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12"/>
      </w:tblGrid>
      <w:tr w:rsidR="00312DD9" w:rsidRPr="00CD64CF" w:rsidTr="00D20D55">
        <w:trPr>
          <w:trHeight w:val="13063"/>
        </w:trPr>
        <w:tc>
          <w:tcPr>
            <w:tcW w:w="9412" w:type="dxa"/>
          </w:tcPr>
          <w:p w:rsidR="00312DD9" w:rsidRPr="00CD64CF" w:rsidRDefault="00312DD9" w:rsidP="00D20D55">
            <w:pPr>
              <w:tabs>
                <w:tab w:val="left" w:pos="720"/>
              </w:tabs>
              <w:ind w:firstLine="720"/>
              <w:rPr>
                <w:b/>
                <w:bCs/>
                <w:color w:val="000000"/>
              </w:rPr>
            </w:pPr>
          </w:p>
          <w:tbl>
            <w:tblPr>
              <w:tblpPr w:leftFromText="180" w:rightFromText="180" w:vertAnchor="page" w:horzAnchor="margin" w:tblpY="1"/>
              <w:tblOverlap w:val="never"/>
              <w:tblW w:w="9021" w:type="dxa"/>
              <w:tblLayout w:type="fixed"/>
              <w:tblLook w:val="00A0"/>
            </w:tblPr>
            <w:tblGrid>
              <w:gridCol w:w="4510"/>
              <w:gridCol w:w="4511"/>
            </w:tblGrid>
            <w:tr w:rsidR="00312DD9" w:rsidRPr="00CD64CF" w:rsidTr="00D20D55">
              <w:trPr>
                <w:trHeight w:val="507"/>
              </w:trPr>
              <w:tc>
                <w:tcPr>
                  <w:tcW w:w="4510" w:type="dxa"/>
                </w:tcPr>
                <w:p w:rsidR="00312DD9" w:rsidRPr="00CD64CF" w:rsidRDefault="00312DD9" w:rsidP="00D20D55">
                  <w:pPr>
                    <w:spacing w:line="360" w:lineRule="auto"/>
                    <w:jc w:val="center"/>
                    <w:rPr>
                      <w:b/>
                      <w:bCs/>
                      <w:color w:val="000000"/>
                      <w:sz w:val="28"/>
                      <w:szCs w:val="28"/>
                    </w:rPr>
                  </w:pPr>
                </w:p>
              </w:tc>
              <w:tc>
                <w:tcPr>
                  <w:tcW w:w="4511" w:type="dxa"/>
                </w:tcPr>
                <w:tbl>
                  <w:tblPr>
                    <w:tblpPr w:leftFromText="180" w:rightFromText="180" w:vertAnchor="page" w:horzAnchor="page" w:tblpX="3700" w:tblpY="1"/>
                    <w:tblOverlap w:val="never"/>
                    <w:tblW w:w="5514" w:type="dxa"/>
                    <w:tblLayout w:type="fixed"/>
                    <w:tblLook w:val="00A0"/>
                  </w:tblPr>
                  <w:tblGrid>
                    <w:gridCol w:w="5350"/>
                    <w:gridCol w:w="164"/>
                  </w:tblGrid>
                  <w:tr w:rsidR="005B2B3B" w:rsidRPr="00B13884" w:rsidTr="005E45EB">
                    <w:trPr>
                      <w:gridAfter w:val="1"/>
                      <w:wAfter w:w="164" w:type="dxa"/>
                      <w:trHeight w:val="416"/>
                    </w:trPr>
                    <w:tc>
                      <w:tcPr>
                        <w:tcW w:w="5350" w:type="dxa"/>
                      </w:tcPr>
                      <w:p w:rsidR="005B2B3B" w:rsidRPr="00B13884" w:rsidRDefault="005B2B3B" w:rsidP="005B2B3B">
                        <w:pPr>
                          <w:rPr>
                            <w:b/>
                            <w:bCs/>
                            <w:caps/>
                            <w:sz w:val="28"/>
                            <w:szCs w:val="28"/>
                          </w:rPr>
                        </w:pPr>
                      </w:p>
                      <w:p w:rsidR="005B2B3B" w:rsidRPr="00B13884" w:rsidRDefault="005B2B3B" w:rsidP="005B2B3B">
                        <w:pPr>
                          <w:rPr>
                            <w:b/>
                            <w:bCs/>
                            <w:caps/>
                            <w:sz w:val="28"/>
                            <w:szCs w:val="28"/>
                          </w:rPr>
                        </w:pPr>
                        <w:r w:rsidRPr="00B13884">
                          <w:rPr>
                            <w:b/>
                            <w:bCs/>
                            <w:caps/>
                            <w:sz w:val="28"/>
                            <w:szCs w:val="28"/>
                          </w:rPr>
                          <w:t>утверждено:</w:t>
                        </w:r>
                      </w:p>
                    </w:tc>
                  </w:tr>
                  <w:tr w:rsidR="005B2B3B" w:rsidRPr="00B13884" w:rsidTr="005E45EB">
                    <w:trPr>
                      <w:trHeight w:val="416"/>
                    </w:trPr>
                    <w:tc>
                      <w:tcPr>
                        <w:tcW w:w="5514" w:type="dxa"/>
                        <w:gridSpan w:val="2"/>
                      </w:tcPr>
                      <w:p w:rsidR="005B2B3B" w:rsidRPr="00B13884" w:rsidRDefault="005B2B3B" w:rsidP="005B2B3B">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w:t>
                        </w:r>
                        <w:r>
                          <w:rPr>
                            <w:b/>
                            <w:bCs/>
                            <w:sz w:val="28"/>
                            <w:szCs w:val="28"/>
                          </w:rPr>
                          <w:t>)</w:t>
                        </w:r>
                        <w:r w:rsidRPr="00B13884">
                          <w:rPr>
                            <w:b/>
                            <w:bCs/>
                            <w:sz w:val="28"/>
                            <w:szCs w:val="28"/>
                          </w:rPr>
                          <w:t>) (филиал)</w:t>
                        </w:r>
                      </w:p>
                      <w:p w:rsidR="005B2B3B" w:rsidRPr="00B13884" w:rsidRDefault="005B2B3B" w:rsidP="005B2B3B">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r>
                </w:tbl>
                <w:p w:rsidR="00312DD9" w:rsidRPr="00CD64CF" w:rsidRDefault="00312DD9" w:rsidP="005B2B3B">
                  <w:pPr>
                    <w:jc w:val="right"/>
                    <w:rPr>
                      <w:b/>
                      <w:bCs/>
                      <w:color w:val="000000"/>
                      <w:sz w:val="28"/>
                      <w:szCs w:val="28"/>
                    </w:rPr>
                  </w:pPr>
                </w:p>
              </w:tc>
            </w:tr>
          </w:tbl>
          <w:p w:rsidR="005B2B3B" w:rsidRDefault="005B2B3B" w:rsidP="00D20D55">
            <w:pPr>
              <w:spacing w:line="360" w:lineRule="auto"/>
              <w:jc w:val="center"/>
              <w:rPr>
                <w:b/>
                <w:bCs/>
                <w:iCs/>
                <w:color w:val="000000"/>
                <w:sz w:val="28"/>
                <w:szCs w:val="28"/>
              </w:rPr>
            </w:pPr>
          </w:p>
          <w:p w:rsidR="005B2B3B" w:rsidRDefault="005B2B3B" w:rsidP="00D20D55">
            <w:pPr>
              <w:spacing w:line="360" w:lineRule="auto"/>
              <w:jc w:val="center"/>
              <w:rPr>
                <w:b/>
                <w:bCs/>
                <w:iCs/>
                <w:color w:val="000000"/>
                <w:sz w:val="28"/>
                <w:szCs w:val="28"/>
              </w:rPr>
            </w:pPr>
          </w:p>
          <w:p w:rsidR="005B2B3B" w:rsidRDefault="005B2B3B" w:rsidP="00D20D55">
            <w:pPr>
              <w:spacing w:line="360" w:lineRule="auto"/>
              <w:jc w:val="center"/>
              <w:rPr>
                <w:b/>
                <w:bCs/>
                <w:iCs/>
                <w:color w:val="000000"/>
                <w:sz w:val="28"/>
                <w:szCs w:val="28"/>
              </w:rPr>
            </w:pPr>
          </w:p>
          <w:p w:rsidR="00312DD9" w:rsidRDefault="00F84A52" w:rsidP="00D20D55">
            <w:pPr>
              <w:spacing w:line="360" w:lineRule="auto"/>
              <w:jc w:val="center"/>
              <w:rPr>
                <w:b/>
                <w:bCs/>
                <w:iCs/>
                <w:color w:val="000000"/>
                <w:sz w:val="28"/>
                <w:szCs w:val="28"/>
              </w:rPr>
            </w:pPr>
            <w:r w:rsidRPr="00F84A52">
              <w:rPr>
                <w:noProof/>
              </w:rPr>
              <w:pict>
                <v:shapetype id="_x0000_t202" coordsize="21600,21600" o:spt="202" path="m,l,21600r21600,l21600,xe">
                  <v:stroke joinstyle="miter"/>
                  <v:path gradientshapeok="t" o:connecttype="rect"/>
                </v:shapetype>
                <v:shape id="Text Box 3" o:spid="_x0000_s1068" type="#_x0000_t202" style="position:absolute;left:0;text-align:left;margin-left:0;margin-top:137.15pt;width:450.9pt;height:12.9pt;z-index:251660288;visibility:visible;mso-wrap-distance-left:0;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O+zeQIAAP8E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" stroked="f">
                  <v:textbox inset="0,0,0,0">
                    <w:txbxContent>
                      <w:p w:rsidR="008E2B0B" w:rsidRPr="007A5CB9" w:rsidRDefault="008E2B0B" w:rsidP="00312DD9"/>
                    </w:txbxContent>
                  </v:textbox>
                  <w10:wrap type="square" side="largest" anchorx="margin" anchory="margin"/>
                </v:shape>
              </w:pict>
            </w:r>
            <w:r w:rsidR="00312DD9" w:rsidRPr="003700FE">
              <w:rPr>
                <w:b/>
                <w:bCs/>
                <w:iCs/>
                <w:color w:val="000000"/>
                <w:sz w:val="28"/>
                <w:szCs w:val="28"/>
              </w:rPr>
              <w:t>РАБОЧАЯ</w:t>
            </w:r>
            <w:r w:rsidR="00A65D5B">
              <w:rPr>
                <w:b/>
                <w:bCs/>
                <w:iCs/>
                <w:color w:val="000000"/>
                <w:sz w:val="28"/>
                <w:szCs w:val="28"/>
              </w:rPr>
              <w:t xml:space="preserve"> </w:t>
            </w:r>
            <w:r w:rsidR="00312DD9" w:rsidRPr="003700FE">
              <w:rPr>
                <w:b/>
                <w:bCs/>
                <w:iCs/>
                <w:color w:val="000000"/>
                <w:sz w:val="28"/>
                <w:szCs w:val="28"/>
              </w:rPr>
              <w:t>ПРОГРАММА</w:t>
            </w:r>
            <w:r w:rsidR="00312DD9">
              <w:rPr>
                <w:b/>
                <w:bCs/>
                <w:iCs/>
                <w:color w:val="000000"/>
                <w:sz w:val="28"/>
                <w:szCs w:val="28"/>
              </w:rPr>
              <w:t xml:space="preserve"> ДИСЦИПЛИНЫ</w:t>
            </w:r>
          </w:p>
          <w:p w:rsidR="00312DD9" w:rsidRDefault="00312DD9" w:rsidP="00D20D55">
            <w:pPr>
              <w:spacing w:line="360" w:lineRule="auto"/>
              <w:jc w:val="center"/>
              <w:rPr>
                <w:b/>
                <w:iCs/>
                <w:color w:val="000000"/>
              </w:rPr>
            </w:pPr>
            <w:r w:rsidRPr="003700FE">
              <w:rPr>
                <w:b/>
                <w:color w:val="000000"/>
              </w:rPr>
              <w:t>Б1.</w:t>
            </w:r>
            <w:r>
              <w:rPr>
                <w:b/>
                <w:color w:val="000000"/>
              </w:rPr>
              <w:t>В.ОД.</w:t>
            </w:r>
            <w:r w:rsidR="00A65D5B">
              <w:rPr>
                <w:b/>
                <w:color w:val="000000"/>
              </w:rPr>
              <w:t>2</w:t>
            </w:r>
            <w:r>
              <w:rPr>
                <w:b/>
                <w:color w:val="000000"/>
              </w:rPr>
              <w:t xml:space="preserve"> </w:t>
            </w:r>
            <w:r w:rsidRPr="007A5CB9">
              <w:rPr>
                <w:b/>
                <w:iCs/>
                <w:color w:val="000000"/>
                <w:sz w:val="28"/>
                <w:szCs w:val="28"/>
              </w:rPr>
              <w:t>Технология и организация общественного питания в гостинице</w:t>
            </w:r>
          </w:p>
          <w:p w:rsidR="00312DD9" w:rsidRPr="00525B5E" w:rsidRDefault="00312DD9" w:rsidP="00D20D55">
            <w:pPr>
              <w:spacing w:line="360" w:lineRule="auto"/>
              <w:jc w:val="center"/>
              <w:rPr>
                <w:b/>
                <w:bCs/>
              </w:rPr>
            </w:pPr>
            <w:r w:rsidRPr="00990636">
              <w:rPr>
                <w:b/>
                <w:bCs/>
              </w:rPr>
              <w:t xml:space="preserve">основной </w:t>
            </w:r>
            <w:r w:rsidR="005B2B3B">
              <w:rPr>
                <w:b/>
                <w:bCs/>
              </w:rPr>
              <w:t xml:space="preserve">профессиональной </w:t>
            </w:r>
            <w:r w:rsidRPr="00990636">
              <w:rPr>
                <w:b/>
                <w:bCs/>
              </w:rPr>
              <w:t>образовательной программы высшего образования – программы</w:t>
            </w:r>
            <w:r w:rsidR="00C272DD">
              <w:rPr>
                <w:b/>
                <w:bCs/>
              </w:rPr>
              <w:t xml:space="preserve"> </w:t>
            </w:r>
            <w:r w:rsidRPr="00525B5E">
              <w:rPr>
                <w:b/>
                <w:bCs/>
              </w:rPr>
              <w:t>бакалавриата</w:t>
            </w:r>
          </w:p>
          <w:p w:rsidR="00312DD9" w:rsidRDefault="00312DD9" w:rsidP="00D20D55">
            <w:pPr>
              <w:spacing w:line="360" w:lineRule="auto"/>
              <w:jc w:val="center"/>
              <w:rPr>
                <w:b/>
                <w:bCs/>
              </w:rPr>
            </w:pPr>
            <w:r>
              <w:rPr>
                <w:b/>
                <w:bCs/>
              </w:rPr>
              <w:t>по направлению подготовки: 43.03.03 Гостиничное дело</w:t>
            </w:r>
          </w:p>
          <w:p w:rsidR="00312DD9" w:rsidRDefault="00312DD9" w:rsidP="00D20D55">
            <w:pPr>
              <w:spacing w:line="360" w:lineRule="auto"/>
              <w:jc w:val="center"/>
              <w:rPr>
                <w:b/>
                <w:bCs/>
              </w:rPr>
            </w:pPr>
            <w:r>
              <w:rPr>
                <w:b/>
                <w:bCs/>
              </w:rPr>
              <w:t>направленность (профиль):  Гостиничная деятельность</w:t>
            </w:r>
          </w:p>
          <w:p w:rsidR="00312DD9" w:rsidRDefault="00312DD9" w:rsidP="00D20D55">
            <w:pPr>
              <w:spacing w:line="360" w:lineRule="auto"/>
              <w:jc w:val="center"/>
              <w:rPr>
                <w:b/>
                <w:bCs/>
              </w:rPr>
            </w:pPr>
            <w:r>
              <w:rPr>
                <w:b/>
                <w:bCs/>
              </w:rPr>
              <w:t xml:space="preserve">Квалификация: </w:t>
            </w:r>
            <w:r w:rsidRPr="00525B5E">
              <w:rPr>
                <w:b/>
                <w:bCs/>
              </w:rPr>
              <w:t>бакалавр</w:t>
            </w:r>
          </w:p>
          <w:p w:rsidR="00E43728" w:rsidRPr="003700FE" w:rsidRDefault="00E43728" w:rsidP="00D20D55">
            <w:pPr>
              <w:spacing w:line="360" w:lineRule="auto"/>
              <w:jc w:val="center"/>
              <w:rPr>
                <w:b/>
                <w:bCs/>
                <w:iCs/>
                <w:color w:val="000000"/>
                <w:sz w:val="28"/>
                <w:szCs w:val="28"/>
              </w:rPr>
            </w:pPr>
            <w:r>
              <w:rPr>
                <w:b/>
                <w:bCs/>
                <w:i/>
              </w:rPr>
              <w:t xml:space="preserve">Год </w:t>
            </w:r>
            <w:r w:rsidR="00C272DD">
              <w:rPr>
                <w:b/>
                <w:bCs/>
                <w:i/>
              </w:rPr>
              <w:t>начала подготовки</w:t>
            </w:r>
            <w:r>
              <w:rPr>
                <w:b/>
                <w:bCs/>
                <w:i/>
              </w:rPr>
              <w:t>: 201</w:t>
            </w:r>
            <w:r w:rsidR="003F34C8">
              <w:rPr>
                <w:b/>
                <w:bCs/>
                <w:i/>
              </w:rPr>
              <w:t>6</w:t>
            </w:r>
          </w:p>
          <w:p w:rsidR="00312DD9" w:rsidRDefault="00312DD9" w:rsidP="00D20D55">
            <w:pPr>
              <w:spacing w:before="120"/>
              <w:rPr>
                <w:b/>
                <w:bCs/>
                <w:iCs/>
                <w:color w:val="000000"/>
              </w:rPr>
            </w:pPr>
          </w:p>
          <w:p w:rsidR="00312DD9" w:rsidRDefault="00312DD9" w:rsidP="00D20D55">
            <w:pPr>
              <w:spacing w:before="120"/>
              <w:rPr>
                <w:b/>
                <w:bCs/>
                <w:iCs/>
                <w:color w:val="000000"/>
              </w:rPr>
            </w:pPr>
          </w:p>
          <w:p w:rsidR="00312DD9" w:rsidRDefault="00312DD9" w:rsidP="00D20D55">
            <w:pPr>
              <w:spacing w:before="120"/>
              <w:rPr>
                <w:b/>
                <w:bCs/>
                <w:iCs/>
                <w:color w:val="000000"/>
              </w:rPr>
            </w:pPr>
          </w:p>
          <w:p w:rsidR="00312DD9" w:rsidRPr="003700FE" w:rsidRDefault="00312DD9" w:rsidP="00D20D55">
            <w:pPr>
              <w:spacing w:before="120"/>
              <w:rPr>
                <w:b/>
                <w:bCs/>
                <w:iCs/>
                <w:color w:val="000000"/>
              </w:rPr>
            </w:pPr>
            <w:r w:rsidRPr="003700FE">
              <w:rPr>
                <w:b/>
                <w:bCs/>
                <w:iCs/>
                <w:color w:val="000000"/>
              </w:rPr>
              <w:t xml:space="preserve">Разработчики: </w:t>
            </w:r>
            <w:r w:rsidRPr="003700FE">
              <w:rPr>
                <w:b/>
                <w:bCs/>
                <w:iCs/>
                <w:color w:val="000000"/>
              </w:rPr>
              <w:tab/>
            </w:r>
          </w:p>
          <w:tbl>
            <w:tblPr>
              <w:tblW w:w="0" w:type="auto"/>
              <w:tblLayout w:type="fixed"/>
              <w:tblLook w:val="0000"/>
            </w:tblPr>
            <w:tblGrid>
              <w:gridCol w:w="4496"/>
              <w:gridCol w:w="4677"/>
            </w:tblGrid>
            <w:tr w:rsidR="00312DD9" w:rsidRPr="003700FE" w:rsidTr="00D20D55">
              <w:tc>
                <w:tcPr>
                  <w:tcW w:w="4496" w:type="dxa"/>
                  <w:tcBorders>
                    <w:top w:val="single" w:sz="4" w:space="0" w:color="000000"/>
                    <w:left w:val="single" w:sz="4" w:space="0" w:color="000000"/>
                    <w:bottom w:val="single" w:sz="4" w:space="0" w:color="000000"/>
                  </w:tcBorders>
                  <w:shd w:val="clear" w:color="auto" w:fill="auto"/>
                </w:tcPr>
                <w:p w:rsidR="00312DD9" w:rsidRPr="003700FE" w:rsidRDefault="00312DD9" w:rsidP="00D20D55">
                  <w:pPr>
                    <w:snapToGrid w:val="0"/>
                    <w:spacing w:line="360" w:lineRule="auto"/>
                    <w:jc w:val="center"/>
                    <w:rPr>
                      <w:iCs/>
                      <w:color w:val="000000"/>
                      <w:sz w:val="20"/>
                      <w:szCs w:val="20"/>
                    </w:rPr>
                  </w:pPr>
                  <w:r w:rsidRPr="003700FE">
                    <w:rPr>
                      <w:iCs/>
                      <w:color w:val="000000"/>
                      <w:sz w:val="20"/>
                      <w:szCs w:val="20"/>
                    </w:rPr>
                    <w:t>должность</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12DD9" w:rsidRPr="003700FE" w:rsidRDefault="00312DD9" w:rsidP="00D20D55">
                  <w:pPr>
                    <w:snapToGrid w:val="0"/>
                    <w:jc w:val="center"/>
                    <w:rPr>
                      <w:iCs/>
                      <w:color w:val="000000"/>
                      <w:sz w:val="20"/>
                      <w:szCs w:val="20"/>
                    </w:rPr>
                  </w:pPr>
                  <w:r w:rsidRPr="003700FE">
                    <w:rPr>
                      <w:iCs/>
                      <w:color w:val="000000"/>
                      <w:sz w:val="20"/>
                      <w:szCs w:val="20"/>
                    </w:rPr>
                    <w:t>ученая степень и звание, ФИО</w:t>
                  </w:r>
                </w:p>
              </w:tc>
            </w:tr>
            <w:tr w:rsidR="00312DD9" w:rsidRPr="00A65480" w:rsidTr="00D20D55">
              <w:tc>
                <w:tcPr>
                  <w:tcW w:w="4496" w:type="dxa"/>
                  <w:tcBorders>
                    <w:top w:val="single" w:sz="4" w:space="0" w:color="000000"/>
                    <w:left w:val="single" w:sz="4" w:space="0" w:color="000000"/>
                    <w:bottom w:val="single" w:sz="4" w:space="0" w:color="000000"/>
                  </w:tcBorders>
                  <w:shd w:val="clear" w:color="auto" w:fill="auto"/>
                </w:tcPr>
                <w:p w:rsidR="00312DD9" w:rsidRPr="007A5CB9" w:rsidRDefault="00312DD9" w:rsidP="00C272DD">
                  <w:pPr>
                    <w:snapToGrid w:val="0"/>
                    <w:jc w:val="center"/>
                    <w:rPr>
                      <w:b/>
                      <w:bCs/>
                      <w:iCs/>
                      <w:color w:val="000000"/>
                    </w:rPr>
                  </w:pPr>
                  <w:r w:rsidRPr="007A5CB9">
                    <w:rPr>
                      <w:b/>
                      <w:bCs/>
                    </w:rPr>
                    <w:t>Доцент</w:t>
                  </w:r>
                  <w:r>
                    <w:rPr>
                      <w:b/>
                      <w:bCs/>
                    </w:rPr>
                    <w:t xml:space="preserve"> </w:t>
                  </w:r>
                  <w:r w:rsidR="00C272DD">
                    <w:rPr>
                      <w:b/>
                      <w:bCs/>
                    </w:rPr>
                    <w:t>Высшей школы сервиса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12DD9" w:rsidRPr="00A65480" w:rsidRDefault="00312DD9" w:rsidP="00D20D55">
                  <w:pPr>
                    <w:snapToGrid w:val="0"/>
                    <w:jc w:val="center"/>
                    <w:rPr>
                      <w:b/>
                      <w:bCs/>
                      <w:iCs/>
                      <w:color w:val="000000"/>
                    </w:rPr>
                  </w:pPr>
                  <w:r w:rsidRPr="00A65480">
                    <w:rPr>
                      <w:b/>
                      <w:bCs/>
                    </w:rPr>
                    <w:t>к.т.н., доцент      Султаева Н.Л.</w:t>
                  </w:r>
                </w:p>
              </w:tc>
            </w:tr>
          </w:tbl>
          <w:p w:rsidR="00312DD9" w:rsidRPr="003700FE" w:rsidRDefault="00312DD9" w:rsidP="00D20D55">
            <w:pPr>
              <w:spacing w:line="360" w:lineRule="auto"/>
            </w:pPr>
          </w:p>
          <w:p w:rsidR="00312DD9" w:rsidRPr="003700FE" w:rsidRDefault="00312DD9" w:rsidP="00D20D55"/>
          <w:p w:rsidR="00312DD9" w:rsidRPr="005B2B3B" w:rsidRDefault="00312DD9" w:rsidP="005B2B3B">
            <w:pPr>
              <w:spacing w:line="360" w:lineRule="auto"/>
              <w:rPr>
                <w:b/>
                <w:bCs/>
              </w:rPr>
            </w:pPr>
            <w:r w:rsidRPr="005B2B3B">
              <w:rPr>
                <w:b/>
                <w:bCs/>
              </w:rPr>
              <w:t>Рабочая программа согласована и одобрена директором О</w:t>
            </w:r>
            <w:r w:rsidR="005B2B3B" w:rsidRPr="005B2B3B">
              <w:rPr>
                <w:b/>
                <w:bCs/>
              </w:rPr>
              <w:t>П</w:t>
            </w:r>
            <w:r w:rsidRPr="005B2B3B">
              <w:rPr>
                <w:b/>
                <w:bCs/>
              </w:rPr>
              <w:t xml:space="preserve">ОП: </w:t>
            </w:r>
          </w:p>
          <w:tbl>
            <w:tblPr>
              <w:tblW w:w="0" w:type="auto"/>
              <w:tblLayout w:type="fixed"/>
              <w:tblLook w:val="0000"/>
            </w:tblPr>
            <w:tblGrid>
              <w:gridCol w:w="4496"/>
              <w:gridCol w:w="4677"/>
            </w:tblGrid>
            <w:tr w:rsidR="004B2911" w:rsidRPr="003700FE" w:rsidTr="00D20D55">
              <w:tc>
                <w:tcPr>
                  <w:tcW w:w="4496" w:type="dxa"/>
                  <w:tcBorders>
                    <w:top w:val="single" w:sz="4" w:space="0" w:color="000000"/>
                    <w:left w:val="single" w:sz="4" w:space="0" w:color="000000"/>
                    <w:bottom w:val="single" w:sz="4" w:space="0" w:color="000000"/>
                  </w:tcBorders>
                  <w:shd w:val="clear" w:color="auto" w:fill="auto"/>
                </w:tcPr>
                <w:p w:rsidR="004B2911" w:rsidRDefault="004B2911" w:rsidP="00C43F03">
                  <w:pPr>
                    <w:spacing w:line="360" w:lineRule="auto"/>
                    <w:jc w:val="center"/>
                    <w:rPr>
                      <w:rFonts w:ascii="Arial" w:hAnsi="Arial" w:cs="Arial"/>
                      <w:b/>
                      <w:bCs/>
                      <w:sz w:val="20"/>
                      <w:szCs w:val="20"/>
                    </w:rPr>
                  </w:pPr>
                  <w:r>
                    <w:rPr>
                      <w:rFonts w:ascii="Arial" w:hAnsi="Arial" w:cs="Arial"/>
                      <w:sz w:val="20"/>
                      <w:szCs w:val="20"/>
                    </w:rPr>
                    <w:t>должность</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4B2911" w:rsidRDefault="004B2911" w:rsidP="00C43F03">
                  <w:pPr>
                    <w:jc w:val="center"/>
                    <w:rPr>
                      <w:rFonts w:ascii="Arial" w:hAnsi="Arial" w:cs="Arial"/>
                      <w:b/>
                      <w:bCs/>
                      <w:sz w:val="20"/>
                      <w:szCs w:val="20"/>
                    </w:rPr>
                  </w:pPr>
                  <w:r>
                    <w:rPr>
                      <w:rFonts w:ascii="Arial" w:hAnsi="Arial" w:cs="Arial"/>
                      <w:sz w:val="20"/>
                      <w:szCs w:val="20"/>
                    </w:rPr>
                    <w:t>ученая степень и звание, ФИО</w:t>
                  </w:r>
                </w:p>
              </w:tc>
            </w:tr>
            <w:tr w:rsidR="004B2911" w:rsidRPr="003700FE" w:rsidTr="00D20D55">
              <w:tc>
                <w:tcPr>
                  <w:tcW w:w="4496" w:type="dxa"/>
                  <w:tcBorders>
                    <w:top w:val="single" w:sz="4" w:space="0" w:color="000000"/>
                    <w:left w:val="single" w:sz="4" w:space="0" w:color="000000"/>
                    <w:bottom w:val="single" w:sz="4" w:space="0" w:color="000000"/>
                  </w:tcBorders>
                  <w:shd w:val="clear" w:color="auto" w:fill="auto"/>
                </w:tcPr>
                <w:p w:rsidR="004B2911" w:rsidRDefault="004B2911" w:rsidP="00C43F03">
                  <w:pPr>
                    <w:jc w:val="center"/>
                    <w:rPr>
                      <w:b/>
                      <w:bCs/>
                      <w:i/>
                      <w:color w:val="FF0000"/>
                      <w:szCs w:val="20"/>
                    </w:rPr>
                  </w:pPr>
                  <w:r>
                    <w:rPr>
                      <w:b/>
                      <w:bCs/>
                      <w:i/>
                    </w:rPr>
                    <w:t xml:space="preserve">доцент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4B2911" w:rsidRDefault="004B2911" w:rsidP="00C43F03">
                  <w:pPr>
                    <w:jc w:val="center"/>
                    <w:rPr>
                      <w:b/>
                      <w:bCs/>
                      <w:i/>
                      <w:color w:val="FF0000"/>
                    </w:rPr>
                  </w:pPr>
                  <w:r>
                    <w:rPr>
                      <w:b/>
                      <w:bCs/>
                      <w:i/>
                    </w:rPr>
                    <w:t xml:space="preserve">к.п.н., доцент </w:t>
                  </w:r>
                  <w:r w:rsidRPr="004957CF">
                    <w:rPr>
                      <w:b/>
                      <w:bCs/>
                      <w:i/>
                    </w:rPr>
                    <w:t>Крамарова Т. Ю.</w:t>
                  </w:r>
                </w:p>
              </w:tc>
            </w:tr>
          </w:tbl>
          <w:p w:rsidR="00312DD9" w:rsidRPr="00CD64CF" w:rsidRDefault="00312DD9" w:rsidP="00D20D55">
            <w:pPr>
              <w:tabs>
                <w:tab w:val="left" w:pos="6225"/>
              </w:tabs>
              <w:rPr>
                <w:color w:val="000000"/>
                <w:sz w:val="28"/>
                <w:szCs w:val="28"/>
              </w:rPr>
            </w:pPr>
          </w:p>
        </w:tc>
      </w:tr>
    </w:tbl>
    <w:p w:rsidR="00312DD9" w:rsidRPr="008A491D" w:rsidRDefault="00312DD9" w:rsidP="00312DD9">
      <w:pPr>
        <w:tabs>
          <w:tab w:val="left" w:pos="708"/>
        </w:tabs>
        <w:ind w:left="-142" w:firstLine="142"/>
        <w:rPr>
          <w:b/>
          <w:bCs/>
        </w:rPr>
      </w:pPr>
      <w:r>
        <w:rPr>
          <w:b/>
          <w:bCs/>
        </w:rPr>
        <w:lastRenderedPageBreak/>
        <w:t xml:space="preserve">1. Аннотация рабочей программы дисциплины (модуля) </w:t>
      </w:r>
    </w:p>
    <w:p w:rsidR="00312DD9" w:rsidRPr="001801DA" w:rsidRDefault="00312DD9" w:rsidP="00312DD9">
      <w:pPr>
        <w:ind w:firstLine="709"/>
        <w:jc w:val="both"/>
      </w:pPr>
      <w:r w:rsidRPr="001801DA">
        <w:t xml:space="preserve">Дисциплина «Технология и организация общественного питания в гостинице» является </w:t>
      </w:r>
      <w:r w:rsidRPr="001801DA">
        <w:rPr>
          <w:bCs/>
        </w:rPr>
        <w:t xml:space="preserve">частью первого блока  программы бакалавриата 43.03.03 Гостиничное дело </w:t>
      </w:r>
      <w:r>
        <w:rPr>
          <w:bCs/>
        </w:rPr>
        <w:t xml:space="preserve">профиля Гостиничная деятельность </w:t>
      </w:r>
      <w:r w:rsidRPr="001801DA">
        <w:rPr>
          <w:bCs/>
        </w:rPr>
        <w:t xml:space="preserve">и </w:t>
      </w:r>
      <w:r w:rsidR="008E2B0B">
        <w:rPr>
          <w:bCs/>
        </w:rPr>
        <w:t xml:space="preserve">относится к обязательным дисциплинам </w:t>
      </w:r>
      <w:r w:rsidRPr="001801DA">
        <w:rPr>
          <w:bCs/>
        </w:rPr>
        <w:t>вариативной части программы.</w:t>
      </w:r>
    </w:p>
    <w:p w:rsidR="00312DD9" w:rsidRPr="00A345CC" w:rsidRDefault="00312DD9" w:rsidP="00312DD9">
      <w:pPr>
        <w:ind w:firstLine="709"/>
        <w:jc w:val="both"/>
        <w:rPr>
          <w:lang w:eastAsia="en-US"/>
        </w:rPr>
      </w:pPr>
      <w:r w:rsidRPr="001801DA">
        <w:rPr>
          <w:lang w:eastAsia="en-US"/>
        </w:rPr>
        <w:t xml:space="preserve">Изучение данной дисциплины базируется на дисциплинах программы: «Менеджмент», «Экономика и предпринимательство», «Маркетинг», </w:t>
      </w:r>
      <w:r w:rsidRPr="00A345CC">
        <w:rPr>
          <w:lang w:eastAsia="en-US"/>
        </w:rPr>
        <w:t>«</w:t>
      </w:r>
      <w:r w:rsidR="001660F8">
        <w:rPr>
          <w:lang w:eastAsia="en-US"/>
        </w:rPr>
        <w:t>Основы гостиничного дела</w:t>
      </w:r>
      <w:r w:rsidRPr="00A345CC">
        <w:rPr>
          <w:lang w:eastAsia="en-US"/>
        </w:rPr>
        <w:t>».</w:t>
      </w:r>
    </w:p>
    <w:p w:rsidR="00312DD9" w:rsidRPr="001801DA" w:rsidRDefault="00312DD9" w:rsidP="00312DD9">
      <w:pPr>
        <w:ind w:firstLine="709"/>
        <w:jc w:val="both"/>
      </w:pPr>
      <w:r w:rsidRPr="001801DA">
        <w:t xml:space="preserve">Дисциплина направлена на формирование  следующих компетенций выпускника: </w:t>
      </w:r>
    </w:p>
    <w:p w:rsidR="00312DD9" w:rsidRPr="001801DA" w:rsidRDefault="00312DD9" w:rsidP="00312DD9">
      <w:pPr>
        <w:ind w:firstLine="709"/>
        <w:jc w:val="both"/>
        <w:rPr>
          <w:lang w:eastAsia="en-US"/>
        </w:rPr>
      </w:pPr>
      <w:r w:rsidRPr="001801DA">
        <w:rPr>
          <w:lang w:eastAsia="en-US"/>
        </w:rPr>
        <w:t>- готовность анализировать результаты деятельности функциональных подразделений гостиниц и других средств размещения, уровень обслуживания потребителей, делать соответствующие выводы (ПК-4);</w:t>
      </w:r>
    </w:p>
    <w:p w:rsidR="00312DD9" w:rsidRPr="001801DA" w:rsidRDefault="00312DD9" w:rsidP="00312DD9">
      <w:pPr>
        <w:ind w:firstLine="709"/>
        <w:jc w:val="both"/>
        <w:rPr>
          <w:lang w:eastAsia="en-US"/>
        </w:rPr>
      </w:pPr>
      <w:r w:rsidRPr="001801DA">
        <w:rPr>
          <w:lang w:eastAsia="en-US"/>
        </w:rPr>
        <w:t>- способностью контролировать выполнение технологических процессов и должностных инструкций в гостиничной деятельности; готовность к организации работ по подтверждению соответствия системе классификации гостиниц и других средств размещения (ПК-5);</w:t>
      </w:r>
    </w:p>
    <w:p w:rsidR="00312DD9" w:rsidRPr="001801DA" w:rsidRDefault="00312DD9" w:rsidP="00312DD9">
      <w:pPr>
        <w:ind w:firstLine="709"/>
        <w:jc w:val="both"/>
        <w:rPr>
          <w:lang w:eastAsia="en-US"/>
        </w:rPr>
      </w:pPr>
      <w:r w:rsidRPr="001801DA">
        <w:rPr>
          <w:lang w:eastAsia="en-US"/>
        </w:rPr>
        <w:t>- владением технологиями продаж (ДОПК-</w:t>
      </w:r>
      <w:r>
        <w:rPr>
          <w:lang w:eastAsia="en-US"/>
        </w:rPr>
        <w:t>4</w:t>
      </w:r>
      <w:r w:rsidRPr="001801DA">
        <w:rPr>
          <w:lang w:eastAsia="en-US"/>
        </w:rPr>
        <w:t>).</w:t>
      </w:r>
    </w:p>
    <w:p w:rsidR="00312DD9" w:rsidRPr="001801DA" w:rsidRDefault="00312DD9" w:rsidP="00312DD9">
      <w:pPr>
        <w:ind w:firstLine="709"/>
        <w:jc w:val="both"/>
      </w:pPr>
      <w:r w:rsidRPr="001801DA">
        <w:t>Содержание дисциплины охватывает круг вопросов, связанных с:</w:t>
      </w:r>
    </w:p>
    <w:p w:rsidR="00312DD9" w:rsidRPr="001801DA" w:rsidRDefault="00312DD9" w:rsidP="00312DD9">
      <w:pPr>
        <w:ind w:firstLine="709"/>
        <w:jc w:val="both"/>
      </w:pPr>
      <w:r w:rsidRPr="001801DA">
        <w:t>-  основными принципами организации рационального питания и основами организации работы предприятий питания в Российской Федерации и за рубежом (состояние и перспективы развития сферы питания в России и за рубежом, особенности рынка услуг предприятий питания, основные направления развития отрасли; состояние и тенденции развития сферы питания в России, особенности организации сферы питания в развитых странах, о</w:t>
      </w:r>
      <w:r>
        <w:t>собенности  развития</w:t>
      </w:r>
      <w:r w:rsidRPr="001801DA">
        <w:t xml:space="preserve"> рынка услуг питания; организационная структура службы питания в гостиничном предприятии; основы технологии производства продукции предприятий питания; основные принципы организации рационального питания; национальные и религиозные традиции питания в России и за рубежом, национально-религиозный аспект совместимости гастрономических особенностей населения как в отельных странах, так в процессе международных отношений (внешнего и внутреннего туризма); основы организации работы предприятий питания в России); </w:t>
      </w:r>
    </w:p>
    <w:p w:rsidR="00312DD9" w:rsidRPr="001801DA" w:rsidRDefault="00312DD9" w:rsidP="00312DD9">
      <w:pPr>
        <w:ind w:firstLine="709"/>
        <w:jc w:val="both"/>
      </w:pPr>
      <w:r w:rsidRPr="001801DA">
        <w:t>- организацией торговой деятельности предприятий питания в России (специфика  торговых помещений предприятий питания, принципы составления и последовательность расположения блюд в меню, планирование меню, основные функции меню, виды услуг питания в гостиничных предприятиях, формы и методы обслуживания, их характеристика, организация работы бара, особенности организации обслуживания массовых мероприятий);</w:t>
      </w:r>
    </w:p>
    <w:p w:rsidR="00312DD9" w:rsidRPr="001801DA" w:rsidRDefault="00312DD9" w:rsidP="00312DD9">
      <w:pPr>
        <w:ind w:firstLine="709"/>
        <w:jc w:val="both"/>
      </w:pPr>
      <w:r w:rsidRPr="001801DA">
        <w:t xml:space="preserve">- особенностями организации питания специальных контингентов, а именно: организация питания иностранных туристов и местного населения,  организация питания туристов на транспорте, организация питания детей, школьников, спортсменов, лиц пожилого возраста и.т.д.; </w:t>
      </w:r>
    </w:p>
    <w:p w:rsidR="00312DD9" w:rsidRPr="001801DA" w:rsidRDefault="00312DD9" w:rsidP="00312DD9">
      <w:pPr>
        <w:ind w:firstLine="709"/>
        <w:jc w:val="both"/>
      </w:pPr>
      <w:r w:rsidRPr="001801DA">
        <w:t>- маркетингом услуг питания (методы дифференцирования продукта, сегментация рынка услуг питания, определение целевого рынка, позиционирование продукта и предприятия, маркетинговые исследования в сфере питании, меню как инструмент продаж, маркетинговые подходы к разработке и оформлению меню, роль меню в формировании эффективных продаж, винная карта,  профессиональные продажи, требования к торговому персоналу, тренинги персонала, выбор стратегии продаж).</w:t>
      </w:r>
    </w:p>
    <w:p w:rsidR="00312DD9" w:rsidRPr="001801DA" w:rsidRDefault="00312DD9" w:rsidP="00312DD9">
      <w:pPr>
        <w:ind w:firstLine="709"/>
        <w:jc w:val="both"/>
      </w:pPr>
      <w:r w:rsidRPr="001801DA">
        <w:t>Общая трудоёмкость освоения дисциплины составляет 8 зачётных единиц, 288 часов. Преп</w:t>
      </w:r>
      <w:r>
        <w:t xml:space="preserve">одавание дисциплины ведется на </w:t>
      </w:r>
      <w:r w:rsidRPr="001801DA">
        <w:t xml:space="preserve">2 курсе </w:t>
      </w:r>
      <w:r>
        <w:t xml:space="preserve">в </w:t>
      </w:r>
      <w:r w:rsidRPr="001801DA">
        <w:t>3</w:t>
      </w:r>
      <w:r>
        <w:t xml:space="preserve"> и 4 </w:t>
      </w:r>
      <w:r w:rsidRPr="001801DA">
        <w:t xml:space="preserve"> семестр</w:t>
      </w:r>
      <w:r>
        <w:t>ах</w:t>
      </w:r>
      <w:r w:rsidRPr="001801DA">
        <w:t xml:space="preserve"> </w:t>
      </w:r>
      <w:r w:rsidRPr="001801DA">
        <w:lastRenderedPageBreak/>
        <w:t>продолжительностью 18 недель</w:t>
      </w:r>
      <w:r>
        <w:t xml:space="preserve"> каждый для очной формы обучения</w:t>
      </w:r>
      <w:r w:rsidRPr="001801DA">
        <w:t xml:space="preserve">, </w:t>
      </w:r>
      <w:r>
        <w:t xml:space="preserve">2 и </w:t>
      </w:r>
      <w:r w:rsidRPr="001801DA">
        <w:t>3 курс</w:t>
      </w:r>
      <w:r>
        <w:t>ах в 4, 5 и 6 семестрах для заочной формы обучения</w:t>
      </w:r>
      <w:r w:rsidRPr="001801DA">
        <w:t xml:space="preserve">, </w:t>
      </w:r>
      <w:r>
        <w:t xml:space="preserve">и </w:t>
      </w:r>
      <w:r w:rsidRPr="001801DA">
        <w:t>предусматривает проведение учебных занятий следующих видов: контактная работа с преподавателем:</w:t>
      </w:r>
    </w:p>
    <w:p w:rsidR="00312DD9" w:rsidRPr="001801DA" w:rsidRDefault="00312DD9" w:rsidP="00312DD9">
      <w:pPr>
        <w:jc w:val="both"/>
      </w:pPr>
      <w:r w:rsidRPr="001801DA">
        <w:t xml:space="preserve">- лекции: академическая лекция, лекция-конференция, проблемная лекция, </w:t>
      </w:r>
    </w:p>
    <w:p w:rsidR="00312DD9" w:rsidRPr="001801DA" w:rsidRDefault="00312DD9" w:rsidP="00312DD9">
      <w:pPr>
        <w:jc w:val="both"/>
      </w:pPr>
      <w:r w:rsidRPr="001801DA">
        <w:t xml:space="preserve">- практические занятия: академический семинар, работа в малых группах, семинар-диспут, отчетный семинар, выездное занятие, </w:t>
      </w:r>
      <w:r w:rsidRPr="001801DA">
        <w:rPr>
          <w:lang w:val="en-US"/>
        </w:rPr>
        <w:t>Case</w:t>
      </w:r>
      <w:r w:rsidRPr="001801DA">
        <w:t>-</w:t>
      </w:r>
      <w:r w:rsidRPr="001801DA">
        <w:rPr>
          <w:lang w:val="en-US"/>
        </w:rPr>
        <w:t>study</w:t>
      </w:r>
      <w:r w:rsidRPr="001801DA">
        <w:t>, защита групповых проектов</w:t>
      </w:r>
    </w:p>
    <w:p w:rsidR="00312DD9" w:rsidRDefault="00312DD9" w:rsidP="00312DD9">
      <w:pPr>
        <w:jc w:val="both"/>
      </w:pPr>
      <w:r w:rsidRPr="001801DA">
        <w:t xml:space="preserve"> групповые и индивидуальные консультации), самостоятельная работа обучающихся. Самостоятельная работа обучающихся проводится в форме: работы с информационными источниками, подготовки индивидуальных заданий, подготовки рефератов и презентаций, работы с кейсами, подготовки к отчетному семинару.</w:t>
      </w:r>
    </w:p>
    <w:p w:rsidR="00312DD9" w:rsidRPr="001801DA" w:rsidRDefault="00312DD9" w:rsidP="00312DD9">
      <w:pPr>
        <w:ind w:firstLine="709"/>
        <w:jc w:val="both"/>
      </w:pPr>
      <w:r w:rsidRPr="001801DA">
        <w:t xml:space="preserve">Программой предусмотрены следующие виды контроля: текущий контроль успеваемости в форме </w:t>
      </w:r>
      <w:r w:rsidR="007730A2">
        <w:t>отчетного семинара, тестирования, докладов, презентаций, дискуссий, защиты групповых проекто</w:t>
      </w:r>
      <w:r w:rsidR="008E2B0B">
        <w:t>в</w:t>
      </w:r>
      <w:r w:rsidRPr="001801DA">
        <w:t xml:space="preserve">, промежуточная аттестация в форме зачёта </w:t>
      </w:r>
      <w:r>
        <w:t>в</w:t>
      </w:r>
      <w:r w:rsidRPr="001801DA">
        <w:t xml:space="preserve"> 3 семестре и в форме экзамена в 4 семестре</w:t>
      </w:r>
      <w:r>
        <w:t xml:space="preserve"> для очной формы обучения; 4, 5 семестрах в форме зачета и 6 в форме экзамена для заочной формы обучения</w:t>
      </w:r>
      <w:r w:rsidRPr="001801DA">
        <w:t>.</w:t>
      </w:r>
    </w:p>
    <w:p w:rsidR="00312DD9" w:rsidRPr="001801DA" w:rsidRDefault="00312DD9" w:rsidP="00312DD9">
      <w:pPr>
        <w:ind w:firstLine="709"/>
        <w:jc w:val="both"/>
      </w:pPr>
      <w:r w:rsidRPr="001801DA">
        <w:t>Основные положения дисциплины должны быть использованы в дальнейшем при изучении следующих дисциплин:</w:t>
      </w:r>
    </w:p>
    <w:p w:rsidR="00312DD9" w:rsidRPr="001801DA" w:rsidRDefault="00312DD9" w:rsidP="00312DD9">
      <w:pPr>
        <w:ind w:firstLine="709"/>
      </w:pPr>
      <w:r w:rsidRPr="001801DA">
        <w:t>- Технологии обслуживания в индустрии гостеприимства;</w:t>
      </w:r>
    </w:p>
    <w:p w:rsidR="00312DD9" w:rsidRPr="001801DA" w:rsidRDefault="00312DD9" w:rsidP="00312DD9">
      <w:pPr>
        <w:ind w:firstLine="709"/>
      </w:pPr>
      <w:r w:rsidRPr="001801DA">
        <w:t>-</w:t>
      </w:r>
      <w:r>
        <w:t xml:space="preserve"> Ресурсы индустрии гостеприимства</w:t>
      </w:r>
      <w:r w:rsidRPr="001801DA">
        <w:t>;</w:t>
      </w:r>
    </w:p>
    <w:p w:rsidR="00312DD9" w:rsidRPr="001801DA" w:rsidRDefault="00312DD9" w:rsidP="00312DD9">
      <w:pPr>
        <w:ind w:firstLine="709"/>
      </w:pPr>
      <w:r w:rsidRPr="001801DA">
        <w:t>- Индустрия туризма и гостеприимства в России и за рубежом;</w:t>
      </w:r>
    </w:p>
    <w:p w:rsidR="00312DD9" w:rsidRPr="001801DA" w:rsidRDefault="00312DD9" w:rsidP="00312DD9">
      <w:pPr>
        <w:ind w:firstLine="709"/>
      </w:pPr>
      <w:r w:rsidRPr="001801DA">
        <w:t>- Тенденции развития туризма и гостеприимства в России и за рубежом;</w:t>
      </w:r>
    </w:p>
    <w:p w:rsidR="00312DD9" w:rsidRPr="001801DA" w:rsidRDefault="00312DD9" w:rsidP="00312DD9">
      <w:pPr>
        <w:ind w:firstLine="709"/>
      </w:pPr>
      <w:r w:rsidRPr="001801DA">
        <w:t>- Правовое обеспечение туризма и гостеприимства;</w:t>
      </w:r>
    </w:p>
    <w:p w:rsidR="00312DD9" w:rsidRPr="001801DA" w:rsidRDefault="00312DD9" w:rsidP="00312DD9">
      <w:pPr>
        <w:ind w:firstLine="709"/>
      </w:pPr>
      <w:r w:rsidRPr="001801DA">
        <w:t>- Правовое обеспечение профессиональной деятельности;</w:t>
      </w:r>
    </w:p>
    <w:p w:rsidR="00312DD9" w:rsidRPr="001801DA" w:rsidRDefault="00312DD9" w:rsidP="00312DD9">
      <w:pPr>
        <w:ind w:firstLine="709"/>
      </w:pPr>
      <w:r w:rsidRPr="001801DA">
        <w:t>- Проектная де</w:t>
      </w:r>
      <w:r>
        <w:t>ятельность;</w:t>
      </w:r>
    </w:p>
    <w:p w:rsidR="00312DD9" w:rsidRPr="001801DA" w:rsidRDefault="00312DD9" w:rsidP="00312DD9">
      <w:pPr>
        <w:ind w:firstLine="709"/>
      </w:pPr>
      <w:r w:rsidRPr="001801DA">
        <w:t>- Разработка гостиничного продукта</w:t>
      </w:r>
      <w:r>
        <w:t>;</w:t>
      </w:r>
    </w:p>
    <w:p w:rsidR="00312DD9" w:rsidRPr="001801DA" w:rsidRDefault="00312DD9" w:rsidP="00312DD9">
      <w:pPr>
        <w:ind w:firstLine="709"/>
      </w:pPr>
      <w:r w:rsidRPr="001801DA">
        <w:t>- Формирование гостиничного продукта</w:t>
      </w:r>
      <w:r>
        <w:t>.</w:t>
      </w:r>
    </w:p>
    <w:p w:rsidR="00312DD9" w:rsidRPr="008D77D8" w:rsidRDefault="00312DD9" w:rsidP="00312DD9">
      <w:pPr>
        <w:ind w:firstLine="720"/>
        <w:jc w:val="both"/>
      </w:pPr>
    </w:p>
    <w:p w:rsidR="00312DD9" w:rsidRPr="00212001" w:rsidRDefault="00312DD9" w:rsidP="00312DD9">
      <w:pPr>
        <w:jc w:val="both"/>
        <w:rPr>
          <w:b/>
        </w:rPr>
      </w:pPr>
      <w:r>
        <w:rPr>
          <w:b/>
          <w:bCs/>
        </w:rPr>
        <w:t>2</w:t>
      </w:r>
      <w:r w:rsidRPr="007F18F6">
        <w:rPr>
          <w:b/>
          <w:bCs/>
        </w:rPr>
        <w:t xml:space="preserve">. </w:t>
      </w:r>
      <w:r>
        <w:rPr>
          <w:b/>
          <w:bCs/>
        </w:rPr>
        <w:t xml:space="preserve">Перечень планируемых результатов обучения по </w:t>
      </w:r>
      <w:r w:rsidRPr="007F18F6">
        <w:rPr>
          <w:b/>
          <w:bCs/>
        </w:rPr>
        <w:t>дисциплин</w:t>
      </w:r>
      <w:r>
        <w:rPr>
          <w:b/>
          <w:bCs/>
        </w:rPr>
        <w:t xml:space="preserve">е (модулю), </w:t>
      </w:r>
      <w:r w:rsidRPr="00212001">
        <w:rPr>
          <w:b/>
        </w:rPr>
        <w:t>соотнесенные с планируемыми результатами освоения образовательной программы</w:t>
      </w:r>
    </w:p>
    <w:p w:rsidR="00312DD9" w:rsidRDefault="00312DD9" w:rsidP="00312DD9">
      <w:pPr>
        <w:jc w:val="both"/>
      </w:pPr>
    </w:p>
    <w:tbl>
      <w:tblPr>
        <w:tblW w:w="9498"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03"/>
        <w:gridCol w:w="1666"/>
        <w:gridCol w:w="7229"/>
      </w:tblGrid>
      <w:tr w:rsidR="00312DD9" w:rsidRPr="007F18F6" w:rsidTr="00D20D55">
        <w:trPr>
          <w:trHeight w:val="414"/>
        </w:trPr>
        <w:tc>
          <w:tcPr>
            <w:tcW w:w="603" w:type="dxa"/>
            <w:vMerge w:val="restart"/>
            <w:tcBorders>
              <w:top w:val="single" w:sz="12" w:space="0" w:color="auto"/>
            </w:tcBorders>
          </w:tcPr>
          <w:p w:rsidR="00312DD9" w:rsidRDefault="00312DD9" w:rsidP="00D20D55">
            <w:pPr>
              <w:pStyle w:val="a5"/>
              <w:jc w:val="center"/>
            </w:pPr>
            <w:r>
              <w:t>№</w:t>
            </w:r>
          </w:p>
          <w:p w:rsidR="00312DD9" w:rsidRPr="007F18F6" w:rsidRDefault="00312DD9" w:rsidP="00D20D55">
            <w:pPr>
              <w:pStyle w:val="a5"/>
              <w:jc w:val="center"/>
            </w:pPr>
            <w:r>
              <w:t>п/п</w:t>
            </w:r>
          </w:p>
        </w:tc>
        <w:tc>
          <w:tcPr>
            <w:tcW w:w="1666" w:type="dxa"/>
            <w:vMerge w:val="restart"/>
            <w:tcBorders>
              <w:top w:val="single" w:sz="12" w:space="0" w:color="auto"/>
            </w:tcBorders>
          </w:tcPr>
          <w:p w:rsidR="00312DD9" w:rsidRPr="0001690F" w:rsidRDefault="00312DD9" w:rsidP="00D20D55">
            <w:pPr>
              <w:pStyle w:val="a5"/>
              <w:jc w:val="center"/>
            </w:pPr>
            <w:r w:rsidRPr="00A45685">
              <w:t>Индекс компетенции</w:t>
            </w:r>
          </w:p>
        </w:tc>
        <w:tc>
          <w:tcPr>
            <w:tcW w:w="7229" w:type="dxa"/>
            <w:vMerge w:val="restart"/>
            <w:tcBorders>
              <w:top w:val="single" w:sz="12" w:space="0" w:color="auto"/>
            </w:tcBorders>
          </w:tcPr>
          <w:p w:rsidR="00312DD9" w:rsidRPr="00A45685" w:rsidRDefault="00312DD9" w:rsidP="00D20D55">
            <w:pPr>
              <w:pStyle w:val="a5"/>
              <w:jc w:val="center"/>
            </w:pPr>
            <w:r w:rsidRPr="00A45685">
              <w:t>Планируемые результаты обучения</w:t>
            </w:r>
          </w:p>
          <w:p w:rsidR="00312DD9" w:rsidRPr="00A45685" w:rsidRDefault="00312DD9" w:rsidP="00D20D55">
            <w:pPr>
              <w:pStyle w:val="a5"/>
              <w:jc w:val="center"/>
            </w:pPr>
            <w:r w:rsidRPr="00A45685">
              <w:t>(компетенции или ее части)</w:t>
            </w:r>
          </w:p>
        </w:tc>
      </w:tr>
      <w:tr w:rsidR="00312DD9" w:rsidRPr="007F18F6" w:rsidTr="00D20D55">
        <w:trPr>
          <w:trHeight w:val="276"/>
        </w:trPr>
        <w:tc>
          <w:tcPr>
            <w:tcW w:w="603" w:type="dxa"/>
            <w:vMerge/>
          </w:tcPr>
          <w:p w:rsidR="00312DD9" w:rsidRPr="007F18F6" w:rsidRDefault="00312DD9" w:rsidP="00D20D55">
            <w:pPr>
              <w:pStyle w:val="a5"/>
            </w:pPr>
          </w:p>
        </w:tc>
        <w:tc>
          <w:tcPr>
            <w:tcW w:w="1666" w:type="dxa"/>
            <w:vMerge/>
          </w:tcPr>
          <w:p w:rsidR="00312DD9" w:rsidRPr="007F18F6" w:rsidRDefault="00312DD9" w:rsidP="00D20D55">
            <w:pPr>
              <w:pStyle w:val="a5"/>
            </w:pPr>
          </w:p>
        </w:tc>
        <w:tc>
          <w:tcPr>
            <w:tcW w:w="7229" w:type="dxa"/>
            <w:vMerge/>
          </w:tcPr>
          <w:p w:rsidR="00312DD9" w:rsidRPr="007F18F6" w:rsidRDefault="00312DD9" w:rsidP="00D20D55">
            <w:pPr>
              <w:pStyle w:val="a5"/>
            </w:pPr>
          </w:p>
        </w:tc>
      </w:tr>
      <w:tr w:rsidR="00312DD9" w:rsidRPr="007F18F6" w:rsidTr="00D20D55">
        <w:tc>
          <w:tcPr>
            <w:tcW w:w="603" w:type="dxa"/>
          </w:tcPr>
          <w:p w:rsidR="00312DD9" w:rsidRPr="007F18F6" w:rsidRDefault="00312DD9" w:rsidP="00D20D55">
            <w:pPr>
              <w:pStyle w:val="a5"/>
              <w:jc w:val="center"/>
            </w:pPr>
            <w:r>
              <w:t>1.</w:t>
            </w:r>
          </w:p>
        </w:tc>
        <w:tc>
          <w:tcPr>
            <w:tcW w:w="1666" w:type="dxa"/>
          </w:tcPr>
          <w:p w:rsidR="00312DD9" w:rsidRPr="007F18F6" w:rsidRDefault="00312DD9" w:rsidP="00D20D55">
            <w:pPr>
              <w:pStyle w:val="a5"/>
              <w:jc w:val="center"/>
            </w:pPr>
            <w:r>
              <w:t>ПК-4</w:t>
            </w:r>
          </w:p>
        </w:tc>
        <w:tc>
          <w:tcPr>
            <w:tcW w:w="7229" w:type="dxa"/>
          </w:tcPr>
          <w:p w:rsidR="00312DD9" w:rsidRPr="007F18F6" w:rsidRDefault="00312DD9" w:rsidP="00D20D55">
            <w:pPr>
              <w:jc w:val="both"/>
            </w:pPr>
            <w:r w:rsidRPr="003618DB">
              <w:t>готовность</w:t>
            </w:r>
            <w:r>
              <w:t>ю</w:t>
            </w:r>
            <w:r w:rsidRPr="003618DB">
              <w:t xml:space="preserve"> анализировать результаты деятельности функциональных подразделений гостиниц и других средств размещения, уровень обслуживания потребителей, делать соответствующие выводы</w:t>
            </w:r>
          </w:p>
        </w:tc>
      </w:tr>
      <w:tr w:rsidR="00312DD9" w:rsidRPr="007F18F6" w:rsidTr="00D20D55">
        <w:tc>
          <w:tcPr>
            <w:tcW w:w="603" w:type="dxa"/>
          </w:tcPr>
          <w:p w:rsidR="00312DD9" w:rsidRPr="007F18F6" w:rsidRDefault="00312DD9" w:rsidP="00D20D55">
            <w:pPr>
              <w:pStyle w:val="a5"/>
              <w:jc w:val="center"/>
            </w:pPr>
            <w:r>
              <w:t>2.</w:t>
            </w:r>
          </w:p>
        </w:tc>
        <w:tc>
          <w:tcPr>
            <w:tcW w:w="1666" w:type="dxa"/>
          </w:tcPr>
          <w:p w:rsidR="00312DD9" w:rsidRPr="007F18F6" w:rsidRDefault="00312DD9" w:rsidP="00D20D55">
            <w:pPr>
              <w:pStyle w:val="a5"/>
              <w:jc w:val="center"/>
            </w:pPr>
            <w:r>
              <w:t>ПК-5</w:t>
            </w:r>
          </w:p>
        </w:tc>
        <w:tc>
          <w:tcPr>
            <w:tcW w:w="7229" w:type="dxa"/>
          </w:tcPr>
          <w:p w:rsidR="00312DD9" w:rsidRPr="00B80F78" w:rsidRDefault="00312DD9" w:rsidP="00D20D55">
            <w:pPr>
              <w:ind w:firstLine="33"/>
              <w:jc w:val="both"/>
              <w:rPr>
                <w:b/>
              </w:rPr>
            </w:pPr>
            <w:r>
              <w:t>способностью</w:t>
            </w:r>
            <w:r w:rsidRPr="003618DB">
              <w:t xml:space="preserve"> контролировать выполнение технологических процессов и должностных инструкций в гостиничной деятельности; готовность к организации работ по подтверждению соответствия системе классификации гостиниц и других средств размещения</w:t>
            </w:r>
          </w:p>
        </w:tc>
      </w:tr>
      <w:tr w:rsidR="00312DD9" w:rsidRPr="007F18F6" w:rsidTr="00D20D55">
        <w:tc>
          <w:tcPr>
            <w:tcW w:w="603" w:type="dxa"/>
          </w:tcPr>
          <w:p w:rsidR="00312DD9" w:rsidRDefault="00312DD9" w:rsidP="00D20D55">
            <w:pPr>
              <w:pStyle w:val="a5"/>
              <w:jc w:val="center"/>
            </w:pPr>
            <w:r>
              <w:t>3.</w:t>
            </w:r>
          </w:p>
        </w:tc>
        <w:tc>
          <w:tcPr>
            <w:tcW w:w="1666" w:type="dxa"/>
          </w:tcPr>
          <w:p w:rsidR="00312DD9" w:rsidRDefault="00312DD9" w:rsidP="00D20D55">
            <w:pPr>
              <w:pStyle w:val="a5"/>
              <w:jc w:val="center"/>
            </w:pPr>
            <w:r>
              <w:t>ДОПК-4</w:t>
            </w:r>
          </w:p>
        </w:tc>
        <w:tc>
          <w:tcPr>
            <w:tcW w:w="7229" w:type="dxa"/>
          </w:tcPr>
          <w:p w:rsidR="00312DD9" w:rsidRPr="002559B9" w:rsidRDefault="00312DD9" w:rsidP="00D20D55">
            <w:pPr>
              <w:ind w:firstLine="33"/>
              <w:jc w:val="both"/>
            </w:pPr>
            <w:r w:rsidRPr="002559B9">
              <w:t>владени</w:t>
            </w:r>
            <w:r>
              <w:t xml:space="preserve">ем технологиями продаж </w:t>
            </w:r>
          </w:p>
        </w:tc>
      </w:tr>
    </w:tbl>
    <w:p w:rsidR="00312DD9" w:rsidRPr="007F18F6" w:rsidRDefault="00312DD9" w:rsidP="00312DD9">
      <w:pPr>
        <w:rPr>
          <w:b/>
          <w:bCs/>
        </w:rPr>
      </w:pPr>
    </w:p>
    <w:p w:rsidR="00312DD9" w:rsidRPr="007F18F6" w:rsidRDefault="00312DD9" w:rsidP="00312DD9">
      <w:pPr>
        <w:rPr>
          <w:b/>
          <w:bCs/>
        </w:rPr>
      </w:pPr>
      <w:r>
        <w:rPr>
          <w:b/>
          <w:bCs/>
        </w:rPr>
        <w:t>3</w:t>
      </w:r>
      <w:r w:rsidRPr="007F18F6">
        <w:rPr>
          <w:b/>
          <w:bCs/>
        </w:rPr>
        <w:t xml:space="preserve">. Место дисциплины </w:t>
      </w:r>
      <w:r>
        <w:rPr>
          <w:b/>
          <w:bCs/>
        </w:rPr>
        <w:t xml:space="preserve">(модуля) </w:t>
      </w:r>
      <w:r w:rsidRPr="007F18F6">
        <w:rPr>
          <w:b/>
          <w:bCs/>
        </w:rPr>
        <w:t xml:space="preserve">в структуре ООП: </w:t>
      </w:r>
    </w:p>
    <w:p w:rsidR="00A65D5B" w:rsidRPr="001801DA" w:rsidRDefault="00A65D5B" w:rsidP="00A65D5B">
      <w:pPr>
        <w:ind w:firstLine="709"/>
        <w:jc w:val="both"/>
      </w:pPr>
      <w:r w:rsidRPr="001801DA">
        <w:t xml:space="preserve">Дисциплина «Технология и организация общественного питания в гостинице» является </w:t>
      </w:r>
      <w:r w:rsidRPr="001801DA">
        <w:rPr>
          <w:bCs/>
        </w:rPr>
        <w:t xml:space="preserve">частью первого блока  программы бакалавриата 43.03.03 Гостиничное дело </w:t>
      </w:r>
      <w:r>
        <w:rPr>
          <w:bCs/>
        </w:rPr>
        <w:t xml:space="preserve">профиля Гостиничная деятельность </w:t>
      </w:r>
      <w:r w:rsidR="008E2B0B">
        <w:rPr>
          <w:bCs/>
        </w:rPr>
        <w:t xml:space="preserve">и относится к обязательным дисциплинам </w:t>
      </w:r>
      <w:r w:rsidRPr="001801DA">
        <w:rPr>
          <w:bCs/>
        </w:rPr>
        <w:t>вариативной части программы.</w:t>
      </w:r>
    </w:p>
    <w:p w:rsidR="00312DD9" w:rsidRPr="00A345CC" w:rsidRDefault="00312DD9" w:rsidP="00312DD9">
      <w:pPr>
        <w:ind w:firstLine="709"/>
        <w:jc w:val="both"/>
        <w:rPr>
          <w:lang w:eastAsia="en-US"/>
        </w:rPr>
      </w:pPr>
      <w:r w:rsidRPr="001801DA">
        <w:rPr>
          <w:lang w:eastAsia="en-US"/>
        </w:rPr>
        <w:lastRenderedPageBreak/>
        <w:t xml:space="preserve">Изучение данной дисциплины базируется на дисциплинах программы: «Менеджмент», «Экономика и предпринимательство», «Маркетинг», </w:t>
      </w:r>
      <w:r>
        <w:rPr>
          <w:lang w:eastAsia="en-US"/>
        </w:rPr>
        <w:t>«</w:t>
      </w:r>
      <w:r w:rsidR="001660F8">
        <w:rPr>
          <w:lang w:eastAsia="en-US"/>
        </w:rPr>
        <w:t>Основы гостиничного дела</w:t>
      </w:r>
      <w:r w:rsidRPr="00A345CC">
        <w:rPr>
          <w:lang w:eastAsia="en-US"/>
        </w:rPr>
        <w:t>».</w:t>
      </w:r>
    </w:p>
    <w:p w:rsidR="00312DD9" w:rsidRDefault="00312DD9" w:rsidP="00312DD9">
      <w:pPr>
        <w:ind w:firstLine="709"/>
        <w:jc w:val="both"/>
        <w:rPr>
          <w:lang w:eastAsia="en-US"/>
        </w:rPr>
      </w:pPr>
      <w:r>
        <w:rPr>
          <w:lang w:eastAsia="en-US"/>
        </w:rPr>
        <w:t>Формирование компетенции ПК-4 начинается в дисциплине «Основы</w:t>
      </w:r>
      <w:r w:rsidRPr="00A65480">
        <w:rPr>
          <w:lang w:eastAsia="en-US"/>
        </w:rPr>
        <w:t xml:space="preserve"> </w:t>
      </w:r>
      <w:r w:rsidR="001660F8">
        <w:rPr>
          <w:lang w:eastAsia="en-US"/>
        </w:rPr>
        <w:t>гостиничного дела</w:t>
      </w:r>
      <w:r>
        <w:rPr>
          <w:lang w:eastAsia="en-US"/>
        </w:rPr>
        <w:t>», продолжается в дисциплине «Технология и организация общественного питания в гостинице», заканчивается при прохождении производственной и преддипломной практик и ГИА.</w:t>
      </w:r>
    </w:p>
    <w:p w:rsidR="00312DD9" w:rsidRDefault="00312DD9" w:rsidP="00312DD9">
      <w:pPr>
        <w:ind w:firstLine="709"/>
        <w:jc w:val="both"/>
        <w:rPr>
          <w:lang w:eastAsia="en-US"/>
        </w:rPr>
      </w:pPr>
      <w:r>
        <w:rPr>
          <w:lang w:eastAsia="en-US"/>
        </w:rPr>
        <w:t xml:space="preserve">Формирование компетенции ПК-5 начинается в дисциплине «Основы </w:t>
      </w:r>
      <w:r w:rsidR="001660F8">
        <w:rPr>
          <w:lang w:eastAsia="en-US"/>
        </w:rPr>
        <w:t>гостиничного дела</w:t>
      </w:r>
      <w:r>
        <w:rPr>
          <w:lang w:eastAsia="en-US"/>
        </w:rPr>
        <w:t>», продолжается в дисциплинах «Технология и организация общественного питания в гостинице», «</w:t>
      </w:r>
      <w:r w:rsidRPr="00D84B85">
        <w:rPr>
          <w:color w:val="000000"/>
        </w:rPr>
        <w:t>Технологии обслуживания в индустрии гостеприимства»</w:t>
      </w:r>
      <w:r>
        <w:rPr>
          <w:color w:val="000000"/>
        </w:rPr>
        <w:t xml:space="preserve">, заканчивается </w:t>
      </w:r>
      <w:r>
        <w:rPr>
          <w:lang w:eastAsia="en-US"/>
        </w:rPr>
        <w:t>при прохождении производственной и преддипломной практик и ГИА.</w:t>
      </w:r>
    </w:p>
    <w:p w:rsidR="00312DD9" w:rsidRPr="00221C8D" w:rsidRDefault="00312DD9" w:rsidP="00312DD9">
      <w:pPr>
        <w:ind w:firstLine="709"/>
        <w:jc w:val="both"/>
        <w:rPr>
          <w:lang w:eastAsia="en-US"/>
        </w:rPr>
      </w:pPr>
      <w:r>
        <w:rPr>
          <w:lang w:eastAsia="en-US"/>
        </w:rPr>
        <w:t>Формирование компетенции ДОПК-4 начинается при изучении дисциплины</w:t>
      </w:r>
      <w:r w:rsidR="00A65D5B">
        <w:rPr>
          <w:lang w:eastAsia="en-US"/>
        </w:rPr>
        <w:t xml:space="preserve"> </w:t>
      </w:r>
      <w:r>
        <w:rPr>
          <w:lang w:eastAsia="en-US"/>
        </w:rPr>
        <w:t>«Технология и организация общественного питания</w:t>
      </w:r>
      <w:r w:rsidR="004A5D9C">
        <w:rPr>
          <w:lang w:eastAsia="en-US"/>
        </w:rPr>
        <w:t xml:space="preserve"> в гостинице» и продолжается в ней, </w:t>
      </w:r>
      <w:r>
        <w:rPr>
          <w:lang w:eastAsia="en-US"/>
        </w:rPr>
        <w:t>заканчивается в дисциплине</w:t>
      </w:r>
      <w:r>
        <w:t xml:space="preserve"> «</w:t>
      </w:r>
      <w:r w:rsidRPr="00221C8D">
        <w:t>Технологии обслуживания в индустрии гостеприимства</w:t>
      </w:r>
      <w:r>
        <w:rPr>
          <w:sz w:val="20"/>
          <w:szCs w:val="20"/>
        </w:rPr>
        <w:t>».</w:t>
      </w:r>
    </w:p>
    <w:p w:rsidR="00312DD9" w:rsidRPr="001801DA" w:rsidRDefault="00312DD9" w:rsidP="00312DD9">
      <w:pPr>
        <w:ind w:firstLine="709"/>
        <w:jc w:val="both"/>
      </w:pPr>
      <w:r w:rsidRPr="001801DA">
        <w:rPr>
          <w:lang w:eastAsia="en-US"/>
        </w:rPr>
        <w:t>Основные положения дисциплины должны быть использованы в дальнейшем</w:t>
      </w:r>
      <w:r w:rsidRPr="001801DA">
        <w:t xml:space="preserve"> при изучении следующих дисциплин:</w:t>
      </w:r>
    </w:p>
    <w:p w:rsidR="00312DD9" w:rsidRPr="001801DA" w:rsidRDefault="00312DD9" w:rsidP="00312DD9">
      <w:pPr>
        <w:ind w:firstLine="709"/>
      </w:pPr>
      <w:r w:rsidRPr="001801DA">
        <w:t>- Технологии обслуживания в индустрии гостеприимства;</w:t>
      </w:r>
    </w:p>
    <w:p w:rsidR="00312DD9" w:rsidRPr="001801DA" w:rsidRDefault="00312DD9" w:rsidP="00312DD9">
      <w:pPr>
        <w:ind w:firstLine="709"/>
      </w:pPr>
      <w:r w:rsidRPr="001801DA">
        <w:t xml:space="preserve">- </w:t>
      </w:r>
      <w:r>
        <w:t>Ресурсы индустрии гостеприимства</w:t>
      </w:r>
      <w:r w:rsidRPr="001801DA">
        <w:t>;</w:t>
      </w:r>
    </w:p>
    <w:p w:rsidR="00312DD9" w:rsidRPr="001801DA" w:rsidRDefault="00312DD9" w:rsidP="00312DD9">
      <w:pPr>
        <w:ind w:firstLine="709"/>
      </w:pPr>
      <w:r w:rsidRPr="001801DA">
        <w:t>- Индустрия туризма и гостеприимства в России и за рубежом;</w:t>
      </w:r>
    </w:p>
    <w:p w:rsidR="00312DD9" w:rsidRPr="001801DA" w:rsidRDefault="00312DD9" w:rsidP="00312DD9">
      <w:pPr>
        <w:ind w:firstLine="709"/>
      </w:pPr>
      <w:r w:rsidRPr="001801DA">
        <w:t>- Тенденции развития туризма и гостеприимства в России и за рубежом;</w:t>
      </w:r>
    </w:p>
    <w:p w:rsidR="00312DD9" w:rsidRPr="001801DA" w:rsidRDefault="00312DD9" w:rsidP="00312DD9">
      <w:pPr>
        <w:ind w:firstLine="709"/>
      </w:pPr>
      <w:r w:rsidRPr="001801DA">
        <w:t>- Правовое обеспечение туризма и гостеприимства;</w:t>
      </w:r>
    </w:p>
    <w:p w:rsidR="00312DD9" w:rsidRPr="001801DA" w:rsidRDefault="00312DD9" w:rsidP="00312DD9">
      <w:pPr>
        <w:ind w:firstLine="709"/>
      </w:pPr>
      <w:r w:rsidRPr="001801DA">
        <w:t>- Правовое обеспечение профессиональной деятельности;</w:t>
      </w:r>
    </w:p>
    <w:p w:rsidR="00312DD9" w:rsidRPr="001801DA" w:rsidRDefault="00312DD9" w:rsidP="00312DD9">
      <w:pPr>
        <w:ind w:firstLine="709"/>
      </w:pPr>
      <w:r w:rsidRPr="001801DA">
        <w:t>- Проектная деятельность,</w:t>
      </w:r>
    </w:p>
    <w:p w:rsidR="00312DD9" w:rsidRPr="001801DA" w:rsidRDefault="00312DD9" w:rsidP="00312DD9">
      <w:pPr>
        <w:ind w:firstLine="709"/>
      </w:pPr>
      <w:r w:rsidRPr="001801DA">
        <w:t>- Разработка гостиничного продукта</w:t>
      </w:r>
    </w:p>
    <w:p w:rsidR="00312DD9" w:rsidRPr="001801DA" w:rsidRDefault="00312DD9" w:rsidP="00312DD9">
      <w:pPr>
        <w:ind w:firstLine="709"/>
      </w:pPr>
      <w:r w:rsidRPr="001801DA">
        <w:t>- Формирование гостиничного продукта</w:t>
      </w:r>
    </w:p>
    <w:p w:rsidR="00312DD9" w:rsidRPr="00511A84" w:rsidRDefault="00312DD9" w:rsidP="00312DD9">
      <w:pPr>
        <w:jc w:val="both"/>
        <w:rPr>
          <w:b/>
          <w:iCs/>
        </w:rPr>
      </w:pPr>
    </w:p>
    <w:p w:rsidR="00312DD9" w:rsidRPr="00580BC1" w:rsidRDefault="00312DD9" w:rsidP="00312DD9">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312DD9" w:rsidRDefault="00312DD9" w:rsidP="00312DD9">
      <w:pPr>
        <w:jc w:val="both"/>
      </w:pPr>
    </w:p>
    <w:p w:rsidR="00312DD9" w:rsidRDefault="00312DD9" w:rsidP="00312DD9">
      <w:pPr>
        <w:jc w:val="both"/>
        <w:rPr>
          <w:iCs/>
          <w:color w:val="000000"/>
        </w:rPr>
      </w:pPr>
      <w:r w:rsidRPr="007F18F6">
        <w:t xml:space="preserve">Общая трудоемкость дисциплины составляет </w:t>
      </w:r>
      <w:r>
        <w:t>8</w:t>
      </w:r>
      <w:r w:rsidRPr="007F18F6">
        <w:t xml:space="preserve"> зачетных единиц</w:t>
      </w:r>
      <w:r>
        <w:t>/ 288</w:t>
      </w:r>
      <w:r w:rsidR="009B4112">
        <w:t xml:space="preserve"> </w:t>
      </w:r>
      <w:r>
        <w:t>академических часов</w:t>
      </w:r>
      <w:r w:rsidRPr="002B5195">
        <w:rPr>
          <w:iCs/>
          <w:color w:val="000000"/>
        </w:rPr>
        <w:t>(1 зачетная единица соответствует 36 академическим часам)</w:t>
      </w:r>
    </w:p>
    <w:tbl>
      <w:tblPr>
        <w:tblW w:w="10022"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40"/>
        <w:gridCol w:w="7139"/>
        <w:gridCol w:w="942"/>
        <w:gridCol w:w="650"/>
        <w:gridCol w:w="651"/>
      </w:tblGrid>
      <w:tr w:rsidR="00312DD9" w:rsidRPr="007F18F6" w:rsidTr="00D20D55">
        <w:trPr>
          <w:trHeight w:val="222"/>
        </w:trPr>
        <w:tc>
          <w:tcPr>
            <w:tcW w:w="640" w:type="dxa"/>
            <w:vMerge w:val="restart"/>
            <w:tcBorders>
              <w:top w:val="single" w:sz="4" w:space="0" w:color="auto"/>
              <w:left w:val="single" w:sz="4" w:space="0" w:color="auto"/>
              <w:bottom w:val="single" w:sz="4" w:space="0" w:color="auto"/>
              <w:right w:val="single" w:sz="4" w:space="0" w:color="auto"/>
            </w:tcBorders>
          </w:tcPr>
          <w:p w:rsidR="00312DD9" w:rsidRPr="007F18F6" w:rsidRDefault="00312DD9" w:rsidP="00D20D55">
            <w:pPr>
              <w:pStyle w:val="a5"/>
              <w:jc w:val="center"/>
            </w:pPr>
            <w:r>
              <w:t>№ п/п</w:t>
            </w:r>
          </w:p>
        </w:tc>
        <w:tc>
          <w:tcPr>
            <w:tcW w:w="7139" w:type="dxa"/>
            <w:vMerge w:val="restart"/>
            <w:tcBorders>
              <w:top w:val="single" w:sz="12" w:space="0" w:color="auto"/>
              <w:left w:val="single" w:sz="4" w:space="0" w:color="auto"/>
            </w:tcBorders>
          </w:tcPr>
          <w:p w:rsidR="00312DD9" w:rsidRPr="007F18F6" w:rsidRDefault="00312DD9" w:rsidP="00D20D55">
            <w:pPr>
              <w:pStyle w:val="a5"/>
              <w:jc w:val="center"/>
            </w:pPr>
            <w:r w:rsidRPr="007F18F6">
              <w:t>Вид</w:t>
            </w:r>
            <w:r>
              <w:t>ы</w:t>
            </w:r>
            <w:r w:rsidRPr="007F18F6">
              <w:t xml:space="preserve"> учебной </w:t>
            </w:r>
            <w:r>
              <w:t>деятельности</w:t>
            </w:r>
          </w:p>
          <w:p w:rsidR="00312DD9" w:rsidRPr="007F18F6" w:rsidRDefault="00312DD9" w:rsidP="00D20D55">
            <w:pPr>
              <w:pStyle w:val="a5"/>
              <w:jc w:val="center"/>
              <w:rPr>
                <w:i/>
                <w:iCs/>
              </w:rPr>
            </w:pPr>
          </w:p>
        </w:tc>
        <w:tc>
          <w:tcPr>
            <w:tcW w:w="942" w:type="dxa"/>
            <w:vMerge w:val="restart"/>
            <w:tcBorders>
              <w:top w:val="single" w:sz="12" w:space="0" w:color="auto"/>
            </w:tcBorders>
          </w:tcPr>
          <w:p w:rsidR="00312DD9" w:rsidRDefault="00312DD9" w:rsidP="00D20D55">
            <w:pPr>
              <w:pStyle w:val="a5"/>
              <w:jc w:val="center"/>
            </w:pPr>
          </w:p>
          <w:p w:rsidR="00312DD9" w:rsidRPr="007F18F6" w:rsidRDefault="00312DD9" w:rsidP="00D20D55">
            <w:pPr>
              <w:pStyle w:val="a5"/>
              <w:jc w:val="center"/>
            </w:pPr>
            <w:r w:rsidRPr="007F18F6">
              <w:t xml:space="preserve">Всего </w:t>
            </w:r>
          </w:p>
        </w:tc>
        <w:tc>
          <w:tcPr>
            <w:tcW w:w="1301" w:type="dxa"/>
            <w:gridSpan w:val="2"/>
            <w:tcBorders>
              <w:top w:val="single" w:sz="12" w:space="0" w:color="auto"/>
              <w:bottom w:val="single" w:sz="4" w:space="0" w:color="auto"/>
            </w:tcBorders>
          </w:tcPr>
          <w:p w:rsidR="00312DD9" w:rsidRPr="007F18F6" w:rsidRDefault="00312DD9" w:rsidP="00D20D55">
            <w:pPr>
              <w:pStyle w:val="a5"/>
              <w:jc w:val="center"/>
            </w:pPr>
            <w:r w:rsidRPr="007F18F6">
              <w:t>Семестры</w:t>
            </w:r>
          </w:p>
        </w:tc>
      </w:tr>
      <w:tr w:rsidR="00312DD9" w:rsidRPr="007F18F6" w:rsidTr="00D20D55">
        <w:trPr>
          <w:trHeight w:val="237"/>
        </w:trPr>
        <w:tc>
          <w:tcPr>
            <w:tcW w:w="640" w:type="dxa"/>
            <w:vMerge/>
            <w:tcBorders>
              <w:top w:val="single" w:sz="4" w:space="0" w:color="auto"/>
              <w:left w:val="single" w:sz="4" w:space="0" w:color="auto"/>
              <w:bottom w:val="single" w:sz="4" w:space="0" w:color="auto"/>
              <w:right w:val="single" w:sz="4" w:space="0" w:color="auto"/>
            </w:tcBorders>
          </w:tcPr>
          <w:p w:rsidR="00312DD9" w:rsidRPr="007F18F6" w:rsidRDefault="00312DD9" w:rsidP="00D20D55">
            <w:pPr>
              <w:pStyle w:val="a5"/>
            </w:pPr>
          </w:p>
        </w:tc>
        <w:tc>
          <w:tcPr>
            <w:tcW w:w="7139" w:type="dxa"/>
            <w:vMerge/>
            <w:tcBorders>
              <w:left w:val="single" w:sz="4" w:space="0" w:color="auto"/>
            </w:tcBorders>
          </w:tcPr>
          <w:p w:rsidR="00312DD9" w:rsidRPr="007F18F6" w:rsidRDefault="00312DD9" w:rsidP="00D20D55">
            <w:pPr>
              <w:pStyle w:val="a5"/>
            </w:pPr>
          </w:p>
        </w:tc>
        <w:tc>
          <w:tcPr>
            <w:tcW w:w="942" w:type="dxa"/>
            <w:vMerge/>
          </w:tcPr>
          <w:p w:rsidR="00312DD9" w:rsidRPr="007F18F6" w:rsidRDefault="00312DD9" w:rsidP="00D20D55">
            <w:pPr>
              <w:pStyle w:val="a5"/>
            </w:pPr>
          </w:p>
        </w:tc>
        <w:tc>
          <w:tcPr>
            <w:tcW w:w="650" w:type="dxa"/>
            <w:tcBorders>
              <w:top w:val="single" w:sz="4" w:space="0" w:color="auto"/>
              <w:right w:val="single" w:sz="12" w:space="0" w:color="auto"/>
            </w:tcBorders>
          </w:tcPr>
          <w:p w:rsidR="00312DD9" w:rsidRPr="007F18F6" w:rsidRDefault="00312DD9" w:rsidP="00D20D55">
            <w:pPr>
              <w:pStyle w:val="a5"/>
              <w:jc w:val="center"/>
            </w:pPr>
            <w:r>
              <w:t>3</w:t>
            </w:r>
          </w:p>
        </w:tc>
        <w:tc>
          <w:tcPr>
            <w:tcW w:w="651" w:type="dxa"/>
            <w:tcBorders>
              <w:top w:val="single" w:sz="4" w:space="0" w:color="auto"/>
              <w:right w:val="single" w:sz="12" w:space="0" w:color="auto"/>
            </w:tcBorders>
          </w:tcPr>
          <w:p w:rsidR="00312DD9" w:rsidRPr="007F18F6" w:rsidRDefault="00312DD9" w:rsidP="00D20D55">
            <w:pPr>
              <w:pStyle w:val="a5"/>
              <w:jc w:val="center"/>
            </w:pPr>
            <w:r>
              <w:t>4</w:t>
            </w:r>
          </w:p>
        </w:tc>
      </w:tr>
      <w:tr w:rsidR="00312DD9" w:rsidRPr="007F18F6" w:rsidTr="00D20D55">
        <w:trPr>
          <w:trHeight w:val="66"/>
        </w:trPr>
        <w:tc>
          <w:tcPr>
            <w:tcW w:w="640" w:type="dxa"/>
            <w:tcBorders>
              <w:top w:val="single" w:sz="4" w:space="0" w:color="auto"/>
              <w:left w:val="single" w:sz="4" w:space="0" w:color="auto"/>
              <w:bottom w:val="single" w:sz="4" w:space="0" w:color="auto"/>
              <w:right w:val="single" w:sz="4" w:space="0" w:color="auto"/>
            </w:tcBorders>
            <w:shd w:val="clear" w:color="auto" w:fill="D9D9D9"/>
          </w:tcPr>
          <w:p w:rsidR="00312DD9" w:rsidRDefault="00312DD9" w:rsidP="00D20D55">
            <w:pPr>
              <w:pStyle w:val="a5"/>
              <w:rPr>
                <w:b/>
                <w:bCs/>
              </w:rPr>
            </w:pPr>
            <w:r>
              <w:rPr>
                <w:b/>
                <w:bCs/>
              </w:rPr>
              <w:t>1</w:t>
            </w:r>
          </w:p>
        </w:tc>
        <w:tc>
          <w:tcPr>
            <w:tcW w:w="7139" w:type="dxa"/>
            <w:tcBorders>
              <w:left w:val="single" w:sz="4" w:space="0" w:color="auto"/>
            </w:tcBorders>
            <w:shd w:val="clear" w:color="auto" w:fill="D9D9D9"/>
          </w:tcPr>
          <w:p w:rsidR="00312DD9" w:rsidRDefault="00312DD9" w:rsidP="00D20D55">
            <w:pPr>
              <w:pStyle w:val="a5"/>
              <w:rPr>
                <w:b/>
                <w:bCs/>
              </w:rPr>
            </w:pPr>
            <w:r>
              <w:rPr>
                <w:b/>
                <w:bCs/>
              </w:rPr>
              <w:t>Контактная работа обучающихся с преподавателем</w:t>
            </w:r>
          </w:p>
        </w:tc>
        <w:tc>
          <w:tcPr>
            <w:tcW w:w="942" w:type="dxa"/>
            <w:shd w:val="clear" w:color="auto" w:fill="D9D9D9"/>
          </w:tcPr>
          <w:p w:rsidR="00312DD9" w:rsidRPr="00544F75" w:rsidRDefault="00312DD9" w:rsidP="00D20D55">
            <w:pPr>
              <w:pStyle w:val="a5"/>
              <w:jc w:val="center"/>
              <w:rPr>
                <w:b/>
              </w:rPr>
            </w:pPr>
            <w:r w:rsidRPr="00544F75">
              <w:rPr>
                <w:b/>
              </w:rPr>
              <w:t>14</w:t>
            </w:r>
            <w:r>
              <w:rPr>
                <w:b/>
              </w:rPr>
              <w:t>8</w:t>
            </w:r>
          </w:p>
        </w:tc>
        <w:tc>
          <w:tcPr>
            <w:tcW w:w="650" w:type="dxa"/>
            <w:tcBorders>
              <w:right w:val="single" w:sz="12" w:space="0" w:color="auto"/>
            </w:tcBorders>
            <w:shd w:val="clear" w:color="auto" w:fill="D9D9D9"/>
          </w:tcPr>
          <w:p w:rsidR="00312DD9" w:rsidRPr="00544F75" w:rsidRDefault="00312DD9" w:rsidP="00D20D55">
            <w:pPr>
              <w:pStyle w:val="a5"/>
              <w:jc w:val="center"/>
              <w:rPr>
                <w:b/>
              </w:rPr>
            </w:pPr>
            <w:r w:rsidRPr="00544F75">
              <w:rPr>
                <w:b/>
              </w:rPr>
              <w:t>7</w:t>
            </w:r>
            <w:r>
              <w:rPr>
                <w:b/>
              </w:rPr>
              <w:t>4</w:t>
            </w:r>
          </w:p>
        </w:tc>
        <w:tc>
          <w:tcPr>
            <w:tcW w:w="651" w:type="dxa"/>
            <w:tcBorders>
              <w:right w:val="single" w:sz="12" w:space="0" w:color="auto"/>
            </w:tcBorders>
            <w:shd w:val="clear" w:color="auto" w:fill="D9D9D9"/>
          </w:tcPr>
          <w:p w:rsidR="00312DD9" w:rsidRPr="00544F75" w:rsidRDefault="00312DD9" w:rsidP="00D20D55">
            <w:pPr>
              <w:pStyle w:val="a5"/>
              <w:jc w:val="center"/>
              <w:rPr>
                <w:b/>
              </w:rPr>
            </w:pPr>
            <w:r w:rsidRPr="00544F75">
              <w:rPr>
                <w:b/>
              </w:rPr>
              <w:t>7</w:t>
            </w:r>
            <w:r>
              <w:rPr>
                <w:b/>
              </w:rPr>
              <w:t>4</w:t>
            </w:r>
          </w:p>
        </w:tc>
      </w:tr>
      <w:tr w:rsidR="00312DD9" w:rsidRPr="007F18F6" w:rsidTr="00D20D55">
        <w:trPr>
          <w:trHeight w:val="284"/>
        </w:trPr>
        <w:tc>
          <w:tcPr>
            <w:tcW w:w="640" w:type="dxa"/>
            <w:tcBorders>
              <w:top w:val="single" w:sz="4" w:space="0" w:color="auto"/>
              <w:left w:val="single" w:sz="4" w:space="0" w:color="auto"/>
              <w:bottom w:val="single" w:sz="4" w:space="0" w:color="auto"/>
              <w:right w:val="single" w:sz="4" w:space="0" w:color="auto"/>
            </w:tcBorders>
          </w:tcPr>
          <w:p w:rsidR="00312DD9" w:rsidRDefault="00312DD9" w:rsidP="00D20D55">
            <w:pPr>
              <w:pStyle w:val="a5"/>
            </w:pPr>
          </w:p>
        </w:tc>
        <w:tc>
          <w:tcPr>
            <w:tcW w:w="7139" w:type="dxa"/>
            <w:tcBorders>
              <w:left w:val="single" w:sz="4" w:space="0" w:color="auto"/>
            </w:tcBorders>
          </w:tcPr>
          <w:p w:rsidR="00312DD9" w:rsidRPr="007F18F6" w:rsidRDefault="00312DD9" w:rsidP="00D20D55">
            <w:pPr>
              <w:pStyle w:val="a5"/>
            </w:pPr>
            <w:r>
              <w:t>в</w:t>
            </w:r>
            <w:r w:rsidRPr="007F18F6">
              <w:t xml:space="preserve"> том числе:</w:t>
            </w:r>
          </w:p>
        </w:tc>
        <w:tc>
          <w:tcPr>
            <w:tcW w:w="942" w:type="dxa"/>
          </w:tcPr>
          <w:p w:rsidR="00312DD9" w:rsidRPr="007F18F6" w:rsidRDefault="00312DD9" w:rsidP="00D20D55">
            <w:pPr>
              <w:pStyle w:val="a5"/>
              <w:jc w:val="center"/>
            </w:pPr>
          </w:p>
        </w:tc>
        <w:tc>
          <w:tcPr>
            <w:tcW w:w="650" w:type="dxa"/>
            <w:tcBorders>
              <w:right w:val="single" w:sz="12" w:space="0" w:color="auto"/>
            </w:tcBorders>
          </w:tcPr>
          <w:p w:rsidR="00312DD9" w:rsidRPr="007F18F6" w:rsidRDefault="00312DD9" w:rsidP="00D20D55">
            <w:pPr>
              <w:pStyle w:val="a5"/>
              <w:jc w:val="center"/>
            </w:pPr>
          </w:p>
        </w:tc>
        <w:tc>
          <w:tcPr>
            <w:tcW w:w="651" w:type="dxa"/>
            <w:tcBorders>
              <w:right w:val="single" w:sz="12" w:space="0" w:color="auto"/>
            </w:tcBorders>
          </w:tcPr>
          <w:p w:rsidR="00312DD9" w:rsidRPr="007F18F6" w:rsidRDefault="00312DD9" w:rsidP="00D20D55">
            <w:pPr>
              <w:pStyle w:val="a5"/>
              <w:jc w:val="center"/>
            </w:pPr>
          </w:p>
        </w:tc>
      </w:tr>
      <w:tr w:rsidR="00312DD9" w:rsidRPr="007F18F6" w:rsidTr="00D20D55">
        <w:trPr>
          <w:trHeight w:val="284"/>
        </w:trPr>
        <w:tc>
          <w:tcPr>
            <w:tcW w:w="640" w:type="dxa"/>
            <w:tcBorders>
              <w:top w:val="single" w:sz="4" w:space="0" w:color="auto"/>
              <w:left w:val="single" w:sz="4" w:space="0" w:color="auto"/>
              <w:bottom w:val="single" w:sz="4" w:space="0" w:color="auto"/>
              <w:right w:val="single" w:sz="4" w:space="0" w:color="auto"/>
            </w:tcBorders>
          </w:tcPr>
          <w:p w:rsidR="00312DD9" w:rsidRDefault="00312DD9" w:rsidP="00D20D55">
            <w:pPr>
              <w:pStyle w:val="a5"/>
              <w:spacing w:line="360" w:lineRule="auto"/>
            </w:pPr>
            <w:r>
              <w:t>1.1</w:t>
            </w:r>
          </w:p>
        </w:tc>
        <w:tc>
          <w:tcPr>
            <w:tcW w:w="7139" w:type="dxa"/>
            <w:tcBorders>
              <w:left w:val="single" w:sz="4" w:space="0" w:color="auto"/>
            </w:tcBorders>
          </w:tcPr>
          <w:p w:rsidR="00312DD9" w:rsidRPr="007F18F6" w:rsidRDefault="00312DD9" w:rsidP="00D20D55">
            <w:pPr>
              <w:pStyle w:val="a5"/>
            </w:pPr>
            <w:r>
              <w:t>Занятия лекционного типа</w:t>
            </w:r>
          </w:p>
        </w:tc>
        <w:tc>
          <w:tcPr>
            <w:tcW w:w="942" w:type="dxa"/>
          </w:tcPr>
          <w:p w:rsidR="00312DD9" w:rsidRPr="007F18F6" w:rsidRDefault="00312DD9" w:rsidP="00D20D55">
            <w:pPr>
              <w:pStyle w:val="a5"/>
              <w:jc w:val="center"/>
            </w:pPr>
            <w:r>
              <w:t>68</w:t>
            </w:r>
          </w:p>
        </w:tc>
        <w:tc>
          <w:tcPr>
            <w:tcW w:w="650" w:type="dxa"/>
            <w:tcBorders>
              <w:right w:val="single" w:sz="12" w:space="0" w:color="auto"/>
            </w:tcBorders>
          </w:tcPr>
          <w:p w:rsidR="00312DD9" w:rsidRPr="007F18F6" w:rsidRDefault="00312DD9" w:rsidP="00D20D55">
            <w:pPr>
              <w:pStyle w:val="a5"/>
              <w:jc w:val="center"/>
            </w:pPr>
            <w:r>
              <w:t>34</w:t>
            </w:r>
          </w:p>
        </w:tc>
        <w:tc>
          <w:tcPr>
            <w:tcW w:w="651" w:type="dxa"/>
            <w:tcBorders>
              <w:right w:val="single" w:sz="12" w:space="0" w:color="auto"/>
            </w:tcBorders>
          </w:tcPr>
          <w:p w:rsidR="00312DD9" w:rsidRPr="007F18F6" w:rsidRDefault="00312DD9" w:rsidP="00D20D55">
            <w:pPr>
              <w:pStyle w:val="a5"/>
              <w:jc w:val="center"/>
            </w:pPr>
            <w:r>
              <w:t>34</w:t>
            </w:r>
          </w:p>
        </w:tc>
      </w:tr>
      <w:tr w:rsidR="00312DD9" w:rsidRPr="007F18F6" w:rsidTr="00D20D55">
        <w:trPr>
          <w:trHeight w:val="284"/>
        </w:trPr>
        <w:tc>
          <w:tcPr>
            <w:tcW w:w="640" w:type="dxa"/>
            <w:tcBorders>
              <w:top w:val="single" w:sz="4" w:space="0" w:color="auto"/>
              <w:left w:val="single" w:sz="4" w:space="0" w:color="auto"/>
              <w:bottom w:val="single" w:sz="4" w:space="0" w:color="auto"/>
              <w:right w:val="single" w:sz="4" w:space="0" w:color="auto"/>
            </w:tcBorders>
          </w:tcPr>
          <w:p w:rsidR="00312DD9" w:rsidRDefault="00312DD9" w:rsidP="00D20D55">
            <w:pPr>
              <w:pStyle w:val="a5"/>
              <w:spacing w:line="360" w:lineRule="auto"/>
            </w:pPr>
            <w:r>
              <w:t>1.2</w:t>
            </w:r>
          </w:p>
        </w:tc>
        <w:tc>
          <w:tcPr>
            <w:tcW w:w="7139" w:type="dxa"/>
            <w:tcBorders>
              <w:left w:val="single" w:sz="4" w:space="0" w:color="auto"/>
            </w:tcBorders>
          </w:tcPr>
          <w:p w:rsidR="00312DD9" w:rsidRPr="00544F75" w:rsidRDefault="00312DD9" w:rsidP="00D20D55">
            <w:pPr>
              <w:pStyle w:val="a5"/>
              <w:rPr>
                <w:b/>
              </w:rPr>
            </w:pPr>
            <w:r w:rsidRPr="00544F75">
              <w:rPr>
                <w:b/>
              </w:rPr>
              <w:t xml:space="preserve">Занятия семинарского типа, в том числе </w:t>
            </w:r>
          </w:p>
        </w:tc>
        <w:tc>
          <w:tcPr>
            <w:tcW w:w="942" w:type="dxa"/>
          </w:tcPr>
          <w:p w:rsidR="00312DD9" w:rsidRPr="00544F75" w:rsidRDefault="00312DD9" w:rsidP="00D20D55">
            <w:pPr>
              <w:pStyle w:val="a5"/>
              <w:jc w:val="center"/>
              <w:rPr>
                <w:b/>
              </w:rPr>
            </w:pPr>
            <w:r>
              <w:rPr>
                <w:b/>
              </w:rPr>
              <w:t>72</w:t>
            </w:r>
          </w:p>
        </w:tc>
        <w:tc>
          <w:tcPr>
            <w:tcW w:w="650" w:type="dxa"/>
            <w:tcBorders>
              <w:right w:val="single" w:sz="12" w:space="0" w:color="auto"/>
            </w:tcBorders>
          </w:tcPr>
          <w:p w:rsidR="00312DD9" w:rsidRPr="00544F75" w:rsidRDefault="00312DD9" w:rsidP="00D20D55">
            <w:pPr>
              <w:pStyle w:val="a5"/>
              <w:jc w:val="center"/>
              <w:rPr>
                <w:b/>
              </w:rPr>
            </w:pPr>
            <w:r w:rsidRPr="00544F75">
              <w:rPr>
                <w:b/>
              </w:rPr>
              <w:t>3</w:t>
            </w:r>
            <w:r>
              <w:rPr>
                <w:b/>
              </w:rPr>
              <w:t>6</w:t>
            </w:r>
          </w:p>
        </w:tc>
        <w:tc>
          <w:tcPr>
            <w:tcW w:w="651" w:type="dxa"/>
            <w:tcBorders>
              <w:right w:val="single" w:sz="12" w:space="0" w:color="auto"/>
            </w:tcBorders>
          </w:tcPr>
          <w:p w:rsidR="00312DD9" w:rsidRPr="00544F75" w:rsidRDefault="00312DD9" w:rsidP="00D20D55">
            <w:pPr>
              <w:pStyle w:val="a5"/>
              <w:jc w:val="center"/>
              <w:rPr>
                <w:b/>
              </w:rPr>
            </w:pPr>
            <w:r w:rsidRPr="00544F75">
              <w:rPr>
                <w:b/>
              </w:rPr>
              <w:t>3</w:t>
            </w:r>
            <w:r>
              <w:rPr>
                <w:b/>
              </w:rPr>
              <w:t>6</w:t>
            </w:r>
          </w:p>
        </w:tc>
      </w:tr>
      <w:tr w:rsidR="00312DD9" w:rsidRPr="007F18F6" w:rsidTr="00D20D55">
        <w:trPr>
          <w:trHeight w:val="284"/>
        </w:trPr>
        <w:tc>
          <w:tcPr>
            <w:tcW w:w="640" w:type="dxa"/>
            <w:tcBorders>
              <w:top w:val="single" w:sz="4" w:space="0" w:color="auto"/>
              <w:left w:val="single" w:sz="4" w:space="0" w:color="auto"/>
              <w:bottom w:val="single" w:sz="4" w:space="0" w:color="auto"/>
              <w:right w:val="single" w:sz="4" w:space="0" w:color="auto"/>
            </w:tcBorders>
          </w:tcPr>
          <w:p w:rsidR="00312DD9" w:rsidRDefault="00312DD9" w:rsidP="00D20D55">
            <w:pPr>
              <w:pStyle w:val="a5"/>
            </w:pPr>
          </w:p>
        </w:tc>
        <w:tc>
          <w:tcPr>
            <w:tcW w:w="7139" w:type="dxa"/>
            <w:tcBorders>
              <w:left w:val="single" w:sz="4" w:space="0" w:color="auto"/>
            </w:tcBorders>
          </w:tcPr>
          <w:p w:rsidR="00312DD9" w:rsidRDefault="00312DD9" w:rsidP="00D20D55">
            <w:pPr>
              <w:pStyle w:val="a5"/>
            </w:pPr>
            <w:r>
              <w:t>Семинары</w:t>
            </w:r>
          </w:p>
        </w:tc>
        <w:tc>
          <w:tcPr>
            <w:tcW w:w="942" w:type="dxa"/>
          </w:tcPr>
          <w:p w:rsidR="00312DD9" w:rsidRPr="007F18F6" w:rsidRDefault="00312DD9" w:rsidP="00D20D55">
            <w:pPr>
              <w:pStyle w:val="a5"/>
              <w:jc w:val="center"/>
            </w:pPr>
          </w:p>
        </w:tc>
        <w:tc>
          <w:tcPr>
            <w:tcW w:w="650" w:type="dxa"/>
            <w:tcBorders>
              <w:right w:val="single" w:sz="12" w:space="0" w:color="auto"/>
            </w:tcBorders>
          </w:tcPr>
          <w:p w:rsidR="00312DD9" w:rsidRPr="007F18F6" w:rsidRDefault="00312DD9" w:rsidP="00D20D55">
            <w:pPr>
              <w:pStyle w:val="a5"/>
              <w:jc w:val="center"/>
            </w:pPr>
          </w:p>
        </w:tc>
        <w:tc>
          <w:tcPr>
            <w:tcW w:w="651" w:type="dxa"/>
            <w:tcBorders>
              <w:right w:val="single" w:sz="12" w:space="0" w:color="auto"/>
            </w:tcBorders>
          </w:tcPr>
          <w:p w:rsidR="00312DD9" w:rsidRPr="007F18F6" w:rsidRDefault="00312DD9" w:rsidP="00D20D55">
            <w:pPr>
              <w:pStyle w:val="a5"/>
              <w:jc w:val="center"/>
            </w:pPr>
          </w:p>
        </w:tc>
      </w:tr>
      <w:tr w:rsidR="00312DD9" w:rsidRPr="007F18F6" w:rsidTr="00D20D55">
        <w:trPr>
          <w:trHeight w:val="284"/>
        </w:trPr>
        <w:tc>
          <w:tcPr>
            <w:tcW w:w="640" w:type="dxa"/>
            <w:tcBorders>
              <w:top w:val="single" w:sz="4" w:space="0" w:color="auto"/>
              <w:left w:val="single" w:sz="4" w:space="0" w:color="auto"/>
              <w:bottom w:val="single" w:sz="4" w:space="0" w:color="auto"/>
              <w:right w:val="single" w:sz="4" w:space="0" w:color="auto"/>
            </w:tcBorders>
          </w:tcPr>
          <w:p w:rsidR="00312DD9" w:rsidRDefault="00312DD9" w:rsidP="00D20D55">
            <w:pPr>
              <w:pStyle w:val="a5"/>
            </w:pPr>
          </w:p>
        </w:tc>
        <w:tc>
          <w:tcPr>
            <w:tcW w:w="7139" w:type="dxa"/>
            <w:tcBorders>
              <w:left w:val="single" w:sz="4" w:space="0" w:color="auto"/>
            </w:tcBorders>
          </w:tcPr>
          <w:p w:rsidR="00312DD9" w:rsidRPr="007F18F6" w:rsidRDefault="00312DD9" w:rsidP="00D20D55">
            <w:pPr>
              <w:pStyle w:val="a5"/>
            </w:pPr>
            <w:r>
              <w:t xml:space="preserve">Лабораторные работы </w:t>
            </w:r>
          </w:p>
        </w:tc>
        <w:tc>
          <w:tcPr>
            <w:tcW w:w="942" w:type="dxa"/>
          </w:tcPr>
          <w:p w:rsidR="00312DD9" w:rsidRPr="007F18F6" w:rsidRDefault="00312DD9" w:rsidP="00D20D55">
            <w:pPr>
              <w:pStyle w:val="a5"/>
              <w:jc w:val="center"/>
            </w:pPr>
          </w:p>
        </w:tc>
        <w:tc>
          <w:tcPr>
            <w:tcW w:w="650" w:type="dxa"/>
            <w:tcBorders>
              <w:right w:val="single" w:sz="12" w:space="0" w:color="auto"/>
            </w:tcBorders>
          </w:tcPr>
          <w:p w:rsidR="00312DD9" w:rsidRPr="007F18F6" w:rsidRDefault="00312DD9" w:rsidP="00D20D55">
            <w:pPr>
              <w:pStyle w:val="a5"/>
              <w:jc w:val="center"/>
            </w:pPr>
          </w:p>
        </w:tc>
        <w:tc>
          <w:tcPr>
            <w:tcW w:w="651" w:type="dxa"/>
            <w:tcBorders>
              <w:right w:val="single" w:sz="12" w:space="0" w:color="auto"/>
            </w:tcBorders>
          </w:tcPr>
          <w:p w:rsidR="00312DD9" w:rsidRPr="007F18F6" w:rsidRDefault="00312DD9" w:rsidP="00D20D55">
            <w:pPr>
              <w:pStyle w:val="a5"/>
              <w:jc w:val="center"/>
            </w:pPr>
          </w:p>
        </w:tc>
      </w:tr>
      <w:tr w:rsidR="00312DD9" w:rsidRPr="007F18F6" w:rsidTr="00D20D55">
        <w:trPr>
          <w:trHeight w:val="284"/>
        </w:trPr>
        <w:tc>
          <w:tcPr>
            <w:tcW w:w="640" w:type="dxa"/>
            <w:tcBorders>
              <w:top w:val="single" w:sz="4" w:space="0" w:color="auto"/>
              <w:left w:val="single" w:sz="4" w:space="0" w:color="auto"/>
              <w:bottom w:val="single" w:sz="4" w:space="0" w:color="auto"/>
              <w:right w:val="single" w:sz="4" w:space="0" w:color="auto"/>
            </w:tcBorders>
          </w:tcPr>
          <w:p w:rsidR="00312DD9" w:rsidRDefault="00312DD9" w:rsidP="00D20D55">
            <w:pPr>
              <w:pStyle w:val="a5"/>
            </w:pPr>
          </w:p>
        </w:tc>
        <w:tc>
          <w:tcPr>
            <w:tcW w:w="7139" w:type="dxa"/>
            <w:tcBorders>
              <w:left w:val="single" w:sz="4" w:space="0" w:color="auto"/>
            </w:tcBorders>
          </w:tcPr>
          <w:p w:rsidR="00312DD9" w:rsidRDefault="00312DD9" w:rsidP="00D20D55">
            <w:pPr>
              <w:pStyle w:val="a5"/>
            </w:pPr>
            <w:r>
              <w:t>Практические занятия</w:t>
            </w:r>
          </w:p>
        </w:tc>
        <w:tc>
          <w:tcPr>
            <w:tcW w:w="942" w:type="dxa"/>
          </w:tcPr>
          <w:p w:rsidR="00312DD9" w:rsidRPr="007F18F6" w:rsidRDefault="00312DD9" w:rsidP="00D20D55">
            <w:pPr>
              <w:pStyle w:val="a5"/>
              <w:jc w:val="center"/>
            </w:pPr>
            <w:r>
              <w:t>72</w:t>
            </w:r>
          </w:p>
        </w:tc>
        <w:tc>
          <w:tcPr>
            <w:tcW w:w="650" w:type="dxa"/>
            <w:tcBorders>
              <w:right w:val="single" w:sz="12" w:space="0" w:color="auto"/>
            </w:tcBorders>
          </w:tcPr>
          <w:p w:rsidR="00312DD9" w:rsidRPr="007F18F6" w:rsidRDefault="00312DD9" w:rsidP="00D20D55">
            <w:pPr>
              <w:pStyle w:val="a5"/>
              <w:jc w:val="center"/>
            </w:pPr>
            <w:r>
              <w:t>36</w:t>
            </w:r>
          </w:p>
        </w:tc>
        <w:tc>
          <w:tcPr>
            <w:tcW w:w="651" w:type="dxa"/>
            <w:tcBorders>
              <w:right w:val="single" w:sz="12" w:space="0" w:color="auto"/>
            </w:tcBorders>
          </w:tcPr>
          <w:p w:rsidR="00312DD9" w:rsidRPr="007F18F6" w:rsidRDefault="00312DD9" w:rsidP="00D20D55">
            <w:pPr>
              <w:pStyle w:val="a5"/>
              <w:jc w:val="center"/>
            </w:pPr>
            <w:r>
              <w:t>36</w:t>
            </w:r>
          </w:p>
        </w:tc>
      </w:tr>
      <w:tr w:rsidR="00312DD9" w:rsidRPr="007F18F6" w:rsidTr="00D20D55">
        <w:trPr>
          <w:trHeight w:val="284"/>
        </w:trPr>
        <w:tc>
          <w:tcPr>
            <w:tcW w:w="640" w:type="dxa"/>
            <w:tcBorders>
              <w:top w:val="single" w:sz="4" w:space="0" w:color="auto"/>
              <w:left w:val="single" w:sz="4" w:space="0" w:color="auto"/>
              <w:bottom w:val="single" w:sz="4" w:space="0" w:color="auto"/>
              <w:right w:val="single" w:sz="4" w:space="0" w:color="auto"/>
            </w:tcBorders>
          </w:tcPr>
          <w:p w:rsidR="00312DD9" w:rsidRDefault="00312DD9" w:rsidP="00D20D55">
            <w:pPr>
              <w:pStyle w:val="a5"/>
            </w:pPr>
            <w:r>
              <w:t>1.3</w:t>
            </w:r>
          </w:p>
        </w:tc>
        <w:tc>
          <w:tcPr>
            <w:tcW w:w="7139" w:type="dxa"/>
            <w:tcBorders>
              <w:left w:val="single" w:sz="4" w:space="0" w:color="auto"/>
            </w:tcBorders>
          </w:tcPr>
          <w:p w:rsidR="00312DD9" w:rsidRDefault="00312DD9" w:rsidP="00D20D55">
            <w:pPr>
              <w:pStyle w:val="a5"/>
            </w:pPr>
            <w:r w:rsidRPr="003A7F7A">
              <w:rPr>
                <w:b/>
              </w:rPr>
              <w:t>Консультации</w:t>
            </w:r>
          </w:p>
        </w:tc>
        <w:tc>
          <w:tcPr>
            <w:tcW w:w="942" w:type="dxa"/>
          </w:tcPr>
          <w:p w:rsidR="00312DD9" w:rsidRDefault="00312DD9" w:rsidP="00D20D55">
            <w:pPr>
              <w:pStyle w:val="a5"/>
              <w:jc w:val="center"/>
            </w:pPr>
            <w:r>
              <w:t>4</w:t>
            </w:r>
          </w:p>
        </w:tc>
        <w:tc>
          <w:tcPr>
            <w:tcW w:w="650" w:type="dxa"/>
            <w:tcBorders>
              <w:right w:val="single" w:sz="12" w:space="0" w:color="auto"/>
            </w:tcBorders>
          </w:tcPr>
          <w:p w:rsidR="00312DD9" w:rsidRDefault="00312DD9" w:rsidP="00D20D55">
            <w:pPr>
              <w:pStyle w:val="a5"/>
              <w:jc w:val="center"/>
            </w:pPr>
            <w:r>
              <w:t>2</w:t>
            </w:r>
          </w:p>
        </w:tc>
        <w:tc>
          <w:tcPr>
            <w:tcW w:w="651" w:type="dxa"/>
            <w:tcBorders>
              <w:right w:val="single" w:sz="12" w:space="0" w:color="auto"/>
            </w:tcBorders>
          </w:tcPr>
          <w:p w:rsidR="00312DD9" w:rsidRDefault="00312DD9" w:rsidP="00D20D55">
            <w:pPr>
              <w:pStyle w:val="a5"/>
              <w:jc w:val="center"/>
            </w:pPr>
            <w:r>
              <w:t>2</w:t>
            </w:r>
          </w:p>
        </w:tc>
      </w:tr>
      <w:tr w:rsidR="004A5D9C" w:rsidRPr="007F18F6" w:rsidTr="00D20D55">
        <w:trPr>
          <w:trHeight w:val="284"/>
        </w:trPr>
        <w:tc>
          <w:tcPr>
            <w:tcW w:w="640" w:type="dxa"/>
            <w:tcBorders>
              <w:top w:val="single" w:sz="4" w:space="0" w:color="auto"/>
              <w:left w:val="single" w:sz="4" w:space="0" w:color="auto"/>
              <w:bottom w:val="single" w:sz="4" w:space="0" w:color="auto"/>
              <w:right w:val="single" w:sz="4" w:space="0" w:color="auto"/>
            </w:tcBorders>
          </w:tcPr>
          <w:p w:rsidR="004A5D9C" w:rsidRDefault="004A5D9C" w:rsidP="00D20D55">
            <w:pPr>
              <w:pStyle w:val="a5"/>
            </w:pPr>
            <w:r>
              <w:t>1.4</w:t>
            </w:r>
          </w:p>
        </w:tc>
        <w:tc>
          <w:tcPr>
            <w:tcW w:w="7139" w:type="dxa"/>
            <w:tcBorders>
              <w:left w:val="single" w:sz="4" w:space="0" w:color="auto"/>
            </w:tcBorders>
          </w:tcPr>
          <w:p w:rsidR="004A5D9C" w:rsidRPr="009F04BE" w:rsidRDefault="004A5D9C" w:rsidP="00CF5555">
            <w:pPr>
              <w:pStyle w:val="a5"/>
              <w:rPr>
                <w:b/>
                <w:bCs/>
              </w:rPr>
            </w:pPr>
            <w:r>
              <w:rPr>
                <w:b/>
                <w:bCs/>
              </w:rPr>
              <w:t xml:space="preserve">Форма </w:t>
            </w:r>
            <w:r w:rsidRPr="009F04BE">
              <w:rPr>
                <w:b/>
                <w:bCs/>
              </w:rPr>
              <w:t>промежуточной аттестации (зачет, экзамен)</w:t>
            </w:r>
          </w:p>
        </w:tc>
        <w:tc>
          <w:tcPr>
            <w:tcW w:w="942" w:type="dxa"/>
          </w:tcPr>
          <w:p w:rsidR="004A5D9C" w:rsidRPr="00441B5E" w:rsidRDefault="004A5D9C" w:rsidP="00CF5555">
            <w:pPr>
              <w:pStyle w:val="a5"/>
              <w:jc w:val="center"/>
              <w:rPr>
                <w:bCs/>
              </w:rPr>
            </w:pPr>
            <w:r w:rsidRPr="00441B5E">
              <w:rPr>
                <w:bCs/>
              </w:rPr>
              <w:t>4</w:t>
            </w:r>
          </w:p>
        </w:tc>
        <w:tc>
          <w:tcPr>
            <w:tcW w:w="650" w:type="dxa"/>
            <w:tcBorders>
              <w:right w:val="single" w:sz="12" w:space="0" w:color="auto"/>
            </w:tcBorders>
          </w:tcPr>
          <w:p w:rsidR="004A5D9C" w:rsidRPr="00441B5E" w:rsidRDefault="004A5D9C" w:rsidP="00CF5555">
            <w:pPr>
              <w:pStyle w:val="a5"/>
              <w:ind w:left="-110" w:right="-165"/>
              <w:jc w:val="center"/>
              <w:rPr>
                <w:bCs/>
              </w:rPr>
            </w:pPr>
            <w:r w:rsidRPr="00441B5E">
              <w:rPr>
                <w:bCs/>
              </w:rPr>
              <w:t>2 зачет</w:t>
            </w:r>
          </w:p>
        </w:tc>
        <w:tc>
          <w:tcPr>
            <w:tcW w:w="651" w:type="dxa"/>
            <w:tcBorders>
              <w:right w:val="single" w:sz="12" w:space="0" w:color="auto"/>
            </w:tcBorders>
          </w:tcPr>
          <w:p w:rsidR="004A5D9C" w:rsidRPr="00441B5E" w:rsidRDefault="004A5D9C" w:rsidP="00CF5555">
            <w:pPr>
              <w:pStyle w:val="a5"/>
              <w:jc w:val="center"/>
              <w:rPr>
                <w:bCs/>
              </w:rPr>
            </w:pPr>
            <w:r w:rsidRPr="00441B5E">
              <w:rPr>
                <w:bCs/>
              </w:rPr>
              <w:t>2 экза</w:t>
            </w:r>
            <w:r w:rsidRPr="00441B5E">
              <w:rPr>
                <w:bCs/>
              </w:rPr>
              <w:lastRenderedPageBreak/>
              <w:t>мен</w:t>
            </w:r>
          </w:p>
        </w:tc>
      </w:tr>
      <w:tr w:rsidR="00312DD9" w:rsidRPr="008C0BBF" w:rsidTr="00D20D55">
        <w:trPr>
          <w:trHeight w:val="284"/>
        </w:trPr>
        <w:tc>
          <w:tcPr>
            <w:tcW w:w="640" w:type="dxa"/>
            <w:tcBorders>
              <w:top w:val="single" w:sz="4" w:space="0" w:color="auto"/>
              <w:left w:val="single" w:sz="4" w:space="0" w:color="auto"/>
              <w:bottom w:val="single" w:sz="4" w:space="0" w:color="auto"/>
              <w:right w:val="single" w:sz="4" w:space="0" w:color="auto"/>
            </w:tcBorders>
            <w:shd w:val="clear" w:color="auto" w:fill="D9D9D9"/>
          </w:tcPr>
          <w:p w:rsidR="00312DD9" w:rsidRDefault="00312DD9" w:rsidP="00D20D55">
            <w:pPr>
              <w:pStyle w:val="a5"/>
              <w:spacing w:line="360" w:lineRule="auto"/>
              <w:rPr>
                <w:b/>
                <w:bCs/>
              </w:rPr>
            </w:pPr>
            <w:r>
              <w:rPr>
                <w:b/>
                <w:bCs/>
              </w:rPr>
              <w:lastRenderedPageBreak/>
              <w:t>2</w:t>
            </w:r>
          </w:p>
        </w:tc>
        <w:tc>
          <w:tcPr>
            <w:tcW w:w="7139" w:type="dxa"/>
            <w:tcBorders>
              <w:left w:val="single" w:sz="4" w:space="0" w:color="auto"/>
            </w:tcBorders>
            <w:shd w:val="clear" w:color="auto" w:fill="D9D9D9"/>
          </w:tcPr>
          <w:p w:rsidR="00312DD9" w:rsidRPr="007F18F6" w:rsidRDefault="00312DD9" w:rsidP="00D20D55">
            <w:pPr>
              <w:pStyle w:val="a5"/>
              <w:rPr>
                <w:b/>
                <w:bCs/>
              </w:rPr>
            </w:pPr>
            <w:r w:rsidRPr="007F18F6">
              <w:rPr>
                <w:b/>
                <w:bCs/>
              </w:rPr>
              <w:t xml:space="preserve">Самостоятельная работа  </w:t>
            </w:r>
          </w:p>
        </w:tc>
        <w:tc>
          <w:tcPr>
            <w:tcW w:w="942" w:type="dxa"/>
            <w:shd w:val="clear" w:color="auto" w:fill="D9D9D9"/>
          </w:tcPr>
          <w:p w:rsidR="00312DD9" w:rsidRPr="00441B5E" w:rsidRDefault="00312DD9" w:rsidP="00D20D55">
            <w:pPr>
              <w:pStyle w:val="a5"/>
              <w:jc w:val="center"/>
              <w:rPr>
                <w:b/>
              </w:rPr>
            </w:pPr>
            <w:r w:rsidRPr="00441B5E">
              <w:rPr>
                <w:b/>
              </w:rPr>
              <w:t>140</w:t>
            </w:r>
          </w:p>
        </w:tc>
        <w:tc>
          <w:tcPr>
            <w:tcW w:w="650" w:type="dxa"/>
            <w:tcBorders>
              <w:right w:val="single" w:sz="12" w:space="0" w:color="auto"/>
            </w:tcBorders>
            <w:shd w:val="clear" w:color="auto" w:fill="D9D9D9"/>
          </w:tcPr>
          <w:p w:rsidR="00312DD9" w:rsidRPr="00441B5E" w:rsidRDefault="00441B5E" w:rsidP="00D20D55">
            <w:pPr>
              <w:pStyle w:val="a5"/>
              <w:jc w:val="center"/>
              <w:rPr>
                <w:b/>
              </w:rPr>
            </w:pPr>
            <w:r w:rsidRPr="00441B5E">
              <w:rPr>
                <w:b/>
              </w:rPr>
              <w:t>70</w:t>
            </w:r>
          </w:p>
        </w:tc>
        <w:tc>
          <w:tcPr>
            <w:tcW w:w="651" w:type="dxa"/>
            <w:tcBorders>
              <w:right w:val="single" w:sz="12" w:space="0" w:color="auto"/>
            </w:tcBorders>
            <w:shd w:val="clear" w:color="auto" w:fill="D9D9D9"/>
          </w:tcPr>
          <w:p w:rsidR="00312DD9" w:rsidRPr="00441B5E" w:rsidRDefault="00441B5E" w:rsidP="00D20D55">
            <w:pPr>
              <w:pStyle w:val="a5"/>
              <w:jc w:val="center"/>
              <w:rPr>
                <w:b/>
              </w:rPr>
            </w:pPr>
            <w:r w:rsidRPr="00441B5E">
              <w:rPr>
                <w:b/>
              </w:rPr>
              <w:t>70</w:t>
            </w:r>
          </w:p>
        </w:tc>
      </w:tr>
      <w:tr w:rsidR="00312DD9" w:rsidRPr="007F18F6" w:rsidTr="004A5D9C">
        <w:trPr>
          <w:trHeight w:val="330"/>
        </w:trPr>
        <w:tc>
          <w:tcPr>
            <w:tcW w:w="640" w:type="dxa"/>
            <w:vMerge w:val="restart"/>
            <w:tcBorders>
              <w:top w:val="single" w:sz="4" w:space="0" w:color="auto"/>
              <w:left w:val="single" w:sz="4" w:space="0" w:color="auto"/>
              <w:bottom w:val="single" w:sz="4" w:space="0" w:color="auto"/>
              <w:right w:val="single" w:sz="4" w:space="0" w:color="auto"/>
            </w:tcBorders>
            <w:shd w:val="clear" w:color="auto" w:fill="E0E0E0"/>
          </w:tcPr>
          <w:p w:rsidR="00312DD9" w:rsidRPr="003A7F7A" w:rsidRDefault="004A5D9C" w:rsidP="00D20D55">
            <w:pPr>
              <w:pStyle w:val="a5"/>
              <w:spacing w:line="360" w:lineRule="auto"/>
              <w:rPr>
                <w:b/>
              </w:rPr>
            </w:pPr>
            <w:r>
              <w:rPr>
                <w:b/>
              </w:rPr>
              <w:t>3</w:t>
            </w:r>
          </w:p>
        </w:tc>
        <w:tc>
          <w:tcPr>
            <w:tcW w:w="7139" w:type="dxa"/>
            <w:vMerge w:val="restart"/>
            <w:tcBorders>
              <w:left w:val="single" w:sz="4" w:space="0" w:color="auto"/>
            </w:tcBorders>
            <w:shd w:val="clear" w:color="auto" w:fill="E0E0E0"/>
          </w:tcPr>
          <w:p w:rsidR="00312DD9" w:rsidRDefault="00312DD9" w:rsidP="00D20D55">
            <w:pPr>
              <w:pStyle w:val="a5"/>
            </w:pPr>
            <w:r w:rsidRPr="007F18F6">
              <w:t>Общая трудоемкость                                     час</w:t>
            </w:r>
          </w:p>
          <w:p w:rsidR="00312DD9" w:rsidRDefault="00312DD9" w:rsidP="00D20D55">
            <w:pPr>
              <w:pStyle w:val="a5"/>
            </w:pPr>
          </w:p>
          <w:p w:rsidR="00312DD9" w:rsidRPr="007F18F6" w:rsidRDefault="00312DD9" w:rsidP="00D20D55">
            <w:pPr>
              <w:pStyle w:val="a5"/>
            </w:pPr>
            <w:r>
              <w:t>з.е.</w:t>
            </w:r>
          </w:p>
        </w:tc>
        <w:tc>
          <w:tcPr>
            <w:tcW w:w="942" w:type="dxa"/>
            <w:shd w:val="clear" w:color="auto" w:fill="D9D9D9"/>
          </w:tcPr>
          <w:p w:rsidR="00312DD9" w:rsidRPr="00441B5E" w:rsidRDefault="00312DD9" w:rsidP="00D20D55">
            <w:pPr>
              <w:pStyle w:val="a5"/>
              <w:jc w:val="center"/>
              <w:rPr>
                <w:b/>
              </w:rPr>
            </w:pPr>
            <w:r w:rsidRPr="00441B5E">
              <w:rPr>
                <w:b/>
              </w:rPr>
              <w:t>288</w:t>
            </w:r>
          </w:p>
        </w:tc>
        <w:tc>
          <w:tcPr>
            <w:tcW w:w="650" w:type="dxa"/>
            <w:tcBorders>
              <w:right w:val="single" w:sz="12" w:space="0" w:color="auto"/>
            </w:tcBorders>
            <w:shd w:val="clear" w:color="auto" w:fill="D9D9D9"/>
          </w:tcPr>
          <w:p w:rsidR="00312DD9" w:rsidRPr="00441B5E" w:rsidRDefault="00441B5E" w:rsidP="00D20D55">
            <w:pPr>
              <w:pStyle w:val="a5"/>
              <w:jc w:val="center"/>
              <w:rPr>
                <w:b/>
              </w:rPr>
            </w:pPr>
            <w:r w:rsidRPr="00441B5E">
              <w:rPr>
                <w:b/>
              </w:rPr>
              <w:t>144</w:t>
            </w:r>
          </w:p>
        </w:tc>
        <w:tc>
          <w:tcPr>
            <w:tcW w:w="651" w:type="dxa"/>
            <w:tcBorders>
              <w:right w:val="single" w:sz="12" w:space="0" w:color="auto"/>
            </w:tcBorders>
            <w:shd w:val="clear" w:color="auto" w:fill="D9D9D9"/>
          </w:tcPr>
          <w:p w:rsidR="00312DD9" w:rsidRPr="00441B5E" w:rsidRDefault="00441B5E" w:rsidP="00D20D55">
            <w:pPr>
              <w:pStyle w:val="a5"/>
              <w:jc w:val="center"/>
              <w:rPr>
                <w:b/>
              </w:rPr>
            </w:pPr>
            <w:r w:rsidRPr="00441B5E">
              <w:rPr>
                <w:b/>
              </w:rPr>
              <w:t>144</w:t>
            </w:r>
          </w:p>
        </w:tc>
      </w:tr>
      <w:tr w:rsidR="00312DD9" w:rsidRPr="007F18F6" w:rsidTr="00D20D55">
        <w:trPr>
          <w:trHeight w:val="349"/>
        </w:trPr>
        <w:tc>
          <w:tcPr>
            <w:tcW w:w="640" w:type="dxa"/>
            <w:vMerge/>
            <w:tcBorders>
              <w:top w:val="single" w:sz="4" w:space="0" w:color="auto"/>
              <w:left w:val="single" w:sz="4" w:space="0" w:color="auto"/>
              <w:bottom w:val="single" w:sz="4" w:space="0" w:color="auto"/>
              <w:right w:val="single" w:sz="4" w:space="0" w:color="auto"/>
            </w:tcBorders>
          </w:tcPr>
          <w:p w:rsidR="00312DD9" w:rsidRPr="007F18F6" w:rsidRDefault="00312DD9" w:rsidP="00D20D55">
            <w:pPr>
              <w:pStyle w:val="a5"/>
            </w:pPr>
          </w:p>
        </w:tc>
        <w:tc>
          <w:tcPr>
            <w:tcW w:w="7139" w:type="dxa"/>
            <w:vMerge/>
            <w:tcBorders>
              <w:left w:val="single" w:sz="4" w:space="0" w:color="auto"/>
              <w:bottom w:val="single" w:sz="12" w:space="0" w:color="auto"/>
            </w:tcBorders>
          </w:tcPr>
          <w:p w:rsidR="00312DD9" w:rsidRPr="007F18F6" w:rsidRDefault="00312DD9" w:rsidP="00D20D55">
            <w:pPr>
              <w:pStyle w:val="a5"/>
            </w:pPr>
          </w:p>
        </w:tc>
        <w:tc>
          <w:tcPr>
            <w:tcW w:w="942" w:type="dxa"/>
            <w:tcBorders>
              <w:bottom w:val="single" w:sz="12" w:space="0" w:color="auto"/>
            </w:tcBorders>
            <w:shd w:val="clear" w:color="auto" w:fill="D9D9D9"/>
          </w:tcPr>
          <w:p w:rsidR="00312DD9" w:rsidRPr="00441B5E" w:rsidRDefault="00312DD9" w:rsidP="00D20D55">
            <w:pPr>
              <w:pStyle w:val="a5"/>
              <w:jc w:val="center"/>
              <w:rPr>
                <w:b/>
              </w:rPr>
            </w:pPr>
            <w:r w:rsidRPr="00441B5E">
              <w:rPr>
                <w:b/>
              </w:rPr>
              <w:t>8</w:t>
            </w:r>
          </w:p>
        </w:tc>
        <w:tc>
          <w:tcPr>
            <w:tcW w:w="650" w:type="dxa"/>
            <w:tcBorders>
              <w:bottom w:val="single" w:sz="12" w:space="0" w:color="auto"/>
              <w:right w:val="single" w:sz="12" w:space="0" w:color="auto"/>
            </w:tcBorders>
            <w:shd w:val="clear" w:color="auto" w:fill="D9D9D9"/>
          </w:tcPr>
          <w:p w:rsidR="00312DD9" w:rsidRPr="00441B5E" w:rsidRDefault="00441B5E" w:rsidP="00D20D55">
            <w:pPr>
              <w:pStyle w:val="a5"/>
              <w:jc w:val="center"/>
              <w:rPr>
                <w:b/>
              </w:rPr>
            </w:pPr>
            <w:r w:rsidRPr="00441B5E">
              <w:rPr>
                <w:b/>
              </w:rPr>
              <w:t>4</w:t>
            </w:r>
          </w:p>
        </w:tc>
        <w:tc>
          <w:tcPr>
            <w:tcW w:w="651" w:type="dxa"/>
            <w:tcBorders>
              <w:bottom w:val="single" w:sz="12" w:space="0" w:color="auto"/>
              <w:right w:val="single" w:sz="12" w:space="0" w:color="auto"/>
            </w:tcBorders>
            <w:shd w:val="clear" w:color="auto" w:fill="D9D9D9"/>
          </w:tcPr>
          <w:p w:rsidR="00312DD9" w:rsidRPr="00441B5E" w:rsidRDefault="00441B5E" w:rsidP="00D20D55">
            <w:pPr>
              <w:pStyle w:val="a5"/>
              <w:jc w:val="center"/>
              <w:rPr>
                <w:b/>
              </w:rPr>
            </w:pPr>
            <w:r w:rsidRPr="00441B5E">
              <w:rPr>
                <w:b/>
              </w:rPr>
              <w:t>4</w:t>
            </w:r>
          </w:p>
        </w:tc>
      </w:tr>
    </w:tbl>
    <w:p w:rsidR="00312DD9" w:rsidRDefault="00312DD9" w:rsidP="00312DD9">
      <w:pPr>
        <w:jc w:val="both"/>
        <w:rPr>
          <w:b/>
          <w:bCs/>
        </w:rPr>
      </w:pPr>
    </w:p>
    <w:p w:rsidR="00312DD9" w:rsidRDefault="00312DD9" w:rsidP="00312DD9">
      <w:pPr>
        <w:rPr>
          <w:b/>
          <w:bCs/>
        </w:rPr>
      </w:pPr>
      <w:r>
        <w:rPr>
          <w:b/>
          <w:bCs/>
        </w:rPr>
        <w:t>Для заочной формы обучения</w:t>
      </w:r>
    </w:p>
    <w:tbl>
      <w:tblPr>
        <w:tblW w:w="520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84"/>
        <w:gridCol w:w="6427"/>
        <w:gridCol w:w="1072"/>
        <w:gridCol w:w="660"/>
        <w:gridCol w:w="576"/>
        <w:gridCol w:w="646"/>
      </w:tblGrid>
      <w:tr w:rsidR="00312DD9" w:rsidRPr="007F18F6" w:rsidTr="004A5D9C">
        <w:trPr>
          <w:trHeight w:val="220"/>
        </w:trPr>
        <w:tc>
          <w:tcPr>
            <w:tcW w:w="293" w:type="pct"/>
            <w:vMerge w:val="restart"/>
            <w:tcBorders>
              <w:top w:val="single" w:sz="4" w:space="0" w:color="auto"/>
              <w:left w:val="single" w:sz="4" w:space="0" w:color="auto"/>
              <w:bottom w:val="single" w:sz="4" w:space="0" w:color="auto"/>
              <w:right w:val="single" w:sz="4" w:space="0" w:color="auto"/>
            </w:tcBorders>
          </w:tcPr>
          <w:p w:rsidR="00312DD9" w:rsidRPr="007F18F6" w:rsidRDefault="00312DD9" w:rsidP="00D20D55">
            <w:pPr>
              <w:pStyle w:val="a5"/>
              <w:jc w:val="center"/>
            </w:pPr>
            <w:r>
              <w:t>№ п/п</w:t>
            </w:r>
          </w:p>
        </w:tc>
        <w:tc>
          <w:tcPr>
            <w:tcW w:w="3225" w:type="pct"/>
            <w:vMerge w:val="restart"/>
            <w:tcBorders>
              <w:top w:val="single" w:sz="12" w:space="0" w:color="auto"/>
              <w:left w:val="single" w:sz="4" w:space="0" w:color="auto"/>
            </w:tcBorders>
          </w:tcPr>
          <w:p w:rsidR="00312DD9" w:rsidRPr="007F18F6" w:rsidRDefault="00312DD9" w:rsidP="00D20D55">
            <w:pPr>
              <w:pStyle w:val="a5"/>
              <w:jc w:val="center"/>
            </w:pPr>
            <w:r w:rsidRPr="007F18F6">
              <w:t>Вид</w:t>
            </w:r>
            <w:r>
              <w:t>ы</w:t>
            </w:r>
            <w:r w:rsidRPr="007F18F6">
              <w:t xml:space="preserve"> учебной </w:t>
            </w:r>
            <w:r>
              <w:t>деятельности</w:t>
            </w:r>
          </w:p>
          <w:p w:rsidR="00312DD9" w:rsidRPr="007F18F6" w:rsidRDefault="00312DD9" w:rsidP="00D20D55">
            <w:pPr>
              <w:pStyle w:val="a5"/>
              <w:jc w:val="center"/>
              <w:rPr>
                <w:i/>
                <w:iCs/>
              </w:rPr>
            </w:pPr>
          </w:p>
        </w:tc>
        <w:tc>
          <w:tcPr>
            <w:tcW w:w="538" w:type="pct"/>
            <w:vMerge w:val="restart"/>
            <w:tcBorders>
              <w:top w:val="single" w:sz="12" w:space="0" w:color="auto"/>
            </w:tcBorders>
          </w:tcPr>
          <w:p w:rsidR="00312DD9" w:rsidRDefault="00312DD9" w:rsidP="00D20D55">
            <w:pPr>
              <w:pStyle w:val="a5"/>
              <w:jc w:val="center"/>
            </w:pPr>
          </w:p>
          <w:p w:rsidR="00312DD9" w:rsidRPr="007F18F6" w:rsidRDefault="00312DD9" w:rsidP="00D20D55">
            <w:pPr>
              <w:pStyle w:val="a5"/>
              <w:jc w:val="center"/>
            </w:pPr>
            <w:r w:rsidRPr="007F18F6">
              <w:t xml:space="preserve">Всего </w:t>
            </w:r>
          </w:p>
        </w:tc>
        <w:tc>
          <w:tcPr>
            <w:tcW w:w="944" w:type="pct"/>
            <w:gridSpan w:val="3"/>
            <w:tcBorders>
              <w:top w:val="single" w:sz="12" w:space="0" w:color="auto"/>
              <w:bottom w:val="single" w:sz="4" w:space="0" w:color="auto"/>
            </w:tcBorders>
          </w:tcPr>
          <w:p w:rsidR="00312DD9" w:rsidRPr="007F18F6" w:rsidRDefault="00312DD9" w:rsidP="00D20D55">
            <w:pPr>
              <w:pStyle w:val="a5"/>
              <w:jc w:val="center"/>
            </w:pPr>
            <w:r w:rsidRPr="007F18F6">
              <w:t>Семестры</w:t>
            </w:r>
          </w:p>
        </w:tc>
      </w:tr>
      <w:tr w:rsidR="00312DD9" w:rsidRPr="007F18F6" w:rsidTr="004A5D9C">
        <w:trPr>
          <w:trHeight w:val="235"/>
        </w:trPr>
        <w:tc>
          <w:tcPr>
            <w:tcW w:w="293" w:type="pct"/>
            <w:vMerge/>
            <w:tcBorders>
              <w:top w:val="single" w:sz="4" w:space="0" w:color="auto"/>
              <w:left w:val="single" w:sz="4" w:space="0" w:color="auto"/>
              <w:bottom w:val="single" w:sz="4" w:space="0" w:color="auto"/>
              <w:right w:val="single" w:sz="4" w:space="0" w:color="auto"/>
            </w:tcBorders>
          </w:tcPr>
          <w:p w:rsidR="00312DD9" w:rsidRPr="007F18F6" w:rsidRDefault="00312DD9" w:rsidP="00D20D55">
            <w:pPr>
              <w:pStyle w:val="a5"/>
            </w:pPr>
          </w:p>
        </w:tc>
        <w:tc>
          <w:tcPr>
            <w:tcW w:w="3225" w:type="pct"/>
            <w:vMerge/>
            <w:tcBorders>
              <w:left w:val="single" w:sz="4" w:space="0" w:color="auto"/>
            </w:tcBorders>
          </w:tcPr>
          <w:p w:rsidR="00312DD9" w:rsidRPr="007F18F6" w:rsidRDefault="00312DD9" w:rsidP="00D20D55">
            <w:pPr>
              <w:pStyle w:val="a5"/>
            </w:pPr>
          </w:p>
        </w:tc>
        <w:tc>
          <w:tcPr>
            <w:tcW w:w="538" w:type="pct"/>
            <w:vMerge/>
          </w:tcPr>
          <w:p w:rsidR="00312DD9" w:rsidRPr="007F18F6" w:rsidRDefault="00312DD9" w:rsidP="00D20D55">
            <w:pPr>
              <w:pStyle w:val="a5"/>
            </w:pPr>
          </w:p>
        </w:tc>
        <w:tc>
          <w:tcPr>
            <w:tcW w:w="331" w:type="pct"/>
            <w:tcBorders>
              <w:top w:val="single" w:sz="4" w:space="0" w:color="auto"/>
              <w:right w:val="single" w:sz="12" w:space="0" w:color="auto"/>
            </w:tcBorders>
          </w:tcPr>
          <w:p w:rsidR="00312DD9" w:rsidRPr="007F18F6" w:rsidRDefault="00312DD9" w:rsidP="00D20D55">
            <w:pPr>
              <w:pStyle w:val="a5"/>
              <w:jc w:val="center"/>
            </w:pPr>
            <w:r>
              <w:t>4</w:t>
            </w:r>
          </w:p>
        </w:tc>
        <w:tc>
          <w:tcPr>
            <w:tcW w:w="289" w:type="pct"/>
            <w:tcBorders>
              <w:top w:val="single" w:sz="4" w:space="0" w:color="auto"/>
              <w:right w:val="single" w:sz="12" w:space="0" w:color="auto"/>
            </w:tcBorders>
          </w:tcPr>
          <w:p w:rsidR="00312DD9" w:rsidRPr="007F18F6" w:rsidRDefault="00312DD9" w:rsidP="00D20D55">
            <w:pPr>
              <w:pStyle w:val="a5"/>
              <w:jc w:val="center"/>
            </w:pPr>
            <w:r>
              <w:t>5</w:t>
            </w:r>
          </w:p>
        </w:tc>
        <w:tc>
          <w:tcPr>
            <w:tcW w:w="324" w:type="pct"/>
            <w:tcBorders>
              <w:top w:val="single" w:sz="4" w:space="0" w:color="auto"/>
              <w:right w:val="single" w:sz="12" w:space="0" w:color="auto"/>
            </w:tcBorders>
          </w:tcPr>
          <w:p w:rsidR="00312DD9" w:rsidRPr="007F18F6" w:rsidRDefault="00312DD9" w:rsidP="00D20D55">
            <w:pPr>
              <w:pStyle w:val="a5"/>
              <w:jc w:val="center"/>
            </w:pPr>
            <w:r>
              <w:t>6</w:t>
            </w:r>
          </w:p>
        </w:tc>
      </w:tr>
      <w:tr w:rsidR="00312DD9" w:rsidRPr="00544F75" w:rsidTr="004A5D9C">
        <w:trPr>
          <w:trHeight w:val="66"/>
        </w:trPr>
        <w:tc>
          <w:tcPr>
            <w:tcW w:w="293" w:type="pct"/>
            <w:tcBorders>
              <w:top w:val="single" w:sz="4" w:space="0" w:color="auto"/>
              <w:left w:val="single" w:sz="4" w:space="0" w:color="auto"/>
              <w:bottom w:val="single" w:sz="4" w:space="0" w:color="auto"/>
              <w:right w:val="single" w:sz="4" w:space="0" w:color="auto"/>
            </w:tcBorders>
            <w:shd w:val="clear" w:color="auto" w:fill="D9D9D9"/>
          </w:tcPr>
          <w:p w:rsidR="00312DD9" w:rsidRDefault="00312DD9" w:rsidP="00D20D55">
            <w:pPr>
              <w:pStyle w:val="a5"/>
              <w:rPr>
                <w:b/>
                <w:bCs/>
              </w:rPr>
            </w:pPr>
            <w:r>
              <w:rPr>
                <w:b/>
                <w:bCs/>
              </w:rPr>
              <w:t>1</w:t>
            </w:r>
          </w:p>
        </w:tc>
        <w:tc>
          <w:tcPr>
            <w:tcW w:w="3225" w:type="pct"/>
            <w:tcBorders>
              <w:left w:val="single" w:sz="4" w:space="0" w:color="auto"/>
            </w:tcBorders>
            <w:shd w:val="clear" w:color="auto" w:fill="D9D9D9"/>
          </w:tcPr>
          <w:p w:rsidR="00312DD9" w:rsidRDefault="00312DD9" w:rsidP="00D20D55">
            <w:pPr>
              <w:pStyle w:val="a5"/>
              <w:rPr>
                <w:b/>
                <w:bCs/>
              </w:rPr>
            </w:pPr>
            <w:r>
              <w:rPr>
                <w:b/>
                <w:bCs/>
              </w:rPr>
              <w:t>Контактная работа обучающихся с преподавателем</w:t>
            </w:r>
          </w:p>
        </w:tc>
        <w:tc>
          <w:tcPr>
            <w:tcW w:w="538" w:type="pct"/>
            <w:shd w:val="clear" w:color="auto" w:fill="D9D9D9"/>
          </w:tcPr>
          <w:p w:rsidR="00312DD9" w:rsidRPr="00544F75" w:rsidRDefault="00312DD9" w:rsidP="00D20D55">
            <w:pPr>
              <w:pStyle w:val="a5"/>
              <w:jc w:val="center"/>
              <w:rPr>
                <w:b/>
              </w:rPr>
            </w:pPr>
            <w:r>
              <w:rPr>
                <w:b/>
              </w:rPr>
              <w:t>48</w:t>
            </w:r>
          </w:p>
        </w:tc>
        <w:tc>
          <w:tcPr>
            <w:tcW w:w="331" w:type="pct"/>
            <w:tcBorders>
              <w:right w:val="single" w:sz="12" w:space="0" w:color="auto"/>
            </w:tcBorders>
            <w:shd w:val="clear" w:color="auto" w:fill="D9D9D9"/>
          </w:tcPr>
          <w:p w:rsidR="00312DD9" w:rsidRPr="00544F75" w:rsidRDefault="00312DD9" w:rsidP="00D20D55">
            <w:pPr>
              <w:pStyle w:val="a5"/>
              <w:jc w:val="center"/>
              <w:rPr>
                <w:b/>
              </w:rPr>
            </w:pPr>
            <w:r>
              <w:rPr>
                <w:b/>
              </w:rPr>
              <w:t>16</w:t>
            </w:r>
          </w:p>
        </w:tc>
        <w:tc>
          <w:tcPr>
            <w:tcW w:w="289" w:type="pct"/>
            <w:tcBorders>
              <w:right w:val="single" w:sz="12" w:space="0" w:color="auto"/>
            </w:tcBorders>
            <w:shd w:val="clear" w:color="auto" w:fill="D9D9D9"/>
          </w:tcPr>
          <w:p w:rsidR="00312DD9" w:rsidRPr="00544F75" w:rsidRDefault="00312DD9" w:rsidP="00D20D55">
            <w:pPr>
              <w:pStyle w:val="a5"/>
              <w:jc w:val="center"/>
              <w:rPr>
                <w:b/>
              </w:rPr>
            </w:pPr>
            <w:r>
              <w:rPr>
                <w:b/>
              </w:rPr>
              <w:t>16</w:t>
            </w:r>
          </w:p>
        </w:tc>
        <w:tc>
          <w:tcPr>
            <w:tcW w:w="324" w:type="pct"/>
            <w:tcBorders>
              <w:right w:val="single" w:sz="12" w:space="0" w:color="auto"/>
            </w:tcBorders>
            <w:shd w:val="clear" w:color="auto" w:fill="D9D9D9"/>
          </w:tcPr>
          <w:p w:rsidR="00312DD9" w:rsidRPr="00544F75" w:rsidRDefault="00312DD9" w:rsidP="00D20D55">
            <w:pPr>
              <w:pStyle w:val="a5"/>
              <w:jc w:val="center"/>
              <w:rPr>
                <w:b/>
              </w:rPr>
            </w:pPr>
            <w:r>
              <w:rPr>
                <w:b/>
              </w:rPr>
              <w:t>16</w:t>
            </w:r>
          </w:p>
        </w:tc>
      </w:tr>
      <w:tr w:rsidR="00312DD9" w:rsidRPr="007F18F6" w:rsidTr="004A5D9C">
        <w:trPr>
          <w:trHeight w:val="282"/>
        </w:trPr>
        <w:tc>
          <w:tcPr>
            <w:tcW w:w="293" w:type="pct"/>
            <w:tcBorders>
              <w:top w:val="single" w:sz="4" w:space="0" w:color="auto"/>
              <w:left w:val="single" w:sz="4" w:space="0" w:color="auto"/>
              <w:bottom w:val="single" w:sz="4" w:space="0" w:color="auto"/>
              <w:right w:val="single" w:sz="4" w:space="0" w:color="auto"/>
            </w:tcBorders>
          </w:tcPr>
          <w:p w:rsidR="00312DD9" w:rsidRDefault="00312DD9" w:rsidP="00D20D55">
            <w:pPr>
              <w:pStyle w:val="a5"/>
            </w:pPr>
          </w:p>
        </w:tc>
        <w:tc>
          <w:tcPr>
            <w:tcW w:w="3225" w:type="pct"/>
            <w:tcBorders>
              <w:left w:val="single" w:sz="4" w:space="0" w:color="auto"/>
            </w:tcBorders>
          </w:tcPr>
          <w:p w:rsidR="00312DD9" w:rsidRPr="007F18F6" w:rsidRDefault="00312DD9" w:rsidP="00D20D55">
            <w:pPr>
              <w:pStyle w:val="a5"/>
            </w:pPr>
            <w:r>
              <w:t>в</w:t>
            </w:r>
            <w:r w:rsidRPr="007F18F6">
              <w:t xml:space="preserve"> том числе:</w:t>
            </w:r>
          </w:p>
        </w:tc>
        <w:tc>
          <w:tcPr>
            <w:tcW w:w="538" w:type="pct"/>
          </w:tcPr>
          <w:p w:rsidR="00312DD9" w:rsidRPr="007F18F6" w:rsidRDefault="00312DD9" w:rsidP="00D20D55">
            <w:pPr>
              <w:pStyle w:val="a5"/>
              <w:jc w:val="center"/>
            </w:pPr>
          </w:p>
        </w:tc>
        <w:tc>
          <w:tcPr>
            <w:tcW w:w="331" w:type="pct"/>
            <w:tcBorders>
              <w:right w:val="single" w:sz="12" w:space="0" w:color="auto"/>
            </w:tcBorders>
          </w:tcPr>
          <w:p w:rsidR="00312DD9" w:rsidRPr="007F18F6" w:rsidRDefault="00312DD9" w:rsidP="00D20D55">
            <w:pPr>
              <w:pStyle w:val="a5"/>
              <w:jc w:val="center"/>
            </w:pPr>
          </w:p>
        </w:tc>
        <w:tc>
          <w:tcPr>
            <w:tcW w:w="289" w:type="pct"/>
            <w:tcBorders>
              <w:right w:val="single" w:sz="12" w:space="0" w:color="auto"/>
            </w:tcBorders>
          </w:tcPr>
          <w:p w:rsidR="00312DD9" w:rsidRPr="007F18F6" w:rsidRDefault="00312DD9" w:rsidP="00D20D55">
            <w:pPr>
              <w:pStyle w:val="a5"/>
              <w:jc w:val="center"/>
            </w:pPr>
          </w:p>
        </w:tc>
        <w:tc>
          <w:tcPr>
            <w:tcW w:w="324" w:type="pct"/>
            <w:tcBorders>
              <w:right w:val="single" w:sz="12" w:space="0" w:color="auto"/>
            </w:tcBorders>
          </w:tcPr>
          <w:p w:rsidR="00312DD9" w:rsidRPr="007F18F6" w:rsidRDefault="00312DD9" w:rsidP="00D20D55">
            <w:pPr>
              <w:pStyle w:val="a5"/>
              <w:jc w:val="center"/>
            </w:pPr>
          </w:p>
        </w:tc>
      </w:tr>
      <w:tr w:rsidR="00312DD9" w:rsidRPr="007F18F6" w:rsidTr="004A5D9C">
        <w:trPr>
          <w:trHeight w:val="282"/>
        </w:trPr>
        <w:tc>
          <w:tcPr>
            <w:tcW w:w="293" w:type="pct"/>
            <w:tcBorders>
              <w:top w:val="single" w:sz="4" w:space="0" w:color="auto"/>
              <w:left w:val="single" w:sz="4" w:space="0" w:color="auto"/>
              <w:bottom w:val="single" w:sz="4" w:space="0" w:color="auto"/>
              <w:right w:val="single" w:sz="4" w:space="0" w:color="auto"/>
            </w:tcBorders>
          </w:tcPr>
          <w:p w:rsidR="00312DD9" w:rsidRDefault="00312DD9" w:rsidP="00D20D55">
            <w:pPr>
              <w:pStyle w:val="a5"/>
              <w:spacing w:line="360" w:lineRule="auto"/>
            </w:pPr>
            <w:r>
              <w:t>1.1</w:t>
            </w:r>
          </w:p>
        </w:tc>
        <w:tc>
          <w:tcPr>
            <w:tcW w:w="3225" w:type="pct"/>
            <w:tcBorders>
              <w:left w:val="single" w:sz="4" w:space="0" w:color="auto"/>
            </w:tcBorders>
          </w:tcPr>
          <w:p w:rsidR="00312DD9" w:rsidRPr="007F18F6" w:rsidRDefault="00312DD9" w:rsidP="00D20D55">
            <w:pPr>
              <w:pStyle w:val="a5"/>
            </w:pPr>
            <w:r>
              <w:t>Занятия лекционного типа</w:t>
            </w:r>
          </w:p>
        </w:tc>
        <w:tc>
          <w:tcPr>
            <w:tcW w:w="538" w:type="pct"/>
          </w:tcPr>
          <w:p w:rsidR="00312DD9" w:rsidRPr="007F18F6" w:rsidRDefault="00312DD9" w:rsidP="00D20D55">
            <w:pPr>
              <w:pStyle w:val="a5"/>
              <w:jc w:val="center"/>
            </w:pPr>
            <w:r>
              <w:t>18</w:t>
            </w:r>
          </w:p>
        </w:tc>
        <w:tc>
          <w:tcPr>
            <w:tcW w:w="331" w:type="pct"/>
            <w:tcBorders>
              <w:right w:val="single" w:sz="12" w:space="0" w:color="auto"/>
            </w:tcBorders>
          </w:tcPr>
          <w:p w:rsidR="00312DD9" w:rsidRPr="007F18F6" w:rsidRDefault="00312DD9" w:rsidP="00D20D55">
            <w:pPr>
              <w:pStyle w:val="a5"/>
              <w:jc w:val="center"/>
            </w:pPr>
            <w:r>
              <w:t>6</w:t>
            </w:r>
          </w:p>
        </w:tc>
        <w:tc>
          <w:tcPr>
            <w:tcW w:w="289" w:type="pct"/>
            <w:tcBorders>
              <w:right w:val="single" w:sz="12" w:space="0" w:color="auto"/>
            </w:tcBorders>
          </w:tcPr>
          <w:p w:rsidR="00312DD9" w:rsidRPr="007F18F6" w:rsidRDefault="00312DD9" w:rsidP="00D20D55">
            <w:pPr>
              <w:pStyle w:val="a5"/>
              <w:jc w:val="center"/>
            </w:pPr>
            <w:r>
              <w:t>6</w:t>
            </w:r>
          </w:p>
        </w:tc>
        <w:tc>
          <w:tcPr>
            <w:tcW w:w="324" w:type="pct"/>
            <w:tcBorders>
              <w:right w:val="single" w:sz="12" w:space="0" w:color="auto"/>
            </w:tcBorders>
          </w:tcPr>
          <w:p w:rsidR="00312DD9" w:rsidRPr="007F18F6" w:rsidRDefault="00312DD9" w:rsidP="00D20D55">
            <w:pPr>
              <w:pStyle w:val="a5"/>
              <w:jc w:val="center"/>
            </w:pPr>
            <w:r>
              <w:t>6</w:t>
            </w:r>
          </w:p>
        </w:tc>
      </w:tr>
      <w:tr w:rsidR="00312DD9" w:rsidRPr="00544F75" w:rsidTr="004A5D9C">
        <w:trPr>
          <w:trHeight w:val="282"/>
        </w:trPr>
        <w:tc>
          <w:tcPr>
            <w:tcW w:w="293" w:type="pct"/>
            <w:tcBorders>
              <w:top w:val="single" w:sz="4" w:space="0" w:color="auto"/>
              <w:left w:val="single" w:sz="4" w:space="0" w:color="auto"/>
              <w:bottom w:val="single" w:sz="4" w:space="0" w:color="auto"/>
              <w:right w:val="single" w:sz="4" w:space="0" w:color="auto"/>
            </w:tcBorders>
          </w:tcPr>
          <w:p w:rsidR="00312DD9" w:rsidRDefault="00312DD9" w:rsidP="00D20D55">
            <w:pPr>
              <w:pStyle w:val="a5"/>
              <w:spacing w:line="360" w:lineRule="auto"/>
            </w:pPr>
            <w:r>
              <w:t>1.2</w:t>
            </w:r>
          </w:p>
        </w:tc>
        <w:tc>
          <w:tcPr>
            <w:tcW w:w="3225" w:type="pct"/>
            <w:tcBorders>
              <w:left w:val="single" w:sz="4" w:space="0" w:color="auto"/>
            </w:tcBorders>
          </w:tcPr>
          <w:p w:rsidR="00312DD9" w:rsidRPr="00544F75" w:rsidRDefault="00312DD9" w:rsidP="00D20D55">
            <w:pPr>
              <w:pStyle w:val="a5"/>
              <w:rPr>
                <w:b/>
              </w:rPr>
            </w:pPr>
            <w:r w:rsidRPr="00544F75">
              <w:rPr>
                <w:b/>
              </w:rPr>
              <w:t xml:space="preserve">Занятия семинарского типа, в том числе </w:t>
            </w:r>
          </w:p>
        </w:tc>
        <w:tc>
          <w:tcPr>
            <w:tcW w:w="538" w:type="pct"/>
          </w:tcPr>
          <w:p w:rsidR="00312DD9" w:rsidRPr="00544F75" w:rsidRDefault="00312DD9" w:rsidP="00D20D55">
            <w:pPr>
              <w:pStyle w:val="a5"/>
              <w:jc w:val="center"/>
              <w:rPr>
                <w:b/>
              </w:rPr>
            </w:pPr>
            <w:r>
              <w:rPr>
                <w:b/>
              </w:rPr>
              <w:t>18</w:t>
            </w:r>
          </w:p>
        </w:tc>
        <w:tc>
          <w:tcPr>
            <w:tcW w:w="331" w:type="pct"/>
            <w:tcBorders>
              <w:right w:val="single" w:sz="12" w:space="0" w:color="auto"/>
            </w:tcBorders>
          </w:tcPr>
          <w:p w:rsidR="00312DD9" w:rsidRPr="00544F75" w:rsidRDefault="00312DD9" w:rsidP="00D20D55">
            <w:pPr>
              <w:pStyle w:val="a5"/>
              <w:jc w:val="center"/>
              <w:rPr>
                <w:b/>
              </w:rPr>
            </w:pPr>
            <w:r>
              <w:rPr>
                <w:b/>
              </w:rPr>
              <w:t>6</w:t>
            </w:r>
          </w:p>
        </w:tc>
        <w:tc>
          <w:tcPr>
            <w:tcW w:w="289" w:type="pct"/>
            <w:tcBorders>
              <w:right w:val="single" w:sz="12" w:space="0" w:color="auto"/>
            </w:tcBorders>
          </w:tcPr>
          <w:p w:rsidR="00312DD9" w:rsidRPr="00544F75" w:rsidRDefault="00312DD9" w:rsidP="00D20D55">
            <w:pPr>
              <w:pStyle w:val="a5"/>
              <w:jc w:val="center"/>
              <w:rPr>
                <w:b/>
              </w:rPr>
            </w:pPr>
            <w:r>
              <w:rPr>
                <w:b/>
              </w:rPr>
              <w:t>6</w:t>
            </w:r>
          </w:p>
        </w:tc>
        <w:tc>
          <w:tcPr>
            <w:tcW w:w="324" w:type="pct"/>
            <w:tcBorders>
              <w:right w:val="single" w:sz="12" w:space="0" w:color="auto"/>
            </w:tcBorders>
          </w:tcPr>
          <w:p w:rsidR="00312DD9" w:rsidRPr="00544F75" w:rsidRDefault="00312DD9" w:rsidP="00D20D55">
            <w:pPr>
              <w:pStyle w:val="a5"/>
              <w:jc w:val="center"/>
              <w:rPr>
                <w:b/>
              </w:rPr>
            </w:pPr>
            <w:r>
              <w:rPr>
                <w:b/>
              </w:rPr>
              <w:t>6</w:t>
            </w:r>
          </w:p>
        </w:tc>
      </w:tr>
      <w:tr w:rsidR="00312DD9" w:rsidRPr="007F18F6" w:rsidTr="004A5D9C">
        <w:trPr>
          <w:trHeight w:val="282"/>
        </w:trPr>
        <w:tc>
          <w:tcPr>
            <w:tcW w:w="293" w:type="pct"/>
            <w:tcBorders>
              <w:top w:val="single" w:sz="4" w:space="0" w:color="auto"/>
              <w:left w:val="single" w:sz="4" w:space="0" w:color="auto"/>
              <w:bottom w:val="single" w:sz="4" w:space="0" w:color="auto"/>
              <w:right w:val="single" w:sz="4" w:space="0" w:color="auto"/>
            </w:tcBorders>
          </w:tcPr>
          <w:p w:rsidR="00312DD9" w:rsidRDefault="00312DD9" w:rsidP="00D20D55">
            <w:pPr>
              <w:pStyle w:val="a5"/>
            </w:pPr>
          </w:p>
        </w:tc>
        <w:tc>
          <w:tcPr>
            <w:tcW w:w="3225" w:type="pct"/>
            <w:tcBorders>
              <w:left w:val="single" w:sz="4" w:space="0" w:color="auto"/>
            </w:tcBorders>
          </w:tcPr>
          <w:p w:rsidR="00312DD9" w:rsidRDefault="00312DD9" w:rsidP="00D20D55">
            <w:pPr>
              <w:pStyle w:val="a5"/>
            </w:pPr>
            <w:r>
              <w:t>Семинары</w:t>
            </w:r>
          </w:p>
        </w:tc>
        <w:tc>
          <w:tcPr>
            <w:tcW w:w="538" w:type="pct"/>
          </w:tcPr>
          <w:p w:rsidR="00312DD9" w:rsidRPr="007F18F6" w:rsidRDefault="00312DD9" w:rsidP="00D20D55">
            <w:pPr>
              <w:pStyle w:val="a5"/>
              <w:jc w:val="center"/>
            </w:pPr>
          </w:p>
        </w:tc>
        <w:tc>
          <w:tcPr>
            <w:tcW w:w="331" w:type="pct"/>
            <w:tcBorders>
              <w:right w:val="single" w:sz="12" w:space="0" w:color="auto"/>
            </w:tcBorders>
          </w:tcPr>
          <w:p w:rsidR="00312DD9" w:rsidRPr="007F18F6" w:rsidRDefault="00312DD9" w:rsidP="00D20D55">
            <w:pPr>
              <w:pStyle w:val="a5"/>
              <w:jc w:val="center"/>
            </w:pPr>
          </w:p>
        </w:tc>
        <w:tc>
          <w:tcPr>
            <w:tcW w:w="289" w:type="pct"/>
            <w:tcBorders>
              <w:right w:val="single" w:sz="12" w:space="0" w:color="auto"/>
            </w:tcBorders>
          </w:tcPr>
          <w:p w:rsidR="00312DD9" w:rsidRPr="007F18F6" w:rsidRDefault="00312DD9" w:rsidP="00D20D55">
            <w:pPr>
              <w:pStyle w:val="a5"/>
              <w:jc w:val="center"/>
            </w:pPr>
          </w:p>
        </w:tc>
        <w:tc>
          <w:tcPr>
            <w:tcW w:w="324" w:type="pct"/>
            <w:tcBorders>
              <w:right w:val="single" w:sz="12" w:space="0" w:color="auto"/>
            </w:tcBorders>
          </w:tcPr>
          <w:p w:rsidR="00312DD9" w:rsidRPr="007F18F6" w:rsidRDefault="00312DD9" w:rsidP="00D20D55">
            <w:pPr>
              <w:pStyle w:val="a5"/>
              <w:jc w:val="center"/>
            </w:pPr>
          </w:p>
        </w:tc>
      </w:tr>
      <w:tr w:rsidR="00312DD9" w:rsidRPr="007F18F6" w:rsidTr="004A5D9C">
        <w:trPr>
          <w:trHeight w:val="282"/>
        </w:trPr>
        <w:tc>
          <w:tcPr>
            <w:tcW w:w="293" w:type="pct"/>
            <w:tcBorders>
              <w:top w:val="single" w:sz="4" w:space="0" w:color="auto"/>
              <w:left w:val="single" w:sz="4" w:space="0" w:color="auto"/>
              <w:bottom w:val="single" w:sz="4" w:space="0" w:color="auto"/>
              <w:right w:val="single" w:sz="4" w:space="0" w:color="auto"/>
            </w:tcBorders>
          </w:tcPr>
          <w:p w:rsidR="00312DD9" w:rsidRDefault="00312DD9" w:rsidP="00D20D55">
            <w:pPr>
              <w:pStyle w:val="a5"/>
            </w:pPr>
          </w:p>
        </w:tc>
        <w:tc>
          <w:tcPr>
            <w:tcW w:w="3225" w:type="pct"/>
            <w:tcBorders>
              <w:left w:val="single" w:sz="4" w:space="0" w:color="auto"/>
            </w:tcBorders>
          </w:tcPr>
          <w:p w:rsidR="00312DD9" w:rsidRPr="007F18F6" w:rsidRDefault="00312DD9" w:rsidP="00D20D55">
            <w:pPr>
              <w:pStyle w:val="a5"/>
            </w:pPr>
            <w:r>
              <w:t xml:space="preserve">Лабораторные работы </w:t>
            </w:r>
          </w:p>
        </w:tc>
        <w:tc>
          <w:tcPr>
            <w:tcW w:w="538" w:type="pct"/>
          </w:tcPr>
          <w:p w:rsidR="00312DD9" w:rsidRPr="007F18F6" w:rsidRDefault="00312DD9" w:rsidP="00D20D55">
            <w:pPr>
              <w:pStyle w:val="a5"/>
              <w:jc w:val="center"/>
            </w:pPr>
          </w:p>
        </w:tc>
        <w:tc>
          <w:tcPr>
            <w:tcW w:w="331" w:type="pct"/>
            <w:tcBorders>
              <w:right w:val="single" w:sz="12" w:space="0" w:color="auto"/>
            </w:tcBorders>
          </w:tcPr>
          <w:p w:rsidR="00312DD9" w:rsidRPr="007F18F6" w:rsidRDefault="00312DD9" w:rsidP="00D20D55">
            <w:pPr>
              <w:pStyle w:val="a5"/>
              <w:jc w:val="center"/>
            </w:pPr>
          </w:p>
        </w:tc>
        <w:tc>
          <w:tcPr>
            <w:tcW w:w="289" w:type="pct"/>
            <w:tcBorders>
              <w:right w:val="single" w:sz="12" w:space="0" w:color="auto"/>
            </w:tcBorders>
          </w:tcPr>
          <w:p w:rsidR="00312DD9" w:rsidRPr="007F18F6" w:rsidRDefault="00312DD9" w:rsidP="00D20D55">
            <w:pPr>
              <w:pStyle w:val="a5"/>
              <w:jc w:val="center"/>
            </w:pPr>
          </w:p>
        </w:tc>
        <w:tc>
          <w:tcPr>
            <w:tcW w:w="324" w:type="pct"/>
            <w:tcBorders>
              <w:right w:val="single" w:sz="12" w:space="0" w:color="auto"/>
            </w:tcBorders>
          </w:tcPr>
          <w:p w:rsidR="00312DD9" w:rsidRPr="007F18F6" w:rsidRDefault="00312DD9" w:rsidP="00D20D55">
            <w:pPr>
              <w:pStyle w:val="a5"/>
              <w:jc w:val="center"/>
            </w:pPr>
          </w:p>
        </w:tc>
      </w:tr>
      <w:tr w:rsidR="00312DD9" w:rsidRPr="007F18F6" w:rsidTr="004A5D9C">
        <w:trPr>
          <w:trHeight w:val="282"/>
        </w:trPr>
        <w:tc>
          <w:tcPr>
            <w:tcW w:w="293" w:type="pct"/>
            <w:tcBorders>
              <w:top w:val="single" w:sz="4" w:space="0" w:color="auto"/>
              <w:left w:val="single" w:sz="4" w:space="0" w:color="auto"/>
              <w:bottom w:val="single" w:sz="4" w:space="0" w:color="auto"/>
              <w:right w:val="single" w:sz="4" w:space="0" w:color="auto"/>
            </w:tcBorders>
          </w:tcPr>
          <w:p w:rsidR="00312DD9" w:rsidRDefault="00312DD9" w:rsidP="00D20D55">
            <w:pPr>
              <w:pStyle w:val="a5"/>
            </w:pPr>
          </w:p>
        </w:tc>
        <w:tc>
          <w:tcPr>
            <w:tcW w:w="3225" w:type="pct"/>
            <w:tcBorders>
              <w:left w:val="single" w:sz="4" w:space="0" w:color="auto"/>
            </w:tcBorders>
          </w:tcPr>
          <w:p w:rsidR="00312DD9" w:rsidRDefault="00312DD9" w:rsidP="00D20D55">
            <w:pPr>
              <w:pStyle w:val="a5"/>
            </w:pPr>
            <w:r>
              <w:t>Практические занятия</w:t>
            </w:r>
          </w:p>
        </w:tc>
        <w:tc>
          <w:tcPr>
            <w:tcW w:w="538" w:type="pct"/>
          </w:tcPr>
          <w:p w:rsidR="00312DD9" w:rsidRPr="007F18F6" w:rsidRDefault="00312DD9" w:rsidP="00D20D55">
            <w:pPr>
              <w:pStyle w:val="a5"/>
              <w:jc w:val="center"/>
            </w:pPr>
            <w:r>
              <w:t>18</w:t>
            </w:r>
          </w:p>
        </w:tc>
        <w:tc>
          <w:tcPr>
            <w:tcW w:w="331" w:type="pct"/>
            <w:tcBorders>
              <w:right w:val="single" w:sz="12" w:space="0" w:color="auto"/>
            </w:tcBorders>
          </w:tcPr>
          <w:p w:rsidR="00312DD9" w:rsidRPr="007F18F6" w:rsidRDefault="00312DD9" w:rsidP="00D20D55">
            <w:pPr>
              <w:pStyle w:val="a5"/>
              <w:jc w:val="center"/>
            </w:pPr>
            <w:r>
              <w:t>6</w:t>
            </w:r>
          </w:p>
        </w:tc>
        <w:tc>
          <w:tcPr>
            <w:tcW w:w="289" w:type="pct"/>
            <w:tcBorders>
              <w:right w:val="single" w:sz="12" w:space="0" w:color="auto"/>
            </w:tcBorders>
          </w:tcPr>
          <w:p w:rsidR="00312DD9" w:rsidRPr="007F18F6" w:rsidRDefault="00312DD9" w:rsidP="00D20D55">
            <w:pPr>
              <w:pStyle w:val="a5"/>
              <w:jc w:val="center"/>
            </w:pPr>
            <w:r>
              <w:t>6</w:t>
            </w:r>
          </w:p>
        </w:tc>
        <w:tc>
          <w:tcPr>
            <w:tcW w:w="324" w:type="pct"/>
            <w:tcBorders>
              <w:right w:val="single" w:sz="12" w:space="0" w:color="auto"/>
            </w:tcBorders>
          </w:tcPr>
          <w:p w:rsidR="00312DD9" w:rsidRPr="007F18F6" w:rsidRDefault="00312DD9" w:rsidP="00D20D55">
            <w:pPr>
              <w:pStyle w:val="a5"/>
              <w:jc w:val="center"/>
            </w:pPr>
            <w:r>
              <w:t>6</w:t>
            </w:r>
          </w:p>
        </w:tc>
      </w:tr>
      <w:tr w:rsidR="00312DD9" w:rsidTr="004A5D9C">
        <w:trPr>
          <w:trHeight w:val="282"/>
        </w:trPr>
        <w:tc>
          <w:tcPr>
            <w:tcW w:w="293" w:type="pct"/>
            <w:tcBorders>
              <w:top w:val="single" w:sz="4" w:space="0" w:color="auto"/>
              <w:left w:val="single" w:sz="4" w:space="0" w:color="auto"/>
              <w:bottom w:val="single" w:sz="4" w:space="0" w:color="auto"/>
              <w:right w:val="single" w:sz="4" w:space="0" w:color="auto"/>
            </w:tcBorders>
          </w:tcPr>
          <w:p w:rsidR="00312DD9" w:rsidRDefault="00312DD9" w:rsidP="00D20D55">
            <w:pPr>
              <w:pStyle w:val="a5"/>
            </w:pPr>
            <w:r>
              <w:t>1.3</w:t>
            </w:r>
          </w:p>
        </w:tc>
        <w:tc>
          <w:tcPr>
            <w:tcW w:w="3225" w:type="pct"/>
            <w:tcBorders>
              <w:left w:val="single" w:sz="4" w:space="0" w:color="auto"/>
            </w:tcBorders>
          </w:tcPr>
          <w:p w:rsidR="00312DD9" w:rsidRDefault="00312DD9" w:rsidP="00D20D55">
            <w:pPr>
              <w:pStyle w:val="a5"/>
            </w:pPr>
            <w:r w:rsidRPr="003A7F7A">
              <w:rPr>
                <w:b/>
              </w:rPr>
              <w:t>Консультации</w:t>
            </w:r>
          </w:p>
        </w:tc>
        <w:tc>
          <w:tcPr>
            <w:tcW w:w="538" w:type="pct"/>
          </w:tcPr>
          <w:p w:rsidR="00312DD9" w:rsidRDefault="00312DD9" w:rsidP="00D20D55">
            <w:pPr>
              <w:pStyle w:val="a5"/>
              <w:jc w:val="center"/>
            </w:pPr>
            <w:r>
              <w:t>6</w:t>
            </w:r>
          </w:p>
        </w:tc>
        <w:tc>
          <w:tcPr>
            <w:tcW w:w="331" w:type="pct"/>
            <w:tcBorders>
              <w:right w:val="single" w:sz="12" w:space="0" w:color="auto"/>
            </w:tcBorders>
          </w:tcPr>
          <w:p w:rsidR="00312DD9" w:rsidRDefault="00312DD9" w:rsidP="00D20D55">
            <w:pPr>
              <w:pStyle w:val="a5"/>
              <w:jc w:val="center"/>
            </w:pPr>
            <w:r>
              <w:t>2</w:t>
            </w:r>
          </w:p>
        </w:tc>
        <w:tc>
          <w:tcPr>
            <w:tcW w:w="289" w:type="pct"/>
            <w:tcBorders>
              <w:right w:val="single" w:sz="12" w:space="0" w:color="auto"/>
            </w:tcBorders>
          </w:tcPr>
          <w:p w:rsidR="00312DD9" w:rsidRDefault="00312DD9" w:rsidP="00D20D55">
            <w:pPr>
              <w:pStyle w:val="a5"/>
              <w:jc w:val="center"/>
            </w:pPr>
            <w:r>
              <w:t>2</w:t>
            </w:r>
          </w:p>
        </w:tc>
        <w:tc>
          <w:tcPr>
            <w:tcW w:w="324" w:type="pct"/>
            <w:tcBorders>
              <w:right w:val="single" w:sz="12" w:space="0" w:color="auto"/>
            </w:tcBorders>
          </w:tcPr>
          <w:p w:rsidR="00312DD9" w:rsidRDefault="00312DD9" w:rsidP="00D20D55">
            <w:pPr>
              <w:pStyle w:val="a5"/>
              <w:jc w:val="center"/>
            </w:pPr>
            <w:r>
              <w:t>2</w:t>
            </w:r>
          </w:p>
        </w:tc>
      </w:tr>
      <w:tr w:rsidR="004A5D9C" w:rsidTr="004A5D9C">
        <w:trPr>
          <w:trHeight w:val="282"/>
        </w:trPr>
        <w:tc>
          <w:tcPr>
            <w:tcW w:w="293" w:type="pct"/>
            <w:tcBorders>
              <w:top w:val="single" w:sz="4" w:space="0" w:color="auto"/>
              <w:left w:val="single" w:sz="4" w:space="0" w:color="auto"/>
              <w:bottom w:val="single" w:sz="4" w:space="0" w:color="auto"/>
              <w:right w:val="single" w:sz="4" w:space="0" w:color="auto"/>
            </w:tcBorders>
          </w:tcPr>
          <w:p w:rsidR="004A5D9C" w:rsidRDefault="004A5D9C" w:rsidP="00D20D55">
            <w:pPr>
              <w:pStyle w:val="a5"/>
            </w:pPr>
            <w:r>
              <w:t>1.4</w:t>
            </w:r>
          </w:p>
        </w:tc>
        <w:tc>
          <w:tcPr>
            <w:tcW w:w="3225" w:type="pct"/>
            <w:tcBorders>
              <w:left w:val="single" w:sz="4" w:space="0" w:color="auto"/>
            </w:tcBorders>
          </w:tcPr>
          <w:p w:rsidR="004A5D9C" w:rsidRPr="009F04BE" w:rsidRDefault="004A5D9C" w:rsidP="00CF5555">
            <w:pPr>
              <w:pStyle w:val="a5"/>
              <w:rPr>
                <w:b/>
                <w:bCs/>
              </w:rPr>
            </w:pPr>
            <w:r>
              <w:rPr>
                <w:b/>
                <w:bCs/>
              </w:rPr>
              <w:t xml:space="preserve">Форма </w:t>
            </w:r>
            <w:r w:rsidRPr="009F04BE">
              <w:rPr>
                <w:b/>
                <w:bCs/>
              </w:rPr>
              <w:t>промежуточной аттестации (зачет, экзамен)</w:t>
            </w:r>
          </w:p>
        </w:tc>
        <w:tc>
          <w:tcPr>
            <w:tcW w:w="538" w:type="pct"/>
          </w:tcPr>
          <w:p w:rsidR="004A5D9C" w:rsidRPr="00150715" w:rsidRDefault="004A5D9C" w:rsidP="00CF5555">
            <w:pPr>
              <w:pStyle w:val="a5"/>
              <w:jc w:val="center"/>
              <w:rPr>
                <w:bCs/>
              </w:rPr>
            </w:pPr>
            <w:r>
              <w:rPr>
                <w:bCs/>
              </w:rPr>
              <w:t>6</w:t>
            </w:r>
          </w:p>
        </w:tc>
        <w:tc>
          <w:tcPr>
            <w:tcW w:w="331" w:type="pct"/>
            <w:tcBorders>
              <w:right w:val="single" w:sz="12" w:space="0" w:color="auto"/>
            </w:tcBorders>
          </w:tcPr>
          <w:p w:rsidR="004A5D9C" w:rsidRPr="00150715" w:rsidRDefault="004A5D9C" w:rsidP="00CF5555">
            <w:pPr>
              <w:pStyle w:val="a5"/>
              <w:jc w:val="center"/>
              <w:rPr>
                <w:bCs/>
              </w:rPr>
            </w:pPr>
            <w:r>
              <w:rPr>
                <w:bCs/>
              </w:rPr>
              <w:t>2зач</w:t>
            </w:r>
          </w:p>
        </w:tc>
        <w:tc>
          <w:tcPr>
            <w:tcW w:w="289" w:type="pct"/>
            <w:tcBorders>
              <w:right w:val="single" w:sz="12" w:space="0" w:color="auto"/>
            </w:tcBorders>
          </w:tcPr>
          <w:p w:rsidR="004A5D9C" w:rsidRDefault="004A5D9C" w:rsidP="00CF5555">
            <w:pPr>
              <w:pStyle w:val="a5"/>
              <w:jc w:val="center"/>
              <w:rPr>
                <w:bCs/>
              </w:rPr>
            </w:pPr>
            <w:r>
              <w:rPr>
                <w:bCs/>
              </w:rPr>
              <w:t>2</w:t>
            </w:r>
          </w:p>
          <w:p w:rsidR="004A5D9C" w:rsidRPr="00150715" w:rsidRDefault="004A5D9C" w:rsidP="00CF5555">
            <w:pPr>
              <w:pStyle w:val="a5"/>
              <w:jc w:val="center"/>
              <w:rPr>
                <w:bCs/>
              </w:rPr>
            </w:pPr>
            <w:r>
              <w:rPr>
                <w:bCs/>
              </w:rPr>
              <w:t>зач</w:t>
            </w:r>
          </w:p>
        </w:tc>
        <w:tc>
          <w:tcPr>
            <w:tcW w:w="324" w:type="pct"/>
            <w:tcBorders>
              <w:right w:val="single" w:sz="12" w:space="0" w:color="auto"/>
            </w:tcBorders>
          </w:tcPr>
          <w:p w:rsidR="004A5D9C" w:rsidRDefault="004A5D9C" w:rsidP="00CF5555">
            <w:pPr>
              <w:pStyle w:val="a5"/>
              <w:jc w:val="center"/>
              <w:rPr>
                <w:bCs/>
              </w:rPr>
            </w:pPr>
            <w:r>
              <w:rPr>
                <w:bCs/>
              </w:rPr>
              <w:t>2</w:t>
            </w:r>
          </w:p>
          <w:p w:rsidR="004A5D9C" w:rsidRPr="00150715" w:rsidRDefault="004A5D9C" w:rsidP="00CF5555">
            <w:pPr>
              <w:pStyle w:val="a5"/>
              <w:jc w:val="center"/>
              <w:rPr>
                <w:bCs/>
              </w:rPr>
            </w:pPr>
            <w:r>
              <w:rPr>
                <w:bCs/>
              </w:rPr>
              <w:t>Экз.</w:t>
            </w:r>
          </w:p>
        </w:tc>
      </w:tr>
      <w:tr w:rsidR="00312DD9" w:rsidRPr="00544F75" w:rsidTr="004A5D9C">
        <w:trPr>
          <w:trHeight w:val="282"/>
        </w:trPr>
        <w:tc>
          <w:tcPr>
            <w:tcW w:w="293" w:type="pct"/>
            <w:tcBorders>
              <w:top w:val="single" w:sz="4" w:space="0" w:color="auto"/>
              <w:left w:val="single" w:sz="4" w:space="0" w:color="auto"/>
              <w:bottom w:val="single" w:sz="4" w:space="0" w:color="auto"/>
              <w:right w:val="single" w:sz="4" w:space="0" w:color="auto"/>
            </w:tcBorders>
            <w:shd w:val="clear" w:color="auto" w:fill="D9D9D9"/>
          </w:tcPr>
          <w:p w:rsidR="00312DD9" w:rsidRDefault="00312DD9" w:rsidP="00D20D55">
            <w:pPr>
              <w:pStyle w:val="a5"/>
              <w:spacing w:line="360" w:lineRule="auto"/>
              <w:rPr>
                <w:b/>
                <w:bCs/>
              </w:rPr>
            </w:pPr>
            <w:r>
              <w:rPr>
                <w:b/>
                <w:bCs/>
              </w:rPr>
              <w:t>2</w:t>
            </w:r>
          </w:p>
        </w:tc>
        <w:tc>
          <w:tcPr>
            <w:tcW w:w="3225" w:type="pct"/>
            <w:tcBorders>
              <w:left w:val="single" w:sz="4" w:space="0" w:color="auto"/>
            </w:tcBorders>
            <w:shd w:val="clear" w:color="auto" w:fill="D9D9D9"/>
          </w:tcPr>
          <w:p w:rsidR="00312DD9" w:rsidRPr="007F18F6" w:rsidRDefault="00312DD9" w:rsidP="00D20D55">
            <w:pPr>
              <w:pStyle w:val="a5"/>
              <w:rPr>
                <w:b/>
                <w:bCs/>
              </w:rPr>
            </w:pPr>
            <w:r w:rsidRPr="007F18F6">
              <w:rPr>
                <w:b/>
                <w:bCs/>
              </w:rPr>
              <w:t xml:space="preserve">Самостоятельная работа  </w:t>
            </w:r>
          </w:p>
        </w:tc>
        <w:tc>
          <w:tcPr>
            <w:tcW w:w="538" w:type="pct"/>
            <w:shd w:val="clear" w:color="auto" w:fill="D9D9D9"/>
          </w:tcPr>
          <w:p w:rsidR="00312DD9" w:rsidRPr="00544F75" w:rsidRDefault="00312DD9" w:rsidP="00D20D55">
            <w:pPr>
              <w:pStyle w:val="a5"/>
              <w:jc w:val="center"/>
              <w:rPr>
                <w:b/>
              </w:rPr>
            </w:pPr>
            <w:r>
              <w:rPr>
                <w:b/>
              </w:rPr>
              <w:t>2</w:t>
            </w:r>
            <w:r w:rsidRPr="00544F75">
              <w:rPr>
                <w:b/>
              </w:rPr>
              <w:t>4</w:t>
            </w:r>
            <w:r>
              <w:rPr>
                <w:b/>
              </w:rPr>
              <w:t>0</w:t>
            </w:r>
          </w:p>
        </w:tc>
        <w:tc>
          <w:tcPr>
            <w:tcW w:w="331" w:type="pct"/>
            <w:tcBorders>
              <w:right w:val="single" w:sz="12" w:space="0" w:color="auto"/>
            </w:tcBorders>
            <w:shd w:val="clear" w:color="auto" w:fill="D9D9D9"/>
          </w:tcPr>
          <w:p w:rsidR="00312DD9" w:rsidRPr="00544F75" w:rsidRDefault="00312DD9" w:rsidP="00D20D55">
            <w:pPr>
              <w:pStyle w:val="a5"/>
              <w:jc w:val="center"/>
              <w:rPr>
                <w:b/>
              </w:rPr>
            </w:pPr>
            <w:r>
              <w:rPr>
                <w:b/>
              </w:rPr>
              <w:t>92</w:t>
            </w:r>
          </w:p>
        </w:tc>
        <w:tc>
          <w:tcPr>
            <w:tcW w:w="289" w:type="pct"/>
            <w:tcBorders>
              <w:right w:val="single" w:sz="12" w:space="0" w:color="auto"/>
            </w:tcBorders>
            <w:shd w:val="clear" w:color="auto" w:fill="D9D9D9"/>
          </w:tcPr>
          <w:p w:rsidR="00312DD9" w:rsidRPr="00544F75" w:rsidRDefault="00312DD9" w:rsidP="00D20D55">
            <w:pPr>
              <w:pStyle w:val="a5"/>
              <w:jc w:val="center"/>
              <w:rPr>
                <w:b/>
              </w:rPr>
            </w:pPr>
            <w:r>
              <w:rPr>
                <w:b/>
              </w:rPr>
              <w:t>92</w:t>
            </w:r>
          </w:p>
        </w:tc>
        <w:tc>
          <w:tcPr>
            <w:tcW w:w="324" w:type="pct"/>
            <w:tcBorders>
              <w:right w:val="single" w:sz="12" w:space="0" w:color="auto"/>
            </w:tcBorders>
            <w:shd w:val="clear" w:color="auto" w:fill="D9D9D9"/>
          </w:tcPr>
          <w:p w:rsidR="00312DD9" w:rsidRPr="00544F75" w:rsidRDefault="00312DD9" w:rsidP="00D20D55">
            <w:pPr>
              <w:pStyle w:val="a5"/>
              <w:jc w:val="center"/>
              <w:rPr>
                <w:b/>
              </w:rPr>
            </w:pPr>
            <w:r>
              <w:rPr>
                <w:b/>
              </w:rPr>
              <w:t>56</w:t>
            </w:r>
          </w:p>
        </w:tc>
      </w:tr>
      <w:tr w:rsidR="00312DD9" w:rsidRPr="00544F75" w:rsidTr="004A5D9C">
        <w:trPr>
          <w:trHeight w:val="354"/>
        </w:trPr>
        <w:tc>
          <w:tcPr>
            <w:tcW w:w="293" w:type="pct"/>
            <w:vMerge w:val="restart"/>
            <w:tcBorders>
              <w:top w:val="single" w:sz="4" w:space="0" w:color="auto"/>
              <w:left w:val="single" w:sz="4" w:space="0" w:color="auto"/>
              <w:bottom w:val="single" w:sz="4" w:space="0" w:color="auto"/>
              <w:right w:val="single" w:sz="4" w:space="0" w:color="auto"/>
            </w:tcBorders>
            <w:shd w:val="clear" w:color="auto" w:fill="E0E0E0"/>
          </w:tcPr>
          <w:p w:rsidR="00312DD9" w:rsidRPr="003A7F7A" w:rsidRDefault="004A5D9C" w:rsidP="00D20D55">
            <w:pPr>
              <w:pStyle w:val="a5"/>
              <w:spacing w:line="360" w:lineRule="auto"/>
              <w:rPr>
                <w:b/>
              </w:rPr>
            </w:pPr>
            <w:r>
              <w:rPr>
                <w:b/>
              </w:rPr>
              <w:t>3</w:t>
            </w:r>
          </w:p>
        </w:tc>
        <w:tc>
          <w:tcPr>
            <w:tcW w:w="3225" w:type="pct"/>
            <w:vMerge w:val="restart"/>
            <w:tcBorders>
              <w:left w:val="single" w:sz="4" w:space="0" w:color="auto"/>
            </w:tcBorders>
            <w:shd w:val="clear" w:color="auto" w:fill="E0E0E0"/>
          </w:tcPr>
          <w:p w:rsidR="00312DD9" w:rsidRDefault="00312DD9" w:rsidP="00D20D55">
            <w:pPr>
              <w:pStyle w:val="a5"/>
            </w:pPr>
            <w:r w:rsidRPr="007F18F6">
              <w:t>Общая трудоемкость                                     час</w:t>
            </w:r>
          </w:p>
          <w:p w:rsidR="00312DD9" w:rsidRDefault="00312DD9" w:rsidP="00D20D55">
            <w:pPr>
              <w:pStyle w:val="a5"/>
            </w:pPr>
          </w:p>
          <w:p w:rsidR="00312DD9" w:rsidRPr="007F18F6" w:rsidRDefault="00312DD9" w:rsidP="00D20D55">
            <w:pPr>
              <w:pStyle w:val="a5"/>
            </w:pPr>
            <w:r>
              <w:t>з.е.</w:t>
            </w:r>
          </w:p>
        </w:tc>
        <w:tc>
          <w:tcPr>
            <w:tcW w:w="538" w:type="pct"/>
            <w:shd w:val="clear" w:color="auto" w:fill="D9D9D9"/>
          </w:tcPr>
          <w:p w:rsidR="00312DD9" w:rsidRPr="00544F75" w:rsidRDefault="00312DD9" w:rsidP="00D20D55">
            <w:pPr>
              <w:pStyle w:val="a5"/>
              <w:jc w:val="center"/>
              <w:rPr>
                <w:b/>
              </w:rPr>
            </w:pPr>
            <w:r w:rsidRPr="00544F75">
              <w:rPr>
                <w:b/>
              </w:rPr>
              <w:t>288</w:t>
            </w:r>
          </w:p>
        </w:tc>
        <w:tc>
          <w:tcPr>
            <w:tcW w:w="331" w:type="pct"/>
            <w:tcBorders>
              <w:right w:val="single" w:sz="12" w:space="0" w:color="auto"/>
            </w:tcBorders>
            <w:shd w:val="clear" w:color="auto" w:fill="D9D9D9"/>
          </w:tcPr>
          <w:p w:rsidR="00312DD9" w:rsidRPr="00544F75" w:rsidRDefault="00312DD9" w:rsidP="00D20D55">
            <w:pPr>
              <w:pStyle w:val="a5"/>
              <w:jc w:val="center"/>
              <w:rPr>
                <w:b/>
              </w:rPr>
            </w:pPr>
            <w:r w:rsidRPr="00544F75">
              <w:rPr>
                <w:b/>
              </w:rPr>
              <w:t>108</w:t>
            </w:r>
          </w:p>
        </w:tc>
        <w:tc>
          <w:tcPr>
            <w:tcW w:w="289" w:type="pct"/>
            <w:tcBorders>
              <w:right w:val="single" w:sz="12" w:space="0" w:color="auto"/>
            </w:tcBorders>
            <w:shd w:val="clear" w:color="auto" w:fill="D9D9D9"/>
          </w:tcPr>
          <w:p w:rsidR="00312DD9" w:rsidRPr="00544F75" w:rsidRDefault="00312DD9" w:rsidP="00D20D55">
            <w:pPr>
              <w:pStyle w:val="a5"/>
              <w:jc w:val="center"/>
              <w:rPr>
                <w:b/>
              </w:rPr>
            </w:pPr>
            <w:r>
              <w:rPr>
                <w:b/>
              </w:rPr>
              <w:t>108</w:t>
            </w:r>
          </w:p>
        </w:tc>
        <w:tc>
          <w:tcPr>
            <w:tcW w:w="324" w:type="pct"/>
            <w:tcBorders>
              <w:right w:val="single" w:sz="12" w:space="0" w:color="auto"/>
            </w:tcBorders>
            <w:shd w:val="clear" w:color="auto" w:fill="D9D9D9"/>
          </w:tcPr>
          <w:p w:rsidR="00312DD9" w:rsidRPr="00544F75" w:rsidRDefault="00312DD9" w:rsidP="00D20D55">
            <w:pPr>
              <w:pStyle w:val="a5"/>
              <w:jc w:val="center"/>
              <w:rPr>
                <w:b/>
              </w:rPr>
            </w:pPr>
            <w:r>
              <w:rPr>
                <w:b/>
              </w:rPr>
              <w:t>72</w:t>
            </w:r>
          </w:p>
        </w:tc>
      </w:tr>
      <w:tr w:rsidR="00312DD9" w:rsidRPr="007F18F6" w:rsidTr="004A5D9C">
        <w:trPr>
          <w:trHeight w:val="346"/>
        </w:trPr>
        <w:tc>
          <w:tcPr>
            <w:tcW w:w="293" w:type="pct"/>
            <w:vMerge/>
            <w:tcBorders>
              <w:top w:val="single" w:sz="4" w:space="0" w:color="auto"/>
              <w:left w:val="single" w:sz="4" w:space="0" w:color="auto"/>
              <w:bottom w:val="single" w:sz="4" w:space="0" w:color="auto"/>
              <w:right w:val="single" w:sz="4" w:space="0" w:color="auto"/>
            </w:tcBorders>
          </w:tcPr>
          <w:p w:rsidR="00312DD9" w:rsidRPr="007F18F6" w:rsidRDefault="00312DD9" w:rsidP="00D20D55">
            <w:pPr>
              <w:pStyle w:val="a5"/>
            </w:pPr>
          </w:p>
        </w:tc>
        <w:tc>
          <w:tcPr>
            <w:tcW w:w="3225" w:type="pct"/>
            <w:vMerge/>
            <w:tcBorders>
              <w:left w:val="single" w:sz="4" w:space="0" w:color="auto"/>
              <w:bottom w:val="single" w:sz="12" w:space="0" w:color="auto"/>
            </w:tcBorders>
          </w:tcPr>
          <w:p w:rsidR="00312DD9" w:rsidRPr="007F18F6" w:rsidRDefault="00312DD9" w:rsidP="00D20D55">
            <w:pPr>
              <w:pStyle w:val="a5"/>
            </w:pPr>
          </w:p>
        </w:tc>
        <w:tc>
          <w:tcPr>
            <w:tcW w:w="538" w:type="pct"/>
            <w:tcBorders>
              <w:bottom w:val="single" w:sz="12" w:space="0" w:color="auto"/>
            </w:tcBorders>
            <w:shd w:val="clear" w:color="auto" w:fill="D9D9D9"/>
          </w:tcPr>
          <w:p w:rsidR="00312DD9" w:rsidRPr="007F18F6" w:rsidRDefault="00312DD9" w:rsidP="00D20D55">
            <w:pPr>
              <w:pStyle w:val="a5"/>
              <w:jc w:val="center"/>
            </w:pPr>
            <w:r>
              <w:t>8</w:t>
            </w:r>
          </w:p>
        </w:tc>
        <w:tc>
          <w:tcPr>
            <w:tcW w:w="331" w:type="pct"/>
            <w:tcBorders>
              <w:bottom w:val="single" w:sz="12" w:space="0" w:color="auto"/>
              <w:right w:val="single" w:sz="12" w:space="0" w:color="auto"/>
            </w:tcBorders>
            <w:shd w:val="clear" w:color="auto" w:fill="D9D9D9"/>
          </w:tcPr>
          <w:p w:rsidR="00312DD9" w:rsidRPr="007F18F6" w:rsidRDefault="00312DD9" w:rsidP="00D20D55">
            <w:pPr>
              <w:pStyle w:val="a5"/>
              <w:jc w:val="center"/>
            </w:pPr>
            <w:r>
              <w:t>3</w:t>
            </w:r>
          </w:p>
        </w:tc>
        <w:tc>
          <w:tcPr>
            <w:tcW w:w="289" w:type="pct"/>
            <w:tcBorders>
              <w:bottom w:val="single" w:sz="12" w:space="0" w:color="auto"/>
              <w:right w:val="single" w:sz="12" w:space="0" w:color="auto"/>
            </w:tcBorders>
            <w:shd w:val="clear" w:color="auto" w:fill="D9D9D9"/>
          </w:tcPr>
          <w:p w:rsidR="00312DD9" w:rsidRPr="007F18F6" w:rsidRDefault="00312DD9" w:rsidP="00D20D55">
            <w:pPr>
              <w:pStyle w:val="a5"/>
              <w:jc w:val="center"/>
            </w:pPr>
            <w:r>
              <w:t>3</w:t>
            </w:r>
          </w:p>
        </w:tc>
        <w:tc>
          <w:tcPr>
            <w:tcW w:w="324" w:type="pct"/>
            <w:tcBorders>
              <w:bottom w:val="single" w:sz="12" w:space="0" w:color="auto"/>
              <w:right w:val="single" w:sz="12" w:space="0" w:color="auto"/>
            </w:tcBorders>
            <w:shd w:val="clear" w:color="auto" w:fill="D9D9D9"/>
          </w:tcPr>
          <w:p w:rsidR="00312DD9" w:rsidRPr="007F18F6" w:rsidRDefault="00312DD9" w:rsidP="00D20D55">
            <w:pPr>
              <w:pStyle w:val="a5"/>
              <w:jc w:val="center"/>
            </w:pPr>
            <w:r>
              <w:t>2</w:t>
            </w:r>
          </w:p>
        </w:tc>
      </w:tr>
    </w:tbl>
    <w:p w:rsidR="00312DD9" w:rsidRDefault="00312DD9" w:rsidP="00312DD9">
      <w:pPr>
        <w:rPr>
          <w:b/>
          <w:bCs/>
        </w:rPr>
        <w:sectPr w:rsidR="00312DD9" w:rsidSect="00D20D55">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p>
    <w:p w:rsidR="00312DD9" w:rsidRDefault="00312DD9" w:rsidP="00312DD9">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312DD9" w:rsidRDefault="00312DD9" w:rsidP="00312DD9">
      <w:pPr>
        <w:jc w:val="center"/>
        <w:rPr>
          <w:b/>
          <w:bCs/>
        </w:rPr>
      </w:pPr>
    </w:p>
    <w:p w:rsidR="00312DD9" w:rsidRDefault="00312DD9" w:rsidP="00312DD9">
      <w:pPr>
        <w:jc w:val="center"/>
        <w:rPr>
          <w:b/>
          <w:bCs/>
        </w:rPr>
      </w:pPr>
      <w:r>
        <w:rPr>
          <w:b/>
          <w:bCs/>
        </w:rPr>
        <w:t>3 семестр</w:t>
      </w:r>
    </w:p>
    <w:p w:rsidR="00312DD9" w:rsidRDefault="00B07235" w:rsidP="00B07235">
      <w:pPr>
        <w:rPr>
          <w:b/>
          <w:bCs/>
        </w:rPr>
      </w:pPr>
      <w:r>
        <w:rPr>
          <w:b/>
          <w:bCs/>
        </w:rPr>
        <w:t>Очная форма</w:t>
      </w:r>
    </w:p>
    <w:tbl>
      <w:tblPr>
        <w:tblW w:w="515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769"/>
        <w:gridCol w:w="2387"/>
        <w:gridCol w:w="4770"/>
        <w:gridCol w:w="515"/>
        <w:gridCol w:w="1704"/>
        <w:gridCol w:w="564"/>
        <w:gridCol w:w="1984"/>
        <w:gridCol w:w="710"/>
        <w:gridCol w:w="1838"/>
      </w:tblGrid>
      <w:tr w:rsidR="00312DD9" w:rsidTr="00D20D55">
        <w:trPr>
          <w:cantSplit/>
          <w:trHeight w:val="64"/>
        </w:trPr>
        <w:tc>
          <w:tcPr>
            <w:tcW w:w="252" w:type="pct"/>
            <w:vMerge w:val="restart"/>
            <w:textDirection w:val="btLr"/>
            <w:vAlign w:val="center"/>
          </w:tcPr>
          <w:p w:rsidR="00312DD9" w:rsidRDefault="00312DD9" w:rsidP="00D20D55">
            <w:pPr>
              <w:ind w:left="113" w:right="113"/>
              <w:jc w:val="center"/>
            </w:pPr>
            <w:r>
              <w:t>Номер недели семестра</w:t>
            </w:r>
          </w:p>
        </w:tc>
        <w:tc>
          <w:tcPr>
            <w:tcW w:w="783" w:type="pct"/>
            <w:vMerge w:val="restart"/>
            <w:vAlign w:val="center"/>
          </w:tcPr>
          <w:p w:rsidR="00312DD9" w:rsidRDefault="00312DD9" w:rsidP="00D20D55">
            <w:pPr>
              <w:jc w:val="center"/>
            </w:pPr>
            <w:r>
              <w:t>Наименование раздела</w:t>
            </w:r>
          </w:p>
        </w:tc>
        <w:tc>
          <w:tcPr>
            <w:tcW w:w="1565" w:type="pct"/>
            <w:vMerge w:val="restart"/>
            <w:vAlign w:val="center"/>
          </w:tcPr>
          <w:p w:rsidR="00312DD9" w:rsidRDefault="00312DD9" w:rsidP="00D20D55">
            <w:pPr>
              <w:jc w:val="center"/>
            </w:pPr>
            <w:r>
              <w:t>Наименование тем лекций, практических занятий, СРС</w:t>
            </w:r>
          </w:p>
        </w:tc>
        <w:tc>
          <w:tcPr>
            <w:tcW w:w="2400" w:type="pct"/>
            <w:gridSpan w:val="6"/>
            <w:vAlign w:val="center"/>
          </w:tcPr>
          <w:p w:rsidR="00312DD9" w:rsidRDefault="00312DD9" w:rsidP="00D20D55">
            <w:pPr>
              <w:jc w:val="center"/>
            </w:pPr>
            <w:r>
              <w:t>Виды учебных занятий и формы их проведения</w:t>
            </w:r>
          </w:p>
        </w:tc>
      </w:tr>
      <w:tr w:rsidR="00312DD9" w:rsidTr="00D20D55">
        <w:trPr>
          <w:cantSplit/>
          <w:trHeight w:val="2452"/>
        </w:trPr>
        <w:tc>
          <w:tcPr>
            <w:tcW w:w="252" w:type="pct"/>
            <w:vMerge/>
            <w:textDirection w:val="btLr"/>
          </w:tcPr>
          <w:p w:rsidR="00312DD9" w:rsidRDefault="00312DD9" w:rsidP="00D20D55">
            <w:pPr>
              <w:ind w:left="113" w:right="113"/>
              <w:jc w:val="center"/>
            </w:pPr>
          </w:p>
        </w:tc>
        <w:tc>
          <w:tcPr>
            <w:tcW w:w="783" w:type="pct"/>
            <w:vMerge/>
          </w:tcPr>
          <w:p w:rsidR="00312DD9" w:rsidRDefault="00312DD9" w:rsidP="00D20D55">
            <w:pPr>
              <w:jc w:val="center"/>
            </w:pPr>
          </w:p>
        </w:tc>
        <w:tc>
          <w:tcPr>
            <w:tcW w:w="1565" w:type="pct"/>
            <w:vMerge/>
          </w:tcPr>
          <w:p w:rsidR="00312DD9" w:rsidRDefault="00312DD9" w:rsidP="00D20D55">
            <w:pPr>
              <w:jc w:val="center"/>
            </w:pPr>
          </w:p>
        </w:tc>
        <w:tc>
          <w:tcPr>
            <w:tcW w:w="169" w:type="pct"/>
            <w:textDirection w:val="btLr"/>
            <w:vAlign w:val="center"/>
          </w:tcPr>
          <w:p w:rsidR="00312DD9" w:rsidRPr="003029DA" w:rsidRDefault="00312DD9" w:rsidP="00D20D55">
            <w:pPr>
              <w:ind w:left="-108" w:right="-108"/>
              <w:jc w:val="center"/>
            </w:pPr>
            <w:r w:rsidRPr="003029DA">
              <w:t>Лекции</w:t>
            </w:r>
            <w:r>
              <w:t>, академических часов</w:t>
            </w:r>
          </w:p>
        </w:tc>
        <w:tc>
          <w:tcPr>
            <w:tcW w:w="559" w:type="pct"/>
            <w:textDirection w:val="btLr"/>
            <w:vAlign w:val="center"/>
          </w:tcPr>
          <w:p w:rsidR="00312DD9" w:rsidRPr="003029DA" w:rsidRDefault="00312DD9" w:rsidP="00D20D55">
            <w:pPr>
              <w:ind w:left="-108" w:right="-108"/>
              <w:jc w:val="center"/>
            </w:pPr>
            <w:r>
              <w:t>Форма проведения лекции</w:t>
            </w:r>
          </w:p>
        </w:tc>
        <w:tc>
          <w:tcPr>
            <w:tcW w:w="185" w:type="pct"/>
            <w:textDirection w:val="btLr"/>
            <w:vAlign w:val="center"/>
          </w:tcPr>
          <w:p w:rsidR="00312DD9" w:rsidRPr="003029DA" w:rsidRDefault="00312DD9" w:rsidP="00D20D55">
            <w:pPr>
              <w:ind w:left="-108" w:right="-108"/>
              <w:jc w:val="center"/>
            </w:pPr>
            <w:r w:rsidRPr="003029DA">
              <w:t>Практические занятия</w:t>
            </w:r>
            <w:r>
              <w:t>, академических часов</w:t>
            </w:r>
          </w:p>
        </w:tc>
        <w:tc>
          <w:tcPr>
            <w:tcW w:w="651" w:type="pct"/>
            <w:textDirection w:val="btLr"/>
            <w:vAlign w:val="center"/>
          </w:tcPr>
          <w:p w:rsidR="00312DD9" w:rsidRPr="003029DA" w:rsidRDefault="00312DD9" w:rsidP="00D20D55">
            <w:pPr>
              <w:ind w:left="-108" w:right="113"/>
              <w:jc w:val="center"/>
            </w:pPr>
            <w:r>
              <w:t>Форма проведения практического занятия</w:t>
            </w:r>
          </w:p>
        </w:tc>
        <w:tc>
          <w:tcPr>
            <w:tcW w:w="233" w:type="pct"/>
            <w:textDirection w:val="btLr"/>
            <w:vAlign w:val="center"/>
          </w:tcPr>
          <w:p w:rsidR="00312DD9" w:rsidRDefault="00312DD9" w:rsidP="00D20D55">
            <w:pPr>
              <w:ind w:left="-108" w:right="113"/>
              <w:jc w:val="center"/>
            </w:pPr>
            <w:r>
              <w:t xml:space="preserve">СРС, </w:t>
            </w:r>
          </w:p>
          <w:p w:rsidR="00312DD9" w:rsidRDefault="00312DD9" w:rsidP="00D20D55">
            <w:pPr>
              <w:ind w:left="-108" w:right="113"/>
              <w:jc w:val="center"/>
            </w:pPr>
            <w:r>
              <w:t>академических часов</w:t>
            </w:r>
          </w:p>
        </w:tc>
        <w:tc>
          <w:tcPr>
            <w:tcW w:w="603" w:type="pct"/>
            <w:textDirection w:val="btLr"/>
            <w:vAlign w:val="center"/>
          </w:tcPr>
          <w:p w:rsidR="00312DD9" w:rsidRDefault="00312DD9" w:rsidP="00D20D55">
            <w:pPr>
              <w:ind w:left="-108" w:right="113"/>
              <w:jc w:val="center"/>
            </w:pPr>
            <w:r>
              <w:t>Форма проведения СРС</w:t>
            </w:r>
          </w:p>
        </w:tc>
      </w:tr>
      <w:tr w:rsidR="00312DD9" w:rsidTr="00D20D55">
        <w:tc>
          <w:tcPr>
            <w:tcW w:w="252" w:type="pct"/>
          </w:tcPr>
          <w:p w:rsidR="00312DD9" w:rsidRDefault="00312DD9" w:rsidP="00D20D55">
            <w:pPr>
              <w:jc w:val="center"/>
            </w:pPr>
            <w:r>
              <w:t>1 / 3</w:t>
            </w:r>
          </w:p>
        </w:tc>
        <w:tc>
          <w:tcPr>
            <w:tcW w:w="783" w:type="pct"/>
            <w:vMerge w:val="restart"/>
            <w:vAlign w:val="center"/>
          </w:tcPr>
          <w:p w:rsidR="00312DD9" w:rsidRDefault="00312DD9" w:rsidP="00D20D55">
            <w:pPr>
              <w:jc w:val="center"/>
            </w:pPr>
            <w:r>
              <w:t>Раздел 1.Основные направления развития сферы питания. Служба питания гостиничного предприятия</w:t>
            </w:r>
          </w:p>
          <w:p w:rsidR="00312DD9" w:rsidRDefault="00312DD9" w:rsidP="00D20D55">
            <w:pPr>
              <w:jc w:val="center"/>
            </w:pPr>
          </w:p>
        </w:tc>
        <w:tc>
          <w:tcPr>
            <w:tcW w:w="1565" w:type="pct"/>
            <w:vAlign w:val="center"/>
          </w:tcPr>
          <w:p w:rsidR="00312DD9" w:rsidRDefault="00312DD9" w:rsidP="00D20D55">
            <w:pPr>
              <w:ind w:left="39" w:hanging="39"/>
              <w:jc w:val="center"/>
            </w:pPr>
            <w:r w:rsidRPr="00C77FBA">
              <w:t>Состояние и перспективы развития сферы питания</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Академический семинар</w:t>
            </w:r>
          </w:p>
        </w:tc>
        <w:tc>
          <w:tcPr>
            <w:tcW w:w="233" w:type="pct"/>
            <w:vAlign w:val="center"/>
          </w:tcPr>
          <w:p w:rsidR="00312DD9" w:rsidRDefault="00ED5D3C" w:rsidP="00D20D55">
            <w:pPr>
              <w:ind w:left="31" w:hanging="31"/>
              <w:jc w:val="center"/>
            </w:pPr>
            <w:r>
              <w:t>4</w:t>
            </w:r>
          </w:p>
        </w:tc>
        <w:tc>
          <w:tcPr>
            <w:tcW w:w="603" w:type="pct"/>
            <w:vAlign w:val="center"/>
          </w:tcPr>
          <w:p w:rsidR="00312DD9" w:rsidRDefault="00312DD9" w:rsidP="00D20D55">
            <w:pPr>
              <w:ind w:left="31" w:hanging="31"/>
              <w:jc w:val="center"/>
            </w:pPr>
            <w:r>
              <w:t>Работа с литературой и Интернет-ресурсами</w:t>
            </w:r>
          </w:p>
        </w:tc>
      </w:tr>
      <w:tr w:rsidR="00312DD9" w:rsidTr="00D20D55">
        <w:tc>
          <w:tcPr>
            <w:tcW w:w="252" w:type="pct"/>
          </w:tcPr>
          <w:p w:rsidR="00312DD9" w:rsidRDefault="00312DD9" w:rsidP="00D20D55">
            <w:pPr>
              <w:jc w:val="center"/>
            </w:pPr>
            <w:r>
              <w:t>2 / 3</w:t>
            </w:r>
          </w:p>
        </w:tc>
        <w:tc>
          <w:tcPr>
            <w:tcW w:w="783" w:type="pct"/>
            <w:vMerge/>
            <w:vAlign w:val="center"/>
          </w:tcPr>
          <w:p w:rsidR="00312DD9" w:rsidRDefault="00312DD9" w:rsidP="00D20D55"/>
        </w:tc>
        <w:tc>
          <w:tcPr>
            <w:tcW w:w="1565" w:type="pct"/>
            <w:vAlign w:val="center"/>
          </w:tcPr>
          <w:p w:rsidR="00312DD9" w:rsidRDefault="00312DD9" w:rsidP="00D20D55">
            <w:pPr>
              <w:ind w:left="39" w:hanging="39"/>
              <w:jc w:val="center"/>
            </w:pPr>
            <w:r w:rsidRPr="00C77FBA">
              <w:t>Служба питания, ее роль в гостиничном предприятии</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Академический семинар</w:t>
            </w:r>
          </w:p>
        </w:tc>
        <w:tc>
          <w:tcPr>
            <w:tcW w:w="233" w:type="pct"/>
            <w:vAlign w:val="center"/>
          </w:tcPr>
          <w:p w:rsidR="00312DD9" w:rsidRDefault="00ED5D3C" w:rsidP="00D20D55">
            <w:pPr>
              <w:ind w:left="31" w:hanging="31"/>
              <w:jc w:val="center"/>
            </w:pPr>
            <w:r>
              <w:t>4</w:t>
            </w:r>
          </w:p>
        </w:tc>
        <w:tc>
          <w:tcPr>
            <w:tcW w:w="603" w:type="pct"/>
            <w:vAlign w:val="center"/>
          </w:tcPr>
          <w:p w:rsidR="00312DD9" w:rsidRDefault="00312DD9" w:rsidP="00D20D55">
            <w:pPr>
              <w:ind w:left="31" w:hanging="31"/>
              <w:jc w:val="center"/>
            </w:pPr>
            <w:r>
              <w:t>Работа с литературой и Интернет-ресурсами</w:t>
            </w:r>
          </w:p>
        </w:tc>
      </w:tr>
      <w:tr w:rsidR="00312DD9" w:rsidTr="00D20D55">
        <w:tc>
          <w:tcPr>
            <w:tcW w:w="252" w:type="pct"/>
          </w:tcPr>
          <w:p w:rsidR="00312DD9" w:rsidRDefault="00312DD9" w:rsidP="00D20D55">
            <w:pPr>
              <w:jc w:val="center"/>
            </w:pPr>
            <w:r>
              <w:t>3 / 3</w:t>
            </w:r>
          </w:p>
        </w:tc>
        <w:tc>
          <w:tcPr>
            <w:tcW w:w="783" w:type="pct"/>
            <w:vMerge/>
            <w:vAlign w:val="center"/>
          </w:tcPr>
          <w:p w:rsidR="00312DD9" w:rsidRDefault="00312DD9" w:rsidP="00D20D55"/>
        </w:tc>
        <w:tc>
          <w:tcPr>
            <w:tcW w:w="1565" w:type="pct"/>
            <w:vAlign w:val="center"/>
          </w:tcPr>
          <w:p w:rsidR="00312DD9" w:rsidRDefault="00312DD9" w:rsidP="00D20D55">
            <w:pPr>
              <w:ind w:left="39" w:hanging="39"/>
              <w:jc w:val="center"/>
            </w:pPr>
            <w:r w:rsidRPr="00C77FBA">
              <w:t>Структура службы питания в гостиничных предприятиях различных типов и классов.</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Академический семинар</w:t>
            </w:r>
          </w:p>
        </w:tc>
        <w:tc>
          <w:tcPr>
            <w:tcW w:w="233" w:type="pct"/>
            <w:vAlign w:val="center"/>
          </w:tcPr>
          <w:p w:rsidR="00312DD9" w:rsidRDefault="00ED5D3C" w:rsidP="00D20D55">
            <w:pPr>
              <w:ind w:left="31" w:hanging="31"/>
              <w:jc w:val="center"/>
            </w:pPr>
            <w:r>
              <w:t>4</w:t>
            </w:r>
          </w:p>
        </w:tc>
        <w:tc>
          <w:tcPr>
            <w:tcW w:w="603" w:type="pct"/>
            <w:vAlign w:val="center"/>
          </w:tcPr>
          <w:p w:rsidR="00312DD9" w:rsidRDefault="00312DD9" w:rsidP="00D20D55">
            <w:pPr>
              <w:ind w:left="31" w:hanging="31"/>
              <w:jc w:val="center"/>
            </w:pPr>
            <w:r>
              <w:t>Работа с литературой и Интернет-ресурсами</w:t>
            </w:r>
          </w:p>
        </w:tc>
      </w:tr>
      <w:tr w:rsidR="00312DD9" w:rsidTr="00D20D55">
        <w:tc>
          <w:tcPr>
            <w:tcW w:w="252" w:type="pct"/>
          </w:tcPr>
          <w:p w:rsidR="00312DD9" w:rsidRDefault="00312DD9" w:rsidP="00D20D55">
            <w:pPr>
              <w:jc w:val="center"/>
            </w:pPr>
            <w:r>
              <w:lastRenderedPageBreak/>
              <w:t>4 / 3</w:t>
            </w:r>
          </w:p>
        </w:tc>
        <w:tc>
          <w:tcPr>
            <w:tcW w:w="783" w:type="pct"/>
            <w:vMerge/>
            <w:vAlign w:val="center"/>
          </w:tcPr>
          <w:p w:rsidR="00312DD9" w:rsidRDefault="00312DD9" w:rsidP="00D20D55"/>
        </w:tc>
        <w:tc>
          <w:tcPr>
            <w:tcW w:w="1565" w:type="pct"/>
            <w:vAlign w:val="center"/>
          </w:tcPr>
          <w:p w:rsidR="00312DD9" w:rsidRDefault="00312DD9" w:rsidP="00D20D55">
            <w:pPr>
              <w:jc w:val="center"/>
            </w:pPr>
            <w:r>
              <w:t>Обобщение пройденного материала, проведение текущего контроля</w:t>
            </w:r>
          </w:p>
          <w:p w:rsidR="00312DD9" w:rsidRPr="005E6332" w:rsidRDefault="00312DD9" w:rsidP="00D20D55">
            <w:pPr>
              <w:jc w:val="center"/>
              <w:rPr>
                <w:b/>
                <w:u w:val="single"/>
              </w:rPr>
            </w:pPr>
            <w:r w:rsidRPr="005E6332">
              <w:rPr>
                <w:b/>
                <w:u w:val="single"/>
              </w:rPr>
              <w:t>ПЕРВАЯ КОНТРОЛЬНАЯ ТОЧКА – отчетный семинар</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ind w:left="-113" w:right="-108"/>
              <w:jc w:val="center"/>
            </w:pPr>
            <w:r>
              <w:t>Лекция-конференция</w:t>
            </w:r>
          </w:p>
        </w:tc>
        <w:tc>
          <w:tcPr>
            <w:tcW w:w="185" w:type="pct"/>
            <w:vAlign w:val="center"/>
          </w:tcPr>
          <w:p w:rsidR="00312DD9" w:rsidRDefault="00312DD9" w:rsidP="00D20D55">
            <w:pPr>
              <w:ind w:left="-113" w:right="-108"/>
              <w:jc w:val="center"/>
            </w:pPr>
            <w:r>
              <w:t>2</w:t>
            </w:r>
          </w:p>
        </w:tc>
        <w:tc>
          <w:tcPr>
            <w:tcW w:w="651" w:type="pct"/>
            <w:vAlign w:val="center"/>
          </w:tcPr>
          <w:p w:rsidR="00312DD9" w:rsidRPr="00740D1B" w:rsidRDefault="00312DD9" w:rsidP="00D20D55">
            <w:pPr>
              <w:ind w:left="-113" w:right="-108"/>
              <w:jc w:val="center"/>
              <w:rPr>
                <w:u w:val="single"/>
              </w:rPr>
            </w:pPr>
            <w:r w:rsidRPr="00740D1B">
              <w:rPr>
                <w:u w:val="single"/>
              </w:rPr>
              <w:t xml:space="preserve">Отчетный семинар </w:t>
            </w:r>
          </w:p>
        </w:tc>
        <w:tc>
          <w:tcPr>
            <w:tcW w:w="233" w:type="pct"/>
            <w:vAlign w:val="center"/>
          </w:tcPr>
          <w:p w:rsidR="00312DD9" w:rsidRDefault="00ED5D3C" w:rsidP="00D20D55">
            <w:pPr>
              <w:jc w:val="center"/>
            </w:pPr>
            <w:r>
              <w:t>4</w:t>
            </w:r>
          </w:p>
        </w:tc>
        <w:tc>
          <w:tcPr>
            <w:tcW w:w="603" w:type="pct"/>
            <w:vAlign w:val="center"/>
          </w:tcPr>
          <w:p w:rsidR="00312DD9" w:rsidRDefault="00312DD9" w:rsidP="00D20D55">
            <w:pPr>
              <w:jc w:val="center"/>
            </w:pPr>
            <w:r>
              <w:t>Подготовка к отчетному семинару</w:t>
            </w:r>
          </w:p>
        </w:tc>
      </w:tr>
      <w:tr w:rsidR="00312DD9" w:rsidTr="00D20D55">
        <w:tc>
          <w:tcPr>
            <w:tcW w:w="252" w:type="pct"/>
          </w:tcPr>
          <w:p w:rsidR="00312DD9" w:rsidRDefault="00312DD9" w:rsidP="00D20D55">
            <w:pPr>
              <w:jc w:val="center"/>
            </w:pPr>
            <w:r>
              <w:t>5 / 3</w:t>
            </w:r>
          </w:p>
        </w:tc>
        <w:tc>
          <w:tcPr>
            <w:tcW w:w="783" w:type="pct"/>
            <w:vMerge w:val="restart"/>
            <w:vAlign w:val="center"/>
          </w:tcPr>
          <w:p w:rsidR="00312DD9" w:rsidRDefault="00312DD9" w:rsidP="00D20D55">
            <w:pPr>
              <w:jc w:val="center"/>
            </w:pPr>
            <w:r>
              <w:t xml:space="preserve">Раздел 2. </w:t>
            </w:r>
            <w:r w:rsidRPr="00C77FBA">
              <w:t>Основные принципы организации рационального питания.</w:t>
            </w:r>
          </w:p>
        </w:tc>
        <w:tc>
          <w:tcPr>
            <w:tcW w:w="1565" w:type="pct"/>
            <w:vAlign w:val="center"/>
          </w:tcPr>
          <w:p w:rsidR="00312DD9" w:rsidRDefault="00312DD9" w:rsidP="00D20D55">
            <w:pPr>
              <w:pStyle w:val="af5"/>
              <w:jc w:val="center"/>
            </w:pPr>
            <w:r w:rsidRPr="009407FE">
              <w:t>Физиологические принципы построения пищевых рационов. Сбалансированность основных веществ в питании.</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Работа в малых группах</w:t>
            </w:r>
          </w:p>
        </w:tc>
        <w:tc>
          <w:tcPr>
            <w:tcW w:w="233" w:type="pct"/>
            <w:vAlign w:val="center"/>
          </w:tcPr>
          <w:p w:rsidR="00312DD9" w:rsidRDefault="00ED5D3C" w:rsidP="00D20D55">
            <w:pPr>
              <w:jc w:val="center"/>
            </w:pPr>
            <w:r>
              <w:t>4</w:t>
            </w:r>
          </w:p>
        </w:tc>
        <w:tc>
          <w:tcPr>
            <w:tcW w:w="603" w:type="pct"/>
            <w:vAlign w:val="center"/>
          </w:tcPr>
          <w:p w:rsidR="00312DD9" w:rsidRDefault="00312DD9" w:rsidP="00D20D55">
            <w:pPr>
              <w:jc w:val="center"/>
            </w:pPr>
            <w:r>
              <w:t>Выполнение групповых заданий</w:t>
            </w:r>
          </w:p>
        </w:tc>
      </w:tr>
      <w:tr w:rsidR="00312DD9" w:rsidTr="00D20D55">
        <w:tc>
          <w:tcPr>
            <w:tcW w:w="252" w:type="pct"/>
          </w:tcPr>
          <w:p w:rsidR="00312DD9" w:rsidRDefault="00312DD9" w:rsidP="00D20D55">
            <w:pPr>
              <w:jc w:val="center"/>
            </w:pPr>
            <w:r>
              <w:t>6 / 3</w:t>
            </w:r>
          </w:p>
        </w:tc>
        <w:tc>
          <w:tcPr>
            <w:tcW w:w="783" w:type="pct"/>
            <w:vMerge/>
            <w:vAlign w:val="center"/>
          </w:tcPr>
          <w:p w:rsidR="00312DD9" w:rsidRDefault="00312DD9" w:rsidP="00D20D55"/>
        </w:tc>
        <w:tc>
          <w:tcPr>
            <w:tcW w:w="1565" w:type="pct"/>
            <w:vAlign w:val="center"/>
          </w:tcPr>
          <w:p w:rsidR="00312DD9" w:rsidRDefault="00312DD9" w:rsidP="00D20D55">
            <w:pPr>
              <w:pStyle w:val="af5"/>
              <w:jc w:val="center"/>
            </w:pPr>
            <w:r w:rsidRPr="009407FE">
              <w:t>Роль основных веществ в питании, потребность в них организма</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ind w:left="-113" w:right="-108"/>
              <w:jc w:val="center"/>
            </w:pPr>
            <w:r>
              <w:t>Проблемная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С</w:t>
            </w:r>
            <w:r w:rsidRPr="008D77D8">
              <w:t>еминар-диспут</w:t>
            </w:r>
          </w:p>
        </w:tc>
        <w:tc>
          <w:tcPr>
            <w:tcW w:w="233" w:type="pct"/>
            <w:vAlign w:val="center"/>
          </w:tcPr>
          <w:p w:rsidR="00312DD9" w:rsidRDefault="00ED5D3C" w:rsidP="00D20D55">
            <w:pPr>
              <w:jc w:val="center"/>
            </w:pPr>
            <w:r>
              <w:t>4</w:t>
            </w:r>
          </w:p>
        </w:tc>
        <w:tc>
          <w:tcPr>
            <w:tcW w:w="603" w:type="pct"/>
            <w:vAlign w:val="center"/>
          </w:tcPr>
          <w:p w:rsidR="00312DD9" w:rsidRDefault="00312DD9" w:rsidP="00D20D55">
            <w:pPr>
              <w:jc w:val="center"/>
            </w:pPr>
            <w:r>
              <w:t>Выполнение групповых заданий</w:t>
            </w:r>
          </w:p>
        </w:tc>
      </w:tr>
      <w:tr w:rsidR="00312DD9" w:rsidTr="00D20D55">
        <w:tc>
          <w:tcPr>
            <w:tcW w:w="252" w:type="pct"/>
          </w:tcPr>
          <w:p w:rsidR="00312DD9" w:rsidRDefault="00312DD9" w:rsidP="00D20D55">
            <w:pPr>
              <w:jc w:val="center"/>
            </w:pPr>
            <w:r>
              <w:t>7 / 3</w:t>
            </w:r>
          </w:p>
        </w:tc>
        <w:tc>
          <w:tcPr>
            <w:tcW w:w="783" w:type="pct"/>
            <w:vMerge/>
            <w:vAlign w:val="center"/>
          </w:tcPr>
          <w:p w:rsidR="00312DD9" w:rsidRDefault="00312DD9" w:rsidP="00D20D55"/>
        </w:tc>
        <w:tc>
          <w:tcPr>
            <w:tcW w:w="1565" w:type="pct"/>
            <w:vAlign w:val="center"/>
          </w:tcPr>
          <w:p w:rsidR="00312DD9" w:rsidRDefault="00312DD9" w:rsidP="00D20D55">
            <w:pPr>
              <w:pStyle w:val="af5"/>
              <w:jc w:val="center"/>
            </w:pPr>
            <w:r w:rsidRPr="009407FE">
              <w:t xml:space="preserve">Энергетическая, биологическая, пищевая ценность пищи. Основные подходы к формированию </w:t>
            </w:r>
            <w:r>
              <w:t>рационов питания. Режим питания</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ind w:left="-113" w:right="-108"/>
              <w:jc w:val="center"/>
            </w:pPr>
            <w:r>
              <w:t>Проблемная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Работа в малых группах</w:t>
            </w:r>
          </w:p>
        </w:tc>
        <w:tc>
          <w:tcPr>
            <w:tcW w:w="233" w:type="pct"/>
            <w:vAlign w:val="center"/>
          </w:tcPr>
          <w:p w:rsidR="00312DD9" w:rsidRDefault="00ED5D3C" w:rsidP="00D20D55">
            <w:pPr>
              <w:jc w:val="center"/>
            </w:pPr>
            <w:r>
              <w:t>4</w:t>
            </w:r>
          </w:p>
        </w:tc>
        <w:tc>
          <w:tcPr>
            <w:tcW w:w="603" w:type="pct"/>
            <w:vAlign w:val="center"/>
          </w:tcPr>
          <w:p w:rsidR="00312DD9" w:rsidRDefault="00312DD9" w:rsidP="00D20D55">
            <w:pPr>
              <w:jc w:val="center"/>
            </w:pPr>
            <w:r>
              <w:t>Выполнение групповых заданий</w:t>
            </w:r>
          </w:p>
        </w:tc>
      </w:tr>
      <w:tr w:rsidR="00312DD9" w:rsidTr="00D20D55">
        <w:tc>
          <w:tcPr>
            <w:tcW w:w="252" w:type="pct"/>
          </w:tcPr>
          <w:p w:rsidR="00312DD9" w:rsidRDefault="00312DD9" w:rsidP="00D20D55">
            <w:pPr>
              <w:jc w:val="center"/>
            </w:pPr>
            <w:r>
              <w:t>8 / 3</w:t>
            </w:r>
          </w:p>
        </w:tc>
        <w:tc>
          <w:tcPr>
            <w:tcW w:w="783" w:type="pct"/>
            <w:vMerge/>
            <w:vAlign w:val="center"/>
          </w:tcPr>
          <w:p w:rsidR="00312DD9" w:rsidRDefault="00312DD9" w:rsidP="00D20D55"/>
        </w:tc>
        <w:tc>
          <w:tcPr>
            <w:tcW w:w="1565" w:type="pct"/>
            <w:vAlign w:val="center"/>
          </w:tcPr>
          <w:p w:rsidR="00312DD9" w:rsidRPr="009407FE" w:rsidRDefault="00312DD9" w:rsidP="00D20D55">
            <w:pPr>
              <w:ind w:firstLine="69"/>
              <w:jc w:val="center"/>
            </w:pPr>
            <w:r w:rsidRPr="009407FE">
              <w:t>Основные «школы»  питания: рациональное питание, вегетарианство,  раздельное п</w:t>
            </w:r>
            <w:r>
              <w:t>итание, питание по группе крови</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ind w:left="-113" w:right="-108"/>
              <w:jc w:val="center"/>
            </w:pPr>
            <w:r>
              <w:t>Проблемная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С</w:t>
            </w:r>
            <w:r w:rsidRPr="008D77D8">
              <w:t>еминар-диспут</w:t>
            </w:r>
          </w:p>
        </w:tc>
        <w:tc>
          <w:tcPr>
            <w:tcW w:w="233" w:type="pct"/>
            <w:vAlign w:val="center"/>
          </w:tcPr>
          <w:p w:rsidR="00312DD9" w:rsidRDefault="00ED5D3C" w:rsidP="00D20D55">
            <w:pPr>
              <w:jc w:val="center"/>
            </w:pPr>
            <w:r>
              <w:t>4</w:t>
            </w:r>
          </w:p>
        </w:tc>
        <w:tc>
          <w:tcPr>
            <w:tcW w:w="603" w:type="pct"/>
            <w:vAlign w:val="center"/>
          </w:tcPr>
          <w:p w:rsidR="00312DD9" w:rsidRDefault="00312DD9" w:rsidP="00D20D55">
            <w:pPr>
              <w:jc w:val="center"/>
            </w:pPr>
            <w:r>
              <w:t>Работа с литературой и Интернет-ресурсами</w:t>
            </w:r>
          </w:p>
        </w:tc>
      </w:tr>
      <w:tr w:rsidR="00312DD9" w:rsidTr="00D20D55">
        <w:tc>
          <w:tcPr>
            <w:tcW w:w="252" w:type="pct"/>
          </w:tcPr>
          <w:p w:rsidR="00312DD9" w:rsidRDefault="00312DD9" w:rsidP="00D20D55">
            <w:pPr>
              <w:jc w:val="center"/>
            </w:pPr>
            <w:r>
              <w:t>9 / 3</w:t>
            </w:r>
          </w:p>
        </w:tc>
        <w:tc>
          <w:tcPr>
            <w:tcW w:w="783" w:type="pct"/>
            <w:vMerge/>
            <w:vAlign w:val="center"/>
          </w:tcPr>
          <w:p w:rsidR="00312DD9" w:rsidRDefault="00312DD9" w:rsidP="00D20D55"/>
        </w:tc>
        <w:tc>
          <w:tcPr>
            <w:tcW w:w="1565" w:type="pct"/>
            <w:vAlign w:val="center"/>
          </w:tcPr>
          <w:p w:rsidR="00312DD9" w:rsidRPr="009407FE" w:rsidRDefault="00312DD9" w:rsidP="00D20D55">
            <w:pPr>
              <w:jc w:val="center"/>
            </w:pPr>
            <w:r w:rsidRPr="00641CDB">
              <w:t>Организация диетического и лечебно-профилактического питания</w:t>
            </w:r>
            <w:r>
              <w:t>. Характеристика диет</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ind w:left="-113" w:right="-108"/>
              <w:jc w:val="center"/>
            </w:pPr>
            <w:r>
              <w:t>Проблемная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С</w:t>
            </w:r>
            <w:r w:rsidRPr="008D77D8">
              <w:t>еминар-диспут</w:t>
            </w:r>
          </w:p>
        </w:tc>
        <w:tc>
          <w:tcPr>
            <w:tcW w:w="233" w:type="pct"/>
            <w:vAlign w:val="center"/>
          </w:tcPr>
          <w:p w:rsidR="00312DD9" w:rsidRDefault="00ED5D3C" w:rsidP="00D20D55">
            <w:pPr>
              <w:jc w:val="center"/>
            </w:pPr>
            <w:r>
              <w:t>4</w:t>
            </w:r>
          </w:p>
        </w:tc>
        <w:tc>
          <w:tcPr>
            <w:tcW w:w="603" w:type="pct"/>
            <w:vAlign w:val="center"/>
          </w:tcPr>
          <w:p w:rsidR="00312DD9" w:rsidRDefault="00312DD9" w:rsidP="00D20D55">
            <w:pPr>
              <w:jc w:val="center"/>
            </w:pPr>
            <w:r>
              <w:t>Работа с литературой и Интернет-ресурсами</w:t>
            </w:r>
          </w:p>
        </w:tc>
      </w:tr>
      <w:tr w:rsidR="00312DD9" w:rsidTr="00D20D55">
        <w:tc>
          <w:tcPr>
            <w:tcW w:w="252" w:type="pct"/>
          </w:tcPr>
          <w:p w:rsidR="00312DD9" w:rsidRDefault="00312DD9" w:rsidP="00D20D55">
            <w:pPr>
              <w:jc w:val="center"/>
            </w:pPr>
            <w:r>
              <w:t>10 / 3</w:t>
            </w:r>
          </w:p>
        </w:tc>
        <w:tc>
          <w:tcPr>
            <w:tcW w:w="783" w:type="pct"/>
            <w:vMerge/>
            <w:vAlign w:val="center"/>
          </w:tcPr>
          <w:p w:rsidR="00312DD9" w:rsidRDefault="00312DD9" w:rsidP="00D20D55"/>
        </w:tc>
        <w:tc>
          <w:tcPr>
            <w:tcW w:w="1565" w:type="pct"/>
            <w:vAlign w:val="center"/>
          </w:tcPr>
          <w:p w:rsidR="00312DD9" w:rsidRDefault="00312DD9" w:rsidP="00D20D55">
            <w:pPr>
              <w:jc w:val="center"/>
            </w:pPr>
            <w:r>
              <w:t>Обобщение пройденного материала, проведение текущего контроля</w:t>
            </w:r>
          </w:p>
          <w:p w:rsidR="00312DD9" w:rsidRPr="005E6332" w:rsidRDefault="00312DD9" w:rsidP="00D20D55">
            <w:pPr>
              <w:jc w:val="center"/>
              <w:rPr>
                <w:b/>
                <w:u w:val="single"/>
              </w:rPr>
            </w:pPr>
            <w:r w:rsidRPr="005E6332">
              <w:rPr>
                <w:b/>
                <w:u w:val="single"/>
              </w:rPr>
              <w:t xml:space="preserve">ВТОРАЯ КОНТРОЛЬНАЯ ТОЧКА – </w:t>
            </w:r>
            <w:r w:rsidRPr="005E6332">
              <w:rPr>
                <w:b/>
                <w:u w:val="single"/>
              </w:rPr>
              <w:lastRenderedPageBreak/>
              <w:t>Отчетный семинар</w:t>
            </w:r>
          </w:p>
        </w:tc>
        <w:tc>
          <w:tcPr>
            <w:tcW w:w="169" w:type="pct"/>
            <w:vAlign w:val="center"/>
          </w:tcPr>
          <w:p w:rsidR="00312DD9" w:rsidRDefault="00312DD9" w:rsidP="00D20D55">
            <w:pPr>
              <w:ind w:left="454" w:hanging="454"/>
              <w:jc w:val="center"/>
            </w:pPr>
            <w:r>
              <w:lastRenderedPageBreak/>
              <w:t>2</w:t>
            </w:r>
          </w:p>
        </w:tc>
        <w:tc>
          <w:tcPr>
            <w:tcW w:w="559" w:type="pct"/>
            <w:vAlign w:val="center"/>
          </w:tcPr>
          <w:p w:rsidR="00312DD9" w:rsidRDefault="00312DD9" w:rsidP="00D20D55">
            <w:pPr>
              <w:ind w:left="-113" w:right="-108"/>
              <w:jc w:val="center"/>
            </w:pPr>
            <w:r>
              <w:t>Лекция-конференция</w:t>
            </w:r>
          </w:p>
        </w:tc>
        <w:tc>
          <w:tcPr>
            <w:tcW w:w="185" w:type="pct"/>
            <w:vAlign w:val="center"/>
          </w:tcPr>
          <w:p w:rsidR="00312DD9" w:rsidRDefault="00312DD9" w:rsidP="00D20D55">
            <w:pPr>
              <w:ind w:left="-113" w:right="-108"/>
              <w:jc w:val="center"/>
            </w:pPr>
            <w:r>
              <w:t>2</w:t>
            </w:r>
          </w:p>
        </w:tc>
        <w:tc>
          <w:tcPr>
            <w:tcW w:w="651" w:type="pct"/>
            <w:vAlign w:val="center"/>
          </w:tcPr>
          <w:p w:rsidR="00312DD9" w:rsidRPr="00740D1B" w:rsidRDefault="00312DD9" w:rsidP="00D20D55">
            <w:pPr>
              <w:ind w:left="-113" w:right="-108"/>
              <w:jc w:val="center"/>
              <w:rPr>
                <w:u w:val="single"/>
              </w:rPr>
            </w:pPr>
            <w:r w:rsidRPr="00740D1B">
              <w:rPr>
                <w:u w:val="single"/>
              </w:rPr>
              <w:t>Отчетный семинар</w:t>
            </w:r>
          </w:p>
        </w:tc>
        <w:tc>
          <w:tcPr>
            <w:tcW w:w="233" w:type="pct"/>
            <w:vAlign w:val="center"/>
          </w:tcPr>
          <w:p w:rsidR="00312DD9" w:rsidRDefault="00ED5D3C" w:rsidP="00D20D55">
            <w:pPr>
              <w:jc w:val="center"/>
            </w:pPr>
            <w:r>
              <w:t>4</w:t>
            </w:r>
          </w:p>
        </w:tc>
        <w:tc>
          <w:tcPr>
            <w:tcW w:w="603" w:type="pct"/>
            <w:vAlign w:val="center"/>
          </w:tcPr>
          <w:p w:rsidR="00312DD9" w:rsidRDefault="00312DD9" w:rsidP="00D20D55">
            <w:pPr>
              <w:jc w:val="center"/>
            </w:pPr>
            <w:r>
              <w:t>Подготовка к отчетному семинару</w:t>
            </w:r>
          </w:p>
        </w:tc>
      </w:tr>
      <w:tr w:rsidR="00312DD9" w:rsidTr="00D20D55">
        <w:trPr>
          <w:trHeight w:val="619"/>
        </w:trPr>
        <w:tc>
          <w:tcPr>
            <w:tcW w:w="252" w:type="pct"/>
          </w:tcPr>
          <w:p w:rsidR="00312DD9" w:rsidRPr="0016126C" w:rsidRDefault="00312DD9" w:rsidP="00D20D55">
            <w:pPr>
              <w:jc w:val="center"/>
            </w:pPr>
            <w:r>
              <w:lastRenderedPageBreak/>
              <w:t>11 / 3</w:t>
            </w:r>
          </w:p>
        </w:tc>
        <w:tc>
          <w:tcPr>
            <w:tcW w:w="783" w:type="pct"/>
            <w:vMerge w:val="restart"/>
            <w:vAlign w:val="center"/>
          </w:tcPr>
          <w:p w:rsidR="00312DD9" w:rsidRDefault="00312DD9" w:rsidP="00D20D55">
            <w:pPr>
              <w:jc w:val="center"/>
            </w:pPr>
          </w:p>
          <w:p w:rsidR="00312DD9" w:rsidRDefault="00312DD9" w:rsidP="00D20D55">
            <w:pPr>
              <w:jc w:val="center"/>
            </w:pPr>
          </w:p>
          <w:p w:rsidR="00312DD9" w:rsidRDefault="00312DD9" w:rsidP="00D20D55">
            <w:pPr>
              <w:jc w:val="center"/>
            </w:pPr>
          </w:p>
          <w:p w:rsidR="00312DD9" w:rsidRDefault="00312DD9" w:rsidP="00D20D55"/>
          <w:p w:rsidR="00312DD9" w:rsidRDefault="00312DD9" w:rsidP="00D20D55">
            <w:pPr>
              <w:jc w:val="center"/>
            </w:pPr>
          </w:p>
          <w:p w:rsidR="00312DD9" w:rsidRDefault="00312DD9" w:rsidP="00D20D55">
            <w:pPr>
              <w:jc w:val="center"/>
            </w:pPr>
          </w:p>
          <w:p w:rsidR="00312DD9" w:rsidRDefault="00312DD9" w:rsidP="00D20D55">
            <w:pPr>
              <w:jc w:val="center"/>
            </w:pPr>
          </w:p>
          <w:p w:rsidR="00312DD9" w:rsidRDefault="00312DD9" w:rsidP="00D20D55">
            <w:pPr>
              <w:jc w:val="center"/>
            </w:pPr>
          </w:p>
          <w:p w:rsidR="00312DD9" w:rsidRDefault="00312DD9" w:rsidP="00D20D55">
            <w:pPr>
              <w:jc w:val="center"/>
            </w:pPr>
          </w:p>
          <w:p w:rsidR="00312DD9" w:rsidRDefault="00312DD9" w:rsidP="00D20D55">
            <w:pPr>
              <w:jc w:val="center"/>
            </w:pPr>
          </w:p>
          <w:p w:rsidR="00312DD9" w:rsidRDefault="00312DD9" w:rsidP="00D20D55">
            <w:pPr>
              <w:jc w:val="center"/>
            </w:pPr>
          </w:p>
          <w:p w:rsidR="00312DD9" w:rsidRDefault="00312DD9" w:rsidP="00D20D55">
            <w:pPr>
              <w:jc w:val="center"/>
            </w:pPr>
          </w:p>
          <w:p w:rsidR="00312DD9" w:rsidRDefault="00312DD9" w:rsidP="00D20D55">
            <w:pPr>
              <w:jc w:val="center"/>
            </w:pPr>
          </w:p>
          <w:p w:rsidR="00312DD9" w:rsidRDefault="00312DD9" w:rsidP="00D20D55">
            <w:pPr>
              <w:jc w:val="center"/>
            </w:pPr>
          </w:p>
          <w:p w:rsidR="00312DD9" w:rsidRDefault="00312DD9" w:rsidP="00D20D55">
            <w:pPr>
              <w:jc w:val="center"/>
            </w:pPr>
            <w:r>
              <w:t xml:space="preserve">Раздел 3. </w:t>
            </w:r>
            <w:r w:rsidRPr="00584780">
              <w:t>Основы организации работы предприятий питания</w:t>
            </w:r>
          </w:p>
          <w:p w:rsidR="00312DD9" w:rsidRDefault="00312DD9" w:rsidP="00D20D55">
            <w:pPr>
              <w:jc w:val="center"/>
            </w:pPr>
          </w:p>
        </w:tc>
        <w:tc>
          <w:tcPr>
            <w:tcW w:w="1565" w:type="pct"/>
            <w:vAlign w:val="center"/>
          </w:tcPr>
          <w:p w:rsidR="00312DD9" w:rsidRPr="005F528D" w:rsidRDefault="00312DD9" w:rsidP="00D20D55">
            <w:pPr>
              <w:jc w:val="center"/>
            </w:pPr>
            <w:r w:rsidRPr="005F528D">
              <w:rPr>
                <w:color w:val="000000"/>
                <w:shd w:val="clear" w:color="auto" w:fill="FFFFFF"/>
              </w:rPr>
              <w:t>Классификация предприятий питания по месту нахождения, степени централизации производства, характеру обслуживаемых контингентов, признаку специализации, формам обслуживания, уровню технического оснащения и объему предоставляемых услуг, мощности и вместимости. Типизация предприятий питания, характеристика отдельных типов. Научная организация труда: задачи и современные направления.</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Академический семинар</w:t>
            </w:r>
          </w:p>
        </w:tc>
        <w:tc>
          <w:tcPr>
            <w:tcW w:w="233" w:type="pct"/>
            <w:vAlign w:val="center"/>
          </w:tcPr>
          <w:p w:rsidR="00312DD9" w:rsidRDefault="00ED5D3C" w:rsidP="00D20D55">
            <w:pPr>
              <w:jc w:val="center"/>
            </w:pPr>
            <w:r>
              <w:t>4</w:t>
            </w:r>
          </w:p>
        </w:tc>
        <w:tc>
          <w:tcPr>
            <w:tcW w:w="603" w:type="pct"/>
            <w:vAlign w:val="center"/>
          </w:tcPr>
          <w:p w:rsidR="00312DD9" w:rsidRDefault="00312DD9" w:rsidP="00D20D55">
            <w:pPr>
              <w:jc w:val="center"/>
            </w:pPr>
            <w:r>
              <w:t>Работа с литературой и Интернет-ресурсами</w:t>
            </w:r>
          </w:p>
        </w:tc>
      </w:tr>
      <w:tr w:rsidR="00312DD9" w:rsidTr="00D20D55">
        <w:tc>
          <w:tcPr>
            <w:tcW w:w="252" w:type="pct"/>
          </w:tcPr>
          <w:p w:rsidR="00312DD9" w:rsidRPr="0016126C" w:rsidRDefault="00312DD9" w:rsidP="00D20D55">
            <w:pPr>
              <w:jc w:val="center"/>
            </w:pPr>
            <w:r>
              <w:t>12 / 3</w:t>
            </w:r>
          </w:p>
        </w:tc>
        <w:tc>
          <w:tcPr>
            <w:tcW w:w="783" w:type="pct"/>
            <w:vMerge/>
            <w:vAlign w:val="center"/>
          </w:tcPr>
          <w:p w:rsidR="00312DD9" w:rsidRDefault="00312DD9" w:rsidP="00D20D55">
            <w:pPr>
              <w:jc w:val="center"/>
            </w:pPr>
          </w:p>
        </w:tc>
        <w:tc>
          <w:tcPr>
            <w:tcW w:w="1565" w:type="pct"/>
            <w:vAlign w:val="center"/>
          </w:tcPr>
          <w:p w:rsidR="00312DD9" w:rsidRDefault="00312DD9" w:rsidP="00D20D55">
            <w:pPr>
              <w:pStyle w:val="af5"/>
              <w:jc w:val="center"/>
            </w:pPr>
            <w:r w:rsidRPr="009407FE">
              <w:t>Типы и характеристика предприятий питания в гостинице. Зависимость состава предпри</w:t>
            </w:r>
            <w:r>
              <w:t>ятий от типа и класса гостиницы</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tabs>
                <w:tab w:val="left" w:pos="120"/>
              </w:tabs>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Работа в малых группах</w:t>
            </w:r>
          </w:p>
        </w:tc>
        <w:tc>
          <w:tcPr>
            <w:tcW w:w="233" w:type="pct"/>
            <w:vAlign w:val="center"/>
          </w:tcPr>
          <w:p w:rsidR="00312DD9" w:rsidRPr="00C155AC" w:rsidRDefault="00ED5D3C" w:rsidP="00D20D55">
            <w:pPr>
              <w:jc w:val="center"/>
            </w:pPr>
            <w:r>
              <w:t>4</w:t>
            </w:r>
          </w:p>
        </w:tc>
        <w:tc>
          <w:tcPr>
            <w:tcW w:w="603" w:type="pct"/>
            <w:vAlign w:val="center"/>
          </w:tcPr>
          <w:p w:rsidR="00312DD9" w:rsidRPr="005F528D" w:rsidRDefault="00312DD9" w:rsidP="00D20D55">
            <w:pPr>
              <w:jc w:val="center"/>
            </w:pPr>
            <w:r w:rsidRPr="005F528D">
              <w:rPr>
                <w:color w:val="000000"/>
                <w:shd w:val="clear" w:color="auto" w:fill="FFFFFF"/>
              </w:rPr>
              <w:t>Работа с</w:t>
            </w:r>
            <w:r w:rsidR="00D20D55">
              <w:rPr>
                <w:color w:val="000000"/>
                <w:shd w:val="clear" w:color="auto" w:fill="FFFFFF"/>
              </w:rPr>
              <w:t xml:space="preserve"> </w:t>
            </w:r>
            <w:r w:rsidR="00D20D55">
              <w:t>ГОСТ 30389-2013  «Услуги общественного питания. Предприятия общественного питания. Классификация и общие требования</w:t>
            </w:r>
            <w:r w:rsidRPr="005F528D">
              <w:rPr>
                <w:color w:val="000000"/>
                <w:shd w:val="clear" w:color="auto" w:fill="FFFFFF"/>
              </w:rPr>
              <w:t>» в форме письменного задания</w:t>
            </w:r>
          </w:p>
        </w:tc>
      </w:tr>
      <w:tr w:rsidR="00312DD9" w:rsidTr="00D20D55">
        <w:tc>
          <w:tcPr>
            <w:tcW w:w="252" w:type="pct"/>
          </w:tcPr>
          <w:p w:rsidR="00312DD9" w:rsidRDefault="00312DD9" w:rsidP="00D20D55">
            <w:pPr>
              <w:jc w:val="center"/>
            </w:pPr>
            <w:r>
              <w:t>13 / 3</w:t>
            </w:r>
          </w:p>
        </w:tc>
        <w:tc>
          <w:tcPr>
            <w:tcW w:w="783" w:type="pct"/>
            <w:vMerge/>
            <w:vAlign w:val="center"/>
          </w:tcPr>
          <w:p w:rsidR="00312DD9" w:rsidRDefault="00312DD9" w:rsidP="00D20D55">
            <w:pPr>
              <w:jc w:val="center"/>
            </w:pPr>
          </w:p>
        </w:tc>
        <w:tc>
          <w:tcPr>
            <w:tcW w:w="1565" w:type="pct"/>
            <w:vAlign w:val="center"/>
          </w:tcPr>
          <w:p w:rsidR="00312DD9" w:rsidRPr="009407FE" w:rsidRDefault="00312DD9" w:rsidP="00D20D55">
            <w:pPr>
              <w:pStyle w:val="af5"/>
              <w:jc w:val="center"/>
            </w:pPr>
            <w:r w:rsidRPr="009407FE">
              <w:t xml:space="preserve">Организация продовольственного и материально-технического снабжения </w:t>
            </w:r>
            <w:r w:rsidRPr="009407FE">
              <w:lastRenderedPageBreak/>
              <w:t>предприятий питания. Источники снабжения, организация договорных отношений, понятие то</w:t>
            </w:r>
            <w:r>
              <w:t>варных запасов и их оптимизация</w:t>
            </w:r>
          </w:p>
        </w:tc>
        <w:tc>
          <w:tcPr>
            <w:tcW w:w="169" w:type="pct"/>
            <w:vAlign w:val="center"/>
          </w:tcPr>
          <w:p w:rsidR="00312DD9" w:rsidRDefault="00312DD9" w:rsidP="00D20D55">
            <w:pPr>
              <w:ind w:left="454" w:hanging="454"/>
              <w:jc w:val="center"/>
            </w:pPr>
            <w:r>
              <w:lastRenderedPageBreak/>
              <w:t>2</w:t>
            </w:r>
          </w:p>
        </w:tc>
        <w:tc>
          <w:tcPr>
            <w:tcW w:w="559" w:type="pct"/>
            <w:vAlign w:val="center"/>
          </w:tcPr>
          <w:p w:rsidR="00312DD9" w:rsidRDefault="00312DD9" w:rsidP="00D20D55">
            <w:pPr>
              <w:tabs>
                <w:tab w:val="left" w:pos="120"/>
              </w:tabs>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Работа в малых группах</w:t>
            </w:r>
          </w:p>
        </w:tc>
        <w:tc>
          <w:tcPr>
            <w:tcW w:w="233" w:type="pct"/>
            <w:vAlign w:val="center"/>
          </w:tcPr>
          <w:p w:rsidR="00312DD9" w:rsidRDefault="00ED5D3C" w:rsidP="00D20D55">
            <w:pPr>
              <w:jc w:val="center"/>
            </w:pPr>
            <w:r>
              <w:t>4</w:t>
            </w:r>
          </w:p>
        </w:tc>
        <w:tc>
          <w:tcPr>
            <w:tcW w:w="603" w:type="pct"/>
            <w:vAlign w:val="center"/>
          </w:tcPr>
          <w:p w:rsidR="00312DD9" w:rsidRPr="005F528D" w:rsidRDefault="00312DD9" w:rsidP="00D20D55">
            <w:pPr>
              <w:jc w:val="center"/>
              <w:rPr>
                <w:color w:val="000000"/>
                <w:shd w:val="clear" w:color="auto" w:fill="FFFFFF"/>
              </w:rPr>
            </w:pPr>
            <w:r>
              <w:t xml:space="preserve">Работа с литературой и </w:t>
            </w:r>
            <w:r>
              <w:lastRenderedPageBreak/>
              <w:t>Интернет-ресурсами</w:t>
            </w:r>
          </w:p>
        </w:tc>
      </w:tr>
      <w:tr w:rsidR="00312DD9" w:rsidTr="00D20D55">
        <w:tc>
          <w:tcPr>
            <w:tcW w:w="252" w:type="pct"/>
          </w:tcPr>
          <w:p w:rsidR="00312DD9" w:rsidRPr="0016126C" w:rsidRDefault="00312DD9" w:rsidP="00D20D55">
            <w:pPr>
              <w:jc w:val="center"/>
            </w:pPr>
            <w:r>
              <w:lastRenderedPageBreak/>
              <w:t>14 / 3</w:t>
            </w:r>
          </w:p>
        </w:tc>
        <w:tc>
          <w:tcPr>
            <w:tcW w:w="783" w:type="pct"/>
            <w:vMerge/>
            <w:vAlign w:val="center"/>
          </w:tcPr>
          <w:p w:rsidR="00312DD9" w:rsidRDefault="00312DD9" w:rsidP="00D20D55">
            <w:pPr>
              <w:jc w:val="center"/>
            </w:pPr>
          </w:p>
        </w:tc>
        <w:tc>
          <w:tcPr>
            <w:tcW w:w="1565" w:type="pct"/>
            <w:vAlign w:val="center"/>
          </w:tcPr>
          <w:p w:rsidR="00312DD9" w:rsidRDefault="00312DD9" w:rsidP="00D20D55">
            <w:pPr>
              <w:pStyle w:val="af5"/>
              <w:jc w:val="center"/>
            </w:pPr>
            <w:r w:rsidRPr="009407FE">
              <w:t>Организация складского и тарного хозяйства, транспортно-экспедиционных операций на предприятиях питания.</w:t>
            </w:r>
            <w:r w:rsidR="00D20D55">
              <w:t xml:space="preserve"> </w:t>
            </w:r>
            <w:r w:rsidRPr="009407FE">
              <w:t>Состав  складских помещений предприятий питания. Особенности организ</w:t>
            </w:r>
            <w:r>
              <w:t>ации приемки и хранения товаров</w:t>
            </w:r>
          </w:p>
          <w:p w:rsidR="00312DD9" w:rsidRPr="005E6332" w:rsidRDefault="00312DD9" w:rsidP="00D20D55">
            <w:pPr>
              <w:pStyle w:val="af5"/>
              <w:jc w:val="center"/>
              <w:rPr>
                <w:b/>
                <w:u w:val="single"/>
              </w:rPr>
            </w:pPr>
            <w:r w:rsidRPr="005E6332">
              <w:rPr>
                <w:b/>
                <w:u w:val="single"/>
              </w:rPr>
              <w:t xml:space="preserve">ТРЕТЬЯ КОНТРОЛЬНАЯ ТОЧКА </w:t>
            </w:r>
            <w:r>
              <w:rPr>
                <w:b/>
                <w:u w:val="single"/>
              </w:rPr>
              <w:t>–</w:t>
            </w:r>
            <w:r w:rsidRPr="005E6332">
              <w:rPr>
                <w:b/>
                <w:u w:val="single"/>
              </w:rPr>
              <w:t xml:space="preserve"> Тест</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tabs>
                <w:tab w:val="left" w:pos="120"/>
              </w:tabs>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rPr>
                <w:u w:val="single"/>
              </w:rPr>
              <w:t>Тестирование</w:t>
            </w:r>
          </w:p>
        </w:tc>
        <w:tc>
          <w:tcPr>
            <w:tcW w:w="233" w:type="pct"/>
            <w:vAlign w:val="center"/>
          </w:tcPr>
          <w:p w:rsidR="00312DD9" w:rsidRDefault="00ED5D3C" w:rsidP="00D20D55">
            <w:pPr>
              <w:jc w:val="center"/>
            </w:pPr>
            <w:r>
              <w:t>4</w:t>
            </w:r>
          </w:p>
        </w:tc>
        <w:tc>
          <w:tcPr>
            <w:tcW w:w="603" w:type="pct"/>
            <w:vAlign w:val="center"/>
          </w:tcPr>
          <w:p w:rsidR="00312DD9" w:rsidRPr="005F528D" w:rsidRDefault="00312DD9" w:rsidP="00D20D55">
            <w:pPr>
              <w:jc w:val="center"/>
              <w:rPr>
                <w:color w:val="000000"/>
                <w:shd w:val="clear" w:color="auto" w:fill="FFFFFF"/>
              </w:rPr>
            </w:pPr>
            <w:r>
              <w:t xml:space="preserve">Подготовка к тестированию </w:t>
            </w:r>
          </w:p>
        </w:tc>
      </w:tr>
      <w:tr w:rsidR="00312DD9" w:rsidTr="00D20D55">
        <w:tc>
          <w:tcPr>
            <w:tcW w:w="252" w:type="pct"/>
          </w:tcPr>
          <w:p w:rsidR="00312DD9" w:rsidRPr="0016126C" w:rsidRDefault="00312DD9" w:rsidP="00D20D55">
            <w:pPr>
              <w:jc w:val="center"/>
            </w:pPr>
            <w:r>
              <w:t>15 / 3</w:t>
            </w:r>
          </w:p>
        </w:tc>
        <w:tc>
          <w:tcPr>
            <w:tcW w:w="783" w:type="pct"/>
            <w:vMerge/>
          </w:tcPr>
          <w:p w:rsidR="00312DD9" w:rsidRDefault="00312DD9" w:rsidP="00D20D55"/>
        </w:tc>
        <w:tc>
          <w:tcPr>
            <w:tcW w:w="1565" w:type="pct"/>
            <w:vAlign w:val="center"/>
          </w:tcPr>
          <w:p w:rsidR="00312DD9" w:rsidRDefault="00312DD9" w:rsidP="00D20D55">
            <w:pPr>
              <w:pStyle w:val="af5"/>
              <w:jc w:val="center"/>
            </w:pPr>
            <w:r w:rsidRPr="009407FE">
              <w:t>Организация работы заготовочных цехов. Оборудование о</w:t>
            </w:r>
            <w:r>
              <w:t>тдельных цехов, нормы оснащения</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tabs>
                <w:tab w:val="left" w:pos="120"/>
              </w:tabs>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Академический семинар</w:t>
            </w:r>
          </w:p>
        </w:tc>
        <w:tc>
          <w:tcPr>
            <w:tcW w:w="233" w:type="pct"/>
            <w:vAlign w:val="center"/>
          </w:tcPr>
          <w:p w:rsidR="00312DD9" w:rsidRDefault="00ED5D3C" w:rsidP="00D20D55">
            <w:pPr>
              <w:jc w:val="center"/>
            </w:pPr>
            <w:r>
              <w:t>4</w:t>
            </w:r>
          </w:p>
        </w:tc>
        <w:tc>
          <w:tcPr>
            <w:tcW w:w="603" w:type="pct"/>
            <w:vAlign w:val="center"/>
          </w:tcPr>
          <w:p w:rsidR="00312DD9" w:rsidRDefault="00312DD9" w:rsidP="00D20D55">
            <w:pPr>
              <w:jc w:val="center"/>
            </w:pPr>
            <w:r>
              <w:t>Работа с литературой и Интернет-ресурсами</w:t>
            </w:r>
          </w:p>
        </w:tc>
      </w:tr>
      <w:tr w:rsidR="00312DD9" w:rsidTr="00D20D55">
        <w:tc>
          <w:tcPr>
            <w:tcW w:w="252" w:type="pct"/>
          </w:tcPr>
          <w:p w:rsidR="00312DD9" w:rsidRPr="0016126C" w:rsidRDefault="00312DD9" w:rsidP="00D20D55">
            <w:pPr>
              <w:jc w:val="center"/>
            </w:pPr>
            <w:r>
              <w:t>16 / 3</w:t>
            </w:r>
          </w:p>
        </w:tc>
        <w:tc>
          <w:tcPr>
            <w:tcW w:w="783" w:type="pct"/>
            <w:vMerge/>
          </w:tcPr>
          <w:p w:rsidR="00312DD9" w:rsidRDefault="00312DD9" w:rsidP="00D20D55"/>
        </w:tc>
        <w:tc>
          <w:tcPr>
            <w:tcW w:w="1565" w:type="pct"/>
            <w:vAlign w:val="center"/>
          </w:tcPr>
          <w:p w:rsidR="00312DD9" w:rsidRDefault="00312DD9" w:rsidP="00D20D55">
            <w:pPr>
              <w:pStyle w:val="af5"/>
              <w:jc w:val="center"/>
            </w:pPr>
            <w:r w:rsidRPr="009407FE">
              <w:t>Организация работы доготовочных</w:t>
            </w:r>
            <w:r>
              <w:t xml:space="preserve"> и специализированных </w:t>
            </w:r>
            <w:r w:rsidRPr="009407FE">
              <w:t xml:space="preserve"> цехов. Оборудование отдельных цехов, нормы ос</w:t>
            </w:r>
            <w:r>
              <w:t>нащения</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tabs>
                <w:tab w:val="left" w:pos="120"/>
              </w:tabs>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выездное занятие</w:t>
            </w:r>
          </w:p>
          <w:p w:rsidR="00312DD9" w:rsidRPr="00F648A3" w:rsidRDefault="00312DD9" w:rsidP="00D20D55">
            <w:pPr>
              <w:ind w:left="-113" w:right="-108"/>
              <w:jc w:val="center"/>
              <w:rPr>
                <w:lang w:val="en-US"/>
              </w:rPr>
            </w:pPr>
          </w:p>
        </w:tc>
        <w:tc>
          <w:tcPr>
            <w:tcW w:w="233" w:type="pct"/>
            <w:vAlign w:val="center"/>
          </w:tcPr>
          <w:p w:rsidR="00312DD9" w:rsidRDefault="00ED5D3C" w:rsidP="00D20D55">
            <w:pPr>
              <w:jc w:val="center"/>
            </w:pPr>
            <w:r>
              <w:t>4</w:t>
            </w:r>
          </w:p>
        </w:tc>
        <w:tc>
          <w:tcPr>
            <w:tcW w:w="603" w:type="pct"/>
            <w:vAlign w:val="center"/>
          </w:tcPr>
          <w:p w:rsidR="00312DD9" w:rsidRDefault="00312DD9" w:rsidP="00D20D55">
            <w:pPr>
              <w:jc w:val="center"/>
            </w:pPr>
            <w:r>
              <w:t>Подготовка индивидуальных заданий</w:t>
            </w:r>
          </w:p>
        </w:tc>
      </w:tr>
      <w:tr w:rsidR="00312DD9" w:rsidTr="00D20D55">
        <w:tc>
          <w:tcPr>
            <w:tcW w:w="252" w:type="pct"/>
          </w:tcPr>
          <w:p w:rsidR="00312DD9" w:rsidRPr="0016126C" w:rsidRDefault="00312DD9" w:rsidP="00D20D55">
            <w:pPr>
              <w:jc w:val="center"/>
            </w:pPr>
            <w:r>
              <w:t>17 / 3</w:t>
            </w:r>
          </w:p>
        </w:tc>
        <w:tc>
          <w:tcPr>
            <w:tcW w:w="783" w:type="pct"/>
            <w:vMerge/>
          </w:tcPr>
          <w:p w:rsidR="00312DD9" w:rsidRDefault="00312DD9" w:rsidP="00D20D55"/>
        </w:tc>
        <w:tc>
          <w:tcPr>
            <w:tcW w:w="1565" w:type="pct"/>
            <w:vAlign w:val="center"/>
          </w:tcPr>
          <w:p w:rsidR="00312DD9" w:rsidRDefault="00312DD9" w:rsidP="00D20D55">
            <w:pPr>
              <w:pStyle w:val="af5"/>
              <w:jc w:val="center"/>
            </w:pPr>
            <w:r w:rsidRPr="009407FE">
              <w:t xml:space="preserve">Цеховая и бесцеховая структура предприятия питания. Особенности организации работы цехов в предприятиях питания гостиницы. </w:t>
            </w:r>
            <w:r w:rsidRPr="009407FE">
              <w:lastRenderedPageBreak/>
              <w:t>Требования к персоналу</w:t>
            </w:r>
          </w:p>
          <w:p w:rsidR="00312DD9" w:rsidRPr="005E6332" w:rsidRDefault="00312DD9" w:rsidP="00D20D55">
            <w:pPr>
              <w:pStyle w:val="af5"/>
              <w:jc w:val="center"/>
              <w:rPr>
                <w:b/>
                <w:u w:val="single"/>
              </w:rPr>
            </w:pPr>
            <w:r w:rsidRPr="005E6332">
              <w:rPr>
                <w:b/>
                <w:u w:val="single"/>
              </w:rPr>
              <w:t xml:space="preserve">ЧЕТВЕРТАЯ КОНТРОЛЬНАЯ ТОЧКА </w:t>
            </w:r>
            <w:r>
              <w:rPr>
                <w:b/>
                <w:u w:val="single"/>
              </w:rPr>
              <w:t>–Защита групповых проектов</w:t>
            </w:r>
          </w:p>
        </w:tc>
        <w:tc>
          <w:tcPr>
            <w:tcW w:w="169" w:type="pct"/>
            <w:vAlign w:val="center"/>
          </w:tcPr>
          <w:p w:rsidR="00312DD9" w:rsidRDefault="00312DD9" w:rsidP="00D20D55">
            <w:pPr>
              <w:ind w:left="454" w:hanging="454"/>
              <w:jc w:val="center"/>
            </w:pPr>
            <w:r>
              <w:lastRenderedPageBreak/>
              <w:t>2</w:t>
            </w:r>
          </w:p>
        </w:tc>
        <w:tc>
          <w:tcPr>
            <w:tcW w:w="559" w:type="pct"/>
            <w:vAlign w:val="center"/>
          </w:tcPr>
          <w:p w:rsidR="00312DD9" w:rsidRDefault="00312DD9" w:rsidP="00D20D55">
            <w:pPr>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Pr="00C315B4" w:rsidRDefault="00312DD9" w:rsidP="00D20D55">
            <w:pPr>
              <w:ind w:left="-113" w:right="-108"/>
              <w:jc w:val="center"/>
            </w:pPr>
            <w:r>
              <w:rPr>
                <w:lang w:val="en-US"/>
              </w:rPr>
              <w:t>Case-study</w:t>
            </w:r>
          </w:p>
        </w:tc>
        <w:tc>
          <w:tcPr>
            <w:tcW w:w="233" w:type="pct"/>
            <w:vAlign w:val="center"/>
          </w:tcPr>
          <w:p w:rsidR="00312DD9" w:rsidRDefault="00ED5D3C" w:rsidP="00D20D55">
            <w:pPr>
              <w:jc w:val="center"/>
            </w:pPr>
            <w:r>
              <w:t>3</w:t>
            </w:r>
          </w:p>
        </w:tc>
        <w:tc>
          <w:tcPr>
            <w:tcW w:w="603" w:type="pct"/>
            <w:vAlign w:val="center"/>
          </w:tcPr>
          <w:p w:rsidR="00312DD9" w:rsidRDefault="00312DD9" w:rsidP="00D20D55">
            <w:pPr>
              <w:jc w:val="center"/>
            </w:pPr>
            <w:r>
              <w:t>Подготовка индивидуальных заданий</w:t>
            </w:r>
          </w:p>
        </w:tc>
      </w:tr>
      <w:tr w:rsidR="00312DD9" w:rsidTr="00D20D55">
        <w:tc>
          <w:tcPr>
            <w:tcW w:w="252" w:type="pct"/>
          </w:tcPr>
          <w:p w:rsidR="00312DD9" w:rsidRPr="0016126C" w:rsidRDefault="00312DD9" w:rsidP="00D20D55">
            <w:pPr>
              <w:jc w:val="center"/>
            </w:pPr>
            <w:r>
              <w:lastRenderedPageBreak/>
              <w:t>18 / 3</w:t>
            </w:r>
          </w:p>
        </w:tc>
        <w:tc>
          <w:tcPr>
            <w:tcW w:w="783" w:type="pct"/>
            <w:vMerge/>
            <w:vAlign w:val="center"/>
          </w:tcPr>
          <w:p w:rsidR="00312DD9" w:rsidRDefault="00312DD9" w:rsidP="00D20D55"/>
        </w:tc>
        <w:tc>
          <w:tcPr>
            <w:tcW w:w="1734" w:type="pct"/>
            <w:gridSpan w:val="2"/>
            <w:vAlign w:val="center"/>
          </w:tcPr>
          <w:p w:rsidR="00312DD9" w:rsidRPr="004D7910" w:rsidRDefault="00312DD9" w:rsidP="00D20D55">
            <w:pPr>
              <w:jc w:val="center"/>
              <w:rPr>
                <w:b/>
                <w:sz w:val="28"/>
                <w:szCs w:val="28"/>
              </w:rPr>
            </w:pPr>
            <w:r w:rsidRPr="004D7910">
              <w:rPr>
                <w:b/>
                <w:sz w:val="28"/>
                <w:szCs w:val="28"/>
              </w:rPr>
              <w:t>Групповая консультация</w:t>
            </w:r>
          </w:p>
          <w:p w:rsidR="00312DD9" w:rsidRDefault="00312DD9" w:rsidP="00D20D55">
            <w:pPr>
              <w:ind w:left="454" w:hanging="454"/>
              <w:jc w:val="center"/>
            </w:pPr>
            <w:r w:rsidRPr="004D7910">
              <w:rPr>
                <w:b/>
                <w:sz w:val="28"/>
                <w:szCs w:val="28"/>
              </w:rPr>
              <w:t>2</w:t>
            </w:r>
            <w:r w:rsidR="0017593D">
              <w:rPr>
                <w:b/>
                <w:sz w:val="28"/>
                <w:szCs w:val="28"/>
              </w:rPr>
              <w:t xml:space="preserve"> часа</w:t>
            </w:r>
          </w:p>
        </w:tc>
        <w:tc>
          <w:tcPr>
            <w:tcW w:w="559" w:type="pct"/>
            <w:vAlign w:val="center"/>
          </w:tcPr>
          <w:p w:rsidR="00312DD9" w:rsidRDefault="00312DD9" w:rsidP="00D20D55">
            <w:pPr>
              <w:ind w:left="-113" w:right="-108"/>
              <w:jc w:val="center"/>
            </w:pPr>
          </w:p>
        </w:tc>
        <w:tc>
          <w:tcPr>
            <w:tcW w:w="185" w:type="pct"/>
            <w:vAlign w:val="center"/>
          </w:tcPr>
          <w:p w:rsidR="00312DD9" w:rsidRDefault="00312DD9" w:rsidP="00D20D55">
            <w:pPr>
              <w:ind w:left="-113" w:right="-108"/>
              <w:jc w:val="center"/>
            </w:pPr>
            <w:r>
              <w:t>2</w:t>
            </w:r>
          </w:p>
        </w:tc>
        <w:tc>
          <w:tcPr>
            <w:tcW w:w="651" w:type="pct"/>
            <w:vAlign w:val="center"/>
          </w:tcPr>
          <w:p w:rsidR="00312DD9" w:rsidRPr="00740D1B" w:rsidRDefault="00312DD9" w:rsidP="00D20D55">
            <w:pPr>
              <w:ind w:left="-113" w:right="-108"/>
              <w:jc w:val="center"/>
              <w:rPr>
                <w:u w:val="single"/>
              </w:rPr>
            </w:pPr>
            <w:r w:rsidRPr="00740D1B">
              <w:rPr>
                <w:u w:val="single"/>
              </w:rPr>
              <w:t>Защита групповых проектов</w:t>
            </w:r>
          </w:p>
        </w:tc>
        <w:tc>
          <w:tcPr>
            <w:tcW w:w="233" w:type="pct"/>
            <w:vAlign w:val="center"/>
          </w:tcPr>
          <w:p w:rsidR="00312DD9" w:rsidRDefault="00ED5D3C" w:rsidP="00D20D55">
            <w:pPr>
              <w:jc w:val="center"/>
            </w:pPr>
            <w:r>
              <w:t>3</w:t>
            </w:r>
          </w:p>
        </w:tc>
        <w:tc>
          <w:tcPr>
            <w:tcW w:w="603" w:type="pct"/>
            <w:vAlign w:val="center"/>
          </w:tcPr>
          <w:p w:rsidR="00312DD9" w:rsidRDefault="00312DD9" w:rsidP="00D20D55">
            <w:pPr>
              <w:jc w:val="center"/>
            </w:pPr>
            <w:r>
              <w:t>Подготовка к защите группового проекта</w:t>
            </w:r>
          </w:p>
        </w:tc>
      </w:tr>
      <w:tr w:rsidR="00312DD9" w:rsidTr="00D20D55">
        <w:tc>
          <w:tcPr>
            <w:tcW w:w="252" w:type="pct"/>
          </w:tcPr>
          <w:p w:rsidR="00312DD9" w:rsidRDefault="00312DD9" w:rsidP="00D20D55">
            <w:pPr>
              <w:jc w:val="center"/>
            </w:pPr>
          </w:p>
        </w:tc>
        <w:tc>
          <w:tcPr>
            <w:tcW w:w="783" w:type="pct"/>
            <w:vAlign w:val="center"/>
          </w:tcPr>
          <w:p w:rsidR="00312DD9" w:rsidRDefault="00312DD9" w:rsidP="00D20D55"/>
        </w:tc>
        <w:tc>
          <w:tcPr>
            <w:tcW w:w="3362" w:type="pct"/>
            <w:gridSpan w:val="6"/>
            <w:vAlign w:val="center"/>
          </w:tcPr>
          <w:p w:rsidR="00312DD9" w:rsidRPr="004D7910" w:rsidRDefault="00312DD9" w:rsidP="00D20D55">
            <w:pPr>
              <w:jc w:val="center"/>
              <w:rPr>
                <w:b/>
                <w:sz w:val="28"/>
                <w:szCs w:val="28"/>
              </w:rPr>
            </w:pPr>
            <w:r w:rsidRPr="004D7910">
              <w:rPr>
                <w:b/>
                <w:sz w:val="28"/>
                <w:szCs w:val="28"/>
              </w:rPr>
              <w:t>Промежуточная аттестация</w:t>
            </w:r>
            <w:r w:rsidR="0017593D">
              <w:rPr>
                <w:b/>
                <w:sz w:val="28"/>
                <w:szCs w:val="28"/>
              </w:rPr>
              <w:t xml:space="preserve"> – зачет </w:t>
            </w:r>
          </w:p>
          <w:p w:rsidR="00312DD9" w:rsidRDefault="00312DD9" w:rsidP="00D20D55">
            <w:pPr>
              <w:jc w:val="center"/>
            </w:pPr>
            <w:r w:rsidRPr="004D7910">
              <w:rPr>
                <w:b/>
                <w:sz w:val="28"/>
                <w:szCs w:val="28"/>
              </w:rPr>
              <w:t>2</w:t>
            </w:r>
            <w:r w:rsidR="0017593D">
              <w:rPr>
                <w:b/>
                <w:sz w:val="28"/>
                <w:szCs w:val="28"/>
              </w:rPr>
              <w:t xml:space="preserve"> часа</w:t>
            </w:r>
          </w:p>
        </w:tc>
        <w:tc>
          <w:tcPr>
            <w:tcW w:w="603" w:type="pct"/>
            <w:vAlign w:val="center"/>
          </w:tcPr>
          <w:p w:rsidR="00312DD9" w:rsidRDefault="00312DD9" w:rsidP="00D20D55">
            <w:pPr>
              <w:jc w:val="center"/>
            </w:pPr>
          </w:p>
        </w:tc>
      </w:tr>
      <w:tr w:rsidR="00312DD9" w:rsidTr="00D20D55">
        <w:tc>
          <w:tcPr>
            <w:tcW w:w="2600" w:type="pct"/>
            <w:gridSpan w:val="3"/>
            <w:vAlign w:val="center"/>
          </w:tcPr>
          <w:p w:rsidR="00312DD9" w:rsidRPr="00ED1837" w:rsidRDefault="00312DD9" w:rsidP="00D20D55">
            <w:pPr>
              <w:jc w:val="center"/>
              <w:rPr>
                <w:b/>
              </w:rPr>
            </w:pPr>
            <w:r>
              <w:rPr>
                <w:b/>
              </w:rPr>
              <w:t>Итого</w:t>
            </w:r>
          </w:p>
        </w:tc>
        <w:tc>
          <w:tcPr>
            <w:tcW w:w="169" w:type="pct"/>
            <w:vAlign w:val="center"/>
          </w:tcPr>
          <w:p w:rsidR="00312DD9" w:rsidRPr="00ED1837" w:rsidRDefault="00312DD9" w:rsidP="00D20D55">
            <w:pPr>
              <w:ind w:left="454" w:hanging="454"/>
              <w:jc w:val="center"/>
              <w:rPr>
                <w:b/>
              </w:rPr>
            </w:pPr>
            <w:r>
              <w:rPr>
                <w:b/>
              </w:rPr>
              <w:t>34</w:t>
            </w:r>
          </w:p>
        </w:tc>
        <w:tc>
          <w:tcPr>
            <w:tcW w:w="559" w:type="pct"/>
            <w:vAlign w:val="center"/>
          </w:tcPr>
          <w:p w:rsidR="00312DD9" w:rsidRPr="00ED1837" w:rsidRDefault="00312DD9" w:rsidP="00D20D55">
            <w:pPr>
              <w:jc w:val="center"/>
              <w:rPr>
                <w:b/>
              </w:rPr>
            </w:pPr>
          </w:p>
        </w:tc>
        <w:tc>
          <w:tcPr>
            <w:tcW w:w="185" w:type="pct"/>
            <w:vAlign w:val="center"/>
          </w:tcPr>
          <w:p w:rsidR="00312DD9" w:rsidRPr="00ED1837" w:rsidRDefault="00312DD9" w:rsidP="00D20D55">
            <w:pPr>
              <w:jc w:val="center"/>
              <w:rPr>
                <w:b/>
              </w:rPr>
            </w:pPr>
            <w:r>
              <w:rPr>
                <w:b/>
              </w:rPr>
              <w:t>36</w:t>
            </w:r>
          </w:p>
        </w:tc>
        <w:tc>
          <w:tcPr>
            <w:tcW w:w="651" w:type="pct"/>
            <w:vAlign w:val="center"/>
          </w:tcPr>
          <w:p w:rsidR="00312DD9" w:rsidRPr="00ED1837" w:rsidRDefault="00312DD9" w:rsidP="00D20D55">
            <w:pPr>
              <w:jc w:val="center"/>
              <w:rPr>
                <w:b/>
              </w:rPr>
            </w:pPr>
          </w:p>
        </w:tc>
        <w:tc>
          <w:tcPr>
            <w:tcW w:w="233" w:type="pct"/>
            <w:vAlign w:val="center"/>
          </w:tcPr>
          <w:p w:rsidR="00312DD9" w:rsidRPr="00ED1837" w:rsidRDefault="00ED5D3C" w:rsidP="00D20D55">
            <w:pPr>
              <w:jc w:val="center"/>
              <w:rPr>
                <w:b/>
              </w:rPr>
            </w:pPr>
            <w:r>
              <w:rPr>
                <w:b/>
              </w:rPr>
              <w:t>70</w:t>
            </w:r>
          </w:p>
        </w:tc>
        <w:tc>
          <w:tcPr>
            <w:tcW w:w="603" w:type="pct"/>
            <w:vAlign w:val="center"/>
          </w:tcPr>
          <w:p w:rsidR="00312DD9" w:rsidRPr="00ED1837" w:rsidRDefault="00312DD9" w:rsidP="00D20D55">
            <w:pPr>
              <w:jc w:val="center"/>
              <w:rPr>
                <w:b/>
              </w:rPr>
            </w:pPr>
          </w:p>
        </w:tc>
      </w:tr>
    </w:tbl>
    <w:p w:rsidR="00312DD9" w:rsidRDefault="00312DD9" w:rsidP="00312DD9">
      <w:pPr>
        <w:rPr>
          <w:b/>
          <w:bCs/>
        </w:rPr>
      </w:pPr>
    </w:p>
    <w:p w:rsidR="00312DD9" w:rsidRDefault="00312DD9" w:rsidP="00312DD9">
      <w:pPr>
        <w:jc w:val="center"/>
        <w:rPr>
          <w:b/>
          <w:bCs/>
        </w:rPr>
      </w:pPr>
      <w:r>
        <w:rPr>
          <w:b/>
          <w:bCs/>
        </w:rPr>
        <w:t>4 семестр</w:t>
      </w:r>
    </w:p>
    <w:p w:rsidR="00312DD9" w:rsidRDefault="00312DD9" w:rsidP="00312DD9">
      <w:pPr>
        <w:jc w:val="center"/>
        <w:rPr>
          <w:b/>
          <w:bCs/>
        </w:rPr>
      </w:pPr>
    </w:p>
    <w:tbl>
      <w:tblPr>
        <w:tblW w:w="515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771"/>
        <w:gridCol w:w="2387"/>
        <w:gridCol w:w="4722"/>
        <w:gridCol w:w="561"/>
        <w:gridCol w:w="1701"/>
        <w:gridCol w:w="564"/>
        <w:gridCol w:w="1987"/>
        <w:gridCol w:w="707"/>
        <w:gridCol w:w="1841"/>
      </w:tblGrid>
      <w:tr w:rsidR="00312DD9" w:rsidTr="00D20D55">
        <w:trPr>
          <w:cantSplit/>
          <w:trHeight w:val="20"/>
        </w:trPr>
        <w:tc>
          <w:tcPr>
            <w:tcW w:w="253" w:type="pct"/>
            <w:vMerge w:val="restart"/>
            <w:textDirection w:val="btLr"/>
            <w:vAlign w:val="center"/>
          </w:tcPr>
          <w:p w:rsidR="00312DD9" w:rsidRDefault="00312DD9" w:rsidP="00D20D55">
            <w:pPr>
              <w:spacing w:line="360" w:lineRule="auto"/>
              <w:ind w:left="113" w:right="113"/>
              <w:jc w:val="center"/>
            </w:pPr>
            <w:r>
              <w:t>Номер недели семестра</w:t>
            </w:r>
          </w:p>
        </w:tc>
        <w:tc>
          <w:tcPr>
            <w:tcW w:w="783" w:type="pct"/>
            <w:vMerge w:val="restart"/>
            <w:vAlign w:val="center"/>
          </w:tcPr>
          <w:p w:rsidR="00312DD9" w:rsidRDefault="00312DD9" w:rsidP="00D20D55">
            <w:pPr>
              <w:jc w:val="center"/>
            </w:pPr>
            <w:r>
              <w:t>Наименование раздела</w:t>
            </w:r>
          </w:p>
        </w:tc>
        <w:tc>
          <w:tcPr>
            <w:tcW w:w="1549" w:type="pct"/>
            <w:vMerge w:val="restart"/>
            <w:vAlign w:val="center"/>
          </w:tcPr>
          <w:p w:rsidR="00312DD9" w:rsidRDefault="00312DD9" w:rsidP="00D20D55">
            <w:pPr>
              <w:jc w:val="center"/>
            </w:pPr>
            <w:r>
              <w:t>Наименование тем лекций, практических занятий, СРС</w:t>
            </w:r>
          </w:p>
        </w:tc>
        <w:tc>
          <w:tcPr>
            <w:tcW w:w="2415" w:type="pct"/>
            <w:gridSpan w:val="6"/>
            <w:vAlign w:val="center"/>
          </w:tcPr>
          <w:p w:rsidR="00312DD9" w:rsidRDefault="00312DD9" w:rsidP="00D20D55">
            <w:pPr>
              <w:jc w:val="center"/>
            </w:pPr>
            <w:r>
              <w:t>Виды учебных занятий и формы их проведения</w:t>
            </w:r>
          </w:p>
        </w:tc>
      </w:tr>
      <w:tr w:rsidR="00312DD9" w:rsidTr="00D20D55">
        <w:trPr>
          <w:cantSplit/>
          <w:trHeight w:val="2383"/>
        </w:trPr>
        <w:tc>
          <w:tcPr>
            <w:tcW w:w="253" w:type="pct"/>
            <w:vMerge/>
            <w:textDirection w:val="btLr"/>
          </w:tcPr>
          <w:p w:rsidR="00312DD9" w:rsidRDefault="00312DD9" w:rsidP="00D20D55">
            <w:pPr>
              <w:spacing w:line="360" w:lineRule="auto"/>
              <w:ind w:left="113" w:right="113"/>
              <w:jc w:val="center"/>
            </w:pPr>
          </w:p>
        </w:tc>
        <w:tc>
          <w:tcPr>
            <w:tcW w:w="783" w:type="pct"/>
            <w:vMerge/>
          </w:tcPr>
          <w:p w:rsidR="00312DD9" w:rsidRDefault="00312DD9" w:rsidP="00D20D55">
            <w:pPr>
              <w:jc w:val="center"/>
            </w:pPr>
          </w:p>
        </w:tc>
        <w:tc>
          <w:tcPr>
            <w:tcW w:w="1549" w:type="pct"/>
            <w:vMerge/>
          </w:tcPr>
          <w:p w:rsidR="00312DD9" w:rsidRDefault="00312DD9" w:rsidP="00D20D55">
            <w:pPr>
              <w:jc w:val="center"/>
            </w:pPr>
          </w:p>
        </w:tc>
        <w:tc>
          <w:tcPr>
            <w:tcW w:w="184" w:type="pct"/>
            <w:textDirection w:val="btLr"/>
            <w:vAlign w:val="center"/>
          </w:tcPr>
          <w:p w:rsidR="00312DD9" w:rsidRDefault="00312DD9" w:rsidP="00D20D55">
            <w:pPr>
              <w:ind w:left="-108" w:right="-108"/>
              <w:jc w:val="center"/>
            </w:pPr>
            <w:r w:rsidRPr="003029DA">
              <w:t>Лекции</w:t>
            </w:r>
            <w:r>
              <w:t xml:space="preserve">, </w:t>
            </w:r>
          </w:p>
          <w:p w:rsidR="00312DD9" w:rsidRPr="003029DA" w:rsidRDefault="00312DD9" w:rsidP="00D20D55">
            <w:pPr>
              <w:ind w:left="-108" w:right="-108"/>
              <w:jc w:val="center"/>
            </w:pPr>
            <w:r>
              <w:t>академических часов</w:t>
            </w:r>
          </w:p>
        </w:tc>
        <w:tc>
          <w:tcPr>
            <w:tcW w:w="558" w:type="pct"/>
            <w:textDirection w:val="btLr"/>
            <w:vAlign w:val="center"/>
          </w:tcPr>
          <w:p w:rsidR="00312DD9" w:rsidRDefault="00312DD9" w:rsidP="00D20D55">
            <w:pPr>
              <w:ind w:left="-108" w:right="-108"/>
              <w:jc w:val="center"/>
            </w:pPr>
            <w:r>
              <w:t xml:space="preserve">Форма проведения </w:t>
            </w:r>
          </w:p>
          <w:p w:rsidR="00312DD9" w:rsidRPr="003029DA" w:rsidRDefault="00312DD9" w:rsidP="00D20D55">
            <w:pPr>
              <w:ind w:left="-108" w:right="-108"/>
              <w:jc w:val="center"/>
            </w:pPr>
            <w:r>
              <w:t>лекции</w:t>
            </w:r>
          </w:p>
        </w:tc>
        <w:tc>
          <w:tcPr>
            <w:tcW w:w="185" w:type="pct"/>
            <w:textDirection w:val="btLr"/>
            <w:vAlign w:val="center"/>
          </w:tcPr>
          <w:p w:rsidR="00312DD9" w:rsidRPr="003029DA" w:rsidRDefault="00312DD9" w:rsidP="00D20D55">
            <w:pPr>
              <w:ind w:left="-108" w:right="-108"/>
              <w:jc w:val="center"/>
            </w:pPr>
            <w:r w:rsidRPr="003029DA">
              <w:t>Практические занятия</w:t>
            </w:r>
            <w:r>
              <w:t>, академических часов</w:t>
            </w:r>
          </w:p>
        </w:tc>
        <w:tc>
          <w:tcPr>
            <w:tcW w:w="652" w:type="pct"/>
            <w:textDirection w:val="btLr"/>
            <w:vAlign w:val="center"/>
          </w:tcPr>
          <w:p w:rsidR="00312DD9" w:rsidRPr="003029DA" w:rsidRDefault="00312DD9" w:rsidP="00D20D55">
            <w:pPr>
              <w:ind w:left="-108" w:right="113"/>
              <w:jc w:val="center"/>
            </w:pPr>
            <w:r>
              <w:t>Форма проведения практического занятия</w:t>
            </w:r>
          </w:p>
        </w:tc>
        <w:tc>
          <w:tcPr>
            <w:tcW w:w="232" w:type="pct"/>
            <w:textDirection w:val="btLr"/>
            <w:vAlign w:val="center"/>
          </w:tcPr>
          <w:p w:rsidR="00312DD9" w:rsidRDefault="00312DD9" w:rsidP="00D20D55">
            <w:pPr>
              <w:ind w:left="-108" w:right="113"/>
              <w:jc w:val="center"/>
            </w:pPr>
            <w:r>
              <w:t xml:space="preserve">СРС, </w:t>
            </w:r>
          </w:p>
          <w:p w:rsidR="00312DD9" w:rsidRDefault="00312DD9" w:rsidP="00D20D55">
            <w:pPr>
              <w:ind w:left="-108" w:right="113"/>
              <w:jc w:val="center"/>
            </w:pPr>
            <w:r>
              <w:t>академических часов</w:t>
            </w:r>
          </w:p>
        </w:tc>
        <w:tc>
          <w:tcPr>
            <w:tcW w:w="604" w:type="pct"/>
            <w:textDirection w:val="btLr"/>
            <w:vAlign w:val="center"/>
          </w:tcPr>
          <w:p w:rsidR="00312DD9" w:rsidRDefault="00312DD9" w:rsidP="00D20D55">
            <w:pPr>
              <w:ind w:left="-108" w:right="113"/>
              <w:jc w:val="center"/>
            </w:pPr>
            <w:r>
              <w:t xml:space="preserve">Форма проведения </w:t>
            </w:r>
          </w:p>
          <w:p w:rsidR="00312DD9" w:rsidRDefault="00312DD9" w:rsidP="00D20D55">
            <w:pPr>
              <w:ind w:left="-108" w:right="113"/>
              <w:jc w:val="center"/>
            </w:pPr>
            <w:r>
              <w:t>СРС</w:t>
            </w:r>
          </w:p>
        </w:tc>
      </w:tr>
      <w:tr w:rsidR="00312DD9" w:rsidTr="00D20D55">
        <w:tc>
          <w:tcPr>
            <w:tcW w:w="253" w:type="pct"/>
          </w:tcPr>
          <w:p w:rsidR="00312DD9" w:rsidRDefault="00312DD9" w:rsidP="00D20D55">
            <w:pPr>
              <w:jc w:val="center"/>
            </w:pPr>
            <w:r>
              <w:t>1 / 4</w:t>
            </w:r>
          </w:p>
        </w:tc>
        <w:tc>
          <w:tcPr>
            <w:tcW w:w="783" w:type="pct"/>
            <w:vMerge w:val="restart"/>
            <w:vAlign w:val="center"/>
          </w:tcPr>
          <w:p w:rsidR="00312DD9" w:rsidRDefault="00312DD9" w:rsidP="00D20D55">
            <w:pPr>
              <w:jc w:val="center"/>
            </w:pPr>
            <w:r>
              <w:t xml:space="preserve">Раздел 4. </w:t>
            </w:r>
          </w:p>
          <w:p w:rsidR="00312DD9" w:rsidRDefault="00312DD9" w:rsidP="00D20D55">
            <w:pPr>
              <w:jc w:val="center"/>
            </w:pPr>
            <w:r>
              <w:t>О</w:t>
            </w:r>
            <w:r w:rsidRPr="008D77D8">
              <w:t xml:space="preserve">сновы технологии </w:t>
            </w:r>
            <w:r w:rsidRPr="008D77D8">
              <w:lastRenderedPageBreak/>
              <w:t>производства продукции предприятий питания</w:t>
            </w:r>
          </w:p>
        </w:tc>
        <w:tc>
          <w:tcPr>
            <w:tcW w:w="1549" w:type="pct"/>
            <w:vAlign w:val="center"/>
          </w:tcPr>
          <w:p w:rsidR="00312DD9" w:rsidRDefault="00312DD9" w:rsidP="00D20D55">
            <w:pPr>
              <w:pStyle w:val="af5"/>
              <w:jc w:val="center"/>
            </w:pPr>
            <w:r w:rsidRPr="009407FE">
              <w:lastRenderedPageBreak/>
              <w:t xml:space="preserve">Виды нормативной документации, используемой в предприятиях питания, </w:t>
            </w:r>
            <w:r w:rsidRPr="009407FE">
              <w:lastRenderedPageBreak/>
              <w:t>их характеристика. Схема технологического процесса производства продукции в предприятиях питания. Характери</w:t>
            </w:r>
            <w:r>
              <w:t>стика основных стадий процесса</w:t>
            </w:r>
          </w:p>
        </w:tc>
        <w:tc>
          <w:tcPr>
            <w:tcW w:w="184" w:type="pct"/>
            <w:vAlign w:val="center"/>
          </w:tcPr>
          <w:p w:rsidR="00312DD9" w:rsidRDefault="00312DD9" w:rsidP="00D20D55">
            <w:pPr>
              <w:ind w:left="454" w:hanging="454"/>
              <w:jc w:val="center"/>
            </w:pPr>
            <w:r>
              <w:lastRenderedPageBreak/>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Default="00312DD9" w:rsidP="00D20D55">
            <w:pPr>
              <w:ind w:right="-103"/>
              <w:jc w:val="center"/>
            </w:pPr>
            <w:r>
              <w:t>Академический семинар</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 xml:space="preserve">Работа с литературой и </w:t>
            </w:r>
            <w:r>
              <w:lastRenderedPageBreak/>
              <w:t>Интернет-ресурсами</w:t>
            </w:r>
          </w:p>
        </w:tc>
      </w:tr>
      <w:tr w:rsidR="00312DD9" w:rsidTr="00D20D55">
        <w:tc>
          <w:tcPr>
            <w:tcW w:w="253" w:type="pct"/>
          </w:tcPr>
          <w:p w:rsidR="00312DD9" w:rsidRDefault="00312DD9" w:rsidP="00D20D55">
            <w:pPr>
              <w:jc w:val="center"/>
            </w:pPr>
            <w:r>
              <w:lastRenderedPageBreak/>
              <w:t>2 / 4</w:t>
            </w:r>
          </w:p>
        </w:tc>
        <w:tc>
          <w:tcPr>
            <w:tcW w:w="783" w:type="pct"/>
            <w:vMerge/>
            <w:vAlign w:val="center"/>
          </w:tcPr>
          <w:p w:rsidR="00312DD9" w:rsidRDefault="00312DD9" w:rsidP="00D20D55">
            <w:pPr>
              <w:jc w:val="center"/>
            </w:pPr>
          </w:p>
        </w:tc>
        <w:tc>
          <w:tcPr>
            <w:tcW w:w="1549" w:type="pct"/>
            <w:vAlign w:val="center"/>
          </w:tcPr>
          <w:p w:rsidR="00312DD9" w:rsidRDefault="00312DD9" w:rsidP="00D20D55">
            <w:pPr>
              <w:pStyle w:val="af5"/>
              <w:jc w:val="center"/>
            </w:pPr>
            <w:r w:rsidRPr="009407FE">
              <w:t>Классификация способов и приемов кулинарной обработки пр</w:t>
            </w:r>
            <w:r>
              <w:t>одукции, краткая характеристика</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Default="00312DD9" w:rsidP="00D20D55">
            <w:pPr>
              <w:ind w:right="-103"/>
              <w:jc w:val="center"/>
            </w:pPr>
            <w:r>
              <w:t>Академический семинар</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Работа с литературой и Интернет-ресурсами</w:t>
            </w:r>
          </w:p>
        </w:tc>
      </w:tr>
      <w:tr w:rsidR="00312DD9" w:rsidTr="00D20D55">
        <w:tc>
          <w:tcPr>
            <w:tcW w:w="253" w:type="pct"/>
          </w:tcPr>
          <w:p w:rsidR="00312DD9" w:rsidRDefault="00312DD9" w:rsidP="00D20D55">
            <w:pPr>
              <w:jc w:val="center"/>
            </w:pPr>
            <w:r>
              <w:t>3 / 4</w:t>
            </w:r>
          </w:p>
        </w:tc>
        <w:tc>
          <w:tcPr>
            <w:tcW w:w="783" w:type="pct"/>
            <w:vMerge/>
            <w:vAlign w:val="center"/>
          </w:tcPr>
          <w:p w:rsidR="00312DD9" w:rsidRDefault="00312DD9" w:rsidP="00D20D55">
            <w:pPr>
              <w:jc w:val="center"/>
            </w:pPr>
          </w:p>
        </w:tc>
        <w:tc>
          <w:tcPr>
            <w:tcW w:w="1549" w:type="pct"/>
            <w:vAlign w:val="center"/>
          </w:tcPr>
          <w:p w:rsidR="00312DD9" w:rsidRDefault="00312DD9" w:rsidP="00D20D55">
            <w:pPr>
              <w:pStyle w:val="af5"/>
              <w:jc w:val="center"/>
            </w:pPr>
            <w:r w:rsidRPr="009407FE">
              <w:t xml:space="preserve">Основы технологии производства полуфабрикатов из мяса, птицы, рыбы, овощей.  </w:t>
            </w:r>
          </w:p>
        </w:tc>
        <w:tc>
          <w:tcPr>
            <w:tcW w:w="184" w:type="pct"/>
            <w:vAlign w:val="center"/>
          </w:tcPr>
          <w:p w:rsidR="00312DD9" w:rsidRPr="009C0AC9" w:rsidRDefault="00312DD9" w:rsidP="00D20D55">
            <w:pPr>
              <w:ind w:left="454" w:hanging="454"/>
              <w:jc w:val="center"/>
              <w:rPr>
                <w:lang w:val="en-US"/>
              </w:rPr>
            </w:pPr>
            <w:r>
              <w:rPr>
                <w:lang w:val="en-US"/>
              </w:rPr>
              <w:t>2</w:t>
            </w:r>
          </w:p>
        </w:tc>
        <w:tc>
          <w:tcPr>
            <w:tcW w:w="558" w:type="pct"/>
            <w:vAlign w:val="center"/>
          </w:tcPr>
          <w:p w:rsidR="00312DD9" w:rsidRPr="009C0AC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Pr="009C0AC9" w:rsidRDefault="00312DD9" w:rsidP="00D20D55">
            <w:pPr>
              <w:ind w:left="454" w:right="-103" w:hanging="454"/>
              <w:rPr>
                <w:lang w:val="en-US"/>
              </w:rPr>
            </w:pPr>
            <w:r>
              <w:t>Академический семинар</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Работа с литературой и Интернет-ресурсами</w:t>
            </w:r>
          </w:p>
        </w:tc>
      </w:tr>
      <w:tr w:rsidR="00312DD9" w:rsidTr="00D20D55">
        <w:tc>
          <w:tcPr>
            <w:tcW w:w="253" w:type="pct"/>
          </w:tcPr>
          <w:p w:rsidR="00312DD9" w:rsidRDefault="00312DD9" w:rsidP="00D20D55">
            <w:pPr>
              <w:jc w:val="center"/>
            </w:pPr>
            <w:r>
              <w:t>4 / 4</w:t>
            </w:r>
          </w:p>
        </w:tc>
        <w:tc>
          <w:tcPr>
            <w:tcW w:w="783" w:type="pct"/>
            <w:vMerge/>
            <w:vAlign w:val="center"/>
          </w:tcPr>
          <w:p w:rsidR="00312DD9" w:rsidRDefault="00312DD9" w:rsidP="00D20D55">
            <w:pPr>
              <w:jc w:val="center"/>
            </w:pPr>
          </w:p>
        </w:tc>
        <w:tc>
          <w:tcPr>
            <w:tcW w:w="1549" w:type="pct"/>
            <w:vAlign w:val="center"/>
          </w:tcPr>
          <w:p w:rsidR="00312DD9" w:rsidRDefault="00312DD9" w:rsidP="00D20D55">
            <w:pPr>
              <w:ind w:left="39" w:hanging="39"/>
              <w:jc w:val="center"/>
            </w:pPr>
            <w:r w:rsidRPr="009407FE">
              <w:t>Основы технологии производства блюд и кулинарных изделий: супов, соусов, холодных блюд и закусок, сладких бл</w:t>
            </w:r>
            <w:r>
              <w:t>юд, горячих и холодных напитков</w:t>
            </w:r>
          </w:p>
        </w:tc>
        <w:tc>
          <w:tcPr>
            <w:tcW w:w="184" w:type="pct"/>
            <w:vAlign w:val="center"/>
          </w:tcPr>
          <w:p w:rsidR="00312DD9" w:rsidRPr="009C0AC9" w:rsidRDefault="00312DD9" w:rsidP="00D20D55">
            <w:pPr>
              <w:ind w:left="454" w:hanging="454"/>
              <w:jc w:val="center"/>
              <w:rPr>
                <w:lang w:val="en-US"/>
              </w:rPr>
            </w:pPr>
            <w:r>
              <w:rPr>
                <w:lang w:val="en-US"/>
              </w:rPr>
              <w:t>2</w:t>
            </w:r>
          </w:p>
        </w:tc>
        <w:tc>
          <w:tcPr>
            <w:tcW w:w="558" w:type="pct"/>
            <w:vAlign w:val="center"/>
          </w:tcPr>
          <w:p w:rsidR="00312DD9" w:rsidRDefault="00312DD9" w:rsidP="00D20D55">
            <w:pPr>
              <w:ind w:left="-113" w:right="-103"/>
              <w:jc w:val="center"/>
            </w:pPr>
            <w:r>
              <w:t>Проблемная лекция</w:t>
            </w:r>
          </w:p>
        </w:tc>
        <w:tc>
          <w:tcPr>
            <w:tcW w:w="185" w:type="pct"/>
            <w:vAlign w:val="center"/>
          </w:tcPr>
          <w:p w:rsidR="00312DD9" w:rsidRPr="009C0AC9" w:rsidRDefault="00312DD9" w:rsidP="00D20D55">
            <w:pPr>
              <w:ind w:left="454" w:right="-103" w:hanging="454"/>
              <w:jc w:val="center"/>
              <w:rPr>
                <w:lang w:val="en-US"/>
              </w:rPr>
            </w:pPr>
            <w:r>
              <w:rPr>
                <w:lang w:val="en-US"/>
              </w:rPr>
              <w:t>2</w:t>
            </w:r>
          </w:p>
        </w:tc>
        <w:tc>
          <w:tcPr>
            <w:tcW w:w="652" w:type="pct"/>
            <w:vAlign w:val="center"/>
          </w:tcPr>
          <w:p w:rsidR="00312DD9" w:rsidRDefault="00312DD9" w:rsidP="00D20D55">
            <w:pPr>
              <w:ind w:right="-103"/>
              <w:jc w:val="center"/>
            </w:pPr>
            <w:r>
              <w:rPr>
                <w:lang w:val="en-US"/>
              </w:rPr>
              <w:t>Case-study</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Подготовка индивидуальных заданий</w:t>
            </w:r>
          </w:p>
        </w:tc>
      </w:tr>
      <w:tr w:rsidR="00312DD9" w:rsidTr="00D20D55">
        <w:tc>
          <w:tcPr>
            <w:tcW w:w="253" w:type="pct"/>
          </w:tcPr>
          <w:p w:rsidR="00312DD9" w:rsidRDefault="00312DD9" w:rsidP="00D20D55">
            <w:pPr>
              <w:jc w:val="center"/>
            </w:pPr>
            <w:r>
              <w:t>5 / 4</w:t>
            </w:r>
          </w:p>
        </w:tc>
        <w:tc>
          <w:tcPr>
            <w:tcW w:w="783" w:type="pct"/>
            <w:vMerge/>
            <w:vAlign w:val="center"/>
          </w:tcPr>
          <w:p w:rsidR="00312DD9" w:rsidRDefault="00312DD9" w:rsidP="00D20D55">
            <w:pPr>
              <w:jc w:val="center"/>
            </w:pPr>
          </w:p>
        </w:tc>
        <w:tc>
          <w:tcPr>
            <w:tcW w:w="1549" w:type="pct"/>
            <w:vAlign w:val="center"/>
          </w:tcPr>
          <w:p w:rsidR="00312DD9" w:rsidRDefault="00312DD9" w:rsidP="00D20D55">
            <w:pPr>
              <w:jc w:val="center"/>
            </w:pPr>
            <w:r>
              <w:t>Обобщение пройденного материала, проведение текущего контроля</w:t>
            </w:r>
          </w:p>
          <w:p w:rsidR="00312DD9" w:rsidRPr="00A65D5B" w:rsidRDefault="00312DD9" w:rsidP="00D20D55">
            <w:pPr>
              <w:jc w:val="center"/>
              <w:rPr>
                <w:b/>
                <w:u w:val="single"/>
              </w:rPr>
            </w:pPr>
            <w:r w:rsidRPr="00A65D5B">
              <w:rPr>
                <w:b/>
                <w:u w:val="single"/>
              </w:rPr>
              <w:t>Первая контрольная точка – презентация и доклад</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Лекция-конференция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Pr="00740D1B" w:rsidRDefault="00312DD9" w:rsidP="00D20D55">
            <w:pPr>
              <w:ind w:right="-103"/>
              <w:jc w:val="center"/>
              <w:rPr>
                <w:u w:val="single"/>
              </w:rPr>
            </w:pPr>
            <w:r w:rsidRPr="00740D1B">
              <w:rPr>
                <w:u w:val="single"/>
              </w:rPr>
              <w:t>Презентация результатов индивидуальных заданий</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Подготовка к отчету по индивидуальным заданиям</w:t>
            </w:r>
          </w:p>
        </w:tc>
      </w:tr>
      <w:tr w:rsidR="00312DD9" w:rsidTr="00D20D55">
        <w:tc>
          <w:tcPr>
            <w:tcW w:w="253" w:type="pct"/>
          </w:tcPr>
          <w:p w:rsidR="00312DD9" w:rsidRDefault="00312DD9" w:rsidP="00D20D55">
            <w:pPr>
              <w:jc w:val="center"/>
            </w:pPr>
            <w:r>
              <w:t>6 / 4</w:t>
            </w:r>
          </w:p>
        </w:tc>
        <w:tc>
          <w:tcPr>
            <w:tcW w:w="783" w:type="pct"/>
            <w:vMerge w:val="restart"/>
            <w:vAlign w:val="center"/>
          </w:tcPr>
          <w:p w:rsidR="00312DD9" w:rsidRDefault="00312DD9" w:rsidP="00D20D55">
            <w:pPr>
              <w:jc w:val="center"/>
            </w:pPr>
            <w:r>
              <w:t xml:space="preserve">Раздел 5. </w:t>
            </w:r>
          </w:p>
          <w:p w:rsidR="00312DD9" w:rsidRDefault="00312DD9" w:rsidP="00D20D55">
            <w:pPr>
              <w:jc w:val="center"/>
            </w:pPr>
            <w:r w:rsidRPr="00584780">
              <w:t xml:space="preserve">Организация торговой деятельности </w:t>
            </w:r>
            <w:r w:rsidRPr="00584780">
              <w:lastRenderedPageBreak/>
              <w:t>предприятий питания</w:t>
            </w:r>
          </w:p>
        </w:tc>
        <w:tc>
          <w:tcPr>
            <w:tcW w:w="1549" w:type="pct"/>
            <w:vAlign w:val="center"/>
          </w:tcPr>
          <w:p w:rsidR="00312DD9" w:rsidRDefault="00312DD9" w:rsidP="00D20D55">
            <w:pPr>
              <w:pStyle w:val="af5"/>
              <w:jc w:val="center"/>
            </w:pPr>
            <w:r w:rsidRPr="00584780">
              <w:lastRenderedPageBreak/>
              <w:t>Общие требования к торговым помещениям</w:t>
            </w:r>
            <w:r>
              <w:t xml:space="preserve">. </w:t>
            </w:r>
            <w:r w:rsidRPr="009407FE">
              <w:t>Организация работы сервизной, моечной столовой посуды, поме</w:t>
            </w:r>
            <w:r>
              <w:t>щения для нарезки хлеба</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Default="00312DD9" w:rsidP="00D20D55">
            <w:pPr>
              <w:ind w:right="-103"/>
              <w:jc w:val="center"/>
            </w:pPr>
            <w:r>
              <w:t>Академический семинар</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Работа с литературой и Интернет-ресурсами</w:t>
            </w:r>
          </w:p>
        </w:tc>
      </w:tr>
      <w:tr w:rsidR="00312DD9" w:rsidTr="00D20D55">
        <w:tc>
          <w:tcPr>
            <w:tcW w:w="253" w:type="pct"/>
          </w:tcPr>
          <w:p w:rsidR="00312DD9" w:rsidRDefault="00312DD9" w:rsidP="00D20D55">
            <w:pPr>
              <w:jc w:val="center"/>
            </w:pPr>
            <w:r>
              <w:lastRenderedPageBreak/>
              <w:t>7 / 4</w:t>
            </w:r>
          </w:p>
        </w:tc>
        <w:tc>
          <w:tcPr>
            <w:tcW w:w="783" w:type="pct"/>
            <w:vMerge/>
            <w:vAlign w:val="center"/>
          </w:tcPr>
          <w:p w:rsidR="00312DD9" w:rsidRDefault="00312DD9" w:rsidP="00D20D55">
            <w:pPr>
              <w:jc w:val="center"/>
            </w:pPr>
          </w:p>
        </w:tc>
        <w:tc>
          <w:tcPr>
            <w:tcW w:w="1549" w:type="pct"/>
            <w:vAlign w:val="center"/>
          </w:tcPr>
          <w:p w:rsidR="00312DD9" w:rsidRPr="009407FE" w:rsidRDefault="00312DD9" w:rsidP="00D20D55">
            <w:pPr>
              <w:pStyle w:val="af5"/>
              <w:jc w:val="center"/>
            </w:pPr>
            <w:r w:rsidRPr="009407FE">
              <w:t>Меню. Принципы составления и последовательность расположения блюд в меню. Виды меню. Оформление меню. Составление карты вин. Функции сомелье.</w:t>
            </w:r>
          </w:p>
          <w:p w:rsidR="00312DD9" w:rsidRDefault="00312DD9" w:rsidP="00D20D55">
            <w:pPr>
              <w:pStyle w:val="af5"/>
              <w:jc w:val="center"/>
            </w:pPr>
            <w:r w:rsidRPr="009407FE">
              <w:t>Характеристика отдельных видов меню (со свободным выбором блюд, меню комплексных завтраков, обедов и ужинов). Основные подходы к планированию меню</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Default="00312DD9" w:rsidP="00D20D55">
            <w:pPr>
              <w:ind w:left="31" w:right="-103"/>
              <w:jc w:val="center"/>
            </w:pPr>
            <w:r>
              <w:t>С</w:t>
            </w:r>
            <w:r w:rsidRPr="008D77D8">
              <w:t>еминар-диспут</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Подготовка рефератов, презентаций</w:t>
            </w:r>
          </w:p>
        </w:tc>
      </w:tr>
      <w:tr w:rsidR="00312DD9" w:rsidTr="00D20D55">
        <w:tc>
          <w:tcPr>
            <w:tcW w:w="253" w:type="pct"/>
          </w:tcPr>
          <w:p w:rsidR="00312DD9" w:rsidRDefault="00312DD9" w:rsidP="00D20D55">
            <w:pPr>
              <w:jc w:val="center"/>
            </w:pPr>
            <w:r>
              <w:lastRenderedPageBreak/>
              <w:t>8 / 4</w:t>
            </w:r>
          </w:p>
        </w:tc>
        <w:tc>
          <w:tcPr>
            <w:tcW w:w="783" w:type="pct"/>
            <w:vMerge/>
            <w:vAlign w:val="center"/>
          </w:tcPr>
          <w:p w:rsidR="00312DD9" w:rsidRDefault="00312DD9" w:rsidP="00D20D55">
            <w:pPr>
              <w:jc w:val="center"/>
            </w:pPr>
          </w:p>
        </w:tc>
        <w:tc>
          <w:tcPr>
            <w:tcW w:w="1549" w:type="pct"/>
            <w:vAlign w:val="center"/>
          </w:tcPr>
          <w:p w:rsidR="00312DD9" w:rsidRDefault="00312DD9" w:rsidP="00D20D55">
            <w:pPr>
              <w:jc w:val="center"/>
            </w:pPr>
            <w:r w:rsidRPr="009407FE">
              <w:t>Виды услуг питания в гостиничных предприятиях: полный пансион – (</w:t>
            </w:r>
            <w:r w:rsidRPr="009407FE">
              <w:rPr>
                <w:lang w:val="en-US"/>
              </w:rPr>
              <w:t>FB</w:t>
            </w:r>
            <w:r w:rsidRPr="009407FE">
              <w:t>); полупансион – (</w:t>
            </w:r>
            <w:r w:rsidRPr="009407FE">
              <w:rPr>
                <w:lang w:val="en-US"/>
              </w:rPr>
              <w:t>HB</w:t>
            </w:r>
            <w:r w:rsidRPr="009407FE">
              <w:t>);одноразовое питание (завтрак) – (</w:t>
            </w:r>
            <w:r w:rsidRPr="009407FE">
              <w:rPr>
                <w:lang w:val="en-US"/>
              </w:rPr>
              <w:t>BB</w:t>
            </w:r>
            <w:r w:rsidRPr="009407FE">
              <w:t xml:space="preserve">), все включено в стоимость – </w:t>
            </w:r>
            <w:r w:rsidRPr="009407FE">
              <w:rPr>
                <w:lang w:val="en-US"/>
              </w:rPr>
              <w:t>Allinclusive</w:t>
            </w:r>
            <w:r w:rsidRPr="009407FE">
              <w:t xml:space="preserve"> т.д. Виды завтраков</w:t>
            </w:r>
            <w:r>
              <w:t xml:space="preserve">: </w:t>
            </w:r>
            <w:r w:rsidRPr="009407FE">
              <w:t>континентальный, расширенный, английский, американский, завтрак с шампанским, поздний завтрак. Виды завтраков с учетом особых привычек иностранных гостей</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Default="00312DD9" w:rsidP="00D20D55">
            <w:pPr>
              <w:ind w:left="31" w:right="-103"/>
              <w:jc w:val="center"/>
            </w:pPr>
            <w:r>
              <w:t>С</w:t>
            </w:r>
            <w:r w:rsidRPr="008D77D8">
              <w:t>еминар-диспут</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Подготовка рефератов, презентаций</w:t>
            </w:r>
          </w:p>
        </w:tc>
      </w:tr>
      <w:tr w:rsidR="00312DD9" w:rsidTr="00D20D55">
        <w:tc>
          <w:tcPr>
            <w:tcW w:w="253" w:type="pct"/>
          </w:tcPr>
          <w:p w:rsidR="00312DD9" w:rsidRDefault="00312DD9" w:rsidP="00D20D55">
            <w:pPr>
              <w:jc w:val="center"/>
            </w:pPr>
            <w:r>
              <w:t>9 / 4</w:t>
            </w:r>
          </w:p>
        </w:tc>
        <w:tc>
          <w:tcPr>
            <w:tcW w:w="783" w:type="pct"/>
            <w:vMerge/>
            <w:vAlign w:val="center"/>
          </w:tcPr>
          <w:p w:rsidR="00312DD9" w:rsidRDefault="00312DD9" w:rsidP="00D20D55">
            <w:pPr>
              <w:jc w:val="center"/>
            </w:pPr>
          </w:p>
        </w:tc>
        <w:tc>
          <w:tcPr>
            <w:tcW w:w="1549" w:type="pct"/>
            <w:vAlign w:val="center"/>
          </w:tcPr>
          <w:p w:rsidR="00312DD9" w:rsidRDefault="00312DD9" w:rsidP="00D20D55">
            <w:pPr>
              <w:pStyle w:val="af5"/>
              <w:jc w:val="center"/>
            </w:pPr>
            <w:r w:rsidRPr="009407FE">
              <w:t xml:space="preserve">Формы и методы обслуживания. Методы обслуживания: «а ля карт», «а парт», «табльдот», шведский стол, буфетное обслуживание, их характеристика. Обслуживание официантами и самообслуживание. Выбор формы и метода обслуживания в </w:t>
            </w:r>
            <w:r w:rsidRPr="009407FE">
              <w:lastRenderedPageBreak/>
              <w:t>зависимости от ти</w:t>
            </w:r>
            <w:r>
              <w:t>па и класса предприятия питания</w:t>
            </w:r>
          </w:p>
        </w:tc>
        <w:tc>
          <w:tcPr>
            <w:tcW w:w="184" w:type="pct"/>
            <w:vAlign w:val="center"/>
          </w:tcPr>
          <w:p w:rsidR="00312DD9" w:rsidRDefault="00312DD9" w:rsidP="00D20D55">
            <w:pPr>
              <w:ind w:left="454" w:hanging="454"/>
              <w:jc w:val="center"/>
            </w:pPr>
            <w:r>
              <w:lastRenderedPageBreak/>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Pr="00500119" w:rsidRDefault="00312DD9" w:rsidP="00D20D55">
            <w:pPr>
              <w:ind w:right="-103"/>
              <w:jc w:val="center"/>
              <w:rPr>
                <w:u w:val="single"/>
              </w:rPr>
            </w:pPr>
            <w:r>
              <w:t>Академический семинар</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Работа с литературой и Интернет-ресурсами</w:t>
            </w:r>
          </w:p>
        </w:tc>
      </w:tr>
      <w:tr w:rsidR="00312DD9" w:rsidTr="00D20D55">
        <w:tc>
          <w:tcPr>
            <w:tcW w:w="253" w:type="pct"/>
          </w:tcPr>
          <w:p w:rsidR="00312DD9" w:rsidRDefault="00312DD9" w:rsidP="00D20D55">
            <w:pPr>
              <w:jc w:val="center"/>
            </w:pPr>
            <w:r>
              <w:lastRenderedPageBreak/>
              <w:t>10 / 4</w:t>
            </w:r>
          </w:p>
        </w:tc>
        <w:tc>
          <w:tcPr>
            <w:tcW w:w="783" w:type="pct"/>
            <w:vMerge/>
            <w:vAlign w:val="center"/>
          </w:tcPr>
          <w:p w:rsidR="00312DD9" w:rsidRDefault="00312DD9" w:rsidP="00D20D55">
            <w:pPr>
              <w:jc w:val="center"/>
            </w:pPr>
          </w:p>
        </w:tc>
        <w:tc>
          <w:tcPr>
            <w:tcW w:w="1549" w:type="pct"/>
            <w:vAlign w:val="center"/>
          </w:tcPr>
          <w:p w:rsidR="00312DD9" w:rsidRPr="009407FE" w:rsidRDefault="00312DD9" w:rsidP="00D20D55">
            <w:pPr>
              <w:pStyle w:val="af5"/>
              <w:jc w:val="center"/>
            </w:pPr>
            <w:r w:rsidRPr="009407FE">
              <w:t>Особенности обслуживания питанием  в гостиничных номерах</w:t>
            </w:r>
            <w:r w:rsidRPr="009407FE">
              <w:rPr>
                <w:b/>
              </w:rPr>
              <w:t>.</w:t>
            </w:r>
            <w:r w:rsidR="00D20D55">
              <w:rPr>
                <w:b/>
              </w:rPr>
              <w:t xml:space="preserve"> </w:t>
            </w:r>
            <w:r w:rsidRPr="009407FE">
              <w:t>Прием и порядок выполнения заказа. Назначение специального оборудования, столовой посуды и приборов. Правила обслуживания гостей в номерах. Обслужива</w:t>
            </w:r>
            <w:r>
              <w:t>ние через поэтажные буфеты-бары</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 xml:space="preserve">Академическая лекция </w:t>
            </w:r>
            <w:r>
              <w:sym w:font="Symbol" w:char="F02F"/>
            </w:r>
            <w:r>
              <w:t xml:space="preserve"> Выездная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Default="00312DD9" w:rsidP="00D20D55">
            <w:pPr>
              <w:ind w:right="-103"/>
              <w:jc w:val="center"/>
            </w:pPr>
            <w:r>
              <w:t>С</w:t>
            </w:r>
            <w:r w:rsidRPr="008D77D8">
              <w:t>еминар-диспут</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Работа с литературой и Интернет-ресурсами</w:t>
            </w:r>
          </w:p>
        </w:tc>
      </w:tr>
      <w:tr w:rsidR="00312DD9" w:rsidTr="00D20D55">
        <w:tc>
          <w:tcPr>
            <w:tcW w:w="253" w:type="pct"/>
          </w:tcPr>
          <w:p w:rsidR="00312DD9" w:rsidRPr="0016126C" w:rsidRDefault="00312DD9" w:rsidP="00D20D55">
            <w:pPr>
              <w:jc w:val="center"/>
            </w:pPr>
            <w:r>
              <w:t>11 / 4</w:t>
            </w:r>
          </w:p>
        </w:tc>
        <w:tc>
          <w:tcPr>
            <w:tcW w:w="783" w:type="pct"/>
            <w:vMerge/>
            <w:vAlign w:val="center"/>
          </w:tcPr>
          <w:p w:rsidR="00312DD9" w:rsidRDefault="00312DD9" w:rsidP="00D20D55">
            <w:pPr>
              <w:jc w:val="center"/>
            </w:pPr>
          </w:p>
        </w:tc>
        <w:tc>
          <w:tcPr>
            <w:tcW w:w="1549" w:type="pct"/>
            <w:vAlign w:val="center"/>
          </w:tcPr>
          <w:p w:rsidR="00312DD9" w:rsidRPr="009407FE" w:rsidRDefault="00312DD9" w:rsidP="00D20D55">
            <w:pPr>
              <w:pStyle w:val="af5"/>
              <w:jc w:val="center"/>
            </w:pPr>
            <w:r w:rsidRPr="009407FE">
              <w:t>Особенности организации обслуживания массовых мероприятий. Классификация их, краткая характеристика. Прием заказа, подготовка к проведению массового мероприятия, обслуживание.</w:t>
            </w:r>
          </w:p>
          <w:p w:rsidR="00312DD9" w:rsidRPr="009407FE" w:rsidRDefault="00312DD9" w:rsidP="00D20D55">
            <w:pPr>
              <w:pStyle w:val="af5"/>
              <w:jc w:val="center"/>
            </w:pPr>
            <w:r w:rsidRPr="009407FE">
              <w:t>Особенности обслуживания отдельных видов банкетов</w:t>
            </w:r>
            <w:r>
              <w:t xml:space="preserve">. </w:t>
            </w:r>
            <w:r w:rsidRPr="009407FE">
              <w:t>Специальные формы обслуживания (ланчи, бранчи  и т.д.) Организация обслуживания свадебных банкетов, тематических вечеров и т.д.</w:t>
            </w:r>
          </w:p>
          <w:p w:rsidR="00312DD9" w:rsidRDefault="00312DD9" w:rsidP="00D20D55">
            <w:pPr>
              <w:jc w:val="center"/>
            </w:pPr>
            <w:r w:rsidRPr="009407FE">
              <w:t>Общественное питание типа «кейтеринг»</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tabs>
                <w:tab w:val="left" w:pos="120"/>
              </w:tabs>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Default="00312DD9" w:rsidP="00D20D55">
            <w:pPr>
              <w:ind w:right="-103"/>
              <w:jc w:val="center"/>
            </w:pPr>
            <w:r>
              <w:rPr>
                <w:lang w:val="en-US"/>
              </w:rPr>
              <w:t>Case</w:t>
            </w:r>
            <w:r w:rsidRPr="00511F4C">
              <w:t>-</w:t>
            </w:r>
            <w:r>
              <w:rPr>
                <w:lang w:val="en-US"/>
              </w:rPr>
              <w:t>study</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Работа с кейсами</w:t>
            </w:r>
          </w:p>
        </w:tc>
      </w:tr>
      <w:tr w:rsidR="00312DD9" w:rsidTr="00D20D55">
        <w:tc>
          <w:tcPr>
            <w:tcW w:w="253" w:type="pct"/>
          </w:tcPr>
          <w:p w:rsidR="00312DD9" w:rsidRPr="0016126C" w:rsidRDefault="00312DD9" w:rsidP="00D20D55">
            <w:pPr>
              <w:jc w:val="center"/>
            </w:pPr>
            <w:r>
              <w:t>12 / 4</w:t>
            </w:r>
          </w:p>
        </w:tc>
        <w:tc>
          <w:tcPr>
            <w:tcW w:w="783" w:type="pct"/>
            <w:vMerge/>
            <w:vAlign w:val="center"/>
          </w:tcPr>
          <w:p w:rsidR="00312DD9" w:rsidRDefault="00312DD9" w:rsidP="00D20D55">
            <w:pPr>
              <w:jc w:val="center"/>
            </w:pPr>
          </w:p>
        </w:tc>
        <w:tc>
          <w:tcPr>
            <w:tcW w:w="1549" w:type="pct"/>
            <w:vAlign w:val="center"/>
          </w:tcPr>
          <w:p w:rsidR="00312DD9" w:rsidRDefault="00312DD9" w:rsidP="00D20D55">
            <w:pPr>
              <w:jc w:val="center"/>
            </w:pPr>
            <w:r>
              <w:t>Обобщение пройденного материала, проведение текущего контроля</w:t>
            </w:r>
          </w:p>
          <w:p w:rsidR="00312DD9" w:rsidRPr="005E6332" w:rsidRDefault="00312DD9" w:rsidP="00D20D55">
            <w:pPr>
              <w:jc w:val="center"/>
              <w:rPr>
                <w:b/>
                <w:u w:val="single"/>
              </w:rPr>
            </w:pPr>
            <w:r>
              <w:rPr>
                <w:b/>
                <w:u w:val="single"/>
              </w:rPr>
              <w:t>ВТОРАЯ</w:t>
            </w:r>
            <w:r w:rsidRPr="005E6332">
              <w:rPr>
                <w:b/>
                <w:u w:val="single"/>
              </w:rPr>
              <w:t xml:space="preserve"> КОНТРОЛЬНАЯ ТОЧКА - Презентация</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Лекция-конференция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Pr="00235073" w:rsidRDefault="00312DD9" w:rsidP="00D20D55">
            <w:pPr>
              <w:ind w:right="-103"/>
              <w:jc w:val="center"/>
              <w:rPr>
                <w:u w:val="single"/>
              </w:rPr>
            </w:pPr>
            <w:r w:rsidRPr="00235073">
              <w:rPr>
                <w:u w:val="single"/>
              </w:rPr>
              <w:t>Презентация результатов индивидуальных заданий</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Подготовка к отчету по индивидуальным заданиям</w:t>
            </w:r>
          </w:p>
        </w:tc>
      </w:tr>
      <w:tr w:rsidR="00312DD9" w:rsidTr="00D20D55">
        <w:tc>
          <w:tcPr>
            <w:tcW w:w="253" w:type="pct"/>
          </w:tcPr>
          <w:p w:rsidR="00312DD9" w:rsidRPr="0016126C" w:rsidRDefault="00312DD9" w:rsidP="00D20D55">
            <w:pPr>
              <w:jc w:val="center"/>
            </w:pPr>
            <w:r>
              <w:lastRenderedPageBreak/>
              <w:t>13 / 4</w:t>
            </w:r>
          </w:p>
        </w:tc>
        <w:tc>
          <w:tcPr>
            <w:tcW w:w="783" w:type="pct"/>
            <w:vMerge w:val="restart"/>
            <w:vAlign w:val="center"/>
          </w:tcPr>
          <w:p w:rsidR="00312DD9" w:rsidRDefault="00312DD9" w:rsidP="00D20D55">
            <w:pPr>
              <w:jc w:val="center"/>
            </w:pPr>
            <w:r>
              <w:t>Раздел 6.</w:t>
            </w:r>
          </w:p>
          <w:p w:rsidR="00312DD9" w:rsidRPr="009407FE" w:rsidRDefault="00312DD9" w:rsidP="00D20D55">
            <w:pPr>
              <w:jc w:val="center"/>
            </w:pPr>
            <w:r w:rsidRPr="009407FE">
              <w:t>Особенности организации питания специальных контингентов</w:t>
            </w:r>
          </w:p>
          <w:p w:rsidR="00312DD9" w:rsidRDefault="00312DD9" w:rsidP="00D20D55">
            <w:pPr>
              <w:jc w:val="center"/>
            </w:pPr>
          </w:p>
        </w:tc>
        <w:tc>
          <w:tcPr>
            <w:tcW w:w="1549" w:type="pct"/>
            <w:vAlign w:val="center"/>
          </w:tcPr>
          <w:p w:rsidR="00312DD9" w:rsidRDefault="00312DD9" w:rsidP="00D20D55">
            <w:pPr>
              <w:pStyle w:val="af5"/>
              <w:jc w:val="center"/>
            </w:pPr>
            <w:r w:rsidRPr="009407FE">
              <w:t>Национальные особенности и традиции питания</w:t>
            </w:r>
            <w:r>
              <w:t>.</w:t>
            </w:r>
            <w:r w:rsidRPr="009407FE">
              <w:t xml:space="preserve"> Религиозные традиции и пищевые обряды в православии, протестантизме, католицизме, иудаизме, исламе. Учет религиозных традиций при ор</w:t>
            </w:r>
            <w:r>
              <w:t>ганизации питания туристов. Н</w:t>
            </w:r>
            <w:r w:rsidRPr="008D77D8">
              <w:t>ационально-религиозный аспект совместимости гастрономических особенностей населения как в отельных странах, так в процессе международных отношений (внешнего и внутреннего туризма)</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Default="00312DD9" w:rsidP="00D20D55">
            <w:pPr>
              <w:ind w:right="-103"/>
              <w:jc w:val="center"/>
            </w:pPr>
            <w:r>
              <w:rPr>
                <w:lang w:val="en-US"/>
              </w:rPr>
              <w:t>Case</w:t>
            </w:r>
            <w:r w:rsidRPr="00511F4C">
              <w:t>-</w:t>
            </w:r>
            <w:r>
              <w:rPr>
                <w:lang w:val="en-US"/>
              </w:rPr>
              <w:t>study</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Работа с кейсами;</w:t>
            </w:r>
          </w:p>
          <w:p w:rsidR="00312DD9" w:rsidRDefault="00312DD9" w:rsidP="00D20D55">
            <w:pPr>
              <w:jc w:val="center"/>
            </w:pPr>
            <w:r>
              <w:t>подготовка группового проекта</w:t>
            </w:r>
          </w:p>
        </w:tc>
      </w:tr>
      <w:tr w:rsidR="00312DD9" w:rsidTr="00D20D55">
        <w:tc>
          <w:tcPr>
            <w:tcW w:w="253" w:type="pct"/>
          </w:tcPr>
          <w:p w:rsidR="00312DD9" w:rsidRPr="0016126C" w:rsidRDefault="00312DD9" w:rsidP="00D20D55">
            <w:pPr>
              <w:jc w:val="center"/>
            </w:pPr>
            <w:r>
              <w:t>14 / 4</w:t>
            </w:r>
          </w:p>
        </w:tc>
        <w:tc>
          <w:tcPr>
            <w:tcW w:w="783" w:type="pct"/>
            <w:vMerge/>
            <w:vAlign w:val="center"/>
          </w:tcPr>
          <w:p w:rsidR="00312DD9" w:rsidRDefault="00312DD9" w:rsidP="00D20D55">
            <w:pPr>
              <w:jc w:val="center"/>
            </w:pPr>
          </w:p>
        </w:tc>
        <w:tc>
          <w:tcPr>
            <w:tcW w:w="1549" w:type="pct"/>
            <w:vAlign w:val="center"/>
          </w:tcPr>
          <w:p w:rsidR="00312DD9" w:rsidRPr="009407FE" w:rsidRDefault="00312DD9" w:rsidP="00D20D55">
            <w:pPr>
              <w:jc w:val="both"/>
            </w:pPr>
            <w:r w:rsidRPr="009407FE">
              <w:t xml:space="preserve">       Организация питания туристов на различных видах транспорта (водном, железнодорожном, воздушном, автомобильном). Особенности обслуживания питанием в круизах.</w:t>
            </w:r>
          </w:p>
          <w:p w:rsidR="00312DD9" w:rsidRPr="009407FE" w:rsidRDefault="00312DD9" w:rsidP="00D20D55">
            <w:pPr>
              <w:pStyle w:val="af5"/>
              <w:ind w:left="0"/>
              <w:jc w:val="center"/>
            </w:pPr>
            <w:r w:rsidRPr="009407FE">
              <w:t>Организация питания детей. Особенности детского меню, рекомендуемые и не рекомендуемые продукты и способы кулинарной обработки. Анимационные программы для детей.</w:t>
            </w:r>
          </w:p>
          <w:p w:rsidR="00312DD9" w:rsidRDefault="00312DD9" w:rsidP="00D20D55">
            <w:pPr>
              <w:pStyle w:val="af5"/>
              <w:ind w:left="0"/>
              <w:jc w:val="center"/>
            </w:pPr>
            <w:r w:rsidRPr="009407FE">
              <w:t>Особенности организации питания школьников, лиц пожилого возраста, спортсменов и т.д.</w:t>
            </w:r>
          </w:p>
          <w:p w:rsidR="00312DD9" w:rsidRPr="005E6332" w:rsidRDefault="00312DD9" w:rsidP="00D20D55">
            <w:pPr>
              <w:pStyle w:val="af5"/>
              <w:ind w:left="0"/>
              <w:jc w:val="center"/>
              <w:rPr>
                <w:b/>
                <w:u w:val="single"/>
              </w:rPr>
            </w:pPr>
            <w:r w:rsidRPr="00B47BB2">
              <w:rPr>
                <w:b/>
                <w:u w:val="single"/>
              </w:rPr>
              <w:t xml:space="preserve">ТРЕТЬЯ КОНТРОЛЬНАЯ ТОЧКА – </w:t>
            </w:r>
            <w:r>
              <w:rPr>
                <w:b/>
                <w:u w:val="single"/>
              </w:rPr>
              <w:t>Доклад, презентация, дискуссия</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Pr="000C4D5B" w:rsidRDefault="00312DD9" w:rsidP="00D20D55">
            <w:pPr>
              <w:ind w:right="-103"/>
              <w:jc w:val="center"/>
              <w:rPr>
                <w:u w:val="single"/>
              </w:rPr>
            </w:pPr>
            <w:r w:rsidRPr="000C4D5B">
              <w:rPr>
                <w:u w:val="single"/>
              </w:rPr>
              <w:t>Отчетный семинар</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Подготовка к отчетному семинару</w:t>
            </w:r>
          </w:p>
        </w:tc>
      </w:tr>
      <w:tr w:rsidR="00312DD9" w:rsidTr="00D20D55">
        <w:tc>
          <w:tcPr>
            <w:tcW w:w="253" w:type="pct"/>
          </w:tcPr>
          <w:p w:rsidR="00312DD9" w:rsidRPr="0016126C" w:rsidRDefault="00312DD9" w:rsidP="00D20D55">
            <w:pPr>
              <w:jc w:val="center"/>
            </w:pPr>
            <w:r>
              <w:lastRenderedPageBreak/>
              <w:t>15 / 4</w:t>
            </w:r>
          </w:p>
        </w:tc>
        <w:tc>
          <w:tcPr>
            <w:tcW w:w="783" w:type="pct"/>
            <w:vMerge w:val="restart"/>
            <w:vAlign w:val="center"/>
          </w:tcPr>
          <w:p w:rsidR="00312DD9" w:rsidRDefault="00312DD9" w:rsidP="00D20D55">
            <w:pPr>
              <w:jc w:val="center"/>
            </w:pPr>
            <w:r>
              <w:t>Раздел 7. Маркетинг услуг питания</w:t>
            </w:r>
          </w:p>
          <w:p w:rsidR="00312DD9" w:rsidRDefault="00312DD9" w:rsidP="00D20D55">
            <w:pPr>
              <w:jc w:val="center"/>
            </w:pPr>
          </w:p>
        </w:tc>
        <w:tc>
          <w:tcPr>
            <w:tcW w:w="1549" w:type="pct"/>
            <w:vAlign w:val="center"/>
          </w:tcPr>
          <w:p w:rsidR="00312DD9" w:rsidRDefault="00312DD9" w:rsidP="00D20D55">
            <w:pPr>
              <w:jc w:val="center"/>
            </w:pPr>
            <w:r>
              <w:t>М</w:t>
            </w:r>
            <w:r w:rsidRPr="008D77D8">
              <w:t>етоды дифференцирования продукта, сегментация рынка услуг питания, определение целевого рынка, позиционирование продукта и предприятия, маркетинговые исследования в сфере питании</w:t>
            </w:r>
          </w:p>
          <w:p w:rsidR="00312DD9" w:rsidRPr="00B47BB2" w:rsidRDefault="00312DD9" w:rsidP="00D20D55">
            <w:pPr>
              <w:jc w:val="center"/>
              <w:rPr>
                <w:b/>
                <w:u w:val="single"/>
              </w:rPr>
            </w:pP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Pr="00740D1B" w:rsidRDefault="00312DD9" w:rsidP="00D20D55">
            <w:pPr>
              <w:ind w:left="31" w:right="-103" w:hanging="31"/>
              <w:jc w:val="center"/>
              <w:rPr>
                <w:b/>
                <w:u w:val="single"/>
              </w:rPr>
            </w:pPr>
            <w:r>
              <w:t>С</w:t>
            </w:r>
            <w:r w:rsidRPr="008D77D8">
              <w:t>еминар-диспут</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Работа с литературой и Интернет-ресурсами</w:t>
            </w:r>
          </w:p>
        </w:tc>
      </w:tr>
      <w:tr w:rsidR="00312DD9" w:rsidTr="00D20D55">
        <w:tc>
          <w:tcPr>
            <w:tcW w:w="253" w:type="pct"/>
          </w:tcPr>
          <w:p w:rsidR="00312DD9" w:rsidRPr="0016126C" w:rsidRDefault="00312DD9" w:rsidP="00D20D55">
            <w:pPr>
              <w:jc w:val="center"/>
            </w:pPr>
            <w:r>
              <w:t>16 / 4</w:t>
            </w:r>
          </w:p>
        </w:tc>
        <w:tc>
          <w:tcPr>
            <w:tcW w:w="783" w:type="pct"/>
            <w:vMerge/>
            <w:vAlign w:val="center"/>
          </w:tcPr>
          <w:p w:rsidR="00312DD9" w:rsidRDefault="00312DD9" w:rsidP="00D20D55">
            <w:pPr>
              <w:jc w:val="center"/>
            </w:pPr>
          </w:p>
        </w:tc>
        <w:tc>
          <w:tcPr>
            <w:tcW w:w="1549" w:type="pct"/>
            <w:vAlign w:val="center"/>
          </w:tcPr>
          <w:p w:rsidR="00312DD9" w:rsidRDefault="00312DD9" w:rsidP="00D20D55">
            <w:pPr>
              <w:ind w:hanging="75"/>
              <w:jc w:val="center"/>
            </w:pPr>
            <w:r>
              <w:t>М</w:t>
            </w:r>
            <w:r w:rsidRPr="008D77D8">
              <w:t>еню как инструмент продаж, маркетинговые подходы к разработке и оформлению меню, роль меню в формировании эффективных продаж, винная карта,  профессиональные продажи</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Default="00312DD9" w:rsidP="00D20D55">
            <w:pPr>
              <w:ind w:left="454" w:right="-103" w:hanging="454"/>
              <w:jc w:val="center"/>
            </w:pPr>
            <w:r>
              <w:t>С</w:t>
            </w:r>
            <w:r w:rsidRPr="008D77D8">
              <w:t>еминар-диспут</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Работа с литературой и Интернет-ресурсами</w:t>
            </w:r>
          </w:p>
        </w:tc>
      </w:tr>
      <w:tr w:rsidR="00312DD9" w:rsidTr="00D20D55">
        <w:tc>
          <w:tcPr>
            <w:tcW w:w="253" w:type="pct"/>
          </w:tcPr>
          <w:p w:rsidR="00312DD9" w:rsidRDefault="00312DD9" w:rsidP="00D20D55">
            <w:pPr>
              <w:jc w:val="center"/>
            </w:pPr>
            <w:r>
              <w:t>17 / 4</w:t>
            </w:r>
          </w:p>
        </w:tc>
        <w:tc>
          <w:tcPr>
            <w:tcW w:w="783" w:type="pct"/>
            <w:vMerge/>
            <w:vAlign w:val="center"/>
          </w:tcPr>
          <w:p w:rsidR="00312DD9" w:rsidRDefault="00312DD9" w:rsidP="00D20D55">
            <w:pPr>
              <w:jc w:val="center"/>
            </w:pPr>
          </w:p>
        </w:tc>
        <w:tc>
          <w:tcPr>
            <w:tcW w:w="1549" w:type="pct"/>
            <w:vAlign w:val="center"/>
          </w:tcPr>
          <w:p w:rsidR="00312DD9" w:rsidRPr="008D77D8" w:rsidRDefault="00312DD9" w:rsidP="00D20D55">
            <w:pPr>
              <w:ind w:hanging="75"/>
              <w:jc w:val="center"/>
            </w:pPr>
            <w:r>
              <w:t>Т</w:t>
            </w:r>
            <w:r w:rsidRPr="008D77D8">
              <w:t>ребования к торговому персоналу, тренинги персонала, выб</w:t>
            </w:r>
            <w:r>
              <w:t>ор стратегии продаж</w:t>
            </w:r>
          </w:p>
          <w:p w:rsidR="00312DD9" w:rsidRPr="00B47BB2" w:rsidRDefault="00312DD9" w:rsidP="00D20D55">
            <w:pPr>
              <w:ind w:hanging="75"/>
              <w:jc w:val="center"/>
              <w:rPr>
                <w:b/>
                <w:u w:val="single"/>
              </w:rPr>
            </w:pPr>
            <w:r w:rsidRPr="00B47BB2">
              <w:rPr>
                <w:b/>
                <w:u w:val="single"/>
              </w:rPr>
              <w:t xml:space="preserve">ЧЕТВЕРТАЯ КОНТРОЛЬНАЯ ТОЧКА </w:t>
            </w:r>
            <w:r>
              <w:rPr>
                <w:b/>
                <w:u w:val="single"/>
              </w:rPr>
              <w:t>–Защита проекта</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Default="00312DD9" w:rsidP="00D20D55">
            <w:pPr>
              <w:ind w:left="454" w:right="-103" w:hanging="454"/>
              <w:jc w:val="center"/>
            </w:pPr>
            <w:r>
              <w:t>С</w:t>
            </w:r>
            <w:r w:rsidRPr="008D77D8">
              <w:t>еминар-диспут</w:t>
            </w:r>
          </w:p>
        </w:tc>
        <w:tc>
          <w:tcPr>
            <w:tcW w:w="232" w:type="pct"/>
            <w:vAlign w:val="center"/>
          </w:tcPr>
          <w:p w:rsidR="00312DD9" w:rsidRDefault="00ED5D3C" w:rsidP="00D20D55">
            <w:pPr>
              <w:ind w:left="454" w:hanging="454"/>
              <w:jc w:val="center"/>
            </w:pPr>
            <w:r>
              <w:t>3</w:t>
            </w:r>
          </w:p>
        </w:tc>
        <w:tc>
          <w:tcPr>
            <w:tcW w:w="604" w:type="pct"/>
            <w:vAlign w:val="center"/>
          </w:tcPr>
          <w:p w:rsidR="00312DD9" w:rsidRDefault="00312DD9" w:rsidP="00D20D55">
            <w:pPr>
              <w:jc w:val="center"/>
            </w:pPr>
            <w:r>
              <w:t>Работа с литературой и Интернет-ресурсами</w:t>
            </w:r>
          </w:p>
        </w:tc>
      </w:tr>
      <w:tr w:rsidR="00312DD9" w:rsidTr="00D20D55">
        <w:tc>
          <w:tcPr>
            <w:tcW w:w="253" w:type="pct"/>
          </w:tcPr>
          <w:p w:rsidR="00312DD9" w:rsidRPr="0016126C" w:rsidRDefault="00312DD9" w:rsidP="00D20D55">
            <w:pPr>
              <w:jc w:val="center"/>
            </w:pPr>
            <w:r>
              <w:t>18 / 4</w:t>
            </w:r>
          </w:p>
        </w:tc>
        <w:tc>
          <w:tcPr>
            <w:tcW w:w="783" w:type="pct"/>
            <w:vMerge/>
            <w:vAlign w:val="center"/>
          </w:tcPr>
          <w:p w:rsidR="00312DD9" w:rsidRDefault="00312DD9" w:rsidP="00D20D55">
            <w:pPr>
              <w:jc w:val="center"/>
            </w:pPr>
          </w:p>
        </w:tc>
        <w:tc>
          <w:tcPr>
            <w:tcW w:w="1733" w:type="pct"/>
            <w:gridSpan w:val="2"/>
            <w:vAlign w:val="center"/>
          </w:tcPr>
          <w:p w:rsidR="00312DD9" w:rsidRPr="004D7910" w:rsidRDefault="00312DD9" w:rsidP="00D20D55">
            <w:pPr>
              <w:jc w:val="center"/>
              <w:rPr>
                <w:b/>
                <w:sz w:val="28"/>
                <w:szCs w:val="28"/>
              </w:rPr>
            </w:pPr>
            <w:r w:rsidRPr="004D7910">
              <w:rPr>
                <w:b/>
                <w:sz w:val="28"/>
                <w:szCs w:val="28"/>
              </w:rPr>
              <w:t>Групповая консультация</w:t>
            </w:r>
          </w:p>
          <w:p w:rsidR="00312DD9" w:rsidRDefault="00312DD9" w:rsidP="00D20D55">
            <w:pPr>
              <w:ind w:left="454" w:hanging="454"/>
              <w:jc w:val="center"/>
            </w:pPr>
            <w:r w:rsidRPr="004D7910">
              <w:rPr>
                <w:b/>
                <w:sz w:val="28"/>
                <w:szCs w:val="28"/>
              </w:rPr>
              <w:t>2</w:t>
            </w:r>
            <w:r w:rsidR="0017593D">
              <w:rPr>
                <w:b/>
                <w:sz w:val="28"/>
                <w:szCs w:val="28"/>
              </w:rPr>
              <w:t xml:space="preserve"> часа</w:t>
            </w:r>
          </w:p>
        </w:tc>
        <w:tc>
          <w:tcPr>
            <w:tcW w:w="558" w:type="pct"/>
            <w:vAlign w:val="center"/>
          </w:tcPr>
          <w:p w:rsidR="00312DD9" w:rsidRDefault="00312DD9" w:rsidP="00D20D55">
            <w:pPr>
              <w:ind w:left="-113" w:right="-103"/>
              <w:jc w:val="center"/>
            </w:pPr>
          </w:p>
        </w:tc>
        <w:tc>
          <w:tcPr>
            <w:tcW w:w="185" w:type="pct"/>
            <w:vAlign w:val="center"/>
          </w:tcPr>
          <w:p w:rsidR="00312DD9" w:rsidRDefault="00312DD9" w:rsidP="00D20D55">
            <w:pPr>
              <w:ind w:left="454" w:right="-103" w:hanging="454"/>
              <w:jc w:val="center"/>
            </w:pPr>
            <w:r>
              <w:t>2</w:t>
            </w:r>
          </w:p>
        </w:tc>
        <w:tc>
          <w:tcPr>
            <w:tcW w:w="652" w:type="pct"/>
            <w:vAlign w:val="center"/>
          </w:tcPr>
          <w:p w:rsidR="00312DD9" w:rsidRPr="00740D1B" w:rsidRDefault="00312DD9" w:rsidP="00D20D55">
            <w:pPr>
              <w:ind w:left="31" w:right="-103" w:hanging="31"/>
              <w:jc w:val="center"/>
              <w:rPr>
                <w:b/>
                <w:u w:val="single"/>
              </w:rPr>
            </w:pPr>
            <w:r w:rsidRPr="00740D1B">
              <w:rPr>
                <w:u w:val="single"/>
              </w:rPr>
              <w:t>Защита групповых проектов</w:t>
            </w:r>
          </w:p>
        </w:tc>
        <w:tc>
          <w:tcPr>
            <w:tcW w:w="232" w:type="pct"/>
            <w:vAlign w:val="center"/>
          </w:tcPr>
          <w:p w:rsidR="00312DD9" w:rsidRDefault="00ED5D3C" w:rsidP="00D20D55">
            <w:pPr>
              <w:ind w:left="454" w:hanging="454"/>
              <w:jc w:val="center"/>
            </w:pPr>
            <w:r>
              <w:t>3</w:t>
            </w:r>
          </w:p>
        </w:tc>
        <w:tc>
          <w:tcPr>
            <w:tcW w:w="604" w:type="pct"/>
            <w:vAlign w:val="center"/>
          </w:tcPr>
          <w:p w:rsidR="00312DD9" w:rsidRDefault="00312DD9" w:rsidP="00D20D55">
            <w:pPr>
              <w:jc w:val="center"/>
            </w:pPr>
            <w:r>
              <w:t>Подготовка к защите группового проекта</w:t>
            </w:r>
          </w:p>
        </w:tc>
      </w:tr>
      <w:tr w:rsidR="00312DD9" w:rsidTr="00D20D55">
        <w:tc>
          <w:tcPr>
            <w:tcW w:w="253" w:type="pct"/>
          </w:tcPr>
          <w:p w:rsidR="00312DD9" w:rsidRDefault="00312DD9" w:rsidP="00D20D55">
            <w:pPr>
              <w:jc w:val="center"/>
            </w:pPr>
          </w:p>
        </w:tc>
        <w:tc>
          <w:tcPr>
            <w:tcW w:w="783" w:type="pct"/>
            <w:vAlign w:val="center"/>
          </w:tcPr>
          <w:p w:rsidR="00312DD9" w:rsidRDefault="00312DD9" w:rsidP="00D20D55">
            <w:pPr>
              <w:jc w:val="center"/>
            </w:pPr>
          </w:p>
        </w:tc>
        <w:tc>
          <w:tcPr>
            <w:tcW w:w="1733" w:type="pct"/>
            <w:gridSpan w:val="2"/>
            <w:vAlign w:val="center"/>
          </w:tcPr>
          <w:p w:rsidR="00312DD9" w:rsidRPr="004D7910" w:rsidRDefault="00312DD9" w:rsidP="00D20D55">
            <w:pPr>
              <w:jc w:val="center"/>
              <w:rPr>
                <w:b/>
                <w:sz w:val="28"/>
                <w:szCs w:val="28"/>
              </w:rPr>
            </w:pPr>
          </w:p>
        </w:tc>
        <w:tc>
          <w:tcPr>
            <w:tcW w:w="558" w:type="pct"/>
            <w:vAlign w:val="center"/>
          </w:tcPr>
          <w:p w:rsidR="00312DD9" w:rsidRDefault="00312DD9" w:rsidP="00D20D55">
            <w:pPr>
              <w:ind w:left="-113" w:right="-103"/>
              <w:jc w:val="center"/>
            </w:pPr>
          </w:p>
        </w:tc>
        <w:tc>
          <w:tcPr>
            <w:tcW w:w="185" w:type="pct"/>
            <w:vAlign w:val="center"/>
          </w:tcPr>
          <w:p w:rsidR="00312DD9" w:rsidRDefault="00312DD9" w:rsidP="00D20D55">
            <w:pPr>
              <w:ind w:left="454" w:right="-103" w:hanging="454"/>
              <w:jc w:val="center"/>
            </w:pPr>
          </w:p>
        </w:tc>
        <w:tc>
          <w:tcPr>
            <w:tcW w:w="652" w:type="pct"/>
            <w:vAlign w:val="center"/>
          </w:tcPr>
          <w:p w:rsidR="00312DD9" w:rsidRPr="00740D1B" w:rsidRDefault="00312DD9" w:rsidP="00D20D55">
            <w:pPr>
              <w:ind w:left="31" w:right="-103" w:hanging="31"/>
              <w:jc w:val="center"/>
              <w:rPr>
                <w:u w:val="single"/>
              </w:rPr>
            </w:pPr>
            <w:r>
              <w:rPr>
                <w:u w:val="single"/>
              </w:rPr>
              <w:t>Итого</w:t>
            </w:r>
          </w:p>
        </w:tc>
        <w:tc>
          <w:tcPr>
            <w:tcW w:w="232" w:type="pct"/>
            <w:vAlign w:val="center"/>
          </w:tcPr>
          <w:p w:rsidR="00312DD9" w:rsidRDefault="00ED5D3C" w:rsidP="00D20D55">
            <w:pPr>
              <w:ind w:left="454" w:hanging="454"/>
              <w:jc w:val="center"/>
            </w:pPr>
            <w:r>
              <w:t>70</w:t>
            </w:r>
          </w:p>
        </w:tc>
        <w:tc>
          <w:tcPr>
            <w:tcW w:w="604" w:type="pct"/>
            <w:vAlign w:val="center"/>
          </w:tcPr>
          <w:p w:rsidR="00312DD9" w:rsidRDefault="00312DD9" w:rsidP="00D20D55">
            <w:pPr>
              <w:jc w:val="center"/>
            </w:pPr>
          </w:p>
        </w:tc>
      </w:tr>
      <w:tr w:rsidR="00312DD9" w:rsidTr="00D20D55">
        <w:tc>
          <w:tcPr>
            <w:tcW w:w="253" w:type="pct"/>
          </w:tcPr>
          <w:p w:rsidR="00312DD9" w:rsidRDefault="00312DD9" w:rsidP="00D20D55">
            <w:pPr>
              <w:jc w:val="center"/>
            </w:pPr>
          </w:p>
        </w:tc>
        <w:tc>
          <w:tcPr>
            <w:tcW w:w="783" w:type="pct"/>
            <w:vAlign w:val="center"/>
          </w:tcPr>
          <w:p w:rsidR="00312DD9" w:rsidRDefault="00312DD9" w:rsidP="00D20D55">
            <w:pPr>
              <w:jc w:val="center"/>
            </w:pPr>
          </w:p>
        </w:tc>
        <w:tc>
          <w:tcPr>
            <w:tcW w:w="3360" w:type="pct"/>
            <w:gridSpan w:val="6"/>
            <w:vAlign w:val="center"/>
          </w:tcPr>
          <w:p w:rsidR="00312DD9" w:rsidRPr="004D7910" w:rsidRDefault="00312DD9" w:rsidP="00D20D55">
            <w:pPr>
              <w:jc w:val="center"/>
              <w:rPr>
                <w:b/>
                <w:sz w:val="28"/>
                <w:szCs w:val="28"/>
              </w:rPr>
            </w:pPr>
            <w:r w:rsidRPr="004D7910">
              <w:rPr>
                <w:b/>
                <w:sz w:val="28"/>
                <w:szCs w:val="28"/>
              </w:rPr>
              <w:t>Промежуточная аттестация</w:t>
            </w:r>
            <w:r w:rsidR="0017593D">
              <w:rPr>
                <w:b/>
                <w:sz w:val="28"/>
                <w:szCs w:val="28"/>
              </w:rPr>
              <w:t xml:space="preserve"> - экзамен</w:t>
            </w:r>
          </w:p>
          <w:p w:rsidR="00312DD9" w:rsidRDefault="00312DD9" w:rsidP="00D20D55">
            <w:pPr>
              <w:ind w:left="454" w:hanging="454"/>
              <w:jc w:val="center"/>
            </w:pPr>
            <w:r w:rsidRPr="004D7910">
              <w:rPr>
                <w:b/>
                <w:sz w:val="28"/>
                <w:szCs w:val="28"/>
              </w:rPr>
              <w:t>2</w:t>
            </w:r>
            <w:r w:rsidR="0017593D">
              <w:rPr>
                <w:b/>
                <w:sz w:val="28"/>
                <w:szCs w:val="28"/>
              </w:rPr>
              <w:t xml:space="preserve"> часа</w:t>
            </w:r>
          </w:p>
        </w:tc>
        <w:tc>
          <w:tcPr>
            <w:tcW w:w="604" w:type="pct"/>
            <w:vAlign w:val="center"/>
          </w:tcPr>
          <w:p w:rsidR="00312DD9" w:rsidRDefault="00312DD9" w:rsidP="00D20D55">
            <w:pPr>
              <w:jc w:val="center"/>
            </w:pPr>
          </w:p>
        </w:tc>
      </w:tr>
    </w:tbl>
    <w:p w:rsidR="00312DD9" w:rsidRDefault="00312DD9" w:rsidP="00312DD9">
      <w:pPr>
        <w:rPr>
          <w:b/>
          <w:bCs/>
        </w:rPr>
      </w:pPr>
    </w:p>
    <w:p w:rsidR="00312DD9" w:rsidRDefault="00312DD9" w:rsidP="00312DD9">
      <w:pPr>
        <w:jc w:val="center"/>
        <w:rPr>
          <w:b/>
          <w:bCs/>
        </w:rPr>
      </w:pPr>
      <w:r>
        <w:rPr>
          <w:b/>
          <w:bCs/>
        </w:rPr>
        <w:t>Для заочной формы обучения</w:t>
      </w:r>
    </w:p>
    <w:p w:rsidR="00312DD9" w:rsidRDefault="00312DD9" w:rsidP="00312DD9">
      <w:pPr>
        <w:jc w:val="center"/>
        <w:rPr>
          <w:b/>
          <w:bCs/>
        </w:rPr>
      </w:pPr>
      <w:r>
        <w:rPr>
          <w:b/>
          <w:bCs/>
        </w:rPr>
        <w:lastRenderedPageBreak/>
        <w:t>4 семестр</w:t>
      </w:r>
    </w:p>
    <w:tbl>
      <w:tblPr>
        <w:tblW w:w="515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769"/>
        <w:gridCol w:w="2387"/>
        <w:gridCol w:w="4770"/>
        <w:gridCol w:w="515"/>
        <w:gridCol w:w="1704"/>
        <w:gridCol w:w="564"/>
        <w:gridCol w:w="1984"/>
        <w:gridCol w:w="710"/>
        <w:gridCol w:w="1838"/>
      </w:tblGrid>
      <w:tr w:rsidR="00312DD9" w:rsidTr="00D20D55">
        <w:trPr>
          <w:cantSplit/>
          <w:trHeight w:val="64"/>
        </w:trPr>
        <w:tc>
          <w:tcPr>
            <w:tcW w:w="252" w:type="pct"/>
            <w:vMerge w:val="restart"/>
            <w:textDirection w:val="btLr"/>
            <w:vAlign w:val="center"/>
          </w:tcPr>
          <w:p w:rsidR="00312DD9" w:rsidRDefault="00312DD9" w:rsidP="00D20D55">
            <w:pPr>
              <w:ind w:left="113" w:right="113"/>
              <w:jc w:val="center"/>
            </w:pPr>
            <w:r>
              <w:t>Номер недели семестра</w:t>
            </w:r>
          </w:p>
        </w:tc>
        <w:tc>
          <w:tcPr>
            <w:tcW w:w="783" w:type="pct"/>
            <w:vMerge w:val="restart"/>
            <w:vAlign w:val="center"/>
          </w:tcPr>
          <w:p w:rsidR="00312DD9" w:rsidRDefault="00312DD9" w:rsidP="00D20D55">
            <w:pPr>
              <w:jc w:val="center"/>
            </w:pPr>
            <w:r>
              <w:t>Наименование раздела</w:t>
            </w:r>
          </w:p>
        </w:tc>
        <w:tc>
          <w:tcPr>
            <w:tcW w:w="1565" w:type="pct"/>
            <w:vMerge w:val="restart"/>
            <w:vAlign w:val="center"/>
          </w:tcPr>
          <w:p w:rsidR="00312DD9" w:rsidRDefault="00312DD9" w:rsidP="00D20D55">
            <w:pPr>
              <w:jc w:val="center"/>
            </w:pPr>
            <w:r>
              <w:t>Наименование тем лекций, практических занятий, СРС</w:t>
            </w:r>
          </w:p>
        </w:tc>
        <w:tc>
          <w:tcPr>
            <w:tcW w:w="2400" w:type="pct"/>
            <w:gridSpan w:val="6"/>
            <w:vAlign w:val="center"/>
          </w:tcPr>
          <w:p w:rsidR="00312DD9" w:rsidRDefault="00312DD9" w:rsidP="00D20D55">
            <w:pPr>
              <w:jc w:val="center"/>
            </w:pPr>
            <w:r>
              <w:t>Виды учебных занятий и формы их проведения</w:t>
            </w:r>
          </w:p>
        </w:tc>
      </w:tr>
      <w:tr w:rsidR="00312DD9" w:rsidTr="00D20D55">
        <w:trPr>
          <w:cantSplit/>
          <w:trHeight w:val="2452"/>
        </w:trPr>
        <w:tc>
          <w:tcPr>
            <w:tcW w:w="252" w:type="pct"/>
            <w:vMerge/>
            <w:textDirection w:val="btLr"/>
          </w:tcPr>
          <w:p w:rsidR="00312DD9" w:rsidRDefault="00312DD9" w:rsidP="00D20D55">
            <w:pPr>
              <w:ind w:left="113" w:right="113"/>
              <w:jc w:val="center"/>
            </w:pPr>
          </w:p>
        </w:tc>
        <w:tc>
          <w:tcPr>
            <w:tcW w:w="783" w:type="pct"/>
            <w:vMerge/>
          </w:tcPr>
          <w:p w:rsidR="00312DD9" w:rsidRDefault="00312DD9" w:rsidP="00D20D55">
            <w:pPr>
              <w:jc w:val="center"/>
            </w:pPr>
          </w:p>
        </w:tc>
        <w:tc>
          <w:tcPr>
            <w:tcW w:w="1565" w:type="pct"/>
            <w:vMerge/>
          </w:tcPr>
          <w:p w:rsidR="00312DD9" w:rsidRDefault="00312DD9" w:rsidP="00D20D55">
            <w:pPr>
              <w:jc w:val="center"/>
            </w:pPr>
          </w:p>
        </w:tc>
        <w:tc>
          <w:tcPr>
            <w:tcW w:w="169" w:type="pct"/>
            <w:textDirection w:val="btLr"/>
            <w:vAlign w:val="center"/>
          </w:tcPr>
          <w:p w:rsidR="00312DD9" w:rsidRPr="003029DA" w:rsidRDefault="00312DD9" w:rsidP="00D20D55">
            <w:pPr>
              <w:ind w:left="-108" w:right="-108"/>
              <w:jc w:val="center"/>
            </w:pPr>
            <w:r w:rsidRPr="003029DA">
              <w:t>Лекции</w:t>
            </w:r>
            <w:r>
              <w:t>, академических часов</w:t>
            </w:r>
          </w:p>
        </w:tc>
        <w:tc>
          <w:tcPr>
            <w:tcW w:w="559" w:type="pct"/>
            <w:textDirection w:val="btLr"/>
            <w:vAlign w:val="center"/>
          </w:tcPr>
          <w:p w:rsidR="00312DD9" w:rsidRPr="003029DA" w:rsidRDefault="00312DD9" w:rsidP="00D20D55">
            <w:pPr>
              <w:ind w:left="-108" w:right="-108"/>
              <w:jc w:val="center"/>
            </w:pPr>
            <w:r>
              <w:t>Форма проведения        лекции</w:t>
            </w:r>
          </w:p>
        </w:tc>
        <w:tc>
          <w:tcPr>
            <w:tcW w:w="185" w:type="pct"/>
            <w:textDirection w:val="btLr"/>
            <w:vAlign w:val="center"/>
          </w:tcPr>
          <w:p w:rsidR="00312DD9" w:rsidRPr="003029DA" w:rsidRDefault="00312DD9" w:rsidP="00D20D55">
            <w:pPr>
              <w:ind w:left="-108" w:right="-108"/>
              <w:jc w:val="center"/>
            </w:pPr>
            <w:r w:rsidRPr="003029DA">
              <w:t>Практические занятия</w:t>
            </w:r>
            <w:r>
              <w:t>, академических часов</w:t>
            </w:r>
          </w:p>
        </w:tc>
        <w:tc>
          <w:tcPr>
            <w:tcW w:w="651" w:type="pct"/>
            <w:textDirection w:val="btLr"/>
            <w:vAlign w:val="center"/>
          </w:tcPr>
          <w:p w:rsidR="00312DD9" w:rsidRPr="003029DA" w:rsidRDefault="00312DD9" w:rsidP="00D20D55">
            <w:pPr>
              <w:ind w:left="-108" w:right="113"/>
              <w:jc w:val="center"/>
            </w:pPr>
            <w:r>
              <w:t>Форма проведения практического занятия</w:t>
            </w:r>
          </w:p>
        </w:tc>
        <w:tc>
          <w:tcPr>
            <w:tcW w:w="233" w:type="pct"/>
            <w:textDirection w:val="btLr"/>
            <w:vAlign w:val="center"/>
          </w:tcPr>
          <w:p w:rsidR="00312DD9" w:rsidRDefault="00312DD9" w:rsidP="00D20D55">
            <w:pPr>
              <w:ind w:left="-108" w:right="113"/>
              <w:jc w:val="center"/>
            </w:pPr>
            <w:r>
              <w:t xml:space="preserve">СРС, </w:t>
            </w:r>
          </w:p>
          <w:p w:rsidR="00312DD9" w:rsidRDefault="00312DD9" w:rsidP="00D20D55">
            <w:pPr>
              <w:ind w:left="-108" w:right="113"/>
              <w:jc w:val="center"/>
            </w:pPr>
            <w:r>
              <w:t>академических часов</w:t>
            </w:r>
          </w:p>
        </w:tc>
        <w:tc>
          <w:tcPr>
            <w:tcW w:w="603" w:type="pct"/>
            <w:textDirection w:val="btLr"/>
            <w:vAlign w:val="center"/>
          </w:tcPr>
          <w:p w:rsidR="00312DD9" w:rsidRDefault="00312DD9" w:rsidP="00D20D55">
            <w:pPr>
              <w:ind w:left="-108" w:right="113"/>
              <w:jc w:val="center"/>
            </w:pPr>
            <w:r>
              <w:t>Форма проведения         СРС</w:t>
            </w:r>
          </w:p>
        </w:tc>
      </w:tr>
      <w:tr w:rsidR="00312DD9" w:rsidTr="00D20D55">
        <w:tc>
          <w:tcPr>
            <w:tcW w:w="252" w:type="pct"/>
          </w:tcPr>
          <w:p w:rsidR="00312DD9" w:rsidRDefault="00312DD9" w:rsidP="00D20D55">
            <w:pPr>
              <w:jc w:val="center"/>
            </w:pPr>
          </w:p>
        </w:tc>
        <w:tc>
          <w:tcPr>
            <w:tcW w:w="783" w:type="pct"/>
            <w:vMerge w:val="restart"/>
            <w:vAlign w:val="center"/>
          </w:tcPr>
          <w:p w:rsidR="00312DD9" w:rsidRDefault="00312DD9" w:rsidP="00D20D55">
            <w:pPr>
              <w:jc w:val="center"/>
            </w:pPr>
            <w:r>
              <w:t xml:space="preserve">Раздел 1.Основные направления развития сферы питания. Служба питания гостиничного предприятия </w:t>
            </w:r>
          </w:p>
          <w:p w:rsidR="00312DD9" w:rsidRDefault="00312DD9" w:rsidP="00D20D55">
            <w:pPr>
              <w:jc w:val="center"/>
            </w:pPr>
          </w:p>
        </w:tc>
        <w:tc>
          <w:tcPr>
            <w:tcW w:w="1565" w:type="pct"/>
            <w:vAlign w:val="center"/>
          </w:tcPr>
          <w:p w:rsidR="00312DD9" w:rsidRDefault="00312DD9" w:rsidP="00D20D55">
            <w:pPr>
              <w:ind w:left="39" w:hanging="39"/>
              <w:jc w:val="center"/>
            </w:pPr>
            <w:r w:rsidRPr="00C77FBA">
              <w:t>Состояние и перспективы развития сферы питания</w:t>
            </w:r>
            <w:r>
              <w:t>.</w:t>
            </w:r>
            <w:r w:rsidRPr="00C77FBA">
              <w:t xml:space="preserve"> Служба питания, ее роль в гостиничном предприятии</w:t>
            </w:r>
          </w:p>
        </w:tc>
        <w:tc>
          <w:tcPr>
            <w:tcW w:w="169" w:type="pct"/>
            <w:vAlign w:val="center"/>
          </w:tcPr>
          <w:p w:rsidR="00312DD9" w:rsidRDefault="00312DD9" w:rsidP="00D20D55">
            <w:pPr>
              <w:ind w:left="454" w:hanging="454"/>
              <w:jc w:val="center"/>
            </w:pPr>
            <w:r w:rsidRPr="0034097A">
              <w:rPr>
                <w:sz w:val="20"/>
                <w:szCs w:val="20"/>
              </w:rPr>
              <w:t>0,5</w:t>
            </w:r>
          </w:p>
        </w:tc>
        <w:tc>
          <w:tcPr>
            <w:tcW w:w="559" w:type="pct"/>
            <w:vAlign w:val="center"/>
          </w:tcPr>
          <w:p w:rsidR="00312DD9" w:rsidRDefault="00312DD9" w:rsidP="00D20D55">
            <w:pPr>
              <w:ind w:left="-113" w:right="-108"/>
              <w:jc w:val="center"/>
            </w:pPr>
            <w:r>
              <w:t>Академическая лекция</w:t>
            </w:r>
          </w:p>
        </w:tc>
        <w:tc>
          <w:tcPr>
            <w:tcW w:w="185" w:type="pct"/>
            <w:vAlign w:val="center"/>
          </w:tcPr>
          <w:p w:rsidR="00312DD9" w:rsidRDefault="00312DD9" w:rsidP="00D20D55">
            <w:pPr>
              <w:ind w:left="-113" w:right="-108"/>
              <w:jc w:val="center"/>
            </w:pPr>
            <w:r>
              <w:t>0,5</w:t>
            </w:r>
          </w:p>
        </w:tc>
        <w:tc>
          <w:tcPr>
            <w:tcW w:w="651" w:type="pct"/>
            <w:vAlign w:val="center"/>
          </w:tcPr>
          <w:p w:rsidR="00312DD9" w:rsidRDefault="00312DD9" w:rsidP="00D20D55">
            <w:pPr>
              <w:ind w:left="-113" w:right="-108"/>
              <w:jc w:val="center"/>
            </w:pPr>
            <w:r>
              <w:t>Академический семинар</w:t>
            </w:r>
          </w:p>
        </w:tc>
        <w:tc>
          <w:tcPr>
            <w:tcW w:w="233" w:type="pct"/>
            <w:vAlign w:val="center"/>
          </w:tcPr>
          <w:p w:rsidR="00312DD9" w:rsidRDefault="00312DD9" w:rsidP="00D20D55">
            <w:pPr>
              <w:ind w:left="31" w:hanging="31"/>
              <w:jc w:val="center"/>
            </w:pPr>
            <w:r>
              <w:t>12</w:t>
            </w:r>
          </w:p>
        </w:tc>
        <w:tc>
          <w:tcPr>
            <w:tcW w:w="603" w:type="pct"/>
            <w:vAlign w:val="center"/>
          </w:tcPr>
          <w:p w:rsidR="00312DD9" w:rsidRDefault="00312DD9" w:rsidP="00D20D55">
            <w:pPr>
              <w:ind w:left="31" w:hanging="31"/>
              <w:jc w:val="center"/>
            </w:pPr>
            <w:r>
              <w:t>Работа с литературой и Интернет-ресурсами</w:t>
            </w:r>
          </w:p>
        </w:tc>
      </w:tr>
      <w:tr w:rsidR="00312DD9" w:rsidTr="00D20D55">
        <w:tc>
          <w:tcPr>
            <w:tcW w:w="252" w:type="pct"/>
          </w:tcPr>
          <w:p w:rsidR="00312DD9" w:rsidRDefault="00312DD9" w:rsidP="00D20D55">
            <w:pPr>
              <w:jc w:val="center"/>
            </w:pPr>
          </w:p>
        </w:tc>
        <w:tc>
          <w:tcPr>
            <w:tcW w:w="783" w:type="pct"/>
            <w:vMerge/>
            <w:vAlign w:val="center"/>
          </w:tcPr>
          <w:p w:rsidR="00312DD9" w:rsidRDefault="00312DD9" w:rsidP="00D20D55"/>
        </w:tc>
        <w:tc>
          <w:tcPr>
            <w:tcW w:w="1565" w:type="pct"/>
            <w:vAlign w:val="center"/>
          </w:tcPr>
          <w:p w:rsidR="00312DD9" w:rsidRDefault="00312DD9" w:rsidP="00D20D55">
            <w:pPr>
              <w:ind w:left="39" w:hanging="39"/>
              <w:jc w:val="center"/>
            </w:pPr>
            <w:r w:rsidRPr="00C77FBA">
              <w:t>Структура службы питания в гостиничных предприятиях различных типов и классов.</w:t>
            </w:r>
            <w:r>
              <w:t xml:space="preserve"> Обобщение пройденного материала, проведение текущего контроля</w:t>
            </w:r>
          </w:p>
          <w:p w:rsidR="00A65D5B" w:rsidRPr="00A65D5B" w:rsidRDefault="00A65D5B" w:rsidP="00D20D55">
            <w:pPr>
              <w:ind w:left="39" w:hanging="39"/>
              <w:jc w:val="center"/>
              <w:rPr>
                <w:b/>
              </w:rPr>
            </w:pPr>
            <w:r w:rsidRPr="00A65D5B">
              <w:rPr>
                <w:b/>
              </w:rPr>
              <w:t>Первая контрольная точка – отчетный семинар</w:t>
            </w:r>
          </w:p>
        </w:tc>
        <w:tc>
          <w:tcPr>
            <w:tcW w:w="169" w:type="pct"/>
            <w:vAlign w:val="center"/>
          </w:tcPr>
          <w:p w:rsidR="00312DD9" w:rsidRDefault="00312DD9" w:rsidP="00D20D55">
            <w:pPr>
              <w:ind w:left="454" w:hanging="454"/>
              <w:jc w:val="center"/>
            </w:pPr>
            <w:r w:rsidRPr="0034097A">
              <w:rPr>
                <w:sz w:val="20"/>
                <w:szCs w:val="20"/>
              </w:rPr>
              <w:t>0,5</w:t>
            </w:r>
          </w:p>
        </w:tc>
        <w:tc>
          <w:tcPr>
            <w:tcW w:w="559" w:type="pct"/>
            <w:vAlign w:val="center"/>
          </w:tcPr>
          <w:p w:rsidR="00312DD9" w:rsidRDefault="00312DD9" w:rsidP="00D20D55">
            <w:pPr>
              <w:ind w:left="-113" w:right="-108"/>
              <w:jc w:val="center"/>
            </w:pPr>
            <w:r>
              <w:t>Академическая лекция</w:t>
            </w:r>
          </w:p>
        </w:tc>
        <w:tc>
          <w:tcPr>
            <w:tcW w:w="185" w:type="pct"/>
            <w:vAlign w:val="center"/>
          </w:tcPr>
          <w:p w:rsidR="00312DD9" w:rsidRDefault="00312DD9" w:rsidP="00D20D55">
            <w:pPr>
              <w:ind w:left="-113" w:right="-108"/>
              <w:jc w:val="center"/>
            </w:pPr>
            <w:r w:rsidRPr="0034097A">
              <w:rPr>
                <w:sz w:val="20"/>
                <w:szCs w:val="20"/>
              </w:rPr>
              <w:t>0,5</w:t>
            </w:r>
          </w:p>
        </w:tc>
        <w:tc>
          <w:tcPr>
            <w:tcW w:w="651" w:type="pct"/>
            <w:vAlign w:val="center"/>
          </w:tcPr>
          <w:p w:rsidR="00312DD9" w:rsidRDefault="00312DD9" w:rsidP="00D20D55">
            <w:pPr>
              <w:ind w:left="-113" w:right="-108"/>
              <w:jc w:val="center"/>
            </w:pPr>
            <w:r>
              <w:t>Академический семинар</w:t>
            </w:r>
          </w:p>
          <w:p w:rsidR="00312DD9" w:rsidRDefault="00312DD9" w:rsidP="00D20D55">
            <w:pPr>
              <w:ind w:left="-113" w:right="-108"/>
              <w:jc w:val="center"/>
            </w:pPr>
            <w:r w:rsidRPr="00740D1B">
              <w:rPr>
                <w:u w:val="single"/>
              </w:rPr>
              <w:t>Отчетный семинар</w:t>
            </w:r>
          </w:p>
        </w:tc>
        <w:tc>
          <w:tcPr>
            <w:tcW w:w="233" w:type="pct"/>
            <w:vAlign w:val="center"/>
          </w:tcPr>
          <w:p w:rsidR="00312DD9" w:rsidRDefault="00312DD9" w:rsidP="00D20D55">
            <w:pPr>
              <w:ind w:left="31" w:hanging="31"/>
              <w:jc w:val="center"/>
            </w:pPr>
            <w:r>
              <w:t>14</w:t>
            </w:r>
          </w:p>
        </w:tc>
        <w:tc>
          <w:tcPr>
            <w:tcW w:w="603" w:type="pct"/>
            <w:vAlign w:val="center"/>
          </w:tcPr>
          <w:p w:rsidR="00312DD9" w:rsidRDefault="00312DD9" w:rsidP="00D20D55">
            <w:pPr>
              <w:ind w:left="31" w:hanging="31"/>
              <w:jc w:val="center"/>
            </w:pPr>
            <w:r>
              <w:t>Работа с литературой и Интернет-ресурсами</w:t>
            </w:r>
          </w:p>
        </w:tc>
      </w:tr>
      <w:tr w:rsidR="00312DD9" w:rsidTr="00D20D55">
        <w:tc>
          <w:tcPr>
            <w:tcW w:w="252" w:type="pct"/>
          </w:tcPr>
          <w:p w:rsidR="00312DD9" w:rsidRDefault="00312DD9" w:rsidP="00D20D55">
            <w:pPr>
              <w:jc w:val="center"/>
            </w:pPr>
          </w:p>
        </w:tc>
        <w:tc>
          <w:tcPr>
            <w:tcW w:w="783" w:type="pct"/>
            <w:vMerge w:val="restart"/>
            <w:vAlign w:val="center"/>
          </w:tcPr>
          <w:p w:rsidR="00312DD9" w:rsidRDefault="00312DD9" w:rsidP="00D20D55">
            <w:pPr>
              <w:jc w:val="center"/>
            </w:pPr>
            <w:r>
              <w:t xml:space="preserve">Раздел 2. </w:t>
            </w:r>
            <w:r w:rsidRPr="00C77FBA">
              <w:t>Основные принципы организации рационального питания.</w:t>
            </w:r>
          </w:p>
        </w:tc>
        <w:tc>
          <w:tcPr>
            <w:tcW w:w="1565" w:type="pct"/>
            <w:vAlign w:val="center"/>
          </w:tcPr>
          <w:p w:rsidR="00312DD9" w:rsidRDefault="00312DD9" w:rsidP="00D20D55">
            <w:pPr>
              <w:pStyle w:val="af5"/>
              <w:jc w:val="center"/>
            </w:pPr>
            <w:r w:rsidRPr="009407FE">
              <w:t>Физиологические принципы построения пищевых рационов. Сбалансированность основных веществ в питании. Роль основных веществ в питании, потребность в них организма</w:t>
            </w:r>
          </w:p>
        </w:tc>
        <w:tc>
          <w:tcPr>
            <w:tcW w:w="169" w:type="pct"/>
            <w:vAlign w:val="center"/>
          </w:tcPr>
          <w:p w:rsidR="00312DD9" w:rsidRDefault="00312DD9" w:rsidP="00D20D55">
            <w:pPr>
              <w:ind w:left="454" w:hanging="454"/>
              <w:jc w:val="center"/>
            </w:pPr>
            <w:r>
              <w:t>1</w:t>
            </w:r>
          </w:p>
        </w:tc>
        <w:tc>
          <w:tcPr>
            <w:tcW w:w="559" w:type="pct"/>
            <w:vAlign w:val="center"/>
          </w:tcPr>
          <w:p w:rsidR="00312DD9" w:rsidRDefault="00312DD9" w:rsidP="00D20D55">
            <w:pPr>
              <w:ind w:left="-113" w:right="-108"/>
              <w:jc w:val="center"/>
            </w:pPr>
            <w:r>
              <w:t>Проблемная лекция</w:t>
            </w:r>
          </w:p>
        </w:tc>
        <w:tc>
          <w:tcPr>
            <w:tcW w:w="185" w:type="pct"/>
            <w:vAlign w:val="center"/>
          </w:tcPr>
          <w:p w:rsidR="00312DD9" w:rsidRDefault="00312DD9" w:rsidP="00D20D55">
            <w:pPr>
              <w:ind w:left="-113" w:right="-108"/>
              <w:jc w:val="center"/>
            </w:pPr>
            <w:r>
              <w:t>1</w:t>
            </w:r>
          </w:p>
        </w:tc>
        <w:tc>
          <w:tcPr>
            <w:tcW w:w="651" w:type="pct"/>
            <w:vAlign w:val="center"/>
          </w:tcPr>
          <w:p w:rsidR="00312DD9" w:rsidRDefault="00312DD9" w:rsidP="00D20D55">
            <w:pPr>
              <w:ind w:left="-113" w:right="-108"/>
              <w:jc w:val="center"/>
            </w:pPr>
            <w:r>
              <w:t>Работа в малых группах</w:t>
            </w:r>
          </w:p>
          <w:p w:rsidR="00312DD9" w:rsidRDefault="00312DD9" w:rsidP="00D20D55">
            <w:pPr>
              <w:ind w:left="-113" w:right="-108"/>
              <w:jc w:val="center"/>
            </w:pPr>
            <w:r>
              <w:t>С</w:t>
            </w:r>
            <w:r w:rsidRPr="008D77D8">
              <w:t>еминар-диспут</w:t>
            </w:r>
          </w:p>
        </w:tc>
        <w:tc>
          <w:tcPr>
            <w:tcW w:w="233" w:type="pct"/>
            <w:vAlign w:val="center"/>
          </w:tcPr>
          <w:p w:rsidR="00312DD9" w:rsidRDefault="00312DD9" w:rsidP="00D20D55">
            <w:pPr>
              <w:jc w:val="center"/>
            </w:pPr>
            <w:r>
              <w:t>12</w:t>
            </w:r>
          </w:p>
        </w:tc>
        <w:tc>
          <w:tcPr>
            <w:tcW w:w="603" w:type="pct"/>
            <w:vAlign w:val="center"/>
          </w:tcPr>
          <w:p w:rsidR="00312DD9" w:rsidRDefault="00312DD9" w:rsidP="00D20D55">
            <w:pPr>
              <w:jc w:val="center"/>
            </w:pPr>
            <w:r>
              <w:t>Выполнение групповых заданий</w:t>
            </w:r>
          </w:p>
        </w:tc>
      </w:tr>
      <w:tr w:rsidR="00312DD9" w:rsidTr="00D20D55">
        <w:tc>
          <w:tcPr>
            <w:tcW w:w="252" w:type="pct"/>
          </w:tcPr>
          <w:p w:rsidR="00312DD9" w:rsidRDefault="00312DD9" w:rsidP="00D20D55">
            <w:pPr>
              <w:jc w:val="center"/>
            </w:pPr>
          </w:p>
        </w:tc>
        <w:tc>
          <w:tcPr>
            <w:tcW w:w="783" w:type="pct"/>
            <w:vMerge/>
            <w:vAlign w:val="center"/>
          </w:tcPr>
          <w:p w:rsidR="00312DD9" w:rsidRDefault="00312DD9" w:rsidP="00D20D55"/>
        </w:tc>
        <w:tc>
          <w:tcPr>
            <w:tcW w:w="1565" w:type="pct"/>
            <w:vAlign w:val="center"/>
          </w:tcPr>
          <w:p w:rsidR="00312DD9" w:rsidRDefault="00312DD9" w:rsidP="00D20D55">
            <w:pPr>
              <w:pStyle w:val="af5"/>
              <w:jc w:val="center"/>
            </w:pPr>
            <w:r w:rsidRPr="009407FE">
              <w:t xml:space="preserve">Энергетическая, биологическая, пищевая ценность пищи. Основные подходы к формированию </w:t>
            </w:r>
            <w:r>
              <w:t>рационов питания. Режим питания</w:t>
            </w:r>
          </w:p>
          <w:p w:rsidR="00A65D5B" w:rsidRPr="00A65D5B" w:rsidRDefault="00A65D5B" w:rsidP="00D20D55">
            <w:pPr>
              <w:pStyle w:val="af5"/>
              <w:jc w:val="center"/>
              <w:rPr>
                <w:b/>
              </w:rPr>
            </w:pPr>
            <w:r w:rsidRPr="00A65D5B">
              <w:rPr>
                <w:b/>
              </w:rPr>
              <w:t>Вторая контрольная точка – отчетный семинар</w:t>
            </w:r>
          </w:p>
        </w:tc>
        <w:tc>
          <w:tcPr>
            <w:tcW w:w="169" w:type="pct"/>
            <w:vAlign w:val="center"/>
          </w:tcPr>
          <w:p w:rsidR="00312DD9" w:rsidRDefault="00312DD9" w:rsidP="00D20D55">
            <w:pPr>
              <w:ind w:left="454" w:hanging="454"/>
              <w:jc w:val="center"/>
            </w:pPr>
            <w:r>
              <w:t>1</w:t>
            </w:r>
          </w:p>
        </w:tc>
        <w:tc>
          <w:tcPr>
            <w:tcW w:w="559" w:type="pct"/>
            <w:vAlign w:val="center"/>
          </w:tcPr>
          <w:p w:rsidR="00312DD9" w:rsidRDefault="00312DD9" w:rsidP="00D20D55">
            <w:pPr>
              <w:ind w:left="-113" w:right="-108"/>
              <w:jc w:val="center"/>
            </w:pPr>
            <w:r>
              <w:t>Проблемная лекция</w:t>
            </w:r>
          </w:p>
        </w:tc>
        <w:tc>
          <w:tcPr>
            <w:tcW w:w="185" w:type="pct"/>
            <w:vAlign w:val="center"/>
          </w:tcPr>
          <w:p w:rsidR="00312DD9" w:rsidRDefault="00312DD9" w:rsidP="00D20D55">
            <w:pPr>
              <w:ind w:left="-113" w:right="-108"/>
              <w:jc w:val="center"/>
            </w:pPr>
            <w:r>
              <w:t>1</w:t>
            </w:r>
          </w:p>
        </w:tc>
        <w:tc>
          <w:tcPr>
            <w:tcW w:w="651" w:type="pct"/>
            <w:vAlign w:val="center"/>
          </w:tcPr>
          <w:p w:rsidR="00312DD9" w:rsidRDefault="00312DD9" w:rsidP="00D20D55">
            <w:pPr>
              <w:ind w:left="-113" w:right="-108"/>
              <w:jc w:val="center"/>
            </w:pPr>
            <w:r>
              <w:t>Работа в малых группах</w:t>
            </w:r>
          </w:p>
          <w:p w:rsidR="00312DD9" w:rsidRPr="00306ED0" w:rsidRDefault="00312DD9" w:rsidP="00D20D55">
            <w:pPr>
              <w:ind w:left="-113" w:right="-108"/>
              <w:jc w:val="center"/>
              <w:rPr>
                <w:u w:val="single"/>
              </w:rPr>
            </w:pPr>
            <w:r w:rsidRPr="00306ED0">
              <w:rPr>
                <w:u w:val="single"/>
              </w:rPr>
              <w:t>Отчетный семинар</w:t>
            </w:r>
          </w:p>
        </w:tc>
        <w:tc>
          <w:tcPr>
            <w:tcW w:w="233" w:type="pct"/>
            <w:vAlign w:val="center"/>
          </w:tcPr>
          <w:p w:rsidR="00312DD9" w:rsidRDefault="00312DD9" w:rsidP="00D20D55">
            <w:pPr>
              <w:jc w:val="center"/>
            </w:pPr>
            <w:r>
              <w:t>12</w:t>
            </w:r>
          </w:p>
        </w:tc>
        <w:tc>
          <w:tcPr>
            <w:tcW w:w="603" w:type="pct"/>
            <w:vAlign w:val="center"/>
          </w:tcPr>
          <w:p w:rsidR="00312DD9" w:rsidRDefault="00312DD9" w:rsidP="00D20D55">
            <w:pPr>
              <w:jc w:val="center"/>
            </w:pPr>
            <w:r>
              <w:t>Выполнение групповых заданий</w:t>
            </w:r>
          </w:p>
        </w:tc>
      </w:tr>
      <w:tr w:rsidR="00312DD9" w:rsidTr="00D20D55">
        <w:tc>
          <w:tcPr>
            <w:tcW w:w="252" w:type="pct"/>
          </w:tcPr>
          <w:p w:rsidR="00312DD9" w:rsidRDefault="00312DD9" w:rsidP="00D20D55">
            <w:pPr>
              <w:jc w:val="center"/>
            </w:pPr>
          </w:p>
        </w:tc>
        <w:tc>
          <w:tcPr>
            <w:tcW w:w="783" w:type="pct"/>
            <w:vMerge/>
            <w:vAlign w:val="center"/>
          </w:tcPr>
          <w:p w:rsidR="00312DD9" w:rsidRDefault="00312DD9" w:rsidP="00D20D55"/>
        </w:tc>
        <w:tc>
          <w:tcPr>
            <w:tcW w:w="1565" w:type="pct"/>
            <w:vAlign w:val="center"/>
          </w:tcPr>
          <w:p w:rsidR="00312DD9" w:rsidRPr="009407FE" w:rsidRDefault="00312DD9" w:rsidP="00D20D55">
            <w:pPr>
              <w:ind w:firstLine="69"/>
              <w:jc w:val="center"/>
            </w:pPr>
            <w:r w:rsidRPr="009407FE">
              <w:t>Основные «школы»  питания: рациональное питание, вегетарианство,  раздельное п</w:t>
            </w:r>
            <w:r>
              <w:t>итание, питание по группе крови</w:t>
            </w:r>
          </w:p>
        </w:tc>
        <w:tc>
          <w:tcPr>
            <w:tcW w:w="169" w:type="pct"/>
            <w:vAlign w:val="center"/>
          </w:tcPr>
          <w:p w:rsidR="00312DD9" w:rsidRDefault="00312DD9" w:rsidP="00D20D55">
            <w:pPr>
              <w:ind w:left="454" w:hanging="454"/>
              <w:jc w:val="center"/>
            </w:pPr>
            <w:r>
              <w:t>1</w:t>
            </w:r>
          </w:p>
        </w:tc>
        <w:tc>
          <w:tcPr>
            <w:tcW w:w="559" w:type="pct"/>
            <w:vAlign w:val="center"/>
          </w:tcPr>
          <w:p w:rsidR="00312DD9" w:rsidRDefault="00312DD9" w:rsidP="00D20D55">
            <w:pPr>
              <w:ind w:left="-113" w:right="-108"/>
              <w:jc w:val="center"/>
            </w:pPr>
            <w:r>
              <w:t>Проблемная лекция</w:t>
            </w:r>
          </w:p>
        </w:tc>
        <w:tc>
          <w:tcPr>
            <w:tcW w:w="185" w:type="pct"/>
            <w:vAlign w:val="center"/>
          </w:tcPr>
          <w:p w:rsidR="00312DD9" w:rsidRDefault="00312DD9" w:rsidP="00D20D55">
            <w:pPr>
              <w:ind w:left="-113" w:right="-108"/>
              <w:jc w:val="center"/>
            </w:pPr>
            <w:r>
              <w:t>1</w:t>
            </w:r>
          </w:p>
        </w:tc>
        <w:tc>
          <w:tcPr>
            <w:tcW w:w="651" w:type="pct"/>
            <w:vAlign w:val="center"/>
          </w:tcPr>
          <w:p w:rsidR="00312DD9" w:rsidRDefault="00312DD9" w:rsidP="00D20D55">
            <w:pPr>
              <w:ind w:left="-113" w:right="-108"/>
              <w:jc w:val="center"/>
            </w:pPr>
            <w:r>
              <w:t>С</w:t>
            </w:r>
            <w:r w:rsidRPr="008D77D8">
              <w:t>еминар-диспут</w:t>
            </w:r>
          </w:p>
        </w:tc>
        <w:tc>
          <w:tcPr>
            <w:tcW w:w="233" w:type="pct"/>
            <w:vAlign w:val="center"/>
          </w:tcPr>
          <w:p w:rsidR="00312DD9" w:rsidRDefault="00312DD9" w:rsidP="00D20D55">
            <w:pPr>
              <w:jc w:val="center"/>
            </w:pPr>
            <w:r>
              <w:t>14</w:t>
            </w:r>
          </w:p>
        </w:tc>
        <w:tc>
          <w:tcPr>
            <w:tcW w:w="603" w:type="pct"/>
            <w:vAlign w:val="center"/>
          </w:tcPr>
          <w:p w:rsidR="00312DD9" w:rsidRDefault="00312DD9" w:rsidP="00D20D55">
            <w:pPr>
              <w:jc w:val="center"/>
            </w:pPr>
            <w:r>
              <w:t>Работа с литературой и Интернет-ресурсами</w:t>
            </w:r>
          </w:p>
        </w:tc>
      </w:tr>
      <w:tr w:rsidR="00312DD9" w:rsidTr="00D20D55">
        <w:tc>
          <w:tcPr>
            <w:tcW w:w="252" w:type="pct"/>
          </w:tcPr>
          <w:p w:rsidR="00312DD9" w:rsidRDefault="00312DD9" w:rsidP="00D20D55">
            <w:pPr>
              <w:jc w:val="center"/>
            </w:pPr>
          </w:p>
        </w:tc>
        <w:tc>
          <w:tcPr>
            <w:tcW w:w="783" w:type="pct"/>
            <w:vMerge/>
            <w:vAlign w:val="center"/>
          </w:tcPr>
          <w:p w:rsidR="00312DD9" w:rsidRDefault="00312DD9" w:rsidP="00D20D55"/>
        </w:tc>
        <w:tc>
          <w:tcPr>
            <w:tcW w:w="1565" w:type="pct"/>
            <w:vAlign w:val="center"/>
          </w:tcPr>
          <w:p w:rsidR="00312DD9" w:rsidRPr="009407FE" w:rsidRDefault="00312DD9" w:rsidP="00D20D55">
            <w:pPr>
              <w:jc w:val="center"/>
            </w:pPr>
            <w:r w:rsidRPr="00641CDB">
              <w:t>Организация диетического и лечебно-профилактического питания</w:t>
            </w:r>
            <w:r>
              <w:t>. Характеристика диет</w:t>
            </w:r>
          </w:p>
        </w:tc>
        <w:tc>
          <w:tcPr>
            <w:tcW w:w="169" w:type="pct"/>
            <w:vAlign w:val="center"/>
          </w:tcPr>
          <w:p w:rsidR="00312DD9" w:rsidRDefault="00312DD9" w:rsidP="00D20D55">
            <w:pPr>
              <w:ind w:left="454" w:hanging="454"/>
              <w:jc w:val="center"/>
            </w:pPr>
            <w:r>
              <w:t>1</w:t>
            </w:r>
          </w:p>
        </w:tc>
        <w:tc>
          <w:tcPr>
            <w:tcW w:w="559" w:type="pct"/>
            <w:vAlign w:val="center"/>
          </w:tcPr>
          <w:p w:rsidR="00312DD9" w:rsidRDefault="00312DD9" w:rsidP="00D20D55">
            <w:pPr>
              <w:ind w:left="-113" w:right="-108"/>
              <w:jc w:val="center"/>
            </w:pPr>
            <w:r>
              <w:t>Проблемная лекция</w:t>
            </w:r>
          </w:p>
        </w:tc>
        <w:tc>
          <w:tcPr>
            <w:tcW w:w="185" w:type="pct"/>
            <w:vAlign w:val="center"/>
          </w:tcPr>
          <w:p w:rsidR="00312DD9" w:rsidRDefault="00312DD9" w:rsidP="00D20D55">
            <w:pPr>
              <w:ind w:left="-113" w:right="-108"/>
              <w:jc w:val="center"/>
            </w:pPr>
            <w:r>
              <w:t>1</w:t>
            </w:r>
          </w:p>
        </w:tc>
        <w:tc>
          <w:tcPr>
            <w:tcW w:w="651" w:type="pct"/>
            <w:vAlign w:val="center"/>
          </w:tcPr>
          <w:p w:rsidR="00312DD9" w:rsidRDefault="00312DD9" w:rsidP="00D20D55">
            <w:pPr>
              <w:ind w:left="-113" w:right="-108"/>
              <w:jc w:val="center"/>
            </w:pPr>
            <w:r>
              <w:t>С</w:t>
            </w:r>
            <w:r w:rsidRPr="008D77D8">
              <w:t>еминар-диспут</w:t>
            </w:r>
          </w:p>
        </w:tc>
        <w:tc>
          <w:tcPr>
            <w:tcW w:w="233" w:type="pct"/>
            <w:vAlign w:val="center"/>
          </w:tcPr>
          <w:p w:rsidR="00312DD9" w:rsidRDefault="00312DD9" w:rsidP="00D20D55">
            <w:pPr>
              <w:jc w:val="center"/>
            </w:pPr>
            <w:r>
              <w:t>14</w:t>
            </w:r>
          </w:p>
        </w:tc>
        <w:tc>
          <w:tcPr>
            <w:tcW w:w="603" w:type="pct"/>
            <w:vAlign w:val="center"/>
          </w:tcPr>
          <w:p w:rsidR="00312DD9" w:rsidRDefault="00312DD9" w:rsidP="00D20D55">
            <w:pPr>
              <w:jc w:val="center"/>
            </w:pPr>
            <w:r>
              <w:t>Работа с литературой и Интернет-ресурсами</w:t>
            </w:r>
          </w:p>
        </w:tc>
      </w:tr>
      <w:tr w:rsidR="00312DD9" w:rsidTr="00D20D55">
        <w:tc>
          <w:tcPr>
            <w:tcW w:w="252" w:type="pct"/>
          </w:tcPr>
          <w:p w:rsidR="00312DD9" w:rsidRDefault="00312DD9" w:rsidP="00D20D55">
            <w:pPr>
              <w:jc w:val="center"/>
            </w:pPr>
          </w:p>
        </w:tc>
        <w:tc>
          <w:tcPr>
            <w:tcW w:w="783" w:type="pct"/>
            <w:vMerge/>
            <w:vAlign w:val="center"/>
          </w:tcPr>
          <w:p w:rsidR="00312DD9" w:rsidRDefault="00312DD9" w:rsidP="00D20D55"/>
        </w:tc>
        <w:tc>
          <w:tcPr>
            <w:tcW w:w="1565" w:type="pct"/>
            <w:vAlign w:val="center"/>
          </w:tcPr>
          <w:p w:rsidR="00312DD9" w:rsidRDefault="00312DD9" w:rsidP="00D20D55">
            <w:pPr>
              <w:jc w:val="center"/>
            </w:pPr>
            <w:r>
              <w:t>Обобщение пройденного материала, проведение текущего контроля</w:t>
            </w:r>
          </w:p>
          <w:p w:rsidR="00A65D5B" w:rsidRPr="00A65D5B" w:rsidRDefault="00A65D5B" w:rsidP="00D20D55">
            <w:pPr>
              <w:jc w:val="center"/>
              <w:rPr>
                <w:b/>
              </w:rPr>
            </w:pPr>
            <w:r w:rsidRPr="00A65D5B">
              <w:rPr>
                <w:b/>
              </w:rPr>
              <w:t>Третья контрольная точка – отчетный семинар</w:t>
            </w:r>
          </w:p>
        </w:tc>
        <w:tc>
          <w:tcPr>
            <w:tcW w:w="169" w:type="pct"/>
            <w:vAlign w:val="center"/>
          </w:tcPr>
          <w:p w:rsidR="00312DD9" w:rsidRDefault="00312DD9" w:rsidP="00D20D55">
            <w:pPr>
              <w:ind w:left="454" w:hanging="454"/>
              <w:jc w:val="center"/>
            </w:pPr>
            <w:r>
              <w:t>1</w:t>
            </w:r>
          </w:p>
        </w:tc>
        <w:tc>
          <w:tcPr>
            <w:tcW w:w="559" w:type="pct"/>
            <w:vAlign w:val="center"/>
          </w:tcPr>
          <w:p w:rsidR="00312DD9" w:rsidRDefault="00312DD9" w:rsidP="00D20D55">
            <w:pPr>
              <w:ind w:left="-113" w:right="-108"/>
              <w:jc w:val="center"/>
            </w:pPr>
            <w:r>
              <w:t>Лекция-конференция</w:t>
            </w:r>
          </w:p>
        </w:tc>
        <w:tc>
          <w:tcPr>
            <w:tcW w:w="185" w:type="pct"/>
            <w:vAlign w:val="center"/>
          </w:tcPr>
          <w:p w:rsidR="00312DD9" w:rsidRDefault="00312DD9" w:rsidP="00D20D55">
            <w:pPr>
              <w:ind w:left="-113" w:right="-108"/>
              <w:jc w:val="center"/>
            </w:pPr>
            <w:r>
              <w:t>1</w:t>
            </w:r>
          </w:p>
        </w:tc>
        <w:tc>
          <w:tcPr>
            <w:tcW w:w="651" w:type="pct"/>
            <w:vAlign w:val="center"/>
          </w:tcPr>
          <w:p w:rsidR="00312DD9" w:rsidRPr="00740D1B" w:rsidRDefault="00312DD9" w:rsidP="00D20D55">
            <w:pPr>
              <w:ind w:left="-113" w:right="-108"/>
              <w:jc w:val="center"/>
              <w:rPr>
                <w:u w:val="single"/>
              </w:rPr>
            </w:pPr>
            <w:r w:rsidRPr="00740D1B">
              <w:rPr>
                <w:u w:val="single"/>
              </w:rPr>
              <w:t>Отчетный семинар</w:t>
            </w:r>
          </w:p>
        </w:tc>
        <w:tc>
          <w:tcPr>
            <w:tcW w:w="233" w:type="pct"/>
            <w:vAlign w:val="center"/>
          </w:tcPr>
          <w:p w:rsidR="00312DD9" w:rsidRDefault="00A20742" w:rsidP="00D20D55">
            <w:pPr>
              <w:jc w:val="center"/>
            </w:pPr>
            <w:r>
              <w:t>7</w:t>
            </w:r>
          </w:p>
        </w:tc>
        <w:tc>
          <w:tcPr>
            <w:tcW w:w="603" w:type="pct"/>
            <w:vAlign w:val="center"/>
          </w:tcPr>
          <w:p w:rsidR="00312DD9" w:rsidRDefault="00312DD9" w:rsidP="00D20D55">
            <w:pPr>
              <w:jc w:val="center"/>
            </w:pPr>
            <w:r>
              <w:t>Подготовка к отчетному семинару</w:t>
            </w:r>
          </w:p>
        </w:tc>
      </w:tr>
      <w:tr w:rsidR="00A65D5B" w:rsidTr="00D20D55">
        <w:tc>
          <w:tcPr>
            <w:tcW w:w="252" w:type="pct"/>
          </w:tcPr>
          <w:p w:rsidR="00A65D5B" w:rsidRDefault="00A65D5B" w:rsidP="00D20D55">
            <w:pPr>
              <w:jc w:val="center"/>
            </w:pPr>
          </w:p>
        </w:tc>
        <w:tc>
          <w:tcPr>
            <w:tcW w:w="783" w:type="pct"/>
            <w:vAlign w:val="center"/>
          </w:tcPr>
          <w:p w:rsidR="00A65D5B" w:rsidRDefault="00A65D5B" w:rsidP="00D20D55"/>
        </w:tc>
        <w:tc>
          <w:tcPr>
            <w:tcW w:w="1565" w:type="pct"/>
            <w:vAlign w:val="center"/>
          </w:tcPr>
          <w:p w:rsidR="00A65D5B" w:rsidRPr="00A65D5B" w:rsidRDefault="00A65D5B" w:rsidP="00D20D55">
            <w:pPr>
              <w:jc w:val="center"/>
              <w:rPr>
                <w:b/>
              </w:rPr>
            </w:pPr>
            <w:r w:rsidRPr="00A65D5B">
              <w:rPr>
                <w:b/>
              </w:rPr>
              <w:t>Четвертая контрольная точка – защита группового проекта</w:t>
            </w:r>
          </w:p>
        </w:tc>
        <w:tc>
          <w:tcPr>
            <w:tcW w:w="169" w:type="pct"/>
            <w:vAlign w:val="center"/>
          </w:tcPr>
          <w:p w:rsidR="00A65D5B" w:rsidRDefault="00A65D5B" w:rsidP="00D20D55">
            <w:pPr>
              <w:ind w:left="454" w:hanging="454"/>
              <w:jc w:val="center"/>
            </w:pPr>
          </w:p>
        </w:tc>
        <w:tc>
          <w:tcPr>
            <w:tcW w:w="559" w:type="pct"/>
            <w:vAlign w:val="center"/>
          </w:tcPr>
          <w:p w:rsidR="00A65D5B" w:rsidRDefault="00A65D5B" w:rsidP="00D20D55">
            <w:pPr>
              <w:ind w:left="-113" w:right="-108"/>
              <w:jc w:val="center"/>
            </w:pPr>
          </w:p>
        </w:tc>
        <w:tc>
          <w:tcPr>
            <w:tcW w:w="185" w:type="pct"/>
            <w:vAlign w:val="center"/>
          </w:tcPr>
          <w:p w:rsidR="00A65D5B" w:rsidRDefault="00A65D5B" w:rsidP="00D20D55">
            <w:pPr>
              <w:ind w:left="-113" w:right="-108"/>
              <w:jc w:val="center"/>
            </w:pPr>
          </w:p>
        </w:tc>
        <w:tc>
          <w:tcPr>
            <w:tcW w:w="651" w:type="pct"/>
            <w:vAlign w:val="center"/>
          </w:tcPr>
          <w:p w:rsidR="00A65D5B" w:rsidRPr="00740D1B" w:rsidRDefault="00A65D5B" w:rsidP="00D20D55">
            <w:pPr>
              <w:ind w:left="-113" w:right="-108"/>
              <w:jc w:val="center"/>
              <w:rPr>
                <w:u w:val="single"/>
              </w:rPr>
            </w:pPr>
          </w:p>
        </w:tc>
        <w:tc>
          <w:tcPr>
            <w:tcW w:w="233" w:type="pct"/>
            <w:vAlign w:val="center"/>
          </w:tcPr>
          <w:p w:rsidR="00A65D5B" w:rsidRDefault="00A20742" w:rsidP="00D20D55">
            <w:pPr>
              <w:jc w:val="center"/>
            </w:pPr>
            <w:r>
              <w:t>7</w:t>
            </w:r>
          </w:p>
        </w:tc>
        <w:tc>
          <w:tcPr>
            <w:tcW w:w="603" w:type="pct"/>
            <w:vAlign w:val="center"/>
          </w:tcPr>
          <w:p w:rsidR="00A65D5B" w:rsidRDefault="00A20742" w:rsidP="00D20D55">
            <w:pPr>
              <w:jc w:val="center"/>
            </w:pPr>
            <w:r>
              <w:t>Подготовка к защите группового проекта</w:t>
            </w:r>
          </w:p>
        </w:tc>
      </w:tr>
      <w:tr w:rsidR="00312DD9" w:rsidTr="00D20D55">
        <w:tc>
          <w:tcPr>
            <w:tcW w:w="252" w:type="pct"/>
          </w:tcPr>
          <w:p w:rsidR="00312DD9" w:rsidRDefault="00312DD9" w:rsidP="00D20D55">
            <w:pPr>
              <w:jc w:val="center"/>
            </w:pPr>
          </w:p>
        </w:tc>
        <w:tc>
          <w:tcPr>
            <w:tcW w:w="783" w:type="pct"/>
            <w:vAlign w:val="center"/>
          </w:tcPr>
          <w:p w:rsidR="00312DD9" w:rsidRDefault="00312DD9" w:rsidP="00D20D55"/>
        </w:tc>
        <w:tc>
          <w:tcPr>
            <w:tcW w:w="1565" w:type="pct"/>
            <w:vAlign w:val="center"/>
          </w:tcPr>
          <w:p w:rsidR="00312DD9" w:rsidRDefault="00312DD9" w:rsidP="00D20D55">
            <w:pPr>
              <w:jc w:val="center"/>
            </w:pPr>
            <w:r>
              <w:t>Групповая консультация – 2 часа</w:t>
            </w:r>
          </w:p>
        </w:tc>
        <w:tc>
          <w:tcPr>
            <w:tcW w:w="169" w:type="pct"/>
            <w:vAlign w:val="center"/>
          </w:tcPr>
          <w:p w:rsidR="00312DD9" w:rsidRDefault="00312DD9" w:rsidP="00D20D55">
            <w:pPr>
              <w:ind w:left="454" w:hanging="454"/>
              <w:jc w:val="center"/>
            </w:pPr>
          </w:p>
        </w:tc>
        <w:tc>
          <w:tcPr>
            <w:tcW w:w="559" w:type="pct"/>
            <w:vAlign w:val="center"/>
          </w:tcPr>
          <w:p w:rsidR="00312DD9" w:rsidRDefault="00312DD9" w:rsidP="00D20D55">
            <w:pPr>
              <w:ind w:left="-113" w:right="-108"/>
              <w:jc w:val="center"/>
            </w:pPr>
          </w:p>
        </w:tc>
        <w:tc>
          <w:tcPr>
            <w:tcW w:w="185" w:type="pct"/>
            <w:vAlign w:val="center"/>
          </w:tcPr>
          <w:p w:rsidR="00312DD9" w:rsidRDefault="00312DD9" w:rsidP="00D20D55">
            <w:pPr>
              <w:ind w:left="-113" w:right="-108"/>
              <w:jc w:val="center"/>
            </w:pPr>
          </w:p>
        </w:tc>
        <w:tc>
          <w:tcPr>
            <w:tcW w:w="651" w:type="pct"/>
            <w:vAlign w:val="center"/>
          </w:tcPr>
          <w:p w:rsidR="00312DD9" w:rsidRPr="00740D1B" w:rsidRDefault="00312DD9" w:rsidP="00D20D55">
            <w:pPr>
              <w:ind w:left="-113" w:right="-108"/>
              <w:jc w:val="center"/>
              <w:rPr>
                <w:u w:val="single"/>
              </w:rPr>
            </w:pPr>
          </w:p>
        </w:tc>
        <w:tc>
          <w:tcPr>
            <w:tcW w:w="233" w:type="pct"/>
            <w:vAlign w:val="center"/>
          </w:tcPr>
          <w:p w:rsidR="00312DD9" w:rsidRDefault="00312DD9" w:rsidP="00D20D55">
            <w:pPr>
              <w:jc w:val="center"/>
            </w:pPr>
          </w:p>
        </w:tc>
        <w:tc>
          <w:tcPr>
            <w:tcW w:w="603" w:type="pct"/>
            <w:vAlign w:val="center"/>
          </w:tcPr>
          <w:p w:rsidR="00312DD9" w:rsidRDefault="00312DD9" w:rsidP="00D20D55">
            <w:pPr>
              <w:jc w:val="center"/>
            </w:pPr>
          </w:p>
        </w:tc>
      </w:tr>
      <w:tr w:rsidR="00312DD9" w:rsidTr="00D20D55">
        <w:tc>
          <w:tcPr>
            <w:tcW w:w="252" w:type="pct"/>
          </w:tcPr>
          <w:p w:rsidR="00312DD9" w:rsidRDefault="00312DD9" w:rsidP="00D20D55">
            <w:pPr>
              <w:jc w:val="center"/>
            </w:pPr>
          </w:p>
        </w:tc>
        <w:tc>
          <w:tcPr>
            <w:tcW w:w="783" w:type="pct"/>
            <w:vAlign w:val="center"/>
          </w:tcPr>
          <w:p w:rsidR="00312DD9" w:rsidRDefault="00312DD9" w:rsidP="00D20D55"/>
        </w:tc>
        <w:tc>
          <w:tcPr>
            <w:tcW w:w="1565" w:type="pct"/>
            <w:vAlign w:val="center"/>
          </w:tcPr>
          <w:p w:rsidR="00312DD9" w:rsidRDefault="00312DD9" w:rsidP="00D20D55">
            <w:pPr>
              <w:jc w:val="center"/>
            </w:pPr>
            <w:r>
              <w:t>Промежуточная аттестация – 2 часа</w:t>
            </w:r>
            <w:r w:rsidR="0017593D">
              <w:t xml:space="preserve"> – зачет </w:t>
            </w:r>
          </w:p>
        </w:tc>
        <w:tc>
          <w:tcPr>
            <w:tcW w:w="169" w:type="pct"/>
            <w:vAlign w:val="center"/>
          </w:tcPr>
          <w:p w:rsidR="00312DD9" w:rsidRDefault="00312DD9" w:rsidP="00D20D55">
            <w:pPr>
              <w:ind w:left="454" w:hanging="454"/>
              <w:jc w:val="center"/>
            </w:pPr>
          </w:p>
        </w:tc>
        <w:tc>
          <w:tcPr>
            <w:tcW w:w="559" w:type="pct"/>
            <w:vAlign w:val="center"/>
          </w:tcPr>
          <w:p w:rsidR="00312DD9" w:rsidRDefault="00312DD9" w:rsidP="00D20D55">
            <w:pPr>
              <w:ind w:left="-113" w:right="-108"/>
              <w:jc w:val="center"/>
            </w:pPr>
          </w:p>
        </w:tc>
        <w:tc>
          <w:tcPr>
            <w:tcW w:w="185" w:type="pct"/>
            <w:vAlign w:val="center"/>
          </w:tcPr>
          <w:p w:rsidR="00312DD9" w:rsidRDefault="00312DD9" w:rsidP="00D20D55">
            <w:pPr>
              <w:ind w:left="-113" w:right="-108"/>
              <w:jc w:val="center"/>
            </w:pPr>
          </w:p>
        </w:tc>
        <w:tc>
          <w:tcPr>
            <w:tcW w:w="651" w:type="pct"/>
            <w:vAlign w:val="center"/>
          </w:tcPr>
          <w:p w:rsidR="00312DD9" w:rsidRPr="00740D1B" w:rsidRDefault="00312DD9" w:rsidP="00D20D55">
            <w:pPr>
              <w:ind w:left="-113" w:right="-108"/>
              <w:jc w:val="center"/>
              <w:rPr>
                <w:u w:val="single"/>
              </w:rPr>
            </w:pPr>
          </w:p>
        </w:tc>
        <w:tc>
          <w:tcPr>
            <w:tcW w:w="233" w:type="pct"/>
            <w:vAlign w:val="center"/>
          </w:tcPr>
          <w:p w:rsidR="00312DD9" w:rsidRDefault="00312DD9" w:rsidP="00D20D55">
            <w:pPr>
              <w:jc w:val="center"/>
            </w:pPr>
          </w:p>
        </w:tc>
        <w:tc>
          <w:tcPr>
            <w:tcW w:w="603" w:type="pct"/>
            <w:vAlign w:val="center"/>
          </w:tcPr>
          <w:p w:rsidR="00312DD9" w:rsidRDefault="00312DD9" w:rsidP="00D20D55">
            <w:pPr>
              <w:jc w:val="center"/>
            </w:pPr>
          </w:p>
        </w:tc>
      </w:tr>
      <w:tr w:rsidR="00312DD9" w:rsidTr="00D20D55">
        <w:tc>
          <w:tcPr>
            <w:tcW w:w="252" w:type="pct"/>
          </w:tcPr>
          <w:p w:rsidR="00312DD9" w:rsidRDefault="00312DD9" w:rsidP="00D20D55">
            <w:pPr>
              <w:jc w:val="center"/>
            </w:pPr>
          </w:p>
        </w:tc>
        <w:tc>
          <w:tcPr>
            <w:tcW w:w="783" w:type="pct"/>
            <w:vAlign w:val="center"/>
          </w:tcPr>
          <w:p w:rsidR="00312DD9" w:rsidRDefault="00312DD9" w:rsidP="00D20D55"/>
        </w:tc>
        <w:tc>
          <w:tcPr>
            <w:tcW w:w="1565" w:type="pct"/>
            <w:vAlign w:val="center"/>
          </w:tcPr>
          <w:p w:rsidR="00312DD9" w:rsidRDefault="00312DD9" w:rsidP="00D20D55">
            <w:pPr>
              <w:jc w:val="center"/>
            </w:pPr>
            <w:r>
              <w:rPr>
                <w:u w:val="single"/>
              </w:rPr>
              <w:t>ИТОГО</w:t>
            </w:r>
          </w:p>
        </w:tc>
        <w:tc>
          <w:tcPr>
            <w:tcW w:w="169" w:type="pct"/>
            <w:vAlign w:val="center"/>
          </w:tcPr>
          <w:p w:rsidR="00312DD9" w:rsidRDefault="00312DD9" w:rsidP="00D20D55">
            <w:pPr>
              <w:ind w:left="454" w:hanging="454"/>
              <w:jc w:val="center"/>
            </w:pPr>
            <w:r>
              <w:t>6</w:t>
            </w:r>
          </w:p>
        </w:tc>
        <w:tc>
          <w:tcPr>
            <w:tcW w:w="559" w:type="pct"/>
            <w:vAlign w:val="center"/>
          </w:tcPr>
          <w:p w:rsidR="00312DD9" w:rsidRDefault="00312DD9" w:rsidP="00D20D55">
            <w:pPr>
              <w:ind w:left="-113" w:right="-108"/>
              <w:jc w:val="center"/>
            </w:pPr>
          </w:p>
        </w:tc>
        <w:tc>
          <w:tcPr>
            <w:tcW w:w="185" w:type="pct"/>
            <w:vAlign w:val="center"/>
          </w:tcPr>
          <w:p w:rsidR="00312DD9" w:rsidRDefault="00312DD9" w:rsidP="00D20D55">
            <w:pPr>
              <w:ind w:left="-113" w:right="-108"/>
              <w:jc w:val="center"/>
            </w:pPr>
            <w:r>
              <w:t>6</w:t>
            </w:r>
          </w:p>
        </w:tc>
        <w:tc>
          <w:tcPr>
            <w:tcW w:w="651" w:type="pct"/>
            <w:vAlign w:val="center"/>
          </w:tcPr>
          <w:p w:rsidR="00312DD9" w:rsidRPr="00740D1B" w:rsidRDefault="00312DD9" w:rsidP="00D20D55">
            <w:pPr>
              <w:ind w:left="-113" w:right="-108"/>
              <w:jc w:val="center"/>
              <w:rPr>
                <w:u w:val="single"/>
              </w:rPr>
            </w:pPr>
          </w:p>
        </w:tc>
        <w:tc>
          <w:tcPr>
            <w:tcW w:w="233" w:type="pct"/>
            <w:vAlign w:val="center"/>
          </w:tcPr>
          <w:p w:rsidR="00312DD9" w:rsidRDefault="00312DD9" w:rsidP="00D20D55">
            <w:pPr>
              <w:jc w:val="center"/>
            </w:pPr>
            <w:r>
              <w:t>92</w:t>
            </w:r>
          </w:p>
        </w:tc>
        <w:tc>
          <w:tcPr>
            <w:tcW w:w="603" w:type="pct"/>
            <w:vAlign w:val="center"/>
          </w:tcPr>
          <w:p w:rsidR="00312DD9" w:rsidRDefault="00312DD9" w:rsidP="00D20D55">
            <w:pPr>
              <w:jc w:val="center"/>
            </w:pPr>
          </w:p>
        </w:tc>
      </w:tr>
    </w:tbl>
    <w:p w:rsidR="00312DD9" w:rsidRDefault="00312DD9" w:rsidP="00312DD9"/>
    <w:p w:rsidR="00312DD9" w:rsidRPr="00306ED0" w:rsidRDefault="00312DD9" w:rsidP="00312DD9">
      <w:pPr>
        <w:jc w:val="center"/>
        <w:rPr>
          <w:b/>
        </w:rPr>
      </w:pPr>
      <w:r w:rsidRPr="00306ED0">
        <w:rPr>
          <w:b/>
        </w:rPr>
        <w:t>5 семестр</w:t>
      </w:r>
    </w:p>
    <w:tbl>
      <w:tblPr>
        <w:tblW w:w="515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768"/>
        <w:gridCol w:w="2387"/>
        <w:gridCol w:w="4770"/>
        <w:gridCol w:w="793"/>
        <w:gridCol w:w="1427"/>
        <w:gridCol w:w="841"/>
        <w:gridCol w:w="1707"/>
        <w:gridCol w:w="710"/>
        <w:gridCol w:w="1838"/>
      </w:tblGrid>
      <w:tr w:rsidR="00312DD9" w:rsidTr="00D20D55">
        <w:trPr>
          <w:cantSplit/>
          <w:trHeight w:val="2110"/>
        </w:trPr>
        <w:tc>
          <w:tcPr>
            <w:tcW w:w="252" w:type="pct"/>
            <w:textDirection w:val="btLr"/>
          </w:tcPr>
          <w:p w:rsidR="00312DD9" w:rsidRDefault="00312DD9" w:rsidP="00D20D55">
            <w:pPr>
              <w:ind w:left="113" w:right="113"/>
              <w:jc w:val="center"/>
            </w:pPr>
          </w:p>
          <w:p w:rsidR="00312DD9" w:rsidRDefault="00312DD9" w:rsidP="00D20D55">
            <w:pPr>
              <w:ind w:left="113" w:right="113"/>
              <w:jc w:val="center"/>
            </w:pPr>
            <w:r>
              <w:t>Номер недели семестра</w:t>
            </w:r>
          </w:p>
          <w:p w:rsidR="00312DD9" w:rsidRDefault="00312DD9" w:rsidP="00D20D55">
            <w:pPr>
              <w:ind w:left="113" w:right="113"/>
              <w:jc w:val="center"/>
            </w:pPr>
          </w:p>
        </w:tc>
        <w:tc>
          <w:tcPr>
            <w:tcW w:w="783" w:type="pct"/>
            <w:vAlign w:val="center"/>
          </w:tcPr>
          <w:p w:rsidR="00312DD9" w:rsidRDefault="00312DD9" w:rsidP="00D20D55">
            <w:pPr>
              <w:jc w:val="center"/>
            </w:pPr>
            <w:r>
              <w:t>Наименование раздела</w:t>
            </w:r>
          </w:p>
        </w:tc>
        <w:tc>
          <w:tcPr>
            <w:tcW w:w="1565" w:type="pct"/>
            <w:vAlign w:val="center"/>
          </w:tcPr>
          <w:p w:rsidR="00312DD9" w:rsidRDefault="00312DD9" w:rsidP="00D20D55">
            <w:pPr>
              <w:jc w:val="center"/>
            </w:pPr>
            <w:r>
              <w:t>Наименование тем лекций, практических занятий, СРС</w:t>
            </w:r>
          </w:p>
        </w:tc>
        <w:tc>
          <w:tcPr>
            <w:tcW w:w="260" w:type="pct"/>
            <w:textDirection w:val="btLr"/>
            <w:vAlign w:val="center"/>
          </w:tcPr>
          <w:p w:rsidR="00312DD9" w:rsidRPr="003029DA" w:rsidRDefault="00312DD9" w:rsidP="00D20D55">
            <w:pPr>
              <w:ind w:left="-108" w:right="-108"/>
              <w:jc w:val="center"/>
            </w:pPr>
            <w:r w:rsidRPr="003029DA">
              <w:t>Лекции</w:t>
            </w:r>
            <w:r>
              <w:t>, академических часов</w:t>
            </w:r>
          </w:p>
        </w:tc>
        <w:tc>
          <w:tcPr>
            <w:tcW w:w="468" w:type="pct"/>
            <w:textDirection w:val="btLr"/>
            <w:vAlign w:val="center"/>
          </w:tcPr>
          <w:p w:rsidR="00312DD9" w:rsidRPr="003029DA" w:rsidRDefault="00312DD9" w:rsidP="00D20D55">
            <w:pPr>
              <w:ind w:left="-108" w:right="-108"/>
              <w:jc w:val="center"/>
            </w:pPr>
            <w:r>
              <w:t>Форма проведения        лекции</w:t>
            </w:r>
          </w:p>
        </w:tc>
        <w:tc>
          <w:tcPr>
            <w:tcW w:w="276" w:type="pct"/>
            <w:textDirection w:val="btLr"/>
            <w:vAlign w:val="center"/>
          </w:tcPr>
          <w:p w:rsidR="00312DD9" w:rsidRPr="003029DA" w:rsidRDefault="00312DD9" w:rsidP="00D20D55">
            <w:pPr>
              <w:ind w:left="-108" w:right="-108"/>
              <w:jc w:val="center"/>
            </w:pPr>
            <w:r w:rsidRPr="003029DA">
              <w:t>Практические занятия</w:t>
            </w:r>
            <w:r>
              <w:t>, академических часов</w:t>
            </w:r>
          </w:p>
        </w:tc>
        <w:tc>
          <w:tcPr>
            <w:tcW w:w="560" w:type="pct"/>
            <w:textDirection w:val="btLr"/>
            <w:vAlign w:val="center"/>
          </w:tcPr>
          <w:p w:rsidR="00312DD9" w:rsidRPr="003029DA" w:rsidRDefault="00312DD9" w:rsidP="00D20D55">
            <w:pPr>
              <w:ind w:left="-108" w:right="113"/>
              <w:jc w:val="center"/>
            </w:pPr>
            <w:r>
              <w:t>Форма проведения практического занятия</w:t>
            </w:r>
          </w:p>
        </w:tc>
        <w:tc>
          <w:tcPr>
            <w:tcW w:w="233" w:type="pct"/>
            <w:textDirection w:val="btLr"/>
            <w:vAlign w:val="center"/>
          </w:tcPr>
          <w:p w:rsidR="00312DD9" w:rsidRDefault="00312DD9" w:rsidP="00D20D55">
            <w:pPr>
              <w:ind w:left="-108" w:right="113"/>
              <w:jc w:val="center"/>
            </w:pPr>
            <w:r>
              <w:t xml:space="preserve">СРС, </w:t>
            </w:r>
          </w:p>
          <w:p w:rsidR="00312DD9" w:rsidRDefault="00312DD9" w:rsidP="00D20D55">
            <w:pPr>
              <w:ind w:left="-108" w:right="113"/>
              <w:jc w:val="center"/>
            </w:pPr>
            <w:r>
              <w:t>академических часов</w:t>
            </w:r>
          </w:p>
        </w:tc>
        <w:tc>
          <w:tcPr>
            <w:tcW w:w="603" w:type="pct"/>
            <w:textDirection w:val="btLr"/>
            <w:vAlign w:val="center"/>
          </w:tcPr>
          <w:p w:rsidR="00312DD9" w:rsidRDefault="00312DD9" w:rsidP="00D20D55">
            <w:pPr>
              <w:ind w:left="-108" w:right="113"/>
              <w:jc w:val="center"/>
            </w:pPr>
            <w:r>
              <w:t>Форма проведения         СРС</w:t>
            </w:r>
          </w:p>
        </w:tc>
      </w:tr>
      <w:tr w:rsidR="00312DD9" w:rsidTr="00D20D55">
        <w:trPr>
          <w:trHeight w:val="619"/>
        </w:trPr>
        <w:tc>
          <w:tcPr>
            <w:tcW w:w="252" w:type="pct"/>
          </w:tcPr>
          <w:p w:rsidR="00312DD9" w:rsidRPr="0016126C" w:rsidRDefault="00312DD9" w:rsidP="00D20D55">
            <w:pPr>
              <w:jc w:val="center"/>
            </w:pPr>
          </w:p>
        </w:tc>
        <w:tc>
          <w:tcPr>
            <w:tcW w:w="783" w:type="pct"/>
            <w:vMerge w:val="restart"/>
          </w:tcPr>
          <w:p w:rsidR="00312DD9" w:rsidRDefault="00312DD9" w:rsidP="00D20D55">
            <w:pPr>
              <w:jc w:val="center"/>
            </w:pPr>
            <w:r>
              <w:rPr>
                <w:color w:val="000000"/>
              </w:rPr>
              <w:t xml:space="preserve">Раздел 3. </w:t>
            </w:r>
            <w:r w:rsidRPr="00584780">
              <w:t>Основы организации работы предприятий питания</w:t>
            </w:r>
          </w:p>
          <w:p w:rsidR="00312DD9" w:rsidRDefault="00312DD9" w:rsidP="00D20D55"/>
        </w:tc>
        <w:tc>
          <w:tcPr>
            <w:tcW w:w="1565" w:type="pct"/>
            <w:vAlign w:val="center"/>
          </w:tcPr>
          <w:p w:rsidR="00312DD9" w:rsidRDefault="00312DD9" w:rsidP="00D20D55">
            <w:pPr>
              <w:pStyle w:val="af5"/>
              <w:jc w:val="center"/>
            </w:pPr>
            <w:r w:rsidRPr="009407FE">
              <w:t>Типы и характеристика предприятий питания в гостинице. Зависимость состава предпри</w:t>
            </w:r>
            <w:r>
              <w:t>ятий от типа и класса гостиницы</w:t>
            </w:r>
          </w:p>
          <w:p w:rsidR="00A65D5B" w:rsidRPr="00A65D5B" w:rsidRDefault="00A65D5B" w:rsidP="00D20D55">
            <w:pPr>
              <w:pStyle w:val="af5"/>
              <w:jc w:val="center"/>
              <w:rPr>
                <w:b/>
              </w:rPr>
            </w:pPr>
            <w:r w:rsidRPr="00A65D5B">
              <w:rPr>
                <w:b/>
              </w:rPr>
              <w:t>Первая контрольная точка – отчетный семинар</w:t>
            </w:r>
          </w:p>
        </w:tc>
        <w:tc>
          <w:tcPr>
            <w:tcW w:w="260" w:type="pct"/>
            <w:vAlign w:val="center"/>
          </w:tcPr>
          <w:p w:rsidR="00312DD9" w:rsidRDefault="00312DD9" w:rsidP="00D20D55">
            <w:pPr>
              <w:ind w:left="454" w:hanging="454"/>
              <w:jc w:val="center"/>
            </w:pPr>
            <w:r>
              <w:t>1</w:t>
            </w:r>
          </w:p>
        </w:tc>
        <w:tc>
          <w:tcPr>
            <w:tcW w:w="468" w:type="pct"/>
            <w:vAlign w:val="center"/>
          </w:tcPr>
          <w:p w:rsidR="00312DD9" w:rsidRDefault="00312DD9" w:rsidP="00D20D55">
            <w:pPr>
              <w:tabs>
                <w:tab w:val="left" w:pos="120"/>
              </w:tabs>
              <w:ind w:left="-113" w:right="-108"/>
              <w:jc w:val="center"/>
            </w:pPr>
            <w:r>
              <w:t>Академическая лекция</w:t>
            </w:r>
          </w:p>
        </w:tc>
        <w:tc>
          <w:tcPr>
            <w:tcW w:w="276" w:type="pct"/>
            <w:vAlign w:val="center"/>
          </w:tcPr>
          <w:p w:rsidR="00312DD9" w:rsidRDefault="00312DD9" w:rsidP="00D20D55">
            <w:pPr>
              <w:ind w:left="-113" w:right="-108"/>
              <w:jc w:val="center"/>
            </w:pPr>
            <w:r>
              <w:t>1</w:t>
            </w:r>
          </w:p>
        </w:tc>
        <w:tc>
          <w:tcPr>
            <w:tcW w:w="560" w:type="pct"/>
            <w:vAlign w:val="center"/>
          </w:tcPr>
          <w:p w:rsidR="00312DD9" w:rsidRDefault="00312DD9" w:rsidP="00D20D55">
            <w:pPr>
              <w:ind w:left="-113" w:right="-108"/>
              <w:jc w:val="center"/>
            </w:pPr>
            <w:r>
              <w:t>Работа в малых группах</w:t>
            </w:r>
          </w:p>
        </w:tc>
        <w:tc>
          <w:tcPr>
            <w:tcW w:w="233" w:type="pct"/>
            <w:vAlign w:val="center"/>
          </w:tcPr>
          <w:p w:rsidR="00312DD9" w:rsidRPr="00C155AC" w:rsidRDefault="00312DD9" w:rsidP="00D20D55">
            <w:pPr>
              <w:jc w:val="center"/>
            </w:pPr>
            <w:r>
              <w:t>12</w:t>
            </w:r>
          </w:p>
        </w:tc>
        <w:tc>
          <w:tcPr>
            <w:tcW w:w="603" w:type="pct"/>
            <w:vAlign w:val="center"/>
          </w:tcPr>
          <w:p w:rsidR="00312DD9" w:rsidRPr="005F528D" w:rsidRDefault="00312DD9" w:rsidP="009B4112">
            <w:pPr>
              <w:jc w:val="center"/>
            </w:pPr>
            <w:r w:rsidRPr="005F528D">
              <w:rPr>
                <w:color w:val="000000"/>
                <w:shd w:val="clear" w:color="auto" w:fill="FFFFFF"/>
              </w:rPr>
              <w:t>Работа с ГОСТ</w:t>
            </w:r>
            <w:r w:rsidR="009B4112">
              <w:rPr>
                <w:color w:val="000000"/>
                <w:shd w:val="clear" w:color="auto" w:fill="FFFFFF"/>
              </w:rPr>
              <w:t xml:space="preserve"> </w:t>
            </w:r>
            <w:r w:rsidR="009B4112">
              <w:t>30389-2013  «Услуги общественного питания. Предприятия общественного питания. Классификация и общие требования</w:t>
            </w:r>
            <w:r w:rsidRPr="005F528D">
              <w:rPr>
                <w:color w:val="000000"/>
                <w:shd w:val="clear" w:color="auto" w:fill="FFFFFF"/>
              </w:rPr>
              <w:t>» в форме письменного задания</w:t>
            </w:r>
          </w:p>
        </w:tc>
      </w:tr>
      <w:tr w:rsidR="00312DD9" w:rsidTr="00D20D55">
        <w:tc>
          <w:tcPr>
            <w:tcW w:w="252" w:type="pct"/>
          </w:tcPr>
          <w:p w:rsidR="00312DD9" w:rsidRDefault="00312DD9" w:rsidP="00D20D55">
            <w:pPr>
              <w:jc w:val="center"/>
            </w:pPr>
          </w:p>
        </w:tc>
        <w:tc>
          <w:tcPr>
            <w:tcW w:w="783" w:type="pct"/>
            <w:vMerge/>
            <w:vAlign w:val="center"/>
          </w:tcPr>
          <w:p w:rsidR="00312DD9" w:rsidRDefault="00312DD9" w:rsidP="00D20D55">
            <w:pPr>
              <w:jc w:val="center"/>
            </w:pPr>
          </w:p>
        </w:tc>
        <w:tc>
          <w:tcPr>
            <w:tcW w:w="1565" w:type="pct"/>
            <w:vAlign w:val="center"/>
          </w:tcPr>
          <w:p w:rsidR="00312DD9" w:rsidRPr="009407FE" w:rsidRDefault="00312DD9" w:rsidP="00D20D55">
            <w:pPr>
              <w:pStyle w:val="af5"/>
              <w:jc w:val="center"/>
            </w:pPr>
            <w:r w:rsidRPr="009407FE">
              <w:t xml:space="preserve">Организация продовольственного и материально-технического снабжения предприятий питания. Источники </w:t>
            </w:r>
            <w:r w:rsidRPr="009407FE">
              <w:lastRenderedPageBreak/>
              <w:t>снабжения, организация договорных отношений, понятие то</w:t>
            </w:r>
            <w:r>
              <w:t>варных запасов и их оптимизация</w:t>
            </w:r>
          </w:p>
        </w:tc>
        <w:tc>
          <w:tcPr>
            <w:tcW w:w="260" w:type="pct"/>
            <w:vAlign w:val="center"/>
          </w:tcPr>
          <w:p w:rsidR="00312DD9" w:rsidRDefault="00312DD9" w:rsidP="00D20D55">
            <w:pPr>
              <w:ind w:left="454" w:hanging="454"/>
              <w:jc w:val="center"/>
            </w:pPr>
            <w:r>
              <w:lastRenderedPageBreak/>
              <w:t>1</w:t>
            </w:r>
          </w:p>
        </w:tc>
        <w:tc>
          <w:tcPr>
            <w:tcW w:w="468" w:type="pct"/>
            <w:vAlign w:val="center"/>
          </w:tcPr>
          <w:p w:rsidR="00312DD9" w:rsidRDefault="00312DD9" w:rsidP="00D20D55">
            <w:pPr>
              <w:tabs>
                <w:tab w:val="left" w:pos="120"/>
              </w:tabs>
              <w:ind w:left="-113" w:right="-108"/>
              <w:jc w:val="center"/>
            </w:pPr>
            <w:r>
              <w:t>Академическая лекция</w:t>
            </w:r>
          </w:p>
        </w:tc>
        <w:tc>
          <w:tcPr>
            <w:tcW w:w="276" w:type="pct"/>
            <w:vAlign w:val="center"/>
          </w:tcPr>
          <w:p w:rsidR="00312DD9" w:rsidRDefault="00312DD9" w:rsidP="00D20D55">
            <w:pPr>
              <w:ind w:left="-113" w:right="-108"/>
              <w:jc w:val="center"/>
            </w:pPr>
            <w:r>
              <w:t>1</w:t>
            </w:r>
          </w:p>
        </w:tc>
        <w:tc>
          <w:tcPr>
            <w:tcW w:w="560" w:type="pct"/>
            <w:vAlign w:val="center"/>
          </w:tcPr>
          <w:p w:rsidR="00312DD9" w:rsidRDefault="00312DD9" w:rsidP="00D20D55">
            <w:pPr>
              <w:ind w:left="-113" w:right="-108"/>
              <w:jc w:val="center"/>
            </w:pPr>
            <w:r>
              <w:t>Работа в малых группах</w:t>
            </w:r>
          </w:p>
        </w:tc>
        <w:tc>
          <w:tcPr>
            <w:tcW w:w="233" w:type="pct"/>
            <w:vAlign w:val="center"/>
          </w:tcPr>
          <w:p w:rsidR="00312DD9" w:rsidRDefault="00312DD9" w:rsidP="00D20D55">
            <w:pPr>
              <w:jc w:val="center"/>
            </w:pPr>
            <w:r>
              <w:t>12</w:t>
            </w:r>
          </w:p>
        </w:tc>
        <w:tc>
          <w:tcPr>
            <w:tcW w:w="603" w:type="pct"/>
            <w:vAlign w:val="center"/>
          </w:tcPr>
          <w:p w:rsidR="00312DD9" w:rsidRPr="005F528D" w:rsidRDefault="00312DD9" w:rsidP="00D20D55">
            <w:pPr>
              <w:jc w:val="center"/>
              <w:rPr>
                <w:color w:val="000000"/>
                <w:shd w:val="clear" w:color="auto" w:fill="FFFFFF"/>
              </w:rPr>
            </w:pPr>
            <w:r>
              <w:t>Работа с литературой и Интернет-</w:t>
            </w:r>
            <w:r>
              <w:lastRenderedPageBreak/>
              <w:t>ресурсами</w:t>
            </w:r>
          </w:p>
        </w:tc>
      </w:tr>
      <w:tr w:rsidR="00312DD9" w:rsidTr="00D20D55">
        <w:tc>
          <w:tcPr>
            <w:tcW w:w="252" w:type="pct"/>
          </w:tcPr>
          <w:p w:rsidR="00312DD9" w:rsidRPr="0016126C" w:rsidRDefault="00312DD9" w:rsidP="00D20D55">
            <w:pPr>
              <w:jc w:val="center"/>
            </w:pPr>
          </w:p>
        </w:tc>
        <w:tc>
          <w:tcPr>
            <w:tcW w:w="783" w:type="pct"/>
            <w:vMerge/>
            <w:vAlign w:val="center"/>
          </w:tcPr>
          <w:p w:rsidR="00312DD9" w:rsidRDefault="00312DD9" w:rsidP="00D20D55">
            <w:pPr>
              <w:jc w:val="center"/>
            </w:pPr>
          </w:p>
        </w:tc>
        <w:tc>
          <w:tcPr>
            <w:tcW w:w="1565" w:type="pct"/>
            <w:vAlign w:val="center"/>
          </w:tcPr>
          <w:p w:rsidR="00312DD9" w:rsidRDefault="00312DD9" w:rsidP="00D20D55">
            <w:pPr>
              <w:pStyle w:val="af5"/>
              <w:jc w:val="center"/>
            </w:pPr>
            <w:r w:rsidRPr="009407FE">
              <w:t>Организация складского и тарного хозяйства, транспортно-экспедиционных операций на предприятиях питания.</w:t>
            </w:r>
            <w:r w:rsidR="00A65D5B">
              <w:t xml:space="preserve"> </w:t>
            </w:r>
            <w:r w:rsidRPr="009407FE">
              <w:t>Состав  складских помещений предприятий питания. Особенности организ</w:t>
            </w:r>
            <w:r>
              <w:t>ации приемки и хранения товаров</w:t>
            </w:r>
            <w:r w:rsidR="00A65D5B">
              <w:t>.</w:t>
            </w:r>
          </w:p>
          <w:p w:rsidR="00A65D5B" w:rsidRPr="00A65D5B" w:rsidRDefault="00A65D5B" w:rsidP="00D20D55">
            <w:pPr>
              <w:pStyle w:val="af5"/>
              <w:jc w:val="center"/>
              <w:rPr>
                <w:b/>
              </w:rPr>
            </w:pPr>
            <w:r>
              <w:rPr>
                <w:b/>
              </w:rPr>
              <w:t>Вторая</w:t>
            </w:r>
            <w:r w:rsidRPr="00A65D5B">
              <w:rPr>
                <w:b/>
              </w:rPr>
              <w:t xml:space="preserve"> контрольная точка - тестирование</w:t>
            </w:r>
          </w:p>
          <w:p w:rsidR="00A65D5B" w:rsidRDefault="00A65D5B" w:rsidP="00D20D55">
            <w:pPr>
              <w:pStyle w:val="af5"/>
              <w:jc w:val="center"/>
            </w:pPr>
          </w:p>
        </w:tc>
        <w:tc>
          <w:tcPr>
            <w:tcW w:w="260" w:type="pct"/>
            <w:vAlign w:val="center"/>
          </w:tcPr>
          <w:p w:rsidR="00312DD9" w:rsidRDefault="00312DD9" w:rsidP="00D20D55">
            <w:pPr>
              <w:ind w:left="454" w:hanging="454"/>
              <w:jc w:val="center"/>
            </w:pPr>
            <w:r>
              <w:t>1</w:t>
            </w:r>
          </w:p>
        </w:tc>
        <w:tc>
          <w:tcPr>
            <w:tcW w:w="468" w:type="pct"/>
            <w:vAlign w:val="center"/>
          </w:tcPr>
          <w:p w:rsidR="00312DD9" w:rsidRDefault="00312DD9" w:rsidP="00D20D55">
            <w:pPr>
              <w:tabs>
                <w:tab w:val="left" w:pos="120"/>
              </w:tabs>
              <w:ind w:left="-113" w:right="-108"/>
              <w:jc w:val="center"/>
            </w:pPr>
            <w:r>
              <w:t>Академическая лекция</w:t>
            </w:r>
          </w:p>
        </w:tc>
        <w:tc>
          <w:tcPr>
            <w:tcW w:w="276" w:type="pct"/>
            <w:vAlign w:val="center"/>
          </w:tcPr>
          <w:p w:rsidR="00312DD9" w:rsidRDefault="00312DD9" w:rsidP="00D20D55">
            <w:pPr>
              <w:ind w:left="-113" w:right="-108"/>
              <w:jc w:val="center"/>
            </w:pPr>
            <w:r>
              <w:t>1</w:t>
            </w:r>
          </w:p>
        </w:tc>
        <w:tc>
          <w:tcPr>
            <w:tcW w:w="560" w:type="pct"/>
            <w:vAlign w:val="center"/>
          </w:tcPr>
          <w:p w:rsidR="00312DD9" w:rsidRDefault="00312DD9" w:rsidP="00D20D55">
            <w:pPr>
              <w:ind w:left="-113" w:right="-108"/>
              <w:jc w:val="center"/>
            </w:pPr>
            <w:r>
              <w:rPr>
                <w:u w:val="single"/>
              </w:rPr>
              <w:t>Тестирование</w:t>
            </w:r>
          </w:p>
        </w:tc>
        <w:tc>
          <w:tcPr>
            <w:tcW w:w="233" w:type="pct"/>
            <w:vAlign w:val="center"/>
          </w:tcPr>
          <w:p w:rsidR="00312DD9" w:rsidRDefault="00312DD9" w:rsidP="00D20D55">
            <w:pPr>
              <w:jc w:val="center"/>
            </w:pPr>
            <w:r>
              <w:t>14</w:t>
            </w:r>
          </w:p>
        </w:tc>
        <w:tc>
          <w:tcPr>
            <w:tcW w:w="603" w:type="pct"/>
            <w:vAlign w:val="center"/>
          </w:tcPr>
          <w:p w:rsidR="00312DD9" w:rsidRPr="005F528D" w:rsidRDefault="00312DD9" w:rsidP="00D20D55">
            <w:pPr>
              <w:jc w:val="center"/>
              <w:rPr>
                <w:color w:val="000000"/>
                <w:shd w:val="clear" w:color="auto" w:fill="FFFFFF"/>
              </w:rPr>
            </w:pPr>
            <w:r>
              <w:t xml:space="preserve">Подготовка к тестированию </w:t>
            </w:r>
          </w:p>
        </w:tc>
      </w:tr>
      <w:tr w:rsidR="00312DD9" w:rsidTr="00D20D55">
        <w:tc>
          <w:tcPr>
            <w:tcW w:w="252" w:type="pct"/>
          </w:tcPr>
          <w:p w:rsidR="00312DD9" w:rsidRPr="0016126C" w:rsidRDefault="00312DD9" w:rsidP="00D20D55">
            <w:pPr>
              <w:jc w:val="center"/>
            </w:pPr>
          </w:p>
        </w:tc>
        <w:tc>
          <w:tcPr>
            <w:tcW w:w="783" w:type="pct"/>
            <w:vMerge/>
          </w:tcPr>
          <w:p w:rsidR="00312DD9" w:rsidRDefault="00312DD9" w:rsidP="00D20D55"/>
        </w:tc>
        <w:tc>
          <w:tcPr>
            <w:tcW w:w="1565" w:type="pct"/>
            <w:vAlign w:val="center"/>
          </w:tcPr>
          <w:p w:rsidR="00312DD9" w:rsidRDefault="00312DD9" w:rsidP="00D20D55">
            <w:pPr>
              <w:pStyle w:val="af5"/>
              <w:jc w:val="center"/>
            </w:pPr>
            <w:r w:rsidRPr="009407FE">
              <w:t>Организация работы заготовочных цехов. Оборудование о</w:t>
            </w:r>
            <w:r>
              <w:t>тдельных цехов, нормы оснащения</w:t>
            </w:r>
          </w:p>
        </w:tc>
        <w:tc>
          <w:tcPr>
            <w:tcW w:w="260" w:type="pct"/>
            <w:vAlign w:val="center"/>
          </w:tcPr>
          <w:p w:rsidR="00312DD9" w:rsidRDefault="00312DD9" w:rsidP="00D20D55">
            <w:pPr>
              <w:ind w:left="454" w:hanging="454"/>
              <w:jc w:val="center"/>
            </w:pPr>
            <w:r>
              <w:t>1</w:t>
            </w:r>
          </w:p>
        </w:tc>
        <w:tc>
          <w:tcPr>
            <w:tcW w:w="468" w:type="pct"/>
            <w:vAlign w:val="center"/>
          </w:tcPr>
          <w:p w:rsidR="00312DD9" w:rsidRDefault="00312DD9" w:rsidP="00D20D55">
            <w:pPr>
              <w:tabs>
                <w:tab w:val="left" w:pos="120"/>
              </w:tabs>
              <w:ind w:left="-113" w:right="-108"/>
              <w:jc w:val="center"/>
            </w:pPr>
            <w:r>
              <w:t>Академическая лекция</w:t>
            </w:r>
          </w:p>
        </w:tc>
        <w:tc>
          <w:tcPr>
            <w:tcW w:w="276" w:type="pct"/>
            <w:vAlign w:val="center"/>
          </w:tcPr>
          <w:p w:rsidR="00312DD9" w:rsidRDefault="00312DD9" w:rsidP="00D20D55">
            <w:pPr>
              <w:ind w:left="-113" w:right="-108"/>
              <w:jc w:val="center"/>
            </w:pPr>
            <w:r>
              <w:t>1</w:t>
            </w:r>
          </w:p>
        </w:tc>
        <w:tc>
          <w:tcPr>
            <w:tcW w:w="560" w:type="pct"/>
            <w:vAlign w:val="center"/>
          </w:tcPr>
          <w:p w:rsidR="00312DD9" w:rsidRDefault="00312DD9" w:rsidP="00D20D55">
            <w:pPr>
              <w:ind w:left="-113" w:right="-108"/>
              <w:jc w:val="center"/>
            </w:pPr>
            <w:r>
              <w:t>Академический семинар</w:t>
            </w:r>
          </w:p>
        </w:tc>
        <w:tc>
          <w:tcPr>
            <w:tcW w:w="233" w:type="pct"/>
            <w:vAlign w:val="center"/>
          </w:tcPr>
          <w:p w:rsidR="00312DD9" w:rsidRDefault="00312DD9" w:rsidP="00D20D55">
            <w:pPr>
              <w:jc w:val="center"/>
            </w:pPr>
            <w:r>
              <w:t>12</w:t>
            </w:r>
          </w:p>
        </w:tc>
        <w:tc>
          <w:tcPr>
            <w:tcW w:w="603" w:type="pct"/>
            <w:vAlign w:val="center"/>
          </w:tcPr>
          <w:p w:rsidR="00312DD9" w:rsidRDefault="00312DD9" w:rsidP="00D20D55">
            <w:pPr>
              <w:jc w:val="center"/>
            </w:pPr>
            <w:r>
              <w:t>Работа с литературой и Интернет-ресурсами</w:t>
            </w:r>
          </w:p>
        </w:tc>
      </w:tr>
      <w:tr w:rsidR="00312DD9" w:rsidTr="00D20D55">
        <w:tc>
          <w:tcPr>
            <w:tcW w:w="252" w:type="pct"/>
          </w:tcPr>
          <w:p w:rsidR="00312DD9" w:rsidRPr="0016126C" w:rsidRDefault="00312DD9" w:rsidP="00D20D55">
            <w:pPr>
              <w:jc w:val="center"/>
            </w:pPr>
          </w:p>
        </w:tc>
        <w:tc>
          <w:tcPr>
            <w:tcW w:w="783" w:type="pct"/>
            <w:vMerge/>
          </w:tcPr>
          <w:p w:rsidR="00312DD9" w:rsidRDefault="00312DD9" w:rsidP="00D20D55"/>
        </w:tc>
        <w:tc>
          <w:tcPr>
            <w:tcW w:w="1565" w:type="pct"/>
            <w:vAlign w:val="center"/>
          </w:tcPr>
          <w:p w:rsidR="00312DD9" w:rsidRDefault="00312DD9" w:rsidP="00D20D55">
            <w:pPr>
              <w:pStyle w:val="af5"/>
              <w:jc w:val="center"/>
            </w:pPr>
            <w:r w:rsidRPr="009407FE">
              <w:t>Организация работы доготовочных</w:t>
            </w:r>
            <w:r>
              <w:t xml:space="preserve"> и специализированных </w:t>
            </w:r>
            <w:r w:rsidRPr="009407FE">
              <w:t xml:space="preserve"> цехов. Оборудование отдельных цехов, нормы ос</w:t>
            </w:r>
            <w:r>
              <w:t>нащения</w:t>
            </w:r>
          </w:p>
          <w:p w:rsidR="00A65D5B" w:rsidRPr="00A65D5B" w:rsidRDefault="00A65D5B" w:rsidP="00D20D55">
            <w:pPr>
              <w:pStyle w:val="af5"/>
              <w:jc w:val="center"/>
              <w:rPr>
                <w:b/>
              </w:rPr>
            </w:pPr>
            <w:r w:rsidRPr="00A65D5B">
              <w:rPr>
                <w:b/>
              </w:rPr>
              <w:t xml:space="preserve">Третья контрольная точка – тестирование </w:t>
            </w:r>
          </w:p>
        </w:tc>
        <w:tc>
          <w:tcPr>
            <w:tcW w:w="260" w:type="pct"/>
            <w:vAlign w:val="center"/>
          </w:tcPr>
          <w:p w:rsidR="00312DD9" w:rsidRDefault="00312DD9" w:rsidP="00D20D55">
            <w:pPr>
              <w:ind w:left="454" w:hanging="454"/>
              <w:jc w:val="center"/>
            </w:pPr>
            <w:r>
              <w:rPr>
                <w:sz w:val="20"/>
                <w:szCs w:val="20"/>
              </w:rPr>
              <w:t>1</w:t>
            </w:r>
          </w:p>
        </w:tc>
        <w:tc>
          <w:tcPr>
            <w:tcW w:w="468" w:type="pct"/>
            <w:vAlign w:val="center"/>
          </w:tcPr>
          <w:p w:rsidR="00312DD9" w:rsidRDefault="00312DD9" w:rsidP="00D20D55">
            <w:pPr>
              <w:tabs>
                <w:tab w:val="left" w:pos="120"/>
              </w:tabs>
              <w:ind w:left="-113" w:right="-108"/>
              <w:jc w:val="center"/>
            </w:pPr>
            <w:r>
              <w:t>Академическая лекция</w:t>
            </w:r>
          </w:p>
        </w:tc>
        <w:tc>
          <w:tcPr>
            <w:tcW w:w="276" w:type="pct"/>
            <w:vAlign w:val="center"/>
          </w:tcPr>
          <w:p w:rsidR="00312DD9" w:rsidRDefault="00312DD9" w:rsidP="00D20D55">
            <w:pPr>
              <w:ind w:left="-113" w:right="-108"/>
              <w:jc w:val="center"/>
            </w:pPr>
            <w:r>
              <w:t>1</w:t>
            </w:r>
          </w:p>
        </w:tc>
        <w:tc>
          <w:tcPr>
            <w:tcW w:w="560" w:type="pct"/>
            <w:vAlign w:val="center"/>
          </w:tcPr>
          <w:p w:rsidR="00312DD9" w:rsidRDefault="00312DD9" w:rsidP="00D20D55">
            <w:pPr>
              <w:ind w:left="-113" w:right="-108"/>
              <w:jc w:val="center"/>
            </w:pPr>
            <w:r>
              <w:t>Академический семинар</w:t>
            </w:r>
          </w:p>
        </w:tc>
        <w:tc>
          <w:tcPr>
            <w:tcW w:w="233" w:type="pct"/>
            <w:vAlign w:val="center"/>
          </w:tcPr>
          <w:p w:rsidR="00312DD9" w:rsidRDefault="00312DD9" w:rsidP="00D20D55">
            <w:pPr>
              <w:jc w:val="center"/>
            </w:pPr>
            <w:r>
              <w:t>14</w:t>
            </w:r>
          </w:p>
        </w:tc>
        <w:tc>
          <w:tcPr>
            <w:tcW w:w="603" w:type="pct"/>
            <w:vAlign w:val="center"/>
          </w:tcPr>
          <w:p w:rsidR="00312DD9" w:rsidRDefault="00312DD9" w:rsidP="00D20D55">
            <w:pPr>
              <w:jc w:val="center"/>
            </w:pPr>
            <w:r>
              <w:t>Подготовка индивидуальных заданий</w:t>
            </w:r>
          </w:p>
        </w:tc>
      </w:tr>
      <w:tr w:rsidR="00312DD9" w:rsidTr="00D20D55">
        <w:tc>
          <w:tcPr>
            <w:tcW w:w="252" w:type="pct"/>
          </w:tcPr>
          <w:p w:rsidR="00312DD9" w:rsidRPr="0016126C" w:rsidRDefault="00312DD9" w:rsidP="00D20D55">
            <w:pPr>
              <w:jc w:val="center"/>
            </w:pPr>
          </w:p>
        </w:tc>
        <w:tc>
          <w:tcPr>
            <w:tcW w:w="783" w:type="pct"/>
            <w:vMerge/>
          </w:tcPr>
          <w:p w:rsidR="00312DD9" w:rsidRDefault="00312DD9" w:rsidP="00D20D55"/>
        </w:tc>
        <w:tc>
          <w:tcPr>
            <w:tcW w:w="1565" w:type="pct"/>
            <w:vAlign w:val="center"/>
          </w:tcPr>
          <w:p w:rsidR="00312DD9" w:rsidRDefault="00312DD9" w:rsidP="00D20D55">
            <w:pPr>
              <w:pStyle w:val="af5"/>
              <w:jc w:val="center"/>
            </w:pPr>
            <w:r w:rsidRPr="009407FE">
              <w:t xml:space="preserve">Цеховая и бесцеховая структура </w:t>
            </w:r>
            <w:r w:rsidRPr="009407FE">
              <w:lastRenderedPageBreak/>
              <w:t>предприятия питания. Особенности организации работы цехов в предприятиях питания гостиницы. Требования к персоналу</w:t>
            </w:r>
          </w:p>
        </w:tc>
        <w:tc>
          <w:tcPr>
            <w:tcW w:w="260" w:type="pct"/>
            <w:vAlign w:val="center"/>
          </w:tcPr>
          <w:p w:rsidR="00312DD9" w:rsidRPr="001A2512" w:rsidRDefault="00312DD9" w:rsidP="00D20D55">
            <w:pPr>
              <w:ind w:left="454" w:hanging="454"/>
              <w:jc w:val="center"/>
              <w:rPr>
                <w:sz w:val="20"/>
                <w:szCs w:val="20"/>
              </w:rPr>
            </w:pPr>
            <w:r>
              <w:rPr>
                <w:sz w:val="20"/>
                <w:szCs w:val="20"/>
              </w:rPr>
              <w:lastRenderedPageBreak/>
              <w:t>0,5</w:t>
            </w:r>
          </w:p>
        </w:tc>
        <w:tc>
          <w:tcPr>
            <w:tcW w:w="468" w:type="pct"/>
            <w:vAlign w:val="center"/>
          </w:tcPr>
          <w:p w:rsidR="00312DD9" w:rsidRDefault="00312DD9" w:rsidP="00D20D55">
            <w:pPr>
              <w:ind w:left="-113" w:right="-108"/>
              <w:jc w:val="center"/>
            </w:pPr>
            <w:r>
              <w:t>Академическ</w:t>
            </w:r>
            <w:r>
              <w:lastRenderedPageBreak/>
              <w:t>ая лекция</w:t>
            </w:r>
          </w:p>
        </w:tc>
        <w:tc>
          <w:tcPr>
            <w:tcW w:w="276" w:type="pct"/>
            <w:vAlign w:val="center"/>
          </w:tcPr>
          <w:p w:rsidR="00312DD9" w:rsidRDefault="00312DD9" w:rsidP="00D20D55">
            <w:pPr>
              <w:ind w:left="-113" w:right="-108"/>
              <w:jc w:val="center"/>
            </w:pPr>
            <w:r>
              <w:lastRenderedPageBreak/>
              <w:t>0,5</w:t>
            </w:r>
          </w:p>
        </w:tc>
        <w:tc>
          <w:tcPr>
            <w:tcW w:w="560" w:type="pct"/>
            <w:vAlign w:val="center"/>
          </w:tcPr>
          <w:p w:rsidR="00312DD9" w:rsidRPr="00C315B4" w:rsidRDefault="00312DD9" w:rsidP="00D20D55">
            <w:pPr>
              <w:ind w:left="-113" w:right="-108"/>
              <w:jc w:val="center"/>
            </w:pPr>
            <w:r>
              <w:rPr>
                <w:lang w:val="en-US"/>
              </w:rPr>
              <w:t>Case-study</w:t>
            </w:r>
          </w:p>
        </w:tc>
        <w:tc>
          <w:tcPr>
            <w:tcW w:w="233" w:type="pct"/>
            <w:vAlign w:val="center"/>
          </w:tcPr>
          <w:p w:rsidR="00312DD9" w:rsidRDefault="00312DD9" w:rsidP="00D20D55">
            <w:pPr>
              <w:jc w:val="center"/>
            </w:pPr>
            <w:r>
              <w:t>14</w:t>
            </w:r>
          </w:p>
        </w:tc>
        <w:tc>
          <w:tcPr>
            <w:tcW w:w="603" w:type="pct"/>
            <w:vAlign w:val="center"/>
          </w:tcPr>
          <w:p w:rsidR="00312DD9" w:rsidRDefault="00312DD9" w:rsidP="00D20D55">
            <w:pPr>
              <w:jc w:val="center"/>
            </w:pPr>
            <w:r>
              <w:t xml:space="preserve">Подготовка </w:t>
            </w:r>
            <w:r>
              <w:lastRenderedPageBreak/>
              <w:t>индивидуальных заданий</w:t>
            </w:r>
          </w:p>
        </w:tc>
      </w:tr>
      <w:tr w:rsidR="00312DD9" w:rsidTr="00D20D55">
        <w:tc>
          <w:tcPr>
            <w:tcW w:w="252" w:type="pct"/>
          </w:tcPr>
          <w:p w:rsidR="00312DD9" w:rsidRPr="0016126C" w:rsidRDefault="00312DD9" w:rsidP="00D20D55">
            <w:pPr>
              <w:jc w:val="center"/>
            </w:pPr>
          </w:p>
        </w:tc>
        <w:tc>
          <w:tcPr>
            <w:tcW w:w="783" w:type="pct"/>
            <w:vMerge/>
            <w:vAlign w:val="center"/>
          </w:tcPr>
          <w:p w:rsidR="00312DD9" w:rsidRDefault="00312DD9" w:rsidP="00D20D55"/>
        </w:tc>
        <w:tc>
          <w:tcPr>
            <w:tcW w:w="1565" w:type="pct"/>
            <w:vAlign w:val="center"/>
          </w:tcPr>
          <w:p w:rsidR="00312DD9" w:rsidRDefault="00312DD9" w:rsidP="00D20D55">
            <w:pPr>
              <w:jc w:val="center"/>
            </w:pPr>
            <w:r>
              <w:t>Обобщение пройденного материала, проведение текущего контроля</w:t>
            </w:r>
          </w:p>
          <w:p w:rsidR="00A65D5B" w:rsidRPr="00A65D5B" w:rsidRDefault="00A65D5B" w:rsidP="00D20D55">
            <w:pPr>
              <w:jc w:val="center"/>
              <w:rPr>
                <w:b/>
              </w:rPr>
            </w:pPr>
            <w:r w:rsidRPr="00A65D5B">
              <w:rPr>
                <w:b/>
              </w:rPr>
              <w:t>Четвертая контрольная точка – защита групповых проектов</w:t>
            </w:r>
          </w:p>
        </w:tc>
        <w:tc>
          <w:tcPr>
            <w:tcW w:w="260" w:type="pct"/>
            <w:vAlign w:val="center"/>
          </w:tcPr>
          <w:p w:rsidR="00312DD9" w:rsidRDefault="00312DD9" w:rsidP="00D20D55">
            <w:pPr>
              <w:ind w:left="454" w:hanging="454"/>
              <w:jc w:val="center"/>
            </w:pPr>
            <w:r>
              <w:t>0,5</w:t>
            </w:r>
          </w:p>
        </w:tc>
        <w:tc>
          <w:tcPr>
            <w:tcW w:w="468" w:type="pct"/>
            <w:vAlign w:val="center"/>
          </w:tcPr>
          <w:p w:rsidR="00312DD9" w:rsidRDefault="00312DD9" w:rsidP="00D20D55">
            <w:pPr>
              <w:ind w:left="-113" w:right="-108"/>
              <w:jc w:val="center"/>
            </w:pPr>
            <w:r>
              <w:t>Лекция-конференция</w:t>
            </w:r>
          </w:p>
        </w:tc>
        <w:tc>
          <w:tcPr>
            <w:tcW w:w="276" w:type="pct"/>
            <w:vAlign w:val="center"/>
          </w:tcPr>
          <w:p w:rsidR="00312DD9" w:rsidRDefault="00312DD9" w:rsidP="00D20D55">
            <w:pPr>
              <w:ind w:left="-113" w:right="-108"/>
              <w:jc w:val="center"/>
            </w:pPr>
            <w:r>
              <w:t>0.5</w:t>
            </w:r>
          </w:p>
        </w:tc>
        <w:tc>
          <w:tcPr>
            <w:tcW w:w="560" w:type="pct"/>
            <w:vAlign w:val="center"/>
          </w:tcPr>
          <w:p w:rsidR="00312DD9" w:rsidRPr="00740D1B" w:rsidRDefault="00312DD9" w:rsidP="00D20D55">
            <w:pPr>
              <w:ind w:left="-113" w:right="-108"/>
              <w:jc w:val="center"/>
              <w:rPr>
                <w:u w:val="single"/>
              </w:rPr>
            </w:pPr>
            <w:r w:rsidRPr="00740D1B">
              <w:rPr>
                <w:u w:val="single"/>
              </w:rPr>
              <w:t>Защита групповых проектов</w:t>
            </w:r>
          </w:p>
        </w:tc>
        <w:tc>
          <w:tcPr>
            <w:tcW w:w="233" w:type="pct"/>
            <w:vAlign w:val="center"/>
          </w:tcPr>
          <w:p w:rsidR="00312DD9" w:rsidRDefault="00312DD9" w:rsidP="00D20D55">
            <w:pPr>
              <w:jc w:val="center"/>
            </w:pPr>
            <w:r>
              <w:t>14</w:t>
            </w:r>
          </w:p>
        </w:tc>
        <w:tc>
          <w:tcPr>
            <w:tcW w:w="603" w:type="pct"/>
            <w:vAlign w:val="center"/>
          </w:tcPr>
          <w:p w:rsidR="00312DD9" w:rsidRDefault="00312DD9" w:rsidP="00D20D55">
            <w:pPr>
              <w:jc w:val="center"/>
            </w:pPr>
            <w:r>
              <w:t>Подготовка к защите группового проекта</w:t>
            </w:r>
          </w:p>
        </w:tc>
      </w:tr>
      <w:tr w:rsidR="00312DD9" w:rsidTr="00D20D55">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vMerge/>
            <w:vAlign w:val="center"/>
          </w:tcPr>
          <w:p w:rsidR="00312DD9" w:rsidRDefault="00312DD9" w:rsidP="00D20D55"/>
        </w:tc>
        <w:tc>
          <w:tcPr>
            <w:tcW w:w="1565"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jc w:val="center"/>
              <w:rPr>
                <w:color w:val="000000"/>
              </w:rPr>
            </w:pPr>
            <w:r w:rsidRPr="004D7910">
              <w:rPr>
                <w:color w:val="000000"/>
              </w:rPr>
              <w:t>Групповая консультация – 2 часа</w:t>
            </w:r>
          </w:p>
        </w:tc>
        <w:tc>
          <w:tcPr>
            <w:tcW w:w="260"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pStyle w:val="af5"/>
            </w:pPr>
          </w:p>
        </w:tc>
        <w:tc>
          <w:tcPr>
            <w:tcW w:w="468"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tabs>
                <w:tab w:val="left" w:pos="120"/>
              </w:tabs>
              <w:ind w:left="-113" w:right="-108"/>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113" w:right="-108"/>
              <w:jc w:val="center"/>
            </w:pP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8"/>
              <w:jc w:val="center"/>
            </w:pP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p>
        </w:tc>
      </w:tr>
      <w:tr w:rsidR="00312DD9" w:rsidTr="00D20D55">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vMerge/>
            <w:vAlign w:val="center"/>
          </w:tcPr>
          <w:p w:rsidR="00312DD9" w:rsidRDefault="00312DD9" w:rsidP="00D20D55"/>
        </w:tc>
        <w:tc>
          <w:tcPr>
            <w:tcW w:w="1565"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jc w:val="center"/>
              <w:rPr>
                <w:color w:val="000000"/>
              </w:rPr>
            </w:pPr>
            <w:r w:rsidRPr="004D7910">
              <w:rPr>
                <w:color w:val="000000"/>
              </w:rPr>
              <w:t>Промежуточная аттестация – 2 часа</w:t>
            </w:r>
            <w:r w:rsidR="0017593D">
              <w:rPr>
                <w:color w:val="000000"/>
              </w:rPr>
              <w:t xml:space="preserve"> – зачет </w:t>
            </w:r>
          </w:p>
        </w:tc>
        <w:tc>
          <w:tcPr>
            <w:tcW w:w="260"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pStyle w:val="af5"/>
            </w:pPr>
          </w:p>
        </w:tc>
        <w:tc>
          <w:tcPr>
            <w:tcW w:w="468"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tabs>
                <w:tab w:val="left" w:pos="120"/>
              </w:tabs>
              <w:ind w:left="-113" w:right="-108"/>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113" w:right="-108"/>
              <w:jc w:val="center"/>
            </w:pP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8"/>
              <w:jc w:val="center"/>
            </w:pP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p>
        </w:tc>
      </w:tr>
      <w:tr w:rsidR="00312DD9" w:rsidTr="00D20D55">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vAlign w:val="center"/>
          </w:tcPr>
          <w:p w:rsidR="00312DD9" w:rsidRDefault="00312DD9" w:rsidP="00D20D55"/>
        </w:tc>
        <w:tc>
          <w:tcPr>
            <w:tcW w:w="1565"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jc w:val="center"/>
              <w:rPr>
                <w:color w:val="000000"/>
              </w:rPr>
            </w:pPr>
            <w:r>
              <w:t>ИТОГО</w:t>
            </w:r>
          </w:p>
        </w:tc>
        <w:tc>
          <w:tcPr>
            <w:tcW w:w="260"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pStyle w:val="af5"/>
            </w:pPr>
            <w:r>
              <w:t>6</w:t>
            </w:r>
          </w:p>
        </w:tc>
        <w:tc>
          <w:tcPr>
            <w:tcW w:w="468"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tabs>
                <w:tab w:val="left" w:pos="120"/>
              </w:tabs>
              <w:ind w:left="-113" w:right="-108"/>
              <w:jc w:val="center"/>
            </w:pPr>
            <w:r>
              <w:t>6</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113" w:right="-108"/>
              <w:jc w:val="center"/>
            </w:pP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8"/>
              <w:jc w:val="center"/>
            </w:pPr>
            <w:r>
              <w:t>92</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p>
        </w:tc>
      </w:tr>
    </w:tbl>
    <w:p w:rsidR="00312DD9" w:rsidRDefault="00312DD9" w:rsidP="00312DD9">
      <w:pPr>
        <w:rPr>
          <w:b/>
          <w:bCs/>
        </w:rPr>
      </w:pPr>
    </w:p>
    <w:p w:rsidR="00312DD9" w:rsidRPr="00306ED0" w:rsidRDefault="00312DD9" w:rsidP="00312DD9">
      <w:pPr>
        <w:jc w:val="center"/>
        <w:rPr>
          <w:b/>
        </w:rPr>
      </w:pPr>
      <w:r>
        <w:rPr>
          <w:b/>
        </w:rPr>
        <w:t>6</w:t>
      </w:r>
      <w:r w:rsidRPr="00306ED0">
        <w:rPr>
          <w:b/>
        </w:rPr>
        <w:t xml:space="preserve"> семестр</w:t>
      </w:r>
    </w:p>
    <w:tbl>
      <w:tblPr>
        <w:tblW w:w="515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769"/>
        <w:gridCol w:w="2387"/>
        <w:gridCol w:w="4770"/>
        <w:gridCol w:w="515"/>
        <w:gridCol w:w="1704"/>
        <w:gridCol w:w="841"/>
        <w:gridCol w:w="1707"/>
        <w:gridCol w:w="710"/>
        <w:gridCol w:w="1838"/>
      </w:tblGrid>
      <w:tr w:rsidR="00312DD9" w:rsidTr="00D20D55">
        <w:trPr>
          <w:cantSplit/>
          <w:trHeight w:val="2110"/>
        </w:trPr>
        <w:tc>
          <w:tcPr>
            <w:tcW w:w="252" w:type="pct"/>
            <w:textDirection w:val="btLr"/>
          </w:tcPr>
          <w:p w:rsidR="00312DD9" w:rsidRDefault="00312DD9" w:rsidP="00D20D55">
            <w:pPr>
              <w:ind w:left="113" w:right="113"/>
              <w:jc w:val="center"/>
            </w:pPr>
          </w:p>
          <w:p w:rsidR="00312DD9" w:rsidRDefault="00312DD9" w:rsidP="00D20D55">
            <w:pPr>
              <w:ind w:left="113" w:right="113"/>
              <w:jc w:val="center"/>
            </w:pPr>
            <w:r>
              <w:t>Номер недели семестра</w:t>
            </w:r>
          </w:p>
          <w:p w:rsidR="00312DD9" w:rsidRDefault="00312DD9" w:rsidP="00D20D55">
            <w:pPr>
              <w:ind w:left="113" w:right="113"/>
              <w:jc w:val="center"/>
            </w:pPr>
          </w:p>
        </w:tc>
        <w:tc>
          <w:tcPr>
            <w:tcW w:w="783" w:type="pct"/>
            <w:vAlign w:val="center"/>
          </w:tcPr>
          <w:p w:rsidR="00312DD9" w:rsidRDefault="00312DD9" w:rsidP="00D20D55">
            <w:pPr>
              <w:jc w:val="center"/>
            </w:pPr>
            <w:r>
              <w:t>Наименование раздела</w:t>
            </w:r>
          </w:p>
        </w:tc>
        <w:tc>
          <w:tcPr>
            <w:tcW w:w="1565" w:type="pct"/>
            <w:vAlign w:val="center"/>
          </w:tcPr>
          <w:p w:rsidR="00312DD9" w:rsidRDefault="00312DD9" w:rsidP="00D20D55">
            <w:pPr>
              <w:jc w:val="center"/>
            </w:pPr>
            <w:r>
              <w:t>Наименование тем лекций, практических занятий, СРС</w:t>
            </w:r>
          </w:p>
        </w:tc>
        <w:tc>
          <w:tcPr>
            <w:tcW w:w="169" w:type="pct"/>
            <w:textDirection w:val="btLr"/>
            <w:vAlign w:val="center"/>
          </w:tcPr>
          <w:p w:rsidR="00312DD9" w:rsidRPr="003029DA" w:rsidRDefault="00312DD9" w:rsidP="00D20D55">
            <w:pPr>
              <w:ind w:left="-108" w:right="-108"/>
              <w:jc w:val="center"/>
            </w:pPr>
            <w:r w:rsidRPr="003029DA">
              <w:t>Лекции</w:t>
            </w:r>
            <w:r>
              <w:t>, академических часов</w:t>
            </w:r>
          </w:p>
        </w:tc>
        <w:tc>
          <w:tcPr>
            <w:tcW w:w="559" w:type="pct"/>
            <w:textDirection w:val="btLr"/>
            <w:vAlign w:val="center"/>
          </w:tcPr>
          <w:p w:rsidR="00312DD9" w:rsidRPr="003029DA" w:rsidRDefault="00312DD9" w:rsidP="00D20D55">
            <w:pPr>
              <w:ind w:left="-108" w:right="-108"/>
              <w:jc w:val="center"/>
            </w:pPr>
            <w:r>
              <w:t>Форма проведения        лекции</w:t>
            </w:r>
          </w:p>
        </w:tc>
        <w:tc>
          <w:tcPr>
            <w:tcW w:w="276" w:type="pct"/>
            <w:textDirection w:val="btLr"/>
            <w:vAlign w:val="center"/>
          </w:tcPr>
          <w:p w:rsidR="00312DD9" w:rsidRPr="003029DA" w:rsidRDefault="00312DD9" w:rsidP="00D20D55">
            <w:pPr>
              <w:ind w:left="-108" w:right="-108"/>
              <w:jc w:val="center"/>
            </w:pPr>
            <w:r w:rsidRPr="003029DA">
              <w:t>Практические занятия</w:t>
            </w:r>
            <w:r>
              <w:t>, академических часов</w:t>
            </w:r>
          </w:p>
        </w:tc>
        <w:tc>
          <w:tcPr>
            <w:tcW w:w="560" w:type="pct"/>
            <w:textDirection w:val="btLr"/>
            <w:vAlign w:val="center"/>
          </w:tcPr>
          <w:p w:rsidR="00312DD9" w:rsidRPr="003029DA" w:rsidRDefault="00312DD9" w:rsidP="00D20D55">
            <w:pPr>
              <w:ind w:left="-108" w:right="113"/>
              <w:jc w:val="center"/>
            </w:pPr>
            <w:r>
              <w:t>Форма проведения практического занятия</w:t>
            </w:r>
          </w:p>
        </w:tc>
        <w:tc>
          <w:tcPr>
            <w:tcW w:w="233" w:type="pct"/>
            <w:textDirection w:val="btLr"/>
            <w:vAlign w:val="center"/>
          </w:tcPr>
          <w:p w:rsidR="00312DD9" w:rsidRDefault="00312DD9" w:rsidP="00D20D55">
            <w:pPr>
              <w:ind w:left="-108" w:right="113"/>
              <w:jc w:val="center"/>
            </w:pPr>
            <w:r>
              <w:t xml:space="preserve">СРС, </w:t>
            </w:r>
          </w:p>
          <w:p w:rsidR="00312DD9" w:rsidRDefault="00312DD9" w:rsidP="00D20D55">
            <w:pPr>
              <w:ind w:left="-108" w:right="113"/>
              <w:jc w:val="center"/>
            </w:pPr>
            <w:r>
              <w:t>академических часов</w:t>
            </w:r>
          </w:p>
        </w:tc>
        <w:tc>
          <w:tcPr>
            <w:tcW w:w="603" w:type="pct"/>
            <w:textDirection w:val="btLr"/>
            <w:vAlign w:val="center"/>
          </w:tcPr>
          <w:p w:rsidR="00312DD9" w:rsidRDefault="00312DD9" w:rsidP="00D20D55">
            <w:pPr>
              <w:ind w:left="-108" w:right="113"/>
              <w:jc w:val="center"/>
            </w:pPr>
            <w:r>
              <w:t>Форма проведения         СРС</w:t>
            </w:r>
          </w:p>
        </w:tc>
      </w:tr>
      <w:tr w:rsidR="00312DD9" w:rsidRPr="005F528D" w:rsidTr="00D20D55">
        <w:trPr>
          <w:cantSplit/>
          <w:trHeight w:val="2110"/>
        </w:trPr>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vMerge w:val="restart"/>
            <w:tcBorders>
              <w:top w:val="single" w:sz="4" w:space="0" w:color="auto"/>
              <w:left w:val="single" w:sz="4" w:space="0" w:color="auto"/>
              <w:right w:val="single" w:sz="4" w:space="0" w:color="auto"/>
            </w:tcBorders>
            <w:vAlign w:val="center"/>
          </w:tcPr>
          <w:p w:rsidR="00312DD9" w:rsidRDefault="00312DD9" w:rsidP="00D20D55">
            <w:pPr>
              <w:jc w:val="center"/>
            </w:pPr>
            <w:r>
              <w:t xml:space="preserve">Раздел 4. </w:t>
            </w:r>
          </w:p>
          <w:p w:rsidR="00312DD9" w:rsidRDefault="00312DD9" w:rsidP="00D20D55">
            <w:pPr>
              <w:jc w:val="center"/>
            </w:pPr>
            <w:r>
              <w:t>О</w:t>
            </w:r>
            <w:r w:rsidRPr="008D77D8">
              <w:t>сновы технологии производства продукции предприятий питания</w:t>
            </w:r>
          </w:p>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pStyle w:val="af5"/>
              <w:jc w:val="center"/>
            </w:pPr>
            <w:r w:rsidRPr="009407FE">
              <w:t>Виды нормативной документации, используемой в предприятиях питания, их характеристика. Схема технологического процесса производства продукции в предприятиях питания. Классификация способов и приемов кулинарной обработки пр</w:t>
            </w:r>
            <w:r>
              <w:t>одукции, краткая характеристика.</w:t>
            </w:r>
            <w:r w:rsidRPr="009407FE">
              <w:t xml:space="preserve"> Основы технологии производства полуфабрикатов из мяса, птицы, рыбы, овощей.  </w:t>
            </w: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t>1</w:t>
            </w:r>
          </w:p>
        </w:tc>
        <w:tc>
          <w:tcPr>
            <w:tcW w:w="55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r>
              <w:t>Академическая лекция</w:t>
            </w: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right="-103" w:hanging="454"/>
              <w:jc w:val="center"/>
            </w:pPr>
            <w:r>
              <w:t>1</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right="-103"/>
              <w:jc w:val="center"/>
            </w:pPr>
            <w:r>
              <w:t>Академический семинар</w:t>
            </w: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t>7</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Работа с литературой и Интернет-ресурсами</w:t>
            </w:r>
          </w:p>
        </w:tc>
      </w:tr>
      <w:tr w:rsidR="00312DD9" w:rsidRPr="005F528D" w:rsidTr="00D20D55">
        <w:trPr>
          <w:cantSplit/>
          <w:trHeight w:val="2110"/>
        </w:trPr>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vMerge/>
            <w:tcBorders>
              <w:left w:val="single" w:sz="4" w:space="0" w:color="auto"/>
              <w:bottom w:val="single" w:sz="4" w:space="0" w:color="auto"/>
              <w:right w:val="single" w:sz="4" w:space="0" w:color="auto"/>
            </w:tcBorders>
            <w:vAlign w:val="center"/>
          </w:tcPr>
          <w:p w:rsidR="00312DD9" w:rsidRDefault="00312DD9" w:rsidP="00D20D55">
            <w:pPr>
              <w:jc w:val="center"/>
            </w:pPr>
          </w:p>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39" w:hanging="39"/>
              <w:jc w:val="center"/>
            </w:pPr>
            <w:r w:rsidRPr="009407FE">
              <w:t>Основы технологии производства блюд и кулинарных изделий: супов, соусов, холодных блюд и закусок, сладких бл</w:t>
            </w:r>
            <w:r>
              <w:t>юд, горячих и холодных напитков. Обобщение пройденного материала, проведение текущего контроля</w:t>
            </w:r>
          </w:p>
          <w:p w:rsidR="00A65D5B" w:rsidRPr="00A65D5B" w:rsidRDefault="00A65D5B" w:rsidP="00D20D55">
            <w:pPr>
              <w:ind w:left="39" w:hanging="39"/>
              <w:jc w:val="center"/>
              <w:rPr>
                <w:b/>
              </w:rPr>
            </w:pPr>
            <w:r w:rsidRPr="00A65D5B">
              <w:rPr>
                <w:b/>
              </w:rPr>
              <w:t>Первая контрольная точка - презентация</w:t>
            </w:r>
          </w:p>
        </w:tc>
        <w:tc>
          <w:tcPr>
            <w:tcW w:w="169" w:type="pct"/>
            <w:tcBorders>
              <w:top w:val="single" w:sz="4" w:space="0" w:color="auto"/>
              <w:left w:val="single" w:sz="4" w:space="0" w:color="auto"/>
              <w:bottom w:val="single" w:sz="4" w:space="0" w:color="auto"/>
              <w:right w:val="single" w:sz="4" w:space="0" w:color="auto"/>
            </w:tcBorders>
            <w:vAlign w:val="center"/>
          </w:tcPr>
          <w:p w:rsidR="00312DD9" w:rsidRPr="009C0AC9" w:rsidRDefault="00312DD9" w:rsidP="00D20D55">
            <w:pPr>
              <w:ind w:left="454" w:hanging="454"/>
              <w:jc w:val="center"/>
              <w:rPr>
                <w:lang w:val="en-US"/>
              </w:rPr>
            </w:pPr>
            <w:r>
              <w:t>1</w:t>
            </w:r>
          </w:p>
        </w:tc>
        <w:tc>
          <w:tcPr>
            <w:tcW w:w="55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r>
              <w:t>Проблемная лекция</w:t>
            </w:r>
          </w:p>
        </w:tc>
        <w:tc>
          <w:tcPr>
            <w:tcW w:w="276" w:type="pct"/>
            <w:tcBorders>
              <w:top w:val="single" w:sz="4" w:space="0" w:color="auto"/>
              <w:left w:val="single" w:sz="4" w:space="0" w:color="auto"/>
              <w:bottom w:val="single" w:sz="4" w:space="0" w:color="auto"/>
              <w:right w:val="single" w:sz="4" w:space="0" w:color="auto"/>
            </w:tcBorders>
            <w:vAlign w:val="center"/>
          </w:tcPr>
          <w:p w:rsidR="00312DD9" w:rsidRPr="009C0AC9" w:rsidRDefault="00312DD9" w:rsidP="00D20D55">
            <w:pPr>
              <w:ind w:left="454" w:right="-103" w:hanging="454"/>
              <w:jc w:val="center"/>
              <w:rPr>
                <w:lang w:val="en-US"/>
              </w:rPr>
            </w:pPr>
            <w:r>
              <w:t>1</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right="-103"/>
              <w:jc w:val="center"/>
            </w:pPr>
            <w:r>
              <w:rPr>
                <w:lang w:val="en-US"/>
              </w:rPr>
              <w:t>Case</w:t>
            </w:r>
            <w:r w:rsidRPr="00E62E06">
              <w:t>-</w:t>
            </w:r>
            <w:r>
              <w:rPr>
                <w:lang w:val="en-US"/>
              </w:rPr>
              <w:t>study</w:t>
            </w:r>
          </w:p>
          <w:p w:rsidR="00312DD9" w:rsidRPr="001A2512" w:rsidRDefault="00312DD9" w:rsidP="00D20D55">
            <w:pPr>
              <w:ind w:right="-103"/>
              <w:jc w:val="center"/>
            </w:pPr>
            <w:r w:rsidRPr="00740D1B">
              <w:rPr>
                <w:u w:val="single"/>
              </w:rPr>
              <w:t>Презентация результатов индивидуальных заданий</w:t>
            </w: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t>7</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Подготовка индивидуальных заданий</w:t>
            </w:r>
          </w:p>
        </w:tc>
      </w:tr>
      <w:tr w:rsidR="00312DD9" w:rsidRPr="005F528D" w:rsidTr="00D20D55">
        <w:trPr>
          <w:cantSplit/>
          <w:trHeight w:val="2110"/>
        </w:trPr>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 xml:space="preserve">Раздел 5. </w:t>
            </w:r>
          </w:p>
          <w:p w:rsidR="00312DD9" w:rsidRDefault="00312DD9" w:rsidP="00D20D55">
            <w:pPr>
              <w:jc w:val="center"/>
            </w:pPr>
            <w:r w:rsidRPr="00584780">
              <w:t>Организация торговой деятельности предприятий питания</w:t>
            </w:r>
          </w:p>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pStyle w:val="af5"/>
              <w:jc w:val="center"/>
            </w:pPr>
            <w:r w:rsidRPr="00584780">
              <w:t>Общие требования к торговым помещениям</w:t>
            </w:r>
            <w:r>
              <w:t xml:space="preserve">. </w:t>
            </w:r>
            <w:r w:rsidRPr="009407FE">
              <w:t>Организация работы сервизной, моечной столовой посуды, поме</w:t>
            </w:r>
            <w:r>
              <w:t>щения для нарезки хлеба</w:t>
            </w: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rsidRPr="001A2512">
              <w:rPr>
                <w:sz w:val="20"/>
                <w:szCs w:val="20"/>
              </w:rPr>
              <w:t>0,</w:t>
            </w:r>
            <w:r>
              <w:t>5</w:t>
            </w:r>
          </w:p>
        </w:tc>
        <w:tc>
          <w:tcPr>
            <w:tcW w:w="55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r>
              <w:t>Академическая лекция</w:t>
            </w: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right="-103" w:hanging="454"/>
              <w:jc w:val="center"/>
            </w:pPr>
            <w:r>
              <w:t>0,5</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right="-103"/>
              <w:jc w:val="center"/>
            </w:pPr>
            <w:r>
              <w:t>Академический семинар</w:t>
            </w: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t>7</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Работа с литературой и Интернет-ресурсами</w:t>
            </w:r>
          </w:p>
        </w:tc>
      </w:tr>
      <w:tr w:rsidR="00312DD9" w:rsidRPr="005F528D" w:rsidTr="00D20D55">
        <w:trPr>
          <w:cantSplit/>
          <w:trHeight w:val="2110"/>
        </w:trPr>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p>
        </w:tc>
        <w:tc>
          <w:tcPr>
            <w:tcW w:w="1565" w:type="pct"/>
            <w:tcBorders>
              <w:top w:val="single" w:sz="4" w:space="0" w:color="auto"/>
              <w:left w:val="single" w:sz="4" w:space="0" w:color="auto"/>
              <w:bottom w:val="single" w:sz="4" w:space="0" w:color="auto"/>
              <w:right w:val="single" w:sz="4" w:space="0" w:color="auto"/>
            </w:tcBorders>
            <w:vAlign w:val="center"/>
          </w:tcPr>
          <w:p w:rsidR="00312DD9" w:rsidRPr="009407FE" w:rsidRDefault="00312DD9" w:rsidP="00D20D55">
            <w:pPr>
              <w:pStyle w:val="af5"/>
              <w:jc w:val="center"/>
            </w:pPr>
            <w:r w:rsidRPr="009407FE">
              <w:t>Меню. Принципы составления и последовательность расположения блюд в меню. Виды меню. Оформление меню. Составление карты вин. Функции сомелье. Виды услуг питания в гостиничных предприятиях: полный пансион – (</w:t>
            </w:r>
            <w:r w:rsidRPr="009407FE">
              <w:rPr>
                <w:lang w:val="en-US"/>
              </w:rPr>
              <w:t>FB</w:t>
            </w:r>
            <w:r w:rsidRPr="009407FE">
              <w:t>); полупансион – (</w:t>
            </w:r>
            <w:r w:rsidRPr="009407FE">
              <w:rPr>
                <w:lang w:val="en-US"/>
              </w:rPr>
              <w:t>HB</w:t>
            </w:r>
            <w:r w:rsidRPr="009407FE">
              <w:t>);одноразовое питание (завтрак) – (</w:t>
            </w:r>
            <w:r w:rsidRPr="009407FE">
              <w:rPr>
                <w:lang w:val="en-US"/>
              </w:rPr>
              <w:t>BB</w:t>
            </w:r>
            <w:r w:rsidRPr="009407FE">
              <w:t xml:space="preserve">), все включено в стоимость – </w:t>
            </w:r>
            <w:r w:rsidRPr="009407FE">
              <w:rPr>
                <w:lang w:val="en-US"/>
              </w:rPr>
              <w:t>Allinclusive</w:t>
            </w:r>
            <w:r w:rsidRPr="009407FE">
              <w:t xml:space="preserve"> т.д. Виды завтраков</w:t>
            </w:r>
          </w:p>
          <w:p w:rsidR="00312DD9" w:rsidRDefault="00312DD9" w:rsidP="00D20D55">
            <w:pPr>
              <w:pStyle w:val="af5"/>
              <w:jc w:val="center"/>
            </w:pP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rsidRPr="001A2512">
              <w:rPr>
                <w:sz w:val="20"/>
                <w:szCs w:val="20"/>
              </w:rPr>
              <w:t>0,</w:t>
            </w:r>
            <w:r w:rsidRPr="003E6B38">
              <w:rPr>
                <w:sz w:val="20"/>
                <w:szCs w:val="20"/>
              </w:rPr>
              <w:t>5</w:t>
            </w:r>
          </w:p>
        </w:tc>
        <w:tc>
          <w:tcPr>
            <w:tcW w:w="55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r>
              <w:t>Академическая лекция</w:t>
            </w: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right="-103" w:hanging="454"/>
              <w:jc w:val="center"/>
            </w:pPr>
            <w:r w:rsidRPr="001A2512">
              <w:rPr>
                <w:sz w:val="20"/>
                <w:szCs w:val="20"/>
              </w:rPr>
              <w:t>0,</w:t>
            </w:r>
            <w:r>
              <w:t>5</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31" w:right="-103"/>
              <w:jc w:val="center"/>
            </w:pPr>
            <w:r>
              <w:t>С</w:t>
            </w:r>
            <w:r w:rsidRPr="008D77D8">
              <w:t>еминар-диспут</w:t>
            </w: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t>7</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Подготовка рефератов, презентаций</w:t>
            </w:r>
          </w:p>
        </w:tc>
      </w:tr>
      <w:tr w:rsidR="00312DD9" w:rsidRPr="005F528D" w:rsidTr="00D20D55">
        <w:trPr>
          <w:cantSplit/>
          <w:trHeight w:val="2110"/>
        </w:trPr>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p>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pStyle w:val="af5"/>
              <w:jc w:val="center"/>
            </w:pPr>
            <w:r w:rsidRPr="009407FE">
              <w:t>Формы и методы обслуживания. Методы обслуживания: «а ля карт», «а парт», «табльдот», шведский стол, буфетное обслуживание, их характеристика. Обслуживание официантами и самообслуживание. Выбор формы и метода обслуживания в зависимости от ти</w:t>
            </w:r>
            <w:r>
              <w:t>па и класса предприятия питания Обобщение пройденного материала, проведение текущего контроля</w:t>
            </w:r>
          </w:p>
          <w:p w:rsidR="00A65D5B" w:rsidRPr="00A65D5B" w:rsidRDefault="00A65D5B" w:rsidP="00D20D55">
            <w:pPr>
              <w:pStyle w:val="af5"/>
              <w:jc w:val="center"/>
              <w:rPr>
                <w:b/>
              </w:rPr>
            </w:pPr>
            <w:r w:rsidRPr="00A65D5B">
              <w:rPr>
                <w:b/>
              </w:rPr>
              <w:t>Вторая контрольная точка - презентация</w:t>
            </w: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rsidRPr="001A2512">
              <w:rPr>
                <w:sz w:val="20"/>
                <w:szCs w:val="20"/>
              </w:rPr>
              <w:t>0,</w:t>
            </w:r>
            <w:r w:rsidRPr="003E6B38">
              <w:rPr>
                <w:sz w:val="20"/>
                <w:szCs w:val="20"/>
              </w:rPr>
              <w:t>5</w:t>
            </w:r>
          </w:p>
        </w:tc>
        <w:tc>
          <w:tcPr>
            <w:tcW w:w="55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r>
              <w:t>Академическая лекция</w:t>
            </w: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right="-103" w:hanging="454"/>
              <w:jc w:val="center"/>
            </w:pPr>
            <w:r w:rsidRPr="001A2512">
              <w:rPr>
                <w:sz w:val="20"/>
                <w:szCs w:val="20"/>
              </w:rPr>
              <w:t>0,</w:t>
            </w:r>
            <w:r w:rsidRPr="003E6B38">
              <w:rPr>
                <w:sz w:val="20"/>
                <w:szCs w:val="20"/>
              </w:rPr>
              <w:t>5</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Pr="00500119" w:rsidRDefault="00312DD9" w:rsidP="00D20D55">
            <w:pPr>
              <w:ind w:right="-103"/>
              <w:jc w:val="center"/>
              <w:rPr>
                <w:u w:val="single"/>
              </w:rPr>
            </w:pPr>
            <w:r>
              <w:t>Академический семинар</w:t>
            </w:r>
            <w:r w:rsidRPr="00235073">
              <w:rPr>
                <w:u w:val="single"/>
              </w:rPr>
              <w:t xml:space="preserve"> Презентация результатов индивидуальных заданий</w:t>
            </w: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t>7</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Работа с литературой и Интернет-ресурсами</w:t>
            </w:r>
          </w:p>
        </w:tc>
      </w:tr>
      <w:tr w:rsidR="00312DD9" w:rsidRPr="005F528D" w:rsidTr="00D20D55">
        <w:trPr>
          <w:cantSplit/>
          <w:trHeight w:val="2110"/>
        </w:trPr>
        <w:tc>
          <w:tcPr>
            <w:tcW w:w="252" w:type="pct"/>
            <w:tcBorders>
              <w:top w:val="single" w:sz="4" w:space="0" w:color="auto"/>
              <w:left w:val="single" w:sz="4" w:space="0" w:color="auto"/>
              <w:bottom w:val="single" w:sz="4" w:space="0" w:color="auto"/>
              <w:right w:val="single" w:sz="4" w:space="0" w:color="auto"/>
            </w:tcBorders>
          </w:tcPr>
          <w:p w:rsidR="00312DD9" w:rsidRPr="0016126C" w:rsidRDefault="00312DD9" w:rsidP="00D20D55">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Раздел 6.</w:t>
            </w:r>
          </w:p>
          <w:p w:rsidR="00312DD9" w:rsidRPr="009407FE" w:rsidRDefault="00312DD9" w:rsidP="00D20D55">
            <w:pPr>
              <w:jc w:val="center"/>
            </w:pPr>
            <w:r w:rsidRPr="009407FE">
              <w:t>Особенности организации питания специальных контингентов</w:t>
            </w:r>
          </w:p>
          <w:p w:rsidR="00312DD9" w:rsidRDefault="00312DD9" w:rsidP="00D20D55">
            <w:pPr>
              <w:jc w:val="center"/>
            </w:pPr>
          </w:p>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pStyle w:val="af5"/>
              <w:jc w:val="center"/>
            </w:pPr>
            <w:r w:rsidRPr="009407FE">
              <w:t>Национальные особенности и традиции питания</w:t>
            </w:r>
            <w:r>
              <w:t>.</w:t>
            </w:r>
            <w:r w:rsidRPr="009407FE">
              <w:t xml:space="preserve"> Религиозные традиции и пищевые обряды в православии, протестантизме, католицизме, иудаизме, исламе. </w:t>
            </w:r>
            <w:r>
              <w:t>Н</w:t>
            </w:r>
            <w:r w:rsidRPr="008D77D8">
              <w:t>ационально-религиозный аспект совместимости гастрономических особенностей населения в процессе международных отношений (внешнего и внутреннего туризма)</w:t>
            </w:r>
            <w:r>
              <w:t>.</w:t>
            </w:r>
            <w:r w:rsidRPr="009407FE">
              <w:t xml:space="preserve"> Организация питания туристов на различных видах транспорта</w:t>
            </w:r>
          </w:p>
          <w:p w:rsidR="00A65D5B" w:rsidRPr="00A65D5B" w:rsidRDefault="00A65D5B" w:rsidP="00D20D55">
            <w:pPr>
              <w:pStyle w:val="af5"/>
              <w:jc w:val="center"/>
              <w:rPr>
                <w:b/>
              </w:rPr>
            </w:pPr>
            <w:r w:rsidRPr="00A65D5B">
              <w:rPr>
                <w:b/>
              </w:rPr>
              <w:t xml:space="preserve">Третья контрольная точка – презентация </w:t>
            </w: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rPr>
                <w:sz w:val="20"/>
                <w:szCs w:val="20"/>
              </w:rPr>
              <w:t>0,</w:t>
            </w:r>
            <w:r w:rsidRPr="003E6B38">
              <w:rPr>
                <w:sz w:val="20"/>
                <w:szCs w:val="20"/>
              </w:rPr>
              <w:t>5</w:t>
            </w:r>
            <w:r>
              <w:t>2</w:t>
            </w:r>
          </w:p>
        </w:tc>
        <w:tc>
          <w:tcPr>
            <w:tcW w:w="55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r>
              <w:t>Академическая лекция</w:t>
            </w: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right="-103" w:hanging="454"/>
              <w:jc w:val="center"/>
            </w:pPr>
            <w:r>
              <w:rPr>
                <w:sz w:val="20"/>
                <w:szCs w:val="20"/>
              </w:rPr>
              <w:t>0,5</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right="-103"/>
              <w:jc w:val="center"/>
            </w:pPr>
            <w:r>
              <w:rPr>
                <w:lang w:val="en-US"/>
              </w:rPr>
              <w:t>Case</w:t>
            </w:r>
            <w:r w:rsidRPr="00511F4C">
              <w:t>-</w:t>
            </w:r>
            <w:r>
              <w:rPr>
                <w:lang w:val="en-US"/>
              </w:rPr>
              <w:t>study</w:t>
            </w: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t>7</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Работа с кейсами;</w:t>
            </w:r>
          </w:p>
          <w:p w:rsidR="00312DD9" w:rsidRDefault="00312DD9" w:rsidP="00D20D55">
            <w:pPr>
              <w:jc w:val="center"/>
            </w:pPr>
            <w:r>
              <w:t>подготовка группового проекта</w:t>
            </w:r>
          </w:p>
        </w:tc>
      </w:tr>
      <w:tr w:rsidR="00312DD9" w:rsidRPr="005F528D" w:rsidTr="00D20D55">
        <w:trPr>
          <w:cantSplit/>
          <w:trHeight w:val="1963"/>
        </w:trPr>
        <w:tc>
          <w:tcPr>
            <w:tcW w:w="252" w:type="pct"/>
            <w:tcBorders>
              <w:top w:val="single" w:sz="4" w:space="0" w:color="auto"/>
              <w:left w:val="single" w:sz="4" w:space="0" w:color="auto"/>
              <w:bottom w:val="single" w:sz="4" w:space="0" w:color="auto"/>
              <w:right w:val="single" w:sz="4" w:space="0" w:color="auto"/>
            </w:tcBorders>
          </w:tcPr>
          <w:p w:rsidR="00312DD9" w:rsidRPr="0016126C" w:rsidRDefault="00312DD9" w:rsidP="00D20D55">
            <w:pPr>
              <w:jc w:val="center"/>
            </w:pPr>
          </w:p>
        </w:tc>
        <w:tc>
          <w:tcPr>
            <w:tcW w:w="783" w:type="pct"/>
            <w:vMerge w:val="restart"/>
            <w:tcBorders>
              <w:top w:val="single" w:sz="4" w:space="0" w:color="auto"/>
              <w:left w:val="single" w:sz="4" w:space="0" w:color="auto"/>
              <w:right w:val="single" w:sz="4" w:space="0" w:color="auto"/>
            </w:tcBorders>
            <w:vAlign w:val="center"/>
          </w:tcPr>
          <w:p w:rsidR="00312DD9" w:rsidRDefault="00312DD9" w:rsidP="00D20D55">
            <w:pPr>
              <w:jc w:val="center"/>
            </w:pPr>
            <w:r>
              <w:t>Раздел 7. Маркетинг услуг питания</w:t>
            </w:r>
          </w:p>
          <w:p w:rsidR="00312DD9" w:rsidRDefault="00312DD9" w:rsidP="00D20D55">
            <w:pPr>
              <w:jc w:val="center"/>
            </w:pPr>
          </w:p>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М</w:t>
            </w:r>
            <w:r w:rsidRPr="008D77D8">
              <w:t>етоды дифференцирования продукта, сегментация рынка услуг питания, определение целевого рынка, позиционирование продукта и предприятия, маркетинговые исследования в сфере питании</w:t>
            </w: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rPr>
                <w:sz w:val="20"/>
                <w:szCs w:val="20"/>
              </w:rPr>
              <w:t>1</w:t>
            </w:r>
          </w:p>
        </w:tc>
        <w:tc>
          <w:tcPr>
            <w:tcW w:w="55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r>
              <w:t>Академическая лекция</w:t>
            </w: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right="-103" w:hanging="454"/>
              <w:jc w:val="center"/>
            </w:pPr>
            <w:r>
              <w:rPr>
                <w:sz w:val="20"/>
                <w:szCs w:val="20"/>
              </w:rPr>
              <w:t>1</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Pr="00740D1B" w:rsidRDefault="00312DD9" w:rsidP="00D20D55">
            <w:pPr>
              <w:ind w:left="31" w:right="-103" w:hanging="31"/>
              <w:jc w:val="center"/>
              <w:rPr>
                <w:b/>
                <w:u w:val="single"/>
              </w:rPr>
            </w:pPr>
            <w:r>
              <w:t>С</w:t>
            </w:r>
            <w:r w:rsidRPr="008D77D8">
              <w:t>еминар-диспут</w:t>
            </w: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t>7</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Работа с литературой и Интернет-ресурсами</w:t>
            </w:r>
          </w:p>
        </w:tc>
      </w:tr>
      <w:tr w:rsidR="00312DD9" w:rsidRPr="005F528D" w:rsidTr="00D20D55">
        <w:trPr>
          <w:cantSplit/>
          <w:trHeight w:val="2110"/>
        </w:trPr>
        <w:tc>
          <w:tcPr>
            <w:tcW w:w="252" w:type="pct"/>
            <w:tcBorders>
              <w:top w:val="single" w:sz="4" w:space="0" w:color="auto"/>
              <w:left w:val="single" w:sz="4" w:space="0" w:color="auto"/>
              <w:bottom w:val="single" w:sz="4" w:space="0" w:color="auto"/>
              <w:right w:val="single" w:sz="4" w:space="0" w:color="auto"/>
            </w:tcBorders>
          </w:tcPr>
          <w:p w:rsidR="00312DD9" w:rsidRPr="0016126C" w:rsidRDefault="00312DD9" w:rsidP="00D20D55">
            <w:pPr>
              <w:jc w:val="center"/>
            </w:pPr>
          </w:p>
        </w:tc>
        <w:tc>
          <w:tcPr>
            <w:tcW w:w="783" w:type="pct"/>
            <w:vMerge/>
            <w:tcBorders>
              <w:left w:val="single" w:sz="4" w:space="0" w:color="auto"/>
              <w:bottom w:val="single" w:sz="4" w:space="0" w:color="auto"/>
              <w:right w:val="single" w:sz="4" w:space="0" w:color="auto"/>
            </w:tcBorders>
            <w:vAlign w:val="center"/>
          </w:tcPr>
          <w:p w:rsidR="00312DD9" w:rsidRDefault="00312DD9" w:rsidP="00D20D55">
            <w:pPr>
              <w:jc w:val="center"/>
            </w:pPr>
          </w:p>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hanging="75"/>
              <w:jc w:val="center"/>
            </w:pPr>
            <w:r>
              <w:t>М</w:t>
            </w:r>
            <w:r w:rsidRPr="008D77D8">
              <w:t>еню как инструмент продаж, маркетинговые подходы к разработке и оформлению меню, роль меню в формировании эффективных продаж, винная карта,  профессиональные продажи</w:t>
            </w:r>
          </w:p>
          <w:p w:rsidR="00312DD9" w:rsidRDefault="00312DD9" w:rsidP="00D20D55">
            <w:pPr>
              <w:ind w:hanging="75"/>
              <w:jc w:val="center"/>
            </w:pPr>
            <w:r>
              <w:t>Обобщение пройденного материала, проведение текущего контроля</w:t>
            </w:r>
          </w:p>
          <w:p w:rsidR="00A65D5B" w:rsidRPr="00A65D5B" w:rsidRDefault="00A65D5B" w:rsidP="00D20D55">
            <w:pPr>
              <w:ind w:hanging="75"/>
              <w:jc w:val="center"/>
              <w:rPr>
                <w:b/>
              </w:rPr>
            </w:pPr>
            <w:r w:rsidRPr="00A65D5B">
              <w:rPr>
                <w:b/>
              </w:rPr>
              <w:t>Четвертая контрольная точка – защита групповых проектов</w:t>
            </w: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t>1</w:t>
            </w:r>
          </w:p>
        </w:tc>
        <w:tc>
          <w:tcPr>
            <w:tcW w:w="55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r>
              <w:t>Академическая лекция</w:t>
            </w:r>
          </w:p>
          <w:p w:rsidR="00312DD9" w:rsidRDefault="00312DD9" w:rsidP="00D20D55">
            <w:pPr>
              <w:ind w:left="-113" w:right="-103"/>
              <w:jc w:val="center"/>
            </w:pPr>
            <w:r>
              <w:t>Лекция-конференция</w:t>
            </w: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right="-103" w:hanging="454"/>
              <w:jc w:val="center"/>
            </w:pPr>
            <w:r>
              <w:rPr>
                <w:sz w:val="20"/>
                <w:szCs w:val="20"/>
              </w:rPr>
              <w:t>1</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35" w:right="-103" w:hanging="35"/>
              <w:jc w:val="center"/>
            </w:pPr>
            <w:r>
              <w:t>С</w:t>
            </w:r>
            <w:r w:rsidRPr="008D77D8">
              <w:t>еминар-диспут</w:t>
            </w:r>
          </w:p>
          <w:p w:rsidR="00312DD9" w:rsidRDefault="00312DD9" w:rsidP="00D20D55">
            <w:pPr>
              <w:ind w:left="35" w:right="-103" w:hanging="35"/>
              <w:jc w:val="center"/>
            </w:pPr>
            <w:r w:rsidRPr="00740D1B">
              <w:rPr>
                <w:u w:val="single"/>
              </w:rPr>
              <w:t>Защита групповых проектов</w:t>
            </w: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t>7</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Подготовка к защите группового проекта</w:t>
            </w:r>
          </w:p>
        </w:tc>
      </w:tr>
      <w:tr w:rsidR="00312DD9" w:rsidTr="00D20D55">
        <w:trPr>
          <w:cantSplit/>
          <w:trHeight w:val="532"/>
        </w:trPr>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vMerge/>
            <w:tcBorders>
              <w:left w:val="single" w:sz="4" w:space="0" w:color="auto"/>
              <w:bottom w:val="single" w:sz="4" w:space="0" w:color="auto"/>
              <w:right w:val="single" w:sz="4" w:space="0" w:color="auto"/>
            </w:tcBorders>
            <w:vAlign w:val="center"/>
          </w:tcPr>
          <w:p w:rsidR="00312DD9" w:rsidRDefault="00312DD9" w:rsidP="00D20D55"/>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Групповая консультация – 2 часа</w:t>
            </w: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p>
        </w:tc>
        <w:tc>
          <w:tcPr>
            <w:tcW w:w="559"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454" w:hanging="454"/>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454" w:right="-103" w:hanging="454"/>
              <w:jc w:val="center"/>
              <w:rPr>
                <w:sz w:val="20"/>
                <w:szCs w:val="20"/>
              </w:rPr>
            </w:pP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31" w:right="-103" w:hanging="31"/>
              <w:jc w:val="center"/>
            </w:pP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p>
        </w:tc>
      </w:tr>
      <w:tr w:rsidR="00312DD9" w:rsidTr="00D20D55">
        <w:trPr>
          <w:cantSplit/>
          <w:trHeight w:val="389"/>
        </w:trPr>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vMerge/>
            <w:tcBorders>
              <w:left w:val="single" w:sz="4" w:space="0" w:color="auto"/>
              <w:right w:val="single" w:sz="4" w:space="0" w:color="auto"/>
            </w:tcBorders>
            <w:vAlign w:val="center"/>
          </w:tcPr>
          <w:p w:rsidR="00312DD9" w:rsidRDefault="00312DD9" w:rsidP="00D20D55"/>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Промежуточная аттестация – 2 часа</w:t>
            </w:r>
            <w:r w:rsidR="0017593D">
              <w:t xml:space="preserve"> - экзамен</w:t>
            </w: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p>
        </w:tc>
        <w:tc>
          <w:tcPr>
            <w:tcW w:w="559"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454" w:hanging="454"/>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454" w:right="-103" w:hanging="454"/>
              <w:jc w:val="center"/>
              <w:rPr>
                <w:sz w:val="20"/>
                <w:szCs w:val="20"/>
              </w:rPr>
            </w:pP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31" w:right="-103" w:hanging="31"/>
              <w:jc w:val="center"/>
            </w:pP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p>
        </w:tc>
      </w:tr>
      <w:tr w:rsidR="00312DD9" w:rsidTr="00D20D55">
        <w:trPr>
          <w:cantSplit/>
          <w:trHeight w:val="389"/>
        </w:trPr>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tcBorders>
              <w:left w:val="single" w:sz="4" w:space="0" w:color="auto"/>
              <w:right w:val="single" w:sz="4" w:space="0" w:color="auto"/>
            </w:tcBorders>
            <w:vAlign w:val="center"/>
          </w:tcPr>
          <w:p w:rsidR="00312DD9" w:rsidRDefault="00312DD9" w:rsidP="00D20D55">
            <w:r>
              <w:rPr>
                <w:sz w:val="20"/>
                <w:szCs w:val="20"/>
              </w:rPr>
              <w:t>ИТОГО</w:t>
            </w:r>
          </w:p>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6</w:t>
            </w:r>
          </w:p>
        </w:tc>
        <w:tc>
          <w:tcPr>
            <w:tcW w:w="559"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454" w:hanging="454"/>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r>
              <w:t>6</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454" w:right="-103" w:hanging="454"/>
              <w:jc w:val="center"/>
              <w:rPr>
                <w:sz w:val="20"/>
                <w:szCs w:val="20"/>
              </w:rPr>
            </w:pP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31" w:right="-103" w:hanging="31"/>
              <w:jc w:val="center"/>
            </w:pPr>
            <w:r>
              <w:t>56</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p>
        </w:tc>
      </w:tr>
      <w:tr w:rsidR="00312DD9" w:rsidTr="00D20D55">
        <w:trPr>
          <w:cantSplit/>
          <w:trHeight w:val="389"/>
        </w:trPr>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tcBorders>
              <w:left w:val="single" w:sz="4" w:space="0" w:color="auto"/>
              <w:bottom w:val="single" w:sz="4" w:space="0" w:color="auto"/>
              <w:right w:val="single" w:sz="4" w:space="0" w:color="auto"/>
            </w:tcBorders>
            <w:vAlign w:val="center"/>
          </w:tcPr>
          <w:p w:rsidR="00312DD9" w:rsidRDefault="00312DD9" w:rsidP="00D20D55">
            <w:r>
              <w:rPr>
                <w:sz w:val="20"/>
                <w:szCs w:val="20"/>
              </w:rPr>
              <w:t>Итого по дисциплине</w:t>
            </w:r>
          </w:p>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18</w:t>
            </w:r>
          </w:p>
        </w:tc>
        <w:tc>
          <w:tcPr>
            <w:tcW w:w="559"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454" w:hanging="454"/>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454" w:right="-103" w:hanging="454"/>
              <w:jc w:val="center"/>
              <w:rPr>
                <w:sz w:val="20"/>
                <w:szCs w:val="20"/>
              </w:rPr>
            </w:pPr>
            <w:r>
              <w:rPr>
                <w:sz w:val="20"/>
                <w:szCs w:val="20"/>
              </w:rPr>
              <w:t>18</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454" w:right="-103" w:hanging="454"/>
              <w:jc w:val="center"/>
              <w:rPr>
                <w:sz w:val="20"/>
                <w:szCs w:val="20"/>
              </w:rPr>
            </w:pP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31" w:right="-103" w:hanging="31"/>
              <w:jc w:val="center"/>
            </w:pPr>
            <w:r>
              <w:t>240</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p>
        </w:tc>
      </w:tr>
    </w:tbl>
    <w:p w:rsidR="00312DD9" w:rsidRDefault="00312DD9" w:rsidP="00312DD9">
      <w:pPr>
        <w:jc w:val="center"/>
        <w:rPr>
          <w:b/>
          <w:bCs/>
        </w:rPr>
        <w:sectPr w:rsidR="00312DD9" w:rsidSect="00D20D55">
          <w:pgSz w:w="16838" w:h="11906" w:orient="landscape"/>
          <w:pgMar w:top="1701" w:right="1134" w:bottom="851" w:left="1134" w:header="709" w:footer="709" w:gutter="0"/>
          <w:cols w:space="708"/>
          <w:docGrid w:linePitch="360"/>
        </w:sectPr>
      </w:pPr>
    </w:p>
    <w:p w:rsidR="00312DD9" w:rsidRDefault="00312DD9" w:rsidP="00312DD9">
      <w:pPr>
        <w:jc w:val="both"/>
        <w:rPr>
          <w:b/>
          <w:bCs/>
        </w:rPr>
      </w:pPr>
      <w:r>
        <w:rPr>
          <w:b/>
          <w:bCs/>
        </w:rPr>
        <w:lastRenderedPageBreak/>
        <w:t>6. Перечень учебно-методического обеспечения для самостоятельной работы обучающихся по дисциплине (модулю)</w:t>
      </w:r>
    </w:p>
    <w:p w:rsidR="00312DD9" w:rsidRDefault="00312DD9" w:rsidP="00312DD9">
      <w:pPr>
        <w:ind w:firstLine="708"/>
        <w:jc w:val="both"/>
        <w:rPr>
          <w:bCs/>
        </w:rPr>
      </w:pPr>
    </w:p>
    <w:p w:rsidR="00312DD9" w:rsidRDefault="00312DD9" w:rsidP="00312DD9">
      <w:pPr>
        <w:ind w:firstLine="708"/>
        <w:jc w:val="both"/>
        <w:rPr>
          <w:bCs/>
        </w:rPr>
      </w:pPr>
      <w:r w:rsidRPr="00F031FB">
        <w:rPr>
          <w:bCs/>
        </w:rPr>
        <w:t>Для самостоятельной работ</w:t>
      </w:r>
      <w:r>
        <w:rPr>
          <w:bCs/>
        </w:rPr>
        <w:t>ы</w:t>
      </w:r>
      <w:r w:rsidRPr="00F031FB">
        <w:rPr>
          <w:bCs/>
        </w:rPr>
        <w:t xml:space="preserve"> по дисциплине обучающиеся используют следующее учебно-методическое обеспечение</w:t>
      </w:r>
      <w:r>
        <w:rPr>
          <w:bCs/>
        </w:rPr>
        <w:t>:</w:t>
      </w:r>
    </w:p>
    <w:p w:rsidR="00084EFE" w:rsidRDefault="00084EFE" w:rsidP="00312DD9">
      <w:pPr>
        <w:ind w:firstLine="708"/>
        <w:jc w:val="both"/>
        <w:rPr>
          <w:bCs/>
        </w:rPr>
      </w:pPr>
      <w:r>
        <w:rPr>
          <w:bCs/>
        </w:rPr>
        <w:t>Для 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
        <w:gridCol w:w="3453"/>
        <w:gridCol w:w="5635"/>
      </w:tblGrid>
      <w:tr w:rsidR="00312DD9" w:rsidRPr="003F136D" w:rsidTr="00CA2B51">
        <w:tc>
          <w:tcPr>
            <w:tcW w:w="483" w:type="dxa"/>
          </w:tcPr>
          <w:p w:rsidR="00312DD9" w:rsidRPr="003F136D" w:rsidRDefault="00312DD9" w:rsidP="00D20D55">
            <w:pPr>
              <w:jc w:val="center"/>
              <w:rPr>
                <w:b/>
                <w:bCs/>
              </w:rPr>
            </w:pPr>
            <w:r w:rsidRPr="003F136D">
              <w:rPr>
                <w:b/>
                <w:bCs/>
                <w:sz w:val="22"/>
                <w:szCs w:val="22"/>
              </w:rPr>
              <w:t>№ п/п</w:t>
            </w:r>
          </w:p>
        </w:tc>
        <w:tc>
          <w:tcPr>
            <w:tcW w:w="3453" w:type="dxa"/>
          </w:tcPr>
          <w:p w:rsidR="00312DD9" w:rsidRPr="003F136D" w:rsidRDefault="00312DD9" w:rsidP="00084EFE">
            <w:pPr>
              <w:jc w:val="center"/>
              <w:rPr>
                <w:b/>
                <w:bCs/>
              </w:rPr>
            </w:pPr>
            <w:r w:rsidRPr="003F136D">
              <w:rPr>
                <w:b/>
                <w:bCs/>
                <w:sz w:val="22"/>
                <w:szCs w:val="22"/>
              </w:rPr>
              <w:t>Тема, трудоемкость в акад.ч.</w:t>
            </w:r>
          </w:p>
        </w:tc>
        <w:tc>
          <w:tcPr>
            <w:tcW w:w="5635" w:type="dxa"/>
          </w:tcPr>
          <w:p w:rsidR="00312DD9" w:rsidRPr="003F136D" w:rsidRDefault="00312DD9" w:rsidP="00D20D55">
            <w:pPr>
              <w:jc w:val="center"/>
              <w:rPr>
                <w:b/>
                <w:bCs/>
              </w:rPr>
            </w:pPr>
            <w:r w:rsidRPr="003F136D">
              <w:rPr>
                <w:b/>
                <w:bCs/>
                <w:sz w:val="22"/>
                <w:szCs w:val="22"/>
              </w:rPr>
              <w:t>Учебно-методическое обеспечение</w:t>
            </w:r>
          </w:p>
        </w:tc>
      </w:tr>
      <w:tr w:rsidR="00157501" w:rsidRPr="003F136D" w:rsidTr="00CA2B51">
        <w:tc>
          <w:tcPr>
            <w:tcW w:w="483" w:type="dxa"/>
          </w:tcPr>
          <w:p w:rsidR="00157501" w:rsidRPr="003F136D" w:rsidRDefault="00157501" w:rsidP="00D20D55">
            <w:pPr>
              <w:rPr>
                <w:bCs/>
              </w:rPr>
            </w:pPr>
            <w:r>
              <w:rPr>
                <w:bCs/>
                <w:sz w:val="22"/>
                <w:szCs w:val="22"/>
              </w:rPr>
              <w:t>1</w:t>
            </w:r>
          </w:p>
        </w:tc>
        <w:tc>
          <w:tcPr>
            <w:tcW w:w="3453" w:type="dxa"/>
          </w:tcPr>
          <w:p w:rsidR="00157501" w:rsidRPr="003F136D" w:rsidRDefault="00157501" w:rsidP="00084EFE">
            <w:pPr>
              <w:rPr>
                <w:bCs/>
              </w:rPr>
            </w:pPr>
            <w:r w:rsidRPr="00A07DB6">
              <w:t>Состояние и перспективы развития сферы питания</w:t>
            </w:r>
            <w:r>
              <w:t xml:space="preserve"> – 4 ч</w:t>
            </w:r>
          </w:p>
        </w:tc>
        <w:tc>
          <w:tcPr>
            <w:tcW w:w="5635" w:type="dxa"/>
            <w:vMerge w:val="restart"/>
          </w:tcPr>
          <w:p w:rsidR="00157501" w:rsidRDefault="00157501" w:rsidP="00157501">
            <w:pPr>
              <w:spacing w:line="360" w:lineRule="auto"/>
              <w:rPr>
                <w:b/>
                <w:bCs/>
              </w:rPr>
            </w:pPr>
            <w:r>
              <w:rPr>
                <w:b/>
                <w:bCs/>
              </w:rPr>
              <w:t>8.1. Основная литература</w:t>
            </w:r>
          </w:p>
          <w:p w:rsidR="00157501" w:rsidRDefault="00157501" w:rsidP="00157501">
            <w:pPr>
              <w:autoSpaceDN w:val="0"/>
              <w:adjustRightInd w:val="0"/>
              <w:jc w:val="both"/>
              <w:rPr>
                <w:color w:val="555555"/>
                <w:shd w:val="clear" w:color="auto" w:fill="FFFFFF"/>
              </w:rPr>
            </w:pPr>
            <w:r>
              <w:t>1.</w:t>
            </w:r>
            <w:r>
              <w:rPr>
                <w:bCs/>
                <w:shd w:val="clear" w:color="auto" w:fill="FFFFFF"/>
              </w:rPr>
              <w:t xml:space="preserve"> </w:t>
            </w:r>
            <w:r>
              <w:t xml:space="preserve">Скобкин С.С. Практика сервиса в индустрии гостеприимства и туризма: [Электронный ресурс]: Учебное пособие / С.С. Скобкин. – М.: Магистр: НИЦ ИНФРА-М, 2014. – 496 с. Режим доступа: </w:t>
            </w:r>
            <w:hyperlink r:id="rId12" w:history="1">
              <w:r>
                <w:rPr>
                  <w:rStyle w:val="af2"/>
                </w:rPr>
                <w:t>http://znanium.com/bookread.php?book=468869</w:t>
              </w:r>
            </w:hyperlink>
          </w:p>
          <w:p w:rsidR="00157501" w:rsidRDefault="00157501" w:rsidP="00157501">
            <w:pPr>
              <w:tabs>
                <w:tab w:val="left" w:pos="284"/>
              </w:tabs>
              <w:jc w:val="both"/>
            </w:pPr>
            <w:r>
              <w:rPr>
                <w:shd w:val="clear" w:color="auto" w:fill="FFFFFF"/>
              </w:rPr>
              <w:t>2. Организация производства и обслуживания на предприятиях общественного питания: [Электронный ресурс] Учебное пособие / Г.М. Зайко, Т.А. Джум. – М.: Магистр: НИЦ ИНФРА-М, 2015. –Режим доступа:</w:t>
            </w:r>
            <w:hyperlink r:id="rId13" w:history="1">
              <w:r>
                <w:rPr>
                  <w:rStyle w:val="af2"/>
                </w:rPr>
                <w:t>http://znanium.com/bookread.php?book=389895</w:t>
              </w:r>
            </w:hyperlink>
          </w:p>
          <w:p w:rsidR="00157501" w:rsidRDefault="00157501" w:rsidP="00157501">
            <w:pPr>
              <w:tabs>
                <w:tab w:val="left" w:pos="360"/>
              </w:tabs>
              <w:autoSpaceDN w:val="0"/>
              <w:adjustRightInd w:val="0"/>
            </w:pPr>
            <w:r>
              <w:rPr>
                <w:lang w:eastAsia="ja-JP"/>
              </w:rPr>
              <w:t xml:space="preserve">3.  </w:t>
            </w:r>
            <w:r>
              <w:rPr>
                <w:bCs/>
                <w:shd w:val="clear" w:color="auto" w:fill="FFFFFF"/>
              </w:rPr>
              <w:t>Технология и организация ресторанного бизнеса и питания туристов</w:t>
            </w:r>
            <w:r>
              <w:rPr>
                <w:shd w:val="clear" w:color="auto" w:fill="FFFFFF"/>
              </w:rPr>
              <w:t xml:space="preserve"> : учебник / С.А. Быстров. — М. : ИНФРА-М, 2018.  Режим доступа </w:t>
            </w:r>
            <w:hyperlink r:id="rId14" w:history="1">
              <w:r>
                <w:rPr>
                  <w:rStyle w:val="af2"/>
                  <w:shd w:val="clear" w:color="auto" w:fill="FFFFFF"/>
                </w:rPr>
                <w:t>http://znanium.com/catalog.php?bookinfo=927093</w:t>
              </w:r>
            </w:hyperlink>
          </w:p>
          <w:p w:rsidR="00157501" w:rsidRDefault="00157501" w:rsidP="00157501">
            <w:pPr>
              <w:jc w:val="both"/>
              <w:rPr>
                <w:b/>
                <w:iCs/>
              </w:rPr>
            </w:pPr>
          </w:p>
          <w:p w:rsidR="00157501" w:rsidRDefault="00157501" w:rsidP="00157501">
            <w:pPr>
              <w:spacing w:line="360" w:lineRule="auto"/>
              <w:rPr>
                <w:b/>
                <w:bCs/>
              </w:rPr>
            </w:pPr>
            <w:r>
              <w:rPr>
                <w:b/>
                <w:bCs/>
              </w:rPr>
              <w:t>8.2. Дополнительная литература</w:t>
            </w:r>
          </w:p>
          <w:p w:rsidR="00157501" w:rsidRDefault="00157501" w:rsidP="00157501">
            <w:pPr>
              <w:jc w:val="both"/>
            </w:pPr>
            <w:r>
              <w:rPr>
                <w:shd w:val="clear" w:color="auto" w:fill="FFFFFF"/>
              </w:rPr>
              <w:t>1. Организация обслуживания на предприятиях общественного питания: учебник / Е.Б. Мрыхина. — М.: ИД «ФОРУМ»: ИНФРА-М, 2017.   Режим доступа</w:t>
            </w:r>
            <w:r>
              <w:rPr>
                <w:color w:val="555555"/>
                <w:shd w:val="clear" w:color="auto" w:fill="FFFFFF"/>
              </w:rPr>
              <w:t xml:space="preserve"> </w:t>
            </w:r>
            <w:hyperlink r:id="rId15" w:history="1">
              <w:r>
                <w:rPr>
                  <w:rStyle w:val="af2"/>
                  <w:shd w:val="clear" w:color="auto" w:fill="FFFFFF"/>
                </w:rPr>
                <w:t>http://znanium.com/catalog.php?bookinfo=752579</w:t>
              </w:r>
            </w:hyperlink>
          </w:p>
          <w:p w:rsidR="00157501" w:rsidRDefault="00157501" w:rsidP="00157501">
            <w:pPr>
              <w:tabs>
                <w:tab w:val="left" w:pos="360"/>
              </w:tabs>
              <w:autoSpaceDN w:val="0"/>
              <w:adjustRightInd w:val="0"/>
              <w:rPr>
                <w:color w:val="555555"/>
                <w:shd w:val="clear" w:color="auto" w:fill="FFFFFF"/>
              </w:rPr>
            </w:pPr>
          </w:p>
          <w:p w:rsidR="00157501" w:rsidRDefault="00157501" w:rsidP="00157501">
            <w:pPr>
              <w:jc w:val="both"/>
              <w:rPr>
                <w:rFonts w:asciiTheme="minorHAnsi" w:hAnsiTheme="minorHAnsi"/>
                <w:shd w:val="clear" w:color="auto" w:fill="FFFFFF"/>
              </w:rPr>
            </w:pPr>
            <w:r>
              <w:t>2.</w:t>
            </w:r>
            <w:r>
              <w:rPr>
                <w:shd w:val="clear" w:color="auto" w:fill="FFFFFF"/>
              </w:rPr>
              <w:t xml:space="preserve"> </w:t>
            </w:r>
            <w:r>
              <w:rPr>
                <w:bCs/>
                <w:shd w:val="clear" w:color="auto" w:fill="FFFFFF"/>
              </w:rPr>
              <w:t>Современные формы обслуживания в ресторанном бизнесе</w:t>
            </w:r>
            <w:r>
              <w:rPr>
                <w:shd w:val="clear" w:color="auto" w:fill="FFFFFF"/>
              </w:rPr>
              <w:t>: Учебное пособие/Т.А.Джум, Г.М.Зайко - М.: Магистр, НИЦ ИНФРА-М, 2015</w:t>
            </w:r>
            <w:r>
              <w:rPr>
                <w:color w:val="555555"/>
                <w:shd w:val="clear" w:color="auto" w:fill="FFFFFF"/>
              </w:rPr>
              <w:t xml:space="preserve">. </w:t>
            </w:r>
            <w:hyperlink r:id="rId16" w:history="1">
              <w:r>
                <w:rPr>
                  <w:rStyle w:val="af2"/>
                  <w:shd w:val="clear" w:color="auto" w:fill="FFFFFF"/>
                </w:rPr>
                <w:t>http://znanium.com/catalog/product/504888</w:t>
              </w:r>
            </w:hyperlink>
            <w:r>
              <w:rPr>
                <w:rFonts w:asciiTheme="minorHAnsi" w:hAnsiTheme="minorHAnsi"/>
                <w:color w:val="555555"/>
                <w:sz w:val="20"/>
                <w:szCs w:val="20"/>
                <w:shd w:val="clear" w:color="auto" w:fill="FFFFFF"/>
              </w:rPr>
              <w:t xml:space="preserve"> </w:t>
            </w:r>
          </w:p>
          <w:p w:rsidR="00157501" w:rsidRDefault="00157501" w:rsidP="00157501">
            <w:pPr>
              <w:ind w:left="284"/>
              <w:jc w:val="both"/>
            </w:pPr>
          </w:p>
          <w:p w:rsidR="00157501" w:rsidRDefault="00157501" w:rsidP="00157501">
            <w:pPr>
              <w:rPr>
                <w:b/>
              </w:rPr>
            </w:pPr>
            <w:r>
              <w:rPr>
                <w:bCs/>
              </w:rPr>
              <w:t>3.</w:t>
            </w:r>
            <w:r>
              <w:rPr>
                <w:rStyle w:val="af4"/>
              </w:rPr>
              <w:t>ГОСТ Р 53996-2010 «Услуги общественного питания. Общие требования к методам и формам обслуживания на предприятиях общественного питания»</w:t>
            </w:r>
            <w:r>
              <w:t xml:space="preserve">[Электронный ресурс]. Режим доступа: </w:t>
            </w:r>
            <w:hyperlink r:id="rId17" w:history="1">
              <w:r>
                <w:rPr>
                  <w:rStyle w:val="af2"/>
                </w:rPr>
                <w:t>http://docs.cntd.ru/document/gost-r-53995-2010</w:t>
              </w:r>
            </w:hyperlink>
          </w:p>
          <w:p w:rsidR="00157501" w:rsidRPr="003F136D" w:rsidRDefault="00157501" w:rsidP="00D20D55">
            <w:pPr>
              <w:numPr>
                <w:ilvl w:val="0"/>
                <w:numId w:val="109"/>
              </w:numPr>
              <w:ind w:left="43" w:firstLine="0"/>
              <w:jc w:val="both"/>
              <w:rPr>
                <w:bCs/>
              </w:rPr>
            </w:pPr>
          </w:p>
        </w:tc>
      </w:tr>
      <w:tr w:rsidR="00157501" w:rsidRPr="003F136D" w:rsidTr="00CA2B51">
        <w:tc>
          <w:tcPr>
            <w:tcW w:w="483" w:type="dxa"/>
          </w:tcPr>
          <w:p w:rsidR="00157501" w:rsidRDefault="00157501" w:rsidP="00D20D55">
            <w:pPr>
              <w:rPr>
                <w:bCs/>
              </w:rPr>
            </w:pPr>
            <w:r>
              <w:rPr>
                <w:bCs/>
                <w:sz w:val="22"/>
                <w:szCs w:val="22"/>
              </w:rPr>
              <w:t>2</w:t>
            </w:r>
          </w:p>
        </w:tc>
        <w:tc>
          <w:tcPr>
            <w:tcW w:w="3453" w:type="dxa"/>
          </w:tcPr>
          <w:p w:rsidR="00157501" w:rsidRPr="00A07DB6" w:rsidRDefault="00157501" w:rsidP="00D20D55">
            <w:r w:rsidRPr="00A07DB6">
              <w:t>Служба питания, ее роль в гостиничном предприятии</w:t>
            </w:r>
            <w:r>
              <w:t>– 4 ч</w:t>
            </w:r>
          </w:p>
        </w:tc>
        <w:tc>
          <w:tcPr>
            <w:tcW w:w="5635" w:type="dxa"/>
            <w:vMerge/>
          </w:tcPr>
          <w:p w:rsidR="00157501" w:rsidRDefault="00157501" w:rsidP="00D20D55">
            <w:pPr>
              <w:numPr>
                <w:ilvl w:val="0"/>
                <w:numId w:val="109"/>
              </w:numPr>
              <w:ind w:left="43" w:firstLine="0"/>
              <w:jc w:val="both"/>
            </w:pPr>
          </w:p>
        </w:tc>
      </w:tr>
      <w:tr w:rsidR="00157501" w:rsidRPr="003F136D" w:rsidTr="00CA2B51">
        <w:tc>
          <w:tcPr>
            <w:tcW w:w="483" w:type="dxa"/>
          </w:tcPr>
          <w:p w:rsidR="00157501" w:rsidRDefault="00157501" w:rsidP="00D20D55">
            <w:pPr>
              <w:rPr>
                <w:bCs/>
              </w:rPr>
            </w:pPr>
            <w:r>
              <w:rPr>
                <w:bCs/>
                <w:sz w:val="22"/>
                <w:szCs w:val="22"/>
              </w:rPr>
              <w:t>3</w:t>
            </w:r>
          </w:p>
        </w:tc>
        <w:tc>
          <w:tcPr>
            <w:tcW w:w="3453" w:type="dxa"/>
          </w:tcPr>
          <w:p w:rsidR="00157501" w:rsidRDefault="00157501" w:rsidP="00D20D55">
            <w:r w:rsidRPr="00A07DB6">
              <w:t>Структура службы питания в гостиничных предприятиях различных типов и классов.</w:t>
            </w:r>
            <w:r>
              <w:t xml:space="preserve"> – 4 ч</w:t>
            </w:r>
          </w:p>
          <w:p w:rsidR="00157501" w:rsidRPr="00A07DB6" w:rsidRDefault="00157501" w:rsidP="00D20D55">
            <w:r>
              <w:t>Подготовка к отчетному семинару – 4 ч</w:t>
            </w:r>
          </w:p>
        </w:tc>
        <w:tc>
          <w:tcPr>
            <w:tcW w:w="5635" w:type="dxa"/>
            <w:vMerge/>
          </w:tcPr>
          <w:p w:rsidR="00157501" w:rsidRDefault="00157501" w:rsidP="00D20D55">
            <w:pPr>
              <w:numPr>
                <w:ilvl w:val="0"/>
                <w:numId w:val="109"/>
              </w:numPr>
              <w:ind w:left="43" w:firstLine="0"/>
              <w:jc w:val="both"/>
            </w:pPr>
          </w:p>
        </w:tc>
      </w:tr>
      <w:tr w:rsidR="00157501" w:rsidRPr="003F136D" w:rsidTr="00CA2B51">
        <w:tc>
          <w:tcPr>
            <w:tcW w:w="483" w:type="dxa"/>
          </w:tcPr>
          <w:p w:rsidR="00157501" w:rsidRDefault="00157501" w:rsidP="00D20D55">
            <w:pPr>
              <w:rPr>
                <w:bCs/>
              </w:rPr>
            </w:pPr>
            <w:r>
              <w:rPr>
                <w:bCs/>
                <w:sz w:val="22"/>
                <w:szCs w:val="22"/>
              </w:rPr>
              <w:t>4</w:t>
            </w:r>
          </w:p>
        </w:tc>
        <w:tc>
          <w:tcPr>
            <w:tcW w:w="3453" w:type="dxa"/>
          </w:tcPr>
          <w:p w:rsidR="00157501" w:rsidRPr="00A07DB6" w:rsidRDefault="00157501" w:rsidP="00D20D55">
            <w:r w:rsidRPr="00A07DB6">
              <w:t>Физиологические принципы построения пищевых рационов. Сбалансированн</w:t>
            </w:r>
            <w:r>
              <w:t>ость основных веществ в питании – 4 ч</w:t>
            </w:r>
          </w:p>
        </w:tc>
        <w:tc>
          <w:tcPr>
            <w:tcW w:w="5635" w:type="dxa"/>
            <w:vMerge/>
          </w:tcPr>
          <w:p w:rsidR="00157501" w:rsidRDefault="00157501" w:rsidP="00D20D55">
            <w:pPr>
              <w:numPr>
                <w:ilvl w:val="0"/>
                <w:numId w:val="109"/>
              </w:numPr>
              <w:ind w:left="43" w:firstLine="0"/>
              <w:jc w:val="both"/>
            </w:pPr>
          </w:p>
        </w:tc>
      </w:tr>
      <w:tr w:rsidR="00157501" w:rsidRPr="003F136D" w:rsidTr="00CA2B51">
        <w:tc>
          <w:tcPr>
            <w:tcW w:w="483" w:type="dxa"/>
          </w:tcPr>
          <w:p w:rsidR="00157501" w:rsidRDefault="00157501" w:rsidP="00D20D55">
            <w:pPr>
              <w:rPr>
                <w:bCs/>
              </w:rPr>
            </w:pPr>
            <w:r>
              <w:rPr>
                <w:bCs/>
                <w:sz w:val="22"/>
                <w:szCs w:val="22"/>
              </w:rPr>
              <w:t>5</w:t>
            </w:r>
          </w:p>
        </w:tc>
        <w:tc>
          <w:tcPr>
            <w:tcW w:w="3453" w:type="dxa"/>
          </w:tcPr>
          <w:p w:rsidR="00157501" w:rsidRPr="00A07DB6" w:rsidRDefault="00157501" w:rsidP="00D20D55">
            <w:r w:rsidRPr="00A07DB6">
              <w:t>Роль основных веществ в питании, потребность в них организма</w:t>
            </w:r>
            <w:r>
              <w:t xml:space="preserve"> – 4 ч</w:t>
            </w:r>
          </w:p>
        </w:tc>
        <w:tc>
          <w:tcPr>
            <w:tcW w:w="5635" w:type="dxa"/>
            <w:vMerge/>
          </w:tcPr>
          <w:p w:rsidR="00157501" w:rsidRPr="000E426F" w:rsidRDefault="00157501" w:rsidP="00D20D55">
            <w:pPr>
              <w:numPr>
                <w:ilvl w:val="0"/>
                <w:numId w:val="109"/>
              </w:numPr>
              <w:ind w:left="43" w:firstLine="0"/>
              <w:jc w:val="both"/>
              <w:rPr>
                <w:shd w:val="clear" w:color="auto" w:fill="FFFFFF"/>
              </w:rPr>
            </w:pPr>
          </w:p>
        </w:tc>
      </w:tr>
      <w:tr w:rsidR="00157501" w:rsidRPr="003F136D" w:rsidTr="00CA2B51">
        <w:tc>
          <w:tcPr>
            <w:tcW w:w="483" w:type="dxa"/>
          </w:tcPr>
          <w:p w:rsidR="00157501" w:rsidRDefault="00157501" w:rsidP="00D20D55">
            <w:pPr>
              <w:rPr>
                <w:bCs/>
              </w:rPr>
            </w:pPr>
            <w:r>
              <w:rPr>
                <w:bCs/>
                <w:sz w:val="22"/>
                <w:szCs w:val="22"/>
              </w:rPr>
              <w:t>6</w:t>
            </w:r>
          </w:p>
        </w:tc>
        <w:tc>
          <w:tcPr>
            <w:tcW w:w="3453" w:type="dxa"/>
          </w:tcPr>
          <w:p w:rsidR="00157501" w:rsidRPr="00A07DB6" w:rsidRDefault="00157501" w:rsidP="00D20D55">
            <w:r w:rsidRPr="00A07DB6">
              <w:t>Энергетическая, биологическая, пищевая ценность пищи. Основные подходы к формированию рационов питания. Режим питания</w:t>
            </w:r>
            <w:r>
              <w:t xml:space="preserve"> – 4 ч</w:t>
            </w:r>
          </w:p>
        </w:tc>
        <w:tc>
          <w:tcPr>
            <w:tcW w:w="5635" w:type="dxa"/>
            <w:vMerge/>
          </w:tcPr>
          <w:p w:rsidR="00157501" w:rsidRPr="000E426F" w:rsidRDefault="00157501" w:rsidP="00D20D55">
            <w:pPr>
              <w:numPr>
                <w:ilvl w:val="0"/>
                <w:numId w:val="109"/>
              </w:numPr>
              <w:ind w:left="43" w:firstLine="0"/>
              <w:jc w:val="both"/>
              <w:rPr>
                <w:shd w:val="clear" w:color="auto" w:fill="FFFFFF"/>
              </w:rPr>
            </w:pPr>
          </w:p>
        </w:tc>
      </w:tr>
      <w:tr w:rsidR="00157501" w:rsidRPr="003F136D" w:rsidTr="00CA2B51">
        <w:tc>
          <w:tcPr>
            <w:tcW w:w="483" w:type="dxa"/>
          </w:tcPr>
          <w:p w:rsidR="00157501" w:rsidRDefault="00157501" w:rsidP="00D20D55">
            <w:pPr>
              <w:rPr>
                <w:bCs/>
              </w:rPr>
            </w:pPr>
            <w:r>
              <w:rPr>
                <w:bCs/>
                <w:sz w:val="22"/>
                <w:szCs w:val="22"/>
              </w:rPr>
              <w:t>7</w:t>
            </w:r>
          </w:p>
        </w:tc>
        <w:tc>
          <w:tcPr>
            <w:tcW w:w="3453" w:type="dxa"/>
          </w:tcPr>
          <w:p w:rsidR="00157501" w:rsidRPr="00A07DB6" w:rsidRDefault="00157501" w:rsidP="00D20D55">
            <w:r w:rsidRPr="00A07DB6">
              <w:t>Основные «школы»  питания: рациональное питание, вегетарианство,  раздельное питание, питание по группе крови</w:t>
            </w:r>
            <w:r>
              <w:t xml:space="preserve"> – 4 ч</w:t>
            </w:r>
          </w:p>
        </w:tc>
        <w:tc>
          <w:tcPr>
            <w:tcW w:w="5635" w:type="dxa"/>
            <w:vMerge/>
          </w:tcPr>
          <w:p w:rsidR="00157501" w:rsidRPr="006C57A2" w:rsidRDefault="00157501" w:rsidP="00D20D55">
            <w:pPr>
              <w:numPr>
                <w:ilvl w:val="0"/>
                <w:numId w:val="109"/>
              </w:numPr>
              <w:ind w:left="43" w:firstLine="0"/>
              <w:jc w:val="both"/>
              <w:rPr>
                <w:shd w:val="clear" w:color="auto" w:fill="FFFFFF"/>
              </w:rPr>
            </w:pPr>
          </w:p>
        </w:tc>
      </w:tr>
      <w:tr w:rsidR="00157501" w:rsidRPr="003F136D" w:rsidTr="00CA2B51">
        <w:tc>
          <w:tcPr>
            <w:tcW w:w="483" w:type="dxa"/>
          </w:tcPr>
          <w:p w:rsidR="00157501" w:rsidRDefault="00157501" w:rsidP="00D20D55">
            <w:pPr>
              <w:rPr>
                <w:bCs/>
              </w:rPr>
            </w:pPr>
            <w:r>
              <w:rPr>
                <w:bCs/>
                <w:sz w:val="22"/>
                <w:szCs w:val="22"/>
              </w:rPr>
              <w:t>8</w:t>
            </w:r>
          </w:p>
        </w:tc>
        <w:tc>
          <w:tcPr>
            <w:tcW w:w="3453" w:type="dxa"/>
          </w:tcPr>
          <w:p w:rsidR="00157501" w:rsidRDefault="00157501" w:rsidP="00D20D55">
            <w:r w:rsidRPr="00A07DB6">
              <w:t>Организация диетического и лечебно-профилактического питания. Характеристика диет</w:t>
            </w:r>
            <w:r>
              <w:t xml:space="preserve"> – 4 ч</w:t>
            </w:r>
          </w:p>
          <w:p w:rsidR="00157501" w:rsidRPr="00A07DB6" w:rsidRDefault="00157501" w:rsidP="00D20D55">
            <w:r>
              <w:t>Подготовка к отчетному семинару – 4 ч</w:t>
            </w:r>
          </w:p>
        </w:tc>
        <w:tc>
          <w:tcPr>
            <w:tcW w:w="5635" w:type="dxa"/>
            <w:vMerge/>
          </w:tcPr>
          <w:p w:rsidR="00157501" w:rsidRPr="00B313AC" w:rsidRDefault="00157501" w:rsidP="00D20D55">
            <w:pPr>
              <w:numPr>
                <w:ilvl w:val="0"/>
                <w:numId w:val="109"/>
              </w:numPr>
              <w:ind w:left="43" w:firstLine="0"/>
              <w:jc w:val="both"/>
              <w:rPr>
                <w:bCs/>
                <w:shd w:val="clear" w:color="auto" w:fill="FFFFFF"/>
              </w:rPr>
            </w:pPr>
          </w:p>
        </w:tc>
      </w:tr>
      <w:tr w:rsidR="00157501" w:rsidRPr="003F136D" w:rsidTr="00CA2B51">
        <w:tc>
          <w:tcPr>
            <w:tcW w:w="483" w:type="dxa"/>
          </w:tcPr>
          <w:p w:rsidR="00157501" w:rsidRDefault="00157501" w:rsidP="00D20D55">
            <w:pPr>
              <w:rPr>
                <w:bCs/>
              </w:rPr>
            </w:pPr>
            <w:r>
              <w:rPr>
                <w:bCs/>
                <w:sz w:val="22"/>
                <w:szCs w:val="22"/>
              </w:rPr>
              <w:t>9</w:t>
            </w:r>
          </w:p>
        </w:tc>
        <w:tc>
          <w:tcPr>
            <w:tcW w:w="3453" w:type="dxa"/>
          </w:tcPr>
          <w:p w:rsidR="00157501" w:rsidRPr="00A07DB6" w:rsidRDefault="00157501" w:rsidP="00D20D55">
            <w:r w:rsidRPr="00A07DB6">
              <w:rPr>
                <w:color w:val="000000"/>
                <w:shd w:val="clear" w:color="auto" w:fill="FFFFFF"/>
              </w:rPr>
              <w:t xml:space="preserve">Классификация предприятий питания по месту нахождения, </w:t>
            </w:r>
            <w:r w:rsidRPr="00A07DB6">
              <w:rPr>
                <w:color w:val="000000"/>
                <w:shd w:val="clear" w:color="auto" w:fill="FFFFFF"/>
              </w:rPr>
              <w:lastRenderedPageBreak/>
              <w:t>степени централизации производства, характеру обслуживаемых контингентов, признаку специализации, формам обслуживания, уровню технического оснащения и объему предоставляемых услуг, мощности и вместимости. Типизация предприятий питания, характеристика отдельных типов. Научная организация труда: задачи и современные направления</w:t>
            </w:r>
            <w:r>
              <w:rPr>
                <w:color w:val="000000"/>
                <w:shd w:val="clear" w:color="auto" w:fill="FFFFFF"/>
              </w:rPr>
              <w:t xml:space="preserve">- </w:t>
            </w:r>
            <w:r>
              <w:t>4 ч</w:t>
            </w:r>
          </w:p>
        </w:tc>
        <w:tc>
          <w:tcPr>
            <w:tcW w:w="5635" w:type="dxa"/>
            <w:vMerge/>
          </w:tcPr>
          <w:p w:rsidR="00157501" w:rsidRPr="006C57A2" w:rsidRDefault="00157501" w:rsidP="00D20D55">
            <w:pPr>
              <w:numPr>
                <w:ilvl w:val="0"/>
                <w:numId w:val="109"/>
              </w:numPr>
              <w:ind w:left="43" w:firstLine="0"/>
              <w:jc w:val="both"/>
              <w:rPr>
                <w:shd w:val="clear" w:color="auto" w:fill="FFFFFF"/>
              </w:rPr>
            </w:pPr>
          </w:p>
        </w:tc>
      </w:tr>
      <w:tr w:rsidR="00157501" w:rsidRPr="003F136D" w:rsidTr="00CA2B51">
        <w:tc>
          <w:tcPr>
            <w:tcW w:w="483" w:type="dxa"/>
          </w:tcPr>
          <w:p w:rsidR="00157501" w:rsidRDefault="00157501" w:rsidP="00D20D55">
            <w:pPr>
              <w:rPr>
                <w:bCs/>
              </w:rPr>
            </w:pPr>
            <w:r>
              <w:rPr>
                <w:bCs/>
                <w:sz w:val="22"/>
                <w:szCs w:val="22"/>
              </w:rPr>
              <w:lastRenderedPageBreak/>
              <w:t>10</w:t>
            </w:r>
          </w:p>
        </w:tc>
        <w:tc>
          <w:tcPr>
            <w:tcW w:w="3453" w:type="dxa"/>
          </w:tcPr>
          <w:p w:rsidR="00157501" w:rsidRPr="00A07DB6" w:rsidRDefault="00157501" w:rsidP="00D20D55">
            <w:pPr>
              <w:rPr>
                <w:color w:val="000000"/>
                <w:shd w:val="clear" w:color="auto" w:fill="FFFFFF"/>
              </w:rPr>
            </w:pPr>
            <w:r w:rsidRPr="00A07DB6">
              <w:t>Типы и характеристика предприятий питания в гостинице. Зависимость состава предприятий от типа и класса гостиницы</w:t>
            </w:r>
            <w:r>
              <w:t xml:space="preserve"> – 4 ч</w:t>
            </w:r>
          </w:p>
        </w:tc>
        <w:tc>
          <w:tcPr>
            <w:tcW w:w="5635" w:type="dxa"/>
            <w:vMerge/>
          </w:tcPr>
          <w:p w:rsidR="00157501" w:rsidRDefault="00157501" w:rsidP="00D20D55">
            <w:pPr>
              <w:numPr>
                <w:ilvl w:val="0"/>
                <w:numId w:val="109"/>
              </w:numPr>
              <w:ind w:left="43" w:firstLine="0"/>
              <w:jc w:val="both"/>
            </w:pPr>
          </w:p>
        </w:tc>
      </w:tr>
      <w:tr w:rsidR="00157501" w:rsidRPr="003F136D" w:rsidTr="00CA2B51">
        <w:tc>
          <w:tcPr>
            <w:tcW w:w="483" w:type="dxa"/>
          </w:tcPr>
          <w:p w:rsidR="00157501" w:rsidRDefault="00157501" w:rsidP="00D20D55">
            <w:pPr>
              <w:rPr>
                <w:bCs/>
              </w:rPr>
            </w:pPr>
            <w:r>
              <w:rPr>
                <w:bCs/>
                <w:sz w:val="22"/>
                <w:szCs w:val="22"/>
              </w:rPr>
              <w:t>11</w:t>
            </w:r>
          </w:p>
        </w:tc>
        <w:tc>
          <w:tcPr>
            <w:tcW w:w="3453" w:type="dxa"/>
          </w:tcPr>
          <w:p w:rsidR="00157501" w:rsidRPr="00A07DB6" w:rsidRDefault="00157501" w:rsidP="00D20D55">
            <w:r w:rsidRPr="00A07DB6">
              <w:t>Организация продовольственного и материально-технического снабжения предприятий питания. Источники снабжения, организация договорных отношений, понятие товарных запасов и их оптимизация</w:t>
            </w:r>
            <w:r>
              <w:t xml:space="preserve"> – 4 ч</w:t>
            </w:r>
          </w:p>
        </w:tc>
        <w:tc>
          <w:tcPr>
            <w:tcW w:w="5635" w:type="dxa"/>
            <w:vMerge/>
          </w:tcPr>
          <w:p w:rsidR="00157501" w:rsidRDefault="00157501" w:rsidP="00D20D55">
            <w:pPr>
              <w:numPr>
                <w:ilvl w:val="0"/>
                <w:numId w:val="109"/>
              </w:numPr>
              <w:ind w:left="43" w:firstLine="0"/>
              <w:jc w:val="both"/>
            </w:pPr>
          </w:p>
        </w:tc>
      </w:tr>
      <w:tr w:rsidR="00157501" w:rsidRPr="003F136D" w:rsidTr="00CA2B51">
        <w:tc>
          <w:tcPr>
            <w:tcW w:w="483" w:type="dxa"/>
          </w:tcPr>
          <w:p w:rsidR="00157501" w:rsidRDefault="00157501" w:rsidP="00D20D55">
            <w:pPr>
              <w:rPr>
                <w:bCs/>
              </w:rPr>
            </w:pPr>
            <w:r>
              <w:rPr>
                <w:bCs/>
                <w:sz w:val="22"/>
                <w:szCs w:val="22"/>
              </w:rPr>
              <w:t>12</w:t>
            </w:r>
          </w:p>
        </w:tc>
        <w:tc>
          <w:tcPr>
            <w:tcW w:w="3453" w:type="dxa"/>
          </w:tcPr>
          <w:p w:rsidR="00157501" w:rsidRDefault="00157501" w:rsidP="00D20D55">
            <w:r w:rsidRPr="00A07DB6">
              <w:t>Организация складского и тарного хозяйства, транспортно-экспедиционных операций на предприятиях питания. Состав  складских помещений предприятий питания. Особенности организации приемки и хранения товаров</w:t>
            </w:r>
            <w:r>
              <w:t xml:space="preserve"> – 4 ч</w:t>
            </w:r>
          </w:p>
          <w:p w:rsidR="00157501" w:rsidRPr="00A07DB6" w:rsidRDefault="00157501" w:rsidP="00D20D55">
            <w:r>
              <w:t>Подготовка к тестированию – 4 ч</w:t>
            </w:r>
          </w:p>
        </w:tc>
        <w:tc>
          <w:tcPr>
            <w:tcW w:w="5635" w:type="dxa"/>
            <w:vMerge/>
          </w:tcPr>
          <w:p w:rsidR="00157501" w:rsidRPr="005F6689" w:rsidRDefault="00157501" w:rsidP="00D20D55">
            <w:pPr>
              <w:numPr>
                <w:ilvl w:val="0"/>
                <w:numId w:val="109"/>
              </w:numPr>
              <w:ind w:left="43" w:firstLine="0"/>
              <w:jc w:val="both"/>
            </w:pPr>
          </w:p>
        </w:tc>
      </w:tr>
      <w:tr w:rsidR="00157501" w:rsidRPr="003F136D" w:rsidTr="00CA2B51">
        <w:tc>
          <w:tcPr>
            <w:tcW w:w="483" w:type="dxa"/>
          </w:tcPr>
          <w:p w:rsidR="00157501" w:rsidRDefault="00157501" w:rsidP="00D20D55">
            <w:pPr>
              <w:rPr>
                <w:bCs/>
              </w:rPr>
            </w:pPr>
            <w:r>
              <w:rPr>
                <w:bCs/>
                <w:sz w:val="22"/>
                <w:szCs w:val="22"/>
              </w:rPr>
              <w:t>13</w:t>
            </w:r>
          </w:p>
        </w:tc>
        <w:tc>
          <w:tcPr>
            <w:tcW w:w="3453" w:type="dxa"/>
          </w:tcPr>
          <w:p w:rsidR="00157501" w:rsidRDefault="00157501" w:rsidP="00D20D55">
            <w:r w:rsidRPr="00A07DB6">
              <w:t>Организация работы заготовочных цехов. Оборудование отдельных цехов, нормы оснащения</w:t>
            </w:r>
            <w:r>
              <w:t>- 4ч</w:t>
            </w:r>
          </w:p>
          <w:p w:rsidR="00157501" w:rsidRPr="00A07DB6" w:rsidRDefault="00157501" w:rsidP="00D20D55">
            <w:r w:rsidRPr="00A07DB6">
              <w:t xml:space="preserve">Организация работы доготовочных и специализированных  цехов. </w:t>
            </w:r>
            <w:r w:rsidRPr="00A07DB6">
              <w:lastRenderedPageBreak/>
              <w:t>Оборудование отдельных цехов, нормы оснащения</w:t>
            </w:r>
            <w:r>
              <w:t xml:space="preserve"> – 4 ч</w:t>
            </w:r>
          </w:p>
        </w:tc>
        <w:tc>
          <w:tcPr>
            <w:tcW w:w="5635" w:type="dxa"/>
            <w:vMerge/>
          </w:tcPr>
          <w:p w:rsidR="00157501" w:rsidRDefault="00157501" w:rsidP="00D20D55">
            <w:pPr>
              <w:numPr>
                <w:ilvl w:val="0"/>
                <w:numId w:val="109"/>
              </w:numPr>
              <w:ind w:left="43" w:firstLine="0"/>
              <w:jc w:val="both"/>
            </w:pPr>
          </w:p>
        </w:tc>
      </w:tr>
      <w:tr w:rsidR="00157501" w:rsidRPr="003F136D" w:rsidTr="00CA2B51">
        <w:tc>
          <w:tcPr>
            <w:tcW w:w="483" w:type="dxa"/>
          </w:tcPr>
          <w:p w:rsidR="00157501" w:rsidRDefault="00157501" w:rsidP="00D20D55">
            <w:pPr>
              <w:rPr>
                <w:bCs/>
              </w:rPr>
            </w:pPr>
            <w:r>
              <w:rPr>
                <w:bCs/>
                <w:sz w:val="22"/>
                <w:szCs w:val="22"/>
              </w:rPr>
              <w:lastRenderedPageBreak/>
              <w:t>14</w:t>
            </w:r>
          </w:p>
        </w:tc>
        <w:tc>
          <w:tcPr>
            <w:tcW w:w="3453" w:type="dxa"/>
          </w:tcPr>
          <w:p w:rsidR="00157501" w:rsidRDefault="00157501" w:rsidP="00084EFE">
            <w:r w:rsidRPr="00A07DB6">
              <w:t>Цеховая и бесцеховая структура предприятия питания. Особенности организации работы цехов в предприятиях питания гостиницы. Требования к персоналу</w:t>
            </w:r>
            <w:r>
              <w:t xml:space="preserve"> – 3 ч</w:t>
            </w:r>
          </w:p>
          <w:p w:rsidR="00157501" w:rsidRPr="00A07DB6" w:rsidRDefault="00157501" w:rsidP="00084EFE">
            <w:r>
              <w:t>Подготовка к защите группового проекта – 3 ч</w:t>
            </w:r>
          </w:p>
        </w:tc>
        <w:tc>
          <w:tcPr>
            <w:tcW w:w="5635" w:type="dxa"/>
            <w:vMerge/>
          </w:tcPr>
          <w:p w:rsidR="00157501" w:rsidRPr="00562ACD" w:rsidRDefault="00157501" w:rsidP="00D20D55">
            <w:pPr>
              <w:numPr>
                <w:ilvl w:val="0"/>
                <w:numId w:val="109"/>
              </w:numPr>
              <w:ind w:left="43" w:firstLine="0"/>
              <w:jc w:val="both"/>
              <w:rPr>
                <w:shd w:val="clear" w:color="auto" w:fill="FFFFFF"/>
              </w:rPr>
            </w:pPr>
          </w:p>
        </w:tc>
      </w:tr>
      <w:tr w:rsidR="00157501" w:rsidRPr="003F136D" w:rsidTr="00CA2B51">
        <w:tc>
          <w:tcPr>
            <w:tcW w:w="483" w:type="dxa"/>
          </w:tcPr>
          <w:p w:rsidR="00157501" w:rsidRDefault="00157501" w:rsidP="00D20D55">
            <w:pPr>
              <w:rPr>
                <w:bCs/>
              </w:rPr>
            </w:pPr>
            <w:r>
              <w:rPr>
                <w:bCs/>
                <w:sz w:val="22"/>
                <w:szCs w:val="22"/>
              </w:rPr>
              <w:t>15</w:t>
            </w:r>
          </w:p>
        </w:tc>
        <w:tc>
          <w:tcPr>
            <w:tcW w:w="3453" w:type="dxa"/>
          </w:tcPr>
          <w:p w:rsidR="00157501" w:rsidRPr="00A07DB6" w:rsidRDefault="00157501" w:rsidP="00084EFE">
            <w:r w:rsidRPr="00A07DB6">
              <w:t>Виды нормативной документации, используемой в предприятиях питания, их характеристика. Схема технологического процесса производства продукции в предприятиях питания. Характеристика основных стадий процесса</w:t>
            </w:r>
            <w:r>
              <w:t xml:space="preserve"> – 4 ч.</w:t>
            </w:r>
          </w:p>
        </w:tc>
        <w:tc>
          <w:tcPr>
            <w:tcW w:w="5635" w:type="dxa"/>
            <w:vMerge/>
          </w:tcPr>
          <w:p w:rsidR="00157501" w:rsidRPr="00562ACD" w:rsidRDefault="00157501" w:rsidP="00D20D55">
            <w:pPr>
              <w:numPr>
                <w:ilvl w:val="0"/>
                <w:numId w:val="109"/>
              </w:numPr>
              <w:ind w:left="43" w:firstLine="0"/>
              <w:jc w:val="both"/>
              <w:rPr>
                <w:shd w:val="clear" w:color="auto" w:fill="FFFFFF"/>
              </w:rPr>
            </w:pPr>
          </w:p>
        </w:tc>
      </w:tr>
      <w:tr w:rsidR="00157501" w:rsidRPr="003F136D" w:rsidTr="00CA2B51">
        <w:tc>
          <w:tcPr>
            <w:tcW w:w="483" w:type="dxa"/>
          </w:tcPr>
          <w:p w:rsidR="00157501" w:rsidRDefault="00157501" w:rsidP="00D20D55">
            <w:pPr>
              <w:rPr>
                <w:bCs/>
              </w:rPr>
            </w:pPr>
            <w:r>
              <w:rPr>
                <w:bCs/>
                <w:sz w:val="22"/>
                <w:szCs w:val="22"/>
              </w:rPr>
              <w:t>16</w:t>
            </w:r>
          </w:p>
        </w:tc>
        <w:tc>
          <w:tcPr>
            <w:tcW w:w="3453" w:type="dxa"/>
          </w:tcPr>
          <w:p w:rsidR="00157501" w:rsidRDefault="00157501" w:rsidP="00D20D55">
            <w:r w:rsidRPr="00A07DB6">
              <w:t>Классификация способов и приемов кулинарной обработки продукции, краткая характеристика</w:t>
            </w:r>
            <w:r>
              <w:t xml:space="preserve"> – 4 ч</w:t>
            </w:r>
          </w:p>
          <w:p w:rsidR="00157501" w:rsidRDefault="00157501" w:rsidP="00D20D55">
            <w:r w:rsidRPr="00A07DB6">
              <w:t xml:space="preserve">Основы технологии производства полуфабрикатов из мяса, птицы, рыбы, овощей.  </w:t>
            </w:r>
            <w:r>
              <w:t>– 4 ч</w:t>
            </w:r>
            <w:r w:rsidRPr="00A07DB6">
              <w:t xml:space="preserve"> </w:t>
            </w:r>
          </w:p>
          <w:p w:rsidR="00157501" w:rsidRDefault="00157501" w:rsidP="00D20D55">
            <w:r w:rsidRPr="00A07DB6">
              <w:t>Основы технологии производства блюд и кулинарных изделий: супов, соусов, холодных блюд и закусок, сладких блюд, горячих и холодных напитков</w:t>
            </w:r>
            <w:r>
              <w:t xml:space="preserve"> – 4 ч</w:t>
            </w:r>
          </w:p>
          <w:p w:rsidR="00157501" w:rsidRPr="00A07DB6" w:rsidRDefault="00157501" w:rsidP="00D20D55">
            <w:r w:rsidRPr="00A07DB6">
              <w:t>Обобщение пройденного материала, проведение текущего контроля</w:t>
            </w:r>
            <w:r>
              <w:t xml:space="preserve"> – 4 ч</w:t>
            </w:r>
          </w:p>
        </w:tc>
        <w:tc>
          <w:tcPr>
            <w:tcW w:w="5635" w:type="dxa"/>
            <w:vMerge/>
          </w:tcPr>
          <w:p w:rsidR="00157501" w:rsidRPr="00562ACD" w:rsidRDefault="00157501" w:rsidP="00D20D55">
            <w:pPr>
              <w:numPr>
                <w:ilvl w:val="0"/>
                <w:numId w:val="109"/>
              </w:numPr>
              <w:ind w:left="43" w:firstLine="0"/>
              <w:jc w:val="both"/>
            </w:pPr>
          </w:p>
        </w:tc>
      </w:tr>
      <w:tr w:rsidR="00157501" w:rsidRPr="003F136D" w:rsidTr="00CA2B51">
        <w:tc>
          <w:tcPr>
            <w:tcW w:w="483" w:type="dxa"/>
          </w:tcPr>
          <w:p w:rsidR="00157501" w:rsidRDefault="00157501" w:rsidP="00D20D55">
            <w:pPr>
              <w:rPr>
                <w:bCs/>
              </w:rPr>
            </w:pPr>
            <w:r>
              <w:rPr>
                <w:bCs/>
                <w:sz w:val="22"/>
                <w:szCs w:val="22"/>
              </w:rPr>
              <w:t>17</w:t>
            </w:r>
          </w:p>
        </w:tc>
        <w:tc>
          <w:tcPr>
            <w:tcW w:w="3453" w:type="dxa"/>
          </w:tcPr>
          <w:p w:rsidR="00157501" w:rsidRPr="00A07DB6" w:rsidRDefault="00157501" w:rsidP="00D20D55">
            <w:r w:rsidRPr="00A07DB6">
              <w:t>Общие требования к торговым помещениям. Организация работы сервизной, моечной столовой посуды, помещения для нарезки хлеба</w:t>
            </w:r>
            <w:r>
              <w:t xml:space="preserve"> – 4 ч</w:t>
            </w:r>
          </w:p>
        </w:tc>
        <w:tc>
          <w:tcPr>
            <w:tcW w:w="5635" w:type="dxa"/>
            <w:vMerge/>
          </w:tcPr>
          <w:p w:rsidR="00157501" w:rsidRDefault="00157501" w:rsidP="00D20D55">
            <w:pPr>
              <w:numPr>
                <w:ilvl w:val="0"/>
                <w:numId w:val="109"/>
              </w:numPr>
              <w:ind w:left="43" w:firstLine="0"/>
              <w:jc w:val="both"/>
            </w:pPr>
          </w:p>
        </w:tc>
      </w:tr>
      <w:tr w:rsidR="00157501" w:rsidRPr="003F136D" w:rsidTr="00CA2B51">
        <w:tc>
          <w:tcPr>
            <w:tcW w:w="483" w:type="dxa"/>
          </w:tcPr>
          <w:p w:rsidR="00157501" w:rsidRDefault="00157501" w:rsidP="00D20D55">
            <w:pPr>
              <w:rPr>
                <w:bCs/>
              </w:rPr>
            </w:pPr>
            <w:r>
              <w:rPr>
                <w:bCs/>
                <w:sz w:val="22"/>
                <w:szCs w:val="22"/>
              </w:rPr>
              <w:t>18</w:t>
            </w:r>
          </w:p>
        </w:tc>
        <w:tc>
          <w:tcPr>
            <w:tcW w:w="3453" w:type="dxa"/>
          </w:tcPr>
          <w:p w:rsidR="00157501" w:rsidRPr="00A07DB6" w:rsidRDefault="00157501" w:rsidP="00D20D55">
            <w:pPr>
              <w:spacing w:after="120"/>
              <w:ind w:left="283"/>
            </w:pPr>
            <w:r w:rsidRPr="00A07DB6">
              <w:t xml:space="preserve">Меню. Принципы составления и последовательность </w:t>
            </w:r>
            <w:r w:rsidRPr="00A07DB6">
              <w:lastRenderedPageBreak/>
              <w:t>расположения блюд в меню. Виды меню. Оформление меню. Составление карты вин. Функции сомелье.</w:t>
            </w:r>
          </w:p>
          <w:p w:rsidR="00157501" w:rsidRDefault="00157501" w:rsidP="00D20D55">
            <w:r w:rsidRPr="00A07DB6">
              <w:t>Характеристика отдельных видов меню (со свободным выбором блюд, меню комплексных завтраков, обедов и ужинов). Основные подходы к планированию меню</w:t>
            </w:r>
            <w:r>
              <w:t xml:space="preserve"> – 4 ч</w:t>
            </w:r>
          </w:p>
          <w:p w:rsidR="00157501" w:rsidRPr="00A07DB6" w:rsidRDefault="00157501" w:rsidP="00D20D55"/>
        </w:tc>
        <w:tc>
          <w:tcPr>
            <w:tcW w:w="5635" w:type="dxa"/>
            <w:vMerge/>
          </w:tcPr>
          <w:p w:rsidR="00157501" w:rsidRPr="003E5D44" w:rsidRDefault="00157501" w:rsidP="00D20D55">
            <w:pPr>
              <w:numPr>
                <w:ilvl w:val="0"/>
                <w:numId w:val="109"/>
              </w:numPr>
              <w:ind w:left="43" w:firstLine="0"/>
              <w:jc w:val="both"/>
              <w:rPr>
                <w:rStyle w:val="af4"/>
              </w:rPr>
            </w:pPr>
          </w:p>
        </w:tc>
      </w:tr>
      <w:tr w:rsidR="00157501" w:rsidRPr="003F136D" w:rsidTr="00CA2B51">
        <w:tc>
          <w:tcPr>
            <w:tcW w:w="483" w:type="dxa"/>
          </w:tcPr>
          <w:p w:rsidR="00157501" w:rsidRDefault="00157501" w:rsidP="00D20D55">
            <w:pPr>
              <w:rPr>
                <w:bCs/>
              </w:rPr>
            </w:pPr>
            <w:r>
              <w:rPr>
                <w:bCs/>
                <w:sz w:val="22"/>
                <w:szCs w:val="22"/>
              </w:rPr>
              <w:lastRenderedPageBreak/>
              <w:t>19</w:t>
            </w:r>
          </w:p>
        </w:tc>
        <w:tc>
          <w:tcPr>
            <w:tcW w:w="3453" w:type="dxa"/>
          </w:tcPr>
          <w:p w:rsidR="00157501" w:rsidRPr="00A07DB6" w:rsidRDefault="00157501" w:rsidP="00D20D55">
            <w:pPr>
              <w:spacing w:after="120"/>
            </w:pPr>
            <w:r w:rsidRPr="00A07DB6">
              <w:t>Виды услуг питания в гостиничных предприятиях: полный пансион – (</w:t>
            </w:r>
            <w:r w:rsidRPr="00A07DB6">
              <w:rPr>
                <w:lang w:val="en-US"/>
              </w:rPr>
              <w:t>FB</w:t>
            </w:r>
            <w:r w:rsidRPr="00A07DB6">
              <w:t>); полупансион – (</w:t>
            </w:r>
            <w:r w:rsidRPr="00A07DB6">
              <w:rPr>
                <w:lang w:val="en-US"/>
              </w:rPr>
              <w:t>HB</w:t>
            </w:r>
            <w:r w:rsidRPr="00A07DB6">
              <w:t>);одноразовое питание (завтрак) – (</w:t>
            </w:r>
            <w:r w:rsidRPr="00A07DB6">
              <w:rPr>
                <w:lang w:val="en-US"/>
              </w:rPr>
              <w:t>BB</w:t>
            </w:r>
            <w:r w:rsidRPr="00A07DB6">
              <w:t xml:space="preserve">), все включено в стоимость – </w:t>
            </w:r>
            <w:r w:rsidRPr="00A07DB6">
              <w:rPr>
                <w:lang w:val="en-US"/>
              </w:rPr>
              <w:t>Allinclusive</w:t>
            </w:r>
            <w:r w:rsidRPr="00A07DB6">
              <w:t xml:space="preserve"> т.д. Виды завтраков: континентальный, расширенный, английский, американский, завтрак с шампанским, поздний завтрак.  Виды завтраков с учетом особых привычек иностранных гостей</w:t>
            </w:r>
            <w:r>
              <w:t xml:space="preserve"> – 4 ч</w:t>
            </w:r>
          </w:p>
        </w:tc>
        <w:tc>
          <w:tcPr>
            <w:tcW w:w="5635" w:type="dxa"/>
            <w:vMerge/>
          </w:tcPr>
          <w:p w:rsidR="00157501" w:rsidRDefault="00157501" w:rsidP="00D20D55">
            <w:pPr>
              <w:numPr>
                <w:ilvl w:val="0"/>
                <w:numId w:val="109"/>
              </w:numPr>
              <w:ind w:left="43" w:firstLine="0"/>
              <w:jc w:val="both"/>
              <w:rPr>
                <w:shd w:val="clear" w:color="auto" w:fill="FFFFFF"/>
              </w:rPr>
            </w:pPr>
          </w:p>
        </w:tc>
      </w:tr>
      <w:tr w:rsidR="00157501" w:rsidRPr="003F136D" w:rsidTr="00CA2B51">
        <w:tc>
          <w:tcPr>
            <w:tcW w:w="483" w:type="dxa"/>
          </w:tcPr>
          <w:p w:rsidR="00157501" w:rsidRDefault="00157501" w:rsidP="00D20D55">
            <w:pPr>
              <w:rPr>
                <w:bCs/>
              </w:rPr>
            </w:pPr>
            <w:r>
              <w:rPr>
                <w:bCs/>
                <w:sz w:val="22"/>
                <w:szCs w:val="22"/>
              </w:rPr>
              <w:t>20</w:t>
            </w:r>
          </w:p>
        </w:tc>
        <w:tc>
          <w:tcPr>
            <w:tcW w:w="3453" w:type="dxa"/>
          </w:tcPr>
          <w:p w:rsidR="00157501" w:rsidRPr="00A07DB6" w:rsidRDefault="00157501" w:rsidP="00D20D55">
            <w:pPr>
              <w:spacing w:after="120"/>
            </w:pPr>
            <w:r w:rsidRPr="00A07DB6">
              <w:t>Формы и методы обслуживания. Методы обслуживания: «а ля карт», «а парт», «табльдот», шведский стол, буфетное обслуживание, их характеристика. Обслуживание официантами и самообслуживание. Выбор формы и метода обслуживания в зависимости от типа и класса предприятия питания</w:t>
            </w:r>
            <w:r>
              <w:t>– 4 ч</w:t>
            </w:r>
          </w:p>
        </w:tc>
        <w:tc>
          <w:tcPr>
            <w:tcW w:w="5635" w:type="dxa"/>
            <w:vMerge/>
          </w:tcPr>
          <w:p w:rsidR="00157501" w:rsidRPr="008270AF" w:rsidRDefault="00157501" w:rsidP="00D20D55">
            <w:pPr>
              <w:numPr>
                <w:ilvl w:val="0"/>
                <w:numId w:val="109"/>
              </w:numPr>
              <w:ind w:left="43" w:firstLine="0"/>
              <w:jc w:val="both"/>
            </w:pPr>
          </w:p>
        </w:tc>
      </w:tr>
      <w:tr w:rsidR="00157501" w:rsidRPr="003F136D" w:rsidTr="00CA2B51">
        <w:tc>
          <w:tcPr>
            <w:tcW w:w="483" w:type="dxa"/>
          </w:tcPr>
          <w:p w:rsidR="00157501" w:rsidRDefault="00157501" w:rsidP="00D20D55">
            <w:pPr>
              <w:rPr>
                <w:bCs/>
              </w:rPr>
            </w:pPr>
            <w:r>
              <w:rPr>
                <w:bCs/>
                <w:sz w:val="22"/>
                <w:szCs w:val="22"/>
              </w:rPr>
              <w:t>21</w:t>
            </w:r>
          </w:p>
        </w:tc>
        <w:tc>
          <w:tcPr>
            <w:tcW w:w="3453" w:type="dxa"/>
          </w:tcPr>
          <w:p w:rsidR="00157501" w:rsidRPr="00A07DB6" w:rsidRDefault="00157501" w:rsidP="00D20D55">
            <w:pPr>
              <w:spacing w:after="120"/>
            </w:pPr>
            <w:r w:rsidRPr="00A07DB6">
              <w:t>Особенности обслуживания питанием в гостиничных номерах</w:t>
            </w:r>
            <w:r w:rsidRPr="00A07DB6">
              <w:rPr>
                <w:b/>
              </w:rPr>
              <w:t>.</w:t>
            </w:r>
            <w:r>
              <w:rPr>
                <w:b/>
              </w:rPr>
              <w:t xml:space="preserve"> </w:t>
            </w:r>
            <w:r w:rsidRPr="00A07DB6">
              <w:t xml:space="preserve">Прием и порядок выполнения заказа. Назначение специального оборудования, столовой посуды и приборов. Правила </w:t>
            </w:r>
            <w:r w:rsidRPr="00A07DB6">
              <w:lastRenderedPageBreak/>
              <w:t>обслуживания гостей в номерах. Обслуживание через поэтажные буфеты-бары</w:t>
            </w:r>
            <w:r>
              <w:t xml:space="preserve"> – 4 ч ч</w:t>
            </w:r>
          </w:p>
        </w:tc>
        <w:tc>
          <w:tcPr>
            <w:tcW w:w="5635" w:type="dxa"/>
            <w:vMerge/>
          </w:tcPr>
          <w:p w:rsidR="00157501" w:rsidRDefault="00157501" w:rsidP="00D20D55">
            <w:pPr>
              <w:numPr>
                <w:ilvl w:val="0"/>
                <w:numId w:val="109"/>
              </w:numPr>
              <w:ind w:left="43" w:firstLine="0"/>
              <w:jc w:val="both"/>
            </w:pPr>
          </w:p>
        </w:tc>
      </w:tr>
      <w:tr w:rsidR="00157501" w:rsidRPr="003F136D" w:rsidTr="00CA2B51">
        <w:tc>
          <w:tcPr>
            <w:tcW w:w="483" w:type="dxa"/>
          </w:tcPr>
          <w:p w:rsidR="00157501" w:rsidRDefault="00157501" w:rsidP="00D20D55">
            <w:pPr>
              <w:rPr>
                <w:bCs/>
              </w:rPr>
            </w:pPr>
            <w:r>
              <w:rPr>
                <w:bCs/>
                <w:sz w:val="22"/>
                <w:szCs w:val="22"/>
              </w:rPr>
              <w:lastRenderedPageBreak/>
              <w:t>22</w:t>
            </w:r>
          </w:p>
        </w:tc>
        <w:tc>
          <w:tcPr>
            <w:tcW w:w="3453" w:type="dxa"/>
          </w:tcPr>
          <w:p w:rsidR="00157501" w:rsidRPr="00A07DB6" w:rsidRDefault="00157501" w:rsidP="00D20D55">
            <w:pPr>
              <w:spacing w:after="120"/>
              <w:ind w:left="-55"/>
            </w:pPr>
            <w:r w:rsidRPr="00A07DB6">
              <w:t>Особенности организации обслуживания массовых мероприятий. Классификация их, краткая характеристика. Прием заказа, подготовка к проведению массового мероприятия, обслуживание.</w:t>
            </w:r>
          </w:p>
          <w:p w:rsidR="00157501" w:rsidRPr="00A07DB6" w:rsidRDefault="00157501" w:rsidP="00D20D55">
            <w:pPr>
              <w:spacing w:after="120"/>
              <w:ind w:left="-55"/>
            </w:pPr>
            <w:r w:rsidRPr="00A07DB6">
              <w:t>Особенности обслуживания отдельных видов банкетов. Специальные формы обслуживания (ланчи, бранчи  и т.д.) Организация обслуживания свадебных банкетов, тематических вечеров и т.д.</w:t>
            </w:r>
          </w:p>
          <w:p w:rsidR="00157501" w:rsidRDefault="00157501" w:rsidP="00D20D55">
            <w:pPr>
              <w:spacing w:after="120"/>
              <w:ind w:left="-55"/>
            </w:pPr>
            <w:r w:rsidRPr="00A07DB6">
              <w:t>Общественное питание типа «кейтеринг»</w:t>
            </w:r>
            <w:r>
              <w:t xml:space="preserve"> -4 ч.</w:t>
            </w:r>
          </w:p>
          <w:p w:rsidR="00157501" w:rsidRPr="00A07DB6" w:rsidRDefault="00157501" w:rsidP="00D20D55">
            <w:pPr>
              <w:spacing w:after="120"/>
              <w:ind w:left="-55"/>
            </w:pPr>
            <w:r>
              <w:t>Обобщение пройденного материала, проведение текущего контроля – 4 ч.</w:t>
            </w:r>
          </w:p>
        </w:tc>
        <w:tc>
          <w:tcPr>
            <w:tcW w:w="5635" w:type="dxa"/>
            <w:vMerge/>
          </w:tcPr>
          <w:p w:rsidR="00157501" w:rsidRDefault="00157501" w:rsidP="00D20D55">
            <w:pPr>
              <w:numPr>
                <w:ilvl w:val="0"/>
                <w:numId w:val="109"/>
              </w:numPr>
              <w:ind w:left="43" w:firstLine="0"/>
              <w:jc w:val="both"/>
            </w:pPr>
          </w:p>
        </w:tc>
      </w:tr>
      <w:tr w:rsidR="00157501" w:rsidRPr="003F136D" w:rsidTr="00CA2B51">
        <w:tc>
          <w:tcPr>
            <w:tcW w:w="483" w:type="dxa"/>
          </w:tcPr>
          <w:p w:rsidR="00157501" w:rsidRDefault="00157501" w:rsidP="00D20D55">
            <w:pPr>
              <w:rPr>
                <w:bCs/>
              </w:rPr>
            </w:pPr>
            <w:r>
              <w:rPr>
                <w:bCs/>
                <w:sz w:val="22"/>
                <w:szCs w:val="22"/>
              </w:rPr>
              <w:t>23</w:t>
            </w:r>
          </w:p>
        </w:tc>
        <w:tc>
          <w:tcPr>
            <w:tcW w:w="3453" w:type="dxa"/>
          </w:tcPr>
          <w:p w:rsidR="00157501" w:rsidRPr="00A07DB6" w:rsidRDefault="00157501" w:rsidP="00D20D55">
            <w:pPr>
              <w:spacing w:after="120"/>
              <w:ind w:left="-55"/>
            </w:pPr>
            <w:r w:rsidRPr="00A07DB6">
              <w:t>Национальные особенности и традиции питания. Религиозные традиции и пищевые обряды в православии, протестантизме, католицизме, иудаизме, исламе. Национально-религиозный аспект совместимости гастрономических особенностей населения как в отельных странах, так в процессе международных отношений (внешнего и внутреннего туризма)</w:t>
            </w:r>
            <w:r>
              <w:t xml:space="preserve"> – 4 ч</w:t>
            </w:r>
          </w:p>
        </w:tc>
        <w:tc>
          <w:tcPr>
            <w:tcW w:w="5635" w:type="dxa"/>
            <w:vMerge/>
          </w:tcPr>
          <w:p w:rsidR="00157501" w:rsidRPr="00A67F5F" w:rsidRDefault="00157501" w:rsidP="00D20D55">
            <w:pPr>
              <w:numPr>
                <w:ilvl w:val="0"/>
                <w:numId w:val="109"/>
              </w:numPr>
              <w:ind w:left="43" w:firstLine="0"/>
              <w:jc w:val="both"/>
              <w:rPr>
                <w:shd w:val="clear" w:color="auto" w:fill="FFFFFF"/>
              </w:rPr>
            </w:pPr>
          </w:p>
        </w:tc>
      </w:tr>
      <w:tr w:rsidR="00157501" w:rsidRPr="003F136D" w:rsidTr="00CA2B51">
        <w:tc>
          <w:tcPr>
            <w:tcW w:w="483" w:type="dxa"/>
          </w:tcPr>
          <w:p w:rsidR="00157501" w:rsidRDefault="00157501" w:rsidP="00D20D55">
            <w:pPr>
              <w:rPr>
                <w:bCs/>
              </w:rPr>
            </w:pPr>
            <w:r>
              <w:rPr>
                <w:bCs/>
                <w:sz w:val="22"/>
                <w:szCs w:val="22"/>
              </w:rPr>
              <w:t>24</w:t>
            </w:r>
          </w:p>
        </w:tc>
        <w:tc>
          <w:tcPr>
            <w:tcW w:w="3453" w:type="dxa"/>
          </w:tcPr>
          <w:p w:rsidR="00157501" w:rsidRPr="00A07DB6" w:rsidRDefault="00157501" w:rsidP="00D20D55">
            <w:r w:rsidRPr="00A07DB6">
              <w:t xml:space="preserve">       Организация питания туристов на различных видах транспорта (водном, железнодорожном, воздушном, автомобильном). Особенности обслуживания питанием в </w:t>
            </w:r>
            <w:r w:rsidRPr="00A07DB6">
              <w:lastRenderedPageBreak/>
              <w:t>круизах.</w:t>
            </w:r>
          </w:p>
          <w:p w:rsidR="00157501" w:rsidRPr="00A07DB6" w:rsidRDefault="00157501" w:rsidP="00D20D55">
            <w:pPr>
              <w:spacing w:after="120"/>
            </w:pPr>
            <w:r w:rsidRPr="00A07DB6">
              <w:t xml:space="preserve">Организация питания детей. Особенности детского меню, рекомендуемые и не рекомендуемые продукты и способы кулинарной обработки. </w:t>
            </w:r>
          </w:p>
          <w:p w:rsidR="00157501" w:rsidRPr="00A07DB6" w:rsidRDefault="00157501" w:rsidP="00D20D55">
            <w:pPr>
              <w:spacing w:after="120"/>
              <w:ind w:left="-55"/>
            </w:pPr>
            <w:r w:rsidRPr="00A07DB6">
              <w:t>Особенности организации питания школьников, лиц пожилого возраста, спортсменов и т.д.</w:t>
            </w:r>
            <w:r>
              <w:t xml:space="preserve"> – 4 ч</w:t>
            </w:r>
          </w:p>
        </w:tc>
        <w:tc>
          <w:tcPr>
            <w:tcW w:w="5635" w:type="dxa"/>
            <w:vMerge/>
          </w:tcPr>
          <w:p w:rsidR="00157501" w:rsidRDefault="00157501" w:rsidP="00D20D55">
            <w:pPr>
              <w:numPr>
                <w:ilvl w:val="0"/>
                <w:numId w:val="109"/>
              </w:numPr>
              <w:ind w:left="43" w:firstLine="0"/>
              <w:jc w:val="both"/>
            </w:pPr>
          </w:p>
        </w:tc>
      </w:tr>
      <w:tr w:rsidR="00157501" w:rsidRPr="003F136D" w:rsidTr="00CA2B51">
        <w:tc>
          <w:tcPr>
            <w:tcW w:w="483" w:type="dxa"/>
          </w:tcPr>
          <w:p w:rsidR="00157501" w:rsidRDefault="00157501" w:rsidP="00D20D55">
            <w:pPr>
              <w:rPr>
                <w:bCs/>
              </w:rPr>
            </w:pPr>
            <w:r>
              <w:rPr>
                <w:bCs/>
                <w:sz w:val="22"/>
                <w:szCs w:val="22"/>
              </w:rPr>
              <w:lastRenderedPageBreak/>
              <w:t>25</w:t>
            </w:r>
          </w:p>
        </w:tc>
        <w:tc>
          <w:tcPr>
            <w:tcW w:w="3453" w:type="dxa"/>
          </w:tcPr>
          <w:p w:rsidR="00157501" w:rsidRPr="00A07DB6" w:rsidRDefault="00157501" w:rsidP="00D20D55">
            <w:r w:rsidRPr="00A07DB6">
              <w:t>Методы дифференцирования продукта, сегментация рынка услуг питания, определение целевого рынка, позиционирование продукта и предприятия, маркетинговые исследования в сфере питании</w:t>
            </w:r>
            <w:r>
              <w:t xml:space="preserve"> – 4 ч</w:t>
            </w:r>
          </w:p>
        </w:tc>
        <w:tc>
          <w:tcPr>
            <w:tcW w:w="5635" w:type="dxa"/>
            <w:vMerge/>
          </w:tcPr>
          <w:p w:rsidR="00157501" w:rsidRPr="00A72C15" w:rsidRDefault="00157501" w:rsidP="00D20D55">
            <w:pPr>
              <w:numPr>
                <w:ilvl w:val="0"/>
                <w:numId w:val="109"/>
              </w:numPr>
              <w:ind w:left="43" w:firstLine="0"/>
              <w:jc w:val="both"/>
              <w:rPr>
                <w:shd w:val="clear" w:color="auto" w:fill="FFFFFF"/>
              </w:rPr>
            </w:pPr>
          </w:p>
        </w:tc>
      </w:tr>
      <w:tr w:rsidR="00157501" w:rsidRPr="003F136D" w:rsidTr="00CA2B51">
        <w:tc>
          <w:tcPr>
            <w:tcW w:w="483" w:type="dxa"/>
          </w:tcPr>
          <w:p w:rsidR="00157501" w:rsidRDefault="00157501" w:rsidP="00D20D55">
            <w:pPr>
              <w:rPr>
                <w:bCs/>
              </w:rPr>
            </w:pPr>
            <w:r>
              <w:rPr>
                <w:bCs/>
                <w:sz w:val="22"/>
                <w:szCs w:val="22"/>
              </w:rPr>
              <w:t>26</w:t>
            </w:r>
          </w:p>
        </w:tc>
        <w:tc>
          <w:tcPr>
            <w:tcW w:w="3453" w:type="dxa"/>
          </w:tcPr>
          <w:p w:rsidR="00157501" w:rsidRPr="00A07DB6" w:rsidRDefault="00157501" w:rsidP="00D20D55">
            <w:r w:rsidRPr="00A07DB6">
              <w:t>Меню как инструмент продаж, маркетинговые подходы к разработке и оформлению меню, роль меню в формировании эффективных продаж, винная карта,  профессиональные продажи</w:t>
            </w:r>
            <w:r>
              <w:t xml:space="preserve"> – 4 ч</w:t>
            </w:r>
          </w:p>
        </w:tc>
        <w:tc>
          <w:tcPr>
            <w:tcW w:w="5635" w:type="dxa"/>
            <w:vMerge/>
          </w:tcPr>
          <w:p w:rsidR="00157501" w:rsidRPr="00A67F5F" w:rsidRDefault="00157501" w:rsidP="00D20D55">
            <w:pPr>
              <w:numPr>
                <w:ilvl w:val="0"/>
                <w:numId w:val="109"/>
              </w:numPr>
              <w:ind w:left="43" w:firstLine="0"/>
              <w:jc w:val="both"/>
              <w:rPr>
                <w:shd w:val="clear" w:color="auto" w:fill="FFFFFF"/>
              </w:rPr>
            </w:pPr>
          </w:p>
        </w:tc>
      </w:tr>
      <w:tr w:rsidR="00157501" w:rsidRPr="003F136D" w:rsidTr="00CA2B51">
        <w:tc>
          <w:tcPr>
            <w:tcW w:w="483" w:type="dxa"/>
          </w:tcPr>
          <w:p w:rsidR="00157501" w:rsidRDefault="00157501" w:rsidP="00D20D55">
            <w:pPr>
              <w:rPr>
                <w:bCs/>
              </w:rPr>
            </w:pPr>
            <w:r>
              <w:rPr>
                <w:bCs/>
                <w:sz w:val="22"/>
                <w:szCs w:val="22"/>
              </w:rPr>
              <w:t>27</w:t>
            </w:r>
          </w:p>
        </w:tc>
        <w:tc>
          <w:tcPr>
            <w:tcW w:w="3453" w:type="dxa"/>
          </w:tcPr>
          <w:p w:rsidR="00157501" w:rsidRDefault="00157501" w:rsidP="00084EFE">
            <w:r w:rsidRPr="00A07DB6">
              <w:t>Требования к торговому персоналу, тренинги персонала, выбор стратегии продаж</w:t>
            </w:r>
            <w:r>
              <w:t>– 3ч.</w:t>
            </w:r>
          </w:p>
          <w:p w:rsidR="00157501" w:rsidRPr="00A07DB6" w:rsidRDefault="00157501" w:rsidP="00084EFE">
            <w:r>
              <w:t>Подготовка к защите группового проекта – 3ч.</w:t>
            </w:r>
          </w:p>
        </w:tc>
        <w:tc>
          <w:tcPr>
            <w:tcW w:w="5635" w:type="dxa"/>
            <w:vMerge/>
          </w:tcPr>
          <w:p w:rsidR="00157501" w:rsidRPr="00A67F5F" w:rsidRDefault="00157501" w:rsidP="00D20D55">
            <w:pPr>
              <w:numPr>
                <w:ilvl w:val="0"/>
                <w:numId w:val="109"/>
              </w:numPr>
              <w:ind w:left="43" w:firstLine="0"/>
              <w:jc w:val="both"/>
              <w:rPr>
                <w:shd w:val="clear" w:color="auto" w:fill="FFFFFF"/>
              </w:rPr>
            </w:pPr>
          </w:p>
        </w:tc>
      </w:tr>
    </w:tbl>
    <w:p w:rsidR="00312DD9" w:rsidRDefault="00312DD9" w:rsidP="00312DD9">
      <w:pPr>
        <w:ind w:firstLine="708"/>
        <w:jc w:val="both"/>
        <w:rPr>
          <w:bCs/>
        </w:rPr>
      </w:pPr>
    </w:p>
    <w:p w:rsidR="003D1405" w:rsidRDefault="003D1405" w:rsidP="00312DD9">
      <w:pPr>
        <w:ind w:firstLine="708"/>
        <w:jc w:val="both"/>
        <w:rPr>
          <w:bCs/>
        </w:rPr>
      </w:pPr>
      <w:r>
        <w:rPr>
          <w:bCs/>
        </w:rPr>
        <w:t>Для заочной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2391"/>
        <w:gridCol w:w="6649"/>
      </w:tblGrid>
      <w:tr w:rsidR="003D1405" w:rsidRPr="003F136D" w:rsidTr="00A93CA4">
        <w:tc>
          <w:tcPr>
            <w:tcW w:w="488" w:type="dxa"/>
          </w:tcPr>
          <w:p w:rsidR="003D1405" w:rsidRPr="003F136D" w:rsidRDefault="003D1405" w:rsidP="003D1405">
            <w:pPr>
              <w:jc w:val="center"/>
              <w:rPr>
                <w:b/>
                <w:bCs/>
              </w:rPr>
            </w:pPr>
            <w:r w:rsidRPr="003F136D">
              <w:rPr>
                <w:b/>
                <w:bCs/>
                <w:sz w:val="22"/>
                <w:szCs w:val="22"/>
              </w:rPr>
              <w:t>№ п/п</w:t>
            </w:r>
          </w:p>
        </w:tc>
        <w:tc>
          <w:tcPr>
            <w:tcW w:w="2093" w:type="dxa"/>
          </w:tcPr>
          <w:p w:rsidR="003D1405" w:rsidRPr="003F136D" w:rsidRDefault="003D1405" w:rsidP="003D1405">
            <w:pPr>
              <w:jc w:val="center"/>
              <w:rPr>
                <w:b/>
                <w:bCs/>
              </w:rPr>
            </w:pPr>
            <w:r w:rsidRPr="003F136D">
              <w:rPr>
                <w:b/>
                <w:bCs/>
                <w:sz w:val="22"/>
                <w:szCs w:val="22"/>
              </w:rPr>
              <w:t>Тема, трудоемкость в акад.ч.</w:t>
            </w:r>
          </w:p>
        </w:tc>
        <w:tc>
          <w:tcPr>
            <w:tcW w:w="6990" w:type="dxa"/>
          </w:tcPr>
          <w:p w:rsidR="003D1405" w:rsidRPr="003F136D" w:rsidRDefault="003D1405" w:rsidP="003D1405">
            <w:pPr>
              <w:jc w:val="center"/>
              <w:rPr>
                <w:b/>
                <w:bCs/>
              </w:rPr>
            </w:pPr>
            <w:r w:rsidRPr="003F136D">
              <w:rPr>
                <w:b/>
                <w:bCs/>
                <w:sz w:val="22"/>
                <w:szCs w:val="22"/>
              </w:rPr>
              <w:t>Учебно-методическое обеспечение</w:t>
            </w:r>
          </w:p>
        </w:tc>
      </w:tr>
      <w:tr w:rsidR="00157501" w:rsidRPr="003F136D" w:rsidTr="00A93CA4">
        <w:tc>
          <w:tcPr>
            <w:tcW w:w="488" w:type="dxa"/>
          </w:tcPr>
          <w:p w:rsidR="00157501" w:rsidRPr="003F136D" w:rsidRDefault="00157501" w:rsidP="003D1405">
            <w:pPr>
              <w:rPr>
                <w:bCs/>
              </w:rPr>
            </w:pPr>
            <w:r>
              <w:rPr>
                <w:bCs/>
                <w:sz w:val="22"/>
                <w:szCs w:val="22"/>
              </w:rPr>
              <w:t>1</w:t>
            </w:r>
          </w:p>
        </w:tc>
        <w:tc>
          <w:tcPr>
            <w:tcW w:w="2093" w:type="dxa"/>
          </w:tcPr>
          <w:p w:rsidR="00157501" w:rsidRPr="003F136D" w:rsidRDefault="00157501" w:rsidP="003D1405">
            <w:pPr>
              <w:rPr>
                <w:bCs/>
              </w:rPr>
            </w:pPr>
            <w:r w:rsidRPr="00A07DB6">
              <w:t>Состояние и перспективы развития сферы питания</w:t>
            </w:r>
            <w:r>
              <w:t>. Служба питания, ее роль в гостиничном предприятии – 12 ч</w:t>
            </w:r>
          </w:p>
        </w:tc>
        <w:tc>
          <w:tcPr>
            <w:tcW w:w="6990" w:type="dxa"/>
            <w:vMerge w:val="restart"/>
          </w:tcPr>
          <w:p w:rsidR="00157501" w:rsidRDefault="00157501" w:rsidP="00157501">
            <w:pPr>
              <w:spacing w:line="360" w:lineRule="auto"/>
              <w:rPr>
                <w:b/>
                <w:bCs/>
              </w:rPr>
            </w:pPr>
            <w:r>
              <w:rPr>
                <w:b/>
                <w:bCs/>
              </w:rPr>
              <w:t>8.1. Основная литература</w:t>
            </w:r>
          </w:p>
          <w:p w:rsidR="00157501" w:rsidRDefault="00157501" w:rsidP="00157501">
            <w:pPr>
              <w:autoSpaceDN w:val="0"/>
              <w:adjustRightInd w:val="0"/>
              <w:jc w:val="both"/>
              <w:rPr>
                <w:color w:val="555555"/>
                <w:shd w:val="clear" w:color="auto" w:fill="FFFFFF"/>
              </w:rPr>
            </w:pPr>
            <w:r>
              <w:t>1.</w:t>
            </w:r>
            <w:r>
              <w:rPr>
                <w:bCs/>
                <w:shd w:val="clear" w:color="auto" w:fill="FFFFFF"/>
              </w:rPr>
              <w:t xml:space="preserve"> </w:t>
            </w:r>
            <w:r>
              <w:t xml:space="preserve">Скобкин С.С. Практика сервиса в индустрии гостеприимства и туризма: [Электронный ресурс]: Учебное пособие / С.С. Скобкин. – М.: Магистр: НИЦ ИНФРА-М, 2014. – 496 с. Режим доступа: </w:t>
            </w:r>
            <w:hyperlink r:id="rId18" w:history="1">
              <w:r>
                <w:rPr>
                  <w:rStyle w:val="af2"/>
                </w:rPr>
                <w:t>http://znanium.com/bookread.php?book=468869</w:t>
              </w:r>
            </w:hyperlink>
          </w:p>
          <w:p w:rsidR="00157501" w:rsidRDefault="00157501" w:rsidP="00157501">
            <w:pPr>
              <w:tabs>
                <w:tab w:val="left" w:pos="284"/>
              </w:tabs>
              <w:jc w:val="both"/>
            </w:pPr>
            <w:r>
              <w:rPr>
                <w:shd w:val="clear" w:color="auto" w:fill="FFFFFF"/>
              </w:rPr>
              <w:t xml:space="preserve">2. Организация производства и обслуживания на предприятиях общественного питания: [Электронный ресурс] </w:t>
            </w:r>
            <w:r>
              <w:rPr>
                <w:shd w:val="clear" w:color="auto" w:fill="FFFFFF"/>
              </w:rPr>
              <w:lastRenderedPageBreak/>
              <w:t>Учебное пособие / Г.М. Зайко, Т.А. Джум. – М.: Магистр: НИЦ ИНФРА-М, 2015. –Режим доступа:</w:t>
            </w:r>
            <w:hyperlink r:id="rId19" w:history="1">
              <w:r>
                <w:rPr>
                  <w:rStyle w:val="af2"/>
                </w:rPr>
                <w:t>http://znanium.com/bookread.php?book=389895</w:t>
              </w:r>
            </w:hyperlink>
          </w:p>
          <w:p w:rsidR="00157501" w:rsidRDefault="00157501" w:rsidP="00157501">
            <w:pPr>
              <w:tabs>
                <w:tab w:val="left" w:pos="360"/>
              </w:tabs>
              <w:autoSpaceDN w:val="0"/>
              <w:adjustRightInd w:val="0"/>
            </w:pPr>
            <w:r>
              <w:rPr>
                <w:lang w:eastAsia="ja-JP"/>
              </w:rPr>
              <w:t xml:space="preserve">3.  </w:t>
            </w:r>
            <w:r>
              <w:rPr>
                <w:bCs/>
                <w:shd w:val="clear" w:color="auto" w:fill="FFFFFF"/>
              </w:rPr>
              <w:t>Технология и организация ресторанного бизнеса и питания туристов</w:t>
            </w:r>
            <w:r>
              <w:rPr>
                <w:shd w:val="clear" w:color="auto" w:fill="FFFFFF"/>
              </w:rPr>
              <w:t xml:space="preserve"> : учебник / С.А. Быстров. — М. : ИНФРА-М, 2018.  Режим доступа </w:t>
            </w:r>
            <w:hyperlink r:id="rId20" w:history="1">
              <w:r>
                <w:rPr>
                  <w:rStyle w:val="af2"/>
                  <w:shd w:val="clear" w:color="auto" w:fill="FFFFFF"/>
                </w:rPr>
                <w:t>http://znanium.com/catalog.php?bookinfo=927093</w:t>
              </w:r>
            </w:hyperlink>
          </w:p>
          <w:p w:rsidR="00157501" w:rsidRDefault="00157501" w:rsidP="00157501">
            <w:pPr>
              <w:jc w:val="both"/>
              <w:rPr>
                <w:b/>
                <w:iCs/>
              </w:rPr>
            </w:pPr>
          </w:p>
          <w:p w:rsidR="00157501" w:rsidRDefault="00157501" w:rsidP="00157501">
            <w:pPr>
              <w:spacing w:line="360" w:lineRule="auto"/>
              <w:rPr>
                <w:b/>
                <w:bCs/>
              </w:rPr>
            </w:pPr>
            <w:r>
              <w:rPr>
                <w:b/>
                <w:bCs/>
              </w:rPr>
              <w:t>8.2. Дополнительная литература</w:t>
            </w:r>
          </w:p>
          <w:p w:rsidR="00157501" w:rsidRDefault="00157501" w:rsidP="00157501">
            <w:pPr>
              <w:jc w:val="both"/>
            </w:pPr>
            <w:r>
              <w:rPr>
                <w:shd w:val="clear" w:color="auto" w:fill="FFFFFF"/>
              </w:rPr>
              <w:t>1. Организация обслуживания на предприятиях общественного питания: учебник / Е.Б. Мрыхина. — М.: ИД «ФОРУМ»: ИНФРА-М, 2017.   Режим доступа</w:t>
            </w:r>
            <w:r>
              <w:rPr>
                <w:color w:val="555555"/>
                <w:shd w:val="clear" w:color="auto" w:fill="FFFFFF"/>
              </w:rPr>
              <w:t xml:space="preserve"> </w:t>
            </w:r>
            <w:hyperlink r:id="rId21" w:history="1">
              <w:r>
                <w:rPr>
                  <w:rStyle w:val="af2"/>
                  <w:shd w:val="clear" w:color="auto" w:fill="FFFFFF"/>
                </w:rPr>
                <w:t>http://znanium.com/catalog.php?bookinfo=752579</w:t>
              </w:r>
            </w:hyperlink>
          </w:p>
          <w:p w:rsidR="00157501" w:rsidRDefault="00157501" w:rsidP="00157501">
            <w:pPr>
              <w:tabs>
                <w:tab w:val="left" w:pos="360"/>
              </w:tabs>
              <w:autoSpaceDN w:val="0"/>
              <w:adjustRightInd w:val="0"/>
              <w:rPr>
                <w:color w:val="555555"/>
                <w:shd w:val="clear" w:color="auto" w:fill="FFFFFF"/>
              </w:rPr>
            </w:pPr>
          </w:p>
          <w:p w:rsidR="00157501" w:rsidRDefault="00157501" w:rsidP="00157501">
            <w:pPr>
              <w:jc w:val="both"/>
              <w:rPr>
                <w:rFonts w:asciiTheme="minorHAnsi" w:hAnsiTheme="minorHAnsi"/>
                <w:shd w:val="clear" w:color="auto" w:fill="FFFFFF"/>
              </w:rPr>
            </w:pPr>
            <w:r>
              <w:t>2.</w:t>
            </w:r>
            <w:r>
              <w:rPr>
                <w:shd w:val="clear" w:color="auto" w:fill="FFFFFF"/>
              </w:rPr>
              <w:t xml:space="preserve"> </w:t>
            </w:r>
            <w:r>
              <w:rPr>
                <w:bCs/>
                <w:shd w:val="clear" w:color="auto" w:fill="FFFFFF"/>
              </w:rPr>
              <w:t>Современные формы обслуживания в ресторанном бизнесе</w:t>
            </w:r>
            <w:r>
              <w:rPr>
                <w:shd w:val="clear" w:color="auto" w:fill="FFFFFF"/>
              </w:rPr>
              <w:t>: Учебное пособие/Т.А.Джум, Г.М.Зайко - М.: Магистр, НИЦ ИНФРА-М, 2015</w:t>
            </w:r>
            <w:r>
              <w:rPr>
                <w:color w:val="555555"/>
                <w:shd w:val="clear" w:color="auto" w:fill="FFFFFF"/>
              </w:rPr>
              <w:t xml:space="preserve">. </w:t>
            </w:r>
            <w:hyperlink r:id="rId22" w:history="1">
              <w:r>
                <w:rPr>
                  <w:rStyle w:val="af2"/>
                  <w:shd w:val="clear" w:color="auto" w:fill="FFFFFF"/>
                </w:rPr>
                <w:t>http://znanium.com/catalog/product/504888</w:t>
              </w:r>
            </w:hyperlink>
            <w:r>
              <w:rPr>
                <w:rFonts w:asciiTheme="minorHAnsi" w:hAnsiTheme="minorHAnsi"/>
                <w:color w:val="555555"/>
                <w:sz w:val="20"/>
                <w:szCs w:val="20"/>
                <w:shd w:val="clear" w:color="auto" w:fill="FFFFFF"/>
              </w:rPr>
              <w:t xml:space="preserve"> </w:t>
            </w:r>
          </w:p>
          <w:p w:rsidR="00157501" w:rsidRDefault="00157501" w:rsidP="00157501">
            <w:pPr>
              <w:ind w:left="284"/>
              <w:jc w:val="both"/>
            </w:pPr>
          </w:p>
          <w:p w:rsidR="00157501" w:rsidRDefault="00157501" w:rsidP="00157501">
            <w:pPr>
              <w:rPr>
                <w:b/>
              </w:rPr>
            </w:pPr>
            <w:r>
              <w:rPr>
                <w:bCs/>
              </w:rPr>
              <w:t>3.</w:t>
            </w:r>
            <w:r>
              <w:rPr>
                <w:rStyle w:val="af4"/>
              </w:rPr>
              <w:t>ГОСТ Р 53996-2010 «Услуги общественного питания. Общие требования к методам и формам обслуживания на предприятиях общественного питания»</w:t>
            </w:r>
            <w:r>
              <w:t xml:space="preserve">[Электронный ресурс]. Режим доступа: </w:t>
            </w:r>
            <w:hyperlink r:id="rId23" w:history="1">
              <w:r>
                <w:rPr>
                  <w:rStyle w:val="af2"/>
                </w:rPr>
                <w:t>http://docs.cntd.ru/document/gost-r-53995-2010</w:t>
              </w:r>
            </w:hyperlink>
          </w:p>
          <w:p w:rsidR="00157501" w:rsidRPr="003F136D" w:rsidRDefault="00157501" w:rsidP="003D1405">
            <w:pPr>
              <w:ind w:left="720"/>
              <w:jc w:val="both"/>
              <w:rPr>
                <w:bCs/>
              </w:rPr>
            </w:pPr>
          </w:p>
        </w:tc>
      </w:tr>
      <w:tr w:rsidR="00157501" w:rsidRPr="003F136D" w:rsidTr="00A93CA4">
        <w:tc>
          <w:tcPr>
            <w:tcW w:w="488" w:type="dxa"/>
          </w:tcPr>
          <w:p w:rsidR="00157501" w:rsidRDefault="00157501" w:rsidP="003D1405">
            <w:pPr>
              <w:rPr>
                <w:bCs/>
              </w:rPr>
            </w:pPr>
            <w:r>
              <w:rPr>
                <w:bCs/>
                <w:sz w:val="22"/>
                <w:szCs w:val="22"/>
              </w:rPr>
              <w:t>2</w:t>
            </w:r>
          </w:p>
        </w:tc>
        <w:tc>
          <w:tcPr>
            <w:tcW w:w="2093" w:type="dxa"/>
          </w:tcPr>
          <w:p w:rsidR="00157501" w:rsidRPr="00A07DB6" w:rsidRDefault="00157501" w:rsidP="003D1405">
            <w:r w:rsidRPr="00A07DB6">
              <w:t xml:space="preserve">Структура службы питания в </w:t>
            </w:r>
            <w:r w:rsidRPr="00A07DB6">
              <w:lastRenderedPageBreak/>
              <w:t>гостиничных предприятиях различных типов и классов.</w:t>
            </w:r>
            <w:r>
              <w:t xml:space="preserve"> Обобщение пройденного материала, проведение текущего контроля в форме отчетного семинара – 14 ч</w:t>
            </w:r>
          </w:p>
        </w:tc>
        <w:tc>
          <w:tcPr>
            <w:tcW w:w="6990" w:type="dxa"/>
            <w:vMerge/>
          </w:tcPr>
          <w:p w:rsidR="00157501" w:rsidRDefault="00157501" w:rsidP="003D1405">
            <w:pPr>
              <w:ind w:left="720"/>
              <w:jc w:val="both"/>
            </w:pPr>
          </w:p>
        </w:tc>
      </w:tr>
      <w:tr w:rsidR="00157501" w:rsidRPr="003F136D" w:rsidTr="00A93CA4">
        <w:tc>
          <w:tcPr>
            <w:tcW w:w="488" w:type="dxa"/>
          </w:tcPr>
          <w:p w:rsidR="00157501" w:rsidRDefault="00157501" w:rsidP="003D1405">
            <w:pPr>
              <w:rPr>
                <w:bCs/>
              </w:rPr>
            </w:pPr>
            <w:r>
              <w:rPr>
                <w:bCs/>
                <w:sz w:val="22"/>
                <w:szCs w:val="22"/>
              </w:rPr>
              <w:lastRenderedPageBreak/>
              <w:t>3</w:t>
            </w:r>
          </w:p>
        </w:tc>
        <w:tc>
          <w:tcPr>
            <w:tcW w:w="2093" w:type="dxa"/>
          </w:tcPr>
          <w:p w:rsidR="00157501" w:rsidRPr="00A07DB6" w:rsidRDefault="00157501" w:rsidP="003D1405">
            <w:r w:rsidRPr="00A07DB6">
              <w:t>Физиологические принципы построения пищевых рационов. Сбалансированн</w:t>
            </w:r>
            <w:r>
              <w:t>ость основных веществ в питании. Роль основных веществ в питании, потребность в них организма – 12 ч</w:t>
            </w:r>
          </w:p>
        </w:tc>
        <w:tc>
          <w:tcPr>
            <w:tcW w:w="6990" w:type="dxa"/>
            <w:vMerge/>
          </w:tcPr>
          <w:p w:rsidR="00157501" w:rsidRDefault="00157501" w:rsidP="003D1405">
            <w:pPr>
              <w:ind w:left="720"/>
              <w:jc w:val="both"/>
            </w:pPr>
          </w:p>
        </w:tc>
      </w:tr>
      <w:tr w:rsidR="00157501" w:rsidRPr="003F136D" w:rsidTr="00A93CA4">
        <w:tc>
          <w:tcPr>
            <w:tcW w:w="488" w:type="dxa"/>
          </w:tcPr>
          <w:p w:rsidR="00157501" w:rsidRDefault="00157501" w:rsidP="003D1405">
            <w:pPr>
              <w:rPr>
                <w:bCs/>
              </w:rPr>
            </w:pPr>
            <w:r>
              <w:rPr>
                <w:bCs/>
                <w:sz w:val="22"/>
                <w:szCs w:val="22"/>
              </w:rPr>
              <w:t>4</w:t>
            </w:r>
          </w:p>
        </w:tc>
        <w:tc>
          <w:tcPr>
            <w:tcW w:w="2093" w:type="dxa"/>
          </w:tcPr>
          <w:p w:rsidR="00157501" w:rsidRPr="00A07DB6" w:rsidRDefault="00157501" w:rsidP="003D1405">
            <w:r w:rsidRPr="00A07DB6">
              <w:t>Энергетическая, биологическая, пищевая ценность пищи. Основные подходы к формированию рационов питания. Режим питания</w:t>
            </w:r>
            <w:r>
              <w:t>. Подготовка к текущему контролю в форме отчетного семинара – 12 ч</w:t>
            </w:r>
          </w:p>
        </w:tc>
        <w:tc>
          <w:tcPr>
            <w:tcW w:w="6990" w:type="dxa"/>
            <w:vMerge/>
          </w:tcPr>
          <w:p w:rsidR="00157501" w:rsidRPr="000E426F" w:rsidRDefault="00157501" w:rsidP="003D1405">
            <w:pPr>
              <w:ind w:left="720"/>
              <w:jc w:val="both"/>
              <w:rPr>
                <w:shd w:val="clear" w:color="auto" w:fill="FFFFFF"/>
              </w:rPr>
            </w:pPr>
          </w:p>
        </w:tc>
      </w:tr>
      <w:tr w:rsidR="00157501" w:rsidRPr="003F136D" w:rsidTr="00A93CA4">
        <w:tc>
          <w:tcPr>
            <w:tcW w:w="488" w:type="dxa"/>
          </w:tcPr>
          <w:p w:rsidR="00157501" w:rsidRDefault="00157501" w:rsidP="003D1405">
            <w:pPr>
              <w:rPr>
                <w:bCs/>
              </w:rPr>
            </w:pPr>
            <w:r>
              <w:rPr>
                <w:bCs/>
                <w:sz w:val="22"/>
                <w:szCs w:val="22"/>
              </w:rPr>
              <w:t>5</w:t>
            </w:r>
          </w:p>
        </w:tc>
        <w:tc>
          <w:tcPr>
            <w:tcW w:w="2093" w:type="dxa"/>
          </w:tcPr>
          <w:p w:rsidR="00157501" w:rsidRPr="00A07DB6" w:rsidRDefault="00157501" w:rsidP="003D1405">
            <w:r w:rsidRPr="00A07DB6">
              <w:t>Основные «школы»  питания: рациональное питание, вегетарианство,  раздельное питание, питание по группе крови</w:t>
            </w:r>
            <w:r>
              <w:t xml:space="preserve"> – 14 ч</w:t>
            </w:r>
          </w:p>
        </w:tc>
        <w:tc>
          <w:tcPr>
            <w:tcW w:w="6990" w:type="dxa"/>
            <w:vMerge/>
          </w:tcPr>
          <w:p w:rsidR="00157501" w:rsidRPr="006C57A2" w:rsidRDefault="00157501" w:rsidP="003D1405">
            <w:pPr>
              <w:ind w:left="720"/>
              <w:jc w:val="both"/>
              <w:rPr>
                <w:shd w:val="clear" w:color="auto" w:fill="FFFFFF"/>
              </w:rPr>
            </w:pPr>
          </w:p>
        </w:tc>
      </w:tr>
      <w:tr w:rsidR="00157501" w:rsidRPr="003F136D" w:rsidTr="00A93CA4">
        <w:tc>
          <w:tcPr>
            <w:tcW w:w="488" w:type="dxa"/>
          </w:tcPr>
          <w:p w:rsidR="00157501" w:rsidRDefault="00157501" w:rsidP="003D1405">
            <w:pPr>
              <w:rPr>
                <w:bCs/>
              </w:rPr>
            </w:pPr>
            <w:r>
              <w:rPr>
                <w:bCs/>
                <w:sz w:val="22"/>
                <w:szCs w:val="22"/>
              </w:rPr>
              <w:t>6</w:t>
            </w:r>
          </w:p>
        </w:tc>
        <w:tc>
          <w:tcPr>
            <w:tcW w:w="2093" w:type="dxa"/>
          </w:tcPr>
          <w:p w:rsidR="00157501" w:rsidRPr="00A07DB6" w:rsidRDefault="00157501" w:rsidP="003D1405">
            <w:r w:rsidRPr="00A07DB6">
              <w:t xml:space="preserve">Организация диетического и лечебно-профилактического питания. </w:t>
            </w:r>
            <w:r w:rsidRPr="00A07DB6">
              <w:lastRenderedPageBreak/>
              <w:t>Характеристика диет</w:t>
            </w:r>
            <w:r>
              <w:t xml:space="preserve"> – 14 ч</w:t>
            </w:r>
          </w:p>
        </w:tc>
        <w:tc>
          <w:tcPr>
            <w:tcW w:w="6990" w:type="dxa"/>
            <w:vMerge/>
          </w:tcPr>
          <w:p w:rsidR="00157501" w:rsidRPr="00B313AC" w:rsidRDefault="00157501" w:rsidP="003D1405">
            <w:pPr>
              <w:ind w:left="720"/>
              <w:jc w:val="both"/>
              <w:rPr>
                <w:bCs/>
                <w:shd w:val="clear" w:color="auto" w:fill="FFFFFF"/>
              </w:rPr>
            </w:pPr>
          </w:p>
        </w:tc>
      </w:tr>
      <w:tr w:rsidR="00157501" w:rsidRPr="003F136D" w:rsidTr="00A93CA4">
        <w:tc>
          <w:tcPr>
            <w:tcW w:w="488" w:type="dxa"/>
          </w:tcPr>
          <w:p w:rsidR="00157501" w:rsidRDefault="00157501" w:rsidP="003D1405">
            <w:pPr>
              <w:rPr>
                <w:bCs/>
              </w:rPr>
            </w:pPr>
            <w:r>
              <w:rPr>
                <w:bCs/>
                <w:sz w:val="22"/>
                <w:szCs w:val="22"/>
              </w:rPr>
              <w:lastRenderedPageBreak/>
              <w:t>7</w:t>
            </w:r>
          </w:p>
        </w:tc>
        <w:tc>
          <w:tcPr>
            <w:tcW w:w="2093" w:type="dxa"/>
          </w:tcPr>
          <w:p w:rsidR="00157501" w:rsidRPr="00A07DB6" w:rsidRDefault="00157501" w:rsidP="003D1405">
            <w:r>
              <w:rPr>
                <w:color w:val="000000"/>
                <w:shd w:val="clear" w:color="auto" w:fill="FFFFFF"/>
              </w:rPr>
              <w:t>Обобщение пройденного материала, проведение текущего контроля в форме отчетного семинара – 7 ч.</w:t>
            </w:r>
          </w:p>
        </w:tc>
        <w:tc>
          <w:tcPr>
            <w:tcW w:w="6990" w:type="dxa"/>
            <w:vMerge/>
          </w:tcPr>
          <w:p w:rsidR="00157501" w:rsidRPr="006C57A2" w:rsidRDefault="00157501" w:rsidP="003D1405">
            <w:pPr>
              <w:ind w:left="720"/>
              <w:jc w:val="both"/>
              <w:rPr>
                <w:shd w:val="clear" w:color="auto" w:fill="FFFFFF"/>
              </w:rPr>
            </w:pPr>
          </w:p>
        </w:tc>
      </w:tr>
      <w:tr w:rsidR="00157501" w:rsidRPr="003F136D" w:rsidTr="00A93CA4">
        <w:tc>
          <w:tcPr>
            <w:tcW w:w="488" w:type="dxa"/>
          </w:tcPr>
          <w:p w:rsidR="00157501" w:rsidRDefault="00157501" w:rsidP="003D1405">
            <w:pPr>
              <w:rPr>
                <w:bCs/>
              </w:rPr>
            </w:pPr>
            <w:r>
              <w:rPr>
                <w:bCs/>
                <w:sz w:val="22"/>
                <w:szCs w:val="22"/>
              </w:rPr>
              <w:t>8</w:t>
            </w:r>
          </w:p>
        </w:tc>
        <w:tc>
          <w:tcPr>
            <w:tcW w:w="2093" w:type="dxa"/>
          </w:tcPr>
          <w:p w:rsidR="00157501" w:rsidRPr="00A07DB6" w:rsidRDefault="00157501" w:rsidP="003D1405">
            <w:pPr>
              <w:rPr>
                <w:color w:val="000000"/>
                <w:shd w:val="clear" w:color="auto" w:fill="FFFFFF"/>
              </w:rPr>
            </w:pPr>
            <w:r>
              <w:t>Подготовка к текущему контролю в форме защиты групповых проектов – 7 ч.</w:t>
            </w:r>
          </w:p>
        </w:tc>
        <w:tc>
          <w:tcPr>
            <w:tcW w:w="6990" w:type="dxa"/>
            <w:vMerge/>
          </w:tcPr>
          <w:p w:rsidR="00157501" w:rsidRDefault="00157501" w:rsidP="003D1405">
            <w:pPr>
              <w:ind w:left="720"/>
              <w:jc w:val="both"/>
            </w:pPr>
          </w:p>
        </w:tc>
      </w:tr>
      <w:tr w:rsidR="00157501" w:rsidRPr="003F136D" w:rsidTr="00A93CA4">
        <w:tc>
          <w:tcPr>
            <w:tcW w:w="488" w:type="dxa"/>
          </w:tcPr>
          <w:p w:rsidR="00157501" w:rsidRDefault="00157501" w:rsidP="003D1405">
            <w:pPr>
              <w:rPr>
                <w:bCs/>
              </w:rPr>
            </w:pPr>
            <w:r>
              <w:rPr>
                <w:bCs/>
                <w:sz w:val="22"/>
                <w:szCs w:val="22"/>
              </w:rPr>
              <w:t>9</w:t>
            </w:r>
          </w:p>
        </w:tc>
        <w:tc>
          <w:tcPr>
            <w:tcW w:w="2093" w:type="dxa"/>
          </w:tcPr>
          <w:p w:rsidR="00157501" w:rsidRPr="00A07DB6" w:rsidRDefault="00157501" w:rsidP="003D1405">
            <w:r>
              <w:t>Типы и характеристики предприятий питания в гостинице. Зависимость состава предприятий от типа и класса гостиницы. Подготовка к текущему контролю в форме отчетного семинара – 12 ч.</w:t>
            </w:r>
          </w:p>
        </w:tc>
        <w:tc>
          <w:tcPr>
            <w:tcW w:w="6990" w:type="dxa"/>
            <w:vMerge/>
          </w:tcPr>
          <w:p w:rsidR="00157501" w:rsidRDefault="00157501" w:rsidP="003D1405">
            <w:pPr>
              <w:ind w:left="720"/>
              <w:jc w:val="both"/>
            </w:pPr>
          </w:p>
        </w:tc>
      </w:tr>
      <w:tr w:rsidR="00157501" w:rsidRPr="003F136D" w:rsidTr="00A93CA4">
        <w:tc>
          <w:tcPr>
            <w:tcW w:w="488" w:type="dxa"/>
          </w:tcPr>
          <w:p w:rsidR="00157501" w:rsidRDefault="00157501" w:rsidP="003D1405">
            <w:pPr>
              <w:rPr>
                <w:bCs/>
              </w:rPr>
            </w:pPr>
            <w:r>
              <w:rPr>
                <w:bCs/>
                <w:sz w:val="22"/>
                <w:szCs w:val="22"/>
              </w:rPr>
              <w:t>10</w:t>
            </w:r>
          </w:p>
        </w:tc>
        <w:tc>
          <w:tcPr>
            <w:tcW w:w="2093" w:type="dxa"/>
          </w:tcPr>
          <w:p w:rsidR="00157501" w:rsidRPr="00A07DB6" w:rsidRDefault="00157501" w:rsidP="003D1405">
            <w:r>
              <w:t>Организация продовольственного и материально-технического снабжения предприятий питания. Источники снабжения, организация договорных отношений, понятие товарных запасов и их оптимизация – 12ч.</w:t>
            </w:r>
          </w:p>
        </w:tc>
        <w:tc>
          <w:tcPr>
            <w:tcW w:w="6990" w:type="dxa"/>
            <w:vMerge/>
          </w:tcPr>
          <w:p w:rsidR="00157501" w:rsidRPr="005F6689" w:rsidRDefault="00157501" w:rsidP="003D1405">
            <w:pPr>
              <w:ind w:left="720"/>
              <w:jc w:val="both"/>
            </w:pPr>
          </w:p>
        </w:tc>
      </w:tr>
      <w:tr w:rsidR="00157501" w:rsidRPr="003F136D" w:rsidTr="00A93CA4">
        <w:tc>
          <w:tcPr>
            <w:tcW w:w="488" w:type="dxa"/>
          </w:tcPr>
          <w:p w:rsidR="00157501" w:rsidRDefault="00157501" w:rsidP="003D1405">
            <w:pPr>
              <w:rPr>
                <w:bCs/>
              </w:rPr>
            </w:pPr>
            <w:r>
              <w:rPr>
                <w:bCs/>
                <w:sz w:val="22"/>
                <w:szCs w:val="22"/>
              </w:rPr>
              <w:t>11</w:t>
            </w:r>
          </w:p>
        </w:tc>
        <w:tc>
          <w:tcPr>
            <w:tcW w:w="2093" w:type="dxa"/>
          </w:tcPr>
          <w:p w:rsidR="00157501" w:rsidRPr="00A07DB6" w:rsidRDefault="00157501" w:rsidP="003D1405">
            <w:r>
              <w:t xml:space="preserve">Организация складского и тарного хозяйства, транспортно-экспедиционных операций на </w:t>
            </w:r>
            <w:r>
              <w:lastRenderedPageBreak/>
              <w:t>предприятиях питания. Состав складских помещений предприятий питания. Особенности организации приемки и хранения товаров. Подготовка к текущему контролю в форме тестирования – 14ч.</w:t>
            </w:r>
          </w:p>
        </w:tc>
        <w:tc>
          <w:tcPr>
            <w:tcW w:w="6990" w:type="dxa"/>
            <w:vMerge/>
          </w:tcPr>
          <w:p w:rsidR="00157501" w:rsidRDefault="00157501" w:rsidP="003D1405">
            <w:pPr>
              <w:ind w:left="720"/>
              <w:jc w:val="both"/>
            </w:pPr>
          </w:p>
        </w:tc>
      </w:tr>
      <w:tr w:rsidR="00157501" w:rsidRPr="003F136D" w:rsidTr="00A93CA4">
        <w:tc>
          <w:tcPr>
            <w:tcW w:w="488" w:type="dxa"/>
          </w:tcPr>
          <w:p w:rsidR="00157501" w:rsidRDefault="00157501" w:rsidP="003D1405">
            <w:pPr>
              <w:rPr>
                <w:bCs/>
              </w:rPr>
            </w:pPr>
            <w:r>
              <w:rPr>
                <w:bCs/>
                <w:sz w:val="22"/>
                <w:szCs w:val="22"/>
              </w:rPr>
              <w:lastRenderedPageBreak/>
              <w:t>12</w:t>
            </w:r>
          </w:p>
        </w:tc>
        <w:tc>
          <w:tcPr>
            <w:tcW w:w="2093" w:type="dxa"/>
          </w:tcPr>
          <w:p w:rsidR="00157501" w:rsidRPr="00A07DB6" w:rsidRDefault="00157501" w:rsidP="00FB5CD9">
            <w:r>
              <w:t>Организация работы заготовочных цехов. Оборудование отдельных цехов, нормы оснащения – 12ч.</w:t>
            </w:r>
          </w:p>
        </w:tc>
        <w:tc>
          <w:tcPr>
            <w:tcW w:w="6990" w:type="dxa"/>
            <w:vMerge/>
          </w:tcPr>
          <w:p w:rsidR="00157501" w:rsidRPr="00562ACD" w:rsidRDefault="00157501" w:rsidP="003D1405">
            <w:pPr>
              <w:ind w:left="720"/>
              <w:jc w:val="both"/>
              <w:rPr>
                <w:shd w:val="clear" w:color="auto" w:fill="FFFFFF"/>
              </w:rPr>
            </w:pPr>
          </w:p>
        </w:tc>
      </w:tr>
      <w:tr w:rsidR="00157501" w:rsidRPr="003F136D" w:rsidTr="00A93CA4">
        <w:tc>
          <w:tcPr>
            <w:tcW w:w="488" w:type="dxa"/>
          </w:tcPr>
          <w:p w:rsidR="00157501" w:rsidRDefault="00157501" w:rsidP="003D1405">
            <w:pPr>
              <w:rPr>
                <w:bCs/>
              </w:rPr>
            </w:pPr>
            <w:r>
              <w:rPr>
                <w:bCs/>
                <w:sz w:val="22"/>
                <w:szCs w:val="22"/>
              </w:rPr>
              <w:t>13</w:t>
            </w:r>
          </w:p>
        </w:tc>
        <w:tc>
          <w:tcPr>
            <w:tcW w:w="2093" w:type="dxa"/>
          </w:tcPr>
          <w:p w:rsidR="00157501" w:rsidRPr="00A07DB6" w:rsidRDefault="00157501" w:rsidP="003D1405">
            <w:r>
              <w:t>Организация работы доготовочных и специализированных цехов. Оборудование отдельных цехов, нормы оснащения. Подготовка к текущему контролю в форме тестирования – 14 ч.</w:t>
            </w:r>
          </w:p>
        </w:tc>
        <w:tc>
          <w:tcPr>
            <w:tcW w:w="6990" w:type="dxa"/>
            <w:vMerge/>
          </w:tcPr>
          <w:p w:rsidR="00157501" w:rsidRPr="00562ACD" w:rsidRDefault="00157501" w:rsidP="003D1405">
            <w:pPr>
              <w:ind w:left="720"/>
              <w:jc w:val="both"/>
              <w:rPr>
                <w:shd w:val="clear" w:color="auto" w:fill="FFFFFF"/>
              </w:rPr>
            </w:pPr>
          </w:p>
        </w:tc>
      </w:tr>
      <w:tr w:rsidR="00157501" w:rsidRPr="003F136D" w:rsidTr="00A93CA4">
        <w:tc>
          <w:tcPr>
            <w:tcW w:w="488" w:type="dxa"/>
          </w:tcPr>
          <w:p w:rsidR="00157501" w:rsidRDefault="00157501" w:rsidP="003D1405">
            <w:pPr>
              <w:rPr>
                <w:bCs/>
              </w:rPr>
            </w:pPr>
            <w:r>
              <w:rPr>
                <w:bCs/>
                <w:sz w:val="22"/>
                <w:szCs w:val="22"/>
              </w:rPr>
              <w:t>14</w:t>
            </w:r>
          </w:p>
        </w:tc>
        <w:tc>
          <w:tcPr>
            <w:tcW w:w="2093" w:type="dxa"/>
          </w:tcPr>
          <w:p w:rsidR="00157501" w:rsidRPr="00A07DB6" w:rsidRDefault="00157501" w:rsidP="003D1405">
            <w:r>
              <w:t>Цеховая и бесцеховая структура предприятия питания. Особенности организации цехов в предприятиях питания гостиницы. Требования к персоналу – 14ч.</w:t>
            </w:r>
          </w:p>
        </w:tc>
        <w:tc>
          <w:tcPr>
            <w:tcW w:w="6990" w:type="dxa"/>
            <w:vMerge/>
          </w:tcPr>
          <w:p w:rsidR="00157501" w:rsidRPr="00FB5CD9" w:rsidRDefault="00157501" w:rsidP="003D1405">
            <w:pPr>
              <w:ind w:left="720"/>
              <w:jc w:val="both"/>
            </w:pPr>
          </w:p>
        </w:tc>
      </w:tr>
      <w:tr w:rsidR="00157501" w:rsidRPr="003F136D" w:rsidTr="00A93CA4">
        <w:tc>
          <w:tcPr>
            <w:tcW w:w="488" w:type="dxa"/>
          </w:tcPr>
          <w:p w:rsidR="00157501" w:rsidRDefault="00157501" w:rsidP="003D1405">
            <w:pPr>
              <w:rPr>
                <w:bCs/>
              </w:rPr>
            </w:pPr>
            <w:r>
              <w:rPr>
                <w:bCs/>
                <w:sz w:val="22"/>
                <w:szCs w:val="22"/>
              </w:rPr>
              <w:t>15</w:t>
            </w:r>
          </w:p>
        </w:tc>
        <w:tc>
          <w:tcPr>
            <w:tcW w:w="2093" w:type="dxa"/>
          </w:tcPr>
          <w:p w:rsidR="00157501" w:rsidRPr="00A07DB6" w:rsidRDefault="00157501" w:rsidP="003D1405">
            <w:r>
              <w:t xml:space="preserve">Обощение пройденного материала, проведение текущего контроля в </w:t>
            </w:r>
            <w:r>
              <w:lastRenderedPageBreak/>
              <w:t>форме защиты групповых проектов – 14ч.</w:t>
            </w:r>
          </w:p>
        </w:tc>
        <w:tc>
          <w:tcPr>
            <w:tcW w:w="6990" w:type="dxa"/>
            <w:vMerge/>
          </w:tcPr>
          <w:p w:rsidR="00157501" w:rsidRDefault="00157501" w:rsidP="003D1405">
            <w:pPr>
              <w:ind w:left="720"/>
              <w:jc w:val="both"/>
            </w:pPr>
          </w:p>
        </w:tc>
      </w:tr>
      <w:tr w:rsidR="00157501" w:rsidRPr="003F136D" w:rsidTr="00A93CA4">
        <w:tc>
          <w:tcPr>
            <w:tcW w:w="488" w:type="dxa"/>
          </w:tcPr>
          <w:p w:rsidR="00157501" w:rsidRDefault="00157501" w:rsidP="003D1405">
            <w:pPr>
              <w:rPr>
                <w:bCs/>
              </w:rPr>
            </w:pPr>
            <w:r>
              <w:rPr>
                <w:bCs/>
                <w:sz w:val="22"/>
                <w:szCs w:val="22"/>
              </w:rPr>
              <w:lastRenderedPageBreak/>
              <w:t>16</w:t>
            </w:r>
          </w:p>
        </w:tc>
        <w:tc>
          <w:tcPr>
            <w:tcW w:w="2093" w:type="dxa"/>
          </w:tcPr>
          <w:p w:rsidR="00157501" w:rsidRPr="00A07DB6" w:rsidRDefault="00157501" w:rsidP="003D1405">
            <w:r>
              <w:t>Виды нормативной документации, используемой в предприятиях питания, их характеристика. Схема технологического процесса производства продукции в предприятиях питания. Классификация способов и приемов кулинарной обработки продукции, краткая характеристика. Основы технологии производства полуфабрикатов из мяса, птицы, рыбы, овощей – 7ч.</w:t>
            </w:r>
          </w:p>
        </w:tc>
        <w:tc>
          <w:tcPr>
            <w:tcW w:w="6990" w:type="dxa"/>
            <w:vMerge/>
          </w:tcPr>
          <w:p w:rsidR="00157501" w:rsidRPr="003E5D44" w:rsidRDefault="00157501" w:rsidP="003D1405">
            <w:pPr>
              <w:ind w:left="720"/>
              <w:jc w:val="both"/>
              <w:rPr>
                <w:rStyle w:val="af4"/>
              </w:rPr>
            </w:pPr>
          </w:p>
        </w:tc>
      </w:tr>
      <w:tr w:rsidR="00157501" w:rsidRPr="003F136D" w:rsidTr="00A93CA4">
        <w:tc>
          <w:tcPr>
            <w:tcW w:w="488" w:type="dxa"/>
          </w:tcPr>
          <w:p w:rsidR="00157501" w:rsidRDefault="00157501" w:rsidP="003D1405">
            <w:pPr>
              <w:rPr>
                <w:bCs/>
              </w:rPr>
            </w:pPr>
            <w:r>
              <w:rPr>
                <w:bCs/>
                <w:sz w:val="22"/>
                <w:szCs w:val="22"/>
              </w:rPr>
              <w:t>17</w:t>
            </w:r>
          </w:p>
        </w:tc>
        <w:tc>
          <w:tcPr>
            <w:tcW w:w="2093" w:type="dxa"/>
          </w:tcPr>
          <w:p w:rsidR="00157501" w:rsidRPr="00A07DB6" w:rsidRDefault="00157501" w:rsidP="003D1405">
            <w:pPr>
              <w:spacing w:after="120"/>
            </w:pPr>
            <w:r>
              <w:t>Основы технологии производства блюд и кулинарных изделий: супов, соусов, холодных блюд и закусок, сладких блюд, горячих и холодных напитков. Обобщение пройденного материала, проведение текущего контроля в форме презентации – 7ч.</w:t>
            </w:r>
          </w:p>
        </w:tc>
        <w:tc>
          <w:tcPr>
            <w:tcW w:w="6990" w:type="dxa"/>
            <w:vMerge/>
          </w:tcPr>
          <w:p w:rsidR="00157501" w:rsidRDefault="00157501" w:rsidP="003D1405">
            <w:pPr>
              <w:ind w:left="720"/>
              <w:jc w:val="both"/>
              <w:rPr>
                <w:shd w:val="clear" w:color="auto" w:fill="FFFFFF"/>
              </w:rPr>
            </w:pPr>
          </w:p>
        </w:tc>
      </w:tr>
      <w:tr w:rsidR="00157501" w:rsidRPr="003F136D" w:rsidTr="00A93CA4">
        <w:tc>
          <w:tcPr>
            <w:tcW w:w="488" w:type="dxa"/>
          </w:tcPr>
          <w:p w:rsidR="00157501" w:rsidRDefault="00157501" w:rsidP="003D1405">
            <w:pPr>
              <w:rPr>
                <w:bCs/>
              </w:rPr>
            </w:pPr>
            <w:r>
              <w:rPr>
                <w:bCs/>
                <w:sz w:val="22"/>
                <w:szCs w:val="22"/>
              </w:rPr>
              <w:t>18</w:t>
            </w:r>
          </w:p>
        </w:tc>
        <w:tc>
          <w:tcPr>
            <w:tcW w:w="2093" w:type="dxa"/>
          </w:tcPr>
          <w:p w:rsidR="00157501" w:rsidRPr="00A07DB6" w:rsidRDefault="00157501" w:rsidP="003D1405">
            <w:pPr>
              <w:spacing w:after="120"/>
            </w:pPr>
            <w:r>
              <w:t xml:space="preserve">Общие требования к торговым помещениям. </w:t>
            </w:r>
            <w:r>
              <w:lastRenderedPageBreak/>
              <w:t>Организация работы сервизной, моечной столовой посуды, помещения для нарезки хлеба – 7ч.</w:t>
            </w:r>
          </w:p>
        </w:tc>
        <w:tc>
          <w:tcPr>
            <w:tcW w:w="6990" w:type="dxa"/>
            <w:vMerge/>
          </w:tcPr>
          <w:p w:rsidR="00157501" w:rsidRPr="008270AF" w:rsidRDefault="00157501" w:rsidP="003D1405">
            <w:pPr>
              <w:ind w:left="720"/>
              <w:jc w:val="both"/>
            </w:pPr>
          </w:p>
        </w:tc>
      </w:tr>
      <w:tr w:rsidR="00157501" w:rsidRPr="003F136D" w:rsidTr="00A93CA4">
        <w:tc>
          <w:tcPr>
            <w:tcW w:w="488" w:type="dxa"/>
          </w:tcPr>
          <w:p w:rsidR="00157501" w:rsidRDefault="00157501" w:rsidP="003D1405">
            <w:pPr>
              <w:rPr>
                <w:bCs/>
              </w:rPr>
            </w:pPr>
            <w:r>
              <w:rPr>
                <w:bCs/>
                <w:sz w:val="22"/>
                <w:szCs w:val="22"/>
              </w:rPr>
              <w:lastRenderedPageBreak/>
              <w:t>19</w:t>
            </w:r>
          </w:p>
        </w:tc>
        <w:tc>
          <w:tcPr>
            <w:tcW w:w="2093" w:type="dxa"/>
          </w:tcPr>
          <w:p w:rsidR="00157501" w:rsidRPr="00A93CA4" w:rsidRDefault="00157501" w:rsidP="00A93CA4">
            <w:pPr>
              <w:spacing w:after="120"/>
            </w:pPr>
            <w:r>
              <w:t>Меню. Принципы составления и последовательность расположения блюд в меню. Виды меню. Оформление меню. Составление карты вин. Функции сомелье. Виды услуг питания в гостиничных предприятиях: полный пансион – (</w:t>
            </w:r>
            <w:r>
              <w:rPr>
                <w:lang w:val="en-US"/>
              </w:rPr>
              <w:t>FB</w:t>
            </w:r>
            <w:r>
              <w:t>); полупансион – (</w:t>
            </w:r>
            <w:r>
              <w:rPr>
                <w:lang w:val="en-US"/>
              </w:rPr>
              <w:t>HB</w:t>
            </w:r>
            <w:r>
              <w:t>); одноразовое питание (завтра) – (</w:t>
            </w:r>
            <w:r>
              <w:rPr>
                <w:lang w:val="en-US"/>
              </w:rPr>
              <w:t>BB</w:t>
            </w:r>
            <w:r>
              <w:t xml:space="preserve">), все включено в стоимость – </w:t>
            </w:r>
            <w:r>
              <w:rPr>
                <w:lang w:val="en-US"/>
              </w:rPr>
              <w:t>Allinclusive</w:t>
            </w:r>
            <w:r>
              <w:t xml:space="preserve"> и т.д. Виды завтраков – 7ч.</w:t>
            </w:r>
          </w:p>
        </w:tc>
        <w:tc>
          <w:tcPr>
            <w:tcW w:w="6990" w:type="dxa"/>
            <w:vMerge/>
          </w:tcPr>
          <w:p w:rsidR="00157501" w:rsidRDefault="00157501" w:rsidP="003D1405">
            <w:pPr>
              <w:ind w:left="720"/>
              <w:jc w:val="both"/>
            </w:pPr>
          </w:p>
        </w:tc>
      </w:tr>
      <w:tr w:rsidR="00157501" w:rsidRPr="003F136D" w:rsidTr="00A93CA4">
        <w:tc>
          <w:tcPr>
            <w:tcW w:w="488" w:type="dxa"/>
          </w:tcPr>
          <w:p w:rsidR="00157501" w:rsidRDefault="00157501" w:rsidP="003D1405">
            <w:pPr>
              <w:rPr>
                <w:bCs/>
              </w:rPr>
            </w:pPr>
            <w:r>
              <w:rPr>
                <w:bCs/>
                <w:sz w:val="22"/>
                <w:szCs w:val="22"/>
              </w:rPr>
              <w:t>20</w:t>
            </w:r>
          </w:p>
        </w:tc>
        <w:tc>
          <w:tcPr>
            <w:tcW w:w="2093" w:type="dxa"/>
          </w:tcPr>
          <w:p w:rsidR="00157501" w:rsidRPr="00A07DB6" w:rsidRDefault="00157501" w:rsidP="003D1405">
            <w:pPr>
              <w:spacing w:after="120"/>
              <w:ind w:left="-55"/>
            </w:pPr>
            <w:r>
              <w:t xml:space="preserve">Формы и методы обслуживания. Методы обслуживания: «а ля карт», «а парт», «табльдот», шведский стол, буфетное обслуживание, их характеристика. Обслуживание официантами и самообслуживание. Выбор формы и метода обслуживания в зависимости от типа и класса предприятия питания. Обобщение пройденного материала, </w:t>
            </w:r>
            <w:r>
              <w:lastRenderedPageBreak/>
              <w:t>проведение текущего контроля в форме презентации – 7ч.</w:t>
            </w:r>
          </w:p>
        </w:tc>
        <w:tc>
          <w:tcPr>
            <w:tcW w:w="6990" w:type="dxa"/>
            <w:vMerge/>
          </w:tcPr>
          <w:p w:rsidR="00157501" w:rsidRDefault="00157501" w:rsidP="003D1405">
            <w:pPr>
              <w:ind w:left="720"/>
              <w:jc w:val="both"/>
            </w:pPr>
          </w:p>
        </w:tc>
      </w:tr>
      <w:tr w:rsidR="00157501" w:rsidRPr="003F136D" w:rsidTr="00A93CA4">
        <w:tc>
          <w:tcPr>
            <w:tcW w:w="488" w:type="dxa"/>
          </w:tcPr>
          <w:p w:rsidR="00157501" w:rsidRDefault="00157501" w:rsidP="003D1405">
            <w:pPr>
              <w:rPr>
                <w:bCs/>
              </w:rPr>
            </w:pPr>
            <w:r>
              <w:rPr>
                <w:bCs/>
                <w:sz w:val="22"/>
                <w:szCs w:val="22"/>
              </w:rPr>
              <w:lastRenderedPageBreak/>
              <w:t>21</w:t>
            </w:r>
          </w:p>
        </w:tc>
        <w:tc>
          <w:tcPr>
            <w:tcW w:w="2093" w:type="dxa"/>
          </w:tcPr>
          <w:p w:rsidR="00157501" w:rsidRPr="00A07DB6" w:rsidRDefault="00157501" w:rsidP="00A93CA4">
            <w:pPr>
              <w:spacing w:after="120"/>
              <w:ind w:left="-55"/>
            </w:pPr>
            <w:r w:rsidRPr="00A07DB6">
              <w:t>Национальные особенности и традиции питания. Религиозные традиции и пищевые обряды в православии, протестантизме, католицизме, иудаизме, исламе. Национально-религиозный аспект совместимости гастрономических особенностей населения как в отельных странах, так в процессе международных отношений (внешнего и внутреннего туризма)</w:t>
            </w:r>
            <w:r>
              <w:t>. Организация питания туристов на различных видах транспорта. Подготовка к текущему контролю в форме презентации – 7 ч</w:t>
            </w:r>
          </w:p>
        </w:tc>
        <w:tc>
          <w:tcPr>
            <w:tcW w:w="6990" w:type="dxa"/>
            <w:vMerge/>
          </w:tcPr>
          <w:p w:rsidR="00157501" w:rsidRPr="00A67F5F" w:rsidRDefault="00157501" w:rsidP="003D1405">
            <w:pPr>
              <w:ind w:left="720"/>
              <w:jc w:val="both"/>
              <w:rPr>
                <w:shd w:val="clear" w:color="auto" w:fill="FFFFFF"/>
              </w:rPr>
            </w:pPr>
          </w:p>
        </w:tc>
      </w:tr>
      <w:tr w:rsidR="00157501" w:rsidRPr="003F136D" w:rsidTr="00A93CA4">
        <w:tc>
          <w:tcPr>
            <w:tcW w:w="488" w:type="dxa"/>
          </w:tcPr>
          <w:p w:rsidR="00157501" w:rsidRDefault="00157501" w:rsidP="003D1405">
            <w:pPr>
              <w:rPr>
                <w:bCs/>
              </w:rPr>
            </w:pPr>
            <w:r>
              <w:rPr>
                <w:bCs/>
                <w:sz w:val="22"/>
                <w:szCs w:val="22"/>
              </w:rPr>
              <w:t>22</w:t>
            </w:r>
          </w:p>
        </w:tc>
        <w:tc>
          <w:tcPr>
            <w:tcW w:w="2093" w:type="dxa"/>
          </w:tcPr>
          <w:p w:rsidR="00157501" w:rsidRPr="00A07DB6" w:rsidRDefault="00157501" w:rsidP="00A93CA4">
            <w:r w:rsidRPr="00A07DB6">
              <w:t xml:space="preserve">Методы дифференцирования продукта, сегментация рынка услуг питания, определение целевого рынка, позиционирование продукта и предприятия, маркетинговые исследования в </w:t>
            </w:r>
            <w:r w:rsidRPr="00A07DB6">
              <w:lastRenderedPageBreak/>
              <w:t>сфере питании</w:t>
            </w:r>
            <w:r>
              <w:t xml:space="preserve"> – 7ч</w:t>
            </w:r>
          </w:p>
        </w:tc>
        <w:tc>
          <w:tcPr>
            <w:tcW w:w="6990" w:type="dxa"/>
            <w:vMerge/>
          </w:tcPr>
          <w:p w:rsidR="00157501" w:rsidRDefault="00157501" w:rsidP="003D1405">
            <w:pPr>
              <w:ind w:left="720"/>
              <w:jc w:val="both"/>
            </w:pPr>
          </w:p>
        </w:tc>
      </w:tr>
      <w:tr w:rsidR="00157501" w:rsidRPr="003F136D" w:rsidTr="00A93CA4">
        <w:tc>
          <w:tcPr>
            <w:tcW w:w="488" w:type="dxa"/>
          </w:tcPr>
          <w:p w:rsidR="00157501" w:rsidRDefault="00157501" w:rsidP="003D1405">
            <w:pPr>
              <w:rPr>
                <w:bCs/>
              </w:rPr>
            </w:pPr>
            <w:r>
              <w:rPr>
                <w:bCs/>
                <w:sz w:val="22"/>
                <w:szCs w:val="22"/>
              </w:rPr>
              <w:lastRenderedPageBreak/>
              <w:t>23</w:t>
            </w:r>
          </w:p>
        </w:tc>
        <w:tc>
          <w:tcPr>
            <w:tcW w:w="2093" w:type="dxa"/>
          </w:tcPr>
          <w:p w:rsidR="00157501" w:rsidRPr="00A07DB6" w:rsidRDefault="00157501" w:rsidP="00A93CA4">
            <w:r w:rsidRPr="00A07DB6">
              <w:t>Меню как инструмент продаж, маркетинговые подходы к разработке и оформлению меню, роль меню в формировании эффективных продаж, винная карта,  профессиональные продажи</w:t>
            </w:r>
            <w:r>
              <w:t>. Обощение пройденного материала, проведение текущего контроля в форме защиты групповых проектов – 7 ч</w:t>
            </w:r>
          </w:p>
        </w:tc>
        <w:tc>
          <w:tcPr>
            <w:tcW w:w="6990" w:type="dxa"/>
            <w:vMerge/>
          </w:tcPr>
          <w:p w:rsidR="00157501" w:rsidRPr="00A72C15" w:rsidRDefault="00157501" w:rsidP="003D1405">
            <w:pPr>
              <w:ind w:left="720"/>
              <w:jc w:val="both"/>
              <w:rPr>
                <w:shd w:val="clear" w:color="auto" w:fill="FFFFFF"/>
              </w:rPr>
            </w:pPr>
          </w:p>
        </w:tc>
      </w:tr>
    </w:tbl>
    <w:p w:rsidR="003D1405" w:rsidRDefault="003D1405" w:rsidP="00312DD9">
      <w:pPr>
        <w:ind w:firstLine="708"/>
        <w:jc w:val="both"/>
        <w:rPr>
          <w:bCs/>
        </w:rPr>
      </w:pPr>
    </w:p>
    <w:p w:rsidR="00312DD9" w:rsidRDefault="00312DD9" w:rsidP="00312DD9">
      <w:pPr>
        <w:jc w:val="both"/>
        <w:rPr>
          <w:b/>
          <w:bCs/>
        </w:rPr>
      </w:pPr>
      <w:r>
        <w:rPr>
          <w:b/>
          <w:bCs/>
        </w:rPr>
        <w:t>7. Ф</w:t>
      </w:r>
      <w:r w:rsidRPr="00580BC1">
        <w:rPr>
          <w:b/>
          <w:bCs/>
        </w:rPr>
        <w:t xml:space="preserve">онд оценочных средств для проведения </w:t>
      </w:r>
      <w:r>
        <w:rPr>
          <w:b/>
          <w:bCs/>
        </w:rPr>
        <w:t xml:space="preserve">текущей и </w:t>
      </w:r>
      <w:r w:rsidRPr="00580BC1">
        <w:rPr>
          <w:b/>
          <w:bCs/>
        </w:rPr>
        <w:t>промежуточной аттестации обучающихся</w:t>
      </w:r>
      <w:r>
        <w:rPr>
          <w:b/>
          <w:bCs/>
        </w:rPr>
        <w:t xml:space="preserve"> по дисциплине (модулю)</w:t>
      </w:r>
    </w:p>
    <w:p w:rsidR="00312DD9" w:rsidRDefault="00312DD9" w:rsidP="00312DD9">
      <w:pPr>
        <w:jc w:val="both"/>
        <w:rPr>
          <w:b/>
          <w:bCs/>
          <w:color w:val="000000"/>
          <w:sz w:val="22"/>
          <w:szCs w:val="22"/>
        </w:rPr>
      </w:pPr>
      <w:bookmarkStart w:id="0" w:name="sub_1083"/>
    </w:p>
    <w:p w:rsidR="00312DD9" w:rsidRDefault="00312DD9" w:rsidP="00312DD9">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p w:rsidR="00312DD9" w:rsidRDefault="00312DD9" w:rsidP="00312DD9">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709"/>
        <w:gridCol w:w="2126"/>
        <w:gridCol w:w="1559"/>
        <w:gridCol w:w="1701"/>
        <w:gridCol w:w="1559"/>
        <w:gridCol w:w="1568"/>
      </w:tblGrid>
      <w:tr w:rsidR="00312DD9" w:rsidRPr="001638E1" w:rsidTr="00D20D55">
        <w:trPr>
          <w:trHeight w:val="219"/>
        </w:trPr>
        <w:tc>
          <w:tcPr>
            <w:tcW w:w="498" w:type="dxa"/>
            <w:vMerge w:val="restart"/>
          </w:tcPr>
          <w:p w:rsidR="00312DD9" w:rsidRPr="001638E1" w:rsidRDefault="00312DD9" w:rsidP="00D20D55">
            <w:pPr>
              <w:pStyle w:val="a5"/>
              <w:jc w:val="center"/>
              <w:rPr>
                <w:sz w:val="20"/>
                <w:szCs w:val="20"/>
              </w:rPr>
            </w:pPr>
            <w:r w:rsidRPr="001638E1">
              <w:rPr>
                <w:sz w:val="20"/>
                <w:szCs w:val="20"/>
              </w:rPr>
              <w:t>№</w:t>
            </w:r>
          </w:p>
          <w:p w:rsidR="00312DD9" w:rsidRPr="001638E1" w:rsidRDefault="00312DD9" w:rsidP="00D20D55">
            <w:pPr>
              <w:pStyle w:val="a5"/>
              <w:jc w:val="center"/>
              <w:rPr>
                <w:sz w:val="20"/>
                <w:szCs w:val="20"/>
              </w:rPr>
            </w:pPr>
            <w:r w:rsidRPr="001638E1">
              <w:rPr>
                <w:sz w:val="20"/>
                <w:szCs w:val="20"/>
              </w:rPr>
              <w:t>п</w:t>
            </w:r>
            <w:r>
              <w:rPr>
                <w:sz w:val="20"/>
                <w:szCs w:val="20"/>
              </w:rPr>
              <w:sym w:font="Symbol" w:char="F02F"/>
            </w:r>
            <w:r w:rsidRPr="001638E1">
              <w:rPr>
                <w:sz w:val="20"/>
                <w:szCs w:val="20"/>
              </w:rPr>
              <w:t>п</w:t>
            </w:r>
          </w:p>
        </w:tc>
        <w:tc>
          <w:tcPr>
            <w:tcW w:w="709" w:type="dxa"/>
            <w:vMerge w:val="restart"/>
          </w:tcPr>
          <w:p w:rsidR="00312DD9" w:rsidRPr="001638E1" w:rsidRDefault="00312DD9" w:rsidP="00D20D55">
            <w:pPr>
              <w:pStyle w:val="a5"/>
              <w:jc w:val="center"/>
              <w:rPr>
                <w:i/>
                <w:iCs/>
                <w:sz w:val="20"/>
                <w:szCs w:val="20"/>
              </w:rPr>
            </w:pPr>
            <w:r w:rsidRPr="001638E1">
              <w:rPr>
                <w:sz w:val="20"/>
                <w:szCs w:val="20"/>
              </w:rPr>
              <w:t>Индекс компетенции</w:t>
            </w:r>
          </w:p>
        </w:tc>
        <w:tc>
          <w:tcPr>
            <w:tcW w:w="2126" w:type="dxa"/>
            <w:vMerge w:val="restart"/>
          </w:tcPr>
          <w:p w:rsidR="00312DD9" w:rsidRPr="001638E1" w:rsidRDefault="00312DD9" w:rsidP="00D20D55">
            <w:pPr>
              <w:pStyle w:val="a5"/>
              <w:jc w:val="center"/>
              <w:rPr>
                <w:sz w:val="20"/>
                <w:szCs w:val="20"/>
              </w:rPr>
            </w:pPr>
            <w:r w:rsidRPr="001638E1">
              <w:rPr>
                <w:sz w:val="20"/>
                <w:szCs w:val="20"/>
              </w:rPr>
              <w:t>Содержание компетенции</w:t>
            </w:r>
          </w:p>
          <w:p w:rsidR="00312DD9" w:rsidRPr="001638E1" w:rsidRDefault="00312DD9" w:rsidP="00D20D55">
            <w:pPr>
              <w:pStyle w:val="a5"/>
              <w:jc w:val="center"/>
              <w:rPr>
                <w:sz w:val="20"/>
                <w:szCs w:val="20"/>
              </w:rPr>
            </w:pPr>
            <w:r w:rsidRPr="001638E1">
              <w:rPr>
                <w:sz w:val="20"/>
                <w:szCs w:val="20"/>
              </w:rPr>
              <w:t>(или ее части)</w:t>
            </w:r>
          </w:p>
        </w:tc>
        <w:tc>
          <w:tcPr>
            <w:tcW w:w="1559" w:type="dxa"/>
            <w:vMerge w:val="restart"/>
          </w:tcPr>
          <w:p w:rsidR="00312DD9" w:rsidRPr="0055431F" w:rsidRDefault="00312DD9" w:rsidP="00D20D55">
            <w:pPr>
              <w:jc w:val="center"/>
              <w:rPr>
                <w:sz w:val="20"/>
                <w:szCs w:val="20"/>
              </w:rPr>
            </w:pPr>
            <w:r>
              <w:rPr>
                <w:sz w:val="20"/>
                <w:szCs w:val="20"/>
              </w:rPr>
              <w:t>Раздел  дисциплины, обеспечивающий</w:t>
            </w:r>
            <w:r w:rsidR="00D20D55">
              <w:rPr>
                <w:sz w:val="20"/>
                <w:szCs w:val="20"/>
              </w:rPr>
              <w:t xml:space="preserve"> </w:t>
            </w:r>
            <w:r>
              <w:rPr>
                <w:sz w:val="20"/>
                <w:szCs w:val="20"/>
              </w:rPr>
              <w:t>этапы</w:t>
            </w:r>
            <w:r w:rsidR="00D20D55">
              <w:rPr>
                <w:sz w:val="20"/>
                <w:szCs w:val="20"/>
              </w:rPr>
              <w:t xml:space="preserve"> </w:t>
            </w:r>
            <w:r w:rsidRPr="001D0F8D">
              <w:rPr>
                <w:sz w:val="20"/>
                <w:szCs w:val="20"/>
              </w:rPr>
              <w:t>формировани</w:t>
            </w:r>
            <w:r w:rsidR="00D20D55">
              <w:rPr>
                <w:sz w:val="20"/>
                <w:szCs w:val="20"/>
              </w:rPr>
              <w:t>я</w:t>
            </w:r>
            <w:r w:rsidRPr="001D0F8D">
              <w:rPr>
                <w:sz w:val="20"/>
                <w:szCs w:val="20"/>
              </w:rPr>
              <w:t xml:space="preserve"> компетенции </w:t>
            </w:r>
            <w:r w:rsidRPr="0055431F">
              <w:rPr>
                <w:sz w:val="20"/>
                <w:szCs w:val="20"/>
              </w:rPr>
              <w:t>(или ее части)</w:t>
            </w:r>
          </w:p>
        </w:tc>
        <w:tc>
          <w:tcPr>
            <w:tcW w:w="4828" w:type="dxa"/>
            <w:gridSpan w:val="3"/>
          </w:tcPr>
          <w:p w:rsidR="00312DD9" w:rsidRDefault="00312DD9" w:rsidP="00D20D55">
            <w:pPr>
              <w:pStyle w:val="a5"/>
              <w:jc w:val="center"/>
              <w:rPr>
                <w:sz w:val="20"/>
                <w:szCs w:val="20"/>
              </w:rPr>
            </w:pPr>
            <w:r w:rsidRPr="001638E1">
              <w:rPr>
                <w:sz w:val="20"/>
                <w:szCs w:val="20"/>
              </w:rPr>
              <w:t xml:space="preserve">В результате изучения </w:t>
            </w:r>
            <w:r>
              <w:rPr>
                <w:sz w:val="20"/>
                <w:szCs w:val="20"/>
              </w:rPr>
              <w:t xml:space="preserve">раздела дисциплины, обеспечивающего формирование компетенции </w:t>
            </w:r>
          </w:p>
          <w:p w:rsidR="00312DD9" w:rsidRPr="001638E1" w:rsidRDefault="00312DD9" w:rsidP="00D20D55">
            <w:pPr>
              <w:pStyle w:val="a5"/>
              <w:jc w:val="center"/>
              <w:rPr>
                <w:sz w:val="20"/>
                <w:szCs w:val="20"/>
              </w:rPr>
            </w:pPr>
            <w:r w:rsidRPr="00294135">
              <w:rPr>
                <w:sz w:val="20"/>
                <w:szCs w:val="20"/>
              </w:rPr>
              <w:t>(или ее части)</w:t>
            </w:r>
            <w:r>
              <w:rPr>
                <w:sz w:val="20"/>
                <w:szCs w:val="20"/>
              </w:rPr>
              <w:t xml:space="preserve"> обучающийся </w:t>
            </w:r>
            <w:r w:rsidRPr="001638E1">
              <w:rPr>
                <w:sz w:val="20"/>
                <w:szCs w:val="20"/>
              </w:rPr>
              <w:t>должен:</w:t>
            </w:r>
          </w:p>
        </w:tc>
      </w:tr>
      <w:tr w:rsidR="00312DD9" w:rsidRPr="001638E1" w:rsidTr="00D20D55">
        <w:trPr>
          <w:trHeight w:val="949"/>
        </w:trPr>
        <w:tc>
          <w:tcPr>
            <w:tcW w:w="498" w:type="dxa"/>
            <w:vMerge/>
          </w:tcPr>
          <w:p w:rsidR="00312DD9" w:rsidRPr="001638E1" w:rsidRDefault="00312DD9" w:rsidP="00D20D55">
            <w:pPr>
              <w:pStyle w:val="a5"/>
              <w:jc w:val="center"/>
              <w:rPr>
                <w:sz w:val="20"/>
                <w:szCs w:val="20"/>
              </w:rPr>
            </w:pPr>
          </w:p>
        </w:tc>
        <w:tc>
          <w:tcPr>
            <w:tcW w:w="709" w:type="dxa"/>
            <w:vMerge/>
          </w:tcPr>
          <w:p w:rsidR="00312DD9" w:rsidRPr="001638E1" w:rsidRDefault="00312DD9" w:rsidP="00D20D55">
            <w:pPr>
              <w:pStyle w:val="a5"/>
              <w:jc w:val="center"/>
              <w:rPr>
                <w:sz w:val="20"/>
                <w:szCs w:val="20"/>
              </w:rPr>
            </w:pPr>
          </w:p>
        </w:tc>
        <w:tc>
          <w:tcPr>
            <w:tcW w:w="2126" w:type="dxa"/>
            <w:vMerge/>
          </w:tcPr>
          <w:p w:rsidR="00312DD9" w:rsidRPr="001638E1" w:rsidRDefault="00312DD9" w:rsidP="00D20D55">
            <w:pPr>
              <w:pStyle w:val="a5"/>
              <w:jc w:val="center"/>
              <w:rPr>
                <w:sz w:val="20"/>
                <w:szCs w:val="20"/>
              </w:rPr>
            </w:pPr>
          </w:p>
        </w:tc>
        <w:tc>
          <w:tcPr>
            <w:tcW w:w="1559" w:type="dxa"/>
            <w:vMerge/>
          </w:tcPr>
          <w:p w:rsidR="00312DD9" w:rsidRPr="001638E1" w:rsidRDefault="00312DD9" w:rsidP="00D20D55">
            <w:pPr>
              <w:pStyle w:val="a5"/>
              <w:jc w:val="center"/>
              <w:rPr>
                <w:sz w:val="20"/>
                <w:szCs w:val="20"/>
              </w:rPr>
            </w:pPr>
          </w:p>
        </w:tc>
        <w:tc>
          <w:tcPr>
            <w:tcW w:w="1701" w:type="dxa"/>
          </w:tcPr>
          <w:p w:rsidR="00312DD9" w:rsidRPr="001638E1" w:rsidRDefault="00312DD9" w:rsidP="00D20D55">
            <w:pPr>
              <w:pStyle w:val="a5"/>
              <w:jc w:val="center"/>
              <w:rPr>
                <w:sz w:val="20"/>
                <w:szCs w:val="20"/>
              </w:rPr>
            </w:pPr>
            <w:r w:rsidRPr="001638E1">
              <w:rPr>
                <w:sz w:val="20"/>
                <w:szCs w:val="20"/>
              </w:rPr>
              <w:t>Знать</w:t>
            </w:r>
          </w:p>
        </w:tc>
        <w:tc>
          <w:tcPr>
            <w:tcW w:w="1559" w:type="dxa"/>
          </w:tcPr>
          <w:p w:rsidR="00312DD9" w:rsidRPr="001638E1" w:rsidRDefault="00312DD9" w:rsidP="00D20D55">
            <w:pPr>
              <w:pStyle w:val="a5"/>
              <w:jc w:val="center"/>
              <w:rPr>
                <w:sz w:val="20"/>
                <w:szCs w:val="20"/>
              </w:rPr>
            </w:pPr>
            <w:r w:rsidRPr="001638E1">
              <w:rPr>
                <w:sz w:val="20"/>
                <w:szCs w:val="20"/>
              </w:rPr>
              <w:t>уметь</w:t>
            </w:r>
          </w:p>
        </w:tc>
        <w:tc>
          <w:tcPr>
            <w:tcW w:w="1568" w:type="dxa"/>
          </w:tcPr>
          <w:p w:rsidR="00312DD9" w:rsidRPr="001638E1" w:rsidRDefault="00312DD9" w:rsidP="00D20D55">
            <w:pPr>
              <w:pStyle w:val="a5"/>
              <w:jc w:val="center"/>
              <w:rPr>
                <w:sz w:val="20"/>
                <w:szCs w:val="20"/>
              </w:rPr>
            </w:pPr>
            <w:r w:rsidRPr="001638E1">
              <w:rPr>
                <w:sz w:val="20"/>
                <w:szCs w:val="20"/>
              </w:rPr>
              <w:t>владеть</w:t>
            </w:r>
          </w:p>
        </w:tc>
      </w:tr>
      <w:tr w:rsidR="00312DD9" w:rsidRPr="006E635C" w:rsidTr="00D20D55">
        <w:trPr>
          <w:trHeight w:val="1020"/>
        </w:trPr>
        <w:tc>
          <w:tcPr>
            <w:tcW w:w="498" w:type="dxa"/>
            <w:vMerge w:val="restart"/>
          </w:tcPr>
          <w:p w:rsidR="00312DD9" w:rsidRPr="00014C17" w:rsidRDefault="00312DD9" w:rsidP="00D20D55">
            <w:pPr>
              <w:pStyle w:val="a5"/>
              <w:jc w:val="center"/>
              <w:rPr>
                <w:sz w:val="20"/>
                <w:szCs w:val="20"/>
              </w:rPr>
            </w:pPr>
            <w:r>
              <w:rPr>
                <w:sz w:val="20"/>
                <w:szCs w:val="20"/>
              </w:rPr>
              <w:t>1</w:t>
            </w:r>
            <w:r w:rsidRPr="00014C17">
              <w:rPr>
                <w:sz w:val="20"/>
                <w:szCs w:val="20"/>
              </w:rPr>
              <w:t>.</w:t>
            </w:r>
          </w:p>
        </w:tc>
        <w:tc>
          <w:tcPr>
            <w:tcW w:w="709" w:type="dxa"/>
            <w:vMerge w:val="restart"/>
          </w:tcPr>
          <w:p w:rsidR="00312DD9" w:rsidRPr="00014C17" w:rsidRDefault="00312DD9" w:rsidP="00D20D55">
            <w:pPr>
              <w:pStyle w:val="a5"/>
              <w:jc w:val="center"/>
              <w:rPr>
                <w:sz w:val="20"/>
                <w:szCs w:val="20"/>
              </w:rPr>
            </w:pPr>
            <w:r w:rsidRPr="00014C17">
              <w:rPr>
                <w:sz w:val="20"/>
                <w:szCs w:val="20"/>
              </w:rPr>
              <w:t>ПК-</w:t>
            </w:r>
            <w:r>
              <w:rPr>
                <w:sz w:val="20"/>
                <w:szCs w:val="20"/>
              </w:rPr>
              <w:t>4</w:t>
            </w:r>
          </w:p>
        </w:tc>
        <w:tc>
          <w:tcPr>
            <w:tcW w:w="2126" w:type="dxa"/>
            <w:vMerge w:val="restart"/>
          </w:tcPr>
          <w:p w:rsidR="00312DD9" w:rsidRPr="00477CD3" w:rsidRDefault="00312DD9" w:rsidP="00D20D55">
            <w:pPr>
              <w:jc w:val="both"/>
              <w:rPr>
                <w:color w:val="FF0000"/>
                <w:sz w:val="20"/>
                <w:szCs w:val="20"/>
              </w:rPr>
            </w:pPr>
            <w:r w:rsidRPr="00477CD3">
              <w:rPr>
                <w:sz w:val="20"/>
                <w:szCs w:val="20"/>
              </w:rPr>
              <w:t>готовность</w:t>
            </w:r>
            <w:r>
              <w:rPr>
                <w:sz w:val="20"/>
                <w:szCs w:val="20"/>
              </w:rPr>
              <w:t>ю</w:t>
            </w:r>
            <w:r w:rsidRPr="00477CD3">
              <w:rPr>
                <w:sz w:val="20"/>
                <w:szCs w:val="20"/>
              </w:rPr>
              <w:t xml:space="preserve"> анализировать результаты деятельности функциональных подразделений гостиниц и других средств размещения, уровень обслуживания потребителей, делать соответствующие выводы</w:t>
            </w:r>
          </w:p>
        </w:tc>
        <w:tc>
          <w:tcPr>
            <w:tcW w:w="1559" w:type="dxa"/>
          </w:tcPr>
          <w:p w:rsidR="00312DD9" w:rsidRDefault="00312DD9" w:rsidP="00D20D55">
            <w:pPr>
              <w:rPr>
                <w:sz w:val="20"/>
                <w:szCs w:val="20"/>
              </w:rPr>
            </w:pPr>
            <w:r w:rsidRPr="00314676">
              <w:rPr>
                <w:sz w:val="20"/>
                <w:szCs w:val="20"/>
              </w:rPr>
              <w:t>Основы организации работы предприятий питания</w:t>
            </w:r>
          </w:p>
          <w:p w:rsidR="00441B5E" w:rsidRPr="00314676" w:rsidRDefault="00441B5E" w:rsidP="00D20D55">
            <w:pPr>
              <w:rPr>
                <w:sz w:val="20"/>
                <w:szCs w:val="20"/>
              </w:rPr>
            </w:pPr>
            <w:r>
              <w:rPr>
                <w:sz w:val="20"/>
                <w:szCs w:val="20"/>
              </w:rPr>
              <w:t>Основные направления развития сферы питания</w:t>
            </w:r>
          </w:p>
          <w:p w:rsidR="00312DD9" w:rsidRPr="00E724AA" w:rsidRDefault="00312DD9" w:rsidP="00D20D55">
            <w:pPr>
              <w:pStyle w:val="a5"/>
              <w:jc w:val="both"/>
              <w:rPr>
                <w:sz w:val="20"/>
                <w:szCs w:val="20"/>
              </w:rPr>
            </w:pPr>
          </w:p>
        </w:tc>
        <w:tc>
          <w:tcPr>
            <w:tcW w:w="1701" w:type="dxa"/>
          </w:tcPr>
          <w:p w:rsidR="00312DD9" w:rsidRPr="00A04E33" w:rsidRDefault="00312DD9" w:rsidP="00D20D55">
            <w:pPr>
              <w:pStyle w:val="a5"/>
              <w:jc w:val="both"/>
              <w:rPr>
                <w:sz w:val="20"/>
                <w:szCs w:val="20"/>
              </w:rPr>
            </w:pPr>
            <w:r>
              <w:rPr>
                <w:sz w:val="20"/>
                <w:szCs w:val="20"/>
              </w:rPr>
              <w:t>организацию работы службы питания</w:t>
            </w:r>
          </w:p>
        </w:tc>
        <w:tc>
          <w:tcPr>
            <w:tcW w:w="1559" w:type="dxa"/>
          </w:tcPr>
          <w:p w:rsidR="00312DD9" w:rsidRPr="00A04E33" w:rsidRDefault="00312DD9" w:rsidP="00D20D55">
            <w:pPr>
              <w:pStyle w:val="a5"/>
              <w:jc w:val="both"/>
              <w:rPr>
                <w:sz w:val="20"/>
                <w:szCs w:val="20"/>
              </w:rPr>
            </w:pPr>
            <w:r w:rsidRPr="00A04E33">
              <w:rPr>
                <w:sz w:val="20"/>
                <w:szCs w:val="20"/>
              </w:rPr>
              <w:t>Собирать, ана</w:t>
            </w:r>
            <w:r w:rsidRPr="00A04E33">
              <w:rPr>
                <w:sz w:val="20"/>
                <w:szCs w:val="20"/>
              </w:rPr>
              <w:softHyphen/>
              <w:t xml:space="preserve">лизировать и </w:t>
            </w:r>
            <w:r>
              <w:rPr>
                <w:sz w:val="20"/>
                <w:szCs w:val="20"/>
              </w:rPr>
              <w:t xml:space="preserve"> делать выводы </w:t>
            </w:r>
            <w:r w:rsidRPr="00A04E33">
              <w:rPr>
                <w:sz w:val="20"/>
                <w:szCs w:val="20"/>
              </w:rPr>
              <w:t>по</w:t>
            </w:r>
            <w:r>
              <w:rPr>
                <w:sz w:val="20"/>
                <w:szCs w:val="20"/>
              </w:rPr>
              <w:t xml:space="preserve"> результатам деятельности службы питания</w:t>
            </w:r>
            <w:r w:rsidRPr="00A04E33">
              <w:rPr>
                <w:sz w:val="20"/>
                <w:szCs w:val="20"/>
              </w:rPr>
              <w:t>; оперировать полученной информацией при решении задач отрасле</w:t>
            </w:r>
            <w:r w:rsidRPr="00A04E33">
              <w:rPr>
                <w:sz w:val="20"/>
                <w:szCs w:val="20"/>
              </w:rPr>
              <w:softHyphen/>
              <w:t>вого развития</w:t>
            </w:r>
          </w:p>
        </w:tc>
        <w:tc>
          <w:tcPr>
            <w:tcW w:w="1568" w:type="dxa"/>
          </w:tcPr>
          <w:p w:rsidR="00312DD9" w:rsidRPr="00A04E33" w:rsidRDefault="00312DD9" w:rsidP="00D20D55">
            <w:pPr>
              <w:pStyle w:val="a5"/>
              <w:jc w:val="both"/>
              <w:rPr>
                <w:sz w:val="20"/>
                <w:szCs w:val="20"/>
              </w:rPr>
            </w:pPr>
            <w:r w:rsidRPr="00A04E33">
              <w:rPr>
                <w:sz w:val="20"/>
                <w:szCs w:val="20"/>
              </w:rPr>
              <w:t>Владеть навы</w:t>
            </w:r>
            <w:r w:rsidRPr="00A04E33">
              <w:rPr>
                <w:sz w:val="20"/>
                <w:szCs w:val="20"/>
              </w:rPr>
              <w:softHyphen/>
              <w:t xml:space="preserve">ками </w:t>
            </w:r>
            <w:r>
              <w:rPr>
                <w:sz w:val="20"/>
                <w:szCs w:val="20"/>
              </w:rPr>
              <w:t>анализа результатов организации службы питания</w:t>
            </w:r>
          </w:p>
        </w:tc>
      </w:tr>
      <w:tr w:rsidR="00312DD9" w:rsidRPr="006E635C" w:rsidTr="00D20D55">
        <w:trPr>
          <w:trHeight w:val="1020"/>
        </w:trPr>
        <w:tc>
          <w:tcPr>
            <w:tcW w:w="498" w:type="dxa"/>
            <w:vMerge/>
          </w:tcPr>
          <w:p w:rsidR="00312DD9" w:rsidRPr="00014C17" w:rsidRDefault="00312DD9" w:rsidP="00D20D55">
            <w:pPr>
              <w:pStyle w:val="a5"/>
              <w:jc w:val="center"/>
              <w:rPr>
                <w:sz w:val="20"/>
                <w:szCs w:val="20"/>
              </w:rPr>
            </w:pPr>
          </w:p>
        </w:tc>
        <w:tc>
          <w:tcPr>
            <w:tcW w:w="709" w:type="dxa"/>
            <w:vMerge/>
          </w:tcPr>
          <w:p w:rsidR="00312DD9" w:rsidRPr="00014C17" w:rsidRDefault="00312DD9" w:rsidP="00D20D55">
            <w:pPr>
              <w:pStyle w:val="a5"/>
              <w:jc w:val="center"/>
              <w:rPr>
                <w:sz w:val="20"/>
                <w:szCs w:val="20"/>
              </w:rPr>
            </w:pPr>
          </w:p>
        </w:tc>
        <w:tc>
          <w:tcPr>
            <w:tcW w:w="2126" w:type="dxa"/>
            <w:vMerge/>
          </w:tcPr>
          <w:p w:rsidR="00312DD9" w:rsidRPr="00477CD3" w:rsidRDefault="00312DD9" w:rsidP="00D20D55">
            <w:pPr>
              <w:jc w:val="both"/>
              <w:rPr>
                <w:sz w:val="20"/>
                <w:szCs w:val="20"/>
              </w:rPr>
            </w:pPr>
          </w:p>
        </w:tc>
        <w:tc>
          <w:tcPr>
            <w:tcW w:w="1559" w:type="dxa"/>
          </w:tcPr>
          <w:p w:rsidR="00312DD9" w:rsidRDefault="00312DD9" w:rsidP="00D20D55">
            <w:pPr>
              <w:rPr>
                <w:sz w:val="20"/>
                <w:szCs w:val="20"/>
              </w:rPr>
            </w:pPr>
            <w:r w:rsidRPr="00BD2556">
              <w:rPr>
                <w:sz w:val="20"/>
                <w:szCs w:val="20"/>
              </w:rPr>
              <w:t>Основы технологии производства продукции предприятий питания</w:t>
            </w:r>
          </w:p>
          <w:p w:rsidR="00441B5E" w:rsidRPr="00BD2556" w:rsidRDefault="00441B5E" w:rsidP="00D20D55">
            <w:pPr>
              <w:rPr>
                <w:sz w:val="20"/>
                <w:szCs w:val="20"/>
              </w:rPr>
            </w:pPr>
            <w:r>
              <w:rPr>
                <w:sz w:val="20"/>
                <w:szCs w:val="20"/>
              </w:rPr>
              <w:t>Служба питания гостиничного дела</w:t>
            </w:r>
          </w:p>
        </w:tc>
        <w:tc>
          <w:tcPr>
            <w:tcW w:w="1701" w:type="dxa"/>
          </w:tcPr>
          <w:p w:rsidR="00312DD9" w:rsidRDefault="00312DD9" w:rsidP="00D20D55">
            <w:pPr>
              <w:pStyle w:val="a5"/>
              <w:jc w:val="both"/>
              <w:rPr>
                <w:sz w:val="20"/>
                <w:szCs w:val="20"/>
              </w:rPr>
            </w:pPr>
            <w:r>
              <w:rPr>
                <w:sz w:val="20"/>
                <w:szCs w:val="20"/>
              </w:rPr>
              <w:t>основы технологии производства продукции общественного питания</w:t>
            </w:r>
          </w:p>
        </w:tc>
        <w:tc>
          <w:tcPr>
            <w:tcW w:w="1559" w:type="dxa"/>
          </w:tcPr>
          <w:p w:rsidR="00312DD9" w:rsidRPr="00A04E33" w:rsidRDefault="00312DD9" w:rsidP="00D20D55">
            <w:pPr>
              <w:pStyle w:val="a5"/>
              <w:jc w:val="both"/>
              <w:rPr>
                <w:sz w:val="20"/>
                <w:szCs w:val="20"/>
              </w:rPr>
            </w:pPr>
            <w:r>
              <w:rPr>
                <w:sz w:val="20"/>
                <w:szCs w:val="20"/>
              </w:rPr>
              <w:t>анализировать результаты деятельности  службы питания в части технологического процесса производства продукции общественного питания</w:t>
            </w:r>
          </w:p>
        </w:tc>
        <w:tc>
          <w:tcPr>
            <w:tcW w:w="1568" w:type="dxa"/>
          </w:tcPr>
          <w:p w:rsidR="00312DD9" w:rsidRPr="00A04E33" w:rsidRDefault="00312DD9" w:rsidP="00D20D55">
            <w:pPr>
              <w:pStyle w:val="a5"/>
              <w:jc w:val="both"/>
              <w:rPr>
                <w:sz w:val="20"/>
                <w:szCs w:val="20"/>
              </w:rPr>
            </w:pPr>
            <w:r>
              <w:rPr>
                <w:sz w:val="20"/>
                <w:szCs w:val="20"/>
              </w:rPr>
              <w:t xml:space="preserve">базовыми навыками мониторинга текущего состояния и   анализа деятельности функционального подразделения – службы питания в части </w:t>
            </w:r>
            <w:r w:rsidRPr="002D78C2">
              <w:rPr>
                <w:sz w:val="20"/>
                <w:szCs w:val="20"/>
              </w:rPr>
              <w:t>соблюдения технологии производства продукции общественного питания</w:t>
            </w:r>
          </w:p>
        </w:tc>
      </w:tr>
      <w:tr w:rsidR="00312DD9" w:rsidRPr="006E635C" w:rsidTr="00D20D55">
        <w:trPr>
          <w:trHeight w:val="1020"/>
        </w:trPr>
        <w:tc>
          <w:tcPr>
            <w:tcW w:w="498" w:type="dxa"/>
            <w:vMerge/>
          </w:tcPr>
          <w:p w:rsidR="00312DD9" w:rsidRPr="00014C17" w:rsidRDefault="00312DD9" w:rsidP="00D20D55">
            <w:pPr>
              <w:pStyle w:val="a5"/>
              <w:jc w:val="center"/>
              <w:rPr>
                <w:sz w:val="20"/>
                <w:szCs w:val="20"/>
              </w:rPr>
            </w:pPr>
          </w:p>
        </w:tc>
        <w:tc>
          <w:tcPr>
            <w:tcW w:w="709" w:type="dxa"/>
            <w:vMerge/>
          </w:tcPr>
          <w:p w:rsidR="00312DD9" w:rsidRPr="00014C17" w:rsidRDefault="00312DD9" w:rsidP="00D20D55">
            <w:pPr>
              <w:pStyle w:val="a5"/>
              <w:jc w:val="center"/>
              <w:rPr>
                <w:sz w:val="20"/>
                <w:szCs w:val="20"/>
              </w:rPr>
            </w:pPr>
          </w:p>
        </w:tc>
        <w:tc>
          <w:tcPr>
            <w:tcW w:w="2126" w:type="dxa"/>
            <w:vMerge/>
          </w:tcPr>
          <w:p w:rsidR="00312DD9" w:rsidRPr="00477CD3" w:rsidRDefault="00312DD9" w:rsidP="00D20D55">
            <w:pPr>
              <w:jc w:val="both"/>
              <w:rPr>
                <w:sz w:val="20"/>
                <w:szCs w:val="20"/>
              </w:rPr>
            </w:pPr>
          </w:p>
        </w:tc>
        <w:tc>
          <w:tcPr>
            <w:tcW w:w="1559" w:type="dxa"/>
          </w:tcPr>
          <w:p w:rsidR="00312DD9" w:rsidRPr="00BD2556" w:rsidRDefault="00312DD9" w:rsidP="00D20D55">
            <w:pPr>
              <w:rPr>
                <w:sz w:val="20"/>
                <w:szCs w:val="20"/>
              </w:rPr>
            </w:pPr>
            <w:r w:rsidRPr="005B53A1">
              <w:rPr>
                <w:sz w:val="20"/>
                <w:szCs w:val="20"/>
              </w:rPr>
              <w:t>Организация торговой деятельности предприятий питания</w:t>
            </w:r>
          </w:p>
        </w:tc>
        <w:tc>
          <w:tcPr>
            <w:tcW w:w="1701" w:type="dxa"/>
          </w:tcPr>
          <w:p w:rsidR="00312DD9" w:rsidRDefault="00312DD9" w:rsidP="00D20D55">
            <w:pPr>
              <w:pStyle w:val="a5"/>
              <w:jc w:val="both"/>
              <w:rPr>
                <w:sz w:val="20"/>
                <w:szCs w:val="20"/>
              </w:rPr>
            </w:pPr>
            <w:r>
              <w:rPr>
                <w:sz w:val="20"/>
                <w:szCs w:val="20"/>
              </w:rPr>
              <w:t>формы и методы обслуживания потребителей на предприятиях питания гостиниц и иных средств размещения; обслуживание массовых мероприятий (банкетов, фуршетов), организации дополнительных услуг</w:t>
            </w:r>
          </w:p>
        </w:tc>
        <w:tc>
          <w:tcPr>
            <w:tcW w:w="1559" w:type="dxa"/>
          </w:tcPr>
          <w:p w:rsidR="00312DD9" w:rsidRDefault="00312DD9" w:rsidP="00D20D55">
            <w:pPr>
              <w:pStyle w:val="a5"/>
              <w:jc w:val="both"/>
              <w:rPr>
                <w:sz w:val="20"/>
                <w:szCs w:val="20"/>
              </w:rPr>
            </w:pPr>
            <w:r>
              <w:rPr>
                <w:sz w:val="20"/>
                <w:szCs w:val="20"/>
              </w:rPr>
              <w:t>анализировать результаты деятельности службы питания в части организации обслуживания потребителей на предприятиях питания гостиниц; делать соответствующие выводы</w:t>
            </w:r>
          </w:p>
        </w:tc>
        <w:tc>
          <w:tcPr>
            <w:tcW w:w="1568" w:type="dxa"/>
          </w:tcPr>
          <w:p w:rsidR="00312DD9" w:rsidRDefault="00312DD9" w:rsidP="00D20D55">
            <w:pPr>
              <w:pStyle w:val="a5"/>
              <w:jc w:val="both"/>
              <w:rPr>
                <w:sz w:val="20"/>
                <w:szCs w:val="20"/>
              </w:rPr>
            </w:pPr>
            <w:r>
              <w:rPr>
                <w:sz w:val="20"/>
                <w:szCs w:val="20"/>
              </w:rPr>
              <w:t xml:space="preserve">базовыми навыками анализа результатов торговой деятельности и уровня обслуживания на предприятиях питания гостиницы  </w:t>
            </w:r>
          </w:p>
        </w:tc>
      </w:tr>
      <w:tr w:rsidR="00E22FF2" w:rsidRPr="006E635C" w:rsidTr="00D20D55">
        <w:trPr>
          <w:trHeight w:val="1020"/>
        </w:trPr>
        <w:tc>
          <w:tcPr>
            <w:tcW w:w="498" w:type="dxa"/>
            <w:vMerge w:val="restart"/>
          </w:tcPr>
          <w:p w:rsidR="00E22FF2" w:rsidRPr="00014C17" w:rsidRDefault="00E22FF2" w:rsidP="00D20D55">
            <w:pPr>
              <w:pStyle w:val="a5"/>
              <w:jc w:val="center"/>
              <w:rPr>
                <w:sz w:val="20"/>
                <w:szCs w:val="20"/>
              </w:rPr>
            </w:pPr>
            <w:r>
              <w:rPr>
                <w:sz w:val="20"/>
                <w:szCs w:val="20"/>
              </w:rPr>
              <w:t>2.</w:t>
            </w:r>
          </w:p>
        </w:tc>
        <w:tc>
          <w:tcPr>
            <w:tcW w:w="709" w:type="dxa"/>
            <w:vMerge w:val="restart"/>
          </w:tcPr>
          <w:p w:rsidR="00E22FF2" w:rsidRPr="00014C17" w:rsidRDefault="00E22FF2" w:rsidP="0013243A">
            <w:pPr>
              <w:pStyle w:val="a5"/>
              <w:jc w:val="center"/>
              <w:rPr>
                <w:sz w:val="20"/>
                <w:szCs w:val="20"/>
              </w:rPr>
            </w:pPr>
            <w:r w:rsidRPr="00014C17">
              <w:rPr>
                <w:sz w:val="20"/>
                <w:szCs w:val="20"/>
              </w:rPr>
              <w:t>ПК-</w:t>
            </w:r>
            <w:r>
              <w:rPr>
                <w:sz w:val="20"/>
                <w:szCs w:val="20"/>
              </w:rPr>
              <w:t>5</w:t>
            </w:r>
          </w:p>
        </w:tc>
        <w:tc>
          <w:tcPr>
            <w:tcW w:w="2126" w:type="dxa"/>
            <w:vMerge w:val="restart"/>
          </w:tcPr>
          <w:p w:rsidR="00E22FF2" w:rsidRPr="002D78C2" w:rsidRDefault="00E22FF2" w:rsidP="0013243A">
            <w:pPr>
              <w:jc w:val="both"/>
              <w:rPr>
                <w:sz w:val="20"/>
                <w:szCs w:val="20"/>
              </w:rPr>
            </w:pPr>
            <w:r w:rsidRPr="002D78C2">
              <w:rPr>
                <w:sz w:val="20"/>
                <w:szCs w:val="20"/>
              </w:rPr>
              <w:t>способность</w:t>
            </w:r>
            <w:r>
              <w:rPr>
                <w:sz w:val="20"/>
                <w:szCs w:val="20"/>
              </w:rPr>
              <w:t>ю</w:t>
            </w:r>
            <w:r w:rsidRPr="002D78C2">
              <w:rPr>
                <w:sz w:val="20"/>
                <w:szCs w:val="20"/>
              </w:rPr>
              <w:t xml:space="preserve"> контролировать выполнение технологических процессов и должностных инструкций в гостиничной деятельности; готовность</w:t>
            </w:r>
            <w:r>
              <w:rPr>
                <w:sz w:val="20"/>
                <w:szCs w:val="20"/>
              </w:rPr>
              <w:t>ю</w:t>
            </w:r>
            <w:r w:rsidRPr="002D78C2">
              <w:rPr>
                <w:sz w:val="20"/>
                <w:szCs w:val="20"/>
              </w:rPr>
              <w:t xml:space="preserve"> к организации работ по подтверждению соответствия системе классификации гостиниц и других средств размещения. </w:t>
            </w:r>
          </w:p>
          <w:p w:rsidR="00E22FF2" w:rsidRPr="006E635C" w:rsidRDefault="00E22FF2" w:rsidP="0013243A">
            <w:pPr>
              <w:jc w:val="both"/>
              <w:rPr>
                <w:color w:val="FF0000"/>
                <w:sz w:val="20"/>
                <w:szCs w:val="20"/>
              </w:rPr>
            </w:pPr>
          </w:p>
        </w:tc>
        <w:tc>
          <w:tcPr>
            <w:tcW w:w="1559" w:type="dxa"/>
          </w:tcPr>
          <w:p w:rsidR="00E22FF2" w:rsidRPr="00E724AA" w:rsidRDefault="00E22FF2" w:rsidP="0013243A">
            <w:pPr>
              <w:jc w:val="both"/>
              <w:rPr>
                <w:sz w:val="20"/>
                <w:szCs w:val="20"/>
              </w:rPr>
            </w:pPr>
            <w:r w:rsidRPr="00BD2556">
              <w:rPr>
                <w:sz w:val="20"/>
                <w:szCs w:val="20"/>
              </w:rPr>
              <w:t>Основы технологии производства продукции предприятий питания</w:t>
            </w:r>
          </w:p>
        </w:tc>
        <w:tc>
          <w:tcPr>
            <w:tcW w:w="1701" w:type="dxa"/>
          </w:tcPr>
          <w:p w:rsidR="00E22FF2" w:rsidRPr="008906C1" w:rsidRDefault="00E22FF2" w:rsidP="0013243A">
            <w:pPr>
              <w:pStyle w:val="a5"/>
              <w:jc w:val="both"/>
              <w:rPr>
                <w:sz w:val="20"/>
                <w:szCs w:val="20"/>
              </w:rPr>
            </w:pPr>
            <w:r>
              <w:rPr>
                <w:sz w:val="20"/>
                <w:szCs w:val="20"/>
              </w:rPr>
              <w:t>технологические процессы производства продукции общественного питания</w:t>
            </w:r>
          </w:p>
        </w:tc>
        <w:tc>
          <w:tcPr>
            <w:tcW w:w="1559" w:type="dxa"/>
            <w:vMerge w:val="restart"/>
          </w:tcPr>
          <w:p w:rsidR="00E22FF2" w:rsidRPr="008906C1" w:rsidRDefault="00E22FF2" w:rsidP="0013243A">
            <w:pPr>
              <w:pStyle w:val="a5"/>
              <w:jc w:val="both"/>
              <w:rPr>
                <w:sz w:val="20"/>
                <w:szCs w:val="20"/>
              </w:rPr>
            </w:pPr>
            <w:r>
              <w:rPr>
                <w:sz w:val="20"/>
                <w:szCs w:val="20"/>
              </w:rPr>
              <w:t>контролировать выполнение технологических процессов и должностных инструкций производственного и обслуживающего персонала службы питания</w:t>
            </w:r>
          </w:p>
        </w:tc>
        <w:tc>
          <w:tcPr>
            <w:tcW w:w="1568" w:type="dxa"/>
            <w:vMerge w:val="restart"/>
          </w:tcPr>
          <w:p w:rsidR="00E22FF2" w:rsidRPr="008906C1" w:rsidRDefault="00E22FF2" w:rsidP="0013243A">
            <w:pPr>
              <w:pStyle w:val="a5"/>
              <w:jc w:val="both"/>
              <w:rPr>
                <w:sz w:val="20"/>
                <w:szCs w:val="20"/>
              </w:rPr>
            </w:pPr>
            <w:r>
              <w:rPr>
                <w:sz w:val="20"/>
                <w:szCs w:val="20"/>
              </w:rPr>
              <w:t>Навыками контроля выполнения технологических процессов и должностных инструкций производственного и обслуживающего персонала службы питания</w:t>
            </w:r>
          </w:p>
        </w:tc>
      </w:tr>
      <w:tr w:rsidR="00E22FF2" w:rsidRPr="006E635C" w:rsidTr="00D20D55">
        <w:trPr>
          <w:trHeight w:val="1020"/>
        </w:trPr>
        <w:tc>
          <w:tcPr>
            <w:tcW w:w="498" w:type="dxa"/>
            <w:vMerge/>
          </w:tcPr>
          <w:p w:rsidR="00E22FF2" w:rsidRDefault="00E22FF2" w:rsidP="00D20D55">
            <w:pPr>
              <w:pStyle w:val="a5"/>
              <w:jc w:val="center"/>
              <w:rPr>
                <w:sz w:val="20"/>
                <w:szCs w:val="20"/>
              </w:rPr>
            </w:pPr>
          </w:p>
        </w:tc>
        <w:tc>
          <w:tcPr>
            <w:tcW w:w="709" w:type="dxa"/>
            <w:vMerge/>
          </w:tcPr>
          <w:p w:rsidR="00E22FF2" w:rsidRPr="00014C17" w:rsidRDefault="00E22FF2" w:rsidP="0013243A">
            <w:pPr>
              <w:pStyle w:val="a5"/>
              <w:jc w:val="center"/>
              <w:rPr>
                <w:sz w:val="20"/>
                <w:szCs w:val="20"/>
              </w:rPr>
            </w:pPr>
          </w:p>
        </w:tc>
        <w:tc>
          <w:tcPr>
            <w:tcW w:w="2126" w:type="dxa"/>
            <w:vMerge/>
          </w:tcPr>
          <w:p w:rsidR="00E22FF2" w:rsidRPr="002D78C2" w:rsidRDefault="00E22FF2" w:rsidP="0013243A">
            <w:pPr>
              <w:jc w:val="both"/>
              <w:rPr>
                <w:sz w:val="20"/>
                <w:szCs w:val="20"/>
              </w:rPr>
            </w:pPr>
          </w:p>
        </w:tc>
        <w:tc>
          <w:tcPr>
            <w:tcW w:w="1559" w:type="dxa"/>
          </w:tcPr>
          <w:p w:rsidR="00E22FF2" w:rsidRPr="00314676" w:rsidRDefault="00E22FF2" w:rsidP="0013243A">
            <w:pPr>
              <w:rPr>
                <w:sz w:val="20"/>
                <w:szCs w:val="20"/>
              </w:rPr>
            </w:pPr>
            <w:r w:rsidRPr="00314676">
              <w:rPr>
                <w:sz w:val="20"/>
                <w:szCs w:val="20"/>
              </w:rPr>
              <w:t>Основы организации работы предприятий питания</w:t>
            </w:r>
          </w:p>
          <w:p w:rsidR="00E22FF2" w:rsidRPr="00BD2556" w:rsidRDefault="00E22FF2" w:rsidP="0013243A">
            <w:pPr>
              <w:jc w:val="both"/>
              <w:rPr>
                <w:sz w:val="20"/>
                <w:szCs w:val="20"/>
              </w:rPr>
            </w:pPr>
          </w:p>
        </w:tc>
        <w:tc>
          <w:tcPr>
            <w:tcW w:w="1701" w:type="dxa"/>
          </w:tcPr>
          <w:p w:rsidR="00E22FF2" w:rsidRDefault="00E22FF2" w:rsidP="0013243A">
            <w:pPr>
              <w:pStyle w:val="a5"/>
              <w:jc w:val="both"/>
              <w:rPr>
                <w:sz w:val="20"/>
                <w:szCs w:val="20"/>
              </w:rPr>
            </w:pPr>
            <w:r>
              <w:rPr>
                <w:sz w:val="20"/>
                <w:szCs w:val="20"/>
              </w:rPr>
              <w:t>организацию работы службы питания</w:t>
            </w:r>
          </w:p>
        </w:tc>
        <w:tc>
          <w:tcPr>
            <w:tcW w:w="1559" w:type="dxa"/>
            <w:vMerge/>
          </w:tcPr>
          <w:p w:rsidR="00E22FF2" w:rsidRPr="008906C1" w:rsidRDefault="00E22FF2" w:rsidP="0013243A">
            <w:pPr>
              <w:pStyle w:val="a5"/>
              <w:jc w:val="both"/>
              <w:rPr>
                <w:sz w:val="20"/>
                <w:szCs w:val="20"/>
              </w:rPr>
            </w:pPr>
          </w:p>
        </w:tc>
        <w:tc>
          <w:tcPr>
            <w:tcW w:w="1568" w:type="dxa"/>
            <w:vMerge/>
          </w:tcPr>
          <w:p w:rsidR="00E22FF2" w:rsidRPr="008906C1" w:rsidRDefault="00E22FF2" w:rsidP="0013243A">
            <w:pPr>
              <w:pStyle w:val="a5"/>
              <w:jc w:val="both"/>
              <w:rPr>
                <w:sz w:val="20"/>
                <w:szCs w:val="20"/>
              </w:rPr>
            </w:pPr>
          </w:p>
        </w:tc>
      </w:tr>
      <w:tr w:rsidR="00E22FF2" w:rsidRPr="006E635C" w:rsidTr="00D20D55">
        <w:trPr>
          <w:trHeight w:val="273"/>
        </w:trPr>
        <w:tc>
          <w:tcPr>
            <w:tcW w:w="498" w:type="dxa"/>
          </w:tcPr>
          <w:p w:rsidR="00E22FF2" w:rsidRDefault="00E22FF2" w:rsidP="00E22FF2">
            <w:pPr>
              <w:pStyle w:val="a5"/>
              <w:jc w:val="center"/>
              <w:rPr>
                <w:sz w:val="20"/>
                <w:szCs w:val="20"/>
              </w:rPr>
            </w:pPr>
            <w:r>
              <w:rPr>
                <w:sz w:val="20"/>
                <w:szCs w:val="20"/>
              </w:rPr>
              <w:t>3.</w:t>
            </w:r>
          </w:p>
        </w:tc>
        <w:tc>
          <w:tcPr>
            <w:tcW w:w="709" w:type="dxa"/>
          </w:tcPr>
          <w:p w:rsidR="00E22FF2" w:rsidRPr="00014C17" w:rsidRDefault="00E22FF2" w:rsidP="0013243A">
            <w:pPr>
              <w:pStyle w:val="a5"/>
              <w:jc w:val="center"/>
              <w:rPr>
                <w:sz w:val="20"/>
                <w:szCs w:val="20"/>
              </w:rPr>
            </w:pPr>
            <w:r>
              <w:rPr>
                <w:sz w:val="20"/>
                <w:szCs w:val="20"/>
              </w:rPr>
              <w:t>ДОПК-4</w:t>
            </w:r>
          </w:p>
        </w:tc>
        <w:tc>
          <w:tcPr>
            <w:tcW w:w="2126" w:type="dxa"/>
          </w:tcPr>
          <w:p w:rsidR="00E22FF2" w:rsidRPr="002D78C2" w:rsidRDefault="00E22FF2" w:rsidP="0013243A">
            <w:pPr>
              <w:jc w:val="both"/>
              <w:rPr>
                <w:sz w:val="20"/>
                <w:szCs w:val="20"/>
              </w:rPr>
            </w:pPr>
            <w:r w:rsidRPr="001801DA">
              <w:rPr>
                <w:lang w:eastAsia="en-US"/>
              </w:rPr>
              <w:t>владением технологиями продаж</w:t>
            </w:r>
            <w:r>
              <w:rPr>
                <w:sz w:val="20"/>
                <w:szCs w:val="20"/>
              </w:rPr>
              <w:t xml:space="preserve"> </w:t>
            </w:r>
          </w:p>
        </w:tc>
        <w:tc>
          <w:tcPr>
            <w:tcW w:w="1559" w:type="dxa"/>
          </w:tcPr>
          <w:p w:rsidR="00E22FF2" w:rsidRPr="00BD2556" w:rsidRDefault="00E22FF2" w:rsidP="00D20D55">
            <w:pPr>
              <w:rPr>
                <w:sz w:val="20"/>
                <w:szCs w:val="20"/>
              </w:rPr>
            </w:pPr>
            <w:r>
              <w:rPr>
                <w:sz w:val="20"/>
                <w:szCs w:val="20"/>
              </w:rPr>
              <w:t>Маркетинг услуг питания</w:t>
            </w:r>
          </w:p>
        </w:tc>
        <w:tc>
          <w:tcPr>
            <w:tcW w:w="1701" w:type="dxa"/>
          </w:tcPr>
          <w:p w:rsidR="00E22FF2" w:rsidRDefault="00E22FF2" w:rsidP="00D20D55">
            <w:pPr>
              <w:pStyle w:val="a5"/>
              <w:rPr>
                <w:sz w:val="20"/>
                <w:szCs w:val="20"/>
              </w:rPr>
            </w:pPr>
            <w:r>
              <w:rPr>
                <w:sz w:val="20"/>
                <w:szCs w:val="20"/>
              </w:rPr>
              <w:t xml:space="preserve">Технологии эффективных продаж в ресторанном </w:t>
            </w:r>
            <w:r>
              <w:rPr>
                <w:sz w:val="20"/>
                <w:szCs w:val="20"/>
              </w:rPr>
              <w:lastRenderedPageBreak/>
              <w:t>бизнесе</w:t>
            </w:r>
          </w:p>
        </w:tc>
        <w:tc>
          <w:tcPr>
            <w:tcW w:w="1559" w:type="dxa"/>
          </w:tcPr>
          <w:p w:rsidR="00E22FF2" w:rsidRDefault="00E22FF2" w:rsidP="00D20D55">
            <w:pPr>
              <w:pStyle w:val="a5"/>
              <w:jc w:val="both"/>
              <w:rPr>
                <w:sz w:val="20"/>
                <w:szCs w:val="20"/>
              </w:rPr>
            </w:pPr>
            <w:r>
              <w:rPr>
                <w:sz w:val="20"/>
                <w:szCs w:val="20"/>
              </w:rPr>
              <w:lastRenderedPageBreak/>
              <w:t xml:space="preserve">Применять методы и способы эффективных </w:t>
            </w:r>
            <w:r>
              <w:rPr>
                <w:sz w:val="20"/>
                <w:szCs w:val="20"/>
              </w:rPr>
              <w:lastRenderedPageBreak/>
              <w:t>продаж в ресторанном бизнесе</w:t>
            </w:r>
          </w:p>
        </w:tc>
        <w:tc>
          <w:tcPr>
            <w:tcW w:w="1568" w:type="dxa"/>
          </w:tcPr>
          <w:p w:rsidR="00E22FF2" w:rsidRDefault="00E22FF2" w:rsidP="00D20D55">
            <w:pPr>
              <w:pStyle w:val="a5"/>
              <w:jc w:val="both"/>
              <w:rPr>
                <w:sz w:val="20"/>
                <w:szCs w:val="20"/>
              </w:rPr>
            </w:pPr>
            <w:r>
              <w:rPr>
                <w:sz w:val="20"/>
                <w:szCs w:val="20"/>
              </w:rPr>
              <w:lastRenderedPageBreak/>
              <w:t xml:space="preserve">опыт применения эффективных продаж в </w:t>
            </w:r>
            <w:r>
              <w:rPr>
                <w:sz w:val="20"/>
                <w:szCs w:val="20"/>
              </w:rPr>
              <w:lastRenderedPageBreak/>
              <w:t>ресторанном бизнесе</w:t>
            </w:r>
          </w:p>
        </w:tc>
      </w:tr>
      <w:bookmarkEnd w:id="0"/>
    </w:tbl>
    <w:p w:rsidR="00312DD9" w:rsidRDefault="00312DD9" w:rsidP="00312DD9">
      <w:pPr>
        <w:jc w:val="both"/>
        <w:rPr>
          <w:b/>
          <w:bCs/>
        </w:rPr>
      </w:pPr>
    </w:p>
    <w:p w:rsidR="00312DD9" w:rsidRDefault="00312DD9" w:rsidP="00312DD9">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312DD9" w:rsidRDefault="00312DD9" w:rsidP="00312DD9">
      <w:pPr>
        <w:ind w:firstLine="392"/>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39"/>
        <w:gridCol w:w="2551"/>
        <w:gridCol w:w="1988"/>
      </w:tblGrid>
      <w:tr w:rsidR="00312DD9" w:rsidRPr="00C41FB5" w:rsidTr="00D20D55">
        <w:tc>
          <w:tcPr>
            <w:tcW w:w="2551" w:type="dxa"/>
            <w:tcBorders>
              <w:top w:val="single" w:sz="4" w:space="0" w:color="auto"/>
              <w:left w:val="single" w:sz="4" w:space="0" w:color="auto"/>
              <w:bottom w:val="single" w:sz="4" w:space="0" w:color="auto"/>
              <w:right w:val="single" w:sz="4" w:space="0" w:color="auto"/>
            </w:tcBorders>
            <w:vAlign w:val="center"/>
            <w:hideMark/>
          </w:tcPr>
          <w:p w:rsidR="00312DD9" w:rsidRPr="00EC31CF" w:rsidRDefault="00312DD9" w:rsidP="00D20D55">
            <w:pPr>
              <w:jc w:val="center"/>
            </w:pPr>
            <w:bookmarkStart w:id="1" w:name="_Hlk492825010"/>
            <w:r w:rsidRPr="00EC31CF">
              <w:rPr>
                <w:b/>
                <w:sz w:val="22"/>
              </w:rPr>
              <w:t>Результат обучения по дисциплине</w:t>
            </w:r>
          </w:p>
        </w:tc>
        <w:tc>
          <w:tcPr>
            <w:tcW w:w="2339" w:type="dxa"/>
            <w:tcBorders>
              <w:top w:val="single" w:sz="4" w:space="0" w:color="auto"/>
              <w:left w:val="single" w:sz="4" w:space="0" w:color="auto"/>
              <w:bottom w:val="single" w:sz="4" w:space="0" w:color="auto"/>
              <w:right w:val="single" w:sz="4" w:space="0" w:color="auto"/>
            </w:tcBorders>
            <w:vAlign w:val="center"/>
            <w:hideMark/>
          </w:tcPr>
          <w:p w:rsidR="00312DD9" w:rsidRPr="00EC31CF" w:rsidRDefault="00312DD9" w:rsidP="00D20D55">
            <w:pPr>
              <w:jc w:val="center"/>
            </w:pPr>
            <w:r w:rsidRPr="00EC31CF">
              <w:rPr>
                <w:b/>
                <w:sz w:val="22"/>
              </w:rPr>
              <w:t>Показатель 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312DD9" w:rsidRPr="00EC31CF" w:rsidRDefault="00312DD9" w:rsidP="00D20D55">
            <w:pPr>
              <w:jc w:val="center"/>
            </w:pPr>
            <w:r w:rsidRPr="00EC31CF">
              <w:rPr>
                <w:b/>
                <w:sz w:val="22"/>
              </w:rPr>
              <w:t>Критерий оценивания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312DD9" w:rsidRPr="00EC31CF" w:rsidRDefault="00312DD9" w:rsidP="00D20D55">
            <w:pPr>
              <w:jc w:val="center"/>
            </w:pPr>
            <w:r w:rsidRPr="00EC31CF">
              <w:rPr>
                <w:b/>
                <w:sz w:val="22"/>
              </w:rPr>
              <w:t>Этап освоения компетенции</w:t>
            </w:r>
          </w:p>
        </w:tc>
      </w:tr>
      <w:tr w:rsidR="00312DD9" w:rsidRPr="00C41FB5" w:rsidTr="00D20D55">
        <w:tc>
          <w:tcPr>
            <w:tcW w:w="2551" w:type="dxa"/>
            <w:tcBorders>
              <w:top w:val="single" w:sz="4" w:space="0" w:color="auto"/>
              <w:left w:val="single" w:sz="4" w:space="0" w:color="auto"/>
              <w:bottom w:val="single" w:sz="4" w:space="0" w:color="auto"/>
              <w:right w:val="single" w:sz="4" w:space="0" w:color="auto"/>
            </w:tcBorders>
            <w:vAlign w:val="center"/>
            <w:hideMark/>
          </w:tcPr>
          <w:p w:rsidR="004667F7" w:rsidRDefault="00312DD9" w:rsidP="00D20D55">
            <w:pPr>
              <w:rPr>
                <w:sz w:val="20"/>
                <w:szCs w:val="20"/>
              </w:rPr>
            </w:pPr>
            <w:r w:rsidRPr="00CF4B73">
              <w:rPr>
                <w:sz w:val="20"/>
                <w:szCs w:val="20"/>
              </w:rPr>
              <w:t xml:space="preserve">Знание </w:t>
            </w:r>
            <w:r w:rsidR="004667F7">
              <w:rPr>
                <w:sz w:val="20"/>
                <w:szCs w:val="20"/>
              </w:rPr>
              <w:t>организацию работы службы питания, основы технологии производства продукции общественного питания, формы и методы обслуживания потребителей на предприятиях питания гостиниц и иных средств размещения; обслуживание массовых мероприятий (банкетов, фуршетов), организации дополнительных услуг.</w:t>
            </w:r>
          </w:p>
          <w:p w:rsidR="00312DD9" w:rsidRPr="00CF4B73" w:rsidRDefault="00312DD9" w:rsidP="004667F7">
            <w:pPr>
              <w:rPr>
                <w:sz w:val="20"/>
                <w:szCs w:val="20"/>
              </w:rPr>
            </w:pPr>
            <w:r w:rsidRPr="00CF4B73">
              <w:rPr>
                <w:sz w:val="20"/>
                <w:szCs w:val="20"/>
              </w:rPr>
              <w:t xml:space="preserve">Умение </w:t>
            </w:r>
            <w:r w:rsidR="004667F7">
              <w:rPr>
                <w:sz w:val="20"/>
                <w:szCs w:val="20"/>
              </w:rPr>
              <w:t>с</w:t>
            </w:r>
            <w:r w:rsidR="004667F7" w:rsidRPr="00A04E33">
              <w:rPr>
                <w:sz w:val="20"/>
                <w:szCs w:val="20"/>
              </w:rPr>
              <w:t>обирать, ана</w:t>
            </w:r>
            <w:r w:rsidR="004667F7" w:rsidRPr="00A04E33">
              <w:rPr>
                <w:sz w:val="20"/>
                <w:szCs w:val="20"/>
              </w:rPr>
              <w:softHyphen/>
              <w:t xml:space="preserve">лизировать и </w:t>
            </w:r>
            <w:r w:rsidR="004667F7">
              <w:rPr>
                <w:sz w:val="20"/>
                <w:szCs w:val="20"/>
              </w:rPr>
              <w:t xml:space="preserve"> делать выводы </w:t>
            </w:r>
            <w:r w:rsidR="004667F7" w:rsidRPr="00A04E33">
              <w:rPr>
                <w:sz w:val="20"/>
                <w:szCs w:val="20"/>
              </w:rPr>
              <w:t>по</w:t>
            </w:r>
            <w:r w:rsidR="004667F7">
              <w:rPr>
                <w:sz w:val="20"/>
                <w:szCs w:val="20"/>
              </w:rPr>
              <w:t xml:space="preserve"> результатам деятельности службы питания</w:t>
            </w:r>
            <w:r w:rsidR="004667F7" w:rsidRPr="00A04E33">
              <w:rPr>
                <w:sz w:val="20"/>
                <w:szCs w:val="20"/>
              </w:rPr>
              <w:t>; оперировать полученной информ</w:t>
            </w:r>
            <w:r w:rsidR="004667F7">
              <w:rPr>
                <w:sz w:val="20"/>
                <w:szCs w:val="20"/>
              </w:rPr>
              <w:t>ацией при решении задач отрасле</w:t>
            </w:r>
            <w:r w:rsidR="004667F7" w:rsidRPr="00A04E33">
              <w:rPr>
                <w:sz w:val="20"/>
                <w:szCs w:val="20"/>
              </w:rPr>
              <w:t>вого развития</w:t>
            </w:r>
            <w:r w:rsidR="004667F7">
              <w:rPr>
                <w:sz w:val="20"/>
                <w:szCs w:val="20"/>
              </w:rPr>
              <w:t>, анализировать результаты деятельности  службы питания в части технологического процесса производства продукции общественного питания, анализировать результаты деятельности службы питания в части организации обслуживания потребителей на предприятиях питания гостиниц; делать соответствующие выводы.</w:t>
            </w:r>
            <w:r w:rsidR="004667F7" w:rsidRPr="00CF4B73">
              <w:rPr>
                <w:sz w:val="20"/>
                <w:szCs w:val="20"/>
              </w:rPr>
              <w:t xml:space="preserve"> </w:t>
            </w:r>
            <w:r w:rsidRPr="00CF4B73">
              <w:rPr>
                <w:sz w:val="20"/>
                <w:szCs w:val="20"/>
              </w:rPr>
              <w:t xml:space="preserve">Владение </w:t>
            </w:r>
            <w:r w:rsidR="004667F7" w:rsidRPr="00A04E33">
              <w:rPr>
                <w:sz w:val="20"/>
                <w:szCs w:val="20"/>
              </w:rPr>
              <w:t>навы</w:t>
            </w:r>
            <w:r w:rsidR="004667F7" w:rsidRPr="00A04E33">
              <w:rPr>
                <w:sz w:val="20"/>
                <w:szCs w:val="20"/>
              </w:rPr>
              <w:softHyphen/>
              <w:t xml:space="preserve">ками </w:t>
            </w:r>
            <w:r w:rsidR="004667F7">
              <w:rPr>
                <w:sz w:val="20"/>
                <w:szCs w:val="20"/>
              </w:rPr>
              <w:t xml:space="preserve">анализа результатов организации службы питания, базовыми навыками мониторинга текущего состояния и   анализа деятельности функционального </w:t>
            </w:r>
            <w:r w:rsidR="004667F7">
              <w:rPr>
                <w:sz w:val="20"/>
                <w:szCs w:val="20"/>
              </w:rPr>
              <w:lastRenderedPageBreak/>
              <w:t xml:space="preserve">подразделения – службы питания в части </w:t>
            </w:r>
            <w:r w:rsidR="004667F7" w:rsidRPr="002D78C2">
              <w:rPr>
                <w:sz w:val="20"/>
                <w:szCs w:val="20"/>
              </w:rPr>
              <w:t>соблюдения технологии производства продукции общественного питания</w:t>
            </w:r>
            <w:r w:rsidR="004667F7">
              <w:rPr>
                <w:sz w:val="20"/>
                <w:szCs w:val="20"/>
              </w:rPr>
              <w:t>, базовыми навыками анализа результатов торговой деятельности и уровня обслуживания на предприятиях питания гостиницы.</w:t>
            </w:r>
          </w:p>
        </w:tc>
        <w:tc>
          <w:tcPr>
            <w:tcW w:w="2339" w:type="dxa"/>
            <w:tcBorders>
              <w:top w:val="single" w:sz="4" w:space="0" w:color="auto"/>
              <w:left w:val="single" w:sz="4" w:space="0" w:color="auto"/>
              <w:bottom w:val="single" w:sz="4" w:space="0" w:color="auto"/>
              <w:right w:val="single" w:sz="4" w:space="0" w:color="auto"/>
            </w:tcBorders>
            <w:vAlign w:val="center"/>
          </w:tcPr>
          <w:p w:rsidR="00312DD9" w:rsidRPr="000037AA" w:rsidRDefault="00C6466B" w:rsidP="00C8782C">
            <w:r>
              <w:rPr>
                <w:sz w:val="22"/>
              </w:rPr>
              <w:lastRenderedPageBreak/>
              <w:t>Отчетный семинар, тестирование, защита групповых проектов, доклад, презентация, дисскуссия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312DD9" w:rsidRPr="00C41FB5" w:rsidRDefault="00312DD9" w:rsidP="00D20D55">
            <w:pPr>
              <w:rPr>
                <w:color w:val="FF0000"/>
              </w:rPr>
            </w:pPr>
            <w:r w:rsidRPr="00CF4B73">
              <w:rPr>
                <w:sz w:val="20"/>
                <w:szCs w:val="20"/>
              </w:rPr>
              <w:t>Студент продемонстрировал знание</w:t>
            </w:r>
            <w:r w:rsidR="00D20D55">
              <w:rPr>
                <w:sz w:val="20"/>
                <w:szCs w:val="20"/>
              </w:rPr>
              <w:t xml:space="preserve"> </w:t>
            </w:r>
            <w:r>
              <w:rPr>
                <w:sz w:val="20"/>
                <w:szCs w:val="20"/>
              </w:rPr>
              <w:t>о</w:t>
            </w:r>
            <w:r w:rsidRPr="00314676">
              <w:rPr>
                <w:sz w:val="20"/>
                <w:szCs w:val="20"/>
              </w:rPr>
              <w:t>снов организации работы предприятий питания</w:t>
            </w:r>
            <w:r>
              <w:rPr>
                <w:sz w:val="20"/>
                <w:szCs w:val="20"/>
              </w:rPr>
              <w:t>, службы питания гостиничного предприятия, технологии производства продукции общественного питания, производственно-торговой деятельности службы питания, маркетинга услуг питания, позволяющие применить их в профессиональной деятельности</w:t>
            </w:r>
          </w:p>
          <w:p w:rsidR="00312DD9" w:rsidRPr="00CF4B73" w:rsidRDefault="00312DD9" w:rsidP="00D20D55">
            <w:pPr>
              <w:rPr>
                <w:color w:val="FF0000"/>
                <w:sz w:val="20"/>
                <w:szCs w:val="20"/>
              </w:rPr>
            </w:pPr>
            <w:r w:rsidRPr="00CF4B73">
              <w:rPr>
                <w:sz w:val="20"/>
                <w:szCs w:val="20"/>
              </w:rPr>
              <w:t>Демонстрирует умение</w:t>
            </w:r>
            <w:r w:rsidR="00D20D55">
              <w:rPr>
                <w:sz w:val="20"/>
                <w:szCs w:val="20"/>
              </w:rPr>
              <w:t xml:space="preserve"> </w:t>
            </w:r>
            <w:r w:rsidRPr="00CF4B73">
              <w:rPr>
                <w:sz w:val="20"/>
                <w:szCs w:val="20"/>
              </w:rPr>
              <w:t xml:space="preserve">применять знания в деятельности службы питания </w:t>
            </w:r>
          </w:p>
          <w:p w:rsidR="00312DD9" w:rsidRPr="00C41FB5" w:rsidRDefault="00312DD9" w:rsidP="00C8782C">
            <w:pPr>
              <w:rPr>
                <w:color w:val="FF0000"/>
              </w:rPr>
            </w:pPr>
            <w:r w:rsidRPr="00CF4B73">
              <w:rPr>
                <w:sz w:val="20"/>
                <w:szCs w:val="20"/>
              </w:rPr>
              <w:t>Студент демонстрирует</w:t>
            </w:r>
            <w:r w:rsidR="00D20D55">
              <w:rPr>
                <w:sz w:val="20"/>
                <w:szCs w:val="20"/>
              </w:rPr>
              <w:t xml:space="preserve"> </w:t>
            </w:r>
            <w:r w:rsidR="00C8782C">
              <w:rPr>
                <w:sz w:val="20"/>
                <w:szCs w:val="20"/>
              </w:rPr>
              <w:t>в</w:t>
            </w:r>
            <w:r w:rsidRPr="00CF4B73">
              <w:rPr>
                <w:sz w:val="20"/>
                <w:szCs w:val="20"/>
              </w:rPr>
              <w:t>ладение практическими навыками применения знаний о функционировании службы питания в профессиональной деятельности</w:t>
            </w:r>
          </w:p>
        </w:tc>
        <w:tc>
          <w:tcPr>
            <w:tcW w:w="1988" w:type="dxa"/>
            <w:tcBorders>
              <w:top w:val="single" w:sz="4" w:space="0" w:color="auto"/>
              <w:left w:val="single" w:sz="4" w:space="0" w:color="auto"/>
              <w:bottom w:val="single" w:sz="4" w:space="0" w:color="auto"/>
              <w:right w:val="single" w:sz="4" w:space="0" w:color="auto"/>
            </w:tcBorders>
            <w:vAlign w:val="center"/>
            <w:hideMark/>
          </w:tcPr>
          <w:p w:rsidR="00312DD9" w:rsidRPr="00C41FB5" w:rsidRDefault="00312DD9" w:rsidP="00B012D0">
            <w:pPr>
              <w:rPr>
                <w:color w:val="FF0000"/>
              </w:rPr>
            </w:pPr>
            <w:r w:rsidRPr="00CF4B73">
              <w:rPr>
                <w:sz w:val="20"/>
                <w:szCs w:val="20"/>
              </w:rPr>
              <w:t xml:space="preserve">закрепление </w:t>
            </w:r>
            <w:r w:rsidR="00B012D0">
              <w:rPr>
                <w:sz w:val="20"/>
                <w:szCs w:val="20"/>
              </w:rPr>
              <w:t>готовности</w:t>
            </w:r>
            <w:r w:rsidR="00B012D0" w:rsidRPr="00477CD3">
              <w:rPr>
                <w:sz w:val="20"/>
                <w:szCs w:val="20"/>
              </w:rPr>
              <w:t xml:space="preserve"> анализировать результаты деятельности функциональных подразделений гостиниц и других средств размещения, уровень обслуживания потребителей, делать соответствующие выводы</w:t>
            </w:r>
          </w:p>
        </w:tc>
      </w:tr>
      <w:tr w:rsidR="00C6466B" w:rsidRPr="00C41FB5" w:rsidTr="00D20D55">
        <w:tc>
          <w:tcPr>
            <w:tcW w:w="2551" w:type="dxa"/>
            <w:tcBorders>
              <w:top w:val="single" w:sz="4" w:space="0" w:color="auto"/>
              <w:left w:val="single" w:sz="4" w:space="0" w:color="auto"/>
              <w:bottom w:val="single" w:sz="4" w:space="0" w:color="auto"/>
              <w:right w:val="single" w:sz="4" w:space="0" w:color="auto"/>
            </w:tcBorders>
            <w:vAlign w:val="center"/>
            <w:hideMark/>
          </w:tcPr>
          <w:p w:rsidR="00C6466B" w:rsidRDefault="00C6466B" w:rsidP="0013243A">
            <w:pPr>
              <w:rPr>
                <w:sz w:val="20"/>
                <w:szCs w:val="20"/>
              </w:rPr>
            </w:pPr>
            <w:r>
              <w:rPr>
                <w:sz w:val="20"/>
                <w:szCs w:val="20"/>
              </w:rPr>
              <w:lastRenderedPageBreak/>
              <w:t>Знание технологические процессы производства продукции общественного питания, организацию работы службы питания.</w:t>
            </w:r>
          </w:p>
          <w:p w:rsidR="00C6466B" w:rsidRDefault="00C6466B" w:rsidP="0013243A">
            <w:pPr>
              <w:rPr>
                <w:sz w:val="20"/>
                <w:szCs w:val="20"/>
              </w:rPr>
            </w:pPr>
            <w:r w:rsidRPr="00CF4B73">
              <w:rPr>
                <w:sz w:val="20"/>
                <w:szCs w:val="20"/>
              </w:rPr>
              <w:t xml:space="preserve">Умение </w:t>
            </w:r>
            <w:r>
              <w:rPr>
                <w:sz w:val="20"/>
                <w:szCs w:val="20"/>
              </w:rPr>
              <w:t>контролировать выполнение технологических процессов и должностных инструкций производственного и обслуживающего персонала службы питания.</w:t>
            </w:r>
          </w:p>
          <w:p w:rsidR="00C6466B" w:rsidRDefault="00C6466B" w:rsidP="004667F7">
            <w:pPr>
              <w:rPr>
                <w:sz w:val="20"/>
                <w:szCs w:val="20"/>
              </w:rPr>
            </w:pPr>
            <w:r>
              <w:rPr>
                <w:sz w:val="20"/>
                <w:szCs w:val="20"/>
              </w:rPr>
              <w:t xml:space="preserve">Владение навыками контроля выполнения технологических процессов и должностных инструкций производственного и обслуживающего персонала службы питания </w:t>
            </w:r>
          </w:p>
        </w:tc>
        <w:tc>
          <w:tcPr>
            <w:tcW w:w="2339" w:type="dxa"/>
            <w:tcBorders>
              <w:top w:val="single" w:sz="4" w:space="0" w:color="auto"/>
              <w:left w:val="single" w:sz="4" w:space="0" w:color="auto"/>
              <w:bottom w:val="single" w:sz="4" w:space="0" w:color="auto"/>
              <w:right w:val="single" w:sz="4" w:space="0" w:color="auto"/>
            </w:tcBorders>
            <w:vAlign w:val="center"/>
          </w:tcPr>
          <w:p w:rsidR="00C6466B" w:rsidRPr="000037AA" w:rsidRDefault="00C6466B" w:rsidP="00C6466B">
            <w:r>
              <w:rPr>
                <w:sz w:val="22"/>
              </w:rPr>
              <w:t>Отчетный семинар, тестирование, защита групповых проектов, доклад, презентация, дисскуссия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C6466B" w:rsidRDefault="00C6466B" w:rsidP="0013243A">
            <w:pPr>
              <w:rPr>
                <w:sz w:val="20"/>
                <w:szCs w:val="20"/>
              </w:rPr>
            </w:pPr>
            <w:r w:rsidRPr="00CF4B73">
              <w:rPr>
                <w:sz w:val="20"/>
                <w:szCs w:val="20"/>
              </w:rPr>
              <w:t>Студент продемонстрировал знание</w:t>
            </w:r>
            <w:r>
              <w:rPr>
                <w:sz w:val="20"/>
                <w:szCs w:val="20"/>
              </w:rPr>
              <w:t xml:space="preserve"> технологических процессов службы питания гостиничного предприятия, должностных инструкций производственного и обслуживающего персонала службы питания</w:t>
            </w:r>
          </w:p>
          <w:p w:rsidR="00C6466B" w:rsidRDefault="00C6466B" w:rsidP="0013243A">
            <w:pPr>
              <w:rPr>
                <w:sz w:val="20"/>
                <w:szCs w:val="20"/>
              </w:rPr>
            </w:pPr>
            <w:r w:rsidRPr="00CF4B73">
              <w:rPr>
                <w:sz w:val="20"/>
                <w:szCs w:val="20"/>
              </w:rPr>
              <w:t>Демонстрирует умение</w:t>
            </w:r>
            <w:r>
              <w:rPr>
                <w:sz w:val="20"/>
                <w:szCs w:val="20"/>
              </w:rPr>
              <w:t xml:space="preserve"> </w:t>
            </w:r>
            <w:r w:rsidRPr="00CF4B73">
              <w:rPr>
                <w:sz w:val="20"/>
                <w:szCs w:val="20"/>
              </w:rPr>
              <w:t xml:space="preserve">применять знания в деятельности службы питания </w:t>
            </w:r>
          </w:p>
          <w:p w:rsidR="00C6466B" w:rsidRPr="00CF4B73" w:rsidRDefault="00C6466B" w:rsidP="0013243A">
            <w:pPr>
              <w:rPr>
                <w:sz w:val="20"/>
                <w:szCs w:val="20"/>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C6466B" w:rsidRPr="00CF4B73" w:rsidRDefault="00B012D0" w:rsidP="0013243A">
            <w:pPr>
              <w:rPr>
                <w:sz w:val="20"/>
                <w:szCs w:val="20"/>
              </w:rPr>
            </w:pPr>
            <w:r>
              <w:rPr>
                <w:sz w:val="20"/>
                <w:szCs w:val="20"/>
              </w:rPr>
              <w:t xml:space="preserve">закрепление способности </w:t>
            </w:r>
            <w:r w:rsidRPr="002D78C2">
              <w:rPr>
                <w:sz w:val="20"/>
                <w:szCs w:val="20"/>
              </w:rPr>
              <w:t>контролировать выполнение технологических процессов и должностных инструкций в гостиничной деятельности; готовность</w:t>
            </w:r>
            <w:r>
              <w:rPr>
                <w:sz w:val="20"/>
                <w:szCs w:val="20"/>
              </w:rPr>
              <w:t>ю</w:t>
            </w:r>
            <w:r w:rsidRPr="002D78C2">
              <w:rPr>
                <w:sz w:val="20"/>
                <w:szCs w:val="20"/>
              </w:rPr>
              <w:t xml:space="preserve"> к организации работ по подтверждению соответствия системе классификации гостиниц и других средств размещения</w:t>
            </w:r>
          </w:p>
        </w:tc>
      </w:tr>
      <w:tr w:rsidR="00C6466B" w:rsidRPr="00C41FB5" w:rsidTr="00D20D55">
        <w:tc>
          <w:tcPr>
            <w:tcW w:w="2551" w:type="dxa"/>
            <w:tcBorders>
              <w:top w:val="single" w:sz="4" w:space="0" w:color="auto"/>
              <w:left w:val="single" w:sz="4" w:space="0" w:color="auto"/>
              <w:bottom w:val="single" w:sz="4" w:space="0" w:color="auto"/>
              <w:right w:val="single" w:sz="4" w:space="0" w:color="auto"/>
            </w:tcBorders>
            <w:vAlign w:val="center"/>
            <w:hideMark/>
          </w:tcPr>
          <w:p w:rsidR="00C6466B" w:rsidRDefault="00C6466B" w:rsidP="00C8782C">
            <w:pPr>
              <w:rPr>
                <w:sz w:val="20"/>
                <w:szCs w:val="20"/>
              </w:rPr>
            </w:pPr>
            <w:r>
              <w:rPr>
                <w:sz w:val="20"/>
                <w:szCs w:val="20"/>
              </w:rPr>
              <w:t>Знание технологий эффективных продаж в ресторанном бизнесе</w:t>
            </w:r>
          </w:p>
          <w:p w:rsidR="00C6466B" w:rsidRDefault="00C6466B" w:rsidP="00C8782C">
            <w:pPr>
              <w:rPr>
                <w:sz w:val="20"/>
                <w:szCs w:val="20"/>
              </w:rPr>
            </w:pPr>
            <w:r>
              <w:rPr>
                <w:sz w:val="20"/>
                <w:szCs w:val="20"/>
              </w:rPr>
              <w:t>Умение применять методы и способы эффективных продаж в ресторанном бизнесе</w:t>
            </w:r>
          </w:p>
          <w:p w:rsidR="00C6466B" w:rsidRPr="00CF4B73" w:rsidRDefault="00C6466B" w:rsidP="00C8782C">
            <w:pPr>
              <w:rPr>
                <w:sz w:val="20"/>
                <w:szCs w:val="20"/>
              </w:rPr>
            </w:pPr>
            <w:r>
              <w:rPr>
                <w:sz w:val="20"/>
                <w:szCs w:val="20"/>
              </w:rPr>
              <w:t>Владение опытом применения эффективных продаж в ресторанном бизнесе</w:t>
            </w:r>
          </w:p>
        </w:tc>
        <w:tc>
          <w:tcPr>
            <w:tcW w:w="2339" w:type="dxa"/>
            <w:tcBorders>
              <w:top w:val="single" w:sz="4" w:space="0" w:color="auto"/>
              <w:left w:val="single" w:sz="4" w:space="0" w:color="auto"/>
              <w:bottom w:val="single" w:sz="4" w:space="0" w:color="auto"/>
              <w:right w:val="single" w:sz="4" w:space="0" w:color="auto"/>
            </w:tcBorders>
            <w:vAlign w:val="center"/>
          </w:tcPr>
          <w:p w:rsidR="00C6466B" w:rsidRPr="000037AA" w:rsidRDefault="00C6466B" w:rsidP="00C6466B">
            <w:r>
              <w:rPr>
                <w:sz w:val="22"/>
              </w:rPr>
              <w:t>Отчетный семинар, тестирование, защита групповых проектов, доклад, презентация, дисскуссия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C6466B" w:rsidRDefault="00C6466B" w:rsidP="00D20D55">
            <w:pPr>
              <w:rPr>
                <w:sz w:val="20"/>
                <w:szCs w:val="20"/>
              </w:rPr>
            </w:pPr>
            <w:r w:rsidRPr="00CF4B73">
              <w:rPr>
                <w:sz w:val="20"/>
                <w:szCs w:val="20"/>
              </w:rPr>
              <w:t>Студент продемонстрировал знание</w:t>
            </w:r>
            <w:r>
              <w:rPr>
                <w:sz w:val="20"/>
                <w:szCs w:val="20"/>
              </w:rPr>
              <w:t xml:space="preserve"> форм и методов обслуживания в организациях общественного питания, основных принципов маркетинга услуг питания, разработки и предложения меню, барной и винной карт как инструментов продаж</w:t>
            </w:r>
          </w:p>
          <w:p w:rsidR="00C6466B" w:rsidRPr="00CF4B73" w:rsidRDefault="00C6466B" w:rsidP="00C8782C">
            <w:pPr>
              <w:rPr>
                <w:color w:val="FF0000"/>
                <w:sz w:val="20"/>
                <w:szCs w:val="20"/>
              </w:rPr>
            </w:pPr>
            <w:r w:rsidRPr="00CF4B73">
              <w:rPr>
                <w:sz w:val="20"/>
                <w:szCs w:val="20"/>
              </w:rPr>
              <w:t>Демонстрирует умение</w:t>
            </w:r>
            <w:r>
              <w:rPr>
                <w:sz w:val="20"/>
                <w:szCs w:val="20"/>
              </w:rPr>
              <w:t xml:space="preserve"> </w:t>
            </w:r>
            <w:r w:rsidRPr="00CF4B73">
              <w:rPr>
                <w:sz w:val="20"/>
                <w:szCs w:val="20"/>
              </w:rPr>
              <w:t xml:space="preserve">применять знания в деятельности службы питания </w:t>
            </w:r>
          </w:p>
          <w:p w:rsidR="00C6466B" w:rsidRPr="00CF4B73" w:rsidRDefault="00C6466B" w:rsidP="00D20D55">
            <w:pPr>
              <w:rPr>
                <w:sz w:val="20"/>
                <w:szCs w:val="20"/>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C6466B" w:rsidRPr="00CF4B73" w:rsidRDefault="00C6466B" w:rsidP="00E22FF2">
            <w:pPr>
              <w:rPr>
                <w:sz w:val="20"/>
                <w:szCs w:val="20"/>
              </w:rPr>
            </w:pPr>
            <w:r w:rsidRPr="00CF4B73">
              <w:rPr>
                <w:sz w:val="20"/>
                <w:szCs w:val="20"/>
              </w:rPr>
              <w:t xml:space="preserve">закрепление </w:t>
            </w:r>
            <w:r w:rsidR="00B012D0">
              <w:rPr>
                <w:sz w:val="20"/>
                <w:szCs w:val="20"/>
                <w:lang w:eastAsia="en-US"/>
              </w:rPr>
              <w:t>владения</w:t>
            </w:r>
            <w:r w:rsidR="00B012D0" w:rsidRPr="00B012D0">
              <w:rPr>
                <w:sz w:val="20"/>
                <w:szCs w:val="20"/>
                <w:lang w:eastAsia="en-US"/>
              </w:rPr>
              <w:t xml:space="preserve"> технологиями продаж</w:t>
            </w:r>
          </w:p>
        </w:tc>
      </w:tr>
      <w:bookmarkEnd w:id="1"/>
    </w:tbl>
    <w:p w:rsidR="00312DD9" w:rsidRPr="00C41FB5" w:rsidRDefault="00312DD9" w:rsidP="00312DD9">
      <w:pPr>
        <w:ind w:firstLine="392"/>
        <w:jc w:val="both"/>
        <w:rPr>
          <w:bCs/>
          <w:color w:val="FF0000"/>
        </w:rPr>
      </w:pPr>
    </w:p>
    <w:p w:rsidR="00312DD9" w:rsidRPr="001E15CC" w:rsidRDefault="00312DD9" w:rsidP="00312DD9">
      <w:pPr>
        <w:jc w:val="center"/>
      </w:pPr>
      <w:r w:rsidRPr="001E15CC">
        <w:rPr>
          <w:b/>
        </w:rPr>
        <w:t>Критерии и шкала оценивания освоения этапов компетенций на промежуточной аттестации</w:t>
      </w:r>
    </w:p>
    <w:p w:rsidR="00312DD9" w:rsidRPr="00C41FB5" w:rsidRDefault="00312DD9" w:rsidP="00312DD9">
      <w:pPr>
        <w:rPr>
          <w:color w:val="FF0000"/>
        </w:rPr>
      </w:pPr>
    </w:p>
    <w:p w:rsidR="00312DD9" w:rsidRPr="00DF4810" w:rsidRDefault="00312DD9" w:rsidP="00312DD9">
      <w:pPr>
        <w:ind w:firstLine="709"/>
        <w:jc w:val="both"/>
      </w:pPr>
      <w:r w:rsidRPr="00DF4810">
        <w:lastRenderedPageBreak/>
        <w:t>Для оценки учебных</w:t>
      </w:r>
      <w:r w:rsidR="00D20D55">
        <w:t xml:space="preserve"> </w:t>
      </w:r>
      <w:r w:rsidRPr="00DF4810">
        <w:t>достижений обучающихся используется балльно - рейтинговая технология, которая основана на единых требованиях к студентам, предполагающих в процессе изучения дисциплины прохождение фиксированного количества мероприятий текущего контроля успеваемости.</w:t>
      </w:r>
    </w:p>
    <w:p w:rsidR="00312DD9" w:rsidRPr="00DF4810" w:rsidRDefault="00312DD9" w:rsidP="00312DD9">
      <w:pPr>
        <w:ind w:firstLine="709"/>
        <w:jc w:val="both"/>
      </w:pPr>
      <w:r w:rsidRPr="00DF4810">
        <w:t>Балльно - рейтинговая система предназначена для повышения мотивации учебной деятельности студентов,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 Получение баллов позволяет студентам четко понимать механизм формирования оценки по дисциплине, что исключит конфликтные ситуации при получении итоговой оценки; осознавать необходимость систематической и регулярной работы по усвоению учебного материала; стимулировать саморазвитие и самообразование.</w:t>
      </w:r>
    </w:p>
    <w:p w:rsidR="00312DD9" w:rsidRPr="001E15CC" w:rsidRDefault="00312DD9" w:rsidP="00312DD9">
      <w:pPr>
        <w:ind w:firstLine="720"/>
        <w:jc w:val="both"/>
      </w:pPr>
      <w:r w:rsidRPr="00DF4810">
        <w:t xml:space="preserve">Дисциплина разбивается на 4 контрольные точки в </w:t>
      </w:r>
      <w:r>
        <w:t>3</w:t>
      </w:r>
      <w:r w:rsidRPr="00DF4810">
        <w:t xml:space="preserve"> семестре и 4 контрольные точки в </w:t>
      </w:r>
      <w:r>
        <w:t>4</w:t>
      </w:r>
      <w:r w:rsidRPr="00DF4810">
        <w:t xml:space="preserve"> семестре. Все мероприятия текущего контроля, относящиеся к контрольным точкам, студент должен выполнить и быть аттестован по ним в баллах.</w:t>
      </w:r>
      <w:r w:rsidR="00E22FF2">
        <w:t xml:space="preserve"> </w:t>
      </w:r>
      <w:r w:rsidRPr="001E15CC">
        <w:t xml:space="preserve">Выполнение всех заданий текущего контроля является обязательным для студента и является основанием для допуска к промежуточной аттестации. </w:t>
      </w:r>
    </w:p>
    <w:p w:rsidR="00312DD9" w:rsidRPr="00DF4810" w:rsidRDefault="00312DD9" w:rsidP="00312DD9">
      <w:pPr>
        <w:ind w:firstLine="709"/>
        <w:jc w:val="both"/>
      </w:pPr>
      <w:r w:rsidRPr="00DF4810">
        <w:t>Рейтинговая оценка студентов по дисциплине определяется по 100-балльной шкале в каждом семестре. Распределение баллов рейтинговой оценки между видами контроля устанавливается в следующем соотношении:</w:t>
      </w: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01"/>
        <w:gridCol w:w="1398"/>
      </w:tblGrid>
      <w:tr w:rsidR="00312DD9" w:rsidRPr="00DF4810" w:rsidTr="00D20D55">
        <w:trPr>
          <w:trHeight w:val="279"/>
        </w:trPr>
        <w:tc>
          <w:tcPr>
            <w:tcW w:w="8301" w:type="dxa"/>
          </w:tcPr>
          <w:p w:rsidR="00312DD9" w:rsidRPr="00DF4810" w:rsidRDefault="00312DD9" w:rsidP="00D20D55">
            <w:pPr>
              <w:jc w:val="both"/>
              <w:rPr>
                <w:u w:val="single"/>
              </w:rPr>
            </w:pPr>
            <w:r w:rsidRPr="00DF4810">
              <w:t>- посещение учебных занятий (</w:t>
            </w:r>
            <w:r w:rsidRPr="00DF4810">
              <w:rPr>
                <w:lang w:val="en-US"/>
              </w:rPr>
              <w:t>max</w:t>
            </w:r>
            <w:r w:rsidRPr="00DF4810">
              <w:t xml:space="preserve"> 30 баллов)</w:t>
            </w:r>
          </w:p>
        </w:tc>
        <w:tc>
          <w:tcPr>
            <w:tcW w:w="1398" w:type="dxa"/>
            <w:vMerge w:val="restart"/>
            <w:vAlign w:val="center"/>
          </w:tcPr>
          <w:p w:rsidR="00312DD9" w:rsidRPr="00DF4810" w:rsidRDefault="00312DD9" w:rsidP="00D20D55">
            <w:pPr>
              <w:jc w:val="center"/>
              <w:rPr>
                <w:b/>
              </w:rPr>
            </w:pPr>
          </w:p>
          <w:p w:rsidR="00312DD9" w:rsidRPr="00DF4810" w:rsidRDefault="00312DD9" w:rsidP="00D20D55">
            <w:pPr>
              <w:jc w:val="center"/>
              <w:rPr>
                <w:b/>
                <w:u w:val="single"/>
              </w:rPr>
            </w:pPr>
          </w:p>
          <w:p w:rsidR="00312DD9" w:rsidRPr="00DF4810" w:rsidRDefault="00312DD9" w:rsidP="00D20D55">
            <w:pPr>
              <w:jc w:val="center"/>
              <w:rPr>
                <w:b/>
                <w:sz w:val="20"/>
                <w:szCs w:val="20"/>
              </w:rPr>
            </w:pPr>
          </w:p>
          <w:p w:rsidR="00312DD9" w:rsidRPr="00DF4810" w:rsidRDefault="00312DD9" w:rsidP="00D20D55">
            <w:pPr>
              <w:jc w:val="center"/>
              <w:rPr>
                <w:b/>
                <w:sz w:val="20"/>
                <w:szCs w:val="20"/>
              </w:rPr>
            </w:pPr>
            <w:r>
              <w:rPr>
                <w:b/>
                <w:sz w:val="20"/>
                <w:szCs w:val="20"/>
              </w:rPr>
              <w:t>100</w:t>
            </w:r>
          </w:p>
          <w:p w:rsidR="00312DD9" w:rsidRPr="00DF4810" w:rsidRDefault="00312DD9" w:rsidP="00D20D55">
            <w:pPr>
              <w:jc w:val="center"/>
              <w:rPr>
                <w:b/>
                <w:sz w:val="20"/>
                <w:szCs w:val="20"/>
                <w:u w:val="single"/>
              </w:rPr>
            </w:pPr>
          </w:p>
        </w:tc>
      </w:tr>
      <w:tr w:rsidR="00312DD9" w:rsidRPr="00DF4810" w:rsidTr="00D20D55">
        <w:trPr>
          <w:trHeight w:val="279"/>
        </w:trPr>
        <w:tc>
          <w:tcPr>
            <w:tcW w:w="8301" w:type="dxa"/>
          </w:tcPr>
          <w:p w:rsidR="00312DD9" w:rsidRPr="00DF4810" w:rsidRDefault="00312DD9" w:rsidP="00D20D55">
            <w:pPr>
              <w:jc w:val="both"/>
            </w:pPr>
            <w:r w:rsidRPr="00DF4810">
              <w:t>- текущий контроль успеваемости (</w:t>
            </w:r>
            <w:r w:rsidRPr="00DF4810">
              <w:rPr>
                <w:lang w:val="en-US"/>
              </w:rPr>
              <w:t>max</w:t>
            </w:r>
            <w:r w:rsidRPr="00DF4810">
              <w:t xml:space="preserve"> 70 баллов), в том числе:</w:t>
            </w:r>
          </w:p>
        </w:tc>
        <w:tc>
          <w:tcPr>
            <w:tcW w:w="1398" w:type="dxa"/>
            <w:vMerge/>
            <w:vAlign w:val="center"/>
          </w:tcPr>
          <w:p w:rsidR="00312DD9" w:rsidRPr="00DF4810" w:rsidRDefault="00312DD9" w:rsidP="00D20D55">
            <w:pPr>
              <w:jc w:val="center"/>
              <w:rPr>
                <w:u w:val="single"/>
              </w:rPr>
            </w:pPr>
          </w:p>
        </w:tc>
      </w:tr>
      <w:tr w:rsidR="00312DD9" w:rsidRPr="00DF4810" w:rsidTr="00D20D55">
        <w:trPr>
          <w:trHeight w:val="297"/>
        </w:trPr>
        <w:tc>
          <w:tcPr>
            <w:tcW w:w="8301" w:type="dxa"/>
          </w:tcPr>
          <w:p w:rsidR="00312DD9" w:rsidRPr="00DF4810" w:rsidRDefault="00312DD9" w:rsidP="00D20D55">
            <w:pPr>
              <w:numPr>
                <w:ilvl w:val="0"/>
                <w:numId w:val="5"/>
              </w:numPr>
            </w:pPr>
            <w:r w:rsidRPr="00DF4810">
              <w:t>1 задание текущего контроля (</w:t>
            </w:r>
            <w:r w:rsidRPr="00DF4810">
              <w:rPr>
                <w:lang w:val="en-US"/>
              </w:rPr>
              <w:t>max</w:t>
            </w:r>
            <w:r w:rsidRPr="00DF4810">
              <w:t xml:space="preserve"> 10 баллов)</w:t>
            </w:r>
          </w:p>
        </w:tc>
        <w:tc>
          <w:tcPr>
            <w:tcW w:w="1398" w:type="dxa"/>
            <w:vMerge/>
            <w:vAlign w:val="center"/>
          </w:tcPr>
          <w:p w:rsidR="00312DD9" w:rsidRPr="00DF4810" w:rsidRDefault="00312DD9" w:rsidP="00D20D55">
            <w:pPr>
              <w:jc w:val="center"/>
              <w:rPr>
                <w:u w:val="single"/>
              </w:rPr>
            </w:pPr>
          </w:p>
        </w:tc>
      </w:tr>
      <w:tr w:rsidR="00312DD9" w:rsidRPr="00DF4810" w:rsidTr="00D20D55">
        <w:trPr>
          <w:trHeight w:val="297"/>
        </w:trPr>
        <w:tc>
          <w:tcPr>
            <w:tcW w:w="8301" w:type="dxa"/>
          </w:tcPr>
          <w:p w:rsidR="00312DD9" w:rsidRPr="00DF4810" w:rsidRDefault="00312DD9" w:rsidP="00D20D55">
            <w:pPr>
              <w:numPr>
                <w:ilvl w:val="0"/>
                <w:numId w:val="5"/>
              </w:numPr>
              <w:jc w:val="both"/>
            </w:pPr>
            <w:r w:rsidRPr="00DF4810">
              <w:t>2 задание текущего контроля (</w:t>
            </w:r>
            <w:r w:rsidRPr="00DF4810">
              <w:rPr>
                <w:lang w:val="en-US"/>
              </w:rPr>
              <w:t>max</w:t>
            </w:r>
            <w:r w:rsidRPr="00DF4810">
              <w:t xml:space="preserve"> 10 баллов)</w:t>
            </w:r>
          </w:p>
        </w:tc>
        <w:tc>
          <w:tcPr>
            <w:tcW w:w="1398" w:type="dxa"/>
            <w:vMerge/>
            <w:vAlign w:val="center"/>
          </w:tcPr>
          <w:p w:rsidR="00312DD9" w:rsidRPr="00DF4810" w:rsidRDefault="00312DD9" w:rsidP="00D20D55">
            <w:pPr>
              <w:jc w:val="center"/>
              <w:rPr>
                <w:u w:val="single"/>
              </w:rPr>
            </w:pPr>
          </w:p>
        </w:tc>
      </w:tr>
      <w:tr w:rsidR="00312DD9" w:rsidRPr="00DF4810" w:rsidTr="00D20D55">
        <w:trPr>
          <w:trHeight w:val="279"/>
        </w:trPr>
        <w:tc>
          <w:tcPr>
            <w:tcW w:w="8301" w:type="dxa"/>
          </w:tcPr>
          <w:p w:rsidR="00312DD9" w:rsidRPr="00DF4810" w:rsidRDefault="00312DD9" w:rsidP="00D20D55">
            <w:pPr>
              <w:numPr>
                <w:ilvl w:val="0"/>
                <w:numId w:val="5"/>
              </w:numPr>
              <w:jc w:val="both"/>
            </w:pPr>
            <w:r w:rsidRPr="00DF4810">
              <w:t>3 задание текущего контроля (</w:t>
            </w:r>
            <w:r w:rsidRPr="00DF4810">
              <w:rPr>
                <w:lang w:val="en-US"/>
              </w:rPr>
              <w:t>max</w:t>
            </w:r>
            <w:r w:rsidRPr="00DF4810">
              <w:t xml:space="preserve"> 10 баллов)</w:t>
            </w:r>
          </w:p>
        </w:tc>
        <w:tc>
          <w:tcPr>
            <w:tcW w:w="1398" w:type="dxa"/>
            <w:vMerge/>
            <w:vAlign w:val="center"/>
          </w:tcPr>
          <w:p w:rsidR="00312DD9" w:rsidRPr="00DF4810" w:rsidRDefault="00312DD9" w:rsidP="00D20D55">
            <w:pPr>
              <w:jc w:val="center"/>
              <w:rPr>
                <w:u w:val="single"/>
              </w:rPr>
            </w:pPr>
          </w:p>
        </w:tc>
      </w:tr>
      <w:tr w:rsidR="00312DD9" w:rsidRPr="00DF4810" w:rsidTr="00D20D55">
        <w:trPr>
          <w:trHeight w:val="297"/>
        </w:trPr>
        <w:tc>
          <w:tcPr>
            <w:tcW w:w="8301" w:type="dxa"/>
          </w:tcPr>
          <w:p w:rsidR="00312DD9" w:rsidRPr="00DF4810" w:rsidRDefault="00312DD9" w:rsidP="00D20D55">
            <w:pPr>
              <w:numPr>
                <w:ilvl w:val="0"/>
                <w:numId w:val="5"/>
              </w:numPr>
              <w:jc w:val="both"/>
            </w:pPr>
            <w:r w:rsidRPr="00DF4810">
              <w:t>4 задание текущего контроля (</w:t>
            </w:r>
            <w:r w:rsidRPr="00DF4810">
              <w:rPr>
                <w:lang w:val="en-US"/>
              </w:rPr>
              <w:t>max</w:t>
            </w:r>
            <w:r w:rsidRPr="00DF4810">
              <w:t xml:space="preserve"> 35 баллов)</w:t>
            </w:r>
          </w:p>
        </w:tc>
        <w:tc>
          <w:tcPr>
            <w:tcW w:w="1398" w:type="dxa"/>
            <w:vMerge/>
            <w:vAlign w:val="center"/>
          </w:tcPr>
          <w:p w:rsidR="00312DD9" w:rsidRPr="00DF4810" w:rsidRDefault="00312DD9" w:rsidP="00D20D55">
            <w:pPr>
              <w:jc w:val="center"/>
              <w:rPr>
                <w:u w:val="single"/>
              </w:rPr>
            </w:pPr>
          </w:p>
        </w:tc>
      </w:tr>
      <w:tr w:rsidR="00312DD9" w:rsidRPr="00DF4810" w:rsidTr="00D20D55">
        <w:trPr>
          <w:trHeight w:val="94"/>
        </w:trPr>
        <w:tc>
          <w:tcPr>
            <w:tcW w:w="8301" w:type="dxa"/>
          </w:tcPr>
          <w:p w:rsidR="00312DD9" w:rsidRDefault="00312DD9" w:rsidP="00D20D55">
            <w:pPr>
              <w:numPr>
                <w:ilvl w:val="0"/>
                <w:numId w:val="5"/>
              </w:numPr>
              <w:ind w:left="709" w:right="113" w:hanging="207"/>
              <w:jc w:val="both"/>
            </w:pPr>
            <w:r w:rsidRPr="00DF4810">
              <w:t>бонусные рейтинговые баллы за активность на занятиях по итогам семестра (</w:t>
            </w:r>
            <w:r w:rsidRPr="00DF4810">
              <w:rPr>
                <w:lang w:val="en-US"/>
              </w:rPr>
              <w:t>max</w:t>
            </w:r>
            <w:r w:rsidRPr="00DF4810">
              <w:t xml:space="preserve"> 5 баллов)</w:t>
            </w:r>
            <w:r>
              <w:t>.</w:t>
            </w:r>
          </w:p>
          <w:p w:rsidR="00312DD9" w:rsidRPr="00DF4810" w:rsidRDefault="00312DD9" w:rsidP="00D20D55">
            <w:pPr>
              <w:jc w:val="both"/>
            </w:pPr>
          </w:p>
        </w:tc>
        <w:tc>
          <w:tcPr>
            <w:tcW w:w="1398" w:type="dxa"/>
            <w:vMerge/>
            <w:vAlign w:val="center"/>
          </w:tcPr>
          <w:p w:rsidR="00312DD9" w:rsidRPr="00DF4810" w:rsidRDefault="00312DD9" w:rsidP="00D20D55">
            <w:pPr>
              <w:jc w:val="center"/>
              <w:rPr>
                <w:u w:val="single"/>
              </w:rPr>
            </w:pPr>
          </w:p>
        </w:tc>
      </w:tr>
    </w:tbl>
    <w:p w:rsidR="00312DD9" w:rsidRDefault="00312DD9" w:rsidP="00312DD9">
      <w:pPr>
        <w:jc w:val="both"/>
        <w:rPr>
          <w:color w:val="000000"/>
        </w:rPr>
      </w:pPr>
    </w:p>
    <w:p w:rsidR="00312DD9" w:rsidRPr="00DF4810" w:rsidRDefault="00312DD9" w:rsidP="00312DD9">
      <w:pPr>
        <w:ind w:firstLine="709"/>
        <w:jc w:val="both"/>
      </w:pPr>
      <w:r w:rsidRPr="00DF4810">
        <w:t xml:space="preserve">Рейтинговые баллы набираются в течение всего периода обучения по дисциплине и фиксируются путем занесения в электронный журнал учета посещаемости и успеваемости на студенческом портале университета. </w:t>
      </w:r>
    </w:p>
    <w:p w:rsidR="00312DD9" w:rsidRPr="00DF4810" w:rsidRDefault="00312DD9" w:rsidP="00312DD9">
      <w:pPr>
        <w:ind w:firstLine="709"/>
        <w:jc w:val="both"/>
      </w:pPr>
      <w:r w:rsidRPr="00DF4810">
        <w:rPr>
          <w:b/>
        </w:rPr>
        <w:t>Посещаемость</w:t>
      </w:r>
      <w:r w:rsidRPr="00DF4810">
        <w:t xml:space="preserve"> – посещение лекций и практических занятий оценивается накопительно следующим образом: максимальное количество баллов, отводимых на учет посещаемости (30 баллов), делится на количество лекций и практических занятий по дисциплине. Полученное значение определяет количество баллов, набираемых студентом за посещение одного занятия.</w:t>
      </w:r>
    </w:p>
    <w:p w:rsidR="00312DD9" w:rsidRDefault="00312DD9" w:rsidP="00312DD9">
      <w:pPr>
        <w:ind w:firstLine="709"/>
        <w:jc w:val="both"/>
      </w:pPr>
      <w:r w:rsidRPr="00DF4810">
        <w:rPr>
          <w:b/>
        </w:rPr>
        <w:t>Успеваемость</w:t>
      </w:r>
      <w:r w:rsidRPr="00DF4810">
        <w:t xml:space="preserve"> – оценка успеваемости выставляется за выполнение заданий текущего контроля по дисциплине. Всего в семестре 4 мероприятия текущего контроля (4 «контрольных точки»), причем выполнение всех 4 заданий текущего контроля является обязательным для студента. Аттестация по четвертой «контрольной точке»  проводится в период последних двух недель семестра в форме презентации группового проекта на предпоследнем (и последнем – для тех, кто отсутствовал по уважительной причине) практическом занятии с максимальной оценкой в 35 баллов. </w:t>
      </w:r>
    </w:p>
    <w:p w:rsidR="00312DD9" w:rsidRDefault="00312DD9" w:rsidP="00312DD9">
      <w:pPr>
        <w:ind w:right="-1" w:firstLine="709"/>
        <w:jc w:val="both"/>
      </w:pPr>
      <w:r>
        <w:t>В 3 семестре:</w:t>
      </w:r>
    </w:p>
    <w:p w:rsidR="00134D30" w:rsidRDefault="00312DD9" w:rsidP="00312DD9">
      <w:pPr>
        <w:ind w:right="-1"/>
        <w:jc w:val="both"/>
      </w:pPr>
      <w:r w:rsidRPr="009D5FC1">
        <w:lastRenderedPageBreak/>
        <w:t>П</w:t>
      </w:r>
      <w:r>
        <w:t>ервая «контрольная точка» проводится на 4 неделе 3 семестра – 0-10 баллов -  п</w:t>
      </w:r>
      <w:r w:rsidRPr="00D94242">
        <w:t>одготовка и презентация индивиду</w:t>
      </w:r>
      <w:r>
        <w:softHyphen/>
      </w:r>
      <w:r w:rsidRPr="00D94242">
        <w:t>ального доклада по одной из проблем</w:t>
      </w:r>
      <w:r>
        <w:softHyphen/>
      </w:r>
      <w:r w:rsidRPr="00D94242">
        <w:t xml:space="preserve">ных тем </w:t>
      </w:r>
    </w:p>
    <w:p w:rsidR="00312DD9" w:rsidRDefault="00312DD9" w:rsidP="00312DD9">
      <w:pPr>
        <w:ind w:right="-1"/>
        <w:jc w:val="both"/>
      </w:pPr>
      <w:r>
        <w:t>Р</w:t>
      </w:r>
      <w:r w:rsidRPr="00D94242">
        <w:t>аздела</w:t>
      </w:r>
      <w:r w:rsidR="00134D30">
        <w:t xml:space="preserve"> </w:t>
      </w:r>
      <w:r>
        <w:rPr>
          <w:color w:val="000000"/>
        </w:rPr>
        <w:t xml:space="preserve">1. </w:t>
      </w:r>
      <w:r>
        <w:t>Основные направления развития сферы питания. Служба питания гостиничного предприятия.</w:t>
      </w:r>
    </w:p>
    <w:p w:rsidR="00134D30" w:rsidRDefault="00312DD9" w:rsidP="00312DD9">
      <w:pPr>
        <w:jc w:val="both"/>
      </w:pPr>
      <w:r w:rsidRPr="009D5FC1">
        <w:t>Вторая «</w:t>
      </w:r>
      <w:r>
        <w:t>контрольная точка»  проводится на 10 неделе 3 семестра– 0-10 баллов  - п</w:t>
      </w:r>
      <w:r w:rsidRPr="00D94242">
        <w:t>одготовка и презентация индивиду</w:t>
      </w:r>
      <w:r>
        <w:softHyphen/>
      </w:r>
      <w:r w:rsidRPr="00D94242">
        <w:t>ального доклада по одной из проблем</w:t>
      </w:r>
      <w:r>
        <w:softHyphen/>
      </w:r>
      <w:r w:rsidRPr="00D94242">
        <w:t xml:space="preserve">ных тем </w:t>
      </w:r>
    </w:p>
    <w:p w:rsidR="00312DD9" w:rsidRDefault="00312DD9" w:rsidP="00312DD9">
      <w:pPr>
        <w:jc w:val="both"/>
      </w:pPr>
      <w:r>
        <w:t>Р</w:t>
      </w:r>
      <w:r w:rsidRPr="00D94242">
        <w:t>аздела</w:t>
      </w:r>
      <w:r>
        <w:t xml:space="preserve"> 2. </w:t>
      </w:r>
      <w:r w:rsidRPr="00C77FBA">
        <w:t>Основные принципы организации рационального питания.</w:t>
      </w:r>
    </w:p>
    <w:p w:rsidR="00312DD9" w:rsidRDefault="00312DD9" w:rsidP="00312DD9">
      <w:pPr>
        <w:jc w:val="both"/>
        <w:rPr>
          <w:color w:val="000000"/>
        </w:rPr>
      </w:pPr>
      <w:r w:rsidRPr="009D5FC1">
        <w:t>Третья «кон</w:t>
      </w:r>
      <w:r>
        <w:t>трольная точка» проводится на 14 неделе 3 семестра – 0-10 баллов - Тестирование</w:t>
      </w:r>
    </w:p>
    <w:p w:rsidR="00312DD9" w:rsidRDefault="00312DD9" w:rsidP="00312DD9">
      <w:pPr>
        <w:jc w:val="both"/>
        <w:rPr>
          <w:color w:val="000000"/>
        </w:rPr>
      </w:pPr>
      <w:r w:rsidRPr="009D5FC1">
        <w:t>Четвертая «контрольная точка»</w:t>
      </w:r>
      <w:r>
        <w:t xml:space="preserve"> проводится на 18 неделе 0-35 – </w:t>
      </w:r>
      <w:r>
        <w:rPr>
          <w:color w:val="000000"/>
        </w:rPr>
        <w:t xml:space="preserve">выполнение группового проекта, направленного на совершенствование </w:t>
      </w:r>
      <w:r w:rsidRPr="00584780">
        <w:t>организации работы предприятий питания</w:t>
      </w:r>
      <w:r>
        <w:rPr>
          <w:color w:val="000000"/>
        </w:rPr>
        <w:t>, его презентация и за</w:t>
      </w:r>
      <w:r>
        <w:rPr>
          <w:color w:val="000000"/>
        </w:rPr>
        <w:softHyphen/>
        <w:t>щита. Участие в дискуссии</w:t>
      </w:r>
    </w:p>
    <w:p w:rsidR="00312DD9" w:rsidRDefault="00312DD9" w:rsidP="00312DD9">
      <w:pPr>
        <w:ind w:firstLine="709"/>
        <w:jc w:val="both"/>
        <w:rPr>
          <w:color w:val="000000"/>
        </w:rPr>
      </w:pPr>
      <w:r>
        <w:rPr>
          <w:color w:val="000000"/>
        </w:rPr>
        <w:t>В 4 семестре:</w:t>
      </w:r>
    </w:p>
    <w:p w:rsidR="00312DD9" w:rsidRDefault="00312DD9" w:rsidP="00312DD9">
      <w:pPr>
        <w:jc w:val="both"/>
      </w:pPr>
      <w:r w:rsidRPr="009D5FC1">
        <w:t>П</w:t>
      </w:r>
      <w:r>
        <w:t xml:space="preserve">ервая «контрольная точка» проводится на 5 неделе 4 семестра – 0-10 баллов -  </w:t>
      </w:r>
      <w:r>
        <w:rPr>
          <w:color w:val="000000"/>
        </w:rPr>
        <w:t>Выполнение и презентация результа</w:t>
      </w:r>
      <w:r>
        <w:rPr>
          <w:color w:val="000000"/>
        </w:rPr>
        <w:softHyphen/>
        <w:t>тов индивидуальной работы обучаю</w:t>
      </w:r>
      <w:r>
        <w:rPr>
          <w:color w:val="000000"/>
        </w:rPr>
        <w:softHyphen/>
        <w:t xml:space="preserve">щегося по </w:t>
      </w:r>
      <w:r>
        <w:t>Р</w:t>
      </w:r>
      <w:r w:rsidRPr="00D94242">
        <w:t>аздел</w:t>
      </w:r>
      <w:r>
        <w:t xml:space="preserve">у 4. </w:t>
      </w:r>
      <w:r w:rsidRPr="00AB543D">
        <w:t>Основы технологии производства продукции предприятий питания</w:t>
      </w:r>
      <w:r>
        <w:t>.</w:t>
      </w:r>
    </w:p>
    <w:p w:rsidR="00134D30" w:rsidRDefault="00312DD9" w:rsidP="00312DD9">
      <w:pPr>
        <w:jc w:val="both"/>
      </w:pPr>
      <w:r w:rsidRPr="009D5FC1">
        <w:t>Вторая «</w:t>
      </w:r>
      <w:r>
        <w:t>контрольная точка»  проводится на 10 неделе 4 семестра– 0-10 баллов  - п</w:t>
      </w:r>
      <w:r w:rsidRPr="00D94242">
        <w:t>одготовка и презентация индивиду</w:t>
      </w:r>
      <w:r>
        <w:softHyphen/>
      </w:r>
      <w:r w:rsidRPr="00D94242">
        <w:t>ального доклада по одной из проблем</w:t>
      </w:r>
      <w:r>
        <w:softHyphen/>
      </w:r>
      <w:r w:rsidRPr="00D94242">
        <w:t xml:space="preserve">ных тем </w:t>
      </w:r>
    </w:p>
    <w:p w:rsidR="00312DD9" w:rsidRDefault="00312DD9" w:rsidP="00312DD9">
      <w:pPr>
        <w:jc w:val="both"/>
      </w:pPr>
      <w:r>
        <w:rPr>
          <w:color w:val="000000"/>
        </w:rPr>
        <w:t xml:space="preserve">Раздела 5. </w:t>
      </w:r>
      <w:r w:rsidRPr="00584780">
        <w:t>Организация торговой деятельности предприятий питания</w:t>
      </w:r>
      <w:r>
        <w:t>.</w:t>
      </w:r>
    </w:p>
    <w:p w:rsidR="00312DD9" w:rsidRDefault="00312DD9" w:rsidP="00312DD9">
      <w:pPr>
        <w:jc w:val="both"/>
      </w:pPr>
      <w:r w:rsidRPr="009D5FC1">
        <w:t>Третья «кон</w:t>
      </w:r>
      <w:r>
        <w:t>трольная точка» проводится на 12 неделе 4 семестра – 0-10 – Тестирование</w:t>
      </w:r>
    </w:p>
    <w:p w:rsidR="00312DD9" w:rsidRDefault="00312DD9" w:rsidP="00312DD9">
      <w:pPr>
        <w:jc w:val="both"/>
        <w:rPr>
          <w:color w:val="000000"/>
        </w:rPr>
      </w:pPr>
      <w:r w:rsidRPr="009D5FC1">
        <w:t>Четвертая «контрольная точка»</w:t>
      </w:r>
      <w:r>
        <w:t xml:space="preserve"> проводится на 18 неделе 4 семестра 0-35 –</w:t>
      </w:r>
      <w:r w:rsidR="00134D30">
        <w:t xml:space="preserve"> </w:t>
      </w:r>
      <w:r>
        <w:rPr>
          <w:color w:val="000000"/>
        </w:rPr>
        <w:t xml:space="preserve">выполнение группового проекта, направленного на создание концептуального предприятия ресторанного бизнеса, </w:t>
      </w:r>
      <w:r w:rsidR="00134D30">
        <w:rPr>
          <w:color w:val="000000"/>
        </w:rPr>
        <w:t xml:space="preserve">разработку и предложение </w:t>
      </w:r>
      <w:r w:rsidR="00E22FF2">
        <w:rPr>
          <w:color w:val="000000"/>
        </w:rPr>
        <w:t xml:space="preserve">меню, барной и винной карт, </w:t>
      </w:r>
      <w:r>
        <w:rPr>
          <w:color w:val="000000"/>
        </w:rPr>
        <w:t>его презентация и за</w:t>
      </w:r>
      <w:r>
        <w:rPr>
          <w:color w:val="000000"/>
        </w:rPr>
        <w:softHyphen/>
        <w:t>щита. Участие в дискуссии.</w:t>
      </w:r>
    </w:p>
    <w:p w:rsidR="00312DD9" w:rsidRPr="00DF4810" w:rsidRDefault="00312DD9" w:rsidP="00312DD9">
      <w:pPr>
        <w:ind w:firstLine="709"/>
        <w:jc w:val="both"/>
      </w:pPr>
    </w:p>
    <w:p w:rsidR="00312DD9" w:rsidRDefault="00312DD9" w:rsidP="00312DD9">
      <w:pPr>
        <w:shd w:val="clear" w:color="auto" w:fill="FFFFFF"/>
        <w:spacing w:line="240" w:lineRule="atLeast"/>
        <w:ind w:firstLine="709"/>
        <w:jc w:val="both"/>
      </w:pPr>
      <w:r w:rsidRPr="00DF4810">
        <w:t>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(например</w:t>
      </w:r>
      <w:r>
        <w:t xml:space="preserve">, </w:t>
      </w:r>
      <w:r w:rsidRPr="00DF4810">
        <w:t>на выставке</w:t>
      </w:r>
      <w:r>
        <w:t>).</w:t>
      </w:r>
      <w:r w:rsidRPr="00DF4810">
        <w:t xml:space="preserve"> Несмотря на то, что преподаватель не оценивает в баллах студента на практических занятиях, в то же время преподаватель фиксирует активность на занятии и при подведении итогов за семестр начисляет от 0 до 5 </w:t>
      </w:r>
      <w:r w:rsidRPr="00DF4810">
        <w:rPr>
          <w:b/>
        </w:rPr>
        <w:t>рейтинговых бонусных баллов</w:t>
      </w:r>
      <w:r w:rsidRPr="00DF4810">
        <w:t xml:space="preserve"> за активность на занятиях. Под активностью понимается демонстрация хорошего уровня знаний по дисциплине, что может выражаться в выступлениях на занятиях, ответах на вопросы преподавателя, решении задач, участии в профессиональных мероприятиях и т.д.</w:t>
      </w:r>
    </w:p>
    <w:p w:rsidR="00312DD9" w:rsidRPr="001E15CC" w:rsidRDefault="00312DD9" w:rsidP="00312DD9">
      <w:pPr>
        <w:ind w:firstLine="720"/>
        <w:jc w:val="both"/>
      </w:pPr>
      <w:r w:rsidRPr="001E15CC">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 "зачтено", "не зачтено" (форма промежуточной аттестации – зачет).</w:t>
      </w:r>
    </w:p>
    <w:p w:rsidR="00C6466B" w:rsidRPr="00045C6A" w:rsidRDefault="00C6466B" w:rsidP="00C6466B">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C6466B" w:rsidRPr="00045C6A" w:rsidRDefault="00C6466B" w:rsidP="00C6466B">
      <w:pPr>
        <w:ind w:firstLine="720"/>
        <w:jc w:val="both"/>
      </w:pPr>
      <w:r w:rsidRPr="00045C6A">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C6466B" w:rsidRPr="00045C6A" w:rsidRDefault="00C6466B" w:rsidP="00C6466B">
      <w:pPr>
        <w:ind w:firstLine="720"/>
        <w:jc w:val="both"/>
      </w:pPr>
      <w:r w:rsidRPr="00045C6A">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2"/>
        <w:gridCol w:w="751"/>
        <w:gridCol w:w="2354"/>
        <w:gridCol w:w="864"/>
        <w:gridCol w:w="1026"/>
        <w:gridCol w:w="921"/>
        <w:gridCol w:w="2651"/>
      </w:tblGrid>
      <w:tr w:rsidR="00C6466B" w:rsidRPr="00045C6A" w:rsidTr="00C6466B">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 xml:space="preserve">Баллы </w:t>
            </w:r>
            <w:r w:rsidRPr="00045C6A">
              <w:lastRenderedPageBreak/>
              <w:t>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lastRenderedPageBreak/>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 xml:space="preserve">Баллы </w:t>
            </w:r>
            <w:r w:rsidRPr="00045C6A">
              <w:lastRenderedPageBreak/>
              <w:t>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lastRenderedPageBreak/>
              <w:t xml:space="preserve">Баллы </w:t>
            </w:r>
            <w:r w:rsidRPr="00045C6A">
              <w:lastRenderedPageBreak/>
              <w:t>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lastRenderedPageBreak/>
              <w:t xml:space="preserve">Общая </w:t>
            </w:r>
            <w:r w:rsidRPr="00045C6A">
              <w:lastRenderedPageBreak/>
              <w:t>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lastRenderedPageBreak/>
              <w:t>Итоговая оценка</w:t>
            </w:r>
          </w:p>
        </w:tc>
      </w:tr>
      <w:tr w:rsidR="00C6466B" w:rsidRPr="00045C6A" w:rsidTr="00C6466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tc>
      </w:tr>
      <w:tr w:rsidR="00C6466B" w:rsidRPr="00045C6A" w:rsidTr="00C6466B">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lastRenderedPageBreak/>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5 (отлично)</w:t>
            </w:r>
          </w:p>
        </w:tc>
      </w:tr>
      <w:tr w:rsidR="00C6466B" w:rsidRPr="00045C6A" w:rsidTr="00C6466B">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71-89</w:t>
            </w:r>
          </w:p>
          <w:p w:rsidR="00C6466B" w:rsidRPr="00045C6A" w:rsidRDefault="00C6466B" w:rsidP="00C6466B">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4 (хорошо)</w:t>
            </w:r>
          </w:p>
          <w:p w:rsidR="00C6466B" w:rsidRPr="00045C6A" w:rsidRDefault="00C6466B" w:rsidP="00C6466B">
            <w:pPr>
              <w:jc w:val="both"/>
            </w:pPr>
            <w:r w:rsidRPr="00045C6A">
              <w:t>5 (отлично)</w:t>
            </w:r>
          </w:p>
        </w:tc>
      </w:tr>
      <w:tr w:rsidR="00C6466B" w:rsidRPr="00045C6A" w:rsidTr="00C6466B">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51-70</w:t>
            </w:r>
          </w:p>
          <w:p w:rsidR="00C6466B" w:rsidRPr="00045C6A" w:rsidRDefault="00C6466B" w:rsidP="00C6466B">
            <w:pPr>
              <w:jc w:val="both"/>
            </w:pPr>
            <w:r w:rsidRPr="00045C6A">
              <w:t>71-89</w:t>
            </w:r>
          </w:p>
          <w:p w:rsidR="00C6466B" w:rsidRPr="00045C6A" w:rsidRDefault="00C6466B" w:rsidP="00C6466B">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3 (удовлетворительно)</w:t>
            </w:r>
          </w:p>
          <w:p w:rsidR="00C6466B" w:rsidRPr="00045C6A" w:rsidRDefault="00C6466B" w:rsidP="00C6466B">
            <w:pPr>
              <w:jc w:val="both"/>
            </w:pPr>
            <w:r w:rsidRPr="00045C6A">
              <w:t>4 (хорошо)</w:t>
            </w:r>
          </w:p>
          <w:p w:rsidR="00C6466B" w:rsidRPr="00045C6A" w:rsidRDefault="00C6466B" w:rsidP="00C6466B">
            <w:pPr>
              <w:jc w:val="both"/>
            </w:pPr>
            <w:r w:rsidRPr="00045C6A">
              <w:t>5 (отлично)</w:t>
            </w:r>
          </w:p>
        </w:tc>
      </w:tr>
      <w:tr w:rsidR="00C6466B" w:rsidRPr="00045C6A" w:rsidTr="00C6466B">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2 (неудовлетворительно), незачет</w:t>
            </w:r>
          </w:p>
        </w:tc>
      </w:tr>
    </w:tbl>
    <w:p w:rsidR="00C6466B" w:rsidRPr="00045C6A" w:rsidRDefault="00C6466B" w:rsidP="00C6466B">
      <w:pPr>
        <w:ind w:firstLine="720"/>
        <w:jc w:val="both"/>
      </w:pPr>
    </w:p>
    <w:p w:rsidR="00C6466B" w:rsidRPr="00045C6A" w:rsidRDefault="00C6466B" w:rsidP="00C6466B">
      <w:pPr>
        <w:ind w:firstLine="720"/>
        <w:jc w:val="both"/>
      </w:pPr>
      <w:r w:rsidRPr="00045C6A">
        <w:t>* при условии выполнения всех заданий текущего контроля успеваемости</w:t>
      </w:r>
    </w:p>
    <w:p w:rsidR="00C6466B" w:rsidRDefault="00C6466B" w:rsidP="00312DD9">
      <w:pPr>
        <w:ind w:firstLine="720"/>
        <w:jc w:val="both"/>
        <w:rPr>
          <w:b/>
        </w:rPr>
      </w:pPr>
    </w:p>
    <w:p w:rsidR="00312DD9" w:rsidRPr="001E15CC" w:rsidRDefault="00312DD9" w:rsidP="00312DD9">
      <w:pPr>
        <w:ind w:firstLine="720"/>
        <w:jc w:val="both"/>
      </w:pPr>
      <w:r w:rsidRPr="001E15CC">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312DD9" w:rsidRPr="001E15CC" w:rsidRDefault="00312DD9" w:rsidP="00312DD9">
      <w:pPr>
        <w:ind w:firstLine="720"/>
        <w:jc w:val="both"/>
        <w:rPr>
          <w:sz w:val="22"/>
          <w:szCs w:val="22"/>
        </w:rPr>
      </w:pPr>
      <w:r w:rsidRPr="001E15CC">
        <w:rPr>
          <w:bCs/>
          <w:i/>
          <w:sz w:val="22"/>
          <w:szCs w:val="22"/>
        </w:rPr>
        <w:t>Средство оценивания –</w:t>
      </w:r>
      <w:r w:rsidR="00C6466B">
        <w:rPr>
          <w:bCs/>
          <w:i/>
          <w:sz w:val="22"/>
          <w:szCs w:val="22"/>
        </w:rPr>
        <w:t xml:space="preserve"> доклад, </w:t>
      </w:r>
      <w:r>
        <w:rPr>
          <w:bCs/>
          <w:i/>
          <w:sz w:val="22"/>
          <w:szCs w:val="22"/>
        </w:rPr>
        <w:t>презентаци</w:t>
      </w:r>
      <w:r w:rsidR="00C6466B">
        <w:rPr>
          <w:bCs/>
          <w:i/>
          <w:sz w:val="22"/>
          <w:szCs w:val="22"/>
        </w:rPr>
        <w:t>я, отчетный семинар</w:t>
      </w:r>
    </w:p>
    <w:p w:rsidR="00312DD9" w:rsidRPr="001E15CC" w:rsidRDefault="00312DD9" w:rsidP="00312DD9">
      <w:pPr>
        <w:ind w:firstLine="720"/>
        <w:jc w:val="both"/>
        <w:rPr>
          <w:b/>
          <w:bCs/>
          <w:sz w:val="22"/>
          <w:szCs w:val="22"/>
        </w:rPr>
      </w:pPr>
    </w:p>
    <w:p w:rsidR="00312DD9" w:rsidRPr="001E15CC" w:rsidRDefault="00312DD9" w:rsidP="00312DD9">
      <w:pPr>
        <w:ind w:firstLine="720"/>
        <w:jc w:val="both"/>
        <w:rPr>
          <w:sz w:val="22"/>
          <w:szCs w:val="22"/>
        </w:rPr>
      </w:pPr>
      <w:r w:rsidRPr="001E15CC">
        <w:rPr>
          <w:b/>
          <w:bCs/>
          <w:sz w:val="22"/>
          <w:szCs w:val="22"/>
        </w:rPr>
        <w:t xml:space="preserve">Шкала оценки уровня знаний, умений и навыков при </w:t>
      </w:r>
      <w:r>
        <w:rPr>
          <w:b/>
          <w:bCs/>
          <w:sz w:val="22"/>
          <w:szCs w:val="22"/>
        </w:rPr>
        <w:t>докладе, презентации</w:t>
      </w:r>
      <w:r w:rsidR="00C6466B">
        <w:rPr>
          <w:b/>
          <w:bCs/>
          <w:sz w:val="22"/>
          <w:szCs w:val="22"/>
        </w:rPr>
        <w:t>, отчетном семинаре</w:t>
      </w:r>
    </w:p>
    <w:p w:rsidR="00312DD9" w:rsidRPr="001E15CC" w:rsidRDefault="00312DD9" w:rsidP="00312DD9">
      <w:pPr>
        <w:ind w:firstLine="72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312DD9" w:rsidRPr="001E15CC" w:rsidTr="00D20D55">
        <w:tc>
          <w:tcPr>
            <w:tcW w:w="697"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jc w:val="both"/>
            </w:pPr>
            <w:r w:rsidRPr="001E15CC">
              <w:rPr>
                <w:rFonts w:eastAsia="Calibri"/>
                <w:b/>
                <w:sz w:val="22"/>
                <w:szCs w:val="22"/>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jc w:val="both"/>
            </w:pPr>
            <w:r w:rsidRPr="001E15CC">
              <w:rPr>
                <w:rFonts w:eastAsia="Calibri"/>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jc w:val="both"/>
            </w:pPr>
            <w:r w:rsidRPr="001E15CC">
              <w:rPr>
                <w:rFonts w:eastAsia="Calibri"/>
                <w:b/>
                <w:sz w:val="22"/>
                <w:szCs w:val="22"/>
                <w:lang w:eastAsia="en-US"/>
              </w:rPr>
              <w:t>Показатели оценивания</w:t>
            </w:r>
          </w:p>
        </w:tc>
      </w:tr>
      <w:tr w:rsidR="00312DD9" w:rsidRPr="001E15CC" w:rsidTr="00D20D55">
        <w:tc>
          <w:tcPr>
            <w:tcW w:w="697" w:type="pct"/>
            <w:tcBorders>
              <w:top w:val="single" w:sz="4" w:space="0" w:color="auto"/>
              <w:left w:val="single" w:sz="4" w:space="0" w:color="auto"/>
              <w:bottom w:val="single" w:sz="4" w:space="0" w:color="auto"/>
              <w:right w:val="single" w:sz="4" w:space="0" w:color="auto"/>
            </w:tcBorders>
          </w:tcPr>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pPr>
            <w:r w:rsidRPr="001E15CC">
              <w:rPr>
                <w:rFonts w:eastAsia="Calibri"/>
                <w:b/>
                <w:bCs/>
                <w:iCs/>
                <w:sz w:val="22"/>
                <w:szCs w:val="22"/>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numPr>
                <w:ilvl w:val="0"/>
                <w:numId w:val="110"/>
              </w:numPr>
              <w:ind w:left="0" w:firstLine="0"/>
              <w:jc w:val="both"/>
            </w:pPr>
            <w:r w:rsidRPr="001E15CC">
              <w:rPr>
                <w:rFonts w:eastAsia="Calibri"/>
                <w:bCs/>
                <w:iCs/>
              </w:rPr>
              <w:t>полно раскрыто содержание материала;</w:t>
            </w:r>
          </w:p>
          <w:p w:rsidR="00312DD9" w:rsidRPr="001E15CC" w:rsidRDefault="00312DD9" w:rsidP="00D20D55">
            <w:pPr>
              <w:numPr>
                <w:ilvl w:val="0"/>
                <w:numId w:val="110"/>
              </w:numPr>
              <w:ind w:left="0" w:firstLine="0"/>
              <w:jc w:val="both"/>
            </w:pPr>
            <w:r w:rsidRPr="001E15CC">
              <w:rPr>
                <w:rFonts w:eastAsia="Calibri"/>
                <w:bCs/>
                <w:iCs/>
              </w:rPr>
              <w:t>материал изложен грамотно, в определенной логической последовательности;</w:t>
            </w:r>
          </w:p>
          <w:p w:rsidR="00312DD9" w:rsidRPr="001E15CC" w:rsidRDefault="00312DD9" w:rsidP="00D20D55">
            <w:pPr>
              <w:numPr>
                <w:ilvl w:val="0"/>
                <w:numId w:val="110"/>
              </w:numPr>
              <w:ind w:left="0" w:firstLine="0"/>
              <w:jc w:val="both"/>
            </w:pPr>
            <w:r w:rsidRPr="001E15CC">
              <w:rPr>
                <w:rFonts w:eastAsia="Calibri"/>
                <w:bCs/>
                <w:iCs/>
              </w:rPr>
              <w:t>продемонстрировано системное и глубокое знание программного материала;</w:t>
            </w:r>
          </w:p>
          <w:p w:rsidR="00312DD9" w:rsidRPr="001E15CC" w:rsidRDefault="00312DD9" w:rsidP="00D20D55">
            <w:pPr>
              <w:numPr>
                <w:ilvl w:val="0"/>
                <w:numId w:val="110"/>
              </w:numPr>
              <w:ind w:left="0" w:firstLine="0"/>
              <w:jc w:val="both"/>
            </w:pPr>
            <w:r w:rsidRPr="001E15CC">
              <w:rPr>
                <w:rFonts w:eastAsia="Calibri"/>
                <w:bCs/>
                <w:iCs/>
              </w:rPr>
              <w:t>точно используется терминология;</w:t>
            </w:r>
          </w:p>
          <w:p w:rsidR="00312DD9" w:rsidRPr="001E15CC" w:rsidRDefault="00312DD9" w:rsidP="00D20D55">
            <w:pPr>
              <w:numPr>
                <w:ilvl w:val="0"/>
                <w:numId w:val="110"/>
              </w:numPr>
              <w:ind w:left="0" w:firstLine="0"/>
              <w:jc w:val="both"/>
            </w:pPr>
            <w:r w:rsidRPr="001E15CC">
              <w:rPr>
                <w:rFonts w:eastAsia="Calibri"/>
                <w:bCs/>
                <w:iCs/>
              </w:rPr>
              <w:t>показано умение иллюстрировать теоретические положения конкретными примерами, применять их в новой ситуации;</w:t>
            </w:r>
          </w:p>
          <w:p w:rsidR="00312DD9" w:rsidRPr="001E15CC" w:rsidRDefault="00312DD9" w:rsidP="00D20D55">
            <w:pPr>
              <w:numPr>
                <w:ilvl w:val="0"/>
                <w:numId w:val="110"/>
              </w:numPr>
              <w:ind w:left="0" w:firstLine="0"/>
              <w:jc w:val="both"/>
            </w:pPr>
            <w:r w:rsidRPr="001E15CC">
              <w:rPr>
                <w:rFonts w:eastAsia="Calibri"/>
                <w:bCs/>
                <w:iCs/>
              </w:rPr>
              <w:t>продемонстрировано усвоение ранее изученных сопутствующих вопросов, сформированность и устойчивость компетенций, умений и навыков;</w:t>
            </w:r>
          </w:p>
          <w:p w:rsidR="00312DD9" w:rsidRPr="001E15CC" w:rsidRDefault="00312DD9" w:rsidP="00D20D55">
            <w:pPr>
              <w:numPr>
                <w:ilvl w:val="0"/>
                <w:numId w:val="110"/>
              </w:numPr>
              <w:ind w:left="0" w:firstLine="0"/>
              <w:jc w:val="both"/>
            </w:pPr>
            <w:r w:rsidRPr="001E15CC">
              <w:rPr>
                <w:rFonts w:eastAsia="Calibri"/>
                <w:bCs/>
                <w:iCs/>
              </w:rPr>
              <w:t>ответ прозвучал самостоятельно, без наводящих вопросов;</w:t>
            </w:r>
          </w:p>
          <w:p w:rsidR="00312DD9" w:rsidRPr="001E15CC" w:rsidRDefault="00312DD9" w:rsidP="00D20D55">
            <w:pPr>
              <w:numPr>
                <w:ilvl w:val="0"/>
                <w:numId w:val="110"/>
              </w:numPr>
              <w:ind w:left="0" w:firstLine="0"/>
              <w:jc w:val="both"/>
            </w:pPr>
            <w:r w:rsidRPr="001E15CC">
              <w:rPr>
                <w:rFonts w:eastAsia="Calibri"/>
                <w:bCs/>
                <w:iCs/>
              </w:rPr>
              <w:t xml:space="preserve">продемонстрирована способность творчески применять знание теории к </w:t>
            </w:r>
            <w:r w:rsidRPr="001E15CC">
              <w:rPr>
                <w:rFonts w:eastAsia="Calibri"/>
                <w:bCs/>
                <w:iCs/>
              </w:rPr>
              <w:lastRenderedPageBreak/>
              <w:t>решению профессиональных задач;</w:t>
            </w:r>
          </w:p>
          <w:p w:rsidR="00312DD9" w:rsidRPr="001E15CC" w:rsidRDefault="00312DD9" w:rsidP="00D20D55">
            <w:pPr>
              <w:numPr>
                <w:ilvl w:val="0"/>
                <w:numId w:val="110"/>
              </w:numPr>
              <w:ind w:left="0" w:firstLine="0"/>
              <w:jc w:val="both"/>
            </w:pPr>
            <w:r w:rsidRPr="001E15CC">
              <w:rPr>
                <w:rFonts w:eastAsia="Calibri"/>
                <w:bCs/>
                <w:iCs/>
              </w:rPr>
              <w:t>продемонстрировано знание современной учебной и научной литературы;</w:t>
            </w:r>
          </w:p>
          <w:p w:rsidR="00312DD9" w:rsidRPr="001E15CC" w:rsidRDefault="00312DD9" w:rsidP="00D20D55">
            <w:pPr>
              <w:numPr>
                <w:ilvl w:val="0"/>
                <w:numId w:val="110"/>
              </w:numPr>
              <w:ind w:left="0" w:firstLine="0"/>
              <w:jc w:val="both"/>
            </w:pPr>
            <w:r w:rsidRPr="001E15CC">
              <w:rPr>
                <w:rFonts w:eastAsia="Calibri"/>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numPr>
                <w:ilvl w:val="0"/>
                <w:numId w:val="111"/>
              </w:numPr>
              <w:tabs>
                <w:tab w:val="left" w:pos="317"/>
              </w:tabs>
              <w:ind w:left="0" w:firstLine="0"/>
              <w:jc w:val="both"/>
            </w:pPr>
            <w:r w:rsidRPr="001E15CC">
              <w:rPr>
                <w:rFonts w:eastAsia="Calibri"/>
                <w:bCs/>
              </w:rPr>
              <w:lastRenderedPageBreak/>
              <w:t>Обучающийся показывает всесторонние и глубокие знания программного материала,</w:t>
            </w:r>
          </w:p>
          <w:p w:rsidR="00312DD9" w:rsidRPr="001E15CC" w:rsidRDefault="00312DD9" w:rsidP="00D20D55">
            <w:pPr>
              <w:numPr>
                <w:ilvl w:val="0"/>
                <w:numId w:val="111"/>
              </w:numPr>
              <w:tabs>
                <w:tab w:val="left" w:pos="317"/>
              </w:tabs>
              <w:ind w:left="0" w:firstLine="0"/>
              <w:jc w:val="both"/>
            </w:pPr>
            <w:r w:rsidRPr="001E15CC">
              <w:rPr>
                <w:rFonts w:eastAsia="Calibri"/>
                <w:bCs/>
              </w:rPr>
              <w:t xml:space="preserve">знание основной и дополнительной литературы; </w:t>
            </w:r>
          </w:p>
          <w:p w:rsidR="00312DD9" w:rsidRPr="001E15CC" w:rsidRDefault="00312DD9" w:rsidP="00D20D55">
            <w:pPr>
              <w:numPr>
                <w:ilvl w:val="0"/>
                <w:numId w:val="111"/>
              </w:numPr>
              <w:tabs>
                <w:tab w:val="left" w:pos="317"/>
              </w:tabs>
              <w:ind w:left="0" w:firstLine="0"/>
              <w:jc w:val="both"/>
            </w:pPr>
            <w:r w:rsidRPr="001E15CC">
              <w:rPr>
                <w:rFonts w:eastAsia="Calibri"/>
                <w:bCs/>
              </w:rPr>
              <w:t xml:space="preserve">последовательно и четко отвечает на вопросы билета и дополнительные вопросы; </w:t>
            </w:r>
          </w:p>
          <w:p w:rsidR="00312DD9" w:rsidRPr="001E15CC" w:rsidRDefault="00312DD9" w:rsidP="00D20D55">
            <w:pPr>
              <w:numPr>
                <w:ilvl w:val="0"/>
                <w:numId w:val="111"/>
              </w:numPr>
              <w:tabs>
                <w:tab w:val="left" w:pos="317"/>
              </w:tabs>
              <w:ind w:left="0" w:firstLine="0"/>
              <w:jc w:val="both"/>
            </w:pPr>
            <w:r w:rsidRPr="001E15CC">
              <w:rPr>
                <w:rFonts w:eastAsia="Calibri"/>
                <w:bCs/>
              </w:rPr>
              <w:t>уверенно ориентируется в проблемных ситуациях;</w:t>
            </w:r>
          </w:p>
          <w:p w:rsidR="00312DD9" w:rsidRPr="001E15CC" w:rsidRDefault="00312DD9" w:rsidP="00D20D55">
            <w:pPr>
              <w:numPr>
                <w:ilvl w:val="0"/>
                <w:numId w:val="111"/>
              </w:numPr>
              <w:tabs>
                <w:tab w:val="left" w:pos="317"/>
              </w:tabs>
              <w:ind w:left="0" w:firstLine="0"/>
              <w:jc w:val="both"/>
            </w:pPr>
            <w:r w:rsidRPr="001E15CC">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312DD9" w:rsidRPr="001E15CC" w:rsidRDefault="00312DD9" w:rsidP="00D20D55">
            <w:pPr>
              <w:numPr>
                <w:ilvl w:val="0"/>
                <w:numId w:val="111"/>
              </w:numPr>
              <w:tabs>
                <w:tab w:val="left" w:pos="317"/>
              </w:tabs>
              <w:ind w:left="0" w:firstLine="0"/>
              <w:jc w:val="both"/>
            </w:pPr>
            <w:r w:rsidRPr="001E15CC">
              <w:rPr>
                <w:rFonts w:eastAsia="Calibri"/>
                <w:bCs/>
              </w:rPr>
              <w:t>подтверждает полное освоение компетенций, предусмотренных программой</w:t>
            </w:r>
          </w:p>
        </w:tc>
      </w:tr>
      <w:tr w:rsidR="00312DD9" w:rsidRPr="001E15CC" w:rsidTr="00D20D55">
        <w:tc>
          <w:tcPr>
            <w:tcW w:w="697" w:type="pct"/>
            <w:tcBorders>
              <w:top w:val="single" w:sz="4" w:space="0" w:color="auto"/>
              <w:left w:val="single" w:sz="4" w:space="0" w:color="auto"/>
              <w:bottom w:val="single" w:sz="4" w:space="0" w:color="auto"/>
              <w:right w:val="single" w:sz="4" w:space="0" w:color="auto"/>
            </w:tcBorders>
          </w:tcPr>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pPr>
            <w:r w:rsidRPr="001E15CC">
              <w:rPr>
                <w:rFonts w:eastAsia="Calibri"/>
                <w:b/>
                <w:bCs/>
                <w:iCs/>
                <w:sz w:val="22"/>
                <w:szCs w:val="22"/>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numPr>
                <w:ilvl w:val="0"/>
                <w:numId w:val="112"/>
              </w:numPr>
              <w:ind w:left="0" w:firstLine="720"/>
              <w:jc w:val="both"/>
            </w:pPr>
            <w:r w:rsidRPr="001E15CC">
              <w:rPr>
                <w:rFonts w:eastAsia="Calibri"/>
                <w:bCs/>
                <w:iCs/>
              </w:rPr>
              <w:t>вопросы излагаются систематизировано и последовательно;</w:t>
            </w:r>
          </w:p>
          <w:p w:rsidR="00312DD9" w:rsidRPr="001E15CC" w:rsidRDefault="00312DD9" w:rsidP="00D20D55">
            <w:pPr>
              <w:numPr>
                <w:ilvl w:val="0"/>
                <w:numId w:val="112"/>
              </w:numPr>
              <w:ind w:left="0" w:firstLine="720"/>
              <w:jc w:val="both"/>
            </w:pPr>
            <w:r w:rsidRPr="001E15CC">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312DD9" w:rsidRPr="001E15CC" w:rsidRDefault="00312DD9" w:rsidP="00D20D55">
            <w:pPr>
              <w:numPr>
                <w:ilvl w:val="0"/>
                <w:numId w:val="112"/>
              </w:numPr>
              <w:ind w:left="0" w:firstLine="720"/>
              <w:jc w:val="both"/>
            </w:pPr>
            <w:r w:rsidRPr="001E15CC">
              <w:rPr>
                <w:rFonts w:eastAsia="Calibri"/>
                <w:bCs/>
                <w:iCs/>
              </w:rPr>
              <w:t>продемонстрировано усвоение основной литературы.</w:t>
            </w:r>
          </w:p>
          <w:p w:rsidR="00312DD9" w:rsidRPr="001E15CC" w:rsidRDefault="00312DD9" w:rsidP="00D20D55">
            <w:pPr>
              <w:numPr>
                <w:ilvl w:val="0"/>
                <w:numId w:val="112"/>
              </w:numPr>
              <w:ind w:left="0" w:firstLine="720"/>
              <w:jc w:val="both"/>
            </w:pPr>
            <w:r w:rsidRPr="001E15CC">
              <w:rPr>
                <w:rFonts w:eastAsia="Calibri"/>
                <w:bCs/>
                <w:iCs/>
              </w:rPr>
              <w:t>ответ удовлетворяет в основном требованиям на оценку «5», но при этом имеет один из недостатков:</w:t>
            </w:r>
          </w:p>
          <w:p w:rsidR="00312DD9" w:rsidRPr="001E15CC" w:rsidRDefault="00312DD9" w:rsidP="00D20D55">
            <w:pPr>
              <w:numPr>
                <w:ilvl w:val="0"/>
                <w:numId w:val="112"/>
              </w:numPr>
              <w:ind w:left="0" w:firstLine="720"/>
              <w:jc w:val="both"/>
            </w:pPr>
            <w:r w:rsidRPr="001E15CC">
              <w:rPr>
                <w:rFonts w:eastAsia="Calibri"/>
                <w:bCs/>
                <w:iCs/>
              </w:rPr>
              <w:t>а) в изложении допущены небольшие пробелы, не исказившие содержание ответа;</w:t>
            </w:r>
          </w:p>
          <w:p w:rsidR="00312DD9" w:rsidRPr="001E15CC" w:rsidRDefault="00312DD9" w:rsidP="00D20D55">
            <w:pPr>
              <w:numPr>
                <w:ilvl w:val="0"/>
                <w:numId w:val="112"/>
              </w:numPr>
              <w:ind w:left="0" w:firstLine="720"/>
              <w:jc w:val="both"/>
            </w:pPr>
            <w:r w:rsidRPr="001E15CC">
              <w:rPr>
                <w:rFonts w:eastAsia="Calibri"/>
                <w:bCs/>
                <w:iCs/>
              </w:rPr>
              <w:t>б) допущены один – два недочета при освещении основного содержания ответа, исправленные по замечанию преподавателя;</w:t>
            </w:r>
          </w:p>
          <w:p w:rsidR="00312DD9" w:rsidRPr="001E15CC" w:rsidRDefault="00312DD9" w:rsidP="00D20D55">
            <w:pPr>
              <w:numPr>
                <w:ilvl w:val="0"/>
                <w:numId w:val="112"/>
              </w:numPr>
              <w:ind w:left="0" w:firstLine="720"/>
              <w:jc w:val="both"/>
            </w:pPr>
            <w:r w:rsidRPr="001E15CC">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numPr>
                <w:ilvl w:val="0"/>
                <w:numId w:val="113"/>
              </w:numPr>
              <w:ind w:left="0" w:firstLine="720"/>
              <w:jc w:val="both"/>
            </w:pPr>
            <w:r w:rsidRPr="00134D30">
              <w:rPr>
                <w:rFonts w:eastAsia="Calibri"/>
                <w:bCs/>
                <w:iCs/>
              </w:rPr>
              <w:t>обучающийся показывает полное знание</w:t>
            </w:r>
            <w:r w:rsidR="00134D30" w:rsidRPr="00134D30">
              <w:rPr>
                <w:rFonts w:eastAsia="Calibri"/>
                <w:bCs/>
                <w:iCs/>
              </w:rPr>
              <w:t xml:space="preserve"> </w:t>
            </w:r>
            <w:r w:rsidRPr="00134D30">
              <w:rPr>
                <w:rFonts w:eastAsia="Calibri"/>
                <w:bCs/>
                <w:iCs/>
              </w:rPr>
              <w:t>программного материала, основной и</w:t>
            </w:r>
            <w:r w:rsidR="00134D30" w:rsidRPr="00134D30">
              <w:rPr>
                <w:rFonts w:eastAsia="Calibri"/>
                <w:bCs/>
                <w:iCs/>
              </w:rPr>
              <w:t xml:space="preserve"> </w:t>
            </w:r>
            <w:r w:rsidRPr="00134D30">
              <w:rPr>
                <w:rFonts w:eastAsia="Calibri"/>
                <w:bCs/>
                <w:iCs/>
              </w:rPr>
              <w:t xml:space="preserve">дополнительной литературы; </w:t>
            </w:r>
          </w:p>
          <w:p w:rsidR="00312DD9" w:rsidRPr="001E15CC" w:rsidRDefault="00312DD9" w:rsidP="00D20D55">
            <w:pPr>
              <w:numPr>
                <w:ilvl w:val="0"/>
                <w:numId w:val="113"/>
              </w:numPr>
              <w:ind w:left="0" w:firstLine="720"/>
              <w:jc w:val="both"/>
            </w:pPr>
            <w:r w:rsidRPr="001E15CC">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312DD9" w:rsidRPr="001E15CC" w:rsidRDefault="00312DD9" w:rsidP="00D20D55">
            <w:pPr>
              <w:numPr>
                <w:ilvl w:val="0"/>
                <w:numId w:val="113"/>
              </w:numPr>
              <w:ind w:left="0" w:firstLine="720"/>
              <w:jc w:val="both"/>
            </w:pPr>
            <w:r w:rsidRPr="001E15CC">
              <w:rPr>
                <w:rFonts w:eastAsia="Calibri"/>
                <w:bCs/>
                <w:iCs/>
              </w:rPr>
              <w:t>правильно применяет теоретические положения к оценке практических ситуаций;</w:t>
            </w:r>
          </w:p>
          <w:p w:rsidR="00312DD9" w:rsidRPr="001E15CC" w:rsidRDefault="00312DD9" w:rsidP="00D20D55">
            <w:pPr>
              <w:numPr>
                <w:ilvl w:val="0"/>
                <w:numId w:val="113"/>
              </w:numPr>
              <w:ind w:left="0" w:firstLine="720"/>
              <w:jc w:val="both"/>
            </w:pPr>
            <w:r w:rsidRPr="001E15CC">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312DD9" w:rsidRPr="001E15CC" w:rsidTr="00D20D55">
        <w:tc>
          <w:tcPr>
            <w:tcW w:w="697" w:type="pct"/>
            <w:tcBorders>
              <w:top w:val="single" w:sz="4" w:space="0" w:color="auto"/>
              <w:left w:val="single" w:sz="4" w:space="0" w:color="auto"/>
              <w:bottom w:val="single" w:sz="4" w:space="0" w:color="auto"/>
              <w:right w:val="single" w:sz="4" w:space="0" w:color="auto"/>
            </w:tcBorders>
          </w:tcPr>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pPr>
            <w:r w:rsidRPr="001E15CC">
              <w:rPr>
                <w:rFonts w:eastAsia="Calibri"/>
                <w:b/>
                <w:bCs/>
                <w:iCs/>
                <w:sz w:val="22"/>
                <w:szCs w:val="22"/>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numPr>
                <w:ilvl w:val="0"/>
                <w:numId w:val="114"/>
              </w:numPr>
              <w:ind w:left="0" w:firstLine="720"/>
              <w:jc w:val="both"/>
            </w:pPr>
            <w:r w:rsidRPr="001E15CC">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312DD9" w:rsidRPr="001E15CC" w:rsidRDefault="00312DD9" w:rsidP="00D20D55">
            <w:pPr>
              <w:numPr>
                <w:ilvl w:val="0"/>
                <w:numId w:val="114"/>
              </w:numPr>
              <w:ind w:left="0" w:firstLine="720"/>
              <w:jc w:val="both"/>
            </w:pPr>
            <w:r w:rsidRPr="001E15CC">
              <w:rPr>
                <w:rFonts w:eastAsia="Calibri"/>
                <w:bCs/>
                <w:iCs/>
              </w:rPr>
              <w:t>усвоены основные категории по рассматриваемому и дополнительным вопросам;</w:t>
            </w:r>
          </w:p>
          <w:p w:rsidR="00312DD9" w:rsidRPr="001E15CC" w:rsidRDefault="00312DD9" w:rsidP="00D20D55">
            <w:pPr>
              <w:numPr>
                <w:ilvl w:val="0"/>
                <w:numId w:val="114"/>
              </w:numPr>
              <w:ind w:left="0" w:firstLine="720"/>
              <w:jc w:val="both"/>
            </w:pPr>
            <w:r w:rsidRPr="001E15CC">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312DD9" w:rsidRPr="001E15CC" w:rsidRDefault="00312DD9" w:rsidP="00D20D55">
            <w:pPr>
              <w:numPr>
                <w:ilvl w:val="0"/>
                <w:numId w:val="114"/>
              </w:numPr>
              <w:ind w:left="0" w:firstLine="720"/>
              <w:jc w:val="both"/>
            </w:pPr>
            <w:r w:rsidRPr="001E15CC">
              <w:rPr>
                <w:rFonts w:eastAsia="Calibri"/>
                <w:bCs/>
                <w:iCs/>
              </w:rPr>
              <w:lastRenderedPageBreak/>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312DD9" w:rsidRPr="001E15CC" w:rsidRDefault="00312DD9" w:rsidP="00D20D55">
            <w:pPr>
              <w:numPr>
                <w:ilvl w:val="0"/>
                <w:numId w:val="114"/>
              </w:numPr>
              <w:ind w:left="0" w:firstLine="720"/>
              <w:jc w:val="both"/>
            </w:pPr>
            <w:r w:rsidRPr="001E15CC">
              <w:rPr>
                <w:rFonts w:eastAsia="Calibri"/>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numPr>
                <w:ilvl w:val="0"/>
                <w:numId w:val="115"/>
              </w:numPr>
              <w:ind w:left="0" w:firstLine="720"/>
              <w:jc w:val="both"/>
            </w:pPr>
            <w:r w:rsidRPr="00134D30">
              <w:rPr>
                <w:rFonts w:eastAsia="Calibri"/>
                <w:bCs/>
                <w:iCs/>
              </w:rPr>
              <w:lastRenderedPageBreak/>
              <w:t>обучающийся показывает знание основного</w:t>
            </w:r>
            <w:r w:rsidR="00134D30" w:rsidRPr="00134D30">
              <w:rPr>
                <w:rFonts w:eastAsia="Calibri"/>
                <w:bCs/>
                <w:iCs/>
              </w:rPr>
              <w:t xml:space="preserve"> </w:t>
            </w:r>
            <w:r w:rsidRPr="00134D30">
              <w:rPr>
                <w:rFonts w:eastAsia="Calibri"/>
                <w:bCs/>
                <w:iCs/>
              </w:rPr>
              <w:t xml:space="preserve">материала в объеме, необходимом для предстоящей профессиональной деятельности; </w:t>
            </w:r>
          </w:p>
          <w:p w:rsidR="00312DD9" w:rsidRPr="001E15CC" w:rsidRDefault="00312DD9" w:rsidP="00D20D55">
            <w:pPr>
              <w:numPr>
                <w:ilvl w:val="0"/>
                <w:numId w:val="115"/>
              </w:numPr>
              <w:ind w:left="0" w:firstLine="720"/>
              <w:jc w:val="both"/>
            </w:pPr>
            <w:r w:rsidRPr="001E15CC">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312DD9" w:rsidRPr="001E15CC" w:rsidRDefault="00312DD9" w:rsidP="00D20D55">
            <w:pPr>
              <w:numPr>
                <w:ilvl w:val="0"/>
                <w:numId w:val="115"/>
              </w:numPr>
              <w:ind w:left="0" w:firstLine="720"/>
              <w:jc w:val="both"/>
            </w:pPr>
            <w:r w:rsidRPr="001E15CC">
              <w:rPr>
                <w:rFonts w:eastAsia="Calibri"/>
                <w:bCs/>
                <w:iCs/>
              </w:rPr>
              <w:t xml:space="preserve">не в полной мере демонстрирует способность применять теоретические знания </w:t>
            </w:r>
            <w:r w:rsidRPr="001E15CC">
              <w:rPr>
                <w:rFonts w:eastAsia="Calibri"/>
                <w:bCs/>
                <w:iCs/>
              </w:rPr>
              <w:lastRenderedPageBreak/>
              <w:t>для анализа практических ситуаций;</w:t>
            </w:r>
          </w:p>
          <w:p w:rsidR="00312DD9" w:rsidRPr="001E15CC" w:rsidRDefault="00312DD9" w:rsidP="00D20D55">
            <w:pPr>
              <w:numPr>
                <w:ilvl w:val="0"/>
                <w:numId w:val="115"/>
              </w:numPr>
              <w:ind w:left="0" w:firstLine="720"/>
              <w:jc w:val="both"/>
            </w:pPr>
            <w:r w:rsidRPr="001E15CC">
              <w:rPr>
                <w:rFonts w:eastAsia="Calibri"/>
                <w:bCs/>
                <w:iCs/>
              </w:rPr>
              <w:t>подтверждает освоение компетенций, предусмотренных программой на минимально допустимом уровне</w:t>
            </w:r>
          </w:p>
        </w:tc>
      </w:tr>
      <w:tr w:rsidR="00312DD9" w:rsidRPr="001E15CC" w:rsidTr="00D20D55">
        <w:tc>
          <w:tcPr>
            <w:tcW w:w="697" w:type="pct"/>
            <w:tcBorders>
              <w:top w:val="single" w:sz="4" w:space="0" w:color="auto"/>
              <w:left w:val="single" w:sz="4" w:space="0" w:color="auto"/>
              <w:bottom w:val="single" w:sz="4" w:space="0" w:color="auto"/>
              <w:right w:val="single" w:sz="4" w:space="0" w:color="auto"/>
            </w:tcBorders>
          </w:tcPr>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pPr>
            <w:r w:rsidRPr="001E15CC">
              <w:rPr>
                <w:rFonts w:eastAsia="Calibri"/>
                <w:b/>
                <w:bCs/>
                <w:iCs/>
                <w:sz w:val="22"/>
                <w:szCs w:val="22"/>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numPr>
                <w:ilvl w:val="0"/>
                <w:numId w:val="116"/>
              </w:numPr>
              <w:ind w:left="0" w:firstLine="720"/>
              <w:jc w:val="both"/>
            </w:pPr>
            <w:r w:rsidRPr="001E15CC">
              <w:rPr>
                <w:rFonts w:eastAsia="Calibri"/>
                <w:bCs/>
                <w:iCs/>
              </w:rPr>
              <w:t>не раскрыто основное содержание учебного материала;</w:t>
            </w:r>
          </w:p>
          <w:p w:rsidR="00312DD9" w:rsidRPr="001E15CC" w:rsidRDefault="00312DD9" w:rsidP="00D20D55">
            <w:pPr>
              <w:numPr>
                <w:ilvl w:val="0"/>
                <w:numId w:val="116"/>
              </w:numPr>
              <w:ind w:left="0" w:firstLine="720"/>
              <w:jc w:val="both"/>
            </w:pPr>
            <w:r w:rsidRPr="001E15CC">
              <w:rPr>
                <w:rFonts w:eastAsia="Calibri"/>
                <w:bCs/>
                <w:iCs/>
              </w:rPr>
              <w:t>обнаружено незнание или непонимание большей или наиболее важной части учебного материала;</w:t>
            </w:r>
          </w:p>
          <w:p w:rsidR="00312DD9" w:rsidRPr="001E15CC" w:rsidRDefault="00312DD9" w:rsidP="00D20D55">
            <w:pPr>
              <w:numPr>
                <w:ilvl w:val="0"/>
                <w:numId w:val="116"/>
              </w:numPr>
              <w:ind w:left="0" w:firstLine="720"/>
              <w:jc w:val="both"/>
            </w:pPr>
            <w:r w:rsidRPr="001E15CC">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312DD9" w:rsidRPr="001E15CC" w:rsidRDefault="00312DD9" w:rsidP="00D20D55">
            <w:pPr>
              <w:numPr>
                <w:ilvl w:val="0"/>
                <w:numId w:val="116"/>
              </w:numPr>
              <w:ind w:left="0" w:firstLine="720"/>
              <w:jc w:val="both"/>
            </w:pPr>
            <w:r w:rsidRPr="001E15CC">
              <w:rPr>
                <w:rFonts w:eastAsia="Calibri"/>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numPr>
                <w:ilvl w:val="0"/>
                <w:numId w:val="117"/>
              </w:numPr>
              <w:ind w:left="0" w:firstLine="720"/>
              <w:jc w:val="both"/>
            </w:pPr>
            <w:r w:rsidRPr="001E15CC">
              <w:rPr>
                <w:rFonts w:eastAsia="Calibri"/>
                <w:bCs/>
                <w:iCs/>
              </w:rPr>
              <w:t xml:space="preserve">обучающийся имеет существенные пробелы в знаниях основного учебного материала по дисциплине; </w:t>
            </w:r>
          </w:p>
          <w:p w:rsidR="00312DD9" w:rsidRPr="001E15CC" w:rsidRDefault="00312DD9" w:rsidP="00D20D55">
            <w:pPr>
              <w:numPr>
                <w:ilvl w:val="0"/>
                <w:numId w:val="117"/>
              </w:numPr>
              <w:ind w:left="0" w:firstLine="720"/>
              <w:jc w:val="both"/>
            </w:pPr>
            <w:r w:rsidRPr="001E15CC">
              <w:rPr>
                <w:rFonts w:eastAsia="Calibri"/>
                <w:bCs/>
                <w:iC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312DD9" w:rsidRPr="001E15CC" w:rsidRDefault="00312DD9" w:rsidP="00D20D55">
            <w:pPr>
              <w:numPr>
                <w:ilvl w:val="0"/>
                <w:numId w:val="117"/>
              </w:numPr>
              <w:ind w:left="0" w:firstLine="720"/>
              <w:jc w:val="both"/>
            </w:pPr>
            <w:r w:rsidRPr="001E15CC">
              <w:rPr>
                <w:rFonts w:eastAsia="Calibri"/>
                <w:bCs/>
                <w:iCs/>
              </w:rPr>
              <w:t>не подтверждает освоение компетенций, предусмотренных программой</w:t>
            </w:r>
          </w:p>
        </w:tc>
      </w:tr>
    </w:tbl>
    <w:p w:rsidR="00312DD9" w:rsidRPr="001E15CC" w:rsidRDefault="00312DD9" w:rsidP="00312DD9">
      <w:pPr>
        <w:ind w:firstLine="720"/>
        <w:jc w:val="both"/>
        <w:rPr>
          <w:b/>
          <w:bCs/>
          <w:iCs/>
          <w:sz w:val="22"/>
          <w:szCs w:val="22"/>
        </w:rPr>
      </w:pPr>
    </w:p>
    <w:p w:rsidR="00312DD9" w:rsidRPr="001E15CC" w:rsidRDefault="00312DD9" w:rsidP="00312DD9">
      <w:pPr>
        <w:ind w:firstLine="720"/>
        <w:jc w:val="both"/>
        <w:rPr>
          <w:sz w:val="22"/>
          <w:szCs w:val="22"/>
        </w:rPr>
      </w:pPr>
      <w:r w:rsidRPr="001E15CC">
        <w:rPr>
          <w:b/>
          <w:bCs/>
          <w:iCs/>
          <w:sz w:val="22"/>
          <w:szCs w:val="22"/>
        </w:rPr>
        <w:t xml:space="preserve">оценочная шкала </w:t>
      </w:r>
      <w:r>
        <w:rPr>
          <w:b/>
          <w:bCs/>
          <w:iCs/>
          <w:sz w:val="22"/>
          <w:szCs w:val="22"/>
        </w:rPr>
        <w:t>доклада, презентации</w:t>
      </w:r>
      <w:r w:rsidR="00C6466B">
        <w:rPr>
          <w:b/>
          <w:bCs/>
          <w:iCs/>
          <w:sz w:val="22"/>
          <w:szCs w:val="22"/>
        </w:rPr>
        <w:t>, отчетного семинара</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312DD9" w:rsidRPr="001E15CC" w:rsidTr="00D20D55">
        <w:tc>
          <w:tcPr>
            <w:tcW w:w="4784" w:type="dxa"/>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ind w:firstLine="720"/>
              <w:jc w:val="both"/>
            </w:pPr>
            <w:r w:rsidRPr="001E15CC">
              <w:rPr>
                <w:rFonts w:eastAsia="Calibri"/>
                <w:b/>
                <w:sz w:val="22"/>
                <w:szCs w:val="22"/>
                <w:lang w:eastAsia="en-US"/>
              </w:rPr>
              <w:t xml:space="preserve">Процентный интервал </w:t>
            </w:r>
          </w:p>
          <w:p w:rsidR="00312DD9" w:rsidRPr="001E15CC" w:rsidRDefault="00312DD9" w:rsidP="00D20D55">
            <w:pPr>
              <w:ind w:firstLine="720"/>
              <w:jc w:val="both"/>
            </w:pPr>
            <w:r w:rsidRPr="001E15CC">
              <w:rPr>
                <w:rFonts w:eastAsia="Calibri"/>
                <w:b/>
                <w:sz w:val="22"/>
                <w:szCs w:val="22"/>
                <w:lang w:eastAsia="en-US"/>
              </w:rPr>
              <w:t>оценки</w:t>
            </w:r>
          </w:p>
        </w:tc>
        <w:tc>
          <w:tcPr>
            <w:tcW w:w="4962" w:type="dxa"/>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ind w:firstLine="720"/>
              <w:jc w:val="both"/>
            </w:pPr>
            <w:r w:rsidRPr="001E15CC">
              <w:rPr>
                <w:rFonts w:eastAsia="Calibri"/>
                <w:b/>
                <w:sz w:val="22"/>
                <w:szCs w:val="22"/>
                <w:lang w:eastAsia="en-US"/>
              </w:rPr>
              <w:t>оценка</w:t>
            </w:r>
          </w:p>
        </w:tc>
      </w:tr>
      <w:tr w:rsidR="00312DD9" w:rsidRPr="001E15CC" w:rsidTr="00D20D55">
        <w:tc>
          <w:tcPr>
            <w:tcW w:w="4784" w:type="dxa"/>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ind w:firstLine="720"/>
              <w:jc w:val="both"/>
            </w:pPr>
            <w:r w:rsidRPr="001E15CC">
              <w:rPr>
                <w:rFonts w:eastAsia="Calibri"/>
                <w:sz w:val="22"/>
                <w:szCs w:val="22"/>
                <w:lang w:eastAsia="en-US"/>
              </w:rPr>
              <w:t>менее 50%</w:t>
            </w:r>
          </w:p>
        </w:tc>
        <w:tc>
          <w:tcPr>
            <w:tcW w:w="4962" w:type="dxa"/>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ind w:firstLine="720"/>
              <w:jc w:val="both"/>
            </w:pPr>
            <w:r w:rsidRPr="001E15CC">
              <w:rPr>
                <w:rFonts w:eastAsia="Calibri"/>
                <w:b/>
                <w:sz w:val="22"/>
                <w:szCs w:val="22"/>
                <w:lang w:eastAsia="en-US"/>
              </w:rPr>
              <w:t>2</w:t>
            </w:r>
          </w:p>
        </w:tc>
      </w:tr>
      <w:tr w:rsidR="00312DD9" w:rsidRPr="001E15CC" w:rsidTr="00D20D55">
        <w:tc>
          <w:tcPr>
            <w:tcW w:w="4784" w:type="dxa"/>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ind w:firstLine="720"/>
              <w:jc w:val="both"/>
            </w:pPr>
            <w:r w:rsidRPr="001E15CC">
              <w:rPr>
                <w:rFonts w:eastAsia="Calibri"/>
                <w:sz w:val="22"/>
                <w:szCs w:val="22"/>
                <w:lang w:eastAsia="en-US"/>
              </w:rPr>
              <w:t>51% - 70%</w:t>
            </w:r>
          </w:p>
        </w:tc>
        <w:tc>
          <w:tcPr>
            <w:tcW w:w="4962" w:type="dxa"/>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ind w:firstLine="720"/>
              <w:jc w:val="both"/>
            </w:pPr>
            <w:r w:rsidRPr="001E15CC">
              <w:rPr>
                <w:rFonts w:eastAsia="Calibri"/>
                <w:b/>
                <w:sz w:val="22"/>
                <w:szCs w:val="22"/>
                <w:lang w:eastAsia="en-US"/>
              </w:rPr>
              <w:t>3</w:t>
            </w:r>
          </w:p>
        </w:tc>
      </w:tr>
      <w:tr w:rsidR="00312DD9" w:rsidRPr="001E15CC" w:rsidTr="00D20D55">
        <w:trPr>
          <w:trHeight w:val="56"/>
        </w:trPr>
        <w:tc>
          <w:tcPr>
            <w:tcW w:w="4784" w:type="dxa"/>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ind w:firstLine="720"/>
              <w:jc w:val="both"/>
            </w:pPr>
            <w:r w:rsidRPr="001E15CC">
              <w:rPr>
                <w:rFonts w:eastAsia="Calibri"/>
                <w:sz w:val="22"/>
                <w:szCs w:val="22"/>
                <w:lang w:eastAsia="en-US"/>
              </w:rPr>
              <w:t>71% - 85%</w:t>
            </w:r>
          </w:p>
        </w:tc>
        <w:tc>
          <w:tcPr>
            <w:tcW w:w="4962" w:type="dxa"/>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ind w:firstLine="720"/>
              <w:jc w:val="both"/>
            </w:pPr>
            <w:r w:rsidRPr="001E15CC">
              <w:rPr>
                <w:rFonts w:eastAsia="Calibri"/>
                <w:b/>
                <w:sz w:val="22"/>
                <w:szCs w:val="22"/>
                <w:lang w:eastAsia="en-US"/>
              </w:rPr>
              <w:t>4</w:t>
            </w:r>
          </w:p>
        </w:tc>
      </w:tr>
      <w:tr w:rsidR="00312DD9" w:rsidRPr="001E15CC" w:rsidTr="00D20D55">
        <w:tc>
          <w:tcPr>
            <w:tcW w:w="4784" w:type="dxa"/>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ind w:firstLine="720"/>
              <w:jc w:val="both"/>
            </w:pPr>
            <w:r w:rsidRPr="001E15CC">
              <w:rPr>
                <w:rFonts w:eastAsia="Calibri"/>
                <w:sz w:val="22"/>
                <w:szCs w:val="22"/>
                <w:lang w:eastAsia="en-US"/>
              </w:rPr>
              <w:t>86% - 100%</w:t>
            </w:r>
          </w:p>
        </w:tc>
        <w:tc>
          <w:tcPr>
            <w:tcW w:w="4962" w:type="dxa"/>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ind w:firstLine="720"/>
              <w:jc w:val="both"/>
            </w:pPr>
            <w:r w:rsidRPr="001E15CC">
              <w:rPr>
                <w:rFonts w:eastAsia="Calibri"/>
                <w:b/>
                <w:sz w:val="22"/>
                <w:szCs w:val="22"/>
                <w:lang w:eastAsia="en-US"/>
              </w:rPr>
              <w:t>5</w:t>
            </w:r>
          </w:p>
        </w:tc>
      </w:tr>
    </w:tbl>
    <w:p w:rsidR="00312DD9" w:rsidRPr="001E15CC" w:rsidRDefault="00312DD9" w:rsidP="00312DD9">
      <w:pPr>
        <w:ind w:firstLine="720"/>
        <w:jc w:val="both"/>
        <w:rPr>
          <w:bCs/>
          <w:sz w:val="22"/>
          <w:szCs w:val="22"/>
        </w:rPr>
      </w:pPr>
    </w:p>
    <w:p w:rsidR="00312DD9" w:rsidRPr="000F42A7" w:rsidRDefault="00312DD9" w:rsidP="00312DD9">
      <w:pPr>
        <w:ind w:firstLine="720"/>
        <w:jc w:val="both"/>
        <w:rPr>
          <w:sz w:val="22"/>
          <w:szCs w:val="22"/>
        </w:rPr>
      </w:pPr>
      <w:r w:rsidRPr="000F42A7">
        <w:rPr>
          <w:bCs/>
          <w:i/>
          <w:sz w:val="22"/>
          <w:szCs w:val="22"/>
        </w:rPr>
        <w:t>Средство оценивания – тестирование</w:t>
      </w:r>
    </w:p>
    <w:p w:rsidR="00312DD9" w:rsidRPr="000F42A7" w:rsidRDefault="00312DD9" w:rsidP="00312DD9">
      <w:pPr>
        <w:ind w:firstLine="720"/>
        <w:jc w:val="both"/>
        <w:rPr>
          <w:b/>
          <w:sz w:val="22"/>
          <w:szCs w:val="22"/>
        </w:rPr>
      </w:pPr>
    </w:p>
    <w:p w:rsidR="00312DD9" w:rsidRPr="000F42A7" w:rsidRDefault="00312DD9" w:rsidP="00312DD9">
      <w:pPr>
        <w:ind w:firstLine="720"/>
        <w:jc w:val="both"/>
        <w:rPr>
          <w:sz w:val="22"/>
          <w:szCs w:val="22"/>
        </w:rPr>
      </w:pPr>
      <w:r w:rsidRPr="000F42A7">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312DD9" w:rsidRPr="000F42A7" w:rsidTr="00D20D55">
        <w:tc>
          <w:tcPr>
            <w:tcW w:w="4785"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b/>
                <w:sz w:val="22"/>
                <w:szCs w:val="22"/>
                <w:lang w:eastAsia="en-US"/>
              </w:rPr>
              <w:t>Критерии оценки</w:t>
            </w:r>
          </w:p>
        </w:tc>
        <w:tc>
          <w:tcPr>
            <w:tcW w:w="4786"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b/>
                <w:sz w:val="22"/>
                <w:szCs w:val="22"/>
                <w:lang w:eastAsia="en-US"/>
              </w:rPr>
              <w:t>оценка</w:t>
            </w:r>
          </w:p>
        </w:tc>
      </w:tr>
      <w:tr w:rsidR="00312DD9" w:rsidRPr="000F42A7" w:rsidTr="00D20D55">
        <w:tc>
          <w:tcPr>
            <w:tcW w:w="4785" w:type="dxa"/>
            <w:vMerge w:val="restart"/>
            <w:tcBorders>
              <w:top w:val="single" w:sz="4" w:space="0" w:color="auto"/>
              <w:left w:val="single" w:sz="4" w:space="0" w:color="auto"/>
              <w:bottom w:val="single" w:sz="4" w:space="0" w:color="auto"/>
              <w:right w:val="single" w:sz="4" w:space="0" w:color="auto"/>
            </w:tcBorders>
          </w:tcPr>
          <w:p w:rsidR="00312DD9" w:rsidRPr="000F42A7" w:rsidRDefault="00312DD9" w:rsidP="00D20D55">
            <w:pPr>
              <w:ind w:firstLine="720"/>
              <w:jc w:val="both"/>
              <w:rPr>
                <w:rFonts w:eastAsia="Calibri"/>
                <w:lang w:eastAsia="en-US"/>
              </w:rPr>
            </w:pPr>
          </w:p>
          <w:p w:rsidR="00312DD9" w:rsidRPr="000F42A7" w:rsidRDefault="00312DD9" w:rsidP="00D20D55">
            <w:pPr>
              <w:ind w:firstLine="720"/>
              <w:jc w:val="both"/>
              <w:rPr>
                <w:rFonts w:eastAsia="Calibri"/>
                <w:lang w:eastAsia="en-US"/>
              </w:rPr>
            </w:pPr>
          </w:p>
          <w:p w:rsidR="00312DD9" w:rsidRPr="000F42A7" w:rsidRDefault="00312DD9" w:rsidP="00D20D55">
            <w:pPr>
              <w:ind w:firstLine="720"/>
              <w:jc w:val="both"/>
            </w:pPr>
            <w:r w:rsidRPr="000F42A7">
              <w:rPr>
                <w:rFonts w:eastAsia="Calibri"/>
                <w:sz w:val="22"/>
                <w:szCs w:val="22"/>
                <w:lang w:eastAsia="en-US"/>
              </w:rPr>
              <w:t>выполнено верно заданий</w:t>
            </w:r>
          </w:p>
          <w:p w:rsidR="00312DD9" w:rsidRPr="000F42A7" w:rsidRDefault="00312DD9" w:rsidP="00D20D55">
            <w:pPr>
              <w:ind w:firstLine="720"/>
              <w:jc w:val="both"/>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312DD9" w:rsidRPr="000F42A7" w:rsidRDefault="00312DD9" w:rsidP="00D20D55">
            <w:pPr>
              <w:ind w:firstLine="720"/>
              <w:jc w:val="both"/>
            </w:pPr>
            <w:r w:rsidRPr="000F42A7">
              <w:rPr>
                <w:rFonts w:eastAsia="Calibri"/>
                <w:sz w:val="22"/>
                <w:szCs w:val="22"/>
                <w:lang w:eastAsia="en-US"/>
              </w:rPr>
              <w:t>«5», если (90 –100)% правильных ответов</w:t>
            </w:r>
          </w:p>
          <w:p w:rsidR="00312DD9" w:rsidRPr="000F42A7" w:rsidRDefault="00312DD9" w:rsidP="00D20D55">
            <w:pPr>
              <w:ind w:firstLine="720"/>
              <w:jc w:val="both"/>
              <w:rPr>
                <w:rFonts w:eastAsia="Calibri"/>
                <w:lang w:eastAsia="en-US"/>
              </w:rPr>
            </w:pPr>
          </w:p>
        </w:tc>
      </w:tr>
      <w:tr w:rsidR="00312DD9" w:rsidRPr="000F42A7" w:rsidTr="00D20D55">
        <w:tc>
          <w:tcPr>
            <w:tcW w:w="0" w:type="auto"/>
            <w:vMerge/>
            <w:tcBorders>
              <w:top w:val="single" w:sz="4" w:space="0" w:color="auto"/>
              <w:left w:val="single" w:sz="4" w:space="0" w:color="auto"/>
              <w:bottom w:val="single" w:sz="4" w:space="0" w:color="auto"/>
              <w:right w:val="single" w:sz="4" w:space="0" w:color="auto"/>
            </w:tcBorders>
            <w:vAlign w:val="center"/>
            <w:hideMark/>
          </w:tcPr>
          <w:p w:rsidR="00312DD9" w:rsidRPr="000F42A7" w:rsidRDefault="00312DD9" w:rsidP="00D20D55">
            <w:pPr>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312DD9" w:rsidRPr="000F42A7" w:rsidRDefault="00312DD9" w:rsidP="00D20D55">
            <w:pPr>
              <w:ind w:firstLine="720"/>
              <w:jc w:val="both"/>
            </w:pPr>
            <w:r w:rsidRPr="000F42A7">
              <w:rPr>
                <w:rFonts w:eastAsia="Calibri"/>
                <w:sz w:val="22"/>
                <w:szCs w:val="22"/>
                <w:lang w:eastAsia="en-US"/>
              </w:rPr>
              <w:t>«4», если (70 – 89)% правильных ответов</w:t>
            </w:r>
          </w:p>
          <w:p w:rsidR="00312DD9" w:rsidRPr="000F42A7" w:rsidRDefault="00312DD9" w:rsidP="00D20D55">
            <w:pPr>
              <w:ind w:firstLine="720"/>
              <w:jc w:val="both"/>
              <w:rPr>
                <w:rFonts w:eastAsia="Calibri"/>
                <w:lang w:eastAsia="en-US"/>
              </w:rPr>
            </w:pPr>
          </w:p>
        </w:tc>
      </w:tr>
      <w:tr w:rsidR="00312DD9" w:rsidRPr="000F42A7" w:rsidTr="00D20D55">
        <w:tc>
          <w:tcPr>
            <w:tcW w:w="0" w:type="auto"/>
            <w:vMerge/>
            <w:tcBorders>
              <w:top w:val="single" w:sz="4" w:space="0" w:color="auto"/>
              <w:left w:val="single" w:sz="4" w:space="0" w:color="auto"/>
              <w:bottom w:val="single" w:sz="4" w:space="0" w:color="auto"/>
              <w:right w:val="single" w:sz="4" w:space="0" w:color="auto"/>
            </w:tcBorders>
            <w:vAlign w:val="center"/>
            <w:hideMark/>
          </w:tcPr>
          <w:p w:rsidR="00312DD9" w:rsidRPr="000F42A7" w:rsidRDefault="00312DD9" w:rsidP="00D20D55">
            <w:pPr>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312DD9" w:rsidRPr="000F42A7" w:rsidRDefault="00312DD9" w:rsidP="00D20D55">
            <w:pPr>
              <w:ind w:firstLine="720"/>
              <w:jc w:val="both"/>
            </w:pPr>
            <w:r w:rsidRPr="000F42A7">
              <w:rPr>
                <w:rFonts w:eastAsia="Calibri"/>
                <w:sz w:val="22"/>
                <w:szCs w:val="22"/>
                <w:lang w:eastAsia="en-US"/>
              </w:rPr>
              <w:t>«3», если (50 – 69)% правильных ответов</w:t>
            </w:r>
          </w:p>
          <w:p w:rsidR="00312DD9" w:rsidRPr="000F42A7" w:rsidRDefault="00312DD9" w:rsidP="00D20D55">
            <w:pPr>
              <w:ind w:firstLine="720"/>
              <w:jc w:val="both"/>
              <w:rPr>
                <w:rFonts w:eastAsia="Calibri"/>
                <w:lang w:eastAsia="en-US"/>
              </w:rPr>
            </w:pPr>
          </w:p>
        </w:tc>
      </w:tr>
      <w:tr w:rsidR="00312DD9" w:rsidRPr="000F42A7" w:rsidTr="00D20D55">
        <w:tc>
          <w:tcPr>
            <w:tcW w:w="0" w:type="auto"/>
            <w:vMerge/>
            <w:tcBorders>
              <w:top w:val="single" w:sz="4" w:space="0" w:color="auto"/>
              <w:left w:val="single" w:sz="4" w:space="0" w:color="auto"/>
              <w:bottom w:val="single" w:sz="4" w:space="0" w:color="auto"/>
              <w:right w:val="single" w:sz="4" w:space="0" w:color="auto"/>
            </w:tcBorders>
            <w:vAlign w:val="center"/>
            <w:hideMark/>
          </w:tcPr>
          <w:p w:rsidR="00312DD9" w:rsidRPr="000F42A7" w:rsidRDefault="00312DD9" w:rsidP="00D20D55">
            <w:pPr>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sz w:val="22"/>
                <w:szCs w:val="22"/>
                <w:lang w:eastAsia="en-US"/>
              </w:rPr>
              <w:t>«2», если менее 50% правильных ответов</w:t>
            </w:r>
          </w:p>
        </w:tc>
      </w:tr>
    </w:tbl>
    <w:p w:rsidR="00C6466B" w:rsidRDefault="00C6466B" w:rsidP="00312DD9">
      <w:pPr>
        <w:widowControl w:val="0"/>
        <w:ind w:firstLine="708"/>
        <w:jc w:val="both"/>
        <w:rPr>
          <w:bCs/>
          <w:i/>
          <w:sz w:val="22"/>
          <w:szCs w:val="22"/>
        </w:rPr>
      </w:pPr>
    </w:p>
    <w:p w:rsidR="00312DD9" w:rsidRDefault="00312DD9" w:rsidP="00312DD9">
      <w:pPr>
        <w:widowControl w:val="0"/>
        <w:ind w:firstLine="708"/>
        <w:jc w:val="both"/>
        <w:rPr>
          <w:b/>
          <w:bCs/>
        </w:rPr>
      </w:pPr>
      <w:r w:rsidRPr="00DC1066">
        <w:rPr>
          <w:bCs/>
          <w:i/>
          <w:sz w:val="22"/>
          <w:szCs w:val="22"/>
        </w:rPr>
        <w:t>Средство оценивания</w:t>
      </w:r>
      <w:r>
        <w:rPr>
          <w:bCs/>
          <w:i/>
          <w:sz w:val="22"/>
          <w:szCs w:val="22"/>
        </w:rPr>
        <w:t xml:space="preserve"> – групповой проект</w:t>
      </w:r>
    </w:p>
    <w:p w:rsidR="00312DD9" w:rsidRPr="00F118C6" w:rsidRDefault="00312DD9" w:rsidP="00312DD9">
      <w:pPr>
        <w:widowControl w:val="0"/>
        <w:ind w:firstLine="708"/>
        <w:jc w:val="both"/>
        <w:rPr>
          <w:b/>
          <w:bCs/>
        </w:rPr>
      </w:pPr>
      <w:r w:rsidRPr="00DC1066">
        <w:rPr>
          <w:b/>
          <w:bCs/>
        </w:rPr>
        <w:lastRenderedPageBreak/>
        <w:t>Шкала оценки уровня знаний, умений и навыков при</w:t>
      </w:r>
      <w:r>
        <w:rPr>
          <w:b/>
          <w:bCs/>
        </w:rPr>
        <w:t xml:space="preserve"> выполнении группового проекта</w:t>
      </w:r>
    </w:p>
    <w:tbl>
      <w:tblPr>
        <w:tblW w:w="9512" w:type="dxa"/>
        <w:jc w:val="center"/>
        <w:tblBorders>
          <w:top w:val="single" w:sz="4" w:space="0" w:color="auto"/>
          <w:left w:val="single" w:sz="4" w:space="0" w:color="auto"/>
          <w:bottom w:val="single" w:sz="4" w:space="0" w:color="auto"/>
          <w:right w:val="single" w:sz="4" w:space="0" w:color="auto"/>
        </w:tblBorders>
        <w:tblLook w:val="00A0"/>
      </w:tblPr>
      <w:tblGrid>
        <w:gridCol w:w="2051"/>
        <w:gridCol w:w="6391"/>
        <w:gridCol w:w="1070"/>
      </w:tblGrid>
      <w:tr w:rsidR="00312DD9" w:rsidRPr="00DC1066" w:rsidTr="00D20D55">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ind w:firstLine="709"/>
              <w:jc w:val="center"/>
              <w:outlineLvl w:val="0"/>
              <w:rPr>
                <w:b/>
                <w:kern w:val="32"/>
                <w:lang w:eastAsia="ja-JP"/>
              </w:rPr>
            </w:pPr>
            <w:r w:rsidRPr="00DC1066">
              <w:rPr>
                <w:b/>
                <w:kern w:val="32"/>
                <w:sz w:val="22"/>
                <w:szCs w:val="22"/>
                <w:lang w:eastAsia="ja-JP"/>
              </w:rPr>
              <w:t xml:space="preserve">Критерии оценки </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rPr>
                <w:b/>
              </w:rPr>
            </w:pPr>
            <w:r w:rsidRPr="00DC1066">
              <w:rPr>
                <w:b/>
                <w:sz w:val="22"/>
                <w:szCs w:val="22"/>
              </w:rPr>
              <w:t>Баллы</w:t>
            </w:r>
          </w:p>
        </w:tc>
      </w:tr>
      <w:tr w:rsidR="00312DD9" w:rsidRPr="0052688E" w:rsidTr="00D20D55">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jc w:val="both"/>
              <w:outlineLvl w:val="0"/>
              <w:rPr>
                <w:kern w:val="32"/>
                <w:lang w:eastAsia="ja-JP"/>
              </w:rPr>
            </w:pPr>
            <w:r>
              <w:rPr>
                <w:kern w:val="32"/>
                <w:sz w:val="22"/>
                <w:szCs w:val="22"/>
                <w:lang w:eastAsia="ja-JP"/>
              </w:rPr>
              <w:t>Постановка проблемы, ее актуальность</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sidRPr="00DC1066">
              <w:rPr>
                <w:sz w:val="22"/>
                <w:szCs w:val="22"/>
              </w:rPr>
              <w:t>0-1</w:t>
            </w:r>
          </w:p>
        </w:tc>
      </w:tr>
      <w:tr w:rsidR="00312DD9" w:rsidRPr="0052688E" w:rsidTr="00D20D55">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pPr>
            <w:r w:rsidRPr="00996436">
              <w:rPr>
                <w:color w:val="000000"/>
                <w:sz w:val="22"/>
                <w:szCs w:val="22"/>
              </w:rPr>
              <w:t>Высказывание гипотезы, аргументация ее положений.</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sidRPr="00DC1066">
              <w:rPr>
                <w:sz w:val="22"/>
                <w:szCs w:val="22"/>
              </w:rPr>
              <w:t>0-1</w:t>
            </w:r>
          </w:p>
        </w:tc>
      </w:tr>
      <w:tr w:rsidR="00312DD9" w:rsidRPr="0052688E" w:rsidTr="00D20D55">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pPr>
            <w:r w:rsidRPr="00996436">
              <w:rPr>
                <w:sz w:val="22"/>
                <w:szCs w:val="22"/>
              </w:rPr>
              <w:t>Основная часть. Этапы работы над проектом, полученные</w:t>
            </w:r>
            <w:r>
              <w:rPr>
                <w:sz w:val="22"/>
                <w:szCs w:val="22"/>
              </w:rPr>
              <w:t xml:space="preserve"> результаты и их краткий анализ</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sidRPr="00DC1066">
              <w:rPr>
                <w:sz w:val="22"/>
                <w:szCs w:val="22"/>
              </w:rPr>
              <w:t>0-</w:t>
            </w:r>
            <w:r>
              <w:rPr>
                <w:sz w:val="22"/>
                <w:szCs w:val="22"/>
              </w:rPr>
              <w:t>3</w:t>
            </w:r>
          </w:p>
        </w:tc>
      </w:tr>
      <w:tr w:rsidR="00312DD9" w:rsidRPr="0052688E" w:rsidTr="00D20D55">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pPr>
            <w:r w:rsidRPr="00996436">
              <w:rPr>
                <w:sz w:val="22"/>
                <w:szCs w:val="22"/>
              </w:rPr>
              <w:t>Формулирование выводов об условиях и способах достижения цели</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sidRPr="00DC1066">
              <w:rPr>
                <w:sz w:val="22"/>
                <w:szCs w:val="22"/>
              </w:rPr>
              <w:t>0-1</w:t>
            </w:r>
          </w:p>
        </w:tc>
      </w:tr>
      <w:tr w:rsidR="00312DD9" w:rsidRPr="0052688E" w:rsidTr="00D20D55">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rPr>
                <w:color w:val="000000"/>
              </w:rPr>
            </w:pPr>
            <w:r w:rsidRPr="00DC1066">
              <w:rPr>
                <w:color w:val="000000"/>
                <w:sz w:val="22"/>
                <w:szCs w:val="22"/>
              </w:rPr>
              <w:t>Самостоятельность и оригинальность решения задач проектирования</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sidRPr="00DC1066">
              <w:rPr>
                <w:sz w:val="22"/>
                <w:szCs w:val="22"/>
              </w:rPr>
              <w:t>0-1</w:t>
            </w:r>
          </w:p>
        </w:tc>
      </w:tr>
      <w:tr w:rsidR="00312DD9" w:rsidRPr="0052688E" w:rsidTr="00D20D55">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rPr>
                <w:color w:val="000000"/>
              </w:rPr>
            </w:pPr>
            <w:r w:rsidRPr="00DC1066">
              <w:rPr>
                <w:color w:val="000000"/>
                <w:sz w:val="22"/>
                <w:szCs w:val="22"/>
              </w:rPr>
              <w:t>Умение работать в команде</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sidRPr="00DC1066">
              <w:rPr>
                <w:sz w:val="22"/>
                <w:szCs w:val="22"/>
              </w:rPr>
              <w:t>0-1</w:t>
            </w:r>
          </w:p>
        </w:tc>
      </w:tr>
      <w:tr w:rsidR="00312DD9" w:rsidRPr="0052688E" w:rsidTr="00D20D55">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pPr>
            <w:r w:rsidRPr="00DC1066">
              <w:rPr>
                <w:sz w:val="22"/>
                <w:szCs w:val="22"/>
              </w:rPr>
              <w:t>Оформление проекта в соответствии с требованиями</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sidRPr="00DC1066">
              <w:rPr>
                <w:sz w:val="22"/>
                <w:szCs w:val="22"/>
              </w:rPr>
              <w:t>0-</w:t>
            </w:r>
            <w:r>
              <w:rPr>
                <w:sz w:val="22"/>
                <w:szCs w:val="22"/>
              </w:rPr>
              <w:t>2</w:t>
            </w:r>
          </w:p>
        </w:tc>
      </w:tr>
      <w:tr w:rsidR="00312DD9" w:rsidRPr="0052688E" w:rsidTr="00D20D55">
        <w:trPr>
          <w:trHeight w:val="135"/>
          <w:jc w:val="center"/>
        </w:trPr>
        <w:tc>
          <w:tcPr>
            <w:tcW w:w="2051" w:type="dxa"/>
            <w:vMerge w:val="restart"/>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jc w:val="center"/>
              <w:rPr>
                <w:bCs/>
              </w:rPr>
            </w:pPr>
            <w:r w:rsidRPr="00DC1066">
              <w:rPr>
                <w:bCs/>
                <w:sz w:val="22"/>
                <w:szCs w:val="22"/>
              </w:rPr>
              <w:t xml:space="preserve">Защита проекта </w:t>
            </w:r>
          </w:p>
        </w:tc>
        <w:tc>
          <w:tcPr>
            <w:tcW w:w="6391"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pPr>
            <w:r w:rsidRPr="00DC1066">
              <w:rPr>
                <w:color w:val="000000"/>
                <w:sz w:val="22"/>
                <w:szCs w:val="22"/>
              </w:rPr>
              <w:t>Содержание доклада</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sidRPr="00DC1066">
              <w:rPr>
                <w:sz w:val="22"/>
                <w:szCs w:val="22"/>
              </w:rPr>
              <w:t>0-1</w:t>
            </w:r>
            <w:r>
              <w:rPr>
                <w:sz w:val="22"/>
                <w:szCs w:val="22"/>
              </w:rPr>
              <w:t>0</w:t>
            </w:r>
          </w:p>
        </w:tc>
      </w:tr>
      <w:tr w:rsidR="00312DD9" w:rsidRPr="0052688E" w:rsidTr="00D20D55">
        <w:trPr>
          <w:trHeight w:val="1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2DD9" w:rsidRPr="00DC1066" w:rsidRDefault="00312DD9" w:rsidP="00D20D55">
            <w:pPr>
              <w:rPr>
                <w:bCs/>
              </w:rPr>
            </w:pPr>
          </w:p>
        </w:tc>
        <w:tc>
          <w:tcPr>
            <w:tcW w:w="6391"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pPr>
            <w:r>
              <w:rPr>
                <w:color w:val="000000"/>
                <w:sz w:val="22"/>
                <w:szCs w:val="22"/>
              </w:rPr>
              <w:t>Ответы на вопросы других участников защиты (дискуссия)</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Pr>
                <w:sz w:val="22"/>
                <w:szCs w:val="22"/>
              </w:rPr>
              <w:t>0-5</w:t>
            </w:r>
          </w:p>
        </w:tc>
      </w:tr>
      <w:tr w:rsidR="00312DD9" w:rsidRPr="0052688E" w:rsidTr="00D20D5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2DD9" w:rsidRPr="00DC1066" w:rsidRDefault="00312DD9" w:rsidP="00D20D55">
            <w:pPr>
              <w:rPr>
                <w:bCs/>
              </w:rPr>
            </w:pPr>
          </w:p>
        </w:tc>
        <w:tc>
          <w:tcPr>
            <w:tcW w:w="6391"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outlineLvl w:val="1"/>
              <w:rPr>
                <w:bCs/>
                <w:iCs/>
              </w:rPr>
            </w:pPr>
            <w:r w:rsidRPr="00DC1066">
              <w:rPr>
                <w:bCs/>
                <w:iCs/>
                <w:sz w:val="22"/>
                <w:szCs w:val="22"/>
              </w:rPr>
              <w:t>Презентация</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sidRPr="00DC1066">
              <w:rPr>
                <w:sz w:val="22"/>
                <w:szCs w:val="22"/>
              </w:rPr>
              <w:t>0-1</w:t>
            </w:r>
            <w:r>
              <w:rPr>
                <w:sz w:val="22"/>
                <w:szCs w:val="22"/>
              </w:rPr>
              <w:t>0</w:t>
            </w:r>
          </w:p>
        </w:tc>
      </w:tr>
      <w:tr w:rsidR="00312DD9" w:rsidRPr="0052688E" w:rsidTr="00D20D55">
        <w:trPr>
          <w:jc w:val="center"/>
        </w:trPr>
        <w:tc>
          <w:tcPr>
            <w:tcW w:w="8442" w:type="dxa"/>
            <w:gridSpan w:val="2"/>
            <w:tcBorders>
              <w:top w:val="single" w:sz="4" w:space="0" w:color="auto"/>
              <w:left w:val="single" w:sz="4" w:space="0" w:color="auto"/>
              <w:bottom w:val="single" w:sz="4" w:space="0" w:color="auto"/>
              <w:right w:val="single" w:sz="4" w:space="0" w:color="auto"/>
            </w:tcBorders>
            <w:vAlign w:val="center"/>
            <w:hideMark/>
          </w:tcPr>
          <w:p w:rsidR="00312DD9" w:rsidRPr="00DC1066" w:rsidRDefault="00312DD9" w:rsidP="00D20D55">
            <w:pPr>
              <w:widowControl w:val="0"/>
              <w:spacing w:line="276" w:lineRule="auto"/>
              <w:ind w:firstLine="708"/>
              <w:outlineLvl w:val="1"/>
              <w:rPr>
                <w:bCs/>
                <w:iCs/>
              </w:rPr>
            </w:pPr>
            <w:r w:rsidRPr="00DC1066">
              <w:rPr>
                <w:bCs/>
                <w:iCs/>
                <w:sz w:val="22"/>
                <w:szCs w:val="22"/>
              </w:rPr>
              <w:t>ИТОГО</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Pr>
                <w:sz w:val="22"/>
                <w:szCs w:val="22"/>
              </w:rPr>
              <w:t>0-35</w:t>
            </w:r>
          </w:p>
        </w:tc>
      </w:tr>
    </w:tbl>
    <w:p w:rsidR="00312DD9" w:rsidRPr="000F42A7" w:rsidRDefault="00312DD9" w:rsidP="00312DD9">
      <w:pPr>
        <w:ind w:firstLine="709"/>
        <w:jc w:val="both"/>
      </w:pPr>
    </w:p>
    <w:p w:rsidR="00312DD9" w:rsidRPr="000F42A7" w:rsidRDefault="00312DD9" w:rsidP="00312DD9">
      <w:pPr>
        <w:ind w:firstLine="720"/>
        <w:jc w:val="both"/>
        <w:rPr>
          <w:sz w:val="22"/>
          <w:szCs w:val="22"/>
        </w:rPr>
      </w:pPr>
      <w:r w:rsidRPr="000F42A7">
        <w:rPr>
          <w:bCs/>
          <w:i/>
          <w:sz w:val="22"/>
          <w:szCs w:val="22"/>
        </w:rPr>
        <w:t>Средство оценивания – дискуссия</w:t>
      </w:r>
    </w:p>
    <w:p w:rsidR="00312DD9" w:rsidRPr="000F42A7" w:rsidRDefault="00312DD9" w:rsidP="00312DD9">
      <w:pPr>
        <w:ind w:firstLine="720"/>
        <w:jc w:val="both"/>
        <w:rPr>
          <w:b/>
          <w:sz w:val="22"/>
          <w:szCs w:val="22"/>
        </w:rPr>
      </w:pPr>
    </w:p>
    <w:p w:rsidR="00312DD9" w:rsidRPr="000F42A7" w:rsidRDefault="00312DD9" w:rsidP="00312DD9">
      <w:pPr>
        <w:ind w:firstLine="720"/>
        <w:jc w:val="both"/>
        <w:rPr>
          <w:sz w:val="22"/>
          <w:szCs w:val="22"/>
        </w:rPr>
      </w:pPr>
      <w:r w:rsidRPr="000F42A7">
        <w:rPr>
          <w:b/>
          <w:sz w:val="22"/>
          <w:szCs w:val="22"/>
        </w:rPr>
        <w:t>Шкала оценки уровня знаний, умений и навыков при дискуссии</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218"/>
        <w:gridCol w:w="5353"/>
      </w:tblGrid>
      <w:tr w:rsidR="00312DD9" w:rsidRPr="000F42A7" w:rsidTr="00D20D55">
        <w:tc>
          <w:tcPr>
            <w:tcW w:w="4218"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b/>
                <w:sz w:val="22"/>
                <w:szCs w:val="22"/>
                <w:lang w:eastAsia="en-US"/>
              </w:rPr>
              <w:t>Критерии оценивания</w:t>
            </w:r>
          </w:p>
        </w:tc>
        <w:tc>
          <w:tcPr>
            <w:tcW w:w="5352"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b/>
                <w:sz w:val="22"/>
                <w:szCs w:val="22"/>
                <w:lang w:eastAsia="en-US"/>
              </w:rPr>
              <w:t>баллы</w:t>
            </w:r>
          </w:p>
        </w:tc>
      </w:tr>
      <w:tr w:rsidR="00312DD9" w:rsidRPr="000F42A7" w:rsidTr="00D20D55">
        <w:tc>
          <w:tcPr>
            <w:tcW w:w="4218"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sz w:val="22"/>
                <w:szCs w:val="22"/>
                <w:lang w:eastAsia="en-US"/>
              </w:rPr>
              <w:t>Студенты продемонстрировали, что усвояемый материал понят (приводились доводы, объяснения, доказывающие это)</w:t>
            </w:r>
          </w:p>
        </w:tc>
        <w:tc>
          <w:tcPr>
            <w:tcW w:w="5352"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sz w:val="22"/>
                <w:szCs w:val="22"/>
                <w:lang w:eastAsia="en-US"/>
              </w:rPr>
              <w:t>2 – 1 – 0</w:t>
            </w:r>
          </w:p>
        </w:tc>
      </w:tr>
      <w:tr w:rsidR="00312DD9" w:rsidRPr="000F42A7" w:rsidTr="00D20D55">
        <w:tc>
          <w:tcPr>
            <w:tcW w:w="4218"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sz w:val="22"/>
                <w:szCs w:val="22"/>
                <w:lang w:eastAsia="en-US"/>
              </w:rPr>
              <w:t>Студенты постигли смысл изучаемого материала (могут высказать вербально, четко и ясно, или конструировать новый смысл, новую позицию)</w:t>
            </w:r>
          </w:p>
        </w:tc>
        <w:tc>
          <w:tcPr>
            <w:tcW w:w="5352"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sz w:val="22"/>
                <w:szCs w:val="22"/>
                <w:lang w:eastAsia="en-US"/>
              </w:rPr>
              <w:t>2 – 1 – 0</w:t>
            </w:r>
          </w:p>
        </w:tc>
      </w:tr>
      <w:tr w:rsidR="00312DD9" w:rsidRPr="000F42A7" w:rsidTr="00D20D55">
        <w:tc>
          <w:tcPr>
            <w:tcW w:w="4218"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sz w:val="22"/>
                <w:szCs w:val="22"/>
                <w:lang w:eastAsia="en-US"/>
              </w:rPr>
              <w:t>Студенты могут согласовать свою позицию или действия относительно обсуждаемой проблемы</w:t>
            </w:r>
          </w:p>
        </w:tc>
        <w:tc>
          <w:tcPr>
            <w:tcW w:w="5352"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sz w:val="22"/>
                <w:szCs w:val="22"/>
                <w:lang w:eastAsia="en-US"/>
              </w:rPr>
              <w:t>2 – 1 – 0</w:t>
            </w:r>
          </w:p>
        </w:tc>
      </w:tr>
    </w:tbl>
    <w:p w:rsidR="00312DD9" w:rsidRPr="000F42A7" w:rsidRDefault="00312DD9" w:rsidP="00312DD9">
      <w:pPr>
        <w:ind w:firstLine="720"/>
        <w:jc w:val="both"/>
        <w:rPr>
          <w:sz w:val="22"/>
          <w:szCs w:val="22"/>
        </w:rPr>
      </w:pPr>
    </w:p>
    <w:p w:rsidR="00312DD9" w:rsidRPr="000F42A7" w:rsidRDefault="00312DD9" w:rsidP="00312DD9">
      <w:pPr>
        <w:ind w:firstLine="720"/>
        <w:jc w:val="both"/>
        <w:rPr>
          <w:sz w:val="22"/>
          <w:szCs w:val="22"/>
        </w:rPr>
      </w:pPr>
      <w:r w:rsidRPr="000F42A7">
        <w:rPr>
          <w:sz w:val="22"/>
          <w:szCs w:val="22"/>
        </w:rPr>
        <w:t xml:space="preserve">Кроме того, могут быть дополнительно использованы иные критерии оценивания, такие как </w:t>
      </w:r>
      <w:r w:rsidRPr="000F42A7">
        <w:rPr>
          <w:i/>
          <w:iCs/>
          <w:sz w:val="22"/>
          <w:szCs w:val="22"/>
        </w:rPr>
        <w:t>оценка индивидуального вклада в дискуссию</w:t>
      </w:r>
      <w:r w:rsidRPr="000F42A7">
        <w:rPr>
          <w:sz w:val="22"/>
          <w:szCs w:val="22"/>
        </w:rPr>
        <w:t>.</w:t>
      </w:r>
    </w:p>
    <w:p w:rsidR="00312DD9" w:rsidRPr="000F42A7" w:rsidRDefault="00312DD9" w:rsidP="00312DD9">
      <w:pPr>
        <w:ind w:firstLine="720"/>
        <w:jc w:val="both"/>
        <w:rPr>
          <w:sz w:val="22"/>
          <w:szCs w:val="22"/>
        </w:rPr>
      </w:pPr>
    </w:p>
    <w:p w:rsidR="00312DD9" w:rsidRPr="000F42A7" w:rsidRDefault="00312DD9" w:rsidP="00312DD9">
      <w:pPr>
        <w:ind w:firstLine="720"/>
        <w:jc w:val="both"/>
        <w:rPr>
          <w:sz w:val="22"/>
          <w:szCs w:val="22"/>
        </w:rPr>
      </w:pPr>
      <w:r w:rsidRPr="000F42A7">
        <w:rPr>
          <w:b/>
          <w:sz w:val="22"/>
          <w:szCs w:val="22"/>
        </w:rPr>
        <w:t>Оценка индивидуального вклада в дискуссию</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312DD9" w:rsidRPr="000F42A7" w:rsidTr="00D20D55">
        <w:tc>
          <w:tcPr>
            <w:tcW w:w="4785"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b/>
                <w:sz w:val="22"/>
                <w:szCs w:val="22"/>
                <w:lang w:eastAsia="en-US"/>
              </w:rPr>
              <w:t>критерии</w:t>
            </w:r>
          </w:p>
        </w:tc>
        <w:tc>
          <w:tcPr>
            <w:tcW w:w="4785"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b/>
                <w:sz w:val="22"/>
                <w:szCs w:val="22"/>
                <w:lang w:eastAsia="en-US"/>
              </w:rPr>
              <w:t>баллы</w:t>
            </w:r>
          </w:p>
        </w:tc>
      </w:tr>
      <w:tr w:rsidR="00312DD9" w:rsidRPr="000F42A7" w:rsidTr="00D20D55">
        <w:tc>
          <w:tcPr>
            <w:tcW w:w="4785"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i/>
                <w:sz w:val="22"/>
                <w:szCs w:val="22"/>
                <w:lang w:eastAsia="en-US"/>
              </w:rPr>
              <w:t>Удерживание и наращивание общего</w:t>
            </w:r>
          </w:p>
          <w:p w:rsidR="00312DD9" w:rsidRPr="000F42A7" w:rsidRDefault="00312DD9" w:rsidP="00D20D55">
            <w:pPr>
              <w:ind w:firstLine="720"/>
              <w:jc w:val="both"/>
            </w:pPr>
            <w:r w:rsidRPr="000F42A7">
              <w:rPr>
                <w:rFonts w:eastAsia="Calibri"/>
                <w:i/>
                <w:sz w:val="22"/>
                <w:szCs w:val="22"/>
                <w:lang w:eastAsia="en-US"/>
              </w:rPr>
              <w:t>содержания дискуссии:</w:t>
            </w:r>
          </w:p>
          <w:p w:rsidR="00312DD9" w:rsidRPr="000F42A7" w:rsidRDefault="00312DD9" w:rsidP="00D20D55">
            <w:pPr>
              <w:ind w:firstLine="720"/>
              <w:jc w:val="both"/>
            </w:pPr>
            <w:r w:rsidRPr="000F42A7">
              <w:rPr>
                <w:rFonts w:eastAsia="Calibri"/>
                <w:sz w:val="22"/>
                <w:szCs w:val="22"/>
                <w:lang w:eastAsia="en-US"/>
              </w:rPr>
              <w:t>– синтезирует информацию, полученную в процессе коммуникации;</w:t>
            </w:r>
          </w:p>
          <w:p w:rsidR="00312DD9" w:rsidRPr="000F42A7" w:rsidRDefault="00312DD9" w:rsidP="00D20D55">
            <w:pPr>
              <w:ind w:firstLine="720"/>
              <w:jc w:val="both"/>
            </w:pPr>
            <w:r w:rsidRPr="000F42A7">
              <w:rPr>
                <w:rFonts w:eastAsia="Calibri"/>
                <w:sz w:val="22"/>
                <w:szCs w:val="22"/>
                <w:lang w:eastAsia="en-US"/>
              </w:rPr>
              <w:t>– выявляет несущественные замечания, уводящие от предмета обсуждения;</w:t>
            </w:r>
          </w:p>
          <w:p w:rsidR="00312DD9" w:rsidRPr="000F42A7" w:rsidRDefault="00312DD9" w:rsidP="00D20D55">
            <w:pPr>
              <w:ind w:firstLine="720"/>
              <w:jc w:val="both"/>
            </w:pPr>
            <w:r w:rsidRPr="000F42A7">
              <w:rPr>
                <w:rFonts w:eastAsia="Calibri"/>
                <w:sz w:val="22"/>
                <w:szCs w:val="22"/>
                <w:lang w:eastAsia="en-US"/>
              </w:rPr>
              <w:t>– фиксирует возникающие содержательные</w:t>
            </w:r>
          </w:p>
          <w:p w:rsidR="00312DD9" w:rsidRPr="000F42A7" w:rsidRDefault="00312DD9" w:rsidP="00D20D55">
            <w:pPr>
              <w:ind w:firstLine="720"/>
              <w:jc w:val="both"/>
            </w:pPr>
            <w:r w:rsidRPr="000F42A7">
              <w:rPr>
                <w:rFonts w:eastAsia="Calibri"/>
                <w:sz w:val="22"/>
                <w:szCs w:val="22"/>
                <w:lang w:eastAsia="en-US"/>
              </w:rPr>
              <w:t>продвижения или противоречия;</w:t>
            </w:r>
          </w:p>
          <w:p w:rsidR="00312DD9" w:rsidRPr="000F42A7" w:rsidRDefault="00312DD9" w:rsidP="00D20D55">
            <w:pPr>
              <w:ind w:firstLine="720"/>
              <w:jc w:val="both"/>
            </w:pPr>
            <w:r w:rsidRPr="000F42A7">
              <w:rPr>
                <w:rFonts w:eastAsia="Calibri"/>
                <w:sz w:val="22"/>
                <w:szCs w:val="22"/>
                <w:lang w:eastAsia="en-US"/>
              </w:rPr>
              <w:t xml:space="preserve">– формулирует выводы, создающие </w:t>
            </w:r>
            <w:r w:rsidRPr="000F42A7">
              <w:rPr>
                <w:rFonts w:eastAsia="Calibri"/>
                <w:sz w:val="22"/>
                <w:szCs w:val="22"/>
                <w:lang w:eastAsia="en-US"/>
              </w:rPr>
              <w:lastRenderedPageBreak/>
              <w:t>новый смысл</w:t>
            </w:r>
          </w:p>
        </w:tc>
        <w:tc>
          <w:tcPr>
            <w:tcW w:w="4785" w:type="dxa"/>
            <w:tcBorders>
              <w:top w:val="single" w:sz="4" w:space="0" w:color="auto"/>
              <w:left w:val="single" w:sz="4" w:space="0" w:color="auto"/>
              <w:bottom w:val="single" w:sz="4" w:space="0" w:color="auto"/>
              <w:right w:val="single" w:sz="4" w:space="0" w:color="auto"/>
            </w:tcBorders>
          </w:tcPr>
          <w:p w:rsidR="00312DD9" w:rsidRPr="000F42A7" w:rsidRDefault="00312DD9" w:rsidP="00D20D55">
            <w:pPr>
              <w:ind w:firstLine="720"/>
              <w:jc w:val="both"/>
              <w:rPr>
                <w:rFonts w:eastAsia="Calibri"/>
                <w:lang w:eastAsia="en-US"/>
              </w:rPr>
            </w:pPr>
          </w:p>
          <w:p w:rsidR="00312DD9" w:rsidRPr="000F42A7" w:rsidRDefault="00312DD9" w:rsidP="00D20D55">
            <w:pPr>
              <w:ind w:firstLine="720"/>
              <w:jc w:val="both"/>
              <w:rPr>
                <w:rFonts w:eastAsia="Calibri"/>
                <w:lang w:eastAsia="en-US"/>
              </w:rPr>
            </w:pPr>
          </w:p>
          <w:p w:rsidR="00312DD9" w:rsidRPr="000F42A7" w:rsidRDefault="00312DD9" w:rsidP="00D20D55">
            <w:pPr>
              <w:ind w:firstLine="720"/>
              <w:jc w:val="both"/>
            </w:pPr>
            <w:r w:rsidRPr="000F42A7">
              <w:rPr>
                <w:rFonts w:eastAsia="Calibri"/>
                <w:sz w:val="22"/>
                <w:szCs w:val="22"/>
                <w:lang w:eastAsia="en-US"/>
              </w:rPr>
              <w:t>1 – 2 – 3 – 4 – 5 – 6 – 7 – 8 – 9 –10</w:t>
            </w:r>
          </w:p>
          <w:p w:rsidR="00312DD9" w:rsidRPr="000F42A7" w:rsidRDefault="00312DD9" w:rsidP="00D20D55">
            <w:pPr>
              <w:ind w:firstLine="720"/>
              <w:jc w:val="both"/>
              <w:rPr>
                <w:rFonts w:eastAsia="Calibri"/>
                <w:lang w:eastAsia="en-US"/>
              </w:rPr>
            </w:pPr>
          </w:p>
        </w:tc>
      </w:tr>
      <w:tr w:rsidR="00312DD9" w:rsidRPr="000F42A7" w:rsidTr="00D20D55">
        <w:tc>
          <w:tcPr>
            <w:tcW w:w="4785"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i/>
                <w:sz w:val="22"/>
                <w:szCs w:val="22"/>
                <w:lang w:eastAsia="en-US"/>
              </w:rPr>
              <w:lastRenderedPageBreak/>
              <w:t>Позиция участия в дискуссии:</w:t>
            </w:r>
          </w:p>
          <w:p w:rsidR="00312DD9" w:rsidRPr="000F42A7" w:rsidRDefault="00312DD9" w:rsidP="00D20D55">
            <w:pPr>
              <w:ind w:firstLine="720"/>
              <w:jc w:val="both"/>
            </w:pPr>
            <w:r w:rsidRPr="000F42A7">
              <w:rPr>
                <w:rFonts w:eastAsia="Calibri"/>
                <w:sz w:val="22"/>
                <w:szCs w:val="22"/>
                <w:lang w:eastAsia="en-US"/>
              </w:rPr>
              <w:t>– ярко и кратко формулирует свою позицию;</w:t>
            </w:r>
          </w:p>
          <w:p w:rsidR="00312DD9" w:rsidRPr="000F42A7" w:rsidRDefault="00312DD9" w:rsidP="00D20D55">
            <w:pPr>
              <w:ind w:firstLine="720"/>
              <w:jc w:val="both"/>
            </w:pPr>
            <w:r w:rsidRPr="000F42A7">
              <w:rPr>
                <w:rFonts w:eastAsia="Calibri"/>
                <w:sz w:val="22"/>
                <w:szCs w:val="22"/>
                <w:lang w:eastAsia="en-US"/>
              </w:rPr>
              <w:t>– использует убедительные аргументы, усиливающие его высказывания;</w:t>
            </w:r>
          </w:p>
          <w:p w:rsidR="00312DD9" w:rsidRPr="000F42A7" w:rsidRDefault="00312DD9" w:rsidP="00D20D55">
            <w:pPr>
              <w:ind w:firstLine="720"/>
              <w:jc w:val="both"/>
            </w:pPr>
            <w:r w:rsidRPr="000F42A7">
              <w:rPr>
                <w:rFonts w:eastAsia="Calibri"/>
                <w:sz w:val="22"/>
                <w:szCs w:val="22"/>
                <w:lang w:eastAsia="en-US"/>
              </w:rPr>
              <w:t>– отслеживает ответы на свои вопросы</w:t>
            </w:r>
          </w:p>
        </w:tc>
        <w:tc>
          <w:tcPr>
            <w:tcW w:w="4785"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sz w:val="22"/>
                <w:szCs w:val="22"/>
                <w:lang w:eastAsia="en-US"/>
              </w:rPr>
              <w:t>1 – 2 – 3 – 4 – 5 – 6 – 7 – 8 – 9 –10</w:t>
            </w:r>
          </w:p>
        </w:tc>
      </w:tr>
      <w:tr w:rsidR="00312DD9" w:rsidRPr="000F42A7" w:rsidTr="00D20D55">
        <w:trPr>
          <w:trHeight w:val="56"/>
        </w:trPr>
        <w:tc>
          <w:tcPr>
            <w:tcW w:w="4785"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i/>
                <w:sz w:val="22"/>
                <w:szCs w:val="22"/>
                <w:lang w:eastAsia="en-US"/>
              </w:rPr>
              <w:t>Поддержание процесса дискуссии:</w:t>
            </w:r>
          </w:p>
          <w:p w:rsidR="00312DD9" w:rsidRPr="000F42A7" w:rsidRDefault="00312DD9" w:rsidP="00D20D55">
            <w:pPr>
              <w:ind w:firstLine="720"/>
              <w:jc w:val="both"/>
            </w:pPr>
            <w:r w:rsidRPr="000F42A7">
              <w:rPr>
                <w:rFonts w:eastAsia="Calibri"/>
                <w:sz w:val="22"/>
                <w:szCs w:val="22"/>
                <w:lang w:eastAsia="en-US"/>
              </w:rPr>
              <w:t>– принимает активное участие в обсуждении;</w:t>
            </w:r>
          </w:p>
          <w:p w:rsidR="00312DD9" w:rsidRPr="000F42A7" w:rsidRDefault="00312DD9" w:rsidP="00D20D55">
            <w:pPr>
              <w:ind w:firstLine="720"/>
              <w:jc w:val="both"/>
            </w:pPr>
            <w:r w:rsidRPr="000F42A7">
              <w:rPr>
                <w:rFonts w:eastAsia="Calibri"/>
                <w:sz w:val="22"/>
                <w:szCs w:val="22"/>
                <w:lang w:eastAsia="en-US"/>
              </w:rPr>
              <w:t>– проявляет заинтересованность к мнениям других участников;</w:t>
            </w:r>
          </w:p>
          <w:p w:rsidR="00312DD9" w:rsidRPr="000F42A7" w:rsidRDefault="00312DD9" w:rsidP="00D20D55">
            <w:pPr>
              <w:ind w:firstLine="720"/>
              <w:jc w:val="both"/>
            </w:pPr>
            <w:r w:rsidRPr="000F42A7">
              <w:rPr>
                <w:rFonts w:eastAsia="Calibri"/>
                <w:sz w:val="22"/>
                <w:szCs w:val="22"/>
                <w:lang w:eastAsia="en-US"/>
              </w:rPr>
              <w:t>– формулирует аргументы в поддержку разных позиций;</w:t>
            </w:r>
          </w:p>
          <w:p w:rsidR="00312DD9" w:rsidRPr="000F42A7" w:rsidRDefault="00312DD9" w:rsidP="00D20D55">
            <w:pPr>
              <w:ind w:firstLine="720"/>
              <w:jc w:val="both"/>
            </w:pPr>
            <w:r w:rsidRPr="000F42A7">
              <w:rPr>
                <w:rFonts w:eastAsia="Calibri"/>
                <w:sz w:val="22"/>
                <w:szCs w:val="22"/>
                <w:lang w:eastAsia="en-US"/>
              </w:rPr>
              <w:t>– задает уточняющие вопросы, помогает прояснить позиции;</w:t>
            </w:r>
          </w:p>
          <w:p w:rsidR="00312DD9" w:rsidRPr="000F42A7" w:rsidRDefault="00312DD9" w:rsidP="00D20D55">
            <w:pPr>
              <w:ind w:firstLine="720"/>
              <w:jc w:val="both"/>
            </w:pPr>
            <w:r w:rsidRPr="000F42A7">
              <w:rPr>
                <w:rFonts w:eastAsia="Calibri"/>
                <w:sz w:val="22"/>
                <w:szCs w:val="22"/>
                <w:lang w:eastAsia="en-US"/>
              </w:rPr>
              <w:t>–  вовлекает в дискуссию коллег</w:t>
            </w:r>
          </w:p>
        </w:tc>
        <w:tc>
          <w:tcPr>
            <w:tcW w:w="4785"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sz w:val="22"/>
                <w:szCs w:val="22"/>
                <w:lang w:eastAsia="en-US"/>
              </w:rPr>
              <w:t>1 – 2 – 3 – 4 – 5 – 6 – 7 – 8 – 9 –10</w:t>
            </w:r>
          </w:p>
        </w:tc>
      </w:tr>
    </w:tbl>
    <w:p w:rsidR="00312DD9" w:rsidRDefault="00312DD9" w:rsidP="00312DD9">
      <w:pPr>
        <w:ind w:firstLine="720"/>
        <w:jc w:val="both"/>
        <w:rPr>
          <w:sz w:val="22"/>
          <w:szCs w:val="22"/>
        </w:rPr>
      </w:pPr>
    </w:p>
    <w:p w:rsidR="00312DD9" w:rsidRPr="00BA1E2B" w:rsidRDefault="00312DD9" w:rsidP="00312DD9">
      <w:pPr>
        <w:ind w:firstLine="720"/>
        <w:jc w:val="both"/>
      </w:pPr>
      <w:r w:rsidRPr="00BA1E2B">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312DD9" w:rsidRDefault="00312DD9" w:rsidP="00312DD9">
      <w:pPr>
        <w:jc w:val="both"/>
        <w:rPr>
          <w:bCs/>
        </w:rPr>
      </w:pPr>
    </w:p>
    <w:p w:rsidR="00312DD9" w:rsidRPr="00BA1E2B" w:rsidRDefault="00312DD9" w:rsidP="00312DD9">
      <w:pPr>
        <w:ind w:firstLine="720"/>
        <w:jc w:val="both"/>
        <w:rPr>
          <w:sz w:val="22"/>
          <w:szCs w:val="22"/>
        </w:rPr>
      </w:pPr>
      <w:r w:rsidRPr="00BA1E2B">
        <w:rPr>
          <w:bCs/>
          <w:i/>
          <w:sz w:val="22"/>
          <w:szCs w:val="22"/>
        </w:rPr>
        <w:t>Средство оценивания – тестирование</w:t>
      </w:r>
    </w:p>
    <w:p w:rsidR="00312DD9" w:rsidRPr="00BA1E2B" w:rsidRDefault="00312DD9" w:rsidP="00312DD9">
      <w:pPr>
        <w:ind w:firstLine="720"/>
        <w:jc w:val="both"/>
        <w:rPr>
          <w:b/>
          <w:sz w:val="22"/>
          <w:szCs w:val="22"/>
        </w:rPr>
      </w:pPr>
    </w:p>
    <w:p w:rsidR="00312DD9" w:rsidRPr="00BA1E2B" w:rsidRDefault="00312DD9" w:rsidP="00312DD9">
      <w:pPr>
        <w:ind w:firstLine="720"/>
        <w:jc w:val="both"/>
        <w:rPr>
          <w:sz w:val="22"/>
          <w:szCs w:val="22"/>
        </w:rPr>
      </w:pPr>
      <w:r w:rsidRPr="00BA1E2B">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312DD9" w:rsidRPr="00BA1E2B" w:rsidTr="00D20D55">
        <w:tc>
          <w:tcPr>
            <w:tcW w:w="4785" w:type="dxa"/>
            <w:tcBorders>
              <w:top w:val="single" w:sz="4" w:space="0" w:color="auto"/>
              <w:left w:val="single" w:sz="4" w:space="0" w:color="auto"/>
              <w:bottom w:val="single" w:sz="4" w:space="0" w:color="auto"/>
              <w:right w:val="single" w:sz="4" w:space="0" w:color="auto"/>
            </w:tcBorders>
            <w:hideMark/>
          </w:tcPr>
          <w:p w:rsidR="00312DD9" w:rsidRPr="00BA1E2B" w:rsidRDefault="00312DD9" w:rsidP="00D20D55">
            <w:pPr>
              <w:ind w:firstLine="720"/>
              <w:jc w:val="both"/>
            </w:pPr>
            <w:r w:rsidRPr="00BA1E2B">
              <w:rPr>
                <w:rFonts w:eastAsia="Calibri"/>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312DD9" w:rsidRPr="00BA1E2B" w:rsidRDefault="00312DD9" w:rsidP="00D20D55">
            <w:pPr>
              <w:ind w:firstLine="720"/>
              <w:jc w:val="both"/>
            </w:pPr>
            <w:r w:rsidRPr="00BA1E2B">
              <w:rPr>
                <w:rFonts w:eastAsia="Calibri"/>
                <w:b/>
                <w:sz w:val="22"/>
                <w:szCs w:val="22"/>
                <w:lang w:eastAsia="en-US"/>
              </w:rPr>
              <w:t>оценка</w:t>
            </w:r>
          </w:p>
        </w:tc>
      </w:tr>
      <w:tr w:rsidR="00312DD9" w:rsidRPr="00BA1E2B" w:rsidTr="00D20D55">
        <w:tc>
          <w:tcPr>
            <w:tcW w:w="4785" w:type="dxa"/>
            <w:vMerge w:val="restart"/>
            <w:tcBorders>
              <w:top w:val="single" w:sz="4" w:space="0" w:color="auto"/>
              <w:left w:val="single" w:sz="4" w:space="0" w:color="auto"/>
              <w:bottom w:val="single" w:sz="4" w:space="0" w:color="auto"/>
              <w:right w:val="single" w:sz="4" w:space="0" w:color="auto"/>
            </w:tcBorders>
          </w:tcPr>
          <w:p w:rsidR="00312DD9" w:rsidRPr="00BA1E2B" w:rsidRDefault="00312DD9" w:rsidP="00D20D55">
            <w:pPr>
              <w:ind w:firstLine="720"/>
              <w:jc w:val="both"/>
              <w:rPr>
                <w:rFonts w:eastAsia="Calibri"/>
                <w:lang w:eastAsia="en-US"/>
              </w:rPr>
            </w:pPr>
          </w:p>
          <w:p w:rsidR="00312DD9" w:rsidRPr="00BA1E2B" w:rsidRDefault="00312DD9" w:rsidP="00D20D55">
            <w:pPr>
              <w:ind w:firstLine="720"/>
              <w:jc w:val="both"/>
              <w:rPr>
                <w:rFonts w:eastAsia="Calibri"/>
                <w:lang w:eastAsia="en-US"/>
              </w:rPr>
            </w:pPr>
          </w:p>
          <w:p w:rsidR="00312DD9" w:rsidRPr="00BA1E2B" w:rsidRDefault="00312DD9" w:rsidP="00D20D55">
            <w:pPr>
              <w:ind w:firstLine="720"/>
              <w:jc w:val="both"/>
            </w:pPr>
            <w:r w:rsidRPr="00BA1E2B">
              <w:rPr>
                <w:rFonts w:eastAsia="Calibri"/>
                <w:sz w:val="22"/>
                <w:szCs w:val="22"/>
                <w:lang w:eastAsia="en-US"/>
              </w:rPr>
              <w:t>выполнено верно заданий</w:t>
            </w:r>
          </w:p>
          <w:p w:rsidR="00312DD9" w:rsidRPr="00BA1E2B" w:rsidRDefault="00312DD9" w:rsidP="00D20D55">
            <w:pPr>
              <w:ind w:firstLine="720"/>
              <w:jc w:val="both"/>
              <w:rPr>
                <w:rFonts w:eastAsia="Calibri"/>
                <w:lang w:eastAsia="en-US"/>
              </w:rPr>
            </w:pPr>
          </w:p>
        </w:tc>
        <w:tc>
          <w:tcPr>
            <w:tcW w:w="4785" w:type="dxa"/>
            <w:tcBorders>
              <w:top w:val="single" w:sz="4" w:space="0" w:color="auto"/>
              <w:left w:val="single" w:sz="4" w:space="0" w:color="auto"/>
              <w:bottom w:val="single" w:sz="4" w:space="0" w:color="auto"/>
              <w:right w:val="single" w:sz="4" w:space="0" w:color="auto"/>
            </w:tcBorders>
          </w:tcPr>
          <w:p w:rsidR="00312DD9" w:rsidRPr="00BA1E2B" w:rsidRDefault="00312DD9" w:rsidP="00D20D55">
            <w:pPr>
              <w:ind w:firstLine="720"/>
              <w:jc w:val="both"/>
            </w:pPr>
            <w:r w:rsidRPr="00BA1E2B">
              <w:rPr>
                <w:rFonts w:eastAsia="Calibri"/>
                <w:sz w:val="22"/>
                <w:szCs w:val="22"/>
                <w:lang w:eastAsia="en-US"/>
              </w:rPr>
              <w:t>«5», если (90 –100)% правильных ответов</w:t>
            </w:r>
          </w:p>
          <w:p w:rsidR="00312DD9" w:rsidRPr="00BA1E2B" w:rsidRDefault="00312DD9" w:rsidP="00D20D55">
            <w:pPr>
              <w:ind w:firstLine="720"/>
              <w:jc w:val="both"/>
              <w:rPr>
                <w:rFonts w:eastAsia="Calibri"/>
                <w:lang w:eastAsia="en-US"/>
              </w:rPr>
            </w:pPr>
          </w:p>
        </w:tc>
      </w:tr>
      <w:tr w:rsidR="00312DD9" w:rsidRPr="00BA1E2B" w:rsidTr="00D20D55">
        <w:tc>
          <w:tcPr>
            <w:tcW w:w="0" w:type="auto"/>
            <w:vMerge/>
            <w:tcBorders>
              <w:top w:val="single" w:sz="4" w:space="0" w:color="auto"/>
              <w:left w:val="single" w:sz="4" w:space="0" w:color="auto"/>
              <w:bottom w:val="single" w:sz="4" w:space="0" w:color="auto"/>
              <w:right w:val="single" w:sz="4" w:space="0" w:color="auto"/>
            </w:tcBorders>
            <w:vAlign w:val="center"/>
            <w:hideMark/>
          </w:tcPr>
          <w:p w:rsidR="00312DD9" w:rsidRPr="00BA1E2B" w:rsidRDefault="00312DD9" w:rsidP="00D20D55">
            <w:pPr>
              <w:rPr>
                <w:rFonts w:eastAsia="Calibri"/>
                <w:lang w:eastAsia="en-US"/>
              </w:rPr>
            </w:pPr>
          </w:p>
        </w:tc>
        <w:tc>
          <w:tcPr>
            <w:tcW w:w="4785" w:type="dxa"/>
            <w:tcBorders>
              <w:top w:val="single" w:sz="4" w:space="0" w:color="auto"/>
              <w:left w:val="single" w:sz="4" w:space="0" w:color="auto"/>
              <w:bottom w:val="single" w:sz="4" w:space="0" w:color="auto"/>
              <w:right w:val="single" w:sz="4" w:space="0" w:color="auto"/>
            </w:tcBorders>
          </w:tcPr>
          <w:p w:rsidR="00312DD9" w:rsidRPr="00BA1E2B" w:rsidRDefault="00312DD9" w:rsidP="00D20D55">
            <w:pPr>
              <w:ind w:firstLine="720"/>
              <w:jc w:val="both"/>
            </w:pPr>
            <w:r w:rsidRPr="00BA1E2B">
              <w:rPr>
                <w:rFonts w:eastAsia="Calibri"/>
                <w:sz w:val="22"/>
                <w:szCs w:val="22"/>
                <w:lang w:eastAsia="en-US"/>
              </w:rPr>
              <w:t>«4», если (70 – 89)% правильных ответов</w:t>
            </w:r>
          </w:p>
          <w:p w:rsidR="00312DD9" w:rsidRPr="00BA1E2B" w:rsidRDefault="00312DD9" w:rsidP="00D20D55">
            <w:pPr>
              <w:ind w:firstLine="720"/>
              <w:jc w:val="both"/>
              <w:rPr>
                <w:rFonts w:eastAsia="Calibri"/>
                <w:lang w:eastAsia="en-US"/>
              </w:rPr>
            </w:pPr>
          </w:p>
        </w:tc>
      </w:tr>
      <w:tr w:rsidR="00312DD9" w:rsidRPr="00BA1E2B" w:rsidTr="00D20D55">
        <w:tc>
          <w:tcPr>
            <w:tcW w:w="0" w:type="auto"/>
            <w:vMerge/>
            <w:tcBorders>
              <w:top w:val="single" w:sz="4" w:space="0" w:color="auto"/>
              <w:left w:val="single" w:sz="4" w:space="0" w:color="auto"/>
              <w:bottom w:val="single" w:sz="4" w:space="0" w:color="auto"/>
              <w:right w:val="single" w:sz="4" w:space="0" w:color="auto"/>
            </w:tcBorders>
            <w:vAlign w:val="center"/>
            <w:hideMark/>
          </w:tcPr>
          <w:p w:rsidR="00312DD9" w:rsidRPr="00BA1E2B" w:rsidRDefault="00312DD9" w:rsidP="00D20D55">
            <w:pPr>
              <w:rPr>
                <w:rFonts w:eastAsia="Calibri"/>
                <w:lang w:eastAsia="en-US"/>
              </w:rPr>
            </w:pPr>
          </w:p>
        </w:tc>
        <w:tc>
          <w:tcPr>
            <w:tcW w:w="4785" w:type="dxa"/>
            <w:tcBorders>
              <w:top w:val="single" w:sz="4" w:space="0" w:color="auto"/>
              <w:left w:val="single" w:sz="4" w:space="0" w:color="auto"/>
              <w:bottom w:val="single" w:sz="4" w:space="0" w:color="auto"/>
              <w:right w:val="single" w:sz="4" w:space="0" w:color="auto"/>
            </w:tcBorders>
          </w:tcPr>
          <w:p w:rsidR="00312DD9" w:rsidRPr="00BA1E2B" w:rsidRDefault="00312DD9" w:rsidP="00D20D55">
            <w:pPr>
              <w:ind w:firstLine="720"/>
              <w:jc w:val="both"/>
            </w:pPr>
            <w:r w:rsidRPr="00BA1E2B">
              <w:rPr>
                <w:rFonts w:eastAsia="Calibri"/>
                <w:sz w:val="22"/>
                <w:szCs w:val="22"/>
                <w:lang w:eastAsia="en-US"/>
              </w:rPr>
              <w:t>«3», если (50 – 69)% правильных ответов</w:t>
            </w:r>
          </w:p>
          <w:p w:rsidR="00312DD9" w:rsidRPr="00BA1E2B" w:rsidRDefault="00312DD9" w:rsidP="00D20D55">
            <w:pPr>
              <w:ind w:firstLine="720"/>
              <w:jc w:val="both"/>
              <w:rPr>
                <w:rFonts w:eastAsia="Calibri"/>
                <w:lang w:eastAsia="en-US"/>
              </w:rPr>
            </w:pPr>
          </w:p>
        </w:tc>
      </w:tr>
      <w:tr w:rsidR="00312DD9" w:rsidRPr="00BA1E2B" w:rsidTr="00D20D55">
        <w:tc>
          <w:tcPr>
            <w:tcW w:w="0" w:type="auto"/>
            <w:vMerge/>
            <w:tcBorders>
              <w:top w:val="single" w:sz="4" w:space="0" w:color="auto"/>
              <w:left w:val="single" w:sz="4" w:space="0" w:color="auto"/>
              <w:bottom w:val="single" w:sz="4" w:space="0" w:color="auto"/>
              <w:right w:val="single" w:sz="4" w:space="0" w:color="auto"/>
            </w:tcBorders>
            <w:vAlign w:val="center"/>
            <w:hideMark/>
          </w:tcPr>
          <w:p w:rsidR="00312DD9" w:rsidRPr="00BA1E2B" w:rsidRDefault="00312DD9" w:rsidP="00D20D55">
            <w:pPr>
              <w:rPr>
                <w:rFonts w:eastAsia="Calibri"/>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312DD9" w:rsidRPr="00BA1E2B" w:rsidRDefault="00312DD9" w:rsidP="00D20D55">
            <w:pPr>
              <w:ind w:firstLine="720"/>
              <w:jc w:val="both"/>
            </w:pPr>
            <w:r w:rsidRPr="00BA1E2B">
              <w:rPr>
                <w:rFonts w:eastAsia="Calibri"/>
                <w:sz w:val="22"/>
                <w:szCs w:val="22"/>
                <w:lang w:eastAsia="en-US"/>
              </w:rPr>
              <w:t>«2», если менее 50% правильных ответов</w:t>
            </w:r>
          </w:p>
        </w:tc>
      </w:tr>
    </w:tbl>
    <w:p w:rsidR="00312DD9" w:rsidRPr="00C41FB5" w:rsidRDefault="00312DD9" w:rsidP="00312DD9">
      <w:pPr>
        <w:ind w:firstLine="720"/>
        <w:jc w:val="both"/>
        <w:rPr>
          <w:color w:val="FF0000"/>
        </w:rPr>
      </w:pPr>
    </w:p>
    <w:p w:rsidR="00312DD9" w:rsidRPr="000037AA" w:rsidRDefault="00312DD9" w:rsidP="00312DD9">
      <w:pPr>
        <w:ind w:firstLine="720"/>
        <w:jc w:val="both"/>
      </w:pPr>
      <w:r w:rsidRPr="000037AA">
        <w:t>Решение задач</w:t>
      </w:r>
    </w:p>
    <w:p w:rsidR="00312DD9" w:rsidRPr="000037AA" w:rsidRDefault="00312DD9" w:rsidP="00312DD9">
      <w:pPr>
        <w:ind w:firstLine="720"/>
        <w:jc w:val="both"/>
        <w:rPr>
          <w:sz w:val="22"/>
          <w:szCs w:val="22"/>
        </w:rPr>
      </w:pPr>
      <w:r w:rsidRPr="000037AA">
        <w:rPr>
          <w:b/>
          <w:sz w:val="22"/>
          <w:szCs w:val="22"/>
        </w:rPr>
        <w:t>Шкала оценки уровня знаний, умений и навыков при решении кейсов (ситуационных задач)</w:t>
      </w:r>
    </w:p>
    <w:p w:rsidR="00312DD9" w:rsidRPr="000037AA" w:rsidRDefault="00312DD9" w:rsidP="00312DD9">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312DD9" w:rsidRPr="000037AA" w:rsidTr="00D20D55">
        <w:tc>
          <w:tcPr>
            <w:tcW w:w="4785" w:type="dxa"/>
            <w:tcBorders>
              <w:top w:val="single" w:sz="4" w:space="0" w:color="auto"/>
              <w:left w:val="single" w:sz="4" w:space="0" w:color="auto"/>
              <w:bottom w:val="single" w:sz="4" w:space="0" w:color="auto"/>
              <w:right w:val="single" w:sz="4" w:space="0" w:color="auto"/>
            </w:tcBorders>
            <w:hideMark/>
          </w:tcPr>
          <w:p w:rsidR="00312DD9" w:rsidRPr="000037AA" w:rsidRDefault="00312DD9" w:rsidP="00D20D55">
            <w:pPr>
              <w:ind w:firstLine="720"/>
              <w:jc w:val="both"/>
            </w:pPr>
            <w:r w:rsidRPr="000037AA">
              <w:rPr>
                <w:rFonts w:eastAsia="Calibri"/>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312DD9" w:rsidRPr="000037AA" w:rsidRDefault="00312DD9" w:rsidP="00D20D55">
            <w:pPr>
              <w:ind w:firstLine="720"/>
              <w:jc w:val="both"/>
            </w:pPr>
            <w:r w:rsidRPr="000037AA">
              <w:rPr>
                <w:rFonts w:eastAsia="Calibri"/>
                <w:sz w:val="22"/>
                <w:szCs w:val="22"/>
                <w:lang w:eastAsia="en-US"/>
              </w:rPr>
              <w:t>30 мин.</w:t>
            </w:r>
          </w:p>
          <w:p w:rsidR="00312DD9" w:rsidRPr="000037AA" w:rsidRDefault="00312DD9" w:rsidP="00D20D55">
            <w:pPr>
              <w:ind w:firstLine="720"/>
              <w:jc w:val="both"/>
              <w:rPr>
                <w:rFonts w:eastAsia="Calibri"/>
                <w:lang w:eastAsia="en-US"/>
              </w:rPr>
            </w:pPr>
          </w:p>
        </w:tc>
      </w:tr>
      <w:tr w:rsidR="00312DD9" w:rsidRPr="000037AA" w:rsidTr="00D20D55">
        <w:tc>
          <w:tcPr>
            <w:tcW w:w="4785" w:type="dxa"/>
            <w:tcBorders>
              <w:top w:val="single" w:sz="4" w:space="0" w:color="auto"/>
              <w:left w:val="single" w:sz="4" w:space="0" w:color="auto"/>
              <w:bottom w:val="single" w:sz="4" w:space="0" w:color="auto"/>
              <w:right w:val="single" w:sz="4" w:space="0" w:color="auto"/>
            </w:tcBorders>
          </w:tcPr>
          <w:p w:rsidR="00312DD9" w:rsidRPr="000037AA" w:rsidRDefault="00312DD9" w:rsidP="00D20D55">
            <w:pPr>
              <w:ind w:firstLine="720"/>
              <w:jc w:val="both"/>
            </w:pPr>
            <w:r w:rsidRPr="000037AA">
              <w:rPr>
                <w:rFonts w:eastAsia="Calibri"/>
                <w:b/>
                <w:sz w:val="22"/>
                <w:szCs w:val="22"/>
                <w:lang w:eastAsia="en-US"/>
              </w:rPr>
              <w:t>Критерии оценки</w:t>
            </w:r>
          </w:p>
          <w:p w:rsidR="00312DD9" w:rsidRPr="000037AA" w:rsidRDefault="00312DD9" w:rsidP="00D20D55">
            <w:pPr>
              <w:ind w:firstLine="720"/>
              <w:jc w:val="both"/>
              <w:rPr>
                <w:rFonts w:eastAsia="Calibri"/>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312DD9" w:rsidRPr="000037AA" w:rsidRDefault="00312DD9" w:rsidP="00D20D55">
            <w:pPr>
              <w:ind w:firstLine="720"/>
              <w:jc w:val="both"/>
            </w:pPr>
            <w:r w:rsidRPr="000037AA">
              <w:rPr>
                <w:rFonts w:eastAsia="Calibri"/>
                <w:sz w:val="22"/>
                <w:szCs w:val="22"/>
                <w:lang w:eastAsia="en-US"/>
              </w:rPr>
              <w:t>– было сформулировано и проанализировано большинство проблем, заложенных в кейсе (задаче);</w:t>
            </w:r>
          </w:p>
          <w:p w:rsidR="00312DD9" w:rsidRPr="000037AA" w:rsidRDefault="00312DD9" w:rsidP="00D20D55">
            <w:pPr>
              <w:ind w:firstLine="720"/>
              <w:jc w:val="both"/>
            </w:pPr>
            <w:r w:rsidRPr="000037AA">
              <w:rPr>
                <w:rFonts w:eastAsia="Calibri"/>
                <w:sz w:val="22"/>
                <w:szCs w:val="22"/>
                <w:lang w:eastAsia="en-US"/>
              </w:rPr>
              <w:t>– были продемонстрированы адекватные аналитические методы при работе с информацией;</w:t>
            </w:r>
          </w:p>
          <w:p w:rsidR="00312DD9" w:rsidRPr="000037AA" w:rsidRDefault="00312DD9" w:rsidP="00D20D55">
            <w:pPr>
              <w:ind w:firstLine="720"/>
              <w:jc w:val="both"/>
            </w:pPr>
            <w:r w:rsidRPr="000037AA">
              <w:rPr>
                <w:rFonts w:eastAsia="Calibri"/>
                <w:sz w:val="22"/>
                <w:szCs w:val="22"/>
                <w:lang w:eastAsia="en-US"/>
              </w:rPr>
              <w:lastRenderedPageBreak/>
              <w:t>– были использованы дополнительные источники информации для решения кейса(задачи);</w:t>
            </w:r>
          </w:p>
          <w:p w:rsidR="00312DD9" w:rsidRPr="000037AA" w:rsidRDefault="00312DD9" w:rsidP="00D20D55">
            <w:pPr>
              <w:ind w:firstLine="720"/>
              <w:jc w:val="both"/>
            </w:pPr>
            <w:r w:rsidRPr="000037AA">
              <w:rPr>
                <w:rFonts w:eastAsia="Calibri"/>
                <w:sz w:val="22"/>
                <w:szCs w:val="22"/>
                <w:lang w:eastAsia="en-US"/>
              </w:rPr>
              <w:t>– были выполнены все необходимые расчеты;</w:t>
            </w:r>
          </w:p>
          <w:p w:rsidR="00312DD9" w:rsidRPr="000037AA" w:rsidRDefault="00312DD9" w:rsidP="00D20D55">
            <w:pPr>
              <w:ind w:firstLine="720"/>
              <w:jc w:val="both"/>
            </w:pPr>
            <w:r w:rsidRPr="000037AA">
              <w:rPr>
                <w:rFonts w:eastAsia="Calibri"/>
                <w:sz w:val="22"/>
                <w:szCs w:val="22"/>
                <w:lang w:eastAsia="en-US"/>
              </w:rPr>
              <w:t>– подготовленные в ходе решения кейса документы соответствуют требованиям к ним по смыслу и содержанию;</w:t>
            </w:r>
          </w:p>
          <w:p w:rsidR="00312DD9" w:rsidRPr="000037AA" w:rsidRDefault="00312DD9" w:rsidP="00D20D55">
            <w:pPr>
              <w:ind w:firstLine="720"/>
              <w:jc w:val="both"/>
            </w:pPr>
            <w:r w:rsidRPr="000037AA">
              <w:rPr>
                <w:rFonts w:eastAsia="Calibri"/>
                <w:sz w:val="22"/>
                <w:szCs w:val="22"/>
                <w:lang w:eastAsia="en-US"/>
              </w:rPr>
              <w:t>– выводы обоснованы, аргументы весомы;</w:t>
            </w:r>
          </w:p>
          <w:p w:rsidR="00312DD9" w:rsidRPr="000037AA" w:rsidRDefault="00312DD9" w:rsidP="00D20D55">
            <w:pPr>
              <w:ind w:firstLine="720"/>
              <w:jc w:val="both"/>
            </w:pPr>
            <w:r w:rsidRPr="000037AA">
              <w:rPr>
                <w:rFonts w:eastAsia="Calibri"/>
                <w:sz w:val="22"/>
                <w:szCs w:val="22"/>
                <w:lang w:eastAsia="en-US"/>
              </w:rPr>
              <w:t>– сделаны собственные выводы, которые отличают данное решение кейса от других решений</w:t>
            </w:r>
          </w:p>
        </w:tc>
      </w:tr>
      <w:tr w:rsidR="00312DD9" w:rsidRPr="000037AA" w:rsidTr="00D20D55">
        <w:tc>
          <w:tcPr>
            <w:tcW w:w="4785" w:type="dxa"/>
            <w:tcBorders>
              <w:top w:val="single" w:sz="4" w:space="0" w:color="auto"/>
              <w:left w:val="single" w:sz="4" w:space="0" w:color="auto"/>
              <w:bottom w:val="single" w:sz="4" w:space="0" w:color="auto"/>
              <w:right w:val="single" w:sz="4" w:space="0" w:color="auto"/>
            </w:tcBorders>
            <w:hideMark/>
          </w:tcPr>
          <w:p w:rsidR="00312DD9" w:rsidRPr="000037AA" w:rsidRDefault="00312DD9" w:rsidP="00D20D55">
            <w:pPr>
              <w:ind w:firstLine="720"/>
              <w:jc w:val="both"/>
            </w:pPr>
            <w:r w:rsidRPr="000037AA">
              <w:rPr>
                <w:rFonts w:eastAsia="Calibri"/>
                <w:b/>
                <w:sz w:val="22"/>
                <w:szCs w:val="22"/>
                <w:lang w:eastAsia="en-US"/>
              </w:rPr>
              <w:lastRenderedPageBreak/>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312DD9" w:rsidRPr="000037AA" w:rsidRDefault="00312DD9" w:rsidP="00D20D55">
            <w:pPr>
              <w:ind w:firstLine="720"/>
              <w:jc w:val="both"/>
            </w:pPr>
            <w:r w:rsidRPr="000037AA">
              <w:rPr>
                <w:rFonts w:eastAsia="Calibri"/>
                <w:sz w:val="22"/>
                <w:szCs w:val="22"/>
                <w:lang w:eastAsia="en-US"/>
              </w:rPr>
              <w:t>мах 10 баллов</w:t>
            </w:r>
          </w:p>
          <w:p w:rsidR="00312DD9" w:rsidRPr="000037AA" w:rsidRDefault="00312DD9" w:rsidP="00D20D55">
            <w:pPr>
              <w:ind w:firstLine="720"/>
              <w:jc w:val="both"/>
              <w:rPr>
                <w:rFonts w:eastAsia="Calibri"/>
                <w:lang w:eastAsia="en-US"/>
              </w:rPr>
            </w:pPr>
          </w:p>
        </w:tc>
      </w:tr>
      <w:tr w:rsidR="00312DD9" w:rsidRPr="000037AA" w:rsidTr="00D20D55">
        <w:tc>
          <w:tcPr>
            <w:tcW w:w="4785" w:type="dxa"/>
            <w:tcBorders>
              <w:top w:val="single" w:sz="4" w:space="0" w:color="auto"/>
              <w:left w:val="single" w:sz="4" w:space="0" w:color="auto"/>
              <w:bottom w:val="single" w:sz="4" w:space="0" w:color="auto"/>
              <w:right w:val="single" w:sz="4" w:space="0" w:color="auto"/>
            </w:tcBorders>
          </w:tcPr>
          <w:p w:rsidR="00312DD9" w:rsidRPr="000037AA" w:rsidRDefault="00312DD9" w:rsidP="00D20D55">
            <w:pPr>
              <w:ind w:firstLine="720"/>
              <w:jc w:val="both"/>
            </w:pPr>
            <w:r w:rsidRPr="000037AA">
              <w:rPr>
                <w:rFonts w:eastAsia="Calibri"/>
                <w:b/>
                <w:sz w:val="22"/>
                <w:szCs w:val="22"/>
                <w:lang w:eastAsia="en-US"/>
              </w:rPr>
              <w:t>«5», если (9 – 10) баллов</w:t>
            </w:r>
          </w:p>
          <w:p w:rsidR="00312DD9" w:rsidRPr="000037AA" w:rsidRDefault="00312DD9" w:rsidP="00D20D55">
            <w:pPr>
              <w:ind w:firstLine="720"/>
              <w:jc w:val="both"/>
              <w:rPr>
                <w:rFonts w:eastAsia="Calibri"/>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312DD9" w:rsidRPr="000037AA" w:rsidRDefault="00134D30" w:rsidP="00D20D55">
            <w:pPr>
              <w:ind w:firstLine="720"/>
              <w:jc w:val="both"/>
            </w:pPr>
            <w:r>
              <w:rPr>
                <w:rFonts w:eastAsia="Calibri"/>
                <w:sz w:val="22"/>
                <w:szCs w:val="22"/>
                <w:lang w:eastAsia="en-US"/>
              </w:rPr>
              <w:t xml:space="preserve">- </w:t>
            </w:r>
            <w:r w:rsidR="00312DD9" w:rsidRPr="000037AA">
              <w:rPr>
                <w:rFonts w:eastAsia="Calibri"/>
                <w:sz w:val="22"/>
                <w:szCs w:val="22"/>
                <w:lang w:eastAsia="en-US"/>
              </w:rPr>
              <w:t>полный, обоснованный ответ с применением необходимых источников</w:t>
            </w:r>
          </w:p>
        </w:tc>
      </w:tr>
      <w:tr w:rsidR="00312DD9" w:rsidRPr="000037AA" w:rsidTr="00D20D55">
        <w:tc>
          <w:tcPr>
            <w:tcW w:w="4785" w:type="dxa"/>
            <w:tcBorders>
              <w:top w:val="single" w:sz="4" w:space="0" w:color="auto"/>
              <w:left w:val="single" w:sz="4" w:space="0" w:color="auto"/>
              <w:bottom w:val="single" w:sz="4" w:space="0" w:color="auto"/>
              <w:right w:val="single" w:sz="4" w:space="0" w:color="auto"/>
            </w:tcBorders>
          </w:tcPr>
          <w:p w:rsidR="00312DD9" w:rsidRPr="000037AA" w:rsidRDefault="00312DD9" w:rsidP="00D20D55">
            <w:pPr>
              <w:ind w:firstLine="720"/>
              <w:jc w:val="both"/>
            </w:pPr>
            <w:r w:rsidRPr="000037AA">
              <w:rPr>
                <w:rFonts w:eastAsia="Calibri"/>
                <w:b/>
                <w:sz w:val="22"/>
                <w:szCs w:val="22"/>
                <w:lang w:eastAsia="en-US"/>
              </w:rPr>
              <w:t>«4», если (7 – 8) баллов</w:t>
            </w:r>
          </w:p>
          <w:p w:rsidR="00312DD9" w:rsidRPr="000037AA" w:rsidRDefault="00312DD9" w:rsidP="00D20D55">
            <w:pPr>
              <w:ind w:firstLine="720"/>
              <w:jc w:val="both"/>
              <w:rPr>
                <w:rFonts w:eastAsia="Calibri"/>
                <w:b/>
                <w:lang w:eastAsia="en-US"/>
              </w:rPr>
            </w:pPr>
          </w:p>
        </w:tc>
        <w:tc>
          <w:tcPr>
            <w:tcW w:w="4785" w:type="dxa"/>
            <w:tcBorders>
              <w:top w:val="single" w:sz="4" w:space="0" w:color="auto"/>
              <w:left w:val="single" w:sz="4" w:space="0" w:color="auto"/>
              <w:bottom w:val="single" w:sz="4" w:space="0" w:color="auto"/>
              <w:right w:val="single" w:sz="4" w:space="0" w:color="auto"/>
            </w:tcBorders>
          </w:tcPr>
          <w:p w:rsidR="00312DD9" w:rsidRPr="000037AA" w:rsidRDefault="00134D30" w:rsidP="00D20D55">
            <w:pPr>
              <w:ind w:firstLine="720"/>
              <w:jc w:val="both"/>
            </w:pPr>
            <w:r>
              <w:rPr>
                <w:rFonts w:eastAsia="Calibri"/>
                <w:sz w:val="22"/>
                <w:szCs w:val="22"/>
                <w:lang w:eastAsia="en-US"/>
              </w:rPr>
              <w:t xml:space="preserve">- </w:t>
            </w:r>
            <w:r w:rsidR="00312DD9" w:rsidRPr="000037AA">
              <w:rPr>
                <w:rFonts w:eastAsia="Calibri"/>
                <w:sz w:val="22"/>
                <w:szCs w:val="22"/>
                <w:lang w:eastAsia="en-US"/>
              </w:rPr>
              <w:t>неполный ответ в зависимости от правильности и полноты ответа:</w:t>
            </w:r>
          </w:p>
          <w:p w:rsidR="00312DD9" w:rsidRPr="000037AA" w:rsidRDefault="00312DD9" w:rsidP="00D20D55">
            <w:pPr>
              <w:ind w:firstLine="720"/>
              <w:jc w:val="both"/>
            </w:pPr>
            <w:r w:rsidRPr="000037AA">
              <w:rPr>
                <w:rFonts w:eastAsia="Calibri"/>
                <w:sz w:val="22"/>
                <w:szCs w:val="22"/>
                <w:lang w:eastAsia="en-US"/>
              </w:rPr>
              <w:t>- не были выполнены все необходимые расчеты;</w:t>
            </w:r>
          </w:p>
          <w:p w:rsidR="00312DD9" w:rsidRPr="000037AA" w:rsidRDefault="00312DD9" w:rsidP="00D20D55">
            <w:pPr>
              <w:ind w:firstLine="720"/>
              <w:jc w:val="both"/>
            </w:pPr>
            <w:r w:rsidRPr="000037AA">
              <w:rPr>
                <w:rFonts w:eastAsia="Calibri"/>
                <w:sz w:val="22"/>
                <w:szCs w:val="22"/>
                <w:lang w:eastAsia="en-US"/>
              </w:rPr>
              <w:t>- не было сформулировано и проанализировано большинство проблем, заложенных в кейсе;</w:t>
            </w:r>
          </w:p>
          <w:p w:rsidR="00312DD9" w:rsidRPr="000037AA" w:rsidRDefault="00312DD9" w:rsidP="00D20D55">
            <w:pPr>
              <w:ind w:firstLine="720"/>
              <w:jc w:val="both"/>
              <w:rPr>
                <w:rFonts w:eastAsia="Calibri"/>
                <w:lang w:eastAsia="en-US"/>
              </w:rPr>
            </w:pPr>
          </w:p>
        </w:tc>
      </w:tr>
      <w:tr w:rsidR="00312DD9" w:rsidRPr="000037AA" w:rsidTr="00D20D55">
        <w:tc>
          <w:tcPr>
            <w:tcW w:w="4785" w:type="dxa"/>
            <w:tcBorders>
              <w:top w:val="single" w:sz="4" w:space="0" w:color="auto"/>
              <w:left w:val="single" w:sz="4" w:space="0" w:color="auto"/>
              <w:bottom w:val="single" w:sz="4" w:space="0" w:color="auto"/>
              <w:right w:val="single" w:sz="4" w:space="0" w:color="auto"/>
            </w:tcBorders>
          </w:tcPr>
          <w:p w:rsidR="00312DD9" w:rsidRPr="000037AA" w:rsidRDefault="00312DD9" w:rsidP="00D20D55">
            <w:pPr>
              <w:ind w:firstLine="720"/>
              <w:jc w:val="both"/>
            </w:pPr>
            <w:r w:rsidRPr="000037AA">
              <w:rPr>
                <w:rFonts w:eastAsia="Calibri"/>
                <w:b/>
                <w:sz w:val="22"/>
                <w:szCs w:val="22"/>
                <w:lang w:eastAsia="en-US"/>
              </w:rPr>
              <w:t>«3», если (5 – 6) баллов</w:t>
            </w:r>
          </w:p>
          <w:p w:rsidR="00312DD9" w:rsidRPr="000037AA" w:rsidRDefault="00312DD9" w:rsidP="00D20D55">
            <w:pPr>
              <w:ind w:firstLine="720"/>
              <w:jc w:val="both"/>
              <w:rPr>
                <w:rFonts w:eastAsia="Calibri"/>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312DD9" w:rsidRPr="000037AA" w:rsidRDefault="00134D30" w:rsidP="00D20D55">
            <w:pPr>
              <w:ind w:firstLine="720"/>
              <w:jc w:val="both"/>
            </w:pPr>
            <w:r>
              <w:rPr>
                <w:rFonts w:eastAsia="Calibri"/>
                <w:sz w:val="22"/>
                <w:szCs w:val="22"/>
                <w:lang w:eastAsia="en-US"/>
              </w:rPr>
              <w:t xml:space="preserve">- </w:t>
            </w:r>
            <w:r w:rsidR="00312DD9" w:rsidRPr="000037AA">
              <w:rPr>
                <w:rFonts w:eastAsia="Calibri"/>
                <w:sz w:val="22"/>
                <w:szCs w:val="22"/>
                <w:lang w:eastAsia="en-US"/>
              </w:rPr>
              <w:t>неполный ответ в зависимости от правильности и полноты ответа:</w:t>
            </w:r>
          </w:p>
          <w:p w:rsidR="00312DD9" w:rsidRPr="000037AA" w:rsidRDefault="00312DD9" w:rsidP="00D20D55">
            <w:pPr>
              <w:ind w:firstLine="720"/>
              <w:jc w:val="both"/>
            </w:pPr>
            <w:r w:rsidRPr="000037AA">
              <w:rPr>
                <w:rFonts w:eastAsia="Calibri"/>
                <w:sz w:val="22"/>
                <w:szCs w:val="22"/>
                <w:lang w:eastAsia="en-US"/>
              </w:rPr>
              <w:t>- не были продемонстрированы адекватные аналитические методы при работе с информацией;</w:t>
            </w:r>
          </w:p>
          <w:p w:rsidR="00312DD9" w:rsidRPr="000037AA" w:rsidRDefault="00312DD9" w:rsidP="00D20D55">
            <w:pPr>
              <w:ind w:firstLine="720"/>
              <w:jc w:val="both"/>
            </w:pPr>
            <w:r w:rsidRPr="000037AA">
              <w:rPr>
                <w:rFonts w:eastAsia="Calibri"/>
                <w:sz w:val="22"/>
                <w:szCs w:val="22"/>
                <w:lang w:eastAsia="en-US"/>
              </w:rPr>
              <w:t>- не были подготовленные в ходе решения кейса документы, которые соответствуют требованиям к ним по смыслу и содержанию;</w:t>
            </w:r>
          </w:p>
          <w:p w:rsidR="00312DD9" w:rsidRPr="000037AA" w:rsidRDefault="00312DD9" w:rsidP="00D20D55">
            <w:pPr>
              <w:ind w:firstLine="720"/>
              <w:jc w:val="both"/>
            </w:pPr>
            <w:r w:rsidRPr="000037AA">
              <w:rPr>
                <w:rFonts w:eastAsia="Calibri"/>
                <w:sz w:val="22"/>
                <w:szCs w:val="22"/>
                <w:lang w:eastAsia="en-US"/>
              </w:rPr>
              <w:t>- не были сделаны собственные выводы, которые отличают данное решение кейса от других решений</w:t>
            </w:r>
          </w:p>
        </w:tc>
      </w:tr>
    </w:tbl>
    <w:p w:rsidR="00312DD9" w:rsidRPr="00511A84" w:rsidRDefault="00312DD9" w:rsidP="00312DD9">
      <w:pPr>
        <w:jc w:val="both"/>
        <w:rPr>
          <w:b/>
          <w:iCs/>
        </w:rPr>
      </w:pPr>
    </w:p>
    <w:p w:rsidR="00312DD9" w:rsidRPr="00BF50D9" w:rsidRDefault="00312DD9" w:rsidP="00312DD9">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312DD9" w:rsidRDefault="00312DD9" w:rsidP="00312DD9">
      <w:pPr>
        <w:jc w:val="both"/>
        <w:rPr>
          <w:b/>
          <w:bCs/>
        </w:rPr>
      </w:pPr>
    </w:p>
    <w:tbl>
      <w:tblPr>
        <w:tblW w:w="9677" w:type="dxa"/>
        <w:tblInd w:w="-106" w:type="dxa"/>
        <w:tblLayout w:type="fixed"/>
        <w:tblLook w:val="00A0"/>
      </w:tblPr>
      <w:tblGrid>
        <w:gridCol w:w="781"/>
        <w:gridCol w:w="2694"/>
        <w:gridCol w:w="1984"/>
        <w:gridCol w:w="4218"/>
      </w:tblGrid>
      <w:tr w:rsidR="00312DD9" w:rsidRPr="00FE1A5F" w:rsidTr="00D20D55">
        <w:trPr>
          <w:cantSplit/>
          <w:trHeight w:val="1795"/>
        </w:trPr>
        <w:tc>
          <w:tcPr>
            <w:tcW w:w="781" w:type="dxa"/>
            <w:tcBorders>
              <w:top w:val="single" w:sz="8" w:space="0" w:color="auto"/>
              <w:left w:val="single" w:sz="8" w:space="0" w:color="auto"/>
              <w:bottom w:val="single" w:sz="8" w:space="0" w:color="000000"/>
              <w:right w:val="single" w:sz="8" w:space="0" w:color="000000"/>
            </w:tcBorders>
            <w:textDirection w:val="btLr"/>
            <w:vAlign w:val="center"/>
          </w:tcPr>
          <w:p w:rsidR="00312DD9" w:rsidRPr="00FE1A5F" w:rsidRDefault="00312DD9" w:rsidP="00D20D55">
            <w:pPr>
              <w:ind w:left="113" w:right="113"/>
              <w:jc w:val="center"/>
              <w:rPr>
                <w:color w:val="000000"/>
              </w:rPr>
            </w:pPr>
            <w:r w:rsidRPr="00FE1A5F">
              <w:rPr>
                <w:color w:val="000000"/>
              </w:rPr>
              <w:t xml:space="preserve">Номер недели семестра </w:t>
            </w:r>
          </w:p>
        </w:tc>
        <w:tc>
          <w:tcPr>
            <w:tcW w:w="2694" w:type="dxa"/>
            <w:tcBorders>
              <w:top w:val="single" w:sz="8" w:space="0" w:color="auto"/>
              <w:left w:val="single" w:sz="8" w:space="0" w:color="auto"/>
              <w:bottom w:val="single" w:sz="8" w:space="0" w:color="auto"/>
              <w:right w:val="single" w:sz="8" w:space="0" w:color="auto"/>
            </w:tcBorders>
            <w:vAlign w:val="center"/>
          </w:tcPr>
          <w:p w:rsidR="00312DD9" w:rsidRPr="00FE1A5F" w:rsidRDefault="00312DD9" w:rsidP="00D20D55">
            <w:pPr>
              <w:jc w:val="center"/>
              <w:rPr>
                <w:color w:val="000000"/>
              </w:rPr>
            </w:pPr>
            <w:r w:rsidRPr="00FE1A5F">
              <w:t>Раздел  дисциплины, обеспечивающий формирование компетенции (или ее части)</w:t>
            </w:r>
          </w:p>
        </w:tc>
        <w:tc>
          <w:tcPr>
            <w:tcW w:w="1984" w:type="dxa"/>
            <w:tcBorders>
              <w:top w:val="single" w:sz="8" w:space="0" w:color="auto"/>
              <w:left w:val="single" w:sz="8" w:space="0" w:color="auto"/>
              <w:bottom w:val="single" w:sz="8" w:space="0" w:color="000000"/>
              <w:right w:val="single" w:sz="8" w:space="0" w:color="000000"/>
            </w:tcBorders>
            <w:vAlign w:val="center"/>
          </w:tcPr>
          <w:p w:rsidR="00312DD9" w:rsidRPr="00FE1A5F" w:rsidRDefault="00312DD9" w:rsidP="00D20D55">
            <w:pPr>
              <w:jc w:val="center"/>
              <w:rPr>
                <w:color w:val="000000"/>
              </w:rPr>
            </w:pPr>
            <w:r w:rsidRPr="00FE1A5F">
              <w:rPr>
                <w:color w:val="000000"/>
              </w:rPr>
              <w:t>Вид и содержание контрольного задания</w:t>
            </w:r>
          </w:p>
        </w:tc>
        <w:tc>
          <w:tcPr>
            <w:tcW w:w="4218" w:type="dxa"/>
            <w:tcBorders>
              <w:top w:val="single" w:sz="8" w:space="0" w:color="auto"/>
              <w:left w:val="single" w:sz="8" w:space="0" w:color="auto"/>
              <w:bottom w:val="single" w:sz="8" w:space="0" w:color="auto"/>
              <w:right w:val="single" w:sz="8" w:space="0" w:color="auto"/>
            </w:tcBorders>
            <w:vAlign w:val="center"/>
          </w:tcPr>
          <w:p w:rsidR="00312DD9" w:rsidRPr="00FE1A5F" w:rsidRDefault="00312DD9" w:rsidP="00D20D55">
            <w:pPr>
              <w:jc w:val="center"/>
              <w:rPr>
                <w:color w:val="000000"/>
              </w:rPr>
            </w:pPr>
            <w:r w:rsidRPr="00FE1A5F">
              <w:rPr>
                <w:color w:val="000000"/>
              </w:rPr>
              <w:t xml:space="preserve">Требования к выполнению контрольного задания и срокам сдачи </w:t>
            </w:r>
          </w:p>
        </w:tc>
      </w:tr>
      <w:tr w:rsidR="00312DD9" w:rsidRPr="00FE1A5F" w:rsidTr="00D20D55">
        <w:trPr>
          <w:trHeight w:val="276"/>
        </w:trPr>
        <w:tc>
          <w:tcPr>
            <w:tcW w:w="9677" w:type="dxa"/>
            <w:gridSpan w:val="4"/>
            <w:tcBorders>
              <w:top w:val="single" w:sz="8" w:space="0" w:color="auto"/>
              <w:left w:val="single" w:sz="8" w:space="0" w:color="auto"/>
              <w:bottom w:val="single" w:sz="4" w:space="0" w:color="auto"/>
              <w:right w:val="single" w:sz="8" w:space="0" w:color="auto"/>
            </w:tcBorders>
            <w:vAlign w:val="center"/>
          </w:tcPr>
          <w:p w:rsidR="00312DD9" w:rsidRPr="00FE1A5F" w:rsidRDefault="00312DD9" w:rsidP="00D20D55">
            <w:pPr>
              <w:jc w:val="center"/>
            </w:pPr>
            <w:r w:rsidRPr="00FE1A5F">
              <w:t>Формируемые компетенции: ПК-4, ПК-5</w:t>
            </w:r>
            <w:r>
              <w:t>, ДОПК-4</w:t>
            </w:r>
          </w:p>
        </w:tc>
      </w:tr>
      <w:tr w:rsidR="00AE2A88" w:rsidRPr="00FE1A5F" w:rsidTr="00D20D55">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AE2A88" w:rsidRPr="00FE1A5F" w:rsidRDefault="00AE2A88" w:rsidP="00D20D55">
            <w:pPr>
              <w:jc w:val="center"/>
              <w:rPr>
                <w:color w:val="000000"/>
              </w:rPr>
            </w:pPr>
            <w:r w:rsidRPr="00FE1A5F">
              <w:lastRenderedPageBreak/>
              <w:t>4 / 3</w:t>
            </w:r>
          </w:p>
        </w:tc>
        <w:tc>
          <w:tcPr>
            <w:tcW w:w="2694" w:type="dxa"/>
            <w:tcBorders>
              <w:top w:val="single" w:sz="4" w:space="0" w:color="auto"/>
              <w:left w:val="single" w:sz="4" w:space="0" w:color="auto"/>
              <w:bottom w:val="single" w:sz="4" w:space="0" w:color="auto"/>
              <w:right w:val="single" w:sz="4" w:space="0" w:color="auto"/>
            </w:tcBorders>
            <w:vAlign w:val="center"/>
          </w:tcPr>
          <w:p w:rsidR="00AE2A88" w:rsidRPr="00FE1A5F" w:rsidRDefault="00AE2A88" w:rsidP="00D20D55">
            <w:r w:rsidRPr="00FE1A5F">
              <w:rPr>
                <w:color w:val="000000"/>
              </w:rPr>
              <w:t xml:space="preserve">Раздел </w:t>
            </w:r>
            <w:r>
              <w:rPr>
                <w:color w:val="000000"/>
              </w:rPr>
              <w:t>1</w:t>
            </w:r>
            <w:r w:rsidRPr="00FE1A5F">
              <w:rPr>
                <w:color w:val="000000"/>
              </w:rPr>
              <w:t xml:space="preserve">. </w:t>
            </w:r>
            <w:r>
              <w:t>Основы направления развития сферы питания. Служба питания гостиничного предприятия</w:t>
            </w:r>
          </w:p>
          <w:p w:rsidR="00AE2A88" w:rsidRPr="00FE1A5F" w:rsidRDefault="00AE2A88" w:rsidP="00D20D55">
            <w:pPr>
              <w:rPr>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AE2A88" w:rsidRPr="00FE1A5F" w:rsidRDefault="00AE2A88" w:rsidP="00D20D55">
            <w:pPr>
              <w:jc w:val="both"/>
            </w:pPr>
            <w:r>
              <w:t>Отчетный семинар</w:t>
            </w:r>
          </w:p>
        </w:tc>
        <w:tc>
          <w:tcPr>
            <w:tcW w:w="4218" w:type="dxa"/>
            <w:tcBorders>
              <w:top w:val="single" w:sz="4" w:space="0" w:color="auto"/>
              <w:left w:val="single" w:sz="4" w:space="0" w:color="auto"/>
              <w:bottom w:val="single" w:sz="4" w:space="0" w:color="auto"/>
              <w:right w:val="single" w:sz="4" w:space="0" w:color="auto"/>
            </w:tcBorders>
            <w:vAlign w:val="center"/>
          </w:tcPr>
          <w:p w:rsidR="00AE2A88" w:rsidRPr="00272E14" w:rsidRDefault="00AE2A88" w:rsidP="00AE2A88">
            <w:pPr>
              <w:jc w:val="both"/>
              <w:rPr>
                <w:color w:val="000000"/>
              </w:rPr>
            </w:pPr>
            <w:r>
              <w:rPr>
                <w:color w:val="000000"/>
              </w:rPr>
              <w:t>Подготовка к отчетному семинару</w:t>
            </w:r>
          </w:p>
          <w:p w:rsidR="00AE2A88" w:rsidRPr="00272E14" w:rsidRDefault="00AE2A88" w:rsidP="00AE2A88">
            <w:pPr>
              <w:jc w:val="both"/>
              <w:rPr>
                <w:color w:val="000000"/>
              </w:rPr>
            </w:pPr>
            <w:r w:rsidRPr="00272E14">
              <w:rPr>
                <w:color w:val="000000"/>
              </w:rPr>
              <w:t>(текущий контроль осуществляется на практическом занятии указанной недели)</w:t>
            </w:r>
          </w:p>
          <w:p w:rsidR="00AE2A88" w:rsidRPr="00272E14" w:rsidRDefault="00AE2A88" w:rsidP="00AE2A88">
            <w:pPr>
              <w:jc w:val="both"/>
              <w:rPr>
                <w:color w:val="000000"/>
              </w:rPr>
            </w:pPr>
            <w:r w:rsidRPr="00272E14">
              <w:rPr>
                <w:color w:val="000000"/>
              </w:rPr>
              <w:t xml:space="preserve">Критерии: </w:t>
            </w:r>
          </w:p>
          <w:p w:rsidR="00AE2A88" w:rsidRPr="00272E14" w:rsidRDefault="00AE2A88" w:rsidP="00AE2A88">
            <w:pPr>
              <w:jc w:val="both"/>
              <w:rPr>
                <w:color w:val="000000"/>
              </w:rPr>
            </w:pPr>
            <w:r w:rsidRPr="00272E14">
              <w:rPr>
                <w:color w:val="000000"/>
              </w:rPr>
              <w:t>соответствие заданию (0-2 балла)</w:t>
            </w:r>
          </w:p>
          <w:p w:rsidR="00AE2A88" w:rsidRPr="00272E14" w:rsidRDefault="00AE2A88" w:rsidP="00AE2A88">
            <w:pPr>
              <w:jc w:val="both"/>
              <w:rPr>
                <w:color w:val="000000"/>
              </w:rPr>
            </w:pPr>
            <w:r w:rsidRPr="00272E14">
              <w:rPr>
                <w:color w:val="000000"/>
              </w:rPr>
              <w:t>0 баллов – неубедительно</w:t>
            </w:r>
          </w:p>
          <w:p w:rsidR="00AE2A88" w:rsidRPr="00272E14" w:rsidRDefault="00AE2A88" w:rsidP="00AE2A88">
            <w:pPr>
              <w:jc w:val="both"/>
              <w:rPr>
                <w:color w:val="000000"/>
              </w:rPr>
            </w:pPr>
            <w:r w:rsidRPr="00272E14">
              <w:rPr>
                <w:color w:val="000000"/>
              </w:rPr>
              <w:t>1балл – достаточно убедительно</w:t>
            </w:r>
          </w:p>
          <w:p w:rsidR="00AE2A88" w:rsidRPr="00272E14" w:rsidRDefault="00AE2A88" w:rsidP="00AE2A88">
            <w:pPr>
              <w:jc w:val="both"/>
              <w:rPr>
                <w:color w:val="000000"/>
              </w:rPr>
            </w:pPr>
            <w:r w:rsidRPr="00272E14">
              <w:rPr>
                <w:color w:val="000000"/>
              </w:rPr>
              <w:t>2 балла - убедительно</w:t>
            </w:r>
          </w:p>
          <w:p w:rsidR="00AE2A88" w:rsidRPr="00272E14" w:rsidRDefault="00AE2A88" w:rsidP="00AE2A88">
            <w:pPr>
              <w:jc w:val="both"/>
              <w:rPr>
                <w:color w:val="000000"/>
              </w:rPr>
            </w:pPr>
            <w:r w:rsidRPr="00272E14">
              <w:rPr>
                <w:color w:val="000000"/>
              </w:rPr>
              <w:t>полнота и корректность изложения (0-2 балла)</w:t>
            </w:r>
          </w:p>
          <w:p w:rsidR="00AE2A88" w:rsidRPr="00272E14" w:rsidRDefault="00AE2A88" w:rsidP="00AE2A88">
            <w:pPr>
              <w:jc w:val="both"/>
              <w:rPr>
                <w:color w:val="000000"/>
              </w:rPr>
            </w:pPr>
            <w:r w:rsidRPr="00272E14">
              <w:rPr>
                <w:color w:val="000000"/>
              </w:rPr>
              <w:t>0 баллов – неубедительно</w:t>
            </w:r>
          </w:p>
          <w:p w:rsidR="00AE2A88" w:rsidRPr="00272E14" w:rsidRDefault="00AE2A88" w:rsidP="00AE2A88">
            <w:pPr>
              <w:jc w:val="both"/>
              <w:rPr>
                <w:color w:val="000000"/>
              </w:rPr>
            </w:pPr>
            <w:r w:rsidRPr="00272E14">
              <w:rPr>
                <w:color w:val="000000"/>
              </w:rPr>
              <w:t>1балл – достаточно убедительно</w:t>
            </w:r>
          </w:p>
          <w:p w:rsidR="00AE2A88" w:rsidRPr="00272E14" w:rsidRDefault="00AE2A88" w:rsidP="00AE2A88">
            <w:pPr>
              <w:jc w:val="both"/>
              <w:rPr>
                <w:color w:val="000000"/>
              </w:rPr>
            </w:pPr>
            <w:r w:rsidRPr="00272E14">
              <w:rPr>
                <w:color w:val="000000"/>
              </w:rPr>
              <w:t>2 балла - убедительно</w:t>
            </w:r>
          </w:p>
          <w:p w:rsidR="00AE2A88" w:rsidRPr="00272E14" w:rsidRDefault="00AE2A88" w:rsidP="00AE2A88">
            <w:pPr>
              <w:jc w:val="both"/>
              <w:rPr>
                <w:color w:val="000000"/>
              </w:rPr>
            </w:pPr>
            <w:r w:rsidRPr="00272E14">
              <w:rPr>
                <w:color w:val="000000"/>
              </w:rPr>
              <w:t>аргументированность (0-2 балла)</w:t>
            </w:r>
          </w:p>
          <w:p w:rsidR="00AE2A88" w:rsidRPr="00272E14" w:rsidRDefault="00AE2A88" w:rsidP="00AE2A88">
            <w:pPr>
              <w:jc w:val="both"/>
              <w:rPr>
                <w:color w:val="000000"/>
              </w:rPr>
            </w:pPr>
            <w:r w:rsidRPr="00272E14">
              <w:rPr>
                <w:color w:val="000000"/>
              </w:rPr>
              <w:t>0 баллов – неубедительно</w:t>
            </w:r>
          </w:p>
          <w:p w:rsidR="00AE2A88" w:rsidRPr="00272E14" w:rsidRDefault="00AE2A88" w:rsidP="00AE2A88">
            <w:pPr>
              <w:jc w:val="both"/>
              <w:rPr>
                <w:color w:val="000000"/>
              </w:rPr>
            </w:pPr>
            <w:r w:rsidRPr="00272E14">
              <w:rPr>
                <w:color w:val="000000"/>
              </w:rPr>
              <w:t>1балл – достаточно убедительно</w:t>
            </w:r>
          </w:p>
          <w:p w:rsidR="00AE2A88" w:rsidRPr="00272E14" w:rsidRDefault="00AE2A88" w:rsidP="00AE2A88">
            <w:pPr>
              <w:jc w:val="both"/>
              <w:rPr>
                <w:color w:val="000000"/>
              </w:rPr>
            </w:pPr>
            <w:r w:rsidRPr="00272E14">
              <w:rPr>
                <w:color w:val="000000"/>
              </w:rPr>
              <w:t>2 балла - убедительно</w:t>
            </w:r>
          </w:p>
          <w:p w:rsidR="00AE2A88" w:rsidRPr="00272E14" w:rsidRDefault="00AE2A88" w:rsidP="00AE2A88">
            <w:pPr>
              <w:jc w:val="both"/>
              <w:rPr>
                <w:color w:val="000000"/>
              </w:rPr>
            </w:pPr>
            <w:r w:rsidRPr="00272E14">
              <w:rPr>
                <w:color w:val="000000"/>
              </w:rPr>
              <w:t>убедительность (0-2 балла)</w:t>
            </w:r>
          </w:p>
          <w:p w:rsidR="00AE2A88" w:rsidRPr="00272E14" w:rsidRDefault="00AE2A88" w:rsidP="00AE2A88">
            <w:pPr>
              <w:jc w:val="both"/>
              <w:rPr>
                <w:color w:val="000000"/>
              </w:rPr>
            </w:pPr>
            <w:r w:rsidRPr="00272E14">
              <w:rPr>
                <w:color w:val="000000"/>
              </w:rPr>
              <w:t>0 баллов – неубедительно</w:t>
            </w:r>
          </w:p>
          <w:p w:rsidR="00AE2A88" w:rsidRPr="00272E14" w:rsidRDefault="00AE2A88" w:rsidP="00AE2A88">
            <w:pPr>
              <w:jc w:val="both"/>
              <w:rPr>
                <w:color w:val="000000"/>
              </w:rPr>
            </w:pPr>
            <w:r w:rsidRPr="00272E14">
              <w:rPr>
                <w:color w:val="000000"/>
              </w:rPr>
              <w:t>1балл – достаточно убедительно</w:t>
            </w:r>
          </w:p>
          <w:p w:rsidR="00AE2A88" w:rsidRPr="00272E14" w:rsidRDefault="00AE2A88" w:rsidP="00AE2A88">
            <w:pPr>
              <w:jc w:val="both"/>
              <w:rPr>
                <w:color w:val="000000"/>
              </w:rPr>
            </w:pPr>
            <w:r w:rsidRPr="00272E14">
              <w:rPr>
                <w:color w:val="000000"/>
              </w:rPr>
              <w:t>2 балла - убедительно</w:t>
            </w:r>
          </w:p>
          <w:p w:rsidR="00AE2A88" w:rsidRPr="00272E14" w:rsidRDefault="00AE2A88" w:rsidP="00AE2A88">
            <w:pPr>
              <w:jc w:val="both"/>
              <w:rPr>
                <w:color w:val="000000"/>
              </w:rPr>
            </w:pPr>
            <w:r w:rsidRPr="00272E14">
              <w:rPr>
                <w:color w:val="000000"/>
              </w:rPr>
              <w:t>техническое оформление (0-2 балла)</w:t>
            </w:r>
          </w:p>
          <w:p w:rsidR="00AE2A88" w:rsidRPr="00272E14" w:rsidRDefault="00AE2A88" w:rsidP="00AE2A88">
            <w:pPr>
              <w:jc w:val="both"/>
              <w:rPr>
                <w:color w:val="000000"/>
              </w:rPr>
            </w:pPr>
            <w:r w:rsidRPr="00272E14">
              <w:rPr>
                <w:color w:val="000000"/>
              </w:rPr>
              <w:t>0 баллов – неубедительно</w:t>
            </w:r>
          </w:p>
          <w:p w:rsidR="00AE2A88" w:rsidRPr="00272E14" w:rsidRDefault="00AE2A88" w:rsidP="00AE2A88">
            <w:pPr>
              <w:jc w:val="both"/>
              <w:rPr>
                <w:color w:val="000000"/>
              </w:rPr>
            </w:pPr>
            <w:r w:rsidRPr="00272E14">
              <w:rPr>
                <w:color w:val="000000"/>
              </w:rPr>
              <w:t>1балл – достаточно убедительно</w:t>
            </w:r>
          </w:p>
          <w:p w:rsidR="00AE2A88" w:rsidRPr="00FE1A5F" w:rsidRDefault="00AE2A88" w:rsidP="00AE2A88">
            <w:pPr>
              <w:jc w:val="both"/>
            </w:pPr>
            <w:r w:rsidRPr="00272E14">
              <w:rPr>
                <w:color w:val="000000"/>
              </w:rPr>
              <w:t>2 балла - убедительно</w:t>
            </w:r>
          </w:p>
        </w:tc>
      </w:tr>
      <w:tr w:rsidR="00AE2A88" w:rsidRPr="00FE1A5F" w:rsidTr="00D20D55">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AE2A88" w:rsidRPr="00FE1A5F" w:rsidRDefault="00AE2A88" w:rsidP="00C41F8E">
            <w:pPr>
              <w:jc w:val="center"/>
              <w:rPr>
                <w:color w:val="000000"/>
              </w:rPr>
            </w:pPr>
            <w:r w:rsidRPr="00FE1A5F">
              <w:t>1</w:t>
            </w:r>
            <w:r>
              <w:t>0</w:t>
            </w:r>
            <w:r w:rsidRPr="00FE1A5F">
              <w:t xml:space="preserve"> / 3</w:t>
            </w:r>
          </w:p>
        </w:tc>
        <w:tc>
          <w:tcPr>
            <w:tcW w:w="2694" w:type="dxa"/>
            <w:tcBorders>
              <w:top w:val="single" w:sz="4" w:space="0" w:color="auto"/>
              <w:left w:val="single" w:sz="4" w:space="0" w:color="auto"/>
              <w:bottom w:val="single" w:sz="4" w:space="0" w:color="auto"/>
              <w:right w:val="single" w:sz="4" w:space="0" w:color="auto"/>
            </w:tcBorders>
            <w:vAlign w:val="center"/>
          </w:tcPr>
          <w:p w:rsidR="00AE2A88" w:rsidRPr="00FE1A5F" w:rsidRDefault="00AE2A88" w:rsidP="00D20D55">
            <w:r w:rsidRPr="00FE1A5F">
              <w:rPr>
                <w:color w:val="000000"/>
              </w:rPr>
              <w:t xml:space="preserve">Раздел </w:t>
            </w:r>
            <w:r>
              <w:rPr>
                <w:color w:val="000000"/>
              </w:rPr>
              <w:t>2</w:t>
            </w:r>
            <w:r w:rsidRPr="00FE1A5F">
              <w:rPr>
                <w:color w:val="000000"/>
              </w:rPr>
              <w:t xml:space="preserve">. </w:t>
            </w:r>
            <w:r>
              <w:t>Основы принципов организации рационального питания</w:t>
            </w:r>
          </w:p>
          <w:p w:rsidR="00AE2A88" w:rsidRPr="00FE1A5F" w:rsidRDefault="00AE2A88" w:rsidP="00D20D55">
            <w:pPr>
              <w:rPr>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AE2A88" w:rsidRPr="00FE1A5F" w:rsidRDefault="00AE2A88" w:rsidP="00D20D55">
            <w:pPr>
              <w:jc w:val="both"/>
              <w:rPr>
                <w:color w:val="000000"/>
              </w:rPr>
            </w:pPr>
            <w:r>
              <w:rPr>
                <w:color w:val="000000"/>
              </w:rPr>
              <w:t>Отчетный семинар</w:t>
            </w:r>
          </w:p>
        </w:tc>
        <w:tc>
          <w:tcPr>
            <w:tcW w:w="4218" w:type="dxa"/>
            <w:tcBorders>
              <w:top w:val="single" w:sz="4" w:space="0" w:color="auto"/>
              <w:left w:val="single" w:sz="4" w:space="0" w:color="auto"/>
              <w:bottom w:val="single" w:sz="4" w:space="0" w:color="auto"/>
              <w:right w:val="single" w:sz="4" w:space="0" w:color="auto"/>
            </w:tcBorders>
            <w:vAlign w:val="center"/>
          </w:tcPr>
          <w:p w:rsidR="00AE2A88" w:rsidRPr="00272E14" w:rsidRDefault="00AE2A88" w:rsidP="00AE2A88">
            <w:pPr>
              <w:jc w:val="both"/>
              <w:rPr>
                <w:color w:val="000000"/>
              </w:rPr>
            </w:pPr>
            <w:r>
              <w:rPr>
                <w:color w:val="000000"/>
              </w:rPr>
              <w:t>Подготовка к отчетному семинару</w:t>
            </w:r>
          </w:p>
          <w:p w:rsidR="00AE2A88" w:rsidRPr="00272E14" w:rsidRDefault="00AE2A88" w:rsidP="00AE2A88">
            <w:pPr>
              <w:jc w:val="both"/>
              <w:rPr>
                <w:color w:val="000000"/>
              </w:rPr>
            </w:pPr>
            <w:r w:rsidRPr="00272E14">
              <w:rPr>
                <w:color w:val="000000"/>
              </w:rPr>
              <w:t>(текущий контроль осуществляется на практическом занятии указанной недели)</w:t>
            </w:r>
          </w:p>
          <w:p w:rsidR="00AE2A88" w:rsidRPr="00272E14" w:rsidRDefault="00AE2A88" w:rsidP="00AE2A88">
            <w:pPr>
              <w:jc w:val="both"/>
              <w:rPr>
                <w:color w:val="000000"/>
              </w:rPr>
            </w:pPr>
            <w:r w:rsidRPr="00272E14">
              <w:rPr>
                <w:color w:val="000000"/>
              </w:rPr>
              <w:t xml:space="preserve">Критерии: </w:t>
            </w:r>
          </w:p>
          <w:p w:rsidR="00AE2A88" w:rsidRPr="00272E14" w:rsidRDefault="00AE2A88" w:rsidP="00AE2A88">
            <w:pPr>
              <w:jc w:val="both"/>
              <w:rPr>
                <w:color w:val="000000"/>
              </w:rPr>
            </w:pPr>
            <w:r w:rsidRPr="00272E14">
              <w:rPr>
                <w:color w:val="000000"/>
              </w:rPr>
              <w:t>соответствие заданию (0-2 балла)</w:t>
            </w:r>
          </w:p>
          <w:p w:rsidR="00AE2A88" w:rsidRPr="00272E14" w:rsidRDefault="00AE2A88" w:rsidP="00AE2A88">
            <w:pPr>
              <w:jc w:val="both"/>
              <w:rPr>
                <w:color w:val="000000"/>
              </w:rPr>
            </w:pPr>
            <w:r w:rsidRPr="00272E14">
              <w:rPr>
                <w:color w:val="000000"/>
              </w:rPr>
              <w:t>0 баллов – неубедительно</w:t>
            </w:r>
          </w:p>
          <w:p w:rsidR="00AE2A88" w:rsidRPr="00272E14" w:rsidRDefault="00AE2A88" w:rsidP="00AE2A88">
            <w:pPr>
              <w:jc w:val="both"/>
              <w:rPr>
                <w:color w:val="000000"/>
              </w:rPr>
            </w:pPr>
            <w:r w:rsidRPr="00272E14">
              <w:rPr>
                <w:color w:val="000000"/>
              </w:rPr>
              <w:t>1балл – достаточно убедительно</w:t>
            </w:r>
          </w:p>
          <w:p w:rsidR="00AE2A88" w:rsidRPr="00272E14" w:rsidRDefault="00AE2A88" w:rsidP="00AE2A88">
            <w:pPr>
              <w:jc w:val="both"/>
              <w:rPr>
                <w:color w:val="000000"/>
              </w:rPr>
            </w:pPr>
            <w:r w:rsidRPr="00272E14">
              <w:rPr>
                <w:color w:val="000000"/>
              </w:rPr>
              <w:t>2 балла - убедительно</w:t>
            </w:r>
          </w:p>
          <w:p w:rsidR="00AE2A88" w:rsidRPr="00272E14" w:rsidRDefault="00AE2A88" w:rsidP="00AE2A88">
            <w:pPr>
              <w:jc w:val="both"/>
              <w:rPr>
                <w:color w:val="000000"/>
              </w:rPr>
            </w:pPr>
            <w:r w:rsidRPr="00272E14">
              <w:rPr>
                <w:color w:val="000000"/>
              </w:rPr>
              <w:t>полнота и корректность изложения (0-2 балла)</w:t>
            </w:r>
          </w:p>
          <w:p w:rsidR="00AE2A88" w:rsidRPr="00272E14" w:rsidRDefault="00AE2A88" w:rsidP="00AE2A88">
            <w:pPr>
              <w:jc w:val="both"/>
              <w:rPr>
                <w:color w:val="000000"/>
              </w:rPr>
            </w:pPr>
            <w:r w:rsidRPr="00272E14">
              <w:rPr>
                <w:color w:val="000000"/>
              </w:rPr>
              <w:t>0 баллов – неубедительно</w:t>
            </w:r>
          </w:p>
          <w:p w:rsidR="00AE2A88" w:rsidRPr="00272E14" w:rsidRDefault="00AE2A88" w:rsidP="00AE2A88">
            <w:pPr>
              <w:jc w:val="both"/>
              <w:rPr>
                <w:color w:val="000000"/>
              </w:rPr>
            </w:pPr>
            <w:r w:rsidRPr="00272E14">
              <w:rPr>
                <w:color w:val="000000"/>
              </w:rPr>
              <w:t>1балл – достаточно убедительно</w:t>
            </w:r>
          </w:p>
          <w:p w:rsidR="00AE2A88" w:rsidRPr="00272E14" w:rsidRDefault="00AE2A88" w:rsidP="00AE2A88">
            <w:pPr>
              <w:jc w:val="both"/>
              <w:rPr>
                <w:color w:val="000000"/>
              </w:rPr>
            </w:pPr>
            <w:r w:rsidRPr="00272E14">
              <w:rPr>
                <w:color w:val="000000"/>
              </w:rPr>
              <w:t>2 балла - убедительно</w:t>
            </w:r>
          </w:p>
          <w:p w:rsidR="00AE2A88" w:rsidRPr="00272E14" w:rsidRDefault="00AE2A88" w:rsidP="00AE2A88">
            <w:pPr>
              <w:jc w:val="both"/>
              <w:rPr>
                <w:color w:val="000000"/>
              </w:rPr>
            </w:pPr>
            <w:r w:rsidRPr="00272E14">
              <w:rPr>
                <w:color w:val="000000"/>
              </w:rPr>
              <w:t>аргументированность (0-2 балла)</w:t>
            </w:r>
          </w:p>
          <w:p w:rsidR="00AE2A88" w:rsidRPr="00272E14" w:rsidRDefault="00AE2A88" w:rsidP="00AE2A88">
            <w:pPr>
              <w:jc w:val="both"/>
              <w:rPr>
                <w:color w:val="000000"/>
              </w:rPr>
            </w:pPr>
            <w:r w:rsidRPr="00272E14">
              <w:rPr>
                <w:color w:val="000000"/>
              </w:rPr>
              <w:t>0 баллов – неубедительно</w:t>
            </w:r>
          </w:p>
          <w:p w:rsidR="00AE2A88" w:rsidRPr="00272E14" w:rsidRDefault="00AE2A88" w:rsidP="00AE2A88">
            <w:pPr>
              <w:jc w:val="both"/>
              <w:rPr>
                <w:color w:val="000000"/>
              </w:rPr>
            </w:pPr>
            <w:r w:rsidRPr="00272E14">
              <w:rPr>
                <w:color w:val="000000"/>
              </w:rPr>
              <w:t>1балл – достаточно убедительно</w:t>
            </w:r>
          </w:p>
          <w:p w:rsidR="00AE2A88" w:rsidRPr="00272E14" w:rsidRDefault="00AE2A88" w:rsidP="00AE2A88">
            <w:pPr>
              <w:jc w:val="both"/>
              <w:rPr>
                <w:color w:val="000000"/>
              </w:rPr>
            </w:pPr>
            <w:r w:rsidRPr="00272E14">
              <w:rPr>
                <w:color w:val="000000"/>
              </w:rPr>
              <w:t>2 балла - убедительно</w:t>
            </w:r>
          </w:p>
          <w:p w:rsidR="00AE2A88" w:rsidRPr="00272E14" w:rsidRDefault="00AE2A88" w:rsidP="00AE2A88">
            <w:pPr>
              <w:jc w:val="both"/>
              <w:rPr>
                <w:color w:val="000000"/>
              </w:rPr>
            </w:pPr>
            <w:r w:rsidRPr="00272E14">
              <w:rPr>
                <w:color w:val="000000"/>
              </w:rPr>
              <w:t>убедительность (0-2 балла)</w:t>
            </w:r>
          </w:p>
          <w:p w:rsidR="00AE2A88" w:rsidRPr="00272E14" w:rsidRDefault="00AE2A88" w:rsidP="00AE2A88">
            <w:pPr>
              <w:jc w:val="both"/>
              <w:rPr>
                <w:color w:val="000000"/>
              </w:rPr>
            </w:pPr>
            <w:r w:rsidRPr="00272E14">
              <w:rPr>
                <w:color w:val="000000"/>
              </w:rPr>
              <w:t>0 баллов – неубедительно</w:t>
            </w:r>
          </w:p>
          <w:p w:rsidR="00AE2A88" w:rsidRPr="00272E14" w:rsidRDefault="00AE2A88" w:rsidP="00AE2A88">
            <w:pPr>
              <w:jc w:val="both"/>
              <w:rPr>
                <w:color w:val="000000"/>
              </w:rPr>
            </w:pPr>
            <w:r w:rsidRPr="00272E14">
              <w:rPr>
                <w:color w:val="000000"/>
              </w:rPr>
              <w:lastRenderedPageBreak/>
              <w:t>1балл – достаточно убедительно</w:t>
            </w:r>
          </w:p>
          <w:p w:rsidR="00AE2A88" w:rsidRPr="00272E14" w:rsidRDefault="00AE2A88" w:rsidP="00AE2A88">
            <w:pPr>
              <w:jc w:val="both"/>
              <w:rPr>
                <w:color w:val="000000"/>
              </w:rPr>
            </w:pPr>
            <w:r w:rsidRPr="00272E14">
              <w:rPr>
                <w:color w:val="000000"/>
              </w:rPr>
              <w:t>2 балла - убедительно</w:t>
            </w:r>
          </w:p>
          <w:p w:rsidR="00AE2A88" w:rsidRPr="00272E14" w:rsidRDefault="00AE2A88" w:rsidP="00AE2A88">
            <w:pPr>
              <w:jc w:val="both"/>
              <w:rPr>
                <w:color w:val="000000"/>
              </w:rPr>
            </w:pPr>
            <w:r w:rsidRPr="00272E14">
              <w:rPr>
                <w:color w:val="000000"/>
              </w:rPr>
              <w:t>техническое оформление (0-2 балла)</w:t>
            </w:r>
          </w:p>
          <w:p w:rsidR="00AE2A88" w:rsidRPr="00272E14" w:rsidRDefault="00AE2A88" w:rsidP="00AE2A88">
            <w:pPr>
              <w:jc w:val="both"/>
              <w:rPr>
                <w:color w:val="000000"/>
              </w:rPr>
            </w:pPr>
            <w:r w:rsidRPr="00272E14">
              <w:rPr>
                <w:color w:val="000000"/>
              </w:rPr>
              <w:t>0 баллов – неубедительно</w:t>
            </w:r>
          </w:p>
          <w:p w:rsidR="00AE2A88" w:rsidRPr="00272E14" w:rsidRDefault="00AE2A88" w:rsidP="00AE2A88">
            <w:pPr>
              <w:jc w:val="both"/>
              <w:rPr>
                <w:color w:val="000000"/>
              </w:rPr>
            </w:pPr>
            <w:r w:rsidRPr="00272E14">
              <w:rPr>
                <w:color w:val="000000"/>
              </w:rPr>
              <w:t>1балл – достаточно убедительно</w:t>
            </w:r>
          </w:p>
          <w:p w:rsidR="00AE2A88" w:rsidRPr="00FE1A5F" w:rsidRDefault="00AE2A88" w:rsidP="00AE2A88">
            <w:pPr>
              <w:jc w:val="both"/>
            </w:pPr>
            <w:r w:rsidRPr="00272E14">
              <w:rPr>
                <w:color w:val="000000"/>
              </w:rPr>
              <w:t>2 балла - убедительно</w:t>
            </w:r>
          </w:p>
        </w:tc>
      </w:tr>
      <w:tr w:rsidR="00203D8D" w:rsidRPr="00FE1A5F" w:rsidTr="00D20D55">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C41F8E">
            <w:pPr>
              <w:jc w:val="center"/>
              <w:rPr>
                <w:color w:val="000000"/>
              </w:rPr>
            </w:pPr>
            <w:r>
              <w:lastRenderedPageBreak/>
              <w:t>14</w:t>
            </w:r>
            <w:r w:rsidRPr="00FE1A5F">
              <w:t xml:space="preserve"> / </w:t>
            </w:r>
            <w:r>
              <w:t>3</w:t>
            </w:r>
          </w:p>
        </w:tc>
        <w:tc>
          <w:tcPr>
            <w:tcW w:w="2694"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C41F8E">
            <w:pPr>
              <w:jc w:val="both"/>
              <w:rPr>
                <w:color w:val="000000"/>
              </w:rPr>
            </w:pPr>
            <w:r w:rsidRPr="00FE1A5F">
              <w:rPr>
                <w:color w:val="000000"/>
              </w:rPr>
              <w:t xml:space="preserve"> Раздел </w:t>
            </w:r>
            <w:r>
              <w:rPr>
                <w:color w:val="000000"/>
              </w:rPr>
              <w:t>3</w:t>
            </w:r>
            <w:r w:rsidRPr="00FE1A5F">
              <w:rPr>
                <w:color w:val="000000"/>
              </w:rPr>
              <w:t xml:space="preserve">. </w:t>
            </w:r>
            <w:r>
              <w:t>Основы организации работы предприятий питания</w:t>
            </w:r>
          </w:p>
        </w:tc>
        <w:tc>
          <w:tcPr>
            <w:tcW w:w="1984"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D20D55">
            <w:pPr>
              <w:jc w:val="both"/>
              <w:rPr>
                <w:color w:val="000000"/>
              </w:rPr>
            </w:pPr>
            <w:r>
              <w:rPr>
                <w:color w:val="000000"/>
              </w:rPr>
              <w:t xml:space="preserve">Тестирование </w:t>
            </w:r>
          </w:p>
        </w:tc>
        <w:tc>
          <w:tcPr>
            <w:tcW w:w="4218" w:type="dxa"/>
            <w:tcBorders>
              <w:top w:val="single" w:sz="4" w:space="0" w:color="auto"/>
              <w:left w:val="single" w:sz="4" w:space="0" w:color="auto"/>
              <w:bottom w:val="single" w:sz="4" w:space="0" w:color="auto"/>
              <w:right w:val="single" w:sz="4" w:space="0" w:color="auto"/>
            </w:tcBorders>
            <w:vAlign w:val="center"/>
          </w:tcPr>
          <w:p w:rsidR="00203D8D" w:rsidRDefault="00203D8D" w:rsidP="00203D8D">
            <w:pPr>
              <w:jc w:val="both"/>
            </w:pPr>
            <w:r>
              <w:t xml:space="preserve">Правильные ответы на тесты по изученной теме </w:t>
            </w:r>
          </w:p>
          <w:p w:rsidR="00203D8D" w:rsidRDefault="00203D8D" w:rsidP="00203D8D">
            <w:pPr>
              <w:jc w:val="both"/>
            </w:pPr>
            <w:r>
              <w:t xml:space="preserve">(текущий контроль осуществляется на практическом занятии указанной недели) </w:t>
            </w:r>
          </w:p>
          <w:p w:rsidR="00203D8D" w:rsidRDefault="00203D8D" w:rsidP="00203D8D">
            <w:pPr>
              <w:jc w:val="both"/>
            </w:pPr>
            <w:r>
              <w:t>20 тестовых заданий – 10 баллов</w:t>
            </w:r>
          </w:p>
          <w:p w:rsidR="00203D8D" w:rsidRDefault="00203D8D" w:rsidP="00203D8D">
            <w:pPr>
              <w:jc w:val="both"/>
            </w:pPr>
            <w:r>
              <w:t>20-16 правильно выполненных заданий – 8-9 баллов</w:t>
            </w:r>
          </w:p>
          <w:p w:rsidR="00203D8D" w:rsidRDefault="00203D8D" w:rsidP="00203D8D">
            <w:pPr>
              <w:jc w:val="both"/>
            </w:pPr>
            <w:r>
              <w:t>15-11 правильно выполненных – 5-7 баллов</w:t>
            </w:r>
          </w:p>
          <w:p w:rsidR="00203D8D" w:rsidRDefault="00203D8D" w:rsidP="00203D8D">
            <w:pPr>
              <w:jc w:val="both"/>
            </w:pPr>
            <w:r>
              <w:t>10 - 7 правильно выполненных задания – 3-5 баллов</w:t>
            </w:r>
          </w:p>
          <w:p w:rsidR="00203D8D" w:rsidRPr="00FE1A5F" w:rsidRDefault="00203D8D" w:rsidP="00203D8D">
            <w:pPr>
              <w:jc w:val="both"/>
            </w:pPr>
            <w:r>
              <w:t>7-5 правильно выполненных задания – 0-2 балла</w:t>
            </w:r>
          </w:p>
        </w:tc>
      </w:tr>
      <w:tr w:rsidR="00203D8D" w:rsidRPr="00FE1A5F" w:rsidTr="00D20D55">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203D8D">
            <w:pPr>
              <w:jc w:val="center"/>
            </w:pPr>
            <w:r w:rsidRPr="00FE1A5F">
              <w:t>1</w:t>
            </w:r>
            <w:r>
              <w:t>8</w:t>
            </w:r>
            <w:r w:rsidRPr="00FE1A5F">
              <w:t xml:space="preserve"> / </w:t>
            </w:r>
            <w:r>
              <w:t>3</w:t>
            </w:r>
          </w:p>
        </w:tc>
        <w:tc>
          <w:tcPr>
            <w:tcW w:w="2694"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C41F8E">
            <w:pPr>
              <w:rPr>
                <w:color w:val="000000"/>
              </w:rPr>
            </w:pPr>
            <w:r w:rsidRPr="00FE1A5F">
              <w:rPr>
                <w:color w:val="000000"/>
              </w:rPr>
              <w:t xml:space="preserve">Раздел </w:t>
            </w:r>
            <w:r>
              <w:rPr>
                <w:color w:val="000000"/>
              </w:rPr>
              <w:t>3</w:t>
            </w:r>
            <w:r w:rsidRPr="00FE1A5F">
              <w:rPr>
                <w:color w:val="000000"/>
              </w:rPr>
              <w:t xml:space="preserve">. </w:t>
            </w:r>
            <w:r>
              <w:t>Основы организации работы предприятий питания</w:t>
            </w:r>
          </w:p>
        </w:tc>
        <w:tc>
          <w:tcPr>
            <w:tcW w:w="1984"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D20D55">
            <w:pPr>
              <w:jc w:val="both"/>
            </w:pPr>
            <w:r>
              <w:t>Защита групповых проектов</w:t>
            </w:r>
          </w:p>
        </w:tc>
        <w:tc>
          <w:tcPr>
            <w:tcW w:w="4218" w:type="dxa"/>
            <w:tcBorders>
              <w:top w:val="single" w:sz="4" w:space="0" w:color="auto"/>
              <w:left w:val="single" w:sz="4" w:space="0" w:color="auto"/>
              <w:bottom w:val="single" w:sz="4" w:space="0" w:color="auto"/>
              <w:right w:val="single" w:sz="4" w:space="0" w:color="auto"/>
            </w:tcBorders>
            <w:vAlign w:val="center"/>
          </w:tcPr>
          <w:p w:rsidR="00203D8D" w:rsidRPr="00272E14" w:rsidRDefault="00203D8D" w:rsidP="00203D8D">
            <w:pPr>
              <w:jc w:val="both"/>
              <w:rPr>
                <w:color w:val="000000"/>
              </w:rPr>
            </w:pPr>
            <w:r w:rsidRPr="00272E14">
              <w:rPr>
                <w:color w:val="000000"/>
              </w:rPr>
              <w:t xml:space="preserve">Проект оценивается по 35-ти бальной шкале. Учитываются оригинальность идеи, качество и разнообразие используемых методов анализа и расчета, возможность использования продукта в реальной коммерческой жизни, графическое исполнение проекта в виде презентации на 15-18 слайдов. </w:t>
            </w:r>
          </w:p>
          <w:p w:rsidR="00203D8D" w:rsidRPr="00FE1A5F" w:rsidRDefault="00203D8D" w:rsidP="00203D8D">
            <w:pPr>
              <w:jc w:val="both"/>
              <w:rPr>
                <w:color w:val="000000"/>
              </w:rPr>
            </w:pPr>
            <w:r w:rsidRPr="00272E14">
              <w:rPr>
                <w:color w:val="000000"/>
              </w:rPr>
              <w:t>Оценка в 10 баллов – выполнение части проекта, незаконченность, неаккуратность конечных результатов. Оценка 15 баллов – частичное исполнение проекта, невозможность его реализации в коммерческой жизни, Оценка  в 25 баллов – частичное использование современных методов неаккуратное исполнение графической части проекта, недостаточная разработка идеи и ее воплощения. Оценка в 35 баллов подразумевает исполнение проекта с учетом всех предъявленных требований.</w:t>
            </w:r>
          </w:p>
        </w:tc>
      </w:tr>
      <w:tr w:rsidR="00203D8D" w:rsidRPr="00FE1A5F" w:rsidTr="00D20D55">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D20D55">
            <w:pPr>
              <w:jc w:val="center"/>
              <w:rPr>
                <w:color w:val="000000"/>
              </w:rPr>
            </w:pPr>
            <w:r>
              <w:t>5</w:t>
            </w:r>
            <w:r w:rsidRPr="00FE1A5F">
              <w:t xml:space="preserve"> /</w:t>
            </w:r>
            <w:r>
              <w:t>4</w:t>
            </w:r>
          </w:p>
        </w:tc>
        <w:tc>
          <w:tcPr>
            <w:tcW w:w="2694" w:type="dxa"/>
            <w:tcBorders>
              <w:top w:val="single" w:sz="4" w:space="0" w:color="auto"/>
              <w:left w:val="single" w:sz="4" w:space="0" w:color="auto"/>
              <w:bottom w:val="single" w:sz="4" w:space="0" w:color="auto"/>
              <w:right w:val="single" w:sz="4" w:space="0" w:color="auto"/>
            </w:tcBorders>
            <w:vAlign w:val="center"/>
          </w:tcPr>
          <w:p w:rsidR="00203D8D" w:rsidRDefault="00203D8D" w:rsidP="00D20D55">
            <w:pPr>
              <w:jc w:val="center"/>
            </w:pPr>
            <w:r>
              <w:t xml:space="preserve">Раздел 4. Основы технологии </w:t>
            </w:r>
            <w:r>
              <w:lastRenderedPageBreak/>
              <w:t>производства продукции предприятий питания</w:t>
            </w:r>
          </w:p>
          <w:p w:rsidR="00203D8D" w:rsidRPr="00FE1A5F" w:rsidRDefault="00203D8D" w:rsidP="00D20D55">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D20D55">
            <w:pPr>
              <w:jc w:val="both"/>
            </w:pPr>
            <w:r>
              <w:lastRenderedPageBreak/>
              <w:t>Презентация и доклад</w:t>
            </w:r>
          </w:p>
        </w:tc>
        <w:tc>
          <w:tcPr>
            <w:tcW w:w="4218" w:type="dxa"/>
            <w:tcBorders>
              <w:top w:val="single" w:sz="4" w:space="0" w:color="auto"/>
              <w:left w:val="single" w:sz="4" w:space="0" w:color="auto"/>
              <w:bottom w:val="single" w:sz="4" w:space="0" w:color="auto"/>
              <w:right w:val="single" w:sz="4" w:space="0" w:color="auto"/>
            </w:tcBorders>
            <w:vAlign w:val="center"/>
          </w:tcPr>
          <w:p w:rsidR="00203D8D" w:rsidRPr="00272E14" w:rsidRDefault="00203D8D" w:rsidP="00203D8D">
            <w:pPr>
              <w:jc w:val="both"/>
              <w:rPr>
                <w:color w:val="000000"/>
              </w:rPr>
            </w:pPr>
            <w:r w:rsidRPr="00272E14">
              <w:rPr>
                <w:color w:val="000000"/>
              </w:rPr>
              <w:t>Подготовка и презентация индивиду-ального доклада по одной из проблем-</w:t>
            </w:r>
            <w:r w:rsidRPr="00272E14">
              <w:rPr>
                <w:color w:val="000000"/>
              </w:rPr>
              <w:lastRenderedPageBreak/>
              <w:t xml:space="preserve">ных тем раздела </w:t>
            </w:r>
          </w:p>
          <w:p w:rsidR="00203D8D" w:rsidRPr="00272E14" w:rsidRDefault="00203D8D" w:rsidP="00203D8D">
            <w:pPr>
              <w:jc w:val="both"/>
              <w:rPr>
                <w:color w:val="000000"/>
              </w:rPr>
            </w:pPr>
            <w:r w:rsidRPr="00272E14">
              <w:rPr>
                <w:color w:val="000000"/>
              </w:rPr>
              <w:t>(текущий контроль осуществляется на практическом занятии указанной недели)</w:t>
            </w:r>
          </w:p>
          <w:p w:rsidR="00203D8D" w:rsidRPr="00272E14" w:rsidRDefault="00203D8D" w:rsidP="00203D8D">
            <w:pPr>
              <w:jc w:val="both"/>
              <w:rPr>
                <w:color w:val="000000"/>
              </w:rPr>
            </w:pPr>
            <w:r w:rsidRPr="00272E14">
              <w:rPr>
                <w:color w:val="000000"/>
              </w:rPr>
              <w:t xml:space="preserve">Критерии: </w:t>
            </w:r>
          </w:p>
          <w:p w:rsidR="00203D8D" w:rsidRPr="00272E14" w:rsidRDefault="00203D8D" w:rsidP="00203D8D">
            <w:pPr>
              <w:jc w:val="both"/>
              <w:rPr>
                <w:color w:val="000000"/>
              </w:rPr>
            </w:pPr>
            <w:r w:rsidRPr="00272E14">
              <w:rPr>
                <w:color w:val="000000"/>
              </w:rPr>
              <w:t>соответствие заданию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полнота и корректность изложения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аргументированность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убедительность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техническое оформление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FE1A5F" w:rsidRDefault="00203D8D" w:rsidP="00203D8D">
            <w:pPr>
              <w:jc w:val="both"/>
            </w:pPr>
            <w:r w:rsidRPr="00272E14">
              <w:rPr>
                <w:color w:val="000000"/>
              </w:rPr>
              <w:t>2 балла - убедительно</w:t>
            </w:r>
          </w:p>
        </w:tc>
      </w:tr>
      <w:tr w:rsidR="00203D8D" w:rsidRPr="00FE1A5F" w:rsidTr="00D20D55">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203D8D">
            <w:pPr>
              <w:jc w:val="center"/>
              <w:rPr>
                <w:color w:val="000000"/>
              </w:rPr>
            </w:pPr>
            <w:r w:rsidRPr="00FE1A5F">
              <w:lastRenderedPageBreak/>
              <w:t>1</w:t>
            </w:r>
            <w:r>
              <w:t>2</w:t>
            </w:r>
            <w:r w:rsidRPr="00FE1A5F">
              <w:t xml:space="preserve"> / </w:t>
            </w:r>
            <w:r>
              <w:t>4</w:t>
            </w:r>
          </w:p>
        </w:tc>
        <w:tc>
          <w:tcPr>
            <w:tcW w:w="2694"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203D8D">
            <w:pPr>
              <w:rPr>
                <w:color w:val="000000"/>
              </w:rPr>
            </w:pPr>
            <w:r w:rsidRPr="00FE1A5F">
              <w:rPr>
                <w:color w:val="000000"/>
              </w:rPr>
              <w:t>Раздел</w:t>
            </w:r>
            <w:r>
              <w:rPr>
                <w:color w:val="000000"/>
              </w:rPr>
              <w:t>5. Организация торговой деятельности предприятий питания</w:t>
            </w:r>
          </w:p>
        </w:tc>
        <w:tc>
          <w:tcPr>
            <w:tcW w:w="1984"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D20D55">
            <w:pPr>
              <w:jc w:val="both"/>
              <w:rPr>
                <w:color w:val="000000"/>
              </w:rPr>
            </w:pPr>
            <w:r>
              <w:rPr>
                <w:color w:val="000000"/>
              </w:rPr>
              <w:t xml:space="preserve">Презентация </w:t>
            </w:r>
          </w:p>
        </w:tc>
        <w:tc>
          <w:tcPr>
            <w:tcW w:w="4218" w:type="dxa"/>
            <w:tcBorders>
              <w:top w:val="single" w:sz="4" w:space="0" w:color="auto"/>
              <w:left w:val="single" w:sz="4" w:space="0" w:color="auto"/>
              <w:bottom w:val="single" w:sz="4" w:space="0" w:color="auto"/>
              <w:right w:val="single" w:sz="4" w:space="0" w:color="auto"/>
            </w:tcBorders>
            <w:vAlign w:val="center"/>
          </w:tcPr>
          <w:p w:rsidR="00203D8D" w:rsidRPr="00272E14" w:rsidRDefault="00203D8D" w:rsidP="00203D8D">
            <w:pPr>
              <w:jc w:val="both"/>
              <w:rPr>
                <w:color w:val="000000"/>
              </w:rPr>
            </w:pPr>
            <w:r>
              <w:rPr>
                <w:color w:val="000000"/>
              </w:rPr>
              <w:t>П</w:t>
            </w:r>
            <w:r w:rsidRPr="00272E14">
              <w:rPr>
                <w:color w:val="000000"/>
              </w:rPr>
              <w:t xml:space="preserve">резентация </w:t>
            </w:r>
            <w:r>
              <w:rPr>
                <w:color w:val="000000"/>
              </w:rPr>
              <w:t>по одной из проблем</w:t>
            </w:r>
            <w:r w:rsidRPr="00272E14">
              <w:rPr>
                <w:color w:val="000000"/>
              </w:rPr>
              <w:t xml:space="preserve">ных тем раздела </w:t>
            </w:r>
          </w:p>
          <w:p w:rsidR="00203D8D" w:rsidRPr="00272E14" w:rsidRDefault="00203D8D" w:rsidP="00203D8D">
            <w:pPr>
              <w:jc w:val="both"/>
              <w:rPr>
                <w:color w:val="000000"/>
              </w:rPr>
            </w:pPr>
            <w:r w:rsidRPr="00272E14">
              <w:rPr>
                <w:color w:val="000000"/>
              </w:rPr>
              <w:t>(текущий контроль осуществляется на практическом занятии указанной недели)</w:t>
            </w:r>
          </w:p>
          <w:p w:rsidR="00203D8D" w:rsidRPr="00272E14" w:rsidRDefault="00203D8D" w:rsidP="00203D8D">
            <w:pPr>
              <w:jc w:val="both"/>
              <w:rPr>
                <w:color w:val="000000"/>
              </w:rPr>
            </w:pPr>
            <w:r w:rsidRPr="00272E14">
              <w:rPr>
                <w:color w:val="000000"/>
              </w:rPr>
              <w:t xml:space="preserve">Критерии: </w:t>
            </w:r>
          </w:p>
          <w:p w:rsidR="00203D8D" w:rsidRPr="00272E14" w:rsidRDefault="00203D8D" w:rsidP="00203D8D">
            <w:pPr>
              <w:jc w:val="both"/>
              <w:rPr>
                <w:color w:val="000000"/>
              </w:rPr>
            </w:pPr>
            <w:r w:rsidRPr="00272E14">
              <w:rPr>
                <w:color w:val="000000"/>
              </w:rPr>
              <w:t>соответствие заданию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полнота и корректность изложения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аргументированность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убедительность (0-2 балла)</w:t>
            </w:r>
          </w:p>
          <w:p w:rsidR="00203D8D" w:rsidRPr="00272E14" w:rsidRDefault="00203D8D" w:rsidP="00203D8D">
            <w:pPr>
              <w:jc w:val="both"/>
              <w:rPr>
                <w:color w:val="000000"/>
              </w:rPr>
            </w:pPr>
            <w:r w:rsidRPr="00272E14">
              <w:rPr>
                <w:color w:val="000000"/>
              </w:rPr>
              <w:lastRenderedPageBreak/>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техническое оформление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FE1A5F" w:rsidRDefault="00203D8D" w:rsidP="00203D8D">
            <w:pPr>
              <w:jc w:val="both"/>
            </w:pPr>
            <w:r w:rsidRPr="00272E14">
              <w:rPr>
                <w:color w:val="000000"/>
              </w:rPr>
              <w:t>2 балла - убедительно</w:t>
            </w:r>
          </w:p>
        </w:tc>
      </w:tr>
      <w:tr w:rsidR="00203D8D" w:rsidRPr="00FE1A5F" w:rsidTr="00D20D55">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D20D55">
            <w:pPr>
              <w:rPr>
                <w:color w:val="000000"/>
              </w:rPr>
            </w:pPr>
            <w:r>
              <w:rPr>
                <w:color w:val="000000"/>
              </w:rPr>
              <w:lastRenderedPageBreak/>
              <w:t>14/4</w:t>
            </w:r>
          </w:p>
        </w:tc>
        <w:tc>
          <w:tcPr>
            <w:tcW w:w="2694"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D20D55">
            <w:pPr>
              <w:jc w:val="both"/>
              <w:rPr>
                <w:color w:val="000000"/>
              </w:rPr>
            </w:pPr>
            <w:r>
              <w:rPr>
                <w:color w:val="000000"/>
              </w:rPr>
              <w:t>Раздел 6. Особенности организации питания специальных контингентов</w:t>
            </w:r>
          </w:p>
        </w:tc>
        <w:tc>
          <w:tcPr>
            <w:tcW w:w="1984"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D20D55">
            <w:pPr>
              <w:jc w:val="both"/>
              <w:rPr>
                <w:color w:val="000000"/>
              </w:rPr>
            </w:pPr>
            <w:r>
              <w:rPr>
                <w:color w:val="000000"/>
              </w:rPr>
              <w:t>Доклад, презентация, дискуссия</w:t>
            </w:r>
          </w:p>
        </w:tc>
        <w:tc>
          <w:tcPr>
            <w:tcW w:w="4218" w:type="dxa"/>
            <w:tcBorders>
              <w:top w:val="single" w:sz="4" w:space="0" w:color="auto"/>
              <w:left w:val="single" w:sz="4" w:space="0" w:color="auto"/>
              <w:bottom w:val="single" w:sz="4" w:space="0" w:color="auto"/>
              <w:right w:val="single" w:sz="4" w:space="0" w:color="auto"/>
            </w:tcBorders>
            <w:vAlign w:val="center"/>
          </w:tcPr>
          <w:p w:rsidR="00203D8D" w:rsidRPr="00272E14" w:rsidRDefault="00203D8D" w:rsidP="00203D8D">
            <w:pPr>
              <w:jc w:val="both"/>
              <w:rPr>
                <w:color w:val="000000"/>
              </w:rPr>
            </w:pPr>
            <w:r w:rsidRPr="00272E14">
              <w:rPr>
                <w:color w:val="000000"/>
              </w:rPr>
              <w:t>Подготовка и презентация индивиду-ального доклада по о</w:t>
            </w:r>
            <w:r>
              <w:rPr>
                <w:color w:val="000000"/>
              </w:rPr>
              <w:t>дной из проблем-ных тем раздела, дискуссия по темам раздела</w:t>
            </w:r>
          </w:p>
          <w:p w:rsidR="00203D8D" w:rsidRPr="00272E14" w:rsidRDefault="00203D8D" w:rsidP="00203D8D">
            <w:pPr>
              <w:jc w:val="both"/>
              <w:rPr>
                <w:color w:val="000000"/>
              </w:rPr>
            </w:pPr>
            <w:r w:rsidRPr="00272E14">
              <w:rPr>
                <w:color w:val="000000"/>
              </w:rPr>
              <w:t>(текущий контроль осуществляется на практическом занятии указанной недели)</w:t>
            </w:r>
          </w:p>
          <w:p w:rsidR="00203D8D" w:rsidRPr="00272E14" w:rsidRDefault="00203D8D" w:rsidP="00203D8D">
            <w:pPr>
              <w:jc w:val="both"/>
              <w:rPr>
                <w:color w:val="000000"/>
              </w:rPr>
            </w:pPr>
            <w:r w:rsidRPr="00272E14">
              <w:rPr>
                <w:color w:val="000000"/>
              </w:rPr>
              <w:t xml:space="preserve">Критерии: </w:t>
            </w:r>
          </w:p>
          <w:p w:rsidR="00203D8D" w:rsidRPr="00272E14" w:rsidRDefault="00203D8D" w:rsidP="00203D8D">
            <w:pPr>
              <w:jc w:val="both"/>
              <w:rPr>
                <w:color w:val="000000"/>
              </w:rPr>
            </w:pPr>
            <w:r w:rsidRPr="00272E14">
              <w:rPr>
                <w:color w:val="000000"/>
              </w:rPr>
              <w:t>соответствие заданию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полнота и корректность изложения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аргументированность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убедительность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техническое оформление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FE1A5F" w:rsidRDefault="00203D8D" w:rsidP="00203D8D">
            <w:pPr>
              <w:jc w:val="both"/>
            </w:pPr>
            <w:r w:rsidRPr="00272E14">
              <w:rPr>
                <w:color w:val="000000"/>
              </w:rPr>
              <w:t>2 балла - убедительно</w:t>
            </w:r>
          </w:p>
        </w:tc>
      </w:tr>
      <w:tr w:rsidR="00203D8D" w:rsidRPr="00FE1A5F" w:rsidTr="00D20D55">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203D8D" w:rsidRDefault="00203D8D" w:rsidP="00D20D55">
            <w:pPr>
              <w:rPr>
                <w:color w:val="000000"/>
              </w:rPr>
            </w:pPr>
            <w:r>
              <w:rPr>
                <w:color w:val="000000"/>
              </w:rPr>
              <w:t>18/4</w:t>
            </w:r>
          </w:p>
        </w:tc>
        <w:tc>
          <w:tcPr>
            <w:tcW w:w="2694" w:type="dxa"/>
            <w:tcBorders>
              <w:top w:val="single" w:sz="4" w:space="0" w:color="auto"/>
              <w:left w:val="single" w:sz="4" w:space="0" w:color="auto"/>
              <w:bottom w:val="single" w:sz="4" w:space="0" w:color="auto"/>
              <w:right w:val="single" w:sz="4" w:space="0" w:color="auto"/>
            </w:tcBorders>
            <w:vAlign w:val="center"/>
          </w:tcPr>
          <w:p w:rsidR="00203D8D" w:rsidRDefault="00203D8D" w:rsidP="00D20D55">
            <w:pPr>
              <w:jc w:val="both"/>
              <w:rPr>
                <w:color w:val="000000"/>
              </w:rPr>
            </w:pPr>
            <w:r>
              <w:rPr>
                <w:color w:val="000000"/>
              </w:rPr>
              <w:t>Раздел 7. Маркетинг услуг питания</w:t>
            </w:r>
          </w:p>
        </w:tc>
        <w:tc>
          <w:tcPr>
            <w:tcW w:w="1984" w:type="dxa"/>
            <w:tcBorders>
              <w:top w:val="single" w:sz="4" w:space="0" w:color="auto"/>
              <w:left w:val="single" w:sz="4" w:space="0" w:color="auto"/>
              <w:bottom w:val="single" w:sz="4" w:space="0" w:color="auto"/>
              <w:right w:val="single" w:sz="4" w:space="0" w:color="auto"/>
            </w:tcBorders>
            <w:vAlign w:val="center"/>
          </w:tcPr>
          <w:p w:rsidR="00203D8D" w:rsidRDefault="00203D8D" w:rsidP="00D20D55">
            <w:pPr>
              <w:jc w:val="both"/>
              <w:rPr>
                <w:color w:val="000000"/>
              </w:rPr>
            </w:pPr>
            <w:r>
              <w:rPr>
                <w:color w:val="000000"/>
              </w:rPr>
              <w:t>Защита групповых проектов</w:t>
            </w:r>
          </w:p>
        </w:tc>
        <w:tc>
          <w:tcPr>
            <w:tcW w:w="4218" w:type="dxa"/>
            <w:tcBorders>
              <w:top w:val="single" w:sz="4" w:space="0" w:color="auto"/>
              <w:left w:val="single" w:sz="4" w:space="0" w:color="auto"/>
              <w:bottom w:val="single" w:sz="4" w:space="0" w:color="auto"/>
              <w:right w:val="single" w:sz="4" w:space="0" w:color="auto"/>
            </w:tcBorders>
            <w:vAlign w:val="center"/>
          </w:tcPr>
          <w:p w:rsidR="00203D8D" w:rsidRPr="00272E14" w:rsidRDefault="00203D8D" w:rsidP="00203D8D">
            <w:pPr>
              <w:jc w:val="both"/>
              <w:rPr>
                <w:color w:val="000000"/>
              </w:rPr>
            </w:pPr>
            <w:r w:rsidRPr="00272E14">
              <w:rPr>
                <w:color w:val="000000"/>
              </w:rPr>
              <w:t>Проект оце</w:t>
            </w:r>
            <w:r>
              <w:rPr>
                <w:color w:val="000000"/>
              </w:rPr>
              <w:t>нивается по 35-ти бальной шкале</w:t>
            </w:r>
            <w:r w:rsidRPr="00272E14">
              <w:rPr>
                <w:color w:val="000000"/>
              </w:rPr>
              <w:t xml:space="preserve">. </w:t>
            </w:r>
          </w:p>
          <w:p w:rsidR="00203D8D" w:rsidRPr="00FE1A5F" w:rsidRDefault="00203D8D" w:rsidP="00203D8D">
            <w:pPr>
              <w:jc w:val="both"/>
              <w:rPr>
                <w:color w:val="000000"/>
              </w:rPr>
            </w:pPr>
            <w:r w:rsidRPr="00272E14">
              <w:rPr>
                <w:color w:val="000000"/>
              </w:rPr>
              <w:t>Оценка в 10 баллов – выполнение части проекта, незаконченность, неаккуратность конечных результатов. Оценка 15 баллов – частичное исполнение проекта, невозможность его реализаци</w:t>
            </w:r>
            <w:r>
              <w:rPr>
                <w:color w:val="000000"/>
              </w:rPr>
              <w:t xml:space="preserve">и в коммерческой жизни, Оценка </w:t>
            </w:r>
            <w:r w:rsidRPr="00272E14">
              <w:rPr>
                <w:color w:val="000000"/>
              </w:rPr>
              <w:t xml:space="preserve">в 25 баллов – частичное использование </w:t>
            </w:r>
            <w:r w:rsidRPr="00272E14">
              <w:rPr>
                <w:color w:val="000000"/>
              </w:rPr>
              <w:lastRenderedPageBreak/>
              <w:t>современных методов неаккуратное исполнение части проекта, недостаточная разработка идеи и ее воплощения. Оценка в 35 баллов подразумевает исполнение проекта с учетом всех предъявленных требований.</w:t>
            </w:r>
          </w:p>
        </w:tc>
      </w:tr>
    </w:tbl>
    <w:p w:rsidR="00312DD9" w:rsidRPr="009A0484" w:rsidRDefault="00312DD9" w:rsidP="00312DD9">
      <w:pPr>
        <w:rPr>
          <w:b/>
          <w:bCs/>
        </w:rPr>
      </w:pPr>
      <w:r w:rsidRPr="009A0484">
        <w:rPr>
          <w:b/>
          <w:bCs/>
        </w:rPr>
        <w:lastRenderedPageBreak/>
        <w:t>Перечень тем для подготовки докладов и презентаций</w:t>
      </w:r>
    </w:p>
    <w:p w:rsidR="00312DD9" w:rsidRPr="00A81017" w:rsidRDefault="00312DD9" w:rsidP="00312DD9">
      <w:pPr>
        <w:jc w:val="both"/>
        <w:rPr>
          <w:b/>
          <w:iCs/>
        </w:rPr>
      </w:pPr>
      <w:r>
        <w:rPr>
          <w:b/>
          <w:iCs/>
        </w:rPr>
        <w:t>Раздел 1.</w:t>
      </w:r>
      <w:r w:rsidRPr="00F46B8F">
        <w:t>Основные направления развития сферы питания. Служба питания гостиничного предприятия</w:t>
      </w:r>
    </w:p>
    <w:p w:rsidR="00312DD9" w:rsidRPr="00A81017" w:rsidRDefault="00312DD9" w:rsidP="00312DD9">
      <w:pPr>
        <w:jc w:val="both"/>
        <w:rPr>
          <w:b/>
          <w:iCs/>
        </w:rPr>
      </w:pPr>
      <w:r w:rsidRPr="00A81017">
        <w:rPr>
          <w:b/>
          <w:iCs/>
        </w:rPr>
        <w:t>Вид контрольного задания:</w:t>
      </w:r>
      <w:r w:rsidR="00134D30">
        <w:rPr>
          <w:b/>
          <w:iCs/>
        </w:rPr>
        <w:t xml:space="preserve"> </w:t>
      </w:r>
      <w:r w:rsidRPr="00A81017">
        <w:rPr>
          <w:iCs/>
        </w:rPr>
        <w:t>отчетный семинар по темам раздела</w:t>
      </w:r>
    </w:p>
    <w:p w:rsidR="00312DD9" w:rsidRDefault="00312DD9" w:rsidP="00312DD9">
      <w:pPr>
        <w:jc w:val="both"/>
        <w:rPr>
          <w:iCs/>
        </w:rPr>
      </w:pPr>
      <w:r>
        <w:rPr>
          <w:b/>
          <w:iCs/>
        </w:rPr>
        <w:t xml:space="preserve">Содержание </w:t>
      </w:r>
      <w:r w:rsidRPr="00A81017">
        <w:rPr>
          <w:b/>
          <w:iCs/>
        </w:rPr>
        <w:t>контрольного задания:</w:t>
      </w:r>
      <w:r w:rsidR="00134D30">
        <w:rPr>
          <w:b/>
          <w:iCs/>
        </w:rPr>
        <w:t xml:space="preserve"> </w:t>
      </w:r>
      <w:r>
        <w:rPr>
          <w:iCs/>
        </w:rPr>
        <w:t xml:space="preserve">подготовка и презентация доклада по темам: </w:t>
      </w:r>
    </w:p>
    <w:p w:rsidR="00312DD9" w:rsidRDefault="00312DD9" w:rsidP="00312DD9">
      <w:pPr>
        <w:jc w:val="both"/>
      </w:pPr>
      <w:r>
        <w:rPr>
          <w:iCs/>
        </w:rPr>
        <w:t xml:space="preserve">1. </w:t>
      </w:r>
      <w:r w:rsidRPr="009407FE">
        <w:t>Особенности рынка услуг предприятий питания</w:t>
      </w:r>
    </w:p>
    <w:p w:rsidR="00312DD9" w:rsidRDefault="00312DD9" w:rsidP="00312DD9">
      <w:pPr>
        <w:jc w:val="both"/>
      </w:pPr>
      <w:r>
        <w:t xml:space="preserve">2. </w:t>
      </w:r>
      <w:r w:rsidRPr="009407FE">
        <w:t>Основные направления развития отрасли.</w:t>
      </w:r>
    </w:p>
    <w:p w:rsidR="00312DD9" w:rsidRDefault="00312DD9" w:rsidP="00312DD9">
      <w:pPr>
        <w:jc w:val="both"/>
      </w:pPr>
      <w:r>
        <w:t>3. Франчайзинг в сфере питания.</w:t>
      </w:r>
    </w:p>
    <w:p w:rsidR="00312DD9" w:rsidRDefault="00312DD9" w:rsidP="00312DD9">
      <w:pPr>
        <w:jc w:val="both"/>
      </w:pPr>
      <w:r>
        <w:t xml:space="preserve">4. </w:t>
      </w:r>
      <w:r w:rsidRPr="009407FE">
        <w:t>Тенденции к укрупнению ресторанных цепей.</w:t>
      </w:r>
    </w:p>
    <w:p w:rsidR="00312DD9" w:rsidRDefault="00312DD9" w:rsidP="00312DD9">
      <w:pPr>
        <w:jc w:val="both"/>
      </w:pPr>
      <w:r>
        <w:t xml:space="preserve">5. </w:t>
      </w:r>
      <w:r w:rsidRPr="009407FE">
        <w:t xml:space="preserve">Состояние и тенденции развития сферы питания в России. </w:t>
      </w:r>
    </w:p>
    <w:p w:rsidR="00312DD9" w:rsidRDefault="00312DD9" w:rsidP="00312DD9">
      <w:pPr>
        <w:jc w:val="both"/>
      </w:pPr>
      <w:r>
        <w:t xml:space="preserve">6. </w:t>
      </w:r>
      <w:r w:rsidRPr="009407FE">
        <w:t xml:space="preserve">Особенности организации сферы питания в развитых странах. </w:t>
      </w:r>
    </w:p>
    <w:p w:rsidR="00312DD9" w:rsidRDefault="00312DD9" w:rsidP="00312DD9">
      <w:pPr>
        <w:jc w:val="both"/>
      </w:pPr>
      <w:r>
        <w:t xml:space="preserve">7. </w:t>
      </w:r>
      <w:r w:rsidRPr="009407FE">
        <w:t>Особенности  развития московского рынка услуг питания</w:t>
      </w:r>
      <w:r>
        <w:t>.</w:t>
      </w:r>
    </w:p>
    <w:p w:rsidR="00312DD9" w:rsidRDefault="00312DD9" w:rsidP="00312DD9">
      <w:pPr>
        <w:jc w:val="both"/>
      </w:pPr>
      <w:r>
        <w:t xml:space="preserve">8. </w:t>
      </w:r>
      <w:r w:rsidRPr="009407FE">
        <w:t>Место службы питания в структуре гостиницы. Взаимосвязь службы питания с другими службами в гостинице.</w:t>
      </w:r>
    </w:p>
    <w:p w:rsidR="00312DD9" w:rsidRPr="009407FE" w:rsidRDefault="00312DD9" w:rsidP="00312DD9">
      <w:pPr>
        <w:pStyle w:val="af5"/>
        <w:ind w:left="0" w:hanging="142"/>
      </w:pPr>
      <w:r>
        <w:rPr>
          <w:iCs/>
        </w:rPr>
        <w:t>9.</w:t>
      </w:r>
      <w:r w:rsidRPr="009407FE">
        <w:t xml:space="preserve">Соотношение услуги размещения и услуги питания. </w:t>
      </w:r>
    </w:p>
    <w:p w:rsidR="00312DD9" w:rsidRDefault="00312DD9" w:rsidP="00312DD9">
      <w:pPr>
        <w:jc w:val="both"/>
      </w:pPr>
      <w:r>
        <w:rPr>
          <w:iCs/>
        </w:rPr>
        <w:t xml:space="preserve">10. </w:t>
      </w:r>
      <w:r w:rsidRPr="009407FE">
        <w:t>Миссии и цели службы питания в гостинице.</w:t>
      </w:r>
    </w:p>
    <w:p w:rsidR="00312DD9" w:rsidRDefault="00312DD9" w:rsidP="00312DD9">
      <w:pPr>
        <w:jc w:val="both"/>
      </w:pPr>
      <w:r>
        <w:t xml:space="preserve">11. </w:t>
      </w:r>
      <w:r w:rsidRPr="009407FE">
        <w:t>Организационная структура службы питания в зависимости от типа и класса гостиницы.</w:t>
      </w:r>
    </w:p>
    <w:p w:rsidR="00312DD9" w:rsidRPr="00A81017" w:rsidRDefault="00312DD9" w:rsidP="00312DD9">
      <w:pPr>
        <w:jc w:val="both"/>
        <w:rPr>
          <w:iCs/>
        </w:rPr>
      </w:pPr>
      <w:r>
        <w:t>12.</w:t>
      </w:r>
      <w:r w:rsidRPr="009407FE">
        <w:t>Назначение и краткая характеристика отдельных подразделений службы питания</w:t>
      </w:r>
    </w:p>
    <w:p w:rsidR="00312DD9" w:rsidRPr="00A81017" w:rsidRDefault="00312DD9" w:rsidP="00312DD9">
      <w:pPr>
        <w:jc w:val="both"/>
        <w:rPr>
          <w:b/>
          <w:iCs/>
          <w:color w:val="FF0000"/>
        </w:rPr>
      </w:pPr>
    </w:p>
    <w:p w:rsidR="00312DD9" w:rsidRDefault="00312DD9" w:rsidP="00312DD9">
      <w:pPr>
        <w:jc w:val="both"/>
        <w:rPr>
          <w:color w:val="000000"/>
        </w:rPr>
      </w:pPr>
      <w:r w:rsidRPr="003B3338">
        <w:rPr>
          <w:b/>
          <w:color w:val="000000"/>
        </w:rPr>
        <w:t>Раздел 2.</w:t>
      </w:r>
      <w:r w:rsidRPr="00C77FBA">
        <w:t>Основные принципы организации рационального питания</w:t>
      </w:r>
    </w:p>
    <w:p w:rsidR="00312DD9" w:rsidRPr="00A81017" w:rsidRDefault="00312DD9" w:rsidP="00312DD9">
      <w:pPr>
        <w:jc w:val="both"/>
        <w:rPr>
          <w:b/>
          <w:iCs/>
        </w:rPr>
      </w:pPr>
      <w:r w:rsidRPr="00A81017">
        <w:rPr>
          <w:b/>
          <w:iCs/>
        </w:rPr>
        <w:t xml:space="preserve">Вид контрольного задания: </w:t>
      </w:r>
      <w:r w:rsidRPr="00A81017">
        <w:rPr>
          <w:iCs/>
        </w:rPr>
        <w:t>отчетный семинар по темам раздела</w:t>
      </w:r>
    </w:p>
    <w:p w:rsidR="00312DD9" w:rsidRDefault="00312DD9" w:rsidP="00312DD9">
      <w:pPr>
        <w:jc w:val="both"/>
        <w:rPr>
          <w:iCs/>
        </w:rPr>
      </w:pPr>
      <w:r>
        <w:rPr>
          <w:b/>
          <w:iCs/>
        </w:rPr>
        <w:t>Содержание</w:t>
      </w:r>
      <w:r w:rsidRPr="00A81017">
        <w:rPr>
          <w:b/>
          <w:iCs/>
        </w:rPr>
        <w:t xml:space="preserve"> контрольного задания:</w:t>
      </w:r>
      <w:r w:rsidR="00134D30">
        <w:rPr>
          <w:b/>
          <w:iCs/>
        </w:rPr>
        <w:t xml:space="preserve"> </w:t>
      </w:r>
      <w:r>
        <w:rPr>
          <w:iCs/>
        </w:rPr>
        <w:t>подготовка и презентация доклада по темам раздела</w:t>
      </w:r>
    </w:p>
    <w:p w:rsidR="00312DD9" w:rsidRPr="009F3EF7" w:rsidRDefault="00312DD9" w:rsidP="00312DD9">
      <w:pPr>
        <w:numPr>
          <w:ilvl w:val="0"/>
          <w:numId w:val="118"/>
        </w:numPr>
        <w:spacing w:after="120"/>
      </w:pPr>
      <w:r w:rsidRPr="009F3EF7">
        <w:t xml:space="preserve">Физиологические принципы построения пищевых рационов. Сбалансированность основных веществ в питании. </w:t>
      </w:r>
    </w:p>
    <w:p w:rsidR="00312DD9" w:rsidRDefault="00312DD9" w:rsidP="00312DD9">
      <w:pPr>
        <w:numPr>
          <w:ilvl w:val="0"/>
          <w:numId w:val="118"/>
        </w:numPr>
        <w:spacing w:after="120"/>
      </w:pPr>
      <w:r w:rsidRPr="009F3EF7">
        <w:t>Роль основных веществ в питании, потребность в них организма.</w:t>
      </w:r>
    </w:p>
    <w:p w:rsidR="00312DD9" w:rsidRPr="009F3EF7" w:rsidRDefault="00312DD9" w:rsidP="00312DD9">
      <w:pPr>
        <w:numPr>
          <w:ilvl w:val="0"/>
          <w:numId w:val="118"/>
        </w:numPr>
        <w:jc w:val="both"/>
      </w:pPr>
      <w:r w:rsidRPr="009F3EF7">
        <w:t xml:space="preserve">Классификация белков, роль в питании, потребность организма </w:t>
      </w:r>
    </w:p>
    <w:p w:rsidR="00312DD9" w:rsidRPr="009F3EF7" w:rsidRDefault="00312DD9" w:rsidP="00312DD9">
      <w:pPr>
        <w:numPr>
          <w:ilvl w:val="0"/>
          <w:numId w:val="118"/>
        </w:numPr>
        <w:jc w:val="both"/>
      </w:pPr>
      <w:r w:rsidRPr="009F3EF7">
        <w:t xml:space="preserve">Классификация жиров, роль в питании, потребность организма </w:t>
      </w:r>
    </w:p>
    <w:p w:rsidR="00312DD9" w:rsidRPr="009F3EF7" w:rsidRDefault="00312DD9" w:rsidP="00312DD9">
      <w:pPr>
        <w:numPr>
          <w:ilvl w:val="0"/>
          <w:numId w:val="118"/>
        </w:numPr>
        <w:jc w:val="both"/>
      </w:pPr>
      <w:r w:rsidRPr="009F3EF7">
        <w:t xml:space="preserve">Классификация углеводов,  роль в питании, потребность организма </w:t>
      </w:r>
    </w:p>
    <w:p w:rsidR="00312DD9" w:rsidRPr="009F3EF7" w:rsidRDefault="00312DD9" w:rsidP="00312DD9">
      <w:pPr>
        <w:numPr>
          <w:ilvl w:val="0"/>
          <w:numId w:val="118"/>
        </w:numPr>
        <w:jc w:val="both"/>
      </w:pPr>
      <w:r w:rsidRPr="009F3EF7">
        <w:t>Классификация витаминов, роль в питании, потребность организма</w:t>
      </w:r>
    </w:p>
    <w:p w:rsidR="00312DD9" w:rsidRPr="00492864" w:rsidRDefault="00312DD9" w:rsidP="00312DD9">
      <w:pPr>
        <w:numPr>
          <w:ilvl w:val="0"/>
          <w:numId w:val="118"/>
        </w:numPr>
        <w:spacing w:after="120"/>
      </w:pPr>
      <w:r w:rsidRPr="009F3EF7">
        <w:t>Классификация минеральных веществ, роль в питании, потребность организма</w:t>
      </w:r>
    </w:p>
    <w:p w:rsidR="00312DD9" w:rsidRPr="009F3EF7" w:rsidRDefault="00312DD9" w:rsidP="00312DD9">
      <w:pPr>
        <w:numPr>
          <w:ilvl w:val="0"/>
          <w:numId w:val="118"/>
        </w:numPr>
        <w:spacing w:line="360" w:lineRule="auto"/>
        <w:jc w:val="both"/>
      </w:pPr>
      <w:r w:rsidRPr="009F3EF7">
        <w:t>Понятие режима питания.</w:t>
      </w:r>
    </w:p>
    <w:p w:rsidR="00312DD9" w:rsidRPr="009F3EF7" w:rsidRDefault="00312DD9" w:rsidP="00312DD9">
      <w:pPr>
        <w:numPr>
          <w:ilvl w:val="0"/>
          <w:numId w:val="118"/>
        </w:numPr>
        <w:spacing w:line="360" w:lineRule="auto"/>
        <w:jc w:val="both"/>
      </w:pPr>
      <w:r w:rsidRPr="009F3EF7">
        <w:t>Понятие энергетической ценности пищи</w:t>
      </w:r>
    </w:p>
    <w:p w:rsidR="00312DD9" w:rsidRPr="009F3EF7" w:rsidRDefault="00312DD9" w:rsidP="00312DD9">
      <w:pPr>
        <w:numPr>
          <w:ilvl w:val="0"/>
          <w:numId w:val="118"/>
        </w:numPr>
        <w:spacing w:line="360" w:lineRule="auto"/>
        <w:jc w:val="both"/>
      </w:pPr>
      <w:r w:rsidRPr="009F3EF7">
        <w:t xml:space="preserve">Понятие биологической ценности пищи </w:t>
      </w:r>
    </w:p>
    <w:p w:rsidR="00312DD9" w:rsidRPr="009F3EF7" w:rsidRDefault="00312DD9" w:rsidP="00312DD9">
      <w:pPr>
        <w:numPr>
          <w:ilvl w:val="0"/>
          <w:numId w:val="118"/>
        </w:numPr>
        <w:spacing w:line="360" w:lineRule="auto"/>
        <w:jc w:val="both"/>
      </w:pPr>
      <w:r w:rsidRPr="009F3EF7">
        <w:t xml:space="preserve">Понятие пищевой ценности пищи. </w:t>
      </w:r>
    </w:p>
    <w:p w:rsidR="00312DD9" w:rsidRPr="009F3EF7" w:rsidRDefault="00312DD9" w:rsidP="00312DD9">
      <w:pPr>
        <w:numPr>
          <w:ilvl w:val="0"/>
          <w:numId w:val="118"/>
        </w:numPr>
        <w:spacing w:line="360" w:lineRule="auto"/>
        <w:jc w:val="both"/>
      </w:pPr>
      <w:r>
        <w:t>О</w:t>
      </w:r>
      <w:r w:rsidRPr="009F3EF7">
        <w:t>собенности вегетарианства</w:t>
      </w:r>
      <w:r>
        <w:t xml:space="preserve">, </w:t>
      </w:r>
      <w:r w:rsidRPr="009F3EF7">
        <w:t>макробиотики</w:t>
      </w:r>
    </w:p>
    <w:p w:rsidR="00312DD9" w:rsidRPr="009F3EF7" w:rsidRDefault="00312DD9" w:rsidP="00312DD9">
      <w:pPr>
        <w:numPr>
          <w:ilvl w:val="0"/>
          <w:numId w:val="118"/>
        </w:numPr>
        <w:spacing w:line="360" w:lineRule="auto"/>
        <w:jc w:val="both"/>
      </w:pPr>
      <w:r>
        <w:lastRenderedPageBreak/>
        <w:t xml:space="preserve"> О</w:t>
      </w:r>
      <w:r w:rsidRPr="009F3EF7">
        <w:t>собенности питания по группе крови</w:t>
      </w:r>
      <w:r>
        <w:t>,</w:t>
      </w:r>
      <w:r w:rsidRPr="009F3EF7">
        <w:t>по</w:t>
      </w:r>
      <w:r w:rsidR="00134D30">
        <w:t xml:space="preserve"> </w:t>
      </w:r>
      <w:r w:rsidRPr="009F3EF7">
        <w:t>гемокоду</w:t>
      </w:r>
      <w:r>
        <w:t>.</w:t>
      </w:r>
    </w:p>
    <w:p w:rsidR="00312DD9" w:rsidRPr="009F3EF7" w:rsidRDefault="00312DD9" w:rsidP="00312DD9">
      <w:pPr>
        <w:numPr>
          <w:ilvl w:val="0"/>
          <w:numId w:val="118"/>
        </w:numPr>
        <w:spacing w:line="360" w:lineRule="auto"/>
        <w:jc w:val="both"/>
      </w:pPr>
      <w:r w:rsidRPr="009F3EF7">
        <w:t>Теория питания доктора Аткинса</w:t>
      </w:r>
    </w:p>
    <w:p w:rsidR="00312DD9" w:rsidRPr="009F3EF7" w:rsidRDefault="00312DD9" w:rsidP="00312DD9">
      <w:pPr>
        <w:numPr>
          <w:ilvl w:val="0"/>
          <w:numId w:val="118"/>
        </w:numPr>
        <w:spacing w:line="360" w:lineRule="auto"/>
        <w:jc w:val="both"/>
      </w:pPr>
      <w:r w:rsidRPr="009F3EF7">
        <w:t>Теория питания доктора Монтильяка</w:t>
      </w:r>
    </w:p>
    <w:p w:rsidR="00312DD9" w:rsidRPr="009F3EF7" w:rsidRDefault="00312DD9" w:rsidP="00312DD9">
      <w:pPr>
        <w:numPr>
          <w:ilvl w:val="0"/>
          <w:numId w:val="118"/>
        </w:numPr>
        <w:shd w:val="clear" w:color="auto" w:fill="FFFFFF"/>
        <w:autoSpaceDE w:val="0"/>
        <w:autoSpaceDN w:val="0"/>
        <w:adjustRightInd w:val="0"/>
        <w:jc w:val="both"/>
      </w:pPr>
      <w:r w:rsidRPr="009F3EF7">
        <w:t>Теория лечебного голодания  Брэгга</w:t>
      </w:r>
    </w:p>
    <w:p w:rsidR="00312DD9" w:rsidRPr="009F3EF7" w:rsidRDefault="00312DD9" w:rsidP="00312DD9">
      <w:pPr>
        <w:spacing w:after="120"/>
        <w:ind w:left="720"/>
      </w:pPr>
    </w:p>
    <w:p w:rsidR="00312DD9" w:rsidRDefault="00312DD9" w:rsidP="00312DD9">
      <w:pPr>
        <w:jc w:val="both"/>
        <w:rPr>
          <w:b/>
          <w:bCs/>
        </w:rPr>
      </w:pPr>
      <w:r>
        <w:rPr>
          <w:b/>
          <w:bCs/>
        </w:rPr>
        <w:t xml:space="preserve">Тестирование по разделу 3 </w:t>
      </w:r>
    </w:p>
    <w:p w:rsidR="00312DD9" w:rsidRPr="003605C5" w:rsidRDefault="00312DD9" w:rsidP="00312DD9">
      <w:pPr>
        <w:numPr>
          <w:ilvl w:val="0"/>
          <w:numId w:val="121"/>
        </w:numPr>
        <w:tabs>
          <w:tab w:val="clear" w:pos="720"/>
          <w:tab w:val="num" w:pos="0"/>
        </w:tabs>
        <w:ind w:left="-14" w:firstLine="14"/>
        <w:rPr>
          <w:b/>
        </w:rPr>
      </w:pPr>
      <w:r w:rsidRPr="003605C5">
        <w:rPr>
          <w:b/>
        </w:rPr>
        <w:t>Качество продукции определяется по направлениям:</w:t>
      </w:r>
    </w:p>
    <w:p w:rsidR="00312DD9" w:rsidRPr="003605C5" w:rsidRDefault="00312DD9" w:rsidP="00312DD9">
      <w:pPr>
        <w:tabs>
          <w:tab w:val="num" w:pos="0"/>
        </w:tabs>
        <w:ind w:left="-14" w:firstLine="14"/>
      </w:pPr>
      <w:r w:rsidRPr="003605C5">
        <w:t>а) Экологическая, физиологическая, химическая</w:t>
      </w:r>
      <w:r w:rsidRPr="003605C5">
        <w:tab/>
      </w:r>
      <w:r w:rsidRPr="003605C5">
        <w:tab/>
      </w:r>
    </w:p>
    <w:p w:rsidR="00312DD9" w:rsidRPr="003605C5" w:rsidRDefault="00312DD9" w:rsidP="00312DD9">
      <w:pPr>
        <w:tabs>
          <w:tab w:val="num" w:pos="0"/>
        </w:tabs>
        <w:ind w:left="-14" w:firstLine="14"/>
      </w:pPr>
      <w:r w:rsidRPr="003605C5">
        <w:t>б) Физическая, химическая, энергетическая</w:t>
      </w:r>
      <w:r w:rsidRPr="003605C5">
        <w:tab/>
      </w:r>
      <w:r w:rsidRPr="003605C5">
        <w:tab/>
      </w:r>
    </w:p>
    <w:p w:rsidR="00312DD9" w:rsidRPr="003605C5" w:rsidRDefault="00312DD9" w:rsidP="00312DD9">
      <w:pPr>
        <w:tabs>
          <w:tab w:val="num" w:pos="0"/>
        </w:tabs>
        <w:ind w:left="-14" w:firstLine="14"/>
      </w:pPr>
      <w:r w:rsidRPr="003605C5">
        <w:t>в) Органолептическая и лабораторная оценка продукции</w:t>
      </w:r>
    </w:p>
    <w:p w:rsidR="00312DD9" w:rsidRDefault="00312DD9" w:rsidP="00312DD9">
      <w:pPr>
        <w:tabs>
          <w:tab w:val="num" w:pos="0"/>
        </w:tabs>
        <w:ind w:left="-14" w:firstLine="14"/>
      </w:pPr>
      <w:r w:rsidRPr="003605C5">
        <w:t>г) Биологическая, физическая, химическая</w:t>
      </w:r>
      <w:r w:rsidRPr="003605C5">
        <w:tab/>
      </w:r>
    </w:p>
    <w:p w:rsidR="00312DD9" w:rsidRDefault="00312DD9" w:rsidP="00312DD9">
      <w:pPr>
        <w:tabs>
          <w:tab w:val="num" w:pos="0"/>
        </w:tabs>
        <w:ind w:left="-14" w:firstLine="14"/>
        <w:rPr>
          <w:b/>
        </w:rPr>
      </w:pPr>
    </w:p>
    <w:p w:rsidR="00312DD9" w:rsidRPr="003605C5" w:rsidRDefault="00312DD9" w:rsidP="00312DD9">
      <w:pPr>
        <w:numPr>
          <w:ilvl w:val="0"/>
          <w:numId w:val="121"/>
        </w:numPr>
        <w:tabs>
          <w:tab w:val="clear" w:pos="720"/>
          <w:tab w:val="num" w:pos="0"/>
        </w:tabs>
        <w:ind w:hanging="720"/>
        <w:rPr>
          <w:b/>
        </w:rPr>
      </w:pPr>
      <w:r w:rsidRPr="003605C5">
        <w:rPr>
          <w:b/>
        </w:rPr>
        <w:t>Качество труда обслуживающего персонала, участвующего в обслуживании потребителей включает:</w:t>
      </w:r>
    </w:p>
    <w:p w:rsidR="00312DD9" w:rsidRDefault="00312DD9" w:rsidP="00312DD9">
      <w:pPr>
        <w:tabs>
          <w:tab w:val="num" w:pos="0"/>
        </w:tabs>
        <w:rPr>
          <w:rtl/>
        </w:rPr>
      </w:pPr>
      <w:r>
        <w:t xml:space="preserve">а) </w:t>
      </w:r>
      <w:r w:rsidRPr="003605C5">
        <w:t>Экологический контроль пищевых продуктов</w:t>
      </w:r>
      <w:r w:rsidRPr="003605C5">
        <w:rPr>
          <w:rtl/>
        </w:rPr>
        <w:t>ٱ</w:t>
      </w:r>
    </w:p>
    <w:p w:rsidR="00312DD9" w:rsidRPr="003605C5" w:rsidRDefault="00312DD9" w:rsidP="00312DD9">
      <w:pPr>
        <w:tabs>
          <w:tab w:val="num" w:pos="0"/>
        </w:tabs>
      </w:pPr>
      <w:r w:rsidRPr="003605C5">
        <w:t>б) Соблюдение правил торговли, которые приняты в отрасли</w:t>
      </w:r>
      <w:r w:rsidRPr="003605C5">
        <w:tab/>
      </w:r>
    </w:p>
    <w:p w:rsidR="00312DD9" w:rsidRPr="003605C5" w:rsidRDefault="00312DD9" w:rsidP="00312DD9">
      <w:pPr>
        <w:tabs>
          <w:tab w:val="num" w:pos="0"/>
        </w:tabs>
      </w:pPr>
      <w:r>
        <w:t xml:space="preserve">в) </w:t>
      </w:r>
      <w:r w:rsidRPr="003605C5">
        <w:t>Соответствие торговых помещений эстетическим требованиям</w:t>
      </w:r>
      <w:r w:rsidRPr="003605C5">
        <w:tab/>
      </w:r>
      <w:r w:rsidRPr="003605C5">
        <w:tab/>
      </w:r>
    </w:p>
    <w:p w:rsidR="00312DD9" w:rsidRPr="003605C5" w:rsidRDefault="00312DD9" w:rsidP="00312DD9">
      <w:pPr>
        <w:tabs>
          <w:tab w:val="num" w:pos="0"/>
        </w:tabs>
      </w:pPr>
      <w:r>
        <w:t xml:space="preserve">г) </w:t>
      </w:r>
      <w:r w:rsidRPr="003605C5">
        <w:t>Оснащение торговых помещений предметами материально-технического назначения и их состояние</w:t>
      </w:r>
      <w:r w:rsidRPr="003605C5">
        <w:tab/>
      </w:r>
    </w:p>
    <w:p w:rsidR="00312DD9" w:rsidRDefault="00312DD9" w:rsidP="00312DD9">
      <w:pPr>
        <w:jc w:val="both"/>
        <w:rPr>
          <w:b/>
          <w:bCs/>
        </w:rPr>
      </w:pPr>
    </w:p>
    <w:p w:rsidR="00312DD9" w:rsidRPr="007C751A" w:rsidRDefault="00312DD9" w:rsidP="00312DD9">
      <w:pPr>
        <w:numPr>
          <w:ilvl w:val="0"/>
          <w:numId w:val="121"/>
        </w:numPr>
        <w:ind w:hanging="720"/>
        <w:rPr>
          <w:b/>
          <w:spacing w:val="-1"/>
        </w:rPr>
      </w:pPr>
      <w:r w:rsidRPr="007C751A">
        <w:rPr>
          <w:b/>
          <w:spacing w:val="-1"/>
        </w:rPr>
        <w:t>Для расчета продажной цены готового блюда не учитывают:</w:t>
      </w:r>
    </w:p>
    <w:p w:rsidR="00312DD9" w:rsidRPr="003266C9" w:rsidRDefault="00312DD9" w:rsidP="00312DD9">
      <w:pPr>
        <w:ind w:left="763"/>
        <w:rPr>
          <w:spacing w:val="-1"/>
        </w:rPr>
      </w:pPr>
    </w:p>
    <w:p w:rsidR="00312DD9" w:rsidRPr="007C751A" w:rsidRDefault="00312DD9" w:rsidP="00312DD9">
      <w:pPr>
        <w:ind w:firstLine="142"/>
      </w:pPr>
      <w:r w:rsidRPr="007C751A">
        <w:rPr>
          <w:spacing w:val="-1"/>
        </w:rPr>
        <w:t>а) Квалификацию шеф-повара;</w:t>
      </w:r>
    </w:p>
    <w:p w:rsidR="00312DD9" w:rsidRPr="001465A9" w:rsidRDefault="00312DD9" w:rsidP="00312DD9">
      <w:pPr>
        <w:ind w:left="142"/>
      </w:pPr>
      <w:r>
        <w:rPr>
          <w:spacing w:val="-1"/>
        </w:rPr>
        <w:t xml:space="preserve">б) </w:t>
      </w:r>
      <w:r w:rsidRPr="001465A9">
        <w:rPr>
          <w:spacing w:val="-1"/>
        </w:rPr>
        <w:t>Расход сырья, необходимого для изготовления какого-либо блюда,</w:t>
      </w:r>
    </w:p>
    <w:p w:rsidR="00312DD9" w:rsidRPr="001465A9" w:rsidRDefault="00312DD9" w:rsidP="00312DD9">
      <w:pPr>
        <w:ind w:left="142"/>
      </w:pPr>
      <w:r>
        <w:rPr>
          <w:spacing w:val="-1"/>
        </w:rPr>
        <w:t xml:space="preserve">в) </w:t>
      </w:r>
      <w:r w:rsidRPr="001465A9">
        <w:rPr>
          <w:spacing w:val="-1"/>
        </w:rPr>
        <w:t xml:space="preserve">Норму выхода готовых изделий; </w:t>
      </w:r>
    </w:p>
    <w:p w:rsidR="00312DD9" w:rsidRPr="001465A9" w:rsidRDefault="00312DD9" w:rsidP="00312DD9">
      <w:pPr>
        <w:ind w:left="142"/>
      </w:pPr>
      <w:r>
        <w:rPr>
          <w:spacing w:val="-1"/>
        </w:rPr>
        <w:t xml:space="preserve">г) </w:t>
      </w:r>
      <w:r w:rsidRPr="001465A9">
        <w:rPr>
          <w:spacing w:val="-1"/>
        </w:rPr>
        <w:t xml:space="preserve">Массу отдельных составляющих ингредиентов; </w:t>
      </w:r>
    </w:p>
    <w:p w:rsidR="00312DD9" w:rsidRPr="001465A9" w:rsidRDefault="00312DD9" w:rsidP="00312DD9">
      <w:pPr>
        <w:ind w:left="142"/>
      </w:pPr>
      <w:r>
        <w:rPr>
          <w:spacing w:val="-1"/>
        </w:rPr>
        <w:t xml:space="preserve">д) </w:t>
      </w:r>
      <w:r w:rsidRPr="001465A9">
        <w:rPr>
          <w:spacing w:val="-1"/>
        </w:rPr>
        <w:t>Общий вес готового блюда;</w:t>
      </w:r>
    </w:p>
    <w:p w:rsidR="00312DD9" w:rsidRPr="001465A9" w:rsidRDefault="00312DD9" w:rsidP="00312DD9">
      <w:pPr>
        <w:ind w:left="142"/>
      </w:pPr>
      <w:r>
        <w:rPr>
          <w:spacing w:val="-1"/>
        </w:rPr>
        <w:t xml:space="preserve">е) </w:t>
      </w:r>
      <w:r w:rsidRPr="001465A9">
        <w:rPr>
          <w:spacing w:val="-1"/>
        </w:rPr>
        <w:t>Учитывают все вышеперечисленное.</w:t>
      </w:r>
    </w:p>
    <w:p w:rsidR="00312DD9" w:rsidRDefault="00312DD9" w:rsidP="00312DD9">
      <w:pPr>
        <w:ind w:left="763"/>
        <w:jc w:val="both"/>
        <w:rPr>
          <w:b/>
          <w:bCs/>
        </w:rPr>
      </w:pPr>
    </w:p>
    <w:p w:rsidR="00312DD9" w:rsidRPr="003605C5" w:rsidRDefault="00312DD9" w:rsidP="00312DD9">
      <w:pPr>
        <w:numPr>
          <w:ilvl w:val="0"/>
          <w:numId w:val="121"/>
        </w:numPr>
        <w:tabs>
          <w:tab w:val="clear" w:pos="720"/>
          <w:tab w:val="num" w:pos="-14"/>
        </w:tabs>
        <w:ind w:left="0" w:firstLine="0"/>
        <w:rPr>
          <w:b/>
        </w:rPr>
      </w:pPr>
      <w:r w:rsidRPr="003605C5">
        <w:rPr>
          <w:b/>
        </w:rPr>
        <w:t>При составлении плана-меню следует учитывать следующие факторы:</w:t>
      </w:r>
    </w:p>
    <w:p w:rsidR="00312DD9" w:rsidRDefault="00312DD9" w:rsidP="00312DD9">
      <w:pPr>
        <w:tabs>
          <w:tab w:val="num" w:pos="-14"/>
        </w:tabs>
        <w:rPr>
          <w:rtl/>
        </w:rPr>
      </w:pPr>
      <w:r>
        <w:t xml:space="preserve">а) </w:t>
      </w:r>
      <w:r w:rsidRPr="003605C5">
        <w:t>Наличие пищевых добавок</w:t>
      </w:r>
      <w:r w:rsidRPr="003605C5">
        <w:tab/>
      </w:r>
      <w:r w:rsidRPr="003605C5">
        <w:tab/>
      </w:r>
      <w:r w:rsidRPr="003605C5">
        <w:tab/>
      </w:r>
      <w:r w:rsidRPr="003605C5">
        <w:tab/>
      </w:r>
      <w:r w:rsidRPr="003605C5">
        <w:tab/>
      </w:r>
    </w:p>
    <w:p w:rsidR="00312DD9" w:rsidRPr="003605C5" w:rsidRDefault="00312DD9" w:rsidP="00312DD9">
      <w:pPr>
        <w:tabs>
          <w:tab w:val="num" w:pos="-14"/>
        </w:tabs>
      </w:pPr>
      <w:r w:rsidRPr="003605C5">
        <w:t>б) Тип и класс предприятия</w:t>
      </w:r>
      <w:r w:rsidRPr="003605C5">
        <w:tab/>
      </w:r>
      <w:r w:rsidRPr="003605C5">
        <w:tab/>
      </w:r>
      <w:r w:rsidRPr="003605C5">
        <w:tab/>
      </w:r>
      <w:r w:rsidRPr="003605C5">
        <w:tab/>
      </w:r>
      <w:r w:rsidRPr="003605C5">
        <w:tab/>
      </w:r>
    </w:p>
    <w:p w:rsidR="00312DD9" w:rsidRPr="003605C5" w:rsidRDefault="00312DD9" w:rsidP="00312DD9">
      <w:pPr>
        <w:tabs>
          <w:tab w:val="num" w:pos="-14"/>
        </w:tabs>
      </w:pPr>
      <w:r w:rsidRPr="003605C5">
        <w:t>в) Сорт предоставляемого мяса</w:t>
      </w:r>
      <w:r w:rsidRPr="003605C5">
        <w:tab/>
      </w:r>
      <w:r w:rsidRPr="003605C5">
        <w:tab/>
      </w:r>
      <w:r w:rsidRPr="003605C5">
        <w:tab/>
      </w:r>
      <w:r w:rsidRPr="003605C5">
        <w:tab/>
      </w:r>
      <w:r w:rsidRPr="003605C5">
        <w:tab/>
      </w:r>
    </w:p>
    <w:p w:rsidR="00312DD9" w:rsidRPr="003605C5" w:rsidRDefault="00312DD9" w:rsidP="00312DD9">
      <w:pPr>
        <w:tabs>
          <w:tab w:val="num" w:pos="0"/>
        </w:tabs>
      </w:pPr>
      <w:r w:rsidRPr="003605C5">
        <w:t>г) Ассортимент пищевых красителей</w:t>
      </w:r>
    </w:p>
    <w:p w:rsidR="00312DD9" w:rsidRPr="003605C5" w:rsidRDefault="00312DD9" w:rsidP="00312DD9">
      <w:pPr>
        <w:numPr>
          <w:ilvl w:val="0"/>
          <w:numId w:val="121"/>
        </w:numPr>
        <w:tabs>
          <w:tab w:val="clear" w:pos="720"/>
          <w:tab w:val="num" w:pos="0"/>
        </w:tabs>
        <w:ind w:left="0" w:firstLine="0"/>
        <w:rPr>
          <w:b/>
        </w:rPr>
      </w:pPr>
      <w:r w:rsidRPr="003605C5">
        <w:rPr>
          <w:b/>
        </w:rPr>
        <w:t>Плановое меню составляется</w:t>
      </w:r>
      <w:r>
        <w:rPr>
          <w:b/>
        </w:rPr>
        <w:t>,</w:t>
      </w:r>
      <w:r w:rsidRPr="003605C5">
        <w:rPr>
          <w:b/>
        </w:rPr>
        <w:t xml:space="preserve"> исходя из следующихо</w:t>
      </w:r>
      <w:r w:rsidR="00134D30">
        <w:rPr>
          <w:b/>
        </w:rPr>
        <w:t xml:space="preserve"> </w:t>
      </w:r>
      <w:r w:rsidRPr="003605C5">
        <w:rPr>
          <w:b/>
        </w:rPr>
        <w:t>сновных принципов:</w:t>
      </w:r>
    </w:p>
    <w:p w:rsidR="00312DD9" w:rsidRPr="003605C5" w:rsidRDefault="00312DD9" w:rsidP="00312DD9">
      <w:pPr>
        <w:tabs>
          <w:tab w:val="num" w:pos="0"/>
        </w:tabs>
      </w:pPr>
      <w:r w:rsidRPr="003605C5">
        <w:t>а) Вида предоставляемых услуг</w:t>
      </w:r>
      <w:r w:rsidRPr="003605C5">
        <w:tab/>
      </w:r>
      <w:r w:rsidRPr="003605C5">
        <w:tab/>
      </w:r>
      <w:r w:rsidRPr="003605C5">
        <w:tab/>
      </w:r>
      <w:r w:rsidRPr="003605C5">
        <w:tab/>
      </w:r>
      <w:r w:rsidRPr="003605C5">
        <w:tab/>
      </w:r>
    </w:p>
    <w:p w:rsidR="00312DD9" w:rsidRPr="003605C5" w:rsidRDefault="00312DD9" w:rsidP="00312DD9">
      <w:pPr>
        <w:tabs>
          <w:tab w:val="num" w:pos="0"/>
        </w:tabs>
      </w:pPr>
      <w:r>
        <w:t xml:space="preserve">б) </w:t>
      </w:r>
      <w:r w:rsidRPr="003605C5">
        <w:t>Правильное распределения упаковочных материалов</w:t>
      </w:r>
      <w:r w:rsidRPr="003605C5">
        <w:tab/>
      </w:r>
    </w:p>
    <w:p w:rsidR="00312DD9" w:rsidRPr="003605C5" w:rsidRDefault="00312DD9" w:rsidP="00312DD9">
      <w:pPr>
        <w:tabs>
          <w:tab w:val="num" w:pos="0"/>
        </w:tabs>
      </w:pPr>
      <w:r w:rsidRPr="003605C5">
        <w:t>в) Наличие вспомогательных помещений</w:t>
      </w:r>
      <w:r w:rsidRPr="003605C5">
        <w:tab/>
      </w:r>
      <w:r w:rsidRPr="003605C5">
        <w:tab/>
      </w:r>
      <w:r w:rsidRPr="003605C5">
        <w:tab/>
      </w:r>
    </w:p>
    <w:p w:rsidR="00312DD9" w:rsidRDefault="00312DD9" w:rsidP="00312DD9">
      <w:pPr>
        <w:tabs>
          <w:tab w:val="num" w:pos="0"/>
        </w:tabs>
      </w:pPr>
      <w:r w:rsidRPr="003605C5">
        <w:t>г) Обеспечение рационального питания по месту ра</w:t>
      </w:r>
      <w:r>
        <w:t>боты, учебы, жительства, отдыха</w:t>
      </w:r>
    </w:p>
    <w:p w:rsidR="00312DD9" w:rsidRDefault="00312DD9" w:rsidP="00312DD9">
      <w:pPr>
        <w:rPr>
          <w:b/>
        </w:rPr>
      </w:pPr>
    </w:p>
    <w:p w:rsidR="00312DD9" w:rsidRPr="003605C5" w:rsidRDefault="00312DD9" w:rsidP="00312DD9">
      <w:pPr>
        <w:numPr>
          <w:ilvl w:val="0"/>
          <w:numId w:val="121"/>
        </w:numPr>
        <w:ind w:hanging="720"/>
        <w:rPr>
          <w:b/>
        </w:rPr>
      </w:pPr>
      <w:r w:rsidRPr="003605C5">
        <w:rPr>
          <w:b/>
        </w:rPr>
        <w:t>Производственная программа заготовочных предприятий (цехов) включает:</w:t>
      </w:r>
    </w:p>
    <w:p w:rsidR="00312DD9" w:rsidRPr="003605C5" w:rsidRDefault="00312DD9" w:rsidP="00312DD9">
      <w:pPr>
        <w:tabs>
          <w:tab w:val="num" w:pos="0"/>
        </w:tabs>
      </w:pPr>
      <w:r w:rsidRPr="003605C5">
        <w:t>а) Внеплановую производственную программу</w:t>
      </w:r>
      <w:r w:rsidRPr="003605C5">
        <w:tab/>
      </w:r>
      <w:r w:rsidRPr="003605C5">
        <w:tab/>
      </w:r>
      <w:r w:rsidRPr="003605C5">
        <w:tab/>
      </w:r>
    </w:p>
    <w:p w:rsidR="00312DD9" w:rsidRPr="003605C5" w:rsidRDefault="00312DD9" w:rsidP="00312DD9">
      <w:pPr>
        <w:tabs>
          <w:tab w:val="num" w:pos="0"/>
        </w:tabs>
      </w:pPr>
      <w:r w:rsidRPr="003605C5">
        <w:t>б) Плановое меню</w:t>
      </w:r>
      <w:r w:rsidRPr="003605C5">
        <w:tab/>
      </w:r>
      <w:r w:rsidRPr="003605C5">
        <w:tab/>
      </w:r>
      <w:r w:rsidRPr="003605C5">
        <w:tab/>
      </w:r>
      <w:r w:rsidRPr="003605C5">
        <w:tab/>
      </w:r>
      <w:r w:rsidRPr="003605C5">
        <w:tab/>
      </w:r>
      <w:r w:rsidRPr="003605C5">
        <w:tab/>
      </w:r>
      <w:r w:rsidRPr="003605C5">
        <w:tab/>
      </w:r>
    </w:p>
    <w:p w:rsidR="00312DD9" w:rsidRPr="003605C5" w:rsidRDefault="00312DD9" w:rsidP="00312DD9">
      <w:pPr>
        <w:tabs>
          <w:tab w:val="num" w:pos="0"/>
        </w:tabs>
      </w:pPr>
      <w:r w:rsidRPr="003605C5">
        <w:t>в) Оперативный производственный план (оперативная программа производства</w:t>
      </w:r>
      <w:r>
        <w:t xml:space="preserve"> продукции на день)</w:t>
      </w:r>
    </w:p>
    <w:p w:rsidR="00312DD9" w:rsidRDefault="00312DD9" w:rsidP="00312DD9">
      <w:pPr>
        <w:tabs>
          <w:tab w:val="num" w:pos="0"/>
        </w:tabs>
      </w:pPr>
      <w:r w:rsidRPr="003605C5">
        <w:lastRenderedPageBreak/>
        <w:t xml:space="preserve">г) Перечень, ассортимент продукции </w:t>
      </w:r>
    </w:p>
    <w:p w:rsidR="00312DD9" w:rsidRPr="003605C5" w:rsidRDefault="00312DD9" w:rsidP="00312DD9">
      <w:pPr>
        <w:tabs>
          <w:tab w:val="num" w:pos="0"/>
        </w:tabs>
      </w:pPr>
    </w:p>
    <w:p w:rsidR="00312DD9" w:rsidRPr="003605C5" w:rsidRDefault="00312DD9" w:rsidP="00312DD9">
      <w:pPr>
        <w:numPr>
          <w:ilvl w:val="0"/>
          <w:numId w:val="121"/>
        </w:numPr>
        <w:tabs>
          <w:tab w:val="clear" w:pos="720"/>
          <w:tab w:val="num" w:pos="0"/>
        </w:tabs>
        <w:ind w:left="0" w:firstLine="0"/>
        <w:rPr>
          <w:b/>
        </w:rPr>
      </w:pPr>
      <w:r w:rsidRPr="003605C5">
        <w:rPr>
          <w:b/>
        </w:rPr>
        <w:t>При определении типа предприятия учитывают следующие отличительные признаки:</w:t>
      </w:r>
    </w:p>
    <w:p w:rsidR="00312DD9" w:rsidRPr="003605C5" w:rsidRDefault="00312DD9" w:rsidP="00312DD9">
      <w:pPr>
        <w:tabs>
          <w:tab w:val="num" w:pos="0"/>
        </w:tabs>
      </w:pPr>
      <w:r>
        <w:t xml:space="preserve">а) </w:t>
      </w:r>
      <w:r w:rsidRPr="003605C5">
        <w:t>Выбор услуг</w:t>
      </w:r>
      <w:r w:rsidRPr="003605C5">
        <w:tab/>
      </w:r>
      <w:r w:rsidRPr="003605C5">
        <w:tab/>
      </w:r>
      <w:r w:rsidRPr="003605C5">
        <w:tab/>
      </w:r>
      <w:r w:rsidRPr="003605C5">
        <w:tab/>
      </w:r>
      <w:r w:rsidRPr="003605C5">
        <w:tab/>
      </w:r>
      <w:r w:rsidRPr="003605C5">
        <w:tab/>
      </w:r>
      <w:r w:rsidRPr="003605C5">
        <w:tab/>
      </w:r>
    </w:p>
    <w:p w:rsidR="00312DD9" w:rsidRPr="003605C5" w:rsidRDefault="00312DD9" w:rsidP="00312DD9">
      <w:pPr>
        <w:tabs>
          <w:tab w:val="num" w:pos="0"/>
        </w:tabs>
      </w:pPr>
      <w:r w:rsidRPr="003605C5">
        <w:t>б) Квалификацию персонала</w:t>
      </w:r>
      <w:r w:rsidRPr="003605C5">
        <w:tab/>
      </w:r>
      <w:r w:rsidRPr="003605C5">
        <w:tab/>
      </w:r>
      <w:r w:rsidRPr="003605C5">
        <w:tab/>
      </w:r>
      <w:r w:rsidRPr="003605C5">
        <w:tab/>
      </w:r>
      <w:r w:rsidRPr="003605C5">
        <w:tab/>
      </w:r>
    </w:p>
    <w:p w:rsidR="00312DD9" w:rsidRPr="003605C5" w:rsidRDefault="00312DD9" w:rsidP="00312DD9">
      <w:pPr>
        <w:tabs>
          <w:tab w:val="num" w:pos="0"/>
        </w:tabs>
      </w:pPr>
      <w:r>
        <w:t xml:space="preserve">в) </w:t>
      </w:r>
      <w:r w:rsidRPr="003605C5">
        <w:t>Услови</w:t>
      </w:r>
      <w:r>
        <w:t>я</w:t>
      </w:r>
      <w:r w:rsidRPr="003605C5">
        <w:t xml:space="preserve"> труда</w:t>
      </w:r>
      <w:r w:rsidRPr="003605C5">
        <w:tab/>
      </w:r>
      <w:r w:rsidRPr="003605C5">
        <w:tab/>
      </w:r>
      <w:r w:rsidRPr="003605C5">
        <w:tab/>
      </w:r>
      <w:r w:rsidRPr="003605C5">
        <w:tab/>
      </w:r>
      <w:r w:rsidRPr="003605C5">
        <w:tab/>
      </w:r>
      <w:r w:rsidRPr="003605C5">
        <w:tab/>
      </w:r>
    </w:p>
    <w:p w:rsidR="00312DD9" w:rsidRDefault="00312DD9" w:rsidP="00312DD9">
      <w:pPr>
        <w:tabs>
          <w:tab w:val="num" w:pos="0"/>
        </w:tabs>
      </w:pPr>
      <w:r w:rsidRPr="003605C5">
        <w:t>г) Безопасность продукции</w:t>
      </w:r>
      <w:r w:rsidRPr="003605C5">
        <w:tab/>
      </w:r>
    </w:p>
    <w:p w:rsidR="00312DD9" w:rsidRPr="003605C5" w:rsidRDefault="00312DD9" w:rsidP="00312DD9">
      <w:pPr>
        <w:numPr>
          <w:ilvl w:val="0"/>
          <w:numId w:val="121"/>
        </w:numPr>
        <w:tabs>
          <w:tab w:val="clear" w:pos="720"/>
          <w:tab w:val="num" w:pos="0"/>
        </w:tabs>
        <w:ind w:left="0" w:hanging="14"/>
        <w:rPr>
          <w:b/>
        </w:rPr>
      </w:pPr>
      <w:r w:rsidRPr="003605C5">
        <w:rPr>
          <w:b/>
        </w:rPr>
        <w:t>Эффективность труда на предприятии общественного питания оценивается по следующим направлениям:</w:t>
      </w:r>
    </w:p>
    <w:p w:rsidR="00312DD9" w:rsidRPr="003605C5" w:rsidRDefault="00312DD9" w:rsidP="00312DD9">
      <w:pPr>
        <w:tabs>
          <w:tab w:val="num" w:pos="0"/>
        </w:tabs>
        <w:ind w:hanging="14"/>
      </w:pPr>
      <w:r w:rsidRPr="003605C5">
        <w:t>а) Обеспеченность предприятия столовой посудой</w:t>
      </w:r>
      <w:r w:rsidRPr="003605C5">
        <w:tab/>
      </w:r>
      <w:r w:rsidRPr="003605C5">
        <w:tab/>
      </w:r>
    </w:p>
    <w:p w:rsidR="00312DD9" w:rsidRPr="003605C5" w:rsidRDefault="00312DD9" w:rsidP="00312DD9">
      <w:pPr>
        <w:tabs>
          <w:tab w:val="num" w:pos="0"/>
        </w:tabs>
        <w:ind w:hanging="14"/>
      </w:pPr>
      <w:r w:rsidRPr="003605C5">
        <w:t>б) Трудоемкость принятия решений</w:t>
      </w:r>
      <w:r w:rsidRPr="003605C5">
        <w:tab/>
      </w:r>
      <w:r w:rsidRPr="003605C5">
        <w:tab/>
      </w:r>
      <w:r w:rsidRPr="003605C5">
        <w:tab/>
      </w:r>
      <w:r w:rsidRPr="003605C5">
        <w:tab/>
      </w:r>
    </w:p>
    <w:p w:rsidR="00312DD9" w:rsidRPr="003605C5" w:rsidRDefault="00312DD9" w:rsidP="00312DD9">
      <w:pPr>
        <w:tabs>
          <w:tab w:val="num" w:pos="0"/>
        </w:tabs>
        <w:ind w:hanging="14"/>
      </w:pPr>
      <w:r w:rsidRPr="003605C5">
        <w:t>в) Использование финансового фонда</w:t>
      </w:r>
      <w:r w:rsidRPr="003605C5">
        <w:tab/>
      </w:r>
      <w:r w:rsidRPr="003605C5">
        <w:tab/>
      </w:r>
      <w:r w:rsidRPr="003605C5">
        <w:tab/>
      </w:r>
      <w:r w:rsidRPr="003605C5">
        <w:tab/>
      </w:r>
    </w:p>
    <w:p w:rsidR="00312DD9" w:rsidRDefault="00312DD9" w:rsidP="00312DD9">
      <w:pPr>
        <w:tabs>
          <w:tab w:val="num" w:pos="0"/>
        </w:tabs>
      </w:pPr>
      <w:r w:rsidRPr="003605C5">
        <w:t>г) Производительность труда</w:t>
      </w:r>
      <w:r w:rsidRPr="003605C5">
        <w:tab/>
      </w:r>
      <w:r w:rsidRPr="003605C5">
        <w:tab/>
      </w:r>
    </w:p>
    <w:p w:rsidR="00312DD9" w:rsidRDefault="00312DD9" w:rsidP="00312DD9">
      <w:pPr>
        <w:tabs>
          <w:tab w:val="num" w:pos="0"/>
        </w:tabs>
      </w:pPr>
    </w:p>
    <w:p w:rsidR="00312DD9" w:rsidRPr="003605C5" w:rsidRDefault="00312DD9" w:rsidP="00312DD9">
      <w:pPr>
        <w:numPr>
          <w:ilvl w:val="0"/>
          <w:numId w:val="121"/>
        </w:numPr>
        <w:tabs>
          <w:tab w:val="clear" w:pos="720"/>
          <w:tab w:val="num" w:pos="0"/>
        </w:tabs>
        <w:ind w:left="0" w:hanging="14"/>
        <w:rPr>
          <w:b/>
        </w:rPr>
      </w:pPr>
      <w:r w:rsidRPr="003605C5">
        <w:rPr>
          <w:b/>
        </w:rPr>
        <w:t>По назначению производственные операции подразделяются на:</w:t>
      </w:r>
    </w:p>
    <w:p w:rsidR="00312DD9" w:rsidRDefault="00312DD9" w:rsidP="00312DD9">
      <w:pPr>
        <w:tabs>
          <w:tab w:val="num" w:pos="0"/>
        </w:tabs>
        <w:ind w:hanging="14"/>
        <w:rPr>
          <w:rtl/>
        </w:rPr>
      </w:pPr>
      <w:r w:rsidRPr="003605C5">
        <w:t>а) Технологические</w:t>
      </w:r>
      <w:r w:rsidRPr="003605C5">
        <w:tab/>
      </w:r>
      <w:r w:rsidRPr="003605C5">
        <w:tab/>
      </w:r>
      <w:r w:rsidRPr="003605C5">
        <w:tab/>
      </w:r>
      <w:r w:rsidRPr="003605C5">
        <w:tab/>
      </w:r>
      <w:r w:rsidRPr="003605C5">
        <w:tab/>
      </w:r>
      <w:r w:rsidRPr="003605C5">
        <w:tab/>
      </w:r>
    </w:p>
    <w:p w:rsidR="00312DD9" w:rsidRPr="003605C5" w:rsidRDefault="00312DD9" w:rsidP="00312DD9">
      <w:pPr>
        <w:tabs>
          <w:tab w:val="num" w:pos="0"/>
        </w:tabs>
        <w:ind w:hanging="14"/>
      </w:pPr>
      <w:r w:rsidRPr="003605C5">
        <w:t>б) Адаптивные</w:t>
      </w:r>
      <w:r w:rsidRPr="003605C5">
        <w:tab/>
      </w:r>
      <w:r w:rsidRPr="003605C5">
        <w:tab/>
      </w:r>
      <w:r w:rsidRPr="003605C5">
        <w:tab/>
      </w:r>
      <w:r w:rsidRPr="003605C5">
        <w:tab/>
      </w:r>
      <w:r w:rsidRPr="003605C5">
        <w:tab/>
      </w:r>
      <w:r w:rsidRPr="003605C5">
        <w:tab/>
      </w:r>
    </w:p>
    <w:p w:rsidR="00312DD9" w:rsidRDefault="00312DD9" w:rsidP="00312DD9">
      <w:pPr>
        <w:tabs>
          <w:tab w:val="num" w:pos="0"/>
        </w:tabs>
        <w:ind w:hanging="14"/>
        <w:rPr>
          <w:rtl/>
        </w:rPr>
      </w:pPr>
      <w:r w:rsidRPr="003605C5">
        <w:t>в) Неадаптивные</w:t>
      </w:r>
      <w:r w:rsidRPr="003605C5">
        <w:tab/>
      </w:r>
      <w:r w:rsidRPr="003605C5">
        <w:tab/>
      </w:r>
      <w:r w:rsidRPr="003605C5">
        <w:tab/>
      </w:r>
      <w:r w:rsidRPr="003605C5">
        <w:tab/>
      </w:r>
      <w:r w:rsidRPr="003605C5">
        <w:tab/>
      </w:r>
      <w:r w:rsidRPr="003605C5">
        <w:tab/>
      </w:r>
      <w:r w:rsidRPr="003605C5">
        <w:tab/>
      </w:r>
    </w:p>
    <w:p w:rsidR="00312DD9" w:rsidRDefault="00312DD9" w:rsidP="00312DD9">
      <w:pPr>
        <w:tabs>
          <w:tab w:val="num" w:pos="0"/>
        </w:tabs>
      </w:pPr>
      <w:r w:rsidRPr="003605C5">
        <w:t>г) Характерные</w:t>
      </w:r>
      <w:r w:rsidRPr="003605C5">
        <w:tab/>
      </w:r>
    </w:p>
    <w:p w:rsidR="00312DD9" w:rsidRDefault="00312DD9" w:rsidP="00312DD9">
      <w:pPr>
        <w:tabs>
          <w:tab w:val="num" w:pos="0"/>
        </w:tabs>
      </w:pPr>
    </w:p>
    <w:p w:rsidR="00312DD9" w:rsidRPr="00632843" w:rsidRDefault="00312DD9" w:rsidP="00312DD9">
      <w:pPr>
        <w:numPr>
          <w:ilvl w:val="0"/>
          <w:numId w:val="121"/>
        </w:numPr>
        <w:tabs>
          <w:tab w:val="clear" w:pos="720"/>
          <w:tab w:val="num" w:pos="0"/>
        </w:tabs>
        <w:ind w:left="0" w:firstLine="0"/>
        <w:rPr>
          <w:b/>
        </w:rPr>
      </w:pPr>
      <w:r w:rsidRPr="00632843">
        <w:rPr>
          <w:b/>
        </w:rPr>
        <w:t>Изделия из круп, муки:</w:t>
      </w:r>
    </w:p>
    <w:p w:rsidR="00312DD9" w:rsidRPr="00632843" w:rsidRDefault="00312DD9" w:rsidP="00312DD9">
      <w:pPr>
        <w:tabs>
          <w:tab w:val="num" w:pos="0"/>
        </w:tabs>
      </w:pPr>
      <w:r w:rsidRPr="00632843">
        <w:t>а) Рыба фаршированная, заливная</w:t>
      </w:r>
      <w:r w:rsidRPr="00632843">
        <w:tab/>
      </w:r>
      <w:r w:rsidRPr="00632843">
        <w:tab/>
      </w:r>
      <w:r w:rsidRPr="00632843">
        <w:tab/>
      </w:r>
      <w:r w:rsidRPr="00632843">
        <w:tab/>
      </w:r>
    </w:p>
    <w:p w:rsidR="00312DD9" w:rsidRDefault="00312DD9" w:rsidP="00312DD9">
      <w:pPr>
        <w:tabs>
          <w:tab w:val="num" w:pos="0"/>
        </w:tabs>
      </w:pPr>
      <w:r w:rsidRPr="00632843">
        <w:t>б) Лук пассированный</w:t>
      </w:r>
      <w:r w:rsidRPr="00632843">
        <w:tab/>
      </w:r>
      <w:r w:rsidRPr="00632843">
        <w:tab/>
      </w:r>
      <w:r w:rsidRPr="00632843">
        <w:tab/>
      </w:r>
      <w:r w:rsidRPr="00632843">
        <w:tab/>
      </w:r>
      <w:r w:rsidRPr="00632843">
        <w:tab/>
      </w:r>
    </w:p>
    <w:p w:rsidR="00312DD9" w:rsidRDefault="00312DD9" w:rsidP="00312DD9">
      <w:pPr>
        <w:tabs>
          <w:tab w:val="num" w:pos="0"/>
        </w:tabs>
        <w:rPr>
          <w:rtl/>
        </w:rPr>
      </w:pPr>
      <w:r w:rsidRPr="00632843">
        <w:t xml:space="preserve">в) Салат мясной </w:t>
      </w:r>
      <w:r w:rsidRPr="00632843">
        <w:tab/>
      </w:r>
      <w:r w:rsidRPr="00632843">
        <w:tab/>
      </w:r>
      <w:r w:rsidRPr="00632843">
        <w:tab/>
      </w:r>
      <w:r w:rsidRPr="00632843">
        <w:tab/>
      </w:r>
      <w:r w:rsidRPr="00632843">
        <w:tab/>
      </w:r>
      <w:r w:rsidRPr="00632843">
        <w:tab/>
      </w:r>
    </w:p>
    <w:p w:rsidR="00312DD9" w:rsidRDefault="00312DD9" w:rsidP="00312DD9">
      <w:pPr>
        <w:tabs>
          <w:tab w:val="num" w:pos="0"/>
        </w:tabs>
      </w:pPr>
      <w:r w:rsidRPr="00632843">
        <w:t>г) Биточки из риса</w:t>
      </w:r>
      <w:r w:rsidRPr="00632843">
        <w:tab/>
      </w:r>
      <w:r w:rsidRPr="00632843">
        <w:tab/>
      </w:r>
    </w:p>
    <w:p w:rsidR="00312DD9" w:rsidRDefault="00312DD9" w:rsidP="00312DD9">
      <w:pPr>
        <w:tabs>
          <w:tab w:val="num" w:pos="0"/>
        </w:tabs>
      </w:pPr>
    </w:p>
    <w:p w:rsidR="00312DD9" w:rsidRPr="00757BC5" w:rsidRDefault="00312DD9" w:rsidP="00312DD9">
      <w:pPr>
        <w:numPr>
          <w:ilvl w:val="0"/>
          <w:numId w:val="121"/>
        </w:numPr>
        <w:tabs>
          <w:tab w:val="clear" w:pos="720"/>
          <w:tab w:val="num" w:pos="0"/>
        </w:tabs>
        <w:ind w:left="-14" w:firstLine="14"/>
        <w:rPr>
          <w:b/>
        </w:rPr>
      </w:pPr>
      <w:r>
        <w:rPr>
          <w:b/>
        </w:rPr>
        <w:t>Оснащение оборудованием</w:t>
      </w:r>
      <w:r w:rsidRPr="00757BC5">
        <w:rPr>
          <w:b/>
        </w:rPr>
        <w:t xml:space="preserve"> овощного цеха </w:t>
      </w:r>
      <w:r>
        <w:rPr>
          <w:b/>
        </w:rPr>
        <w:t>включает</w:t>
      </w:r>
      <w:r w:rsidRPr="00757BC5">
        <w:rPr>
          <w:b/>
        </w:rPr>
        <w:t>:</w:t>
      </w:r>
    </w:p>
    <w:p w:rsidR="00312DD9" w:rsidRDefault="00312DD9" w:rsidP="00312DD9">
      <w:pPr>
        <w:tabs>
          <w:tab w:val="num" w:pos="0"/>
        </w:tabs>
        <w:ind w:left="-14" w:firstLine="14"/>
        <w:rPr>
          <w:rtl/>
        </w:rPr>
      </w:pPr>
      <w:r w:rsidRPr="00757BC5">
        <w:t>а) Мясорубки механической</w:t>
      </w:r>
      <w:r w:rsidRPr="00757BC5">
        <w:tab/>
      </w:r>
      <w:r w:rsidRPr="00757BC5">
        <w:tab/>
      </w:r>
      <w:r w:rsidRPr="00757BC5">
        <w:tab/>
      </w:r>
      <w:r w:rsidRPr="00757BC5">
        <w:tab/>
      </w:r>
      <w:r w:rsidRPr="00757BC5">
        <w:tab/>
      </w:r>
    </w:p>
    <w:p w:rsidR="00312DD9" w:rsidRPr="00757BC5" w:rsidRDefault="00312DD9" w:rsidP="00312DD9">
      <w:pPr>
        <w:tabs>
          <w:tab w:val="num" w:pos="0"/>
        </w:tabs>
        <w:ind w:left="-14" w:firstLine="14"/>
      </w:pPr>
      <w:r>
        <w:t xml:space="preserve">б) </w:t>
      </w:r>
      <w:r w:rsidRPr="00757BC5">
        <w:t>Овощерезки</w:t>
      </w:r>
      <w:r w:rsidRPr="00757BC5">
        <w:tab/>
      </w:r>
      <w:r w:rsidRPr="00757BC5">
        <w:tab/>
      </w:r>
      <w:r w:rsidRPr="00757BC5">
        <w:tab/>
      </w:r>
      <w:r w:rsidRPr="00757BC5">
        <w:tab/>
      </w:r>
      <w:r w:rsidRPr="00757BC5">
        <w:tab/>
      </w:r>
      <w:r w:rsidRPr="00757BC5">
        <w:tab/>
      </w:r>
    </w:p>
    <w:p w:rsidR="00312DD9" w:rsidRDefault="00312DD9" w:rsidP="00312DD9">
      <w:pPr>
        <w:tabs>
          <w:tab w:val="num" w:pos="0"/>
        </w:tabs>
        <w:ind w:left="-14" w:firstLine="14"/>
        <w:rPr>
          <w:rtl/>
        </w:rPr>
      </w:pPr>
      <w:r>
        <w:t xml:space="preserve">в) </w:t>
      </w:r>
      <w:r w:rsidRPr="00757BC5">
        <w:t>Стула для рубки мяса</w:t>
      </w:r>
      <w:r w:rsidRPr="00757BC5">
        <w:tab/>
      </w:r>
      <w:r w:rsidRPr="00757BC5">
        <w:tab/>
      </w:r>
      <w:r w:rsidRPr="00757BC5">
        <w:tab/>
      </w:r>
      <w:r w:rsidRPr="00757BC5">
        <w:tab/>
      </w:r>
      <w:r w:rsidRPr="00757BC5">
        <w:tab/>
      </w:r>
    </w:p>
    <w:p w:rsidR="00312DD9" w:rsidRPr="00757BC5" w:rsidRDefault="00312DD9" w:rsidP="00312DD9">
      <w:pPr>
        <w:tabs>
          <w:tab w:val="num" w:pos="0"/>
        </w:tabs>
        <w:ind w:left="-14" w:firstLine="14"/>
      </w:pPr>
      <w:r>
        <w:t xml:space="preserve">г) </w:t>
      </w:r>
      <w:r w:rsidRPr="00757BC5">
        <w:t>Маслоделителя ручного</w:t>
      </w:r>
      <w:r w:rsidRPr="00757BC5">
        <w:tab/>
      </w:r>
    </w:p>
    <w:p w:rsidR="00312DD9" w:rsidRPr="00757BC5" w:rsidRDefault="00312DD9" w:rsidP="00312DD9">
      <w:pPr>
        <w:numPr>
          <w:ilvl w:val="0"/>
          <w:numId w:val="121"/>
        </w:numPr>
        <w:tabs>
          <w:tab w:val="clear" w:pos="720"/>
          <w:tab w:val="num" w:pos="0"/>
        </w:tabs>
        <w:ind w:left="-14" w:firstLine="14"/>
        <w:rPr>
          <w:b/>
        </w:rPr>
      </w:pPr>
      <w:r w:rsidRPr="00757BC5">
        <w:rPr>
          <w:b/>
        </w:rPr>
        <w:t xml:space="preserve">  Организационно-правовые форм</w:t>
      </w:r>
      <w:r>
        <w:rPr>
          <w:b/>
        </w:rPr>
        <w:t>ы предприятия питания</w:t>
      </w:r>
      <w:r w:rsidRPr="00757BC5">
        <w:rPr>
          <w:b/>
        </w:rPr>
        <w:t xml:space="preserve"> оформляется как :</w:t>
      </w:r>
    </w:p>
    <w:p w:rsidR="00312DD9" w:rsidRPr="00757BC5" w:rsidRDefault="00312DD9" w:rsidP="00312DD9">
      <w:pPr>
        <w:tabs>
          <w:tab w:val="num" w:pos="0"/>
        </w:tabs>
        <w:ind w:left="-14" w:firstLine="14"/>
      </w:pPr>
      <w:r w:rsidRPr="00757BC5">
        <w:t>а) ПБОЮЛ</w:t>
      </w:r>
      <w:r w:rsidRPr="00757BC5">
        <w:tab/>
      </w:r>
      <w:r w:rsidRPr="00757BC5">
        <w:tab/>
      </w:r>
      <w:r w:rsidRPr="00757BC5">
        <w:tab/>
      </w:r>
      <w:r w:rsidRPr="00757BC5">
        <w:tab/>
      </w:r>
      <w:r w:rsidRPr="00757BC5">
        <w:tab/>
      </w:r>
      <w:r w:rsidRPr="00757BC5">
        <w:tab/>
      </w:r>
      <w:r w:rsidRPr="00757BC5">
        <w:tab/>
      </w:r>
    </w:p>
    <w:p w:rsidR="00312DD9" w:rsidRDefault="00312DD9" w:rsidP="00312DD9">
      <w:pPr>
        <w:tabs>
          <w:tab w:val="num" w:pos="0"/>
        </w:tabs>
        <w:ind w:left="-14" w:firstLine="14"/>
        <w:rPr>
          <w:rtl/>
        </w:rPr>
      </w:pPr>
      <w:r w:rsidRPr="00757BC5">
        <w:t xml:space="preserve">б) </w:t>
      </w:r>
      <w:r>
        <w:t>ПАО</w:t>
      </w:r>
      <w:r w:rsidRPr="00757BC5">
        <w:tab/>
      </w:r>
      <w:r w:rsidRPr="00757BC5">
        <w:tab/>
      </w:r>
      <w:r w:rsidRPr="00757BC5">
        <w:tab/>
      </w:r>
      <w:r w:rsidRPr="00757BC5">
        <w:tab/>
      </w:r>
      <w:r w:rsidRPr="00757BC5">
        <w:tab/>
      </w:r>
      <w:r w:rsidRPr="00757BC5">
        <w:tab/>
      </w:r>
      <w:r w:rsidRPr="00757BC5">
        <w:tab/>
      </w:r>
      <w:r w:rsidRPr="00757BC5">
        <w:tab/>
      </w:r>
      <w:r w:rsidRPr="00757BC5">
        <w:tab/>
      </w:r>
    </w:p>
    <w:p w:rsidR="00312DD9" w:rsidRDefault="00312DD9" w:rsidP="00312DD9">
      <w:pPr>
        <w:tabs>
          <w:tab w:val="num" w:pos="0"/>
        </w:tabs>
        <w:ind w:left="-14" w:firstLine="14"/>
        <w:rPr>
          <w:rtl/>
        </w:rPr>
      </w:pPr>
      <w:r>
        <w:t>в) ИП</w:t>
      </w:r>
      <w:r>
        <w:tab/>
      </w:r>
      <w:r>
        <w:tab/>
      </w:r>
      <w:r>
        <w:tab/>
      </w:r>
      <w:r>
        <w:tab/>
      </w:r>
      <w:r>
        <w:tab/>
      </w:r>
      <w:r>
        <w:tab/>
      </w:r>
      <w:r>
        <w:tab/>
      </w:r>
      <w:r>
        <w:tab/>
      </w:r>
    </w:p>
    <w:p w:rsidR="00312DD9" w:rsidRPr="00757BC5" w:rsidRDefault="00312DD9" w:rsidP="00312DD9">
      <w:pPr>
        <w:tabs>
          <w:tab w:val="num" w:pos="0"/>
        </w:tabs>
        <w:ind w:left="-14" w:firstLine="14"/>
      </w:pPr>
      <w:r w:rsidRPr="00757BC5">
        <w:t>г) ЗОО</w:t>
      </w:r>
      <w:r w:rsidRPr="00757BC5">
        <w:tab/>
      </w:r>
      <w:r w:rsidRPr="00757BC5">
        <w:tab/>
      </w:r>
    </w:p>
    <w:p w:rsidR="00312DD9" w:rsidRPr="00757BC5" w:rsidRDefault="00312DD9" w:rsidP="00312DD9">
      <w:pPr>
        <w:numPr>
          <w:ilvl w:val="0"/>
          <w:numId w:val="121"/>
        </w:numPr>
        <w:tabs>
          <w:tab w:val="clear" w:pos="720"/>
          <w:tab w:val="num" w:pos="0"/>
        </w:tabs>
        <w:ind w:left="-14" w:firstLine="14"/>
        <w:rPr>
          <w:b/>
        </w:rPr>
      </w:pPr>
      <w:r w:rsidRPr="00757BC5">
        <w:rPr>
          <w:b/>
        </w:rPr>
        <w:t>Различают следующие виды снабжения предприятий общественного питания:</w:t>
      </w:r>
    </w:p>
    <w:p w:rsidR="00312DD9" w:rsidRDefault="00312DD9" w:rsidP="00312DD9">
      <w:pPr>
        <w:tabs>
          <w:tab w:val="num" w:pos="0"/>
        </w:tabs>
        <w:ind w:left="-14" w:firstLine="14"/>
        <w:rPr>
          <w:rtl/>
        </w:rPr>
      </w:pPr>
      <w:r w:rsidRPr="00757BC5">
        <w:t>а) П</w:t>
      </w:r>
      <w:r>
        <w:t>родовольственное (товарное)</w:t>
      </w:r>
      <w:r>
        <w:tab/>
      </w:r>
      <w:r>
        <w:tab/>
      </w:r>
      <w:r>
        <w:tab/>
      </w:r>
      <w:r>
        <w:tab/>
      </w:r>
    </w:p>
    <w:p w:rsidR="00312DD9" w:rsidRDefault="00312DD9" w:rsidP="00312DD9">
      <w:pPr>
        <w:tabs>
          <w:tab w:val="num" w:pos="0"/>
        </w:tabs>
        <w:ind w:left="-14" w:firstLine="14"/>
        <w:rPr>
          <w:rtl/>
        </w:rPr>
      </w:pPr>
      <w:r>
        <w:t>б) Распределительное</w:t>
      </w:r>
      <w:r>
        <w:tab/>
      </w:r>
      <w:r>
        <w:tab/>
      </w:r>
      <w:r>
        <w:tab/>
      </w:r>
      <w:r>
        <w:tab/>
      </w:r>
      <w:r>
        <w:tab/>
      </w:r>
    </w:p>
    <w:p w:rsidR="00312DD9" w:rsidRPr="00757BC5" w:rsidRDefault="00312DD9" w:rsidP="00312DD9">
      <w:pPr>
        <w:tabs>
          <w:tab w:val="num" w:pos="0"/>
        </w:tabs>
        <w:ind w:left="-14" w:firstLine="14"/>
      </w:pPr>
      <w:r w:rsidRPr="00757BC5">
        <w:t xml:space="preserve">в) </w:t>
      </w:r>
      <w:r>
        <w:t>Увеселительное</w:t>
      </w:r>
      <w:r>
        <w:tab/>
      </w:r>
      <w:r>
        <w:tab/>
      </w:r>
      <w:r>
        <w:tab/>
      </w:r>
      <w:r>
        <w:tab/>
      </w:r>
      <w:r>
        <w:tab/>
      </w:r>
    </w:p>
    <w:p w:rsidR="00312DD9" w:rsidRPr="003605C5" w:rsidRDefault="00312DD9" w:rsidP="00312DD9">
      <w:pPr>
        <w:tabs>
          <w:tab w:val="num" w:pos="0"/>
        </w:tabs>
      </w:pPr>
      <w:r w:rsidRPr="00757BC5">
        <w:t>г) Разнокалиберное</w:t>
      </w:r>
      <w:r w:rsidRPr="00757BC5">
        <w:tab/>
      </w:r>
      <w:r w:rsidRPr="003605C5">
        <w:tab/>
      </w:r>
    </w:p>
    <w:p w:rsidR="00312DD9" w:rsidRDefault="00312DD9" w:rsidP="00312DD9">
      <w:pPr>
        <w:ind w:left="763"/>
        <w:jc w:val="both"/>
        <w:rPr>
          <w:b/>
          <w:bCs/>
        </w:rPr>
      </w:pPr>
    </w:p>
    <w:p w:rsidR="00312DD9" w:rsidRPr="00757BC5" w:rsidRDefault="00312DD9" w:rsidP="00312DD9">
      <w:pPr>
        <w:numPr>
          <w:ilvl w:val="0"/>
          <w:numId w:val="121"/>
        </w:numPr>
        <w:tabs>
          <w:tab w:val="clear" w:pos="720"/>
          <w:tab w:val="num" w:pos="0"/>
        </w:tabs>
        <w:ind w:left="0" w:firstLine="0"/>
        <w:jc w:val="both"/>
        <w:rPr>
          <w:b/>
        </w:rPr>
      </w:pPr>
      <w:r w:rsidRPr="00757BC5">
        <w:rPr>
          <w:b/>
        </w:rPr>
        <w:t>К органолептическим показателям относят:</w:t>
      </w:r>
    </w:p>
    <w:p w:rsidR="00312DD9" w:rsidRPr="00757BC5" w:rsidRDefault="00312DD9" w:rsidP="00312DD9">
      <w:pPr>
        <w:tabs>
          <w:tab w:val="num" w:pos="0"/>
        </w:tabs>
        <w:jc w:val="both"/>
      </w:pPr>
      <w:r w:rsidRPr="00757BC5">
        <w:t>а) БГКП</w:t>
      </w:r>
      <w:r w:rsidRPr="00757BC5">
        <w:tab/>
      </w:r>
      <w:r w:rsidRPr="00757BC5">
        <w:tab/>
      </w:r>
      <w:r w:rsidRPr="00757BC5">
        <w:tab/>
      </w:r>
      <w:r w:rsidRPr="00757BC5">
        <w:tab/>
      </w:r>
      <w:r w:rsidRPr="00757BC5">
        <w:tab/>
      </w:r>
      <w:r w:rsidRPr="00757BC5">
        <w:tab/>
      </w:r>
      <w:r w:rsidRPr="00757BC5">
        <w:tab/>
      </w:r>
    </w:p>
    <w:p w:rsidR="00312DD9" w:rsidRPr="00757BC5" w:rsidRDefault="00312DD9" w:rsidP="00312DD9">
      <w:pPr>
        <w:tabs>
          <w:tab w:val="num" w:pos="0"/>
        </w:tabs>
        <w:jc w:val="both"/>
      </w:pPr>
      <w:r w:rsidRPr="00757BC5">
        <w:t>б) Дрожжи</w:t>
      </w:r>
      <w:r w:rsidRPr="00757BC5">
        <w:tab/>
      </w:r>
      <w:r w:rsidRPr="00757BC5">
        <w:tab/>
      </w:r>
      <w:r w:rsidRPr="00757BC5">
        <w:tab/>
      </w:r>
      <w:r w:rsidRPr="00757BC5">
        <w:tab/>
      </w:r>
      <w:r w:rsidRPr="00757BC5">
        <w:tab/>
      </w:r>
      <w:r w:rsidRPr="00757BC5">
        <w:tab/>
      </w:r>
      <w:r w:rsidRPr="00757BC5">
        <w:tab/>
      </w:r>
    </w:p>
    <w:p w:rsidR="00312DD9" w:rsidRPr="00757BC5" w:rsidRDefault="00312DD9" w:rsidP="00312DD9">
      <w:pPr>
        <w:tabs>
          <w:tab w:val="num" w:pos="0"/>
        </w:tabs>
        <w:jc w:val="both"/>
      </w:pPr>
      <w:r w:rsidRPr="00757BC5">
        <w:t>в) Вкус, цвет, запах,</w:t>
      </w:r>
      <w:r>
        <w:t xml:space="preserve"> влажность</w:t>
      </w:r>
      <w:r>
        <w:tab/>
      </w:r>
      <w:r>
        <w:tab/>
      </w:r>
      <w:r>
        <w:tab/>
      </w:r>
    </w:p>
    <w:p w:rsidR="00312DD9" w:rsidRPr="00757BC5" w:rsidRDefault="00312DD9" w:rsidP="00312DD9">
      <w:pPr>
        <w:tabs>
          <w:tab w:val="num" w:pos="0"/>
        </w:tabs>
        <w:jc w:val="both"/>
      </w:pPr>
      <w:r w:rsidRPr="00757BC5">
        <w:lastRenderedPageBreak/>
        <w:t>г) Вкус, цвет, запах</w:t>
      </w:r>
      <w:r w:rsidRPr="00757BC5">
        <w:tab/>
      </w:r>
      <w:r w:rsidRPr="00757BC5">
        <w:tab/>
      </w:r>
      <w:r w:rsidRPr="00757BC5">
        <w:tab/>
      </w:r>
    </w:p>
    <w:p w:rsidR="00312DD9" w:rsidRPr="00757BC5" w:rsidRDefault="00312DD9" w:rsidP="00312DD9">
      <w:pPr>
        <w:numPr>
          <w:ilvl w:val="0"/>
          <w:numId w:val="121"/>
        </w:numPr>
        <w:tabs>
          <w:tab w:val="clear" w:pos="720"/>
          <w:tab w:val="num" w:pos="0"/>
        </w:tabs>
        <w:ind w:left="0" w:firstLine="0"/>
        <w:jc w:val="both"/>
        <w:rPr>
          <w:b/>
        </w:rPr>
      </w:pPr>
      <w:r w:rsidRPr="00757BC5">
        <w:rPr>
          <w:b/>
        </w:rPr>
        <w:t>Самый высокий разряд у повара:</w:t>
      </w:r>
    </w:p>
    <w:p w:rsidR="00312DD9" w:rsidRDefault="00312DD9" w:rsidP="00312DD9">
      <w:pPr>
        <w:tabs>
          <w:tab w:val="num" w:pos="0"/>
        </w:tabs>
        <w:jc w:val="both"/>
        <w:rPr>
          <w:rtl/>
        </w:rPr>
      </w:pPr>
      <w:r>
        <w:t>а) 6</w:t>
      </w:r>
      <w:r>
        <w:tab/>
      </w:r>
      <w:r>
        <w:tab/>
      </w:r>
      <w:r>
        <w:tab/>
      </w:r>
      <w:r>
        <w:tab/>
      </w:r>
      <w:r>
        <w:tab/>
      </w:r>
      <w:r>
        <w:tab/>
      </w:r>
      <w:r>
        <w:tab/>
      </w:r>
      <w:r>
        <w:tab/>
      </w:r>
    </w:p>
    <w:p w:rsidR="00312DD9" w:rsidRPr="00757BC5" w:rsidRDefault="00312DD9" w:rsidP="00312DD9">
      <w:pPr>
        <w:tabs>
          <w:tab w:val="num" w:pos="0"/>
        </w:tabs>
        <w:jc w:val="both"/>
      </w:pPr>
      <w:r>
        <w:t>б) 11</w:t>
      </w:r>
      <w:r>
        <w:tab/>
      </w:r>
      <w:r>
        <w:tab/>
      </w:r>
      <w:r>
        <w:tab/>
      </w:r>
      <w:r>
        <w:tab/>
      </w:r>
      <w:r>
        <w:tab/>
      </w:r>
      <w:r>
        <w:tab/>
      </w:r>
      <w:r>
        <w:tab/>
      </w:r>
    </w:p>
    <w:p w:rsidR="00312DD9" w:rsidRPr="00757BC5" w:rsidRDefault="00312DD9" w:rsidP="00312DD9">
      <w:pPr>
        <w:tabs>
          <w:tab w:val="num" w:pos="0"/>
        </w:tabs>
        <w:jc w:val="both"/>
      </w:pPr>
      <w:r w:rsidRPr="00757BC5">
        <w:t>в) 9</w:t>
      </w:r>
      <w:r w:rsidRPr="00757BC5">
        <w:tab/>
      </w:r>
      <w:r w:rsidRPr="00757BC5">
        <w:tab/>
      </w:r>
      <w:r w:rsidRPr="00757BC5">
        <w:tab/>
      </w:r>
      <w:r w:rsidRPr="00757BC5">
        <w:tab/>
      </w:r>
      <w:r w:rsidRPr="00757BC5">
        <w:tab/>
      </w:r>
      <w:r w:rsidRPr="00757BC5">
        <w:tab/>
      </w:r>
      <w:r w:rsidRPr="00757BC5">
        <w:tab/>
      </w:r>
      <w:r w:rsidRPr="00757BC5">
        <w:tab/>
      </w:r>
      <w:r w:rsidRPr="00757BC5">
        <w:tab/>
      </w:r>
    </w:p>
    <w:p w:rsidR="00312DD9" w:rsidRDefault="00312DD9" w:rsidP="00312DD9">
      <w:pPr>
        <w:jc w:val="both"/>
      </w:pPr>
      <w:r>
        <w:t>г)</w:t>
      </w:r>
      <w:r w:rsidRPr="00757BC5">
        <w:t>5</w:t>
      </w:r>
      <w:r w:rsidRPr="00757BC5">
        <w:tab/>
      </w:r>
    </w:p>
    <w:p w:rsidR="00312DD9" w:rsidRDefault="00312DD9" w:rsidP="00312DD9">
      <w:pPr>
        <w:jc w:val="both"/>
      </w:pPr>
    </w:p>
    <w:p w:rsidR="00312DD9" w:rsidRPr="006F159F" w:rsidRDefault="00312DD9" w:rsidP="00312DD9">
      <w:pPr>
        <w:numPr>
          <w:ilvl w:val="0"/>
          <w:numId w:val="121"/>
        </w:numPr>
        <w:tabs>
          <w:tab w:val="clear" w:pos="720"/>
          <w:tab w:val="num" w:pos="0"/>
        </w:tabs>
        <w:ind w:left="0" w:firstLine="0"/>
        <w:jc w:val="both"/>
        <w:rPr>
          <w:b/>
        </w:rPr>
      </w:pPr>
      <w:r w:rsidRPr="006F159F">
        <w:rPr>
          <w:b/>
        </w:rPr>
        <w:t>В чем измеряется КМАФАнМ:</w:t>
      </w:r>
    </w:p>
    <w:p w:rsidR="00312DD9" w:rsidRPr="006F159F" w:rsidRDefault="00312DD9" w:rsidP="00312DD9">
      <w:pPr>
        <w:tabs>
          <w:tab w:val="num" w:pos="0"/>
        </w:tabs>
        <w:jc w:val="both"/>
      </w:pPr>
      <w:r>
        <w:t xml:space="preserve">а) </w:t>
      </w:r>
      <w:r w:rsidRPr="006F159F">
        <w:t>КОЕ/г, не более</w:t>
      </w:r>
      <w:r w:rsidRPr="006F159F">
        <w:tab/>
      </w:r>
      <w:r w:rsidRPr="006F159F">
        <w:tab/>
      </w:r>
      <w:r w:rsidRPr="006F159F">
        <w:tab/>
      </w:r>
      <w:r w:rsidRPr="006F159F">
        <w:tab/>
      </w:r>
      <w:r w:rsidRPr="006F159F">
        <w:tab/>
      </w:r>
    </w:p>
    <w:p w:rsidR="00312DD9" w:rsidRPr="006F159F" w:rsidRDefault="00312DD9" w:rsidP="00312DD9">
      <w:pPr>
        <w:tabs>
          <w:tab w:val="num" w:pos="0"/>
        </w:tabs>
        <w:jc w:val="both"/>
      </w:pPr>
      <w:r w:rsidRPr="006F159F">
        <w:t>б) БГКП (колиформы)</w:t>
      </w:r>
      <w:r w:rsidRPr="006F159F">
        <w:tab/>
      </w:r>
      <w:r w:rsidRPr="006F159F">
        <w:tab/>
      </w:r>
      <w:r w:rsidRPr="006F159F">
        <w:tab/>
      </w:r>
      <w:r w:rsidRPr="006F159F">
        <w:tab/>
      </w:r>
      <w:r w:rsidRPr="006F159F">
        <w:tab/>
      </w:r>
    </w:p>
    <w:p w:rsidR="00312DD9" w:rsidRPr="006F159F" w:rsidRDefault="00312DD9" w:rsidP="00312DD9">
      <w:pPr>
        <w:tabs>
          <w:tab w:val="num" w:pos="0"/>
        </w:tabs>
        <w:jc w:val="both"/>
      </w:pPr>
      <w:r w:rsidRPr="006F159F">
        <w:t>в) Дрожжи, КОЕ/г, не более</w:t>
      </w:r>
      <w:r w:rsidRPr="006F159F">
        <w:tab/>
      </w:r>
      <w:r w:rsidRPr="006F159F">
        <w:tab/>
      </w:r>
      <w:r w:rsidRPr="006F159F">
        <w:tab/>
      </w:r>
      <w:r w:rsidRPr="006F159F">
        <w:tab/>
      </w:r>
    </w:p>
    <w:p w:rsidR="00312DD9" w:rsidRDefault="00312DD9" w:rsidP="00312DD9">
      <w:pPr>
        <w:jc w:val="both"/>
      </w:pPr>
      <w:r w:rsidRPr="006F159F">
        <w:t>г) Плесени КОЕ/г, не более</w:t>
      </w:r>
      <w:r w:rsidRPr="006F159F">
        <w:tab/>
      </w:r>
    </w:p>
    <w:p w:rsidR="00312DD9" w:rsidRDefault="00312DD9" w:rsidP="00312DD9">
      <w:pPr>
        <w:jc w:val="both"/>
      </w:pPr>
    </w:p>
    <w:p w:rsidR="00312DD9" w:rsidRPr="004E7D27" w:rsidRDefault="00312DD9" w:rsidP="00312DD9">
      <w:pPr>
        <w:numPr>
          <w:ilvl w:val="0"/>
          <w:numId w:val="121"/>
        </w:numPr>
        <w:ind w:hanging="720"/>
        <w:jc w:val="both"/>
        <w:rPr>
          <w:b/>
        </w:rPr>
      </w:pPr>
      <w:r w:rsidRPr="004E7D27">
        <w:rPr>
          <w:b/>
        </w:rPr>
        <w:t>К пищевым продуктам относят:</w:t>
      </w:r>
    </w:p>
    <w:p w:rsidR="00312DD9" w:rsidRPr="004E7D27" w:rsidRDefault="00312DD9" w:rsidP="00312DD9">
      <w:pPr>
        <w:tabs>
          <w:tab w:val="num" w:pos="0"/>
        </w:tabs>
        <w:jc w:val="both"/>
      </w:pPr>
      <w:r w:rsidRPr="004E7D27">
        <w:t>а)Продукты в искусственном виде</w:t>
      </w:r>
      <w:r w:rsidRPr="004E7D27">
        <w:tab/>
      </w:r>
      <w:r w:rsidRPr="004E7D27">
        <w:tab/>
      </w:r>
      <w:r w:rsidRPr="004E7D27">
        <w:tab/>
      </w:r>
    </w:p>
    <w:p w:rsidR="00312DD9" w:rsidRPr="004E7D27" w:rsidRDefault="00312DD9" w:rsidP="00312DD9">
      <w:pPr>
        <w:tabs>
          <w:tab w:val="num" w:pos="0"/>
        </w:tabs>
        <w:jc w:val="both"/>
      </w:pPr>
      <w:r>
        <w:t xml:space="preserve">б) </w:t>
      </w:r>
      <w:r w:rsidRPr="004E7D27">
        <w:t>Продукты в использованном  виде</w:t>
      </w:r>
      <w:r w:rsidRPr="004E7D27">
        <w:tab/>
      </w:r>
      <w:r w:rsidRPr="004E7D27">
        <w:tab/>
      </w:r>
      <w:r w:rsidRPr="004E7D27">
        <w:tab/>
      </w:r>
      <w:r w:rsidRPr="004E7D27">
        <w:tab/>
      </w:r>
    </w:p>
    <w:p w:rsidR="00312DD9" w:rsidRPr="004E7D27" w:rsidRDefault="00312DD9" w:rsidP="00312DD9">
      <w:pPr>
        <w:tabs>
          <w:tab w:val="num" w:pos="0"/>
        </w:tabs>
        <w:jc w:val="both"/>
      </w:pPr>
      <w:r>
        <w:t xml:space="preserve">в) </w:t>
      </w:r>
      <w:r w:rsidRPr="004E7D27">
        <w:t>Продукты в перевешенном виде</w:t>
      </w:r>
      <w:r w:rsidRPr="004E7D27">
        <w:tab/>
      </w:r>
      <w:r w:rsidRPr="004E7D27">
        <w:tab/>
      </w:r>
      <w:r w:rsidRPr="004E7D27">
        <w:tab/>
      </w:r>
    </w:p>
    <w:p w:rsidR="00312DD9" w:rsidRDefault="00312DD9" w:rsidP="00312DD9">
      <w:pPr>
        <w:tabs>
          <w:tab w:val="num" w:pos="0"/>
        </w:tabs>
        <w:jc w:val="both"/>
      </w:pPr>
      <w:r>
        <w:t xml:space="preserve">г) </w:t>
      </w:r>
      <w:r w:rsidRPr="004E7D27">
        <w:t>Продукты в натуральном или переработанном виде</w:t>
      </w:r>
      <w:r w:rsidRPr="004E7D27">
        <w:tab/>
      </w:r>
    </w:p>
    <w:p w:rsidR="00312DD9" w:rsidRPr="004E7D27" w:rsidRDefault="00312DD9" w:rsidP="00312DD9">
      <w:pPr>
        <w:tabs>
          <w:tab w:val="num" w:pos="0"/>
        </w:tabs>
        <w:jc w:val="both"/>
      </w:pPr>
    </w:p>
    <w:p w:rsidR="00312DD9" w:rsidRPr="004E7D27" w:rsidRDefault="00312DD9" w:rsidP="00312DD9">
      <w:pPr>
        <w:numPr>
          <w:ilvl w:val="0"/>
          <w:numId w:val="121"/>
        </w:numPr>
        <w:tabs>
          <w:tab w:val="clear" w:pos="720"/>
          <w:tab w:val="num" w:pos="0"/>
        </w:tabs>
        <w:ind w:left="0" w:firstLine="0"/>
        <w:jc w:val="both"/>
        <w:rPr>
          <w:b/>
        </w:rPr>
      </w:pPr>
      <w:r w:rsidRPr="004E7D27">
        <w:rPr>
          <w:b/>
        </w:rPr>
        <w:t>Федеральный Закон «О техническом….»:</w:t>
      </w:r>
    </w:p>
    <w:p w:rsidR="00312DD9" w:rsidRPr="004E7D27" w:rsidRDefault="00312DD9" w:rsidP="00312DD9">
      <w:pPr>
        <w:tabs>
          <w:tab w:val="num" w:pos="0"/>
        </w:tabs>
        <w:jc w:val="both"/>
      </w:pPr>
      <w:r w:rsidRPr="004E7D27">
        <w:t>а) Правоведении</w:t>
      </w:r>
      <w:r w:rsidRPr="004E7D27">
        <w:tab/>
      </w:r>
      <w:r w:rsidRPr="004E7D27">
        <w:tab/>
      </w:r>
      <w:r w:rsidRPr="004E7D27">
        <w:tab/>
      </w:r>
      <w:r w:rsidRPr="004E7D27">
        <w:tab/>
      </w:r>
      <w:r w:rsidRPr="004E7D27">
        <w:tab/>
      </w:r>
      <w:r w:rsidRPr="004E7D27">
        <w:tab/>
      </w:r>
    </w:p>
    <w:p w:rsidR="00312DD9" w:rsidRPr="004E7D27" w:rsidRDefault="00312DD9" w:rsidP="00312DD9">
      <w:pPr>
        <w:tabs>
          <w:tab w:val="num" w:pos="0"/>
        </w:tabs>
        <w:jc w:val="both"/>
      </w:pPr>
      <w:r w:rsidRPr="004E7D27">
        <w:t>б) Праворегулировании</w:t>
      </w:r>
      <w:r w:rsidRPr="004E7D27">
        <w:tab/>
      </w:r>
      <w:r w:rsidRPr="004E7D27">
        <w:tab/>
      </w:r>
      <w:r w:rsidRPr="004E7D27">
        <w:tab/>
      </w:r>
      <w:r w:rsidRPr="004E7D27">
        <w:tab/>
      </w:r>
      <w:r w:rsidRPr="004E7D27">
        <w:tab/>
      </w:r>
    </w:p>
    <w:p w:rsidR="00312DD9" w:rsidRPr="004E7D27" w:rsidRDefault="00312DD9" w:rsidP="00312DD9">
      <w:pPr>
        <w:tabs>
          <w:tab w:val="num" w:pos="0"/>
        </w:tabs>
        <w:jc w:val="both"/>
      </w:pPr>
      <w:r w:rsidRPr="004E7D27">
        <w:t>в) Регулировании</w:t>
      </w:r>
      <w:r w:rsidRPr="004E7D27">
        <w:tab/>
      </w:r>
      <w:r w:rsidRPr="004E7D27">
        <w:tab/>
      </w:r>
      <w:r w:rsidRPr="004E7D27">
        <w:tab/>
      </w:r>
      <w:r w:rsidRPr="004E7D27">
        <w:tab/>
      </w:r>
      <w:r w:rsidRPr="004E7D27">
        <w:tab/>
      </w:r>
      <w:r w:rsidRPr="004E7D27">
        <w:tab/>
      </w:r>
    </w:p>
    <w:p w:rsidR="00312DD9" w:rsidRDefault="00312DD9" w:rsidP="00312DD9">
      <w:pPr>
        <w:jc w:val="both"/>
        <w:rPr>
          <w:b/>
          <w:bCs/>
        </w:rPr>
      </w:pPr>
      <w:r w:rsidRPr="004E7D27">
        <w:t>г) Саморегулировании</w:t>
      </w:r>
      <w:r w:rsidRPr="004E7D27">
        <w:tab/>
      </w:r>
    </w:p>
    <w:p w:rsidR="00312DD9" w:rsidRDefault="00312DD9" w:rsidP="00312DD9">
      <w:pPr>
        <w:jc w:val="both"/>
        <w:rPr>
          <w:b/>
          <w:bCs/>
        </w:rPr>
      </w:pPr>
    </w:p>
    <w:p w:rsidR="00312DD9" w:rsidRPr="00617A6D" w:rsidRDefault="00312DD9" w:rsidP="00312DD9">
      <w:pPr>
        <w:numPr>
          <w:ilvl w:val="0"/>
          <w:numId w:val="121"/>
        </w:numPr>
        <w:ind w:hanging="720"/>
        <w:rPr>
          <w:b/>
        </w:rPr>
      </w:pPr>
      <w:r w:rsidRPr="00617A6D">
        <w:rPr>
          <w:b/>
        </w:rPr>
        <w:t>Общероссийскими нормативными документами в области Санитарии и Гигиены являются:</w:t>
      </w:r>
    </w:p>
    <w:p w:rsidR="00312DD9" w:rsidRDefault="00312DD9" w:rsidP="00312DD9">
      <w:pPr>
        <w:widowControl w:val="0"/>
        <w:suppressAutoHyphens/>
        <w:ind w:left="673" w:hanging="673"/>
      </w:pPr>
      <w:r>
        <w:t xml:space="preserve">а) </w:t>
      </w:r>
      <w:r w:rsidRPr="001465A9">
        <w:t>Методические указания (МУ)</w:t>
      </w:r>
    </w:p>
    <w:p w:rsidR="00312DD9" w:rsidRDefault="00312DD9" w:rsidP="00312DD9">
      <w:pPr>
        <w:widowControl w:val="0"/>
        <w:suppressAutoHyphens/>
      </w:pPr>
      <w:r>
        <w:t xml:space="preserve">б) </w:t>
      </w:r>
      <w:r w:rsidRPr="001465A9">
        <w:t>Федеральные законы</w:t>
      </w:r>
    </w:p>
    <w:p w:rsidR="00312DD9" w:rsidRDefault="00312DD9" w:rsidP="00312DD9">
      <w:pPr>
        <w:widowControl w:val="0"/>
        <w:suppressAutoHyphens/>
      </w:pPr>
      <w:r>
        <w:t xml:space="preserve">в) </w:t>
      </w:r>
      <w:r w:rsidRPr="001465A9">
        <w:t>Технические условия</w:t>
      </w:r>
    </w:p>
    <w:p w:rsidR="00312DD9" w:rsidRDefault="00312DD9" w:rsidP="00312DD9">
      <w:pPr>
        <w:widowControl w:val="0"/>
        <w:suppressAutoHyphens/>
      </w:pPr>
      <w:r w:rsidRPr="000C1508">
        <w:rPr>
          <w:bCs/>
        </w:rPr>
        <w:t>г)</w:t>
      </w:r>
      <w:r w:rsidRPr="001465A9">
        <w:rPr>
          <w:b/>
          <w:bCs/>
        </w:rPr>
        <w:t>Санитарные нормы (СН)</w:t>
      </w:r>
      <w:r w:rsidRPr="001465A9">
        <w:t xml:space="preserve"> (50%)</w:t>
      </w:r>
    </w:p>
    <w:p w:rsidR="00312DD9" w:rsidRPr="00617A6D" w:rsidRDefault="00312DD9" w:rsidP="00312DD9">
      <w:pPr>
        <w:jc w:val="both"/>
        <w:rPr>
          <w:b/>
          <w:bCs/>
        </w:rPr>
      </w:pPr>
      <w:r>
        <w:rPr>
          <w:b/>
          <w:bCs/>
        </w:rPr>
        <w:t xml:space="preserve">д) </w:t>
      </w:r>
      <w:r w:rsidRPr="001465A9">
        <w:rPr>
          <w:b/>
          <w:bCs/>
        </w:rPr>
        <w:t xml:space="preserve">Санитарные правила (СП) и </w:t>
      </w:r>
      <w:r w:rsidRPr="001465A9">
        <w:t xml:space="preserve">· </w:t>
      </w:r>
      <w:r w:rsidRPr="001465A9">
        <w:rPr>
          <w:b/>
          <w:bCs/>
        </w:rPr>
        <w:t>гигиенические нормативы (ГН)</w:t>
      </w:r>
      <w:r w:rsidRPr="001465A9">
        <w:t xml:space="preserve"> (50%)</w:t>
      </w:r>
    </w:p>
    <w:p w:rsidR="00312DD9" w:rsidRDefault="00312DD9" w:rsidP="00312DD9">
      <w:pPr>
        <w:ind w:left="1260"/>
        <w:jc w:val="both"/>
        <w:rPr>
          <w:b/>
          <w:bCs/>
        </w:rPr>
      </w:pPr>
    </w:p>
    <w:p w:rsidR="00312DD9" w:rsidRPr="00617A6D" w:rsidRDefault="00312DD9" w:rsidP="00312DD9">
      <w:pPr>
        <w:numPr>
          <w:ilvl w:val="0"/>
          <w:numId w:val="121"/>
        </w:numPr>
        <w:ind w:hanging="720"/>
        <w:rPr>
          <w:b/>
        </w:rPr>
      </w:pPr>
      <w:r w:rsidRPr="00617A6D">
        <w:rPr>
          <w:b/>
          <w:spacing w:val="-1"/>
        </w:rPr>
        <w:t>Калькуляционная карточка может составляться:</w:t>
      </w:r>
    </w:p>
    <w:p w:rsidR="00312DD9" w:rsidRPr="003266C9" w:rsidRDefault="00312DD9" w:rsidP="00312DD9">
      <w:r>
        <w:rPr>
          <w:spacing w:val="-1"/>
        </w:rPr>
        <w:t xml:space="preserve">а) </w:t>
      </w:r>
      <w:r w:rsidRPr="003266C9">
        <w:rPr>
          <w:spacing w:val="-1"/>
        </w:rPr>
        <w:t>на 1 или 10 порций;</w:t>
      </w:r>
    </w:p>
    <w:p w:rsidR="00312DD9" w:rsidRPr="003266C9" w:rsidRDefault="00312DD9" w:rsidP="00312DD9">
      <w:r>
        <w:rPr>
          <w:spacing w:val="-1"/>
        </w:rPr>
        <w:t xml:space="preserve">б) </w:t>
      </w:r>
      <w:r w:rsidRPr="003266C9">
        <w:rPr>
          <w:spacing w:val="-1"/>
        </w:rPr>
        <w:t>на 10 или 100 порций;</w:t>
      </w:r>
    </w:p>
    <w:p w:rsidR="00312DD9" w:rsidRPr="003266C9" w:rsidRDefault="00312DD9" w:rsidP="00312DD9">
      <w:r>
        <w:rPr>
          <w:b/>
          <w:spacing w:val="-1"/>
        </w:rPr>
        <w:t xml:space="preserve">в) </w:t>
      </w:r>
      <w:r w:rsidRPr="003266C9">
        <w:rPr>
          <w:b/>
          <w:spacing w:val="-1"/>
        </w:rPr>
        <w:t>на 1 или 100 порций</w:t>
      </w:r>
      <w:r w:rsidRPr="003266C9">
        <w:rPr>
          <w:spacing w:val="-1"/>
        </w:rPr>
        <w:t>;</w:t>
      </w:r>
    </w:p>
    <w:p w:rsidR="00312DD9" w:rsidRPr="003266C9" w:rsidRDefault="00312DD9" w:rsidP="00312DD9">
      <w:r>
        <w:rPr>
          <w:spacing w:val="-1"/>
        </w:rPr>
        <w:t xml:space="preserve">г) </w:t>
      </w:r>
      <w:r w:rsidRPr="003266C9">
        <w:rPr>
          <w:spacing w:val="-1"/>
        </w:rPr>
        <w:t>на 10 или 50 порций;</w:t>
      </w:r>
    </w:p>
    <w:p w:rsidR="00312DD9" w:rsidRPr="003266C9" w:rsidRDefault="00312DD9" w:rsidP="00312DD9">
      <w:r>
        <w:rPr>
          <w:spacing w:val="-1"/>
        </w:rPr>
        <w:t xml:space="preserve">д) </w:t>
      </w:r>
      <w:r w:rsidRPr="003266C9">
        <w:rPr>
          <w:spacing w:val="-1"/>
        </w:rPr>
        <w:t>на 50 или 100 порций;</w:t>
      </w:r>
    </w:p>
    <w:p w:rsidR="00312DD9" w:rsidRPr="001465A9" w:rsidRDefault="00312DD9" w:rsidP="00312DD9">
      <w:r>
        <w:rPr>
          <w:spacing w:val="-1"/>
        </w:rPr>
        <w:t xml:space="preserve">е) </w:t>
      </w:r>
      <w:r w:rsidRPr="003266C9">
        <w:rPr>
          <w:spacing w:val="-1"/>
        </w:rPr>
        <w:t xml:space="preserve">на общее количество </w:t>
      </w:r>
      <w:r w:rsidRPr="001465A9">
        <w:rPr>
          <w:spacing w:val="-1"/>
        </w:rPr>
        <w:t>блюд.</w:t>
      </w:r>
    </w:p>
    <w:p w:rsidR="00312DD9" w:rsidRDefault="00312DD9" w:rsidP="00312DD9">
      <w:pPr>
        <w:jc w:val="both"/>
        <w:rPr>
          <w:b/>
          <w:bCs/>
        </w:rPr>
      </w:pPr>
    </w:p>
    <w:p w:rsidR="00312DD9" w:rsidRPr="004E7D27" w:rsidRDefault="00312DD9" w:rsidP="00312DD9">
      <w:pPr>
        <w:numPr>
          <w:ilvl w:val="0"/>
          <w:numId w:val="121"/>
        </w:numPr>
        <w:ind w:hanging="720"/>
        <w:jc w:val="both"/>
        <w:rPr>
          <w:b/>
        </w:rPr>
      </w:pPr>
      <w:r w:rsidRPr="004E7D27">
        <w:rPr>
          <w:b/>
        </w:rPr>
        <w:t>НОТ в общественном питании это:</w:t>
      </w:r>
    </w:p>
    <w:p w:rsidR="00312DD9" w:rsidRPr="004E7D27" w:rsidRDefault="00312DD9" w:rsidP="00312DD9">
      <w:pPr>
        <w:tabs>
          <w:tab w:val="num" w:pos="0"/>
        </w:tabs>
        <w:jc w:val="both"/>
      </w:pPr>
      <w:r>
        <w:t xml:space="preserve">а) </w:t>
      </w:r>
      <w:r w:rsidRPr="004E7D27">
        <w:t>Нормы организации труда</w:t>
      </w:r>
      <w:r w:rsidRPr="004E7D27">
        <w:tab/>
      </w:r>
      <w:r w:rsidRPr="004E7D27">
        <w:tab/>
      </w:r>
      <w:r w:rsidRPr="004E7D27">
        <w:tab/>
      </w:r>
      <w:r w:rsidRPr="004E7D27">
        <w:tab/>
      </w:r>
      <w:r w:rsidRPr="004E7D27">
        <w:tab/>
      </w:r>
    </w:p>
    <w:p w:rsidR="00312DD9" w:rsidRPr="004E7D27" w:rsidRDefault="00312DD9" w:rsidP="00312DD9">
      <w:pPr>
        <w:tabs>
          <w:tab w:val="num" w:pos="0"/>
        </w:tabs>
        <w:jc w:val="both"/>
      </w:pPr>
      <w:r>
        <w:t xml:space="preserve">б) </w:t>
      </w:r>
      <w:r w:rsidRPr="004E7D27">
        <w:t>Научная организация труда</w:t>
      </w:r>
      <w:r w:rsidRPr="004E7D27">
        <w:tab/>
      </w:r>
      <w:r w:rsidRPr="004E7D27">
        <w:tab/>
      </w:r>
      <w:r w:rsidRPr="004E7D27">
        <w:tab/>
      </w:r>
      <w:r w:rsidRPr="004E7D27">
        <w:tab/>
      </w:r>
      <w:r w:rsidRPr="004E7D27">
        <w:tab/>
      </w:r>
    </w:p>
    <w:p w:rsidR="00312DD9" w:rsidRPr="004E7D27" w:rsidRDefault="00312DD9" w:rsidP="00312DD9">
      <w:pPr>
        <w:tabs>
          <w:tab w:val="num" w:pos="0"/>
        </w:tabs>
        <w:jc w:val="both"/>
      </w:pPr>
      <w:r>
        <w:t xml:space="preserve">в) </w:t>
      </w:r>
      <w:r w:rsidRPr="004E7D27">
        <w:t>Новые отраслевые технологии</w:t>
      </w:r>
      <w:r w:rsidRPr="004E7D27">
        <w:tab/>
      </w:r>
      <w:r w:rsidRPr="004E7D27">
        <w:tab/>
      </w:r>
      <w:r w:rsidRPr="004E7D27">
        <w:tab/>
      </w:r>
      <w:r w:rsidRPr="004E7D27">
        <w:tab/>
      </w:r>
    </w:p>
    <w:p w:rsidR="00312DD9" w:rsidRDefault="00312DD9" w:rsidP="00312DD9">
      <w:pPr>
        <w:jc w:val="both"/>
      </w:pPr>
      <w:r w:rsidRPr="004E7D27">
        <w:t>г) Новая отраслевая техника</w:t>
      </w:r>
    </w:p>
    <w:p w:rsidR="00312DD9" w:rsidRDefault="00312DD9" w:rsidP="00312DD9">
      <w:pPr>
        <w:jc w:val="both"/>
      </w:pPr>
    </w:p>
    <w:p w:rsidR="00312DD9" w:rsidRPr="003266C9" w:rsidRDefault="00312DD9" w:rsidP="00312DD9">
      <w:pPr>
        <w:numPr>
          <w:ilvl w:val="0"/>
          <w:numId w:val="121"/>
        </w:numPr>
        <w:ind w:hanging="720"/>
      </w:pPr>
      <w:r w:rsidRPr="003266C9">
        <w:lastRenderedPageBreak/>
        <w:t>Механизированные предприятия, предназначенные для централизованного выпуска полуфабрикатов, а также кулинарных и мучных кондитерских изделий называют:</w:t>
      </w:r>
    </w:p>
    <w:p w:rsidR="00312DD9" w:rsidRPr="001465A9" w:rsidRDefault="00312DD9" w:rsidP="00312DD9">
      <w:pPr>
        <w:numPr>
          <w:ilvl w:val="0"/>
          <w:numId w:val="25"/>
        </w:numPr>
      </w:pPr>
      <w:r w:rsidRPr="001465A9">
        <w:t>Подготовочные предприятия;</w:t>
      </w:r>
    </w:p>
    <w:p w:rsidR="00312DD9" w:rsidRPr="001465A9" w:rsidRDefault="00312DD9" w:rsidP="00312DD9">
      <w:pPr>
        <w:numPr>
          <w:ilvl w:val="0"/>
          <w:numId w:val="25"/>
        </w:numPr>
      </w:pPr>
      <w:r w:rsidRPr="001465A9">
        <w:t>Доготовочные предприятия;</w:t>
      </w:r>
    </w:p>
    <w:p w:rsidR="00312DD9" w:rsidRPr="001465A9" w:rsidRDefault="00312DD9" w:rsidP="00312DD9">
      <w:pPr>
        <w:numPr>
          <w:ilvl w:val="0"/>
          <w:numId w:val="25"/>
        </w:numPr>
      </w:pPr>
      <w:r w:rsidRPr="003266C9">
        <w:rPr>
          <w:b/>
        </w:rPr>
        <w:t>Заготовочные предприятия</w:t>
      </w:r>
      <w:r w:rsidRPr="001465A9">
        <w:t>;</w:t>
      </w:r>
    </w:p>
    <w:p w:rsidR="00312DD9" w:rsidRPr="001465A9" w:rsidRDefault="00312DD9" w:rsidP="00312DD9">
      <w:pPr>
        <w:numPr>
          <w:ilvl w:val="0"/>
          <w:numId w:val="25"/>
        </w:numPr>
      </w:pPr>
      <w:r w:rsidRPr="001465A9">
        <w:t>Вспомогательные предприятия;</w:t>
      </w:r>
    </w:p>
    <w:p w:rsidR="00312DD9" w:rsidRPr="001465A9" w:rsidRDefault="00312DD9" w:rsidP="00312DD9">
      <w:pPr>
        <w:numPr>
          <w:ilvl w:val="0"/>
          <w:numId w:val="25"/>
        </w:numPr>
      </w:pPr>
      <w:r w:rsidRPr="001465A9">
        <w:t>Механические цеха;</w:t>
      </w:r>
    </w:p>
    <w:p w:rsidR="00312DD9" w:rsidRPr="001465A9" w:rsidRDefault="00312DD9" w:rsidP="00312DD9">
      <w:pPr>
        <w:numPr>
          <w:ilvl w:val="0"/>
          <w:numId w:val="25"/>
        </w:numPr>
      </w:pPr>
      <w:r w:rsidRPr="001465A9">
        <w:t>Разделочные предприятия.</w:t>
      </w:r>
    </w:p>
    <w:p w:rsidR="00312DD9" w:rsidRDefault="00312DD9" w:rsidP="00312DD9"/>
    <w:p w:rsidR="00312DD9" w:rsidRPr="009D641C" w:rsidRDefault="00312DD9" w:rsidP="00312DD9">
      <w:pPr>
        <w:numPr>
          <w:ilvl w:val="0"/>
          <w:numId w:val="121"/>
        </w:numPr>
        <w:ind w:hanging="720"/>
      </w:pPr>
      <w:r w:rsidRPr="009D641C">
        <w:t>Предприятия, которые перерабатывают полуфабрикаты, называются:</w:t>
      </w:r>
    </w:p>
    <w:p w:rsidR="00312DD9" w:rsidRPr="009D641C" w:rsidRDefault="00312DD9" w:rsidP="00312DD9">
      <w:pPr>
        <w:ind w:left="360"/>
      </w:pPr>
      <w:r w:rsidRPr="009D641C">
        <w:t>1.   Подготовочные предприятия;</w:t>
      </w:r>
    </w:p>
    <w:p w:rsidR="00312DD9" w:rsidRPr="009D641C" w:rsidRDefault="00312DD9" w:rsidP="00312DD9">
      <w:pPr>
        <w:numPr>
          <w:ilvl w:val="0"/>
          <w:numId w:val="26"/>
        </w:numPr>
        <w:rPr>
          <w:b/>
        </w:rPr>
      </w:pPr>
      <w:r w:rsidRPr="009D641C">
        <w:rPr>
          <w:b/>
        </w:rPr>
        <w:t>Доготовочные предприятия;</w:t>
      </w:r>
    </w:p>
    <w:p w:rsidR="00312DD9" w:rsidRPr="001465A9" w:rsidRDefault="00312DD9" w:rsidP="00312DD9">
      <w:pPr>
        <w:numPr>
          <w:ilvl w:val="0"/>
          <w:numId w:val="26"/>
        </w:numPr>
      </w:pPr>
      <w:r w:rsidRPr="001465A9">
        <w:t>Заготовочные предприятия;</w:t>
      </w:r>
    </w:p>
    <w:p w:rsidR="00312DD9" w:rsidRPr="001465A9" w:rsidRDefault="00312DD9" w:rsidP="00312DD9">
      <w:pPr>
        <w:numPr>
          <w:ilvl w:val="0"/>
          <w:numId w:val="26"/>
        </w:numPr>
      </w:pPr>
      <w:r w:rsidRPr="001465A9">
        <w:t>Вспомогательные предприятия;</w:t>
      </w:r>
    </w:p>
    <w:p w:rsidR="00312DD9" w:rsidRPr="001465A9" w:rsidRDefault="00312DD9" w:rsidP="00312DD9">
      <w:pPr>
        <w:numPr>
          <w:ilvl w:val="0"/>
          <w:numId w:val="26"/>
        </w:numPr>
      </w:pPr>
      <w:r w:rsidRPr="001465A9">
        <w:t>Механические цеха;</w:t>
      </w:r>
    </w:p>
    <w:p w:rsidR="00312DD9" w:rsidRPr="001465A9" w:rsidRDefault="00312DD9" w:rsidP="00312DD9">
      <w:pPr>
        <w:numPr>
          <w:ilvl w:val="0"/>
          <w:numId w:val="26"/>
        </w:numPr>
      </w:pPr>
      <w:r w:rsidRPr="001465A9">
        <w:t>Разделочные предприятия.</w:t>
      </w:r>
    </w:p>
    <w:p w:rsidR="00312DD9" w:rsidRPr="001465A9" w:rsidRDefault="00312DD9" w:rsidP="00312DD9"/>
    <w:p w:rsidR="00312DD9" w:rsidRPr="009D641C" w:rsidRDefault="00312DD9" w:rsidP="00312DD9">
      <w:pPr>
        <w:numPr>
          <w:ilvl w:val="0"/>
          <w:numId w:val="121"/>
        </w:numPr>
        <w:ind w:hanging="720"/>
      </w:pPr>
      <w:r w:rsidRPr="009D641C">
        <w:t xml:space="preserve">   Какой из факторов не учитывается при определении типа предприятия?</w:t>
      </w:r>
    </w:p>
    <w:p w:rsidR="00312DD9" w:rsidRPr="009D641C" w:rsidRDefault="00312DD9" w:rsidP="00312DD9">
      <w:pPr>
        <w:numPr>
          <w:ilvl w:val="0"/>
          <w:numId w:val="27"/>
        </w:numPr>
        <w:rPr>
          <w:b/>
        </w:rPr>
      </w:pPr>
      <w:r w:rsidRPr="009D641C">
        <w:rPr>
          <w:b/>
        </w:rPr>
        <w:t>Форма собственности предприятия;</w:t>
      </w:r>
    </w:p>
    <w:p w:rsidR="00312DD9" w:rsidRPr="001465A9" w:rsidRDefault="00312DD9" w:rsidP="00312DD9">
      <w:pPr>
        <w:numPr>
          <w:ilvl w:val="0"/>
          <w:numId w:val="27"/>
        </w:numPr>
      </w:pPr>
      <w:r w:rsidRPr="001465A9">
        <w:t xml:space="preserve">Ассортимент реализуемой продукции; </w:t>
      </w:r>
    </w:p>
    <w:p w:rsidR="00312DD9" w:rsidRPr="001465A9" w:rsidRDefault="00312DD9" w:rsidP="00312DD9">
      <w:pPr>
        <w:numPr>
          <w:ilvl w:val="0"/>
          <w:numId w:val="27"/>
        </w:numPr>
      </w:pPr>
      <w:r w:rsidRPr="001465A9">
        <w:t>Техническая оснащенность;</w:t>
      </w:r>
    </w:p>
    <w:p w:rsidR="00312DD9" w:rsidRPr="001465A9" w:rsidRDefault="00312DD9" w:rsidP="00312DD9">
      <w:pPr>
        <w:numPr>
          <w:ilvl w:val="0"/>
          <w:numId w:val="27"/>
        </w:numPr>
      </w:pPr>
      <w:r w:rsidRPr="001465A9">
        <w:t>Методы и качество обслуживания;</w:t>
      </w:r>
    </w:p>
    <w:p w:rsidR="00312DD9" w:rsidRPr="001465A9" w:rsidRDefault="00312DD9" w:rsidP="00312DD9">
      <w:pPr>
        <w:numPr>
          <w:ilvl w:val="0"/>
          <w:numId w:val="27"/>
        </w:numPr>
      </w:pPr>
      <w:r w:rsidRPr="001465A9">
        <w:t>Квалификация персонала и ном</w:t>
      </w:r>
      <w:r>
        <w:t>енклатура предоставляемых услуг.</w:t>
      </w:r>
    </w:p>
    <w:p w:rsidR="00312DD9" w:rsidRDefault="00312DD9" w:rsidP="00312DD9"/>
    <w:p w:rsidR="00312DD9" w:rsidRPr="009D641C" w:rsidRDefault="00312DD9" w:rsidP="00312DD9">
      <w:pPr>
        <w:numPr>
          <w:ilvl w:val="0"/>
          <w:numId w:val="121"/>
        </w:numPr>
        <w:ind w:hanging="720"/>
      </w:pPr>
      <w:r w:rsidRPr="009D641C">
        <w:t>Какой тип предприятий питания не предусмотрен стандартом?</w:t>
      </w:r>
    </w:p>
    <w:p w:rsidR="00312DD9" w:rsidRPr="001465A9" w:rsidRDefault="00312DD9" w:rsidP="00312DD9">
      <w:pPr>
        <w:numPr>
          <w:ilvl w:val="0"/>
          <w:numId w:val="4"/>
        </w:numPr>
        <w:jc w:val="both"/>
      </w:pPr>
      <w:r w:rsidRPr="001465A9">
        <w:t>Ресторан;</w:t>
      </w:r>
    </w:p>
    <w:p w:rsidR="00312DD9" w:rsidRPr="001465A9" w:rsidRDefault="00312DD9" w:rsidP="00312DD9">
      <w:pPr>
        <w:numPr>
          <w:ilvl w:val="0"/>
          <w:numId w:val="4"/>
        </w:numPr>
        <w:jc w:val="both"/>
      </w:pPr>
      <w:r w:rsidRPr="001465A9">
        <w:t>Бар;</w:t>
      </w:r>
    </w:p>
    <w:p w:rsidR="00312DD9" w:rsidRPr="001465A9" w:rsidRDefault="00312DD9" w:rsidP="00312DD9">
      <w:pPr>
        <w:numPr>
          <w:ilvl w:val="0"/>
          <w:numId w:val="4"/>
        </w:numPr>
        <w:jc w:val="both"/>
      </w:pPr>
      <w:r w:rsidRPr="001465A9">
        <w:t xml:space="preserve">Кафе; </w:t>
      </w:r>
    </w:p>
    <w:p w:rsidR="00312DD9" w:rsidRPr="001465A9" w:rsidRDefault="00312DD9" w:rsidP="00312DD9">
      <w:pPr>
        <w:numPr>
          <w:ilvl w:val="0"/>
          <w:numId w:val="4"/>
        </w:numPr>
        <w:jc w:val="both"/>
      </w:pPr>
      <w:r w:rsidRPr="001465A9">
        <w:t xml:space="preserve">Столовая; </w:t>
      </w:r>
    </w:p>
    <w:p w:rsidR="00312DD9" w:rsidRPr="001465A9" w:rsidRDefault="00312DD9" w:rsidP="00312DD9">
      <w:pPr>
        <w:numPr>
          <w:ilvl w:val="0"/>
          <w:numId w:val="4"/>
        </w:numPr>
        <w:jc w:val="both"/>
      </w:pPr>
      <w:r w:rsidRPr="001465A9">
        <w:t>Закусочная;</w:t>
      </w:r>
    </w:p>
    <w:p w:rsidR="00312DD9" w:rsidRPr="009D641C" w:rsidRDefault="00312DD9" w:rsidP="00312DD9">
      <w:pPr>
        <w:numPr>
          <w:ilvl w:val="0"/>
          <w:numId w:val="4"/>
        </w:numPr>
        <w:jc w:val="both"/>
        <w:rPr>
          <w:b/>
        </w:rPr>
      </w:pPr>
      <w:r w:rsidRPr="009D641C">
        <w:rPr>
          <w:b/>
        </w:rPr>
        <w:t xml:space="preserve">Нет правильного ответа. </w:t>
      </w:r>
    </w:p>
    <w:p w:rsidR="00312DD9" w:rsidRPr="009D641C" w:rsidRDefault="00312DD9" w:rsidP="00312DD9">
      <w:pPr>
        <w:ind w:left="360"/>
        <w:jc w:val="both"/>
        <w:rPr>
          <w:b/>
        </w:rPr>
      </w:pPr>
    </w:p>
    <w:p w:rsidR="00312DD9" w:rsidRPr="009D641C" w:rsidRDefault="00312DD9" w:rsidP="00312DD9">
      <w:pPr>
        <w:numPr>
          <w:ilvl w:val="0"/>
          <w:numId w:val="121"/>
        </w:numPr>
        <w:spacing w:line="240" w:lineRule="atLeast"/>
        <w:ind w:hanging="720"/>
        <w:jc w:val="both"/>
      </w:pPr>
      <w:r w:rsidRPr="009D641C">
        <w:t>При классификации предприятий питания не учитывают:</w:t>
      </w:r>
    </w:p>
    <w:p w:rsidR="00312DD9" w:rsidRPr="009D641C" w:rsidRDefault="00312DD9" w:rsidP="00312DD9">
      <w:pPr>
        <w:spacing w:line="240" w:lineRule="atLeast"/>
        <w:ind w:left="360"/>
        <w:jc w:val="both"/>
      </w:pPr>
      <w:r w:rsidRPr="009D641C">
        <w:t>1.   Место расположения;</w:t>
      </w:r>
    </w:p>
    <w:p w:rsidR="00312DD9" w:rsidRPr="009D641C" w:rsidRDefault="00312DD9" w:rsidP="00312DD9">
      <w:pPr>
        <w:numPr>
          <w:ilvl w:val="0"/>
          <w:numId w:val="28"/>
        </w:numPr>
        <w:spacing w:line="240" w:lineRule="atLeast"/>
        <w:jc w:val="both"/>
      </w:pPr>
      <w:r w:rsidRPr="009D641C">
        <w:t>Форму обслуживания;</w:t>
      </w:r>
    </w:p>
    <w:p w:rsidR="00312DD9" w:rsidRPr="009D641C" w:rsidRDefault="00312DD9" w:rsidP="00312DD9">
      <w:pPr>
        <w:numPr>
          <w:ilvl w:val="0"/>
          <w:numId w:val="28"/>
        </w:numPr>
        <w:spacing w:line="240" w:lineRule="atLeast"/>
        <w:jc w:val="both"/>
        <w:rPr>
          <w:b/>
        </w:rPr>
      </w:pPr>
      <w:r w:rsidRPr="009D641C">
        <w:rPr>
          <w:b/>
          <w:spacing w:val="-1"/>
        </w:rPr>
        <w:t>Квалификацию шеф-повара</w:t>
      </w:r>
      <w:r w:rsidRPr="009D641C">
        <w:rPr>
          <w:b/>
        </w:rPr>
        <w:t>;</w:t>
      </w:r>
    </w:p>
    <w:p w:rsidR="00312DD9" w:rsidRPr="009D641C" w:rsidRDefault="00312DD9" w:rsidP="00312DD9">
      <w:pPr>
        <w:numPr>
          <w:ilvl w:val="0"/>
          <w:numId w:val="28"/>
        </w:numPr>
        <w:spacing w:line="240" w:lineRule="atLeast"/>
        <w:jc w:val="both"/>
      </w:pPr>
      <w:r w:rsidRPr="009D641C">
        <w:t>Полноту технологического процесса;</w:t>
      </w:r>
    </w:p>
    <w:p w:rsidR="00312DD9" w:rsidRPr="009D641C" w:rsidRDefault="00312DD9" w:rsidP="00312DD9">
      <w:pPr>
        <w:numPr>
          <w:ilvl w:val="0"/>
          <w:numId w:val="28"/>
        </w:numPr>
        <w:spacing w:line="240" w:lineRule="atLeast"/>
        <w:jc w:val="both"/>
      </w:pPr>
      <w:r w:rsidRPr="009D641C">
        <w:t>Специализацию;</w:t>
      </w:r>
    </w:p>
    <w:p w:rsidR="00312DD9" w:rsidRPr="001465A9" w:rsidRDefault="00312DD9" w:rsidP="00312DD9">
      <w:pPr>
        <w:numPr>
          <w:ilvl w:val="0"/>
          <w:numId w:val="28"/>
        </w:numPr>
        <w:spacing w:line="240" w:lineRule="atLeast"/>
        <w:jc w:val="both"/>
      </w:pPr>
      <w:r w:rsidRPr="009D641C">
        <w:t>Разме</w:t>
      </w:r>
      <w:r w:rsidRPr="001465A9">
        <w:t>р.</w:t>
      </w:r>
    </w:p>
    <w:p w:rsidR="00312DD9" w:rsidRPr="001465A9" w:rsidRDefault="00312DD9" w:rsidP="00312DD9">
      <w:pPr>
        <w:pStyle w:val="31"/>
        <w:spacing w:line="240" w:lineRule="atLeast"/>
        <w:ind w:left="0"/>
        <w:rPr>
          <w:spacing w:val="-1"/>
        </w:rPr>
      </w:pPr>
    </w:p>
    <w:p w:rsidR="00312DD9" w:rsidRPr="009D641C" w:rsidRDefault="00312DD9" w:rsidP="00312DD9">
      <w:pPr>
        <w:numPr>
          <w:ilvl w:val="0"/>
          <w:numId w:val="121"/>
        </w:numPr>
        <w:spacing w:line="240" w:lineRule="atLeast"/>
        <w:ind w:hanging="720"/>
        <w:jc w:val="both"/>
      </w:pPr>
      <w:r w:rsidRPr="009D641C">
        <w:t>Тип тары, к которой относятся бочки:</w:t>
      </w:r>
    </w:p>
    <w:p w:rsidR="00312DD9" w:rsidRPr="001465A9" w:rsidRDefault="00312DD9" w:rsidP="00312DD9">
      <w:pPr>
        <w:numPr>
          <w:ilvl w:val="0"/>
          <w:numId w:val="29"/>
        </w:numPr>
        <w:tabs>
          <w:tab w:val="num" w:pos="900"/>
        </w:tabs>
        <w:spacing w:line="240" w:lineRule="atLeast"/>
        <w:jc w:val="both"/>
      </w:pPr>
      <w:r w:rsidRPr="001465A9">
        <w:t>Деревянная;</w:t>
      </w:r>
    </w:p>
    <w:p w:rsidR="00312DD9" w:rsidRPr="001465A9" w:rsidRDefault="00312DD9" w:rsidP="00312DD9">
      <w:pPr>
        <w:numPr>
          <w:ilvl w:val="0"/>
          <w:numId w:val="29"/>
        </w:numPr>
        <w:tabs>
          <w:tab w:val="num" w:pos="900"/>
        </w:tabs>
        <w:spacing w:line="240" w:lineRule="atLeast"/>
        <w:jc w:val="both"/>
      </w:pPr>
      <w:r w:rsidRPr="001465A9">
        <w:t>Стеклянная;</w:t>
      </w:r>
    </w:p>
    <w:p w:rsidR="00312DD9" w:rsidRPr="001465A9" w:rsidRDefault="00312DD9" w:rsidP="00312DD9">
      <w:pPr>
        <w:numPr>
          <w:ilvl w:val="0"/>
          <w:numId w:val="29"/>
        </w:numPr>
        <w:tabs>
          <w:tab w:val="num" w:pos="900"/>
        </w:tabs>
        <w:spacing w:line="240" w:lineRule="atLeast"/>
        <w:jc w:val="both"/>
      </w:pPr>
      <w:r w:rsidRPr="001465A9">
        <w:t>Пластмассовая;</w:t>
      </w:r>
    </w:p>
    <w:p w:rsidR="00312DD9" w:rsidRPr="001465A9" w:rsidRDefault="00312DD9" w:rsidP="00312DD9">
      <w:pPr>
        <w:numPr>
          <w:ilvl w:val="0"/>
          <w:numId w:val="29"/>
        </w:numPr>
        <w:tabs>
          <w:tab w:val="num" w:pos="900"/>
        </w:tabs>
        <w:spacing w:line="240" w:lineRule="atLeast"/>
        <w:jc w:val="both"/>
      </w:pPr>
      <w:r w:rsidRPr="001465A9">
        <w:t>Мягкая;</w:t>
      </w:r>
    </w:p>
    <w:p w:rsidR="00312DD9" w:rsidRPr="001465A9" w:rsidRDefault="00312DD9" w:rsidP="00312DD9">
      <w:pPr>
        <w:numPr>
          <w:ilvl w:val="0"/>
          <w:numId w:val="29"/>
        </w:numPr>
        <w:tabs>
          <w:tab w:val="num" w:pos="900"/>
        </w:tabs>
        <w:spacing w:line="240" w:lineRule="atLeast"/>
        <w:jc w:val="both"/>
      </w:pPr>
      <w:r w:rsidRPr="009D641C">
        <w:rPr>
          <w:b/>
        </w:rPr>
        <w:t>Многооборотная</w:t>
      </w:r>
      <w:r w:rsidRPr="00492864">
        <w:t>;</w:t>
      </w:r>
    </w:p>
    <w:p w:rsidR="00312DD9" w:rsidRPr="009D641C" w:rsidRDefault="00312DD9" w:rsidP="00312DD9">
      <w:pPr>
        <w:numPr>
          <w:ilvl w:val="0"/>
          <w:numId w:val="29"/>
        </w:numPr>
        <w:tabs>
          <w:tab w:val="num" w:pos="900"/>
        </w:tabs>
        <w:spacing w:line="240" w:lineRule="atLeast"/>
        <w:jc w:val="both"/>
      </w:pPr>
      <w:r w:rsidRPr="001465A9">
        <w:lastRenderedPageBreak/>
        <w:t>Однооборотная.</w:t>
      </w:r>
    </w:p>
    <w:p w:rsidR="00312DD9" w:rsidRDefault="00312DD9" w:rsidP="00312DD9"/>
    <w:p w:rsidR="00312DD9" w:rsidRPr="009D641C" w:rsidRDefault="00312DD9" w:rsidP="00312DD9">
      <w:pPr>
        <w:numPr>
          <w:ilvl w:val="0"/>
          <w:numId w:val="121"/>
        </w:numPr>
        <w:ind w:hanging="720"/>
      </w:pPr>
      <w:r w:rsidRPr="009D641C">
        <w:t>В состав складской группы не входят:</w:t>
      </w:r>
    </w:p>
    <w:p w:rsidR="00312DD9" w:rsidRPr="001465A9" w:rsidRDefault="00312DD9" w:rsidP="00312DD9">
      <w:pPr>
        <w:numPr>
          <w:ilvl w:val="1"/>
          <w:numId w:val="29"/>
        </w:numPr>
        <w:spacing w:line="240" w:lineRule="atLeast"/>
        <w:jc w:val="both"/>
      </w:pPr>
      <w:r w:rsidRPr="001465A9">
        <w:t>Охлаждаемые камеры;</w:t>
      </w:r>
    </w:p>
    <w:p w:rsidR="00312DD9" w:rsidRPr="001465A9" w:rsidRDefault="00312DD9" w:rsidP="00312DD9">
      <w:pPr>
        <w:numPr>
          <w:ilvl w:val="1"/>
          <w:numId w:val="29"/>
        </w:numPr>
        <w:spacing w:line="240" w:lineRule="atLeast"/>
        <w:jc w:val="both"/>
      </w:pPr>
      <w:r w:rsidRPr="001465A9">
        <w:t>Неохлаждаемые камеры;</w:t>
      </w:r>
    </w:p>
    <w:p w:rsidR="00312DD9" w:rsidRPr="009D641C" w:rsidRDefault="00312DD9" w:rsidP="00312DD9">
      <w:pPr>
        <w:numPr>
          <w:ilvl w:val="1"/>
          <w:numId w:val="29"/>
        </w:numPr>
        <w:spacing w:line="240" w:lineRule="atLeast"/>
        <w:jc w:val="both"/>
        <w:rPr>
          <w:b/>
        </w:rPr>
      </w:pPr>
      <w:r w:rsidRPr="009D641C">
        <w:rPr>
          <w:b/>
        </w:rPr>
        <w:t>Сервизная;</w:t>
      </w:r>
    </w:p>
    <w:p w:rsidR="00312DD9" w:rsidRPr="001465A9" w:rsidRDefault="00312DD9" w:rsidP="00312DD9">
      <w:pPr>
        <w:numPr>
          <w:ilvl w:val="1"/>
          <w:numId w:val="29"/>
        </w:numPr>
        <w:spacing w:line="240" w:lineRule="atLeast"/>
        <w:jc w:val="both"/>
      </w:pPr>
      <w:r w:rsidRPr="001465A9">
        <w:t>Приточно-вытяжная вентиляция</w:t>
      </w:r>
      <w:r w:rsidRPr="001465A9">
        <w:rPr>
          <w:u w:val="single"/>
        </w:rPr>
        <w:t>;</w:t>
      </w:r>
    </w:p>
    <w:p w:rsidR="00312DD9" w:rsidRPr="001465A9" w:rsidRDefault="00312DD9" w:rsidP="00312DD9">
      <w:pPr>
        <w:numPr>
          <w:ilvl w:val="1"/>
          <w:numId w:val="29"/>
        </w:numPr>
        <w:spacing w:line="240" w:lineRule="atLeast"/>
        <w:jc w:val="both"/>
      </w:pPr>
      <w:r w:rsidRPr="001465A9">
        <w:t>Приборы, регулирующие влажность;</w:t>
      </w:r>
    </w:p>
    <w:p w:rsidR="00312DD9" w:rsidRPr="001465A9" w:rsidRDefault="00312DD9" w:rsidP="00312DD9">
      <w:pPr>
        <w:numPr>
          <w:ilvl w:val="1"/>
          <w:numId w:val="29"/>
        </w:numPr>
        <w:spacing w:line="240" w:lineRule="atLeast"/>
        <w:jc w:val="both"/>
      </w:pPr>
      <w:r w:rsidRPr="001465A9">
        <w:t>Приборы, регулирующие температуру.</w:t>
      </w:r>
    </w:p>
    <w:p w:rsidR="00312DD9" w:rsidRDefault="00312DD9" w:rsidP="00312DD9"/>
    <w:p w:rsidR="00312DD9" w:rsidRPr="001465A9" w:rsidRDefault="00312DD9" w:rsidP="00134D30">
      <w:pPr>
        <w:numPr>
          <w:ilvl w:val="0"/>
          <w:numId w:val="121"/>
        </w:numPr>
        <w:ind w:hanging="720"/>
      </w:pPr>
      <w:r w:rsidRPr="001465A9">
        <w:t>Мясной цех располагается:</w:t>
      </w:r>
    </w:p>
    <w:p w:rsidR="00312DD9" w:rsidRDefault="00312DD9" w:rsidP="00312DD9">
      <w:pPr>
        <w:numPr>
          <w:ilvl w:val="0"/>
          <w:numId w:val="58"/>
        </w:numPr>
        <w:ind w:left="743" w:hanging="425"/>
      </w:pPr>
      <w:r>
        <w:t>В</w:t>
      </w:r>
      <w:r w:rsidRPr="009D641C">
        <w:t>близи от холодного цеха и раздаточной</w:t>
      </w:r>
      <w:r>
        <w:t>;</w:t>
      </w:r>
    </w:p>
    <w:p w:rsidR="00312DD9" w:rsidRDefault="00312DD9" w:rsidP="00312DD9">
      <w:pPr>
        <w:numPr>
          <w:ilvl w:val="0"/>
          <w:numId w:val="58"/>
        </w:numPr>
        <w:ind w:left="743" w:hanging="425"/>
      </w:pPr>
      <w:r>
        <w:rPr>
          <w:b/>
          <w:bCs/>
        </w:rPr>
        <w:t>В</w:t>
      </w:r>
      <w:r w:rsidRPr="009D641C">
        <w:rPr>
          <w:b/>
          <w:bCs/>
        </w:rPr>
        <w:t xml:space="preserve"> ряду заготовочных цехов</w:t>
      </w:r>
      <w:r>
        <w:rPr>
          <w:b/>
          <w:bCs/>
        </w:rPr>
        <w:t>;</w:t>
      </w:r>
    </w:p>
    <w:p w:rsidR="00312DD9" w:rsidRDefault="00312DD9" w:rsidP="00312DD9">
      <w:pPr>
        <w:numPr>
          <w:ilvl w:val="0"/>
          <w:numId w:val="58"/>
        </w:numPr>
        <w:ind w:left="743" w:hanging="425"/>
      </w:pPr>
      <w:r>
        <w:t>Б</w:t>
      </w:r>
      <w:r w:rsidRPr="001465A9">
        <w:t>лиже к подъемнику</w:t>
      </w:r>
      <w:r>
        <w:t>;</w:t>
      </w:r>
    </w:p>
    <w:p w:rsidR="00312DD9" w:rsidRDefault="00312DD9" w:rsidP="00312DD9">
      <w:pPr>
        <w:numPr>
          <w:ilvl w:val="0"/>
          <w:numId w:val="58"/>
        </w:numPr>
        <w:ind w:left="743" w:hanging="425"/>
      </w:pPr>
      <w:r>
        <w:t>В</w:t>
      </w:r>
      <w:r w:rsidRPr="001465A9">
        <w:t xml:space="preserve"> ряду доготовочных цехов</w:t>
      </w:r>
      <w:r>
        <w:t>;</w:t>
      </w:r>
    </w:p>
    <w:p w:rsidR="00312DD9" w:rsidRPr="000C1508" w:rsidRDefault="00134D30" w:rsidP="00134D30">
      <w:pPr>
        <w:numPr>
          <w:ilvl w:val="0"/>
          <w:numId w:val="58"/>
        </w:numPr>
        <w:ind w:left="709" w:hanging="425"/>
        <w:jc w:val="both"/>
        <w:rPr>
          <w:b/>
          <w:bCs/>
        </w:rPr>
      </w:pPr>
      <w:r>
        <w:t xml:space="preserve"> </w:t>
      </w:r>
      <w:r w:rsidR="00312DD9">
        <w:t>В</w:t>
      </w:r>
      <w:r w:rsidR="00312DD9" w:rsidRPr="001465A9">
        <w:t>близи зала предприятия</w:t>
      </w:r>
      <w:r w:rsidR="00312DD9">
        <w:t>.</w:t>
      </w:r>
    </w:p>
    <w:p w:rsidR="00312DD9" w:rsidRDefault="00312DD9" w:rsidP="00312DD9">
      <w:pPr>
        <w:jc w:val="both"/>
      </w:pPr>
    </w:p>
    <w:p w:rsidR="00312DD9" w:rsidRPr="00134D30" w:rsidRDefault="00312DD9" w:rsidP="00134D30">
      <w:pPr>
        <w:pStyle w:val="ad"/>
        <w:numPr>
          <w:ilvl w:val="0"/>
          <w:numId w:val="121"/>
        </w:numPr>
        <w:tabs>
          <w:tab w:val="left" w:pos="1526"/>
        </w:tabs>
        <w:ind w:hanging="720"/>
        <w:rPr>
          <w:rFonts w:ascii="Times New Roman" w:hAnsi="Times New Roman" w:cs="Times New Roman"/>
          <w:sz w:val="24"/>
          <w:szCs w:val="24"/>
        </w:rPr>
      </w:pPr>
      <w:r w:rsidRPr="00134D30">
        <w:rPr>
          <w:rFonts w:ascii="Times New Roman" w:hAnsi="Times New Roman" w:cs="Times New Roman"/>
          <w:sz w:val="24"/>
          <w:szCs w:val="24"/>
        </w:rPr>
        <w:t>Камеру пищевых отходов располагают в одном блоке с:</w:t>
      </w:r>
    </w:p>
    <w:p w:rsidR="00312DD9" w:rsidRPr="009A0484" w:rsidRDefault="00312DD9" w:rsidP="00134D30">
      <w:pPr>
        <w:pStyle w:val="ad"/>
        <w:numPr>
          <w:ilvl w:val="0"/>
          <w:numId w:val="68"/>
        </w:numPr>
        <w:spacing w:after="0" w:line="240" w:lineRule="auto"/>
        <w:ind w:left="709" w:hanging="461"/>
        <w:rPr>
          <w:rFonts w:ascii="Times New Roman" w:hAnsi="Times New Roman" w:cs="Times New Roman"/>
          <w:bCs/>
          <w:sz w:val="24"/>
          <w:szCs w:val="24"/>
        </w:rPr>
      </w:pPr>
      <w:r w:rsidRPr="009A0484">
        <w:rPr>
          <w:rFonts w:ascii="Times New Roman" w:hAnsi="Times New Roman" w:cs="Times New Roman"/>
          <w:sz w:val="24"/>
          <w:szCs w:val="24"/>
        </w:rPr>
        <w:t>С моечной кухонной посуды;</w:t>
      </w:r>
    </w:p>
    <w:p w:rsidR="00312DD9" w:rsidRPr="009A0484" w:rsidRDefault="00312DD9" w:rsidP="00312DD9">
      <w:pPr>
        <w:pStyle w:val="ad"/>
        <w:numPr>
          <w:ilvl w:val="0"/>
          <w:numId w:val="68"/>
        </w:numPr>
        <w:spacing w:after="0" w:line="240" w:lineRule="auto"/>
        <w:ind w:left="390" w:hanging="142"/>
        <w:rPr>
          <w:rFonts w:ascii="Times New Roman" w:hAnsi="Times New Roman" w:cs="Times New Roman"/>
          <w:b/>
          <w:bCs/>
          <w:sz w:val="24"/>
          <w:szCs w:val="24"/>
        </w:rPr>
      </w:pPr>
      <w:r w:rsidRPr="009A0484">
        <w:rPr>
          <w:rFonts w:ascii="Times New Roman" w:hAnsi="Times New Roman" w:cs="Times New Roman"/>
          <w:b/>
          <w:bCs/>
          <w:sz w:val="24"/>
          <w:szCs w:val="24"/>
        </w:rPr>
        <w:t>Охлаждаемыми складскими камерами;</w:t>
      </w:r>
    </w:p>
    <w:p w:rsidR="00312DD9" w:rsidRPr="009A0484" w:rsidRDefault="00312DD9" w:rsidP="00312DD9">
      <w:pPr>
        <w:pStyle w:val="ad"/>
        <w:numPr>
          <w:ilvl w:val="0"/>
          <w:numId w:val="68"/>
        </w:numPr>
        <w:spacing w:after="0" w:line="240" w:lineRule="auto"/>
        <w:ind w:left="390" w:hanging="142"/>
        <w:rPr>
          <w:rFonts w:ascii="Times New Roman" w:hAnsi="Times New Roman" w:cs="Times New Roman"/>
          <w:bCs/>
          <w:sz w:val="24"/>
          <w:szCs w:val="24"/>
        </w:rPr>
      </w:pPr>
      <w:r w:rsidRPr="009A0484">
        <w:rPr>
          <w:rFonts w:ascii="Times New Roman" w:hAnsi="Times New Roman" w:cs="Times New Roman"/>
          <w:sz w:val="24"/>
          <w:szCs w:val="24"/>
        </w:rPr>
        <w:t>Сзаготовочным цехом;</w:t>
      </w:r>
    </w:p>
    <w:p w:rsidR="00312DD9" w:rsidRPr="009A0484" w:rsidRDefault="00312DD9" w:rsidP="00312DD9">
      <w:pPr>
        <w:pStyle w:val="ad"/>
        <w:numPr>
          <w:ilvl w:val="0"/>
          <w:numId w:val="68"/>
        </w:numPr>
        <w:spacing w:after="0" w:line="240" w:lineRule="auto"/>
        <w:ind w:left="390" w:hanging="142"/>
        <w:rPr>
          <w:rFonts w:ascii="Times New Roman" w:hAnsi="Times New Roman" w:cs="Times New Roman"/>
          <w:bCs/>
          <w:sz w:val="24"/>
          <w:szCs w:val="24"/>
        </w:rPr>
      </w:pPr>
      <w:r w:rsidRPr="009A0484">
        <w:rPr>
          <w:rFonts w:ascii="Times New Roman" w:hAnsi="Times New Roman" w:cs="Times New Roman"/>
          <w:sz w:val="24"/>
          <w:szCs w:val="24"/>
        </w:rPr>
        <w:t>Схолодным цехом;</w:t>
      </w:r>
    </w:p>
    <w:p w:rsidR="00312DD9" w:rsidRPr="009A0484" w:rsidRDefault="00312DD9" w:rsidP="00312DD9">
      <w:pPr>
        <w:pStyle w:val="ad"/>
        <w:numPr>
          <w:ilvl w:val="0"/>
          <w:numId w:val="68"/>
        </w:numPr>
        <w:spacing w:after="0" w:line="240" w:lineRule="auto"/>
        <w:ind w:left="390" w:hanging="142"/>
        <w:rPr>
          <w:rFonts w:ascii="Times New Roman" w:hAnsi="Times New Roman" w:cs="Times New Roman"/>
          <w:bCs/>
          <w:sz w:val="24"/>
          <w:szCs w:val="24"/>
        </w:rPr>
      </w:pPr>
      <w:r w:rsidRPr="009A0484">
        <w:rPr>
          <w:rFonts w:ascii="Times New Roman" w:hAnsi="Times New Roman" w:cs="Times New Roman"/>
          <w:sz w:val="24"/>
          <w:szCs w:val="24"/>
        </w:rPr>
        <w:t>С раздаточной.</w:t>
      </w:r>
    </w:p>
    <w:p w:rsidR="00312DD9" w:rsidRPr="00BF50D9" w:rsidRDefault="00312DD9" w:rsidP="00312DD9">
      <w:pPr>
        <w:jc w:val="both"/>
        <w:rPr>
          <w:b/>
          <w:bCs/>
        </w:rPr>
      </w:pPr>
    </w:p>
    <w:tbl>
      <w:tblPr>
        <w:tblW w:w="98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9356"/>
        <w:gridCol w:w="247"/>
      </w:tblGrid>
      <w:tr w:rsidR="00312DD9" w:rsidRPr="00B92059" w:rsidTr="00D20D55">
        <w:trPr>
          <w:gridAfter w:val="1"/>
          <w:wAfter w:w="247" w:type="dxa"/>
        </w:trPr>
        <w:tc>
          <w:tcPr>
            <w:tcW w:w="9640" w:type="dxa"/>
            <w:gridSpan w:val="2"/>
          </w:tcPr>
          <w:p w:rsidR="00312DD9" w:rsidRPr="009B7B3A" w:rsidRDefault="00312DD9" w:rsidP="00D20D55">
            <w:pPr>
              <w:jc w:val="center"/>
              <w:rPr>
                <w:b/>
                <w:bCs/>
                <w:i/>
                <w:sz w:val="28"/>
                <w:szCs w:val="28"/>
              </w:rPr>
            </w:pPr>
            <w:r w:rsidRPr="009B7B3A">
              <w:rPr>
                <w:b/>
                <w:bCs/>
                <w:i/>
                <w:sz w:val="28"/>
                <w:szCs w:val="28"/>
              </w:rPr>
              <w:t>Тестовые задания</w:t>
            </w:r>
          </w:p>
          <w:p w:rsidR="00312DD9" w:rsidRPr="00B92059" w:rsidRDefault="00312DD9" w:rsidP="00D20D55">
            <w:pPr>
              <w:spacing w:line="360" w:lineRule="auto"/>
              <w:ind w:right="285"/>
              <w:jc w:val="center"/>
              <w:rPr>
                <w:b/>
              </w:rPr>
            </w:pPr>
            <w:r w:rsidRPr="009B7B3A">
              <w:rPr>
                <w:bCs/>
              </w:rPr>
              <w:t xml:space="preserve">для </w:t>
            </w:r>
            <w:r>
              <w:rPr>
                <w:bCs/>
              </w:rPr>
              <w:t xml:space="preserve">текущего </w:t>
            </w:r>
            <w:r w:rsidRPr="009B7B3A">
              <w:rPr>
                <w:bCs/>
              </w:rPr>
              <w:t>контроля</w:t>
            </w:r>
            <w:r>
              <w:rPr>
                <w:bCs/>
              </w:rPr>
              <w:t xml:space="preserve"> (разделы 1-6) и промежуточной аттестации</w:t>
            </w:r>
          </w:p>
        </w:tc>
      </w:tr>
      <w:tr w:rsidR="00312DD9" w:rsidRPr="009D641C" w:rsidTr="00D20D55">
        <w:trPr>
          <w:gridAfter w:val="1"/>
          <w:wAfter w:w="247" w:type="dxa"/>
        </w:trPr>
        <w:tc>
          <w:tcPr>
            <w:tcW w:w="9640" w:type="dxa"/>
            <w:gridSpan w:val="2"/>
          </w:tcPr>
          <w:p w:rsidR="00312DD9" w:rsidRPr="001465A9" w:rsidRDefault="00312DD9" w:rsidP="00D20D55">
            <w:pPr>
              <w:rPr>
                <w:i/>
                <w:iCs/>
              </w:rPr>
            </w:pPr>
            <w:r w:rsidRPr="001465A9">
              <w:t xml:space="preserve">1.1  </w:t>
            </w:r>
            <w:r w:rsidRPr="001465A9">
              <w:rPr>
                <w:i/>
                <w:iCs/>
                <w:u w:val="single"/>
              </w:rPr>
              <w:t>Инструкция студенту</w:t>
            </w:r>
            <w:r w:rsidRPr="001465A9">
              <w:rPr>
                <w:i/>
                <w:iCs/>
              </w:rPr>
              <w:t>:</w:t>
            </w:r>
            <w:r w:rsidR="00134D30">
              <w:rPr>
                <w:i/>
                <w:iCs/>
              </w:rPr>
              <w:t xml:space="preserve"> </w:t>
            </w:r>
            <w:r w:rsidRPr="001465A9">
              <w:rPr>
                <w:i/>
                <w:iCs/>
              </w:rPr>
              <w:t>Выберите несколько правильных вариантов и нажмите кнопку «Ответить»</w:t>
            </w:r>
          </w:p>
          <w:p w:rsidR="00312DD9" w:rsidRDefault="00312DD9" w:rsidP="00D20D55">
            <w:r w:rsidRPr="001465A9">
              <w:t>Общероссийскими нормативными документами в области Санитарии и Гигиеныявляются:</w:t>
            </w:r>
          </w:p>
          <w:p w:rsidR="00312DD9" w:rsidRDefault="00312DD9" w:rsidP="00D20D55">
            <w:pPr>
              <w:widowControl w:val="0"/>
              <w:numPr>
                <w:ilvl w:val="0"/>
                <w:numId w:val="56"/>
              </w:numPr>
              <w:suppressAutoHyphens/>
              <w:ind w:left="673" w:hanging="425"/>
            </w:pPr>
            <w:r w:rsidRPr="001465A9">
              <w:t>Методические указания (МУ)</w:t>
            </w:r>
          </w:p>
          <w:p w:rsidR="00312DD9" w:rsidRDefault="00312DD9" w:rsidP="00D20D55">
            <w:pPr>
              <w:widowControl w:val="0"/>
              <w:numPr>
                <w:ilvl w:val="0"/>
                <w:numId w:val="56"/>
              </w:numPr>
              <w:suppressAutoHyphens/>
              <w:ind w:left="673" w:hanging="425"/>
            </w:pPr>
            <w:r w:rsidRPr="001465A9">
              <w:t xml:space="preserve"> Федеральные законы</w:t>
            </w:r>
          </w:p>
          <w:p w:rsidR="00312DD9" w:rsidRDefault="00312DD9" w:rsidP="00D20D55">
            <w:pPr>
              <w:widowControl w:val="0"/>
              <w:numPr>
                <w:ilvl w:val="0"/>
                <w:numId w:val="56"/>
              </w:numPr>
              <w:suppressAutoHyphens/>
              <w:ind w:left="673" w:hanging="425"/>
            </w:pPr>
            <w:r w:rsidRPr="001465A9">
              <w:t>Технические условия</w:t>
            </w:r>
          </w:p>
          <w:p w:rsidR="00312DD9" w:rsidRDefault="00312DD9" w:rsidP="00D20D55">
            <w:pPr>
              <w:widowControl w:val="0"/>
              <w:numPr>
                <w:ilvl w:val="0"/>
                <w:numId w:val="56"/>
              </w:numPr>
              <w:suppressAutoHyphens/>
              <w:ind w:left="673" w:hanging="425"/>
            </w:pPr>
            <w:r w:rsidRPr="001465A9">
              <w:rPr>
                <w:b/>
                <w:bCs/>
              </w:rPr>
              <w:t>Санитарные нормы (СН)</w:t>
            </w:r>
            <w:r w:rsidRPr="001465A9">
              <w:t xml:space="preserve"> (50%)</w:t>
            </w:r>
          </w:p>
          <w:p w:rsidR="00312DD9" w:rsidRPr="009D641C" w:rsidRDefault="00312DD9" w:rsidP="00D20D55">
            <w:pPr>
              <w:widowControl w:val="0"/>
              <w:numPr>
                <w:ilvl w:val="0"/>
                <w:numId w:val="56"/>
              </w:numPr>
              <w:suppressAutoHyphens/>
              <w:ind w:left="673" w:hanging="425"/>
            </w:pPr>
            <w:r w:rsidRPr="001465A9">
              <w:rPr>
                <w:b/>
                <w:bCs/>
              </w:rPr>
              <w:t xml:space="preserve">Санитарные правила (СП) и </w:t>
            </w:r>
            <w:r w:rsidRPr="001465A9">
              <w:t xml:space="preserve">· </w:t>
            </w:r>
            <w:r w:rsidRPr="001465A9">
              <w:rPr>
                <w:b/>
                <w:bCs/>
              </w:rPr>
              <w:t>гигиенические нормативы (ГН)</w:t>
            </w:r>
            <w:r w:rsidRPr="001465A9">
              <w:t xml:space="preserve"> (50%)</w:t>
            </w:r>
          </w:p>
        </w:tc>
      </w:tr>
      <w:tr w:rsidR="00312DD9" w:rsidRPr="003266C9" w:rsidTr="00D20D55">
        <w:trPr>
          <w:gridAfter w:val="1"/>
          <w:wAfter w:w="247" w:type="dxa"/>
        </w:trPr>
        <w:tc>
          <w:tcPr>
            <w:tcW w:w="9640" w:type="dxa"/>
            <w:gridSpan w:val="2"/>
          </w:tcPr>
          <w:p w:rsidR="00312DD9" w:rsidRPr="001465A9" w:rsidRDefault="00312DD9" w:rsidP="00D20D55">
            <w:r>
              <w:t>1.2</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2F7CC1" w:rsidRDefault="00312DD9" w:rsidP="00D20D55">
            <w:pPr>
              <w:pStyle w:val="Style5"/>
              <w:widowControl/>
              <w:spacing w:before="14"/>
              <w:rPr>
                <w:rStyle w:val="FontStyle31"/>
                <w:b w:val="0"/>
                <w:bCs w:val="0"/>
                <w:sz w:val="24"/>
                <w:szCs w:val="24"/>
              </w:rPr>
            </w:pPr>
            <w:r w:rsidRPr="002F7CC1">
              <w:rPr>
                <w:rStyle w:val="FontStyle31"/>
                <w:b w:val="0"/>
                <w:sz w:val="24"/>
                <w:szCs w:val="24"/>
              </w:rPr>
              <w:t xml:space="preserve">Гигиенические требования к срокам годности и условиям хранения пищевых продуктов нормируются  Санитарно-эпидемиологическими правила и нормативами </w:t>
            </w:r>
          </w:p>
          <w:p w:rsidR="00312DD9" w:rsidRPr="002F7CC1" w:rsidRDefault="00312DD9" w:rsidP="00D20D55">
            <w:pPr>
              <w:pStyle w:val="Style5"/>
              <w:widowControl/>
              <w:numPr>
                <w:ilvl w:val="0"/>
                <w:numId w:val="57"/>
              </w:numPr>
              <w:spacing w:before="14"/>
              <w:ind w:left="601" w:hanging="425"/>
              <w:rPr>
                <w:rStyle w:val="FontStyle31"/>
                <w:b w:val="0"/>
                <w:sz w:val="24"/>
                <w:szCs w:val="24"/>
              </w:rPr>
            </w:pPr>
            <w:r w:rsidRPr="002F7CC1">
              <w:rPr>
                <w:rStyle w:val="FontStyle31"/>
                <w:b w:val="0"/>
                <w:sz w:val="24"/>
                <w:szCs w:val="24"/>
              </w:rPr>
              <w:t xml:space="preserve">СанПиН 1.3.2.1324-03 </w:t>
            </w:r>
          </w:p>
          <w:p w:rsidR="00312DD9" w:rsidRDefault="00312DD9" w:rsidP="00D20D55">
            <w:pPr>
              <w:pStyle w:val="Style5"/>
              <w:widowControl/>
              <w:numPr>
                <w:ilvl w:val="0"/>
                <w:numId w:val="57"/>
              </w:numPr>
              <w:spacing w:before="14"/>
              <w:ind w:left="601" w:hanging="425"/>
              <w:rPr>
                <w:rStyle w:val="FontStyle31"/>
                <w:sz w:val="24"/>
                <w:szCs w:val="24"/>
              </w:rPr>
            </w:pPr>
            <w:r w:rsidRPr="001465A9">
              <w:rPr>
                <w:rStyle w:val="FontStyle31"/>
                <w:sz w:val="24"/>
                <w:szCs w:val="24"/>
              </w:rPr>
              <w:t>СанПиН 2.3.2.1324-03</w:t>
            </w:r>
          </w:p>
          <w:p w:rsidR="00312DD9" w:rsidRPr="002F7CC1" w:rsidRDefault="00312DD9" w:rsidP="00D20D55">
            <w:pPr>
              <w:pStyle w:val="Style5"/>
              <w:widowControl/>
              <w:numPr>
                <w:ilvl w:val="0"/>
                <w:numId w:val="57"/>
              </w:numPr>
              <w:spacing w:before="14"/>
              <w:ind w:left="601" w:hanging="425"/>
              <w:rPr>
                <w:rStyle w:val="FontStyle31"/>
                <w:b w:val="0"/>
                <w:sz w:val="24"/>
                <w:szCs w:val="24"/>
              </w:rPr>
            </w:pPr>
            <w:r w:rsidRPr="002F7CC1">
              <w:rPr>
                <w:rStyle w:val="FontStyle31"/>
                <w:b w:val="0"/>
                <w:sz w:val="24"/>
                <w:szCs w:val="24"/>
              </w:rPr>
              <w:t>СанПиН 2.5.2.1324-03</w:t>
            </w:r>
          </w:p>
          <w:p w:rsidR="00312DD9" w:rsidRPr="002F7CC1" w:rsidRDefault="00312DD9" w:rsidP="00D20D55">
            <w:pPr>
              <w:pStyle w:val="Style5"/>
              <w:widowControl/>
              <w:numPr>
                <w:ilvl w:val="0"/>
                <w:numId w:val="57"/>
              </w:numPr>
              <w:spacing w:before="14"/>
              <w:ind w:left="601" w:hanging="425"/>
              <w:rPr>
                <w:rStyle w:val="FontStyle31"/>
                <w:b w:val="0"/>
                <w:sz w:val="24"/>
                <w:szCs w:val="24"/>
              </w:rPr>
            </w:pPr>
            <w:r w:rsidRPr="002F7CC1">
              <w:rPr>
                <w:rStyle w:val="FontStyle31"/>
                <w:b w:val="0"/>
                <w:sz w:val="24"/>
                <w:szCs w:val="24"/>
              </w:rPr>
              <w:t>СанПиН 3.3.2.1324-03</w:t>
            </w:r>
          </w:p>
          <w:p w:rsidR="00312DD9" w:rsidRPr="003266C9" w:rsidRDefault="00312DD9" w:rsidP="00D20D55">
            <w:pPr>
              <w:pStyle w:val="Style5"/>
              <w:widowControl/>
              <w:numPr>
                <w:ilvl w:val="0"/>
                <w:numId w:val="57"/>
              </w:numPr>
              <w:spacing w:before="14"/>
              <w:ind w:left="601" w:hanging="425"/>
              <w:rPr>
                <w:b/>
                <w:bCs/>
              </w:rPr>
            </w:pPr>
            <w:r w:rsidRPr="002F7CC1">
              <w:rPr>
                <w:rStyle w:val="FontStyle31"/>
                <w:b w:val="0"/>
                <w:sz w:val="24"/>
                <w:szCs w:val="24"/>
              </w:rPr>
              <w:t>СанПиН 2.4.2.1324-03</w:t>
            </w:r>
          </w:p>
        </w:tc>
      </w:tr>
      <w:tr w:rsidR="00312DD9" w:rsidRPr="009D641C" w:rsidTr="00D20D55">
        <w:trPr>
          <w:gridAfter w:val="1"/>
          <w:wAfter w:w="247" w:type="dxa"/>
        </w:trPr>
        <w:tc>
          <w:tcPr>
            <w:tcW w:w="9640" w:type="dxa"/>
            <w:gridSpan w:val="2"/>
          </w:tcPr>
          <w:p w:rsidR="00312DD9" w:rsidRPr="001465A9" w:rsidRDefault="00312DD9" w:rsidP="00D20D55">
            <w:r w:rsidRPr="001465A9">
              <w:t>1.</w:t>
            </w:r>
            <w:r>
              <w:t>3</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3266C9" w:rsidRDefault="00312DD9" w:rsidP="00D20D55">
            <w:pPr>
              <w:rPr>
                <w:spacing w:val="-1"/>
              </w:rPr>
            </w:pPr>
            <w:r w:rsidRPr="003266C9">
              <w:rPr>
                <w:spacing w:val="-1"/>
              </w:rPr>
              <w:lastRenderedPageBreak/>
              <w:t>Для расчета продажной цены готового блюда не учитывают:</w:t>
            </w:r>
          </w:p>
          <w:p w:rsidR="00312DD9" w:rsidRPr="003266C9" w:rsidRDefault="00312DD9" w:rsidP="00D20D55">
            <w:pPr>
              <w:numPr>
                <w:ilvl w:val="0"/>
                <w:numId w:val="21"/>
              </w:numPr>
              <w:rPr>
                <w:b/>
              </w:rPr>
            </w:pPr>
            <w:r w:rsidRPr="002F7CC1">
              <w:rPr>
                <w:b/>
                <w:spacing w:val="-1"/>
              </w:rPr>
              <w:t>Квалификацию шеф-повара</w:t>
            </w:r>
            <w:r w:rsidRPr="003266C9">
              <w:rPr>
                <w:b/>
                <w:spacing w:val="-1"/>
              </w:rPr>
              <w:t>;</w:t>
            </w:r>
          </w:p>
          <w:p w:rsidR="00312DD9" w:rsidRPr="001465A9" w:rsidRDefault="00312DD9" w:rsidP="00D20D55">
            <w:pPr>
              <w:numPr>
                <w:ilvl w:val="0"/>
                <w:numId w:val="21"/>
              </w:numPr>
            </w:pPr>
            <w:r w:rsidRPr="001465A9">
              <w:rPr>
                <w:spacing w:val="-1"/>
              </w:rPr>
              <w:t>Расход сырья, необходимого для изготовления какого-либо блюда,</w:t>
            </w:r>
          </w:p>
          <w:p w:rsidR="00312DD9" w:rsidRPr="001465A9" w:rsidRDefault="00312DD9" w:rsidP="00D20D55">
            <w:pPr>
              <w:numPr>
                <w:ilvl w:val="0"/>
                <w:numId w:val="21"/>
              </w:numPr>
            </w:pPr>
            <w:r w:rsidRPr="001465A9">
              <w:rPr>
                <w:spacing w:val="-1"/>
              </w:rPr>
              <w:t xml:space="preserve">Норму выхода готовых изделий; </w:t>
            </w:r>
          </w:p>
          <w:p w:rsidR="00312DD9" w:rsidRPr="001465A9" w:rsidRDefault="00312DD9" w:rsidP="00D20D55">
            <w:pPr>
              <w:numPr>
                <w:ilvl w:val="0"/>
                <w:numId w:val="21"/>
              </w:numPr>
            </w:pPr>
            <w:r w:rsidRPr="001465A9">
              <w:rPr>
                <w:spacing w:val="-1"/>
              </w:rPr>
              <w:t xml:space="preserve">Массу отдельных составляющих ингредиентов; </w:t>
            </w:r>
          </w:p>
          <w:p w:rsidR="00312DD9" w:rsidRPr="001465A9" w:rsidRDefault="00312DD9" w:rsidP="00D20D55">
            <w:pPr>
              <w:numPr>
                <w:ilvl w:val="0"/>
                <w:numId w:val="21"/>
              </w:numPr>
            </w:pPr>
            <w:r w:rsidRPr="001465A9">
              <w:rPr>
                <w:spacing w:val="-1"/>
              </w:rPr>
              <w:t>Общий вес готового блюда;</w:t>
            </w:r>
          </w:p>
          <w:p w:rsidR="00312DD9" w:rsidRPr="001465A9" w:rsidRDefault="00312DD9" w:rsidP="00D20D55">
            <w:pPr>
              <w:numPr>
                <w:ilvl w:val="0"/>
                <w:numId w:val="21"/>
              </w:numPr>
            </w:pPr>
            <w:r w:rsidRPr="001465A9">
              <w:rPr>
                <w:spacing w:val="-1"/>
              </w:rPr>
              <w:t>Учитывают все вышеперечисленное.</w:t>
            </w:r>
          </w:p>
          <w:p w:rsidR="00312DD9" w:rsidRDefault="00312DD9" w:rsidP="00D20D55"/>
          <w:p w:rsidR="00312DD9" w:rsidRDefault="00312DD9" w:rsidP="00D20D55">
            <w:r w:rsidRPr="001465A9">
              <w:t>1.</w:t>
            </w:r>
            <w:r>
              <w:t>4</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3266C9" w:rsidRDefault="00312DD9" w:rsidP="00D20D55">
            <w:r w:rsidRPr="003266C9">
              <w:rPr>
                <w:spacing w:val="-1"/>
              </w:rPr>
              <w:t>Калькуляционная карточка может составляться:</w:t>
            </w:r>
          </w:p>
          <w:p w:rsidR="00312DD9" w:rsidRPr="003266C9" w:rsidRDefault="00312DD9" w:rsidP="00D20D55">
            <w:pPr>
              <w:numPr>
                <w:ilvl w:val="0"/>
                <w:numId w:val="22"/>
              </w:numPr>
            </w:pPr>
            <w:r w:rsidRPr="003266C9">
              <w:rPr>
                <w:spacing w:val="-1"/>
              </w:rPr>
              <w:t>на 1 или 10 порций;</w:t>
            </w:r>
          </w:p>
          <w:p w:rsidR="00312DD9" w:rsidRPr="003266C9" w:rsidRDefault="00312DD9" w:rsidP="00D20D55">
            <w:pPr>
              <w:numPr>
                <w:ilvl w:val="0"/>
                <w:numId w:val="22"/>
              </w:numPr>
            </w:pPr>
            <w:r w:rsidRPr="003266C9">
              <w:rPr>
                <w:spacing w:val="-1"/>
              </w:rPr>
              <w:t>на 10 или 100 порций;</w:t>
            </w:r>
          </w:p>
          <w:p w:rsidR="00312DD9" w:rsidRPr="003266C9" w:rsidRDefault="00312DD9" w:rsidP="00D20D55">
            <w:pPr>
              <w:numPr>
                <w:ilvl w:val="0"/>
                <w:numId w:val="22"/>
              </w:numPr>
            </w:pPr>
            <w:r w:rsidRPr="003266C9">
              <w:rPr>
                <w:b/>
                <w:spacing w:val="-1"/>
              </w:rPr>
              <w:t>на 1 или 100 порций</w:t>
            </w:r>
            <w:r w:rsidRPr="003266C9">
              <w:rPr>
                <w:spacing w:val="-1"/>
              </w:rPr>
              <w:t>;</w:t>
            </w:r>
          </w:p>
          <w:p w:rsidR="00312DD9" w:rsidRPr="003266C9" w:rsidRDefault="00312DD9" w:rsidP="00D20D55">
            <w:pPr>
              <w:numPr>
                <w:ilvl w:val="0"/>
                <w:numId w:val="22"/>
              </w:numPr>
            </w:pPr>
            <w:r w:rsidRPr="003266C9">
              <w:rPr>
                <w:spacing w:val="-1"/>
              </w:rPr>
              <w:t>на 10 или 50 порций;</w:t>
            </w:r>
          </w:p>
          <w:p w:rsidR="00312DD9" w:rsidRPr="003266C9" w:rsidRDefault="00312DD9" w:rsidP="00D20D55">
            <w:pPr>
              <w:numPr>
                <w:ilvl w:val="0"/>
                <w:numId w:val="22"/>
              </w:numPr>
            </w:pPr>
            <w:r w:rsidRPr="003266C9">
              <w:rPr>
                <w:spacing w:val="-1"/>
              </w:rPr>
              <w:t>на 50 или 100 порций;</w:t>
            </w:r>
          </w:p>
          <w:p w:rsidR="00312DD9" w:rsidRPr="001465A9" w:rsidRDefault="00312DD9" w:rsidP="00D20D55">
            <w:pPr>
              <w:numPr>
                <w:ilvl w:val="0"/>
                <w:numId w:val="22"/>
              </w:numPr>
            </w:pPr>
            <w:r w:rsidRPr="003266C9">
              <w:rPr>
                <w:spacing w:val="-1"/>
              </w:rPr>
              <w:t xml:space="preserve">на общее количество </w:t>
            </w:r>
            <w:r w:rsidRPr="001465A9">
              <w:rPr>
                <w:spacing w:val="-1"/>
              </w:rPr>
              <w:t>блюд.</w:t>
            </w:r>
          </w:p>
          <w:p w:rsidR="00312DD9" w:rsidRPr="001465A9" w:rsidRDefault="00312DD9" w:rsidP="00D20D55"/>
          <w:p w:rsidR="00312DD9" w:rsidRPr="001465A9" w:rsidRDefault="00312DD9" w:rsidP="00D20D55">
            <w:r>
              <w:t>1.5</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3266C9" w:rsidRDefault="00312DD9" w:rsidP="00D20D55">
            <w:pPr>
              <w:rPr>
                <w:spacing w:val="-1"/>
              </w:rPr>
            </w:pPr>
            <w:r w:rsidRPr="003266C9">
              <w:rPr>
                <w:spacing w:val="-1"/>
              </w:rPr>
              <w:t>С какой целью составляется калькуляционная карточка?</w:t>
            </w:r>
          </w:p>
          <w:p w:rsidR="00312DD9" w:rsidRPr="003266C9" w:rsidRDefault="00312DD9" w:rsidP="00D20D55">
            <w:pPr>
              <w:numPr>
                <w:ilvl w:val="0"/>
                <w:numId w:val="6"/>
              </w:numPr>
              <w:rPr>
                <w:b/>
              </w:rPr>
            </w:pPr>
            <w:r w:rsidRPr="003266C9">
              <w:rPr>
                <w:b/>
              </w:rPr>
              <w:t>Для расчета продажной цены блюда;</w:t>
            </w:r>
          </w:p>
          <w:p w:rsidR="00312DD9" w:rsidRPr="003266C9" w:rsidRDefault="00312DD9" w:rsidP="00D20D55">
            <w:pPr>
              <w:numPr>
                <w:ilvl w:val="0"/>
                <w:numId w:val="6"/>
              </w:numPr>
            </w:pPr>
            <w:r w:rsidRPr="003266C9">
              <w:t>Для расчета с поставщиками;</w:t>
            </w:r>
          </w:p>
          <w:p w:rsidR="00312DD9" w:rsidRPr="001465A9" w:rsidRDefault="00312DD9" w:rsidP="00D20D55">
            <w:pPr>
              <w:numPr>
                <w:ilvl w:val="0"/>
                <w:numId w:val="6"/>
              </w:numPr>
            </w:pPr>
            <w:r w:rsidRPr="001465A9">
              <w:t>Для учета количества израсходованного сырья;</w:t>
            </w:r>
          </w:p>
          <w:p w:rsidR="00312DD9" w:rsidRPr="001465A9" w:rsidRDefault="00312DD9" w:rsidP="00D20D55">
            <w:pPr>
              <w:numPr>
                <w:ilvl w:val="0"/>
                <w:numId w:val="6"/>
              </w:numPr>
            </w:pPr>
            <w:r w:rsidRPr="001465A9">
              <w:t>Для учета количества изготовленных блюд;</w:t>
            </w:r>
          </w:p>
          <w:p w:rsidR="00312DD9" w:rsidRPr="001465A9" w:rsidRDefault="00312DD9" w:rsidP="00D20D55">
            <w:pPr>
              <w:numPr>
                <w:ilvl w:val="0"/>
                <w:numId w:val="6"/>
              </w:numPr>
            </w:pPr>
            <w:r w:rsidRPr="001465A9">
              <w:t>Для расчета заработной платы шеф-повару;</w:t>
            </w:r>
          </w:p>
          <w:p w:rsidR="00312DD9" w:rsidRPr="001465A9" w:rsidRDefault="00312DD9" w:rsidP="00D20D55">
            <w:pPr>
              <w:numPr>
                <w:ilvl w:val="0"/>
                <w:numId w:val="6"/>
              </w:numPr>
            </w:pPr>
            <w:r w:rsidRPr="001465A9">
              <w:t>Для дополнения к меню.</w:t>
            </w:r>
          </w:p>
          <w:p w:rsidR="00312DD9" w:rsidRDefault="00312DD9" w:rsidP="00D20D55"/>
          <w:p w:rsidR="00312DD9" w:rsidRPr="001465A9" w:rsidRDefault="00312DD9" w:rsidP="00D20D55">
            <w:r w:rsidRPr="001465A9">
              <w:t>1.</w:t>
            </w:r>
            <w:r>
              <w:t>6</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3266C9" w:rsidRDefault="00312DD9" w:rsidP="00D20D55">
            <w:pPr>
              <w:rPr>
                <w:spacing w:val="-1"/>
              </w:rPr>
            </w:pPr>
            <w:r w:rsidRPr="003266C9">
              <w:t xml:space="preserve">Какой документ выдается потребителю </w:t>
            </w:r>
            <w:r w:rsidRPr="003266C9">
              <w:rPr>
                <w:spacing w:val="-1"/>
              </w:rPr>
              <w:t>при расчетах за оказываемые услуги?</w:t>
            </w:r>
          </w:p>
          <w:p w:rsidR="00312DD9" w:rsidRPr="003266C9" w:rsidRDefault="00312DD9" w:rsidP="00D20D55">
            <w:pPr>
              <w:numPr>
                <w:ilvl w:val="0"/>
                <w:numId w:val="23"/>
              </w:numPr>
            </w:pPr>
            <w:r w:rsidRPr="003266C9">
              <w:t>Калькуляционная карточка;</w:t>
            </w:r>
          </w:p>
          <w:p w:rsidR="00312DD9" w:rsidRPr="003266C9" w:rsidRDefault="00312DD9" w:rsidP="00D20D55">
            <w:pPr>
              <w:numPr>
                <w:ilvl w:val="0"/>
                <w:numId w:val="23"/>
              </w:numPr>
            </w:pPr>
            <w:r w:rsidRPr="003266C9">
              <w:t>Доверенность;</w:t>
            </w:r>
          </w:p>
          <w:p w:rsidR="00312DD9" w:rsidRPr="003266C9" w:rsidRDefault="00312DD9" w:rsidP="00D20D55">
            <w:pPr>
              <w:numPr>
                <w:ilvl w:val="0"/>
                <w:numId w:val="23"/>
              </w:numPr>
            </w:pPr>
            <w:r w:rsidRPr="003266C9">
              <w:t>Накладная;</w:t>
            </w:r>
          </w:p>
          <w:p w:rsidR="00312DD9" w:rsidRPr="003266C9" w:rsidRDefault="00312DD9" w:rsidP="00D20D55">
            <w:pPr>
              <w:numPr>
                <w:ilvl w:val="0"/>
                <w:numId w:val="23"/>
              </w:numPr>
              <w:rPr>
                <w:b/>
              </w:rPr>
            </w:pPr>
            <w:r w:rsidRPr="003266C9">
              <w:rPr>
                <w:b/>
              </w:rPr>
              <w:t>Кассовый чек;</w:t>
            </w:r>
          </w:p>
          <w:p w:rsidR="00312DD9" w:rsidRPr="003266C9" w:rsidRDefault="00312DD9" w:rsidP="00D20D55">
            <w:pPr>
              <w:numPr>
                <w:ilvl w:val="0"/>
                <w:numId w:val="23"/>
              </w:numPr>
              <w:rPr>
                <w:u w:val="single"/>
              </w:rPr>
            </w:pPr>
            <w:r w:rsidRPr="003266C9">
              <w:t>Расходный ордер;</w:t>
            </w:r>
          </w:p>
          <w:p w:rsidR="00312DD9" w:rsidRPr="003266C9" w:rsidRDefault="00312DD9" w:rsidP="00D20D55">
            <w:pPr>
              <w:numPr>
                <w:ilvl w:val="0"/>
                <w:numId w:val="23"/>
              </w:numPr>
              <w:rPr>
                <w:u w:val="single"/>
              </w:rPr>
            </w:pPr>
            <w:r w:rsidRPr="003266C9">
              <w:t>Копия калькуляционной карточки.</w:t>
            </w:r>
          </w:p>
          <w:p w:rsidR="00312DD9" w:rsidRPr="001465A9" w:rsidRDefault="00312DD9" w:rsidP="00D20D55">
            <w:pPr>
              <w:rPr>
                <w:u w:val="single"/>
              </w:rPr>
            </w:pPr>
          </w:p>
          <w:p w:rsidR="00312DD9" w:rsidRPr="001465A9" w:rsidRDefault="00312DD9" w:rsidP="00D20D55">
            <w:r>
              <w:t>1.7</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3266C9" w:rsidRDefault="00312DD9" w:rsidP="00D20D55">
            <w:pPr>
              <w:pStyle w:val="31"/>
              <w:spacing w:line="240" w:lineRule="atLeast"/>
              <w:ind w:left="0"/>
              <w:rPr>
                <w:spacing w:val="-1"/>
              </w:rPr>
            </w:pPr>
            <w:r w:rsidRPr="003266C9">
              <w:t xml:space="preserve">  Какой из документов не входит в </w:t>
            </w:r>
            <w:r w:rsidRPr="003266C9">
              <w:rPr>
                <w:spacing w:val="-1"/>
              </w:rPr>
              <w:t>перечень документов, необходимых для осуществления деятельности предприятия по оказанию услуг питания?</w:t>
            </w:r>
          </w:p>
          <w:p w:rsidR="00312DD9" w:rsidRPr="001465A9" w:rsidRDefault="00312DD9" w:rsidP="00D20D55">
            <w:pPr>
              <w:numPr>
                <w:ilvl w:val="0"/>
                <w:numId w:val="24"/>
              </w:numPr>
              <w:tabs>
                <w:tab w:val="num" w:pos="540"/>
              </w:tabs>
              <w:spacing w:line="240" w:lineRule="atLeast"/>
              <w:ind w:firstLine="0"/>
              <w:jc w:val="both"/>
            </w:pPr>
            <w:r w:rsidRPr="001465A9">
              <w:t xml:space="preserve">  Учредительные документы;</w:t>
            </w:r>
          </w:p>
          <w:p w:rsidR="00312DD9" w:rsidRPr="003266C9" w:rsidRDefault="00312DD9" w:rsidP="00D20D55">
            <w:pPr>
              <w:pStyle w:val="31"/>
              <w:numPr>
                <w:ilvl w:val="0"/>
                <w:numId w:val="24"/>
              </w:numPr>
              <w:spacing w:line="240" w:lineRule="atLeast"/>
              <w:ind w:left="357" w:firstLine="0"/>
              <w:rPr>
                <w:b/>
                <w:spacing w:val="-1"/>
              </w:rPr>
            </w:pPr>
            <w:r w:rsidRPr="003266C9">
              <w:rPr>
                <w:b/>
                <w:spacing w:val="-1"/>
              </w:rPr>
              <w:t>Копии личных документов владельца;</w:t>
            </w:r>
          </w:p>
          <w:p w:rsidR="00312DD9" w:rsidRPr="001465A9" w:rsidRDefault="00312DD9" w:rsidP="00D20D55">
            <w:pPr>
              <w:pStyle w:val="31"/>
              <w:numPr>
                <w:ilvl w:val="0"/>
                <w:numId w:val="24"/>
              </w:numPr>
              <w:spacing w:line="240" w:lineRule="atLeast"/>
              <w:ind w:left="357" w:firstLine="0"/>
              <w:rPr>
                <w:spacing w:val="-1"/>
              </w:rPr>
            </w:pPr>
            <w:r w:rsidRPr="001465A9">
              <w:t>Лицензия на розничную продажу алкогольной продукции;</w:t>
            </w:r>
          </w:p>
          <w:p w:rsidR="00312DD9" w:rsidRPr="001465A9" w:rsidRDefault="00312DD9" w:rsidP="00D20D55">
            <w:pPr>
              <w:pStyle w:val="31"/>
              <w:numPr>
                <w:ilvl w:val="0"/>
                <w:numId w:val="24"/>
              </w:numPr>
              <w:spacing w:line="240" w:lineRule="atLeast"/>
              <w:ind w:left="357" w:firstLine="0"/>
              <w:rPr>
                <w:spacing w:val="-1"/>
              </w:rPr>
            </w:pPr>
            <w:r w:rsidRPr="001465A9">
              <w:t>Сведения о санитарно-гигиеническом состоянии предприятия;</w:t>
            </w:r>
          </w:p>
          <w:p w:rsidR="00312DD9" w:rsidRPr="001465A9" w:rsidRDefault="00312DD9" w:rsidP="00D20D55">
            <w:pPr>
              <w:pStyle w:val="31"/>
              <w:numPr>
                <w:ilvl w:val="0"/>
                <w:numId w:val="24"/>
              </w:numPr>
              <w:spacing w:line="240" w:lineRule="atLeast"/>
              <w:ind w:left="357" w:firstLine="0"/>
              <w:rPr>
                <w:spacing w:val="-1"/>
              </w:rPr>
            </w:pPr>
            <w:r w:rsidRPr="001465A9">
              <w:t>Нормативная и технологическая документация;</w:t>
            </w:r>
          </w:p>
          <w:p w:rsidR="00312DD9" w:rsidRPr="001465A9" w:rsidRDefault="00312DD9" w:rsidP="00D20D55">
            <w:pPr>
              <w:pStyle w:val="31"/>
              <w:numPr>
                <w:ilvl w:val="0"/>
                <w:numId w:val="24"/>
              </w:numPr>
              <w:spacing w:line="240" w:lineRule="atLeast"/>
              <w:ind w:left="357" w:firstLine="0"/>
              <w:rPr>
                <w:spacing w:val="-1"/>
              </w:rPr>
            </w:pPr>
            <w:r w:rsidRPr="001465A9">
              <w:lastRenderedPageBreak/>
              <w:t>Книга отзывов и предложений.</w:t>
            </w:r>
          </w:p>
          <w:p w:rsidR="00312DD9" w:rsidRDefault="00312DD9" w:rsidP="00D20D55">
            <w:pPr>
              <w:pStyle w:val="31"/>
              <w:spacing w:line="240" w:lineRule="atLeast"/>
              <w:ind w:left="0"/>
            </w:pPr>
          </w:p>
          <w:p w:rsidR="00312DD9" w:rsidRPr="001465A9" w:rsidRDefault="00312DD9" w:rsidP="00D20D55">
            <w:pPr>
              <w:pStyle w:val="31"/>
              <w:spacing w:line="240" w:lineRule="atLeast"/>
              <w:ind w:left="0"/>
            </w:pPr>
          </w:p>
          <w:p w:rsidR="00312DD9" w:rsidRDefault="00312DD9" w:rsidP="00D20D55">
            <w:r>
              <w:t>1.8</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3266C9" w:rsidRDefault="00312DD9" w:rsidP="00D20D55">
            <w:r w:rsidRPr="003266C9">
              <w:t>Механизированные предприятия, предназначенные для централизованного выпуска полуфабрикатов, а также кулинарных и мучных кондитерских изделий называют:</w:t>
            </w:r>
          </w:p>
          <w:p w:rsidR="00312DD9" w:rsidRPr="001465A9" w:rsidRDefault="00312DD9" w:rsidP="00D20D55">
            <w:pPr>
              <w:numPr>
                <w:ilvl w:val="0"/>
                <w:numId w:val="25"/>
              </w:numPr>
            </w:pPr>
            <w:r w:rsidRPr="001465A9">
              <w:t>Подготовочные предприятия;</w:t>
            </w:r>
          </w:p>
          <w:p w:rsidR="00312DD9" w:rsidRPr="001465A9" w:rsidRDefault="00312DD9" w:rsidP="00D20D55">
            <w:pPr>
              <w:numPr>
                <w:ilvl w:val="0"/>
                <w:numId w:val="25"/>
              </w:numPr>
            </w:pPr>
            <w:r w:rsidRPr="001465A9">
              <w:t>Доготовочные предприятия;</w:t>
            </w:r>
          </w:p>
          <w:p w:rsidR="00312DD9" w:rsidRPr="001465A9" w:rsidRDefault="00312DD9" w:rsidP="00D20D55">
            <w:pPr>
              <w:numPr>
                <w:ilvl w:val="0"/>
                <w:numId w:val="25"/>
              </w:numPr>
            </w:pPr>
            <w:r w:rsidRPr="003266C9">
              <w:rPr>
                <w:b/>
              </w:rPr>
              <w:t>Заготовочные предприятия</w:t>
            </w:r>
            <w:r w:rsidRPr="001465A9">
              <w:t>;</w:t>
            </w:r>
          </w:p>
          <w:p w:rsidR="00312DD9" w:rsidRPr="001465A9" w:rsidRDefault="00312DD9" w:rsidP="00D20D55">
            <w:pPr>
              <w:numPr>
                <w:ilvl w:val="0"/>
                <w:numId w:val="25"/>
              </w:numPr>
            </w:pPr>
            <w:r w:rsidRPr="001465A9">
              <w:t>Вспомогательные предприятия;</w:t>
            </w:r>
          </w:p>
          <w:p w:rsidR="00312DD9" w:rsidRPr="001465A9" w:rsidRDefault="00312DD9" w:rsidP="00D20D55">
            <w:pPr>
              <w:numPr>
                <w:ilvl w:val="0"/>
                <w:numId w:val="25"/>
              </w:numPr>
            </w:pPr>
            <w:r w:rsidRPr="001465A9">
              <w:t>Механические цеха;</w:t>
            </w:r>
          </w:p>
          <w:p w:rsidR="00312DD9" w:rsidRPr="001465A9" w:rsidRDefault="00312DD9" w:rsidP="00D20D55">
            <w:pPr>
              <w:numPr>
                <w:ilvl w:val="0"/>
                <w:numId w:val="25"/>
              </w:numPr>
            </w:pPr>
            <w:r w:rsidRPr="001465A9">
              <w:t>Разделочные предприятия.</w:t>
            </w:r>
          </w:p>
          <w:p w:rsidR="00312DD9" w:rsidRPr="001465A9" w:rsidRDefault="00312DD9" w:rsidP="00D20D55"/>
          <w:p w:rsidR="00312DD9" w:rsidRDefault="00312DD9" w:rsidP="00D20D55">
            <w:r>
              <w:t>1.</w:t>
            </w:r>
            <w:r w:rsidRPr="001465A9">
              <w:t xml:space="preserve">9  </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9D641C" w:rsidRDefault="00312DD9" w:rsidP="00D20D55">
            <w:r w:rsidRPr="009D641C">
              <w:t>Предприятия, которые перерабатывают полуфабрикаты, называются:</w:t>
            </w:r>
          </w:p>
          <w:p w:rsidR="00312DD9" w:rsidRPr="009D641C" w:rsidRDefault="00312DD9" w:rsidP="00D20D55">
            <w:pPr>
              <w:ind w:left="360"/>
            </w:pPr>
            <w:r w:rsidRPr="009D641C">
              <w:t>1.   Подготовочные предприятия;</w:t>
            </w:r>
          </w:p>
          <w:p w:rsidR="00312DD9" w:rsidRPr="009D641C" w:rsidRDefault="00312DD9" w:rsidP="00D20D55">
            <w:pPr>
              <w:numPr>
                <w:ilvl w:val="0"/>
                <w:numId w:val="26"/>
              </w:numPr>
              <w:rPr>
                <w:b/>
              </w:rPr>
            </w:pPr>
            <w:r w:rsidRPr="009D641C">
              <w:rPr>
                <w:b/>
              </w:rPr>
              <w:t>Доготовочные предприятия;</w:t>
            </w:r>
          </w:p>
          <w:p w:rsidR="00312DD9" w:rsidRPr="001465A9" w:rsidRDefault="00312DD9" w:rsidP="00D20D55">
            <w:pPr>
              <w:numPr>
                <w:ilvl w:val="0"/>
                <w:numId w:val="26"/>
              </w:numPr>
            </w:pPr>
            <w:r w:rsidRPr="001465A9">
              <w:t>Заготовочные предприятия;</w:t>
            </w:r>
          </w:p>
          <w:p w:rsidR="00312DD9" w:rsidRPr="001465A9" w:rsidRDefault="00312DD9" w:rsidP="00D20D55">
            <w:pPr>
              <w:numPr>
                <w:ilvl w:val="0"/>
                <w:numId w:val="26"/>
              </w:numPr>
            </w:pPr>
            <w:r w:rsidRPr="001465A9">
              <w:t>Вспомогательные предприятия;</w:t>
            </w:r>
          </w:p>
          <w:p w:rsidR="00312DD9" w:rsidRPr="001465A9" w:rsidRDefault="00312DD9" w:rsidP="00D20D55">
            <w:pPr>
              <w:numPr>
                <w:ilvl w:val="0"/>
                <w:numId w:val="26"/>
              </w:numPr>
            </w:pPr>
            <w:r w:rsidRPr="001465A9">
              <w:t>Механические цеха;</w:t>
            </w:r>
          </w:p>
          <w:p w:rsidR="00312DD9" w:rsidRPr="001465A9" w:rsidRDefault="00312DD9" w:rsidP="00D20D55">
            <w:pPr>
              <w:numPr>
                <w:ilvl w:val="0"/>
                <w:numId w:val="26"/>
              </w:numPr>
            </w:pPr>
            <w:r w:rsidRPr="001465A9">
              <w:t>Разделочные предприятия.</w:t>
            </w:r>
          </w:p>
          <w:p w:rsidR="00312DD9" w:rsidRPr="001465A9" w:rsidRDefault="00312DD9" w:rsidP="00D20D55"/>
          <w:p w:rsidR="00312DD9" w:rsidRPr="001465A9" w:rsidRDefault="00312DD9" w:rsidP="00D20D55">
            <w:r w:rsidRPr="001465A9">
              <w:t>1.</w:t>
            </w:r>
            <w:r>
              <w:t>10</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9D641C" w:rsidRDefault="00312DD9" w:rsidP="00D20D55">
            <w:r w:rsidRPr="009D641C">
              <w:t xml:space="preserve">   Какой из факторов не учитывается при определении типа предприятия?</w:t>
            </w:r>
          </w:p>
          <w:p w:rsidR="00312DD9" w:rsidRPr="009D641C" w:rsidRDefault="00312DD9" w:rsidP="00D20D55">
            <w:pPr>
              <w:numPr>
                <w:ilvl w:val="0"/>
                <w:numId w:val="27"/>
              </w:numPr>
              <w:rPr>
                <w:b/>
              </w:rPr>
            </w:pPr>
            <w:r w:rsidRPr="009D641C">
              <w:rPr>
                <w:b/>
              </w:rPr>
              <w:t>Форма собственности предприятия;</w:t>
            </w:r>
          </w:p>
          <w:p w:rsidR="00312DD9" w:rsidRPr="001465A9" w:rsidRDefault="00312DD9" w:rsidP="00D20D55">
            <w:pPr>
              <w:numPr>
                <w:ilvl w:val="0"/>
                <w:numId w:val="27"/>
              </w:numPr>
            </w:pPr>
            <w:r w:rsidRPr="001465A9">
              <w:t xml:space="preserve">Ассортимент реализуемой продукции; </w:t>
            </w:r>
          </w:p>
          <w:p w:rsidR="00312DD9" w:rsidRPr="001465A9" w:rsidRDefault="00312DD9" w:rsidP="00D20D55">
            <w:pPr>
              <w:numPr>
                <w:ilvl w:val="0"/>
                <w:numId w:val="27"/>
              </w:numPr>
            </w:pPr>
            <w:r w:rsidRPr="001465A9">
              <w:t>Техническая оснащенность;</w:t>
            </w:r>
          </w:p>
          <w:p w:rsidR="00312DD9" w:rsidRPr="001465A9" w:rsidRDefault="00312DD9" w:rsidP="00D20D55">
            <w:pPr>
              <w:numPr>
                <w:ilvl w:val="0"/>
                <w:numId w:val="27"/>
              </w:numPr>
            </w:pPr>
            <w:r w:rsidRPr="001465A9">
              <w:t>Методы и качество обслуживания;</w:t>
            </w:r>
          </w:p>
          <w:p w:rsidR="00312DD9" w:rsidRPr="001465A9" w:rsidRDefault="00312DD9" w:rsidP="00D20D55">
            <w:pPr>
              <w:numPr>
                <w:ilvl w:val="0"/>
                <w:numId w:val="27"/>
              </w:numPr>
            </w:pPr>
            <w:r w:rsidRPr="001465A9">
              <w:t>Квалификация персонала и ном</w:t>
            </w:r>
            <w:r>
              <w:t>енклатура предоставляемых услуг.</w:t>
            </w:r>
          </w:p>
          <w:p w:rsidR="00312DD9" w:rsidRDefault="00312DD9" w:rsidP="00D20D55"/>
          <w:p w:rsidR="00312DD9" w:rsidRPr="001465A9" w:rsidRDefault="00312DD9" w:rsidP="00D20D55">
            <w:r>
              <w:rPr>
                <w:i/>
                <w:iCs/>
                <w:u w:val="single"/>
              </w:rPr>
              <w:t xml:space="preserve">1.11 </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9D641C" w:rsidRDefault="00312DD9" w:rsidP="00D20D55">
            <w:r w:rsidRPr="009D641C">
              <w:t>Какой тип предприятий питания не предусмотрен стандартом?</w:t>
            </w:r>
          </w:p>
          <w:p w:rsidR="00312DD9" w:rsidRPr="001465A9" w:rsidRDefault="00312DD9" w:rsidP="00D20D55">
            <w:pPr>
              <w:numPr>
                <w:ilvl w:val="0"/>
                <w:numId w:val="4"/>
              </w:numPr>
              <w:jc w:val="both"/>
            </w:pPr>
            <w:r w:rsidRPr="001465A9">
              <w:t>Ресторан;</w:t>
            </w:r>
          </w:p>
          <w:p w:rsidR="00312DD9" w:rsidRPr="001465A9" w:rsidRDefault="00312DD9" w:rsidP="00D20D55">
            <w:pPr>
              <w:numPr>
                <w:ilvl w:val="0"/>
                <w:numId w:val="4"/>
              </w:numPr>
              <w:jc w:val="both"/>
            </w:pPr>
            <w:r w:rsidRPr="001465A9">
              <w:t>Бар;</w:t>
            </w:r>
          </w:p>
          <w:p w:rsidR="00312DD9" w:rsidRPr="001465A9" w:rsidRDefault="00312DD9" w:rsidP="00D20D55">
            <w:pPr>
              <w:numPr>
                <w:ilvl w:val="0"/>
                <w:numId w:val="4"/>
              </w:numPr>
              <w:jc w:val="both"/>
            </w:pPr>
            <w:r w:rsidRPr="001465A9">
              <w:t xml:space="preserve">Кафе; </w:t>
            </w:r>
          </w:p>
          <w:p w:rsidR="00312DD9" w:rsidRPr="001465A9" w:rsidRDefault="00312DD9" w:rsidP="00D20D55">
            <w:pPr>
              <w:numPr>
                <w:ilvl w:val="0"/>
                <w:numId w:val="4"/>
              </w:numPr>
              <w:jc w:val="both"/>
            </w:pPr>
            <w:r w:rsidRPr="001465A9">
              <w:t xml:space="preserve">Столовая; </w:t>
            </w:r>
          </w:p>
          <w:p w:rsidR="00312DD9" w:rsidRPr="001465A9" w:rsidRDefault="00312DD9" w:rsidP="00D20D55">
            <w:pPr>
              <w:numPr>
                <w:ilvl w:val="0"/>
                <w:numId w:val="4"/>
              </w:numPr>
              <w:jc w:val="both"/>
            </w:pPr>
            <w:r w:rsidRPr="001465A9">
              <w:t>Закусочная;</w:t>
            </w:r>
          </w:p>
          <w:p w:rsidR="00312DD9" w:rsidRPr="009D641C" w:rsidRDefault="00312DD9" w:rsidP="00D20D55">
            <w:pPr>
              <w:numPr>
                <w:ilvl w:val="0"/>
                <w:numId w:val="4"/>
              </w:numPr>
              <w:jc w:val="both"/>
              <w:rPr>
                <w:b/>
              </w:rPr>
            </w:pPr>
            <w:r w:rsidRPr="009D641C">
              <w:rPr>
                <w:b/>
              </w:rPr>
              <w:t xml:space="preserve">Нет правильного ответа. </w:t>
            </w:r>
          </w:p>
          <w:p w:rsidR="00312DD9" w:rsidRPr="009D641C" w:rsidRDefault="00312DD9" w:rsidP="00D20D55">
            <w:pPr>
              <w:ind w:left="360"/>
              <w:jc w:val="both"/>
              <w:rPr>
                <w:b/>
              </w:rPr>
            </w:pPr>
          </w:p>
          <w:p w:rsidR="00312DD9" w:rsidRPr="001465A9" w:rsidRDefault="00312DD9" w:rsidP="00D20D55">
            <w:r>
              <w:t>1.12</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9D641C" w:rsidRDefault="00312DD9" w:rsidP="00D20D55">
            <w:pPr>
              <w:spacing w:line="240" w:lineRule="atLeast"/>
              <w:jc w:val="both"/>
            </w:pPr>
            <w:r w:rsidRPr="009D641C">
              <w:t>При классификации предприятий питания не учитывают:</w:t>
            </w:r>
          </w:p>
          <w:p w:rsidR="00312DD9" w:rsidRPr="009D641C" w:rsidRDefault="00312DD9" w:rsidP="00D20D55">
            <w:pPr>
              <w:spacing w:line="240" w:lineRule="atLeast"/>
              <w:ind w:left="360"/>
              <w:jc w:val="both"/>
            </w:pPr>
            <w:r w:rsidRPr="009D641C">
              <w:t>1.   Место расположения;</w:t>
            </w:r>
          </w:p>
          <w:p w:rsidR="00312DD9" w:rsidRPr="009D641C" w:rsidRDefault="00312DD9" w:rsidP="00D20D55">
            <w:pPr>
              <w:numPr>
                <w:ilvl w:val="0"/>
                <w:numId w:val="28"/>
              </w:numPr>
              <w:spacing w:line="240" w:lineRule="atLeast"/>
              <w:jc w:val="both"/>
            </w:pPr>
            <w:r w:rsidRPr="009D641C">
              <w:lastRenderedPageBreak/>
              <w:t>Форму обслуживания;</w:t>
            </w:r>
          </w:p>
          <w:p w:rsidR="00312DD9" w:rsidRPr="009D641C" w:rsidRDefault="00312DD9" w:rsidP="00D20D55">
            <w:pPr>
              <w:numPr>
                <w:ilvl w:val="0"/>
                <w:numId w:val="28"/>
              </w:numPr>
              <w:spacing w:line="240" w:lineRule="atLeast"/>
              <w:jc w:val="both"/>
              <w:rPr>
                <w:b/>
              </w:rPr>
            </w:pPr>
            <w:r w:rsidRPr="009D641C">
              <w:rPr>
                <w:b/>
                <w:spacing w:val="-1"/>
              </w:rPr>
              <w:t>Квалификацию шеф-повара</w:t>
            </w:r>
            <w:r w:rsidRPr="009D641C">
              <w:rPr>
                <w:b/>
              </w:rPr>
              <w:t>;</w:t>
            </w:r>
          </w:p>
          <w:p w:rsidR="00312DD9" w:rsidRPr="009D641C" w:rsidRDefault="00312DD9" w:rsidP="00D20D55">
            <w:pPr>
              <w:numPr>
                <w:ilvl w:val="0"/>
                <w:numId w:val="28"/>
              </w:numPr>
              <w:spacing w:line="240" w:lineRule="atLeast"/>
              <w:jc w:val="both"/>
            </w:pPr>
            <w:r w:rsidRPr="009D641C">
              <w:t>Полноту технологического процесса;</w:t>
            </w:r>
          </w:p>
          <w:p w:rsidR="00312DD9" w:rsidRPr="009D641C" w:rsidRDefault="00312DD9" w:rsidP="00D20D55">
            <w:pPr>
              <w:numPr>
                <w:ilvl w:val="0"/>
                <w:numId w:val="28"/>
              </w:numPr>
              <w:spacing w:line="240" w:lineRule="atLeast"/>
              <w:jc w:val="both"/>
            </w:pPr>
            <w:r w:rsidRPr="009D641C">
              <w:t>Специализацию;</w:t>
            </w:r>
          </w:p>
          <w:p w:rsidR="00312DD9" w:rsidRPr="001465A9" w:rsidRDefault="00312DD9" w:rsidP="00D20D55">
            <w:pPr>
              <w:numPr>
                <w:ilvl w:val="0"/>
                <w:numId w:val="28"/>
              </w:numPr>
              <w:spacing w:line="240" w:lineRule="atLeast"/>
              <w:jc w:val="both"/>
            </w:pPr>
            <w:r w:rsidRPr="009D641C">
              <w:t>Разме</w:t>
            </w:r>
            <w:r w:rsidRPr="001465A9">
              <w:t>р.</w:t>
            </w:r>
          </w:p>
          <w:p w:rsidR="00312DD9" w:rsidRPr="001465A9" w:rsidRDefault="00312DD9" w:rsidP="00D20D55">
            <w:pPr>
              <w:pStyle w:val="31"/>
              <w:spacing w:line="240" w:lineRule="atLeast"/>
              <w:ind w:left="0"/>
              <w:rPr>
                <w:spacing w:val="-1"/>
              </w:rPr>
            </w:pPr>
          </w:p>
          <w:p w:rsidR="00312DD9" w:rsidRPr="009D641C" w:rsidRDefault="00312DD9" w:rsidP="00D20D55">
            <w:r w:rsidRPr="001465A9">
              <w:t>1.</w:t>
            </w:r>
            <w:r>
              <w:t>13</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9D641C" w:rsidRDefault="00312DD9" w:rsidP="00D20D55">
            <w:pPr>
              <w:spacing w:line="240" w:lineRule="atLeast"/>
              <w:jc w:val="both"/>
            </w:pPr>
            <w:r w:rsidRPr="009D641C">
              <w:t>Тип тары, к которой относятся бочки:</w:t>
            </w:r>
          </w:p>
          <w:p w:rsidR="00312DD9" w:rsidRPr="001465A9" w:rsidRDefault="00312DD9" w:rsidP="00D20D55">
            <w:pPr>
              <w:numPr>
                <w:ilvl w:val="0"/>
                <w:numId w:val="29"/>
              </w:numPr>
              <w:tabs>
                <w:tab w:val="num" w:pos="900"/>
              </w:tabs>
              <w:spacing w:line="240" w:lineRule="atLeast"/>
              <w:jc w:val="both"/>
            </w:pPr>
            <w:r w:rsidRPr="001465A9">
              <w:t>Деревянная;</w:t>
            </w:r>
          </w:p>
          <w:p w:rsidR="00312DD9" w:rsidRPr="001465A9" w:rsidRDefault="00312DD9" w:rsidP="00D20D55">
            <w:pPr>
              <w:numPr>
                <w:ilvl w:val="0"/>
                <w:numId w:val="29"/>
              </w:numPr>
              <w:tabs>
                <w:tab w:val="num" w:pos="900"/>
              </w:tabs>
              <w:spacing w:line="240" w:lineRule="atLeast"/>
              <w:jc w:val="both"/>
            </w:pPr>
            <w:r w:rsidRPr="001465A9">
              <w:t>Стеклянная;</w:t>
            </w:r>
          </w:p>
          <w:p w:rsidR="00312DD9" w:rsidRPr="001465A9" w:rsidRDefault="00312DD9" w:rsidP="00D20D55">
            <w:pPr>
              <w:numPr>
                <w:ilvl w:val="0"/>
                <w:numId w:val="29"/>
              </w:numPr>
              <w:tabs>
                <w:tab w:val="num" w:pos="900"/>
              </w:tabs>
              <w:spacing w:line="240" w:lineRule="atLeast"/>
              <w:jc w:val="both"/>
            </w:pPr>
            <w:r w:rsidRPr="001465A9">
              <w:t>Пластмассовая;</w:t>
            </w:r>
          </w:p>
          <w:p w:rsidR="00312DD9" w:rsidRPr="001465A9" w:rsidRDefault="00312DD9" w:rsidP="00D20D55">
            <w:pPr>
              <w:numPr>
                <w:ilvl w:val="0"/>
                <w:numId w:val="29"/>
              </w:numPr>
              <w:tabs>
                <w:tab w:val="num" w:pos="900"/>
              </w:tabs>
              <w:spacing w:line="240" w:lineRule="atLeast"/>
              <w:jc w:val="both"/>
            </w:pPr>
            <w:r w:rsidRPr="001465A9">
              <w:t>Мягкая;</w:t>
            </w:r>
          </w:p>
          <w:p w:rsidR="00312DD9" w:rsidRPr="001465A9" w:rsidRDefault="00312DD9" w:rsidP="00D20D55">
            <w:pPr>
              <w:numPr>
                <w:ilvl w:val="0"/>
                <w:numId w:val="29"/>
              </w:numPr>
              <w:tabs>
                <w:tab w:val="num" w:pos="900"/>
              </w:tabs>
              <w:spacing w:line="240" w:lineRule="atLeast"/>
              <w:jc w:val="both"/>
            </w:pPr>
            <w:r w:rsidRPr="009D641C">
              <w:rPr>
                <w:b/>
              </w:rPr>
              <w:t>Многооборотная</w:t>
            </w:r>
            <w:r w:rsidRPr="00492864">
              <w:t>;</w:t>
            </w:r>
          </w:p>
          <w:p w:rsidR="00312DD9" w:rsidRPr="009D641C" w:rsidRDefault="00312DD9" w:rsidP="00D20D55">
            <w:pPr>
              <w:numPr>
                <w:ilvl w:val="0"/>
                <w:numId w:val="29"/>
              </w:numPr>
              <w:tabs>
                <w:tab w:val="num" w:pos="900"/>
              </w:tabs>
              <w:spacing w:line="240" w:lineRule="atLeast"/>
              <w:jc w:val="both"/>
            </w:pPr>
            <w:r w:rsidRPr="001465A9">
              <w:t>Однооборотная.</w:t>
            </w:r>
          </w:p>
          <w:p w:rsidR="00312DD9" w:rsidRDefault="00312DD9" w:rsidP="00D20D55"/>
          <w:p w:rsidR="00312DD9" w:rsidRDefault="00312DD9" w:rsidP="00D20D55">
            <w:r w:rsidRPr="001465A9">
              <w:t>1.</w:t>
            </w:r>
            <w:r>
              <w:t>14</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9D641C" w:rsidRDefault="00312DD9" w:rsidP="00D20D55">
            <w:r w:rsidRPr="009D641C">
              <w:t>В состав складской группы не входят:</w:t>
            </w:r>
          </w:p>
          <w:p w:rsidR="00312DD9" w:rsidRPr="001465A9" w:rsidRDefault="00312DD9" w:rsidP="00D20D55">
            <w:pPr>
              <w:numPr>
                <w:ilvl w:val="1"/>
                <w:numId w:val="29"/>
              </w:numPr>
              <w:spacing w:line="240" w:lineRule="atLeast"/>
              <w:jc w:val="both"/>
            </w:pPr>
            <w:r w:rsidRPr="001465A9">
              <w:t>Охлаждаемые камеры;</w:t>
            </w:r>
          </w:p>
          <w:p w:rsidR="00312DD9" w:rsidRPr="001465A9" w:rsidRDefault="00312DD9" w:rsidP="00D20D55">
            <w:pPr>
              <w:numPr>
                <w:ilvl w:val="1"/>
                <w:numId w:val="29"/>
              </w:numPr>
              <w:spacing w:line="240" w:lineRule="atLeast"/>
              <w:jc w:val="both"/>
            </w:pPr>
            <w:r w:rsidRPr="001465A9">
              <w:t>Неохлаждаемые камеры;</w:t>
            </w:r>
          </w:p>
          <w:p w:rsidR="00312DD9" w:rsidRPr="009D641C" w:rsidRDefault="00312DD9" w:rsidP="00D20D55">
            <w:pPr>
              <w:numPr>
                <w:ilvl w:val="1"/>
                <w:numId w:val="29"/>
              </w:numPr>
              <w:spacing w:line="240" w:lineRule="atLeast"/>
              <w:jc w:val="both"/>
              <w:rPr>
                <w:b/>
              </w:rPr>
            </w:pPr>
            <w:r w:rsidRPr="009D641C">
              <w:rPr>
                <w:b/>
              </w:rPr>
              <w:t>Сервизная;</w:t>
            </w:r>
          </w:p>
          <w:p w:rsidR="00312DD9" w:rsidRPr="001465A9" w:rsidRDefault="00312DD9" w:rsidP="00D20D55">
            <w:pPr>
              <w:numPr>
                <w:ilvl w:val="1"/>
                <w:numId w:val="29"/>
              </w:numPr>
              <w:spacing w:line="240" w:lineRule="atLeast"/>
              <w:jc w:val="both"/>
            </w:pPr>
            <w:r w:rsidRPr="001465A9">
              <w:t>Приточно-вытяжная вентиляция</w:t>
            </w:r>
            <w:r w:rsidRPr="001465A9">
              <w:rPr>
                <w:u w:val="single"/>
              </w:rPr>
              <w:t>;</w:t>
            </w:r>
          </w:p>
          <w:p w:rsidR="00312DD9" w:rsidRPr="001465A9" w:rsidRDefault="00312DD9" w:rsidP="00D20D55">
            <w:pPr>
              <w:numPr>
                <w:ilvl w:val="1"/>
                <w:numId w:val="29"/>
              </w:numPr>
              <w:spacing w:line="240" w:lineRule="atLeast"/>
              <w:jc w:val="both"/>
            </w:pPr>
            <w:r w:rsidRPr="001465A9">
              <w:t>Приборы, регулирующие влажность;</w:t>
            </w:r>
          </w:p>
          <w:p w:rsidR="00312DD9" w:rsidRPr="001465A9" w:rsidRDefault="00312DD9" w:rsidP="00D20D55">
            <w:pPr>
              <w:numPr>
                <w:ilvl w:val="1"/>
                <w:numId w:val="29"/>
              </w:numPr>
              <w:spacing w:line="240" w:lineRule="atLeast"/>
              <w:jc w:val="both"/>
            </w:pPr>
            <w:r w:rsidRPr="001465A9">
              <w:t>Приборы, регулирующие температуру.</w:t>
            </w:r>
          </w:p>
          <w:p w:rsidR="00312DD9" w:rsidRDefault="00312DD9" w:rsidP="00D20D55"/>
          <w:p w:rsidR="00312DD9" w:rsidRPr="001465A9" w:rsidRDefault="00312DD9" w:rsidP="00D20D55">
            <w:pPr>
              <w:rPr>
                <w:b/>
                <w:bCs/>
              </w:rPr>
            </w:pPr>
            <w:r w:rsidRPr="001465A9">
              <w:t>1.</w:t>
            </w:r>
            <w:r>
              <w:t>15</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1465A9" w:rsidRDefault="00312DD9" w:rsidP="00D20D55">
            <w:r w:rsidRPr="001465A9">
              <w:t>Мясной цех располагается:</w:t>
            </w:r>
          </w:p>
          <w:p w:rsidR="00312DD9" w:rsidRDefault="00312DD9" w:rsidP="00D20D55">
            <w:pPr>
              <w:numPr>
                <w:ilvl w:val="0"/>
                <w:numId w:val="58"/>
              </w:numPr>
              <w:ind w:left="743" w:hanging="425"/>
            </w:pPr>
            <w:r>
              <w:t>В</w:t>
            </w:r>
            <w:r w:rsidRPr="009D641C">
              <w:t>близи от холодного цеха и раздаточной</w:t>
            </w:r>
            <w:r>
              <w:t>;</w:t>
            </w:r>
          </w:p>
          <w:p w:rsidR="00312DD9" w:rsidRDefault="00312DD9" w:rsidP="00D20D55">
            <w:pPr>
              <w:numPr>
                <w:ilvl w:val="0"/>
                <w:numId w:val="58"/>
              </w:numPr>
              <w:ind w:left="743" w:hanging="425"/>
            </w:pPr>
            <w:r>
              <w:rPr>
                <w:b/>
                <w:bCs/>
              </w:rPr>
              <w:t>В</w:t>
            </w:r>
            <w:r w:rsidRPr="009D641C">
              <w:rPr>
                <w:b/>
                <w:bCs/>
              </w:rPr>
              <w:t xml:space="preserve"> ряду заготовочных цехов</w:t>
            </w:r>
            <w:r>
              <w:rPr>
                <w:b/>
                <w:bCs/>
              </w:rPr>
              <w:t>;</w:t>
            </w:r>
          </w:p>
          <w:p w:rsidR="00312DD9" w:rsidRDefault="00312DD9" w:rsidP="00D20D55">
            <w:pPr>
              <w:numPr>
                <w:ilvl w:val="0"/>
                <w:numId w:val="58"/>
              </w:numPr>
              <w:ind w:left="743" w:hanging="425"/>
            </w:pPr>
            <w:r>
              <w:t>Б</w:t>
            </w:r>
            <w:r w:rsidRPr="001465A9">
              <w:t>лиже к подъемнику</w:t>
            </w:r>
            <w:r>
              <w:t>;</w:t>
            </w:r>
          </w:p>
          <w:p w:rsidR="00312DD9" w:rsidRDefault="00312DD9" w:rsidP="00D20D55">
            <w:pPr>
              <w:numPr>
                <w:ilvl w:val="0"/>
                <w:numId w:val="58"/>
              </w:numPr>
              <w:ind w:left="743" w:hanging="425"/>
            </w:pPr>
            <w:r>
              <w:t>В</w:t>
            </w:r>
            <w:r w:rsidRPr="001465A9">
              <w:t xml:space="preserve"> ряду доготовочных цехов</w:t>
            </w:r>
            <w:r>
              <w:t>;</w:t>
            </w:r>
          </w:p>
          <w:p w:rsidR="00312DD9" w:rsidRPr="009D641C" w:rsidRDefault="00312DD9" w:rsidP="00D20D55">
            <w:pPr>
              <w:numPr>
                <w:ilvl w:val="0"/>
                <w:numId w:val="58"/>
              </w:numPr>
              <w:ind w:left="743" w:hanging="425"/>
            </w:pPr>
            <w:r>
              <w:t>В</w:t>
            </w:r>
            <w:r w:rsidRPr="001465A9">
              <w:t>близи зала предприятия</w:t>
            </w:r>
            <w:r>
              <w:t>.</w:t>
            </w:r>
          </w:p>
        </w:tc>
      </w:tr>
      <w:tr w:rsidR="00312DD9" w:rsidRPr="001465A9" w:rsidTr="00D20D55">
        <w:trPr>
          <w:gridAfter w:val="1"/>
          <w:wAfter w:w="247" w:type="dxa"/>
        </w:trPr>
        <w:tc>
          <w:tcPr>
            <w:tcW w:w="9640" w:type="dxa"/>
            <w:gridSpan w:val="2"/>
          </w:tcPr>
          <w:tbl>
            <w:tblPr>
              <w:tblW w:w="9784" w:type="dxa"/>
              <w:tblLayout w:type="fixed"/>
              <w:tblLook w:val="00A0"/>
            </w:tblPr>
            <w:tblGrid>
              <w:gridCol w:w="9784"/>
            </w:tblGrid>
            <w:tr w:rsidR="00312DD9" w:rsidRPr="001465A9" w:rsidTr="00D20D55">
              <w:tc>
                <w:tcPr>
                  <w:tcW w:w="9640" w:type="dxa"/>
                </w:tcPr>
                <w:p w:rsidR="00312DD9" w:rsidRPr="001465A9" w:rsidRDefault="00312DD9" w:rsidP="00D20D55">
                  <w:pPr>
                    <w:rPr>
                      <w:b/>
                      <w:bCs/>
                    </w:rPr>
                  </w:pPr>
                  <w:r w:rsidRPr="001465A9">
                    <w:lastRenderedPageBreak/>
                    <w:t>1.</w:t>
                  </w:r>
                  <w:r>
                    <w:t>16</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tabs>
                      <w:tab w:val="left" w:pos="1526"/>
                    </w:tabs>
                  </w:pPr>
                  <w:r w:rsidRPr="001465A9">
                    <w:t>Туалетные комнаты оборудуют раковинами из расчета 1 раковина на</w:t>
                  </w:r>
                </w:p>
                <w:p w:rsidR="00312DD9" w:rsidRDefault="00312DD9" w:rsidP="00D20D55">
                  <w:pPr>
                    <w:pStyle w:val="ad"/>
                    <w:numPr>
                      <w:ilvl w:val="0"/>
                      <w:numId w:val="59"/>
                    </w:numPr>
                    <w:spacing w:after="0" w:line="240" w:lineRule="auto"/>
                    <w:ind w:left="743" w:hanging="425"/>
                  </w:pPr>
                  <w:r w:rsidRPr="001465A9">
                    <w:t>50 чел</w:t>
                  </w:r>
                  <w:r>
                    <w:t>;</w:t>
                  </w:r>
                </w:p>
                <w:p w:rsidR="00312DD9" w:rsidRDefault="00312DD9" w:rsidP="00D20D55">
                  <w:pPr>
                    <w:pStyle w:val="ad"/>
                    <w:numPr>
                      <w:ilvl w:val="0"/>
                      <w:numId w:val="59"/>
                    </w:numPr>
                    <w:spacing w:after="0" w:line="240" w:lineRule="auto"/>
                    <w:ind w:left="743" w:hanging="425"/>
                  </w:pPr>
                  <w:r w:rsidRPr="001465A9">
                    <w:t>60 чел</w:t>
                  </w:r>
                  <w:r>
                    <w:t>;</w:t>
                  </w:r>
                </w:p>
                <w:p w:rsidR="00312DD9" w:rsidRDefault="00312DD9" w:rsidP="00D20D55">
                  <w:pPr>
                    <w:pStyle w:val="ad"/>
                    <w:numPr>
                      <w:ilvl w:val="0"/>
                      <w:numId w:val="59"/>
                    </w:numPr>
                    <w:spacing w:after="0" w:line="240" w:lineRule="auto"/>
                    <w:ind w:left="743" w:hanging="425"/>
                  </w:pPr>
                  <w:r w:rsidRPr="001465A9">
                    <w:t>80 чел</w:t>
                  </w:r>
                  <w:r>
                    <w:t>;</w:t>
                  </w:r>
                </w:p>
                <w:p w:rsidR="00312DD9" w:rsidRPr="00C83990" w:rsidRDefault="00312DD9" w:rsidP="00D20D55">
                  <w:pPr>
                    <w:pStyle w:val="ad"/>
                    <w:numPr>
                      <w:ilvl w:val="0"/>
                      <w:numId w:val="59"/>
                    </w:numPr>
                    <w:spacing w:after="0" w:line="240" w:lineRule="auto"/>
                    <w:ind w:left="743" w:hanging="425"/>
                  </w:pPr>
                  <w:r w:rsidRPr="00C83990">
                    <w:rPr>
                      <w:b/>
                      <w:bCs/>
                    </w:rPr>
                    <w:t>30 чел</w:t>
                  </w:r>
                  <w:r>
                    <w:rPr>
                      <w:b/>
                      <w:bCs/>
                    </w:rPr>
                    <w:t>;</w:t>
                  </w:r>
                </w:p>
                <w:p w:rsidR="00312DD9" w:rsidRPr="00C83990" w:rsidRDefault="00312DD9" w:rsidP="00D20D55">
                  <w:pPr>
                    <w:pStyle w:val="ad"/>
                    <w:numPr>
                      <w:ilvl w:val="0"/>
                      <w:numId w:val="59"/>
                    </w:numPr>
                    <w:spacing w:after="0" w:line="240" w:lineRule="auto"/>
                    <w:ind w:left="743" w:hanging="425"/>
                  </w:pPr>
                  <w:r w:rsidRPr="001465A9">
                    <w:t>25 чел</w:t>
                  </w:r>
                  <w:r>
                    <w:t>.</w:t>
                  </w:r>
                </w:p>
              </w:tc>
            </w:tr>
            <w:tr w:rsidR="00312DD9" w:rsidRPr="001465A9" w:rsidTr="00D20D55">
              <w:tc>
                <w:tcPr>
                  <w:tcW w:w="9570" w:type="dxa"/>
                </w:tcPr>
                <w:p w:rsidR="00312DD9" w:rsidRDefault="00312DD9" w:rsidP="00D20D55">
                  <w:pPr>
                    <w:jc w:val="both"/>
                  </w:pPr>
                </w:p>
                <w:p w:rsidR="00312DD9" w:rsidRPr="001465A9" w:rsidRDefault="00312DD9" w:rsidP="00D20D55">
                  <w:pPr>
                    <w:jc w:val="both"/>
                    <w:rPr>
                      <w:b/>
                      <w:bCs/>
                    </w:rPr>
                  </w:pPr>
                  <w:r w:rsidRPr="00642357">
                    <w:t>1.</w:t>
                  </w:r>
                  <w:r>
                    <w:t>17</w:t>
                  </w:r>
                  <w:r w:rsidRPr="001465A9">
                    <w:rPr>
                      <w:i/>
                      <w:iCs/>
                      <w:u w:val="single"/>
                    </w:rPr>
                    <w:t xml:space="preserve"> 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tabs>
                      <w:tab w:val="left" w:pos="1526"/>
                    </w:tabs>
                  </w:pPr>
                  <w:r>
                    <w:t xml:space="preserve">Длина линии </w:t>
                  </w:r>
                  <w:r w:rsidRPr="001465A9">
                    <w:t>раздачи (в м) для горячего цеха</w:t>
                  </w:r>
                  <w:r>
                    <w:t xml:space="preserve"> при обслуживании официантами</w:t>
                  </w:r>
                  <w:r w:rsidRPr="001465A9">
                    <w:t xml:space="preserve"> в ресторане </w:t>
                  </w:r>
                  <w:r>
                    <w:t>(</w:t>
                  </w:r>
                  <w:r w:rsidRPr="001465A9">
                    <w:t>в расчете на 1 место) должн</w:t>
                  </w:r>
                  <w:r>
                    <w:t>а</w:t>
                  </w:r>
                  <w:r w:rsidRPr="001465A9">
                    <w:t xml:space="preserve"> быть:</w:t>
                  </w:r>
                </w:p>
                <w:p w:rsidR="00312DD9" w:rsidRDefault="00312DD9" w:rsidP="00D20D55">
                  <w:pPr>
                    <w:pStyle w:val="ad"/>
                    <w:numPr>
                      <w:ilvl w:val="0"/>
                      <w:numId w:val="60"/>
                    </w:numPr>
                    <w:spacing w:after="0" w:line="240" w:lineRule="auto"/>
                    <w:ind w:left="673" w:hanging="425"/>
                  </w:pPr>
                  <w:r w:rsidRPr="001465A9">
                    <w:lastRenderedPageBreak/>
                    <w:t>0,3</w:t>
                  </w:r>
                </w:p>
                <w:p w:rsidR="00312DD9" w:rsidRDefault="00312DD9" w:rsidP="00D20D55">
                  <w:pPr>
                    <w:pStyle w:val="ad"/>
                    <w:numPr>
                      <w:ilvl w:val="0"/>
                      <w:numId w:val="60"/>
                    </w:numPr>
                    <w:spacing w:after="0" w:line="240" w:lineRule="auto"/>
                    <w:ind w:left="673" w:hanging="425"/>
                  </w:pPr>
                  <w:r w:rsidRPr="001465A9">
                    <w:t>0,1</w:t>
                  </w:r>
                </w:p>
                <w:p w:rsidR="00312DD9" w:rsidRDefault="00312DD9" w:rsidP="00D20D55">
                  <w:pPr>
                    <w:pStyle w:val="ad"/>
                    <w:numPr>
                      <w:ilvl w:val="0"/>
                      <w:numId w:val="60"/>
                    </w:numPr>
                    <w:spacing w:after="0" w:line="240" w:lineRule="auto"/>
                    <w:ind w:left="673" w:hanging="425"/>
                  </w:pPr>
                  <w:r w:rsidRPr="001465A9">
                    <w:t>3,0</w:t>
                  </w:r>
                </w:p>
                <w:p w:rsidR="00312DD9" w:rsidRDefault="00312DD9" w:rsidP="00D20D55">
                  <w:pPr>
                    <w:pStyle w:val="ad"/>
                    <w:numPr>
                      <w:ilvl w:val="0"/>
                      <w:numId w:val="60"/>
                    </w:numPr>
                    <w:spacing w:after="0" w:line="240" w:lineRule="auto"/>
                    <w:ind w:left="673" w:hanging="425"/>
                  </w:pPr>
                  <w:r w:rsidRPr="001465A9">
                    <w:t>1,0</w:t>
                  </w:r>
                </w:p>
                <w:p w:rsidR="00312DD9" w:rsidRPr="00C22901" w:rsidRDefault="00312DD9" w:rsidP="00D20D55">
                  <w:pPr>
                    <w:pStyle w:val="ad"/>
                    <w:numPr>
                      <w:ilvl w:val="0"/>
                      <w:numId w:val="60"/>
                    </w:numPr>
                    <w:spacing w:after="0" w:line="240" w:lineRule="auto"/>
                    <w:ind w:left="673" w:hanging="425"/>
                  </w:pPr>
                  <w:r w:rsidRPr="00C22901">
                    <w:rPr>
                      <w:b/>
                      <w:bCs/>
                    </w:rPr>
                    <w:t>0,03</w:t>
                  </w:r>
                </w:p>
              </w:tc>
            </w:tr>
            <w:tr w:rsidR="00312DD9" w:rsidRPr="001465A9" w:rsidTr="00D20D55">
              <w:tc>
                <w:tcPr>
                  <w:tcW w:w="9570" w:type="dxa"/>
                </w:tcPr>
                <w:p w:rsidR="00312DD9" w:rsidRPr="001465A9" w:rsidRDefault="00312DD9" w:rsidP="00D20D55">
                  <w:pPr>
                    <w:jc w:val="both"/>
                  </w:pPr>
                </w:p>
                <w:p w:rsidR="00312DD9" w:rsidRPr="001465A9" w:rsidRDefault="00312DD9" w:rsidP="00D20D55">
                  <w:pPr>
                    <w:jc w:val="both"/>
                  </w:pPr>
                  <w:r w:rsidRPr="001465A9">
                    <w:t>1.1</w:t>
                  </w:r>
                  <w:r>
                    <w:t>8</w:t>
                  </w:r>
                  <w:r w:rsidRPr="001465A9">
                    <w:rPr>
                      <w:i/>
                      <w:iCs/>
                      <w:u w:val="single"/>
                    </w:rPr>
                    <w:t>Инструкция студенту</w:t>
                  </w:r>
                  <w:r w:rsidRPr="001465A9">
                    <w:rPr>
                      <w:i/>
                      <w:iCs/>
                    </w:rPr>
                    <w:t>:</w:t>
                  </w:r>
                  <w:r w:rsidR="00134D30">
                    <w:rPr>
                      <w:i/>
                      <w:iCs/>
                    </w:rPr>
                    <w:t xml:space="preserve"> </w:t>
                  </w:r>
                  <w:r w:rsidRPr="001465A9">
                    <w:rPr>
                      <w:i/>
                      <w:iCs/>
                    </w:rPr>
                    <w:t>Введите с клавиатуры Ваш вариант ответа в виде числа с одним знаком после запятой  и нажмите кнопку «Ответить»</w:t>
                  </w:r>
                </w:p>
                <w:p w:rsidR="00312DD9" w:rsidRPr="001465A9" w:rsidRDefault="00312DD9" w:rsidP="00D20D55">
                  <w:pPr>
                    <w:tabs>
                      <w:tab w:val="left" w:pos="1526"/>
                    </w:tabs>
                    <w:ind w:left="468"/>
                  </w:pPr>
                  <w:r w:rsidRPr="001465A9">
                    <w:t>Согласно МГСН площадь зала по санитарным нормам на одно место в общедоступных столовых следует принимать равной ____ ( в</w:t>
                  </w:r>
                  <w:r w:rsidR="00A03C87">
                    <w:t xml:space="preserve"> </w:t>
                  </w:r>
                  <w:r w:rsidRPr="001465A9">
                    <w:t>кв.м.):</w:t>
                  </w:r>
                </w:p>
                <w:p w:rsidR="00312DD9" w:rsidRPr="001465A9" w:rsidRDefault="00312DD9" w:rsidP="00D20D55">
                  <w:pPr>
                    <w:ind w:left="720"/>
                  </w:pPr>
                  <w:r w:rsidRPr="001465A9">
                    <w:rPr>
                      <w:b/>
                      <w:bCs/>
                    </w:rPr>
                    <w:t>1,8</w:t>
                  </w:r>
                </w:p>
              </w:tc>
            </w:tr>
            <w:tr w:rsidR="00312DD9" w:rsidRPr="001465A9" w:rsidTr="00D20D55">
              <w:tc>
                <w:tcPr>
                  <w:tcW w:w="9570" w:type="dxa"/>
                </w:tcPr>
                <w:p w:rsidR="00312DD9" w:rsidRPr="001465A9" w:rsidRDefault="00312DD9" w:rsidP="00D20D55">
                  <w:pPr>
                    <w:jc w:val="both"/>
                    <w:rPr>
                      <w:b/>
                      <w:bCs/>
                    </w:rPr>
                  </w:pPr>
                  <w:r>
                    <w:t>1.19</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tabs>
                      <w:tab w:val="left" w:pos="1526"/>
                    </w:tabs>
                  </w:pPr>
                  <w:r w:rsidRPr="001465A9">
                    <w:t>Ширина основных проходов в зале ресторана по санитарным нормам составляет (в м):</w:t>
                  </w:r>
                </w:p>
                <w:p w:rsidR="00312DD9" w:rsidRPr="00C22901" w:rsidRDefault="00312DD9" w:rsidP="00D20D55">
                  <w:pPr>
                    <w:numPr>
                      <w:ilvl w:val="0"/>
                      <w:numId w:val="61"/>
                    </w:numPr>
                    <w:ind w:left="673" w:hanging="425"/>
                  </w:pPr>
                  <w:r>
                    <w:t xml:space="preserve"> 0,5</w:t>
                  </w:r>
                </w:p>
                <w:p w:rsidR="00312DD9" w:rsidRPr="00C22901" w:rsidRDefault="00312DD9" w:rsidP="00D20D55">
                  <w:pPr>
                    <w:numPr>
                      <w:ilvl w:val="0"/>
                      <w:numId w:val="61"/>
                    </w:numPr>
                    <w:ind w:left="390" w:hanging="142"/>
                  </w:pPr>
                  <w:r>
                    <w:t>0,7</w:t>
                  </w:r>
                </w:p>
                <w:p w:rsidR="00312DD9" w:rsidRPr="00C22901" w:rsidRDefault="00312DD9" w:rsidP="00D20D55">
                  <w:pPr>
                    <w:numPr>
                      <w:ilvl w:val="0"/>
                      <w:numId w:val="61"/>
                    </w:numPr>
                    <w:ind w:left="390" w:hanging="142"/>
                  </w:pPr>
                  <w:r w:rsidRPr="001465A9">
                    <w:t>1,</w:t>
                  </w:r>
                  <w:r>
                    <w:t>0</w:t>
                  </w:r>
                </w:p>
                <w:p w:rsidR="00312DD9" w:rsidRPr="00E90A15" w:rsidRDefault="00312DD9" w:rsidP="00D20D55">
                  <w:pPr>
                    <w:numPr>
                      <w:ilvl w:val="0"/>
                      <w:numId w:val="61"/>
                    </w:numPr>
                    <w:ind w:left="390" w:hanging="142"/>
                  </w:pPr>
                  <w:r w:rsidRPr="00E90A15">
                    <w:rPr>
                      <w:bCs/>
                    </w:rPr>
                    <w:t>1,2</w:t>
                  </w:r>
                </w:p>
                <w:p w:rsidR="00312DD9" w:rsidRPr="00E90A15" w:rsidRDefault="00312DD9" w:rsidP="00D20D55">
                  <w:pPr>
                    <w:numPr>
                      <w:ilvl w:val="0"/>
                      <w:numId w:val="61"/>
                    </w:numPr>
                    <w:ind w:left="390" w:hanging="142"/>
                    <w:rPr>
                      <w:b/>
                    </w:rPr>
                  </w:pPr>
                  <w:r w:rsidRPr="00E90A15">
                    <w:rPr>
                      <w:b/>
                    </w:rPr>
                    <w:t>1,5</w:t>
                  </w:r>
                </w:p>
              </w:tc>
            </w:tr>
            <w:tr w:rsidR="00312DD9" w:rsidRPr="001465A9" w:rsidTr="00D20D55">
              <w:tc>
                <w:tcPr>
                  <w:tcW w:w="9570" w:type="dxa"/>
                </w:tcPr>
                <w:p w:rsidR="00312DD9" w:rsidRPr="001465A9" w:rsidRDefault="00312DD9" w:rsidP="00D20D55">
                  <w:pPr>
                    <w:jc w:val="both"/>
                  </w:pPr>
                </w:p>
                <w:p w:rsidR="00312DD9" w:rsidRPr="001465A9" w:rsidRDefault="00312DD9" w:rsidP="00D20D55">
                  <w:pPr>
                    <w:jc w:val="both"/>
                    <w:rPr>
                      <w:b/>
                      <w:bCs/>
                    </w:rPr>
                  </w:pPr>
                  <w:r w:rsidRPr="001465A9">
                    <w:t>1.</w:t>
                  </w:r>
                  <w:r>
                    <w:t>20</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tabs>
                      <w:tab w:val="left" w:pos="1526"/>
                    </w:tabs>
                  </w:pPr>
                  <w:r w:rsidRPr="001465A9">
                    <w:t xml:space="preserve">Камеру пищевых отходов </w:t>
                  </w:r>
                  <w:r>
                    <w:t>располагают</w:t>
                  </w:r>
                  <w:r w:rsidRPr="001465A9">
                    <w:t xml:space="preserve"> в одном блоке с:</w:t>
                  </w:r>
                </w:p>
                <w:p w:rsidR="00312DD9" w:rsidRPr="00784BC4" w:rsidRDefault="00312DD9" w:rsidP="00D20D55">
                  <w:pPr>
                    <w:pStyle w:val="ad"/>
                    <w:numPr>
                      <w:ilvl w:val="0"/>
                      <w:numId w:val="136"/>
                    </w:numPr>
                    <w:spacing w:after="0" w:line="240" w:lineRule="auto"/>
                    <w:ind w:left="635" w:hanging="425"/>
                    <w:rPr>
                      <w:rFonts w:ascii="Times New Roman" w:hAnsi="Times New Roman" w:cs="Times New Roman"/>
                      <w:b/>
                      <w:bCs/>
                      <w:sz w:val="24"/>
                      <w:szCs w:val="24"/>
                    </w:rPr>
                  </w:pPr>
                  <w:r w:rsidRPr="00784BC4">
                    <w:rPr>
                      <w:rFonts w:ascii="Times New Roman" w:hAnsi="Times New Roman" w:cs="Times New Roman"/>
                      <w:sz w:val="24"/>
                      <w:szCs w:val="24"/>
                    </w:rPr>
                    <w:t>С моечной кухонной посуды;</w:t>
                  </w:r>
                </w:p>
                <w:p w:rsidR="00312DD9" w:rsidRPr="00784BC4" w:rsidRDefault="00312DD9" w:rsidP="00D20D55">
                  <w:pPr>
                    <w:pStyle w:val="ad"/>
                    <w:numPr>
                      <w:ilvl w:val="0"/>
                      <w:numId w:val="136"/>
                    </w:numPr>
                    <w:spacing w:after="0" w:line="240" w:lineRule="auto"/>
                    <w:ind w:left="635" w:hanging="425"/>
                    <w:rPr>
                      <w:rFonts w:ascii="Times New Roman" w:hAnsi="Times New Roman" w:cs="Times New Roman"/>
                      <w:b/>
                      <w:bCs/>
                      <w:sz w:val="24"/>
                      <w:szCs w:val="24"/>
                    </w:rPr>
                  </w:pPr>
                  <w:r w:rsidRPr="00784BC4">
                    <w:rPr>
                      <w:rFonts w:ascii="Times New Roman" w:hAnsi="Times New Roman" w:cs="Times New Roman"/>
                      <w:b/>
                      <w:bCs/>
                      <w:sz w:val="24"/>
                      <w:szCs w:val="24"/>
                    </w:rPr>
                    <w:t>Охлаждаемыми складскими камерами;</w:t>
                  </w:r>
                </w:p>
                <w:p w:rsidR="00312DD9" w:rsidRPr="009A0484" w:rsidRDefault="00312DD9" w:rsidP="00D20D55">
                  <w:pPr>
                    <w:pStyle w:val="ad"/>
                    <w:numPr>
                      <w:ilvl w:val="0"/>
                      <w:numId w:val="136"/>
                    </w:numPr>
                    <w:spacing w:after="0" w:line="240" w:lineRule="auto"/>
                    <w:ind w:left="390" w:hanging="142"/>
                    <w:rPr>
                      <w:rFonts w:ascii="Times New Roman" w:hAnsi="Times New Roman" w:cs="Times New Roman"/>
                      <w:bCs/>
                      <w:sz w:val="24"/>
                      <w:szCs w:val="24"/>
                    </w:rPr>
                  </w:pPr>
                  <w:r w:rsidRPr="009A0484">
                    <w:rPr>
                      <w:rFonts w:ascii="Times New Roman" w:hAnsi="Times New Roman" w:cs="Times New Roman"/>
                      <w:sz w:val="24"/>
                      <w:szCs w:val="24"/>
                    </w:rPr>
                    <w:t>Сзаготовочным цехом;</w:t>
                  </w:r>
                </w:p>
                <w:p w:rsidR="00312DD9" w:rsidRPr="009A0484" w:rsidRDefault="00312DD9" w:rsidP="00D20D55">
                  <w:pPr>
                    <w:pStyle w:val="ad"/>
                    <w:numPr>
                      <w:ilvl w:val="0"/>
                      <w:numId w:val="136"/>
                    </w:numPr>
                    <w:spacing w:after="0" w:line="240" w:lineRule="auto"/>
                    <w:ind w:left="390" w:hanging="142"/>
                    <w:rPr>
                      <w:rFonts w:ascii="Times New Roman" w:hAnsi="Times New Roman" w:cs="Times New Roman"/>
                      <w:bCs/>
                      <w:sz w:val="24"/>
                      <w:szCs w:val="24"/>
                    </w:rPr>
                  </w:pPr>
                  <w:r w:rsidRPr="009A0484">
                    <w:rPr>
                      <w:rFonts w:ascii="Times New Roman" w:hAnsi="Times New Roman" w:cs="Times New Roman"/>
                      <w:sz w:val="24"/>
                      <w:szCs w:val="24"/>
                    </w:rPr>
                    <w:t>Схолодным цехом;</w:t>
                  </w:r>
                </w:p>
                <w:p w:rsidR="00312DD9" w:rsidRPr="009A0484" w:rsidRDefault="00312DD9" w:rsidP="00D20D55">
                  <w:pPr>
                    <w:pStyle w:val="ad"/>
                    <w:numPr>
                      <w:ilvl w:val="0"/>
                      <w:numId w:val="136"/>
                    </w:numPr>
                    <w:spacing w:after="0" w:line="240" w:lineRule="auto"/>
                    <w:ind w:left="390" w:hanging="142"/>
                    <w:rPr>
                      <w:rFonts w:ascii="Times New Roman" w:hAnsi="Times New Roman" w:cs="Times New Roman"/>
                      <w:bCs/>
                      <w:sz w:val="24"/>
                      <w:szCs w:val="24"/>
                    </w:rPr>
                  </w:pPr>
                  <w:r w:rsidRPr="009A0484">
                    <w:rPr>
                      <w:rFonts w:ascii="Times New Roman" w:hAnsi="Times New Roman" w:cs="Times New Roman"/>
                      <w:sz w:val="24"/>
                      <w:szCs w:val="24"/>
                    </w:rPr>
                    <w:t>С раздаточной.</w:t>
                  </w:r>
                </w:p>
                <w:p w:rsidR="00312DD9" w:rsidRPr="001465A9" w:rsidRDefault="00312DD9" w:rsidP="00D20D55"/>
              </w:tc>
            </w:tr>
            <w:tr w:rsidR="00312DD9" w:rsidRPr="001518F2" w:rsidTr="00D20D55">
              <w:tc>
                <w:tcPr>
                  <w:tcW w:w="9570" w:type="dxa"/>
                </w:tcPr>
                <w:p w:rsidR="00312DD9" w:rsidRPr="001465A9" w:rsidRDefault="00312DD9" w:rsidP="00D20D55">
                  <w:pPr>
                    <w:jc w:val="both"/>
                  </w:pPr>
                </w:p>
                <w:p w:rsidR="00312DD9" w:rsidRPr="001465A9" w:rsidRDefault="00312DD9" w:rsidP="00D20D55">
                  <w:pPr>
                    <w:jc w:val="both"/>
                    <w:rPr>
                      <w:b/>
                      <w:bCs/>
                    </w:rPr>
                  </w:pPr>
                  <w:r w:rsidRPr="001465A9">
                    <w:t>1.</w:t>
                  </w:r>
                  <w:r>
                    <w:t>21</w:t>
                  </w:r>
                  <w:r w:rsidRPr="001465A9">
                    <w:rPr>
                      <w:i/>
                      <w:iCs/>
                      <w:u w:val="single"/>
                    </w:rPr>
                    <w:t xml:space="preserve"> 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tabs>
                      <w:tab w:val="left" w:pos="1526"/>
                    </w:tabs>
                  </w:pPr>
                  <w:r w:rsidRPr="001465A9">
                    <w:t>Количество мест в гардеробе предприятий общественного питания должно быть:</w:t>
                  </w:r>
                </w:p>
                <w:p w:rsidR="00312DD9" w:rsidRDefault="00312DD9" w:rsidP="00D20D55">
                  <w:pPr>
                    <w:numPr>
                      <w:ilvl w:val="0"/>
                      <w:numId w:val="62"/>
                    </w:numPr>
                    <w:ind w:left="390" w:hanging="142"/>
                  </w:pPr>
                  <w:r w:rsidRPr="001465A9">
                    <w:t>на 10% меньше числа мест в зале</w:t>
                  </w:r>
                  <w:r>
                    <w:t>;</w:t>
                  </w:r>
                </w:p>
                <w:p w:rsidR="00312DD9" w:rsidRDefault="00312DD9" w:rsidP="00D20D55">
                  <w:pPr>
                    <w:numPr>
                      <w:ilvl w:val="0"/>
                      <w:numId w:val="62"/>
                    </w:numPr>
                    <w:ind w:left="390" w:hanging="142"/>
                  </w:pPr>
                  <w:r w:rsidRPr="00E90A15">
                    <w:t>равно числу мест в зале</w:t>
                  </w:r>
                  <w:r>
                    <w:t>;</w:t>
                  </w:r>
                </w:p>
                <w:p w:rsidR="00312DD9" w:rsidRDefault="00312DD9" w:rsidP="00D20D55">
                  <w:pPr>
                    <w:numPr>
                      <w:ilvl w:val="0"/>
                      <w:numId w:val="62"/>
                    </w:numPr>
                    <w:ind w:left="390" w:hanging="142"/>
                  </w:pPr>
                  <w:r w:rsidRPr="00C22901">
                    <w:rPr>
                      <w:b/>
                      <w:bCs/>
                    </w:rPr>
                    <w:t>на 10% превышать число мест в зале</w:t>
                  </w:r>
                </w:p>
                <w:p w:rsidR="00312DD9" w:rsidRDefault="00312DD9" w:rsidP="00D20D55">
                  <w:pPr>
                    <w:numPr>
                      <w:ilvl w:val="0"/>
                      <w:numId w:val="62"/>
                    </w:numPr>
                    <w:ind w:left="390" w:hanging="142"/>
                  </w:pPr>
                  <w:r w:rsidRPr="00E90A15">
                    <w:t>50% от числа мест в зале</w:t>
                  </w:r>
                  <w:r>
                    <w:t>;</w:t>
                  </w:r>
                </w:p>
                <w:p w:rsidR="00312DD9" w:rsidRPr="00C22901" w:rsidRDefault="00312DD9" w:rsidP="00D20D55">
                  <w:pPr>
                    <w:numPr>
                      <w:ilvl w:val="0"/>
                      <w:numId w:val="62"/>
                    </w:numPr>
                    <w:ind w:left="390" w:hanging="142"/>
                  </w:pPr>
                  <w:r>
                    <w:t>8</w:t>
                  </w:r>
                  <w:r w:rsidRPr="00C22901">
                    <w:t>0% от числа мест в зале</w:t>
                  </w:r>
                  <w:r>
                    <w:t>.</w:t>
                  </w:r>
                </w:p>
              </w:tc>
            </w:tr>
            <w:tr w:rsidR="00312DD9" w:rsidRPr="001465A9" w:rsidTr="00D20D55">
              <w:tc>
                <w:tcPr>
                  <w:tcW w:w="9570" w:type="dxa"/>
                </w:tcPr>
                <w:p w:rsidR="00312DD9" w:rsidRPr="001465A9" w:rsidRDefault="00312DD9" w:rsidP="00D20D55"/>
                <w:p w:rsidR="00312DD9" w:rsidRPr="001465A9" w:rsidRDefault="00312DD9" w:rsidP="00D20D55">
                  <w:r w:rsidRPr="001465A9">
                    <w:t>1.</w:t>
                  </w:r>
                  <w:r>
                    <w:t>22</w:t>
                  </w:r>
                  <w:r w:rsidRPr="001465A9">
                    <w:rPr>
                      <w:i/>
                      <w:iCs/>
                      <w:u w:val="single"/>
                    </w:rPr>
                    <w:t>Инструкция студенту</w:t>
                  </w:r>
                  <w:r w:rsidRPr="001465A9">
                    <w:rPr>
                      <w:i/>
                      <w:iCs/>
                    </w:rPr>
                    <w:t>:</w:t>
                  </w:r>
                  <w:r w:rsidR="00134D30">
                    <w:rPr>
                      <w:i/>
                      <w:iCs/>
                    </w:rPr>
                    <w:t xml:space="preserve"> </w:t>
                  </w:r>
                  <w:r w:rsidRPr="001465A9">
                    <w:rPr>
                      <w:i/>
                      <w:iCs/>
                    </w:rPr>
                    <w:t>Выберите несколько правильных вариантов и нажмите кнопку «Ответить</w:t>
                  </w:r>
                </w:p>
                <w:p w:rsidR="00312DD9" w:rsidRDefault="00312DD9" w:rsidP="00D20D55">
                  <w:pPr>
                    <w:tabs>
                      <w:tab w:val="left" w:pos="1526"/>
                    </w:tabs>
                  </w:pPr>
                  <w:r w:rsidRPr="001465A9">
                    <w:t xml:space="preserve">Полы в холодильных помещениях моют горячими щелочными растворами </w:t>
                  </w:r>
                </w:p>
                <w:p w:rsidR="00312DD9" w:rsidRDefault="00312DD9" w:rsidP="00D20D55">
                  <w:pPr>
                    <w:widowControl w:val="0"/>
                    <w:numPr>
                      <w:ilvl w:val="0"/>
                      <w:numId w:val="63"/>
                    </w:numPr>
                    <w:tabs>
                      <w:tab w:val="left" w:pos="390"/>
                    </w:tabs>
                    <w:suppressAutoHyphens/>
                    <w:ind w:left="390" w:hanging="142"/>
                  </w:pPr>
                  <w:r w:rsidRPr="001465A9">
                    <w:t xml:space="preserve">2 раза в смену </w:t>
                  </w:r>
                </w:p>
                <w:p w:rsidR="00312DD9" w:rsidRDefault="00312DD9" w:rsidP="00D20D55">
                  <w:pPr>
                    <w:widowControl w:val="0"/>
                    <w:numPr>
                      <w:ilvl w:val="0"/>
                      <w:numId w:val="63"/>
                    </w:numPr>
                    <w:tabs>
                      <w:tab w:val="left" w:pos="390"/>
                    </w:tabs>
                    <w:suppressAutoHyphens/>
                    <w:ind w:left="390" w:hanging="142"/>
                  </w:pPr>
                  <w:r w:rsidRPr="00C22901">
                    <w:rPr>
                      <w:b/>
                      <w:bCs/>
                    </w:rPr>
                    <w:t xml:space="preserve">не реже 1раза в неделю </w:t>
                  </w:r>
                  <w:r w:rsidRPr="00C22901">
                    <w:t>(50%)</w:t>
                  </w:r>
                </w:p>
                <w:p w:rsidR="00312DD9" w:rsidRDefault="00312DD9" w:rsidP="00D20D55">
                  <w:pPr>
                    <w:widowControl w:val="0"/>
                    <w:numPr>
                      <w:ilvl w:val="0"/>
                      <w:numId w:val="63"/>
                    </w:numPr>
                    <w:tabs>
                      <w:tab w:val="left" w:pos="390"/>
                    </w:tabs>
                    <w:suppressAutoHyphens/>
                    <w:ind w:left="390" w:hanging="142"/>
                  </w:pPr>
                  <w:r w:rsidRPr="001465A9">
                    <w:t xml:space="preserve">в конце дня </w:t>
                  </w:r>
                </w:p>
                <w:p w:rsidR="00312DD9" w:rsidRDefault="00312DD9" w:rsidP="00D20D55">
                  <w:pPr>
                    <w:widowControl w:val="0"/>
                    <w:numPr>
                      <w:ilvl w:val="0"/>
                      <w:numId w:val="63"/>
                    </w:numPr>
                    <w:tabs>
                      <w:tab w:val="left" w:pos="390"/>
                    </w:tabs>
                    <w:suppressAutoHyphens/>
                    <w:ind w:left="390" w:hanging="142"/>
                  </w:pPr>
                  <w:r w:rsidRPr="00C22901">
                    <w:rPr>
                      <w:b/>
                      <w:bCs/>
                    </w:rPr>
                    <w:t xml:space="preserve">по мере загрязнения </w:t>
                  </w:r>
                  <w:r w:rsidRPr="001465A9">
                    <w:t>(50%)</w:t>
                  </w:r>
                </w:p>
                <w:p w:rsidR="00312DD9" w:rsidRPr="00C22901" w:rsidRDefault="00312DD9" w:rsidP="00D20D55">
                  <w:pPr>
                    <w:widowControl w:val="0"/>
                    <w:numPr>
                      <w:ilvl w:val="0"/>
                      <w:numId w:val="63"/>
                    </w:numPr>
                    <w:tabs>
                      <w:tab w:val="left" w:pos="390"/>
                    </w:tabs>
                    <w:suppressAutoHyphens/>
                    <w:ind w:left="390" w:hanging="142"/>
                  </w:pPr>
                  <w:r w:rsidRPr="001465A9">
                    <w:t>1 раз в месяц</w:t>
                  </w:r>
                </w:p>
              </w:tc>
            </w:tr>
            <w:tr w:rsidR="00312DD9" w:rsidRPr="001465A9" w:rsidTr="00D20D55">
              <w:tc>
                <w:tcPr>
                  <w:tcW w:w="9570" w:type="dxa"/>
                </w:tcPr>
                <w:p w:rsidR="00312DD9" w:rsidRPr="001465A9" w:rsidRDefault="00312DD9" w:rsidP="00D20D55"/>
                <w:p w:rsidR="00312DD9" w:rsidRPr="001465A9" w:rsidRDefault="00312DD9" w:rsidP="00D20D55">
                  <w:r w:rsidRPr="001465A9">
                    <w:t>1.</w:t>
                  </w:r>
                  <w:r>
                    <w:t>23</w:t>
                  </w:r>
                  <w:r w:rsidRPr="001465A9">
                    <w:rPr>
                      <w:i/>
                      <w:iCs/>
                      <w:u w:val="single"/>
                    </w:rPr>
                    <w:t xml:space="preserve"> Инструкция студенту</w:t>
                  </w:r>
                  <w:r w:rsidRPr="001465A9">
                    <w:rPr>
                      <w:i/>
                      <w:iCs/>
                    </w:rPr>
                    <w:t>:</w:t>
                  </w:r>
                  <w:r w:rsidR="00134D30">
                    <w:rPr>
                      <w:i/>
                      <w:iCs/>
                    </w:rPr>
                    <w:t xml:space="preserve"> </w:t>
                  </w:r>
                  <w:r w:rsidRPr="001465A9">
                    <w:rPr>
                      <w:i/>
                      <w:iCs/>
                    </w:rPr>
                    <w:t>Выберите несколько правильных вариантов и нажмите кнопку «Ответить</w:t>
                  </w:r>
                </w:p>
                <w:p w:rsidR="00312DD9" w:rsidRPr="001465A9" w:rsidRDefault="00312DD9" w:rsidP="00D20D55">
                  <w:pPr>
                    <w:tabs>
                      <w:tab w:val="left" w:pos="1526"/>
                    </w:tabs>
                  </w:pPr>
                  <w:r>
                    <w:t>Ежеме</w:t>
                  </w:r>
                  <w:r w:rsidRPr="001465A9">
                    <w:t>сячной дезинфекционной обработке в производственных помещениях подлежат:</w:t>
                  </w:r>
                </w:p>
                <w:p w:rsidR="00312DD9" w:rsidRPr="009A0484" w:rsidRDefault="00312DD9" w:rsidP="00D20D55">
                  <w:pPr>
                    <w:pStyle w:val="ad"/>
                    <w:numPr>
                      <w:ilvl w:val="0"/>
                      <w:numId w:val="7"/>
                    </w:numPr>
                    <w:spacing w:after="0" w:line="240" w:lineRule="auto"/>
                    <w:ind w:left="390" w:hanging="142"/>
                    <w:rPr>
                      <w:rFonts w:ascii="Times New Roman" w:hAnsi="Times New Roman" w:cs="Times New Roman"/>
                      <w:sz w:val="24"/>
                      <w:szCs w:val="24"/>
                    </w:rPr>
                  </w:pPr>
                  <w:r w:rsidRPr="009A0484">
                    <w:rPr>
                      <w:rFonts w:ascii="Times New Roman" w:hAnsi="Times New Roman" w:cs="Times New Roman"/>
                      <w:sz w:val="24"/>
                      <w:szCs w:val="24"/>
                    </w:rPr>
                    <w:t>Потолки</w:t>
                  </w:r>
                </w:p>
                <w:p w:rsidR="00312DD9" w:rsidRPr="009A0484" w:rsidRDefault="00312DD9" w:rsidP="00D20D55">
                  <w:pPr>
                    <w:pStyle w:val="ad"/>
                    <w:numPr>
                      <w:ilvl w:val="0"/>
                      <w:numId w:val="7"/>
                    </w:numPr>
                    <w:spacing w:after="0" w:line="240" w:lineRule="auto"/>
                    <w:ind w:left="390" w:hanging="142"/>
                    <w:rPr>
                      <w:rFonts w:ascii="Times New Roman" w:hAnsi="Times New Roman" w:cs="Times New Roman"/>
                      <w:sz w:val="24"/>
                      <w:szCs w:val="24"/>
                    </w:rPr>
                  </w:pPr>
                  <w:r w:rsidRPr="009A0484">
                    <w:rPr>
                      <w:rFonts w:ascii="Times New Roman" w:hAnsi="Times New Roman" w:cs="Times New Roman"/>
                      <w:b/>
                      <w:bCs/>
                      <w:sz w:val="24"/>
                      <w:szCs w:val="24"/>
                    </w:rPr>
                    <w:t xml:space="preserve">Полы </w:t>
                  </w:r>
                  <w:r w:rsidRPr="009A0484">
                    <w:rPr>
                      <w:rFonts w:ascii="Times New Roman" w:hAnsi="Times New Roman" w:cs="Times New Roman"/>
                      <w:sz w:val="24"/>
                      <w:szCs w:val="24"/>
                    </w:rPr>
                    <w:t>(25%)</w:t>
                  </w:r>
                </w:p>
                <w:p w:rsidR="00312DD9" w:rsidRPr="009A0484" w:rsidRDefault="00312DD9" w:rsidP="00D20D55">
                  <w:pPr>
                    <w:pStyle w:val="ad"/>
                    <w:numPr>
                      <w:ilvl w:val="0"/>
                      <w:numId w:val="7"/>
                    </w:numPr>
                    <w:spacing w:after="0" w:line="240" w:lineRule="auto"/>
                    <w:ind w:left="390" w:hanging="142"/>
                    <w:rPr>
                      <w:rFonts w:ascii="Times New Roman" w:hAnsi="Times New Roman" w:cs="Times New Roman"/>
                      <w:sz w:val="24"/>
                      <w:szCs w:val="24"/>
                    </w:rPr>
                  </w:pPr>
                  <w:r w:rsidRPr="009A0484">
                    <w:rPr>
                      <w:rFonts w:ascii="Times New Roman" w:hAnsi="Times New Roman" w:cs="Times New Roman"/>
                      <w:b/>
                      <w:bCs/>
                      <w:sz w:val="24"/>
                      <w:szCs w:val="24"/>
                    </w:rPr>
                    <w:t xml:space="preserve">Стены </w:t>
                  </w:r>
                  <w:r w:rsidRPr="009A0484">
                    <w:rPr>
                      <w:rFonts w:ascii="Times New Roman" w:hAnsi="Times New Roman" w:cs="Times New Roman"/>
                      <w:sz w:val="24"/>
                      <w:szCs w:val="24"/>
                    </w:rPr>
                    <w:t>(25%)</w:t>
                  </w:r>
                </w:p>
                <w:p w:rsidR="00312DD9" w:rsidRPr="009A0484" w:rsidRDefault="00312DD9" w:rsidP="00D20D55">
                  <w:pPr>
                    <w:pStyle w:val="ad"/>
                    <w:numPr>
                      <w:ilvl w:val="0"/>
                      <w:numId w:val="7"/>
                    </w:numPr>
                    <w:spacing w:after="0" w:line="240" w:lineRule="auto"/>
                    <w:ind w:left="390" w:hanging="142"/>
                    <w:rPr>
                      <w:rFonts w:ascii="Times New Roman" w:hAnsi="Times New Roman" w:cs="Times New Roman"/>
                      <w:sz w:val="24"/>
                      <w:szCs w:val="24"/>
                    </w:rPr>
                  </w:pPr>
                  <w:r w:rsidRPr="009A0484">
                    <w:rPr>
                      <w:rFonts w:ascii="Times New Roman" w:hAnsi="Times New Roman" w:cs="Times New Roman"/>
                      <w:b/>
                      <w:bCs/>
                      <w:sz w:val="24"/>
                      <w:szCs w:val="24"/>
                    </w:rPr>
                    <w:t xml:space="preserve">Оборудование </w:t>
                  </w:r>
                  <w:r w:rsidRPr="009A0484">
                    <w:rPr>
                      <w:rFonts w:ascii="Times New Roman" w:hAnsi="Times New Roman" w:cs="Times New Roman"/>
                      <w:sz w:val="24"/>
                      <w:szCs w:val="24"/>
                    </w:rPr>
                    <w:t>(25%)</w:t>
                  </w:r>
                </w:p>
                <w:p w:rsidR="00312DD9" w:rsidRPr="001465A9" w:rsidRDefault="00312DD9" w:rsidP="00D20D55">
                  <w:pPr>
                    <w:pStyle w:val="ad"/>
                    <w:numPr>
                      <w:ilvl w:val="0"/>
                      <w:numId w:val="7"/>
                    </w:numPr>
                    <w:spacing w:after="0" w:line="240" w:lineRule="auto"/>
                    <w:ind w:left="390" w:hanging="142"/>
                  </w:pPr>
                  <w:r w:rsidRPr="009A0484">
                    <w:rPr>
                      <w:rFonts w:ascii="Times New Roman" w:hAnsi="Times New Roman" w:cs="Times New Roman"/>
                      <w:b/>
                      <w:bCs/>
                      <w:sz w:val="24"/>
                      <w:szCs w:val="24"/>
                    </w:rPr>
                    <w:t xml:space="preserve">Двери </w:t>
                  </w:r>
                  <w:r w:rsidRPr="009A0484">
                    <w:rPr>
                      <w:rFonts w:ascii="Times New Roman" w:hAnsi="Times New Roman" w:cs="Times New Roman"/>
                      <w:sz w:val="24"/>
                      <w:szCs w:val="24"/>
                    </w:rPr>
                    <w:t>(25%)</w:t>
                  </w:r>
                </w:p>
              </w:tc>
            </w:tr>
          </w:tbl>
          <w:p w:rsidR="00312DD9" w:rsidRPr="001465A9" w:rsidRDefault="00312DD9" w:rsidP="00D20D55"/>
          <w:tbl>
            <w:tblPr>
              <w:tblW w:w="0" w:type="auto"/>
              <w:tblInd w:w="2" w:type="dxa"/>
              <w:tblLayout w:type="fixed"/>
              <w:tblLook w:val="00A0"/>
            </w:tblPr>
            <w:tblGrid>
              <w:gridCol w:w="9570"/>
            </w:tblGrid>
            <w:tr w:rsidR="00312DD9" w:rsidRPr="001465A9" w:rsidTr="00D20D55">
              <w:tc>
                <w:tcPr>
                  <w:tcW w:w="9570" w:type="dxa"/>
                </w:tcPr>
                <w:p w:rsidR="00312DD9" w:rsidRPr="001465A9" w:rsidRDefault="00312DD9" w:rsidP="00D20D55">
                  <w:pPr>
                    <w:jc w:val="both"/>
                  </w:pPr>
                  <w:r w:rsidRPr="001465A9">
                    <w:t>1.</w:t>
                  </w:r>
                  <w:r>
                    <w:t>24</w:t>
                  </w:r>
                  <w:r w:rsidRPr="001465A9">
                    <w:rPr>
                      <w:i/>
                      <w:iCs/>
                      <w:u w:val="single"/>
                    </w:rPr>
                    <w:t xml:space="preserve"> Инструкция студенту</w:t>
                  </w:r>
                  <w:r w:rsidRPr="001465A9">
                    <w:rPr>
                      <w:i/>
                      <w:iCs/>
                    </w:rPr>
                    <w:t>:</w:t>
                  </w:r>
                  <w:r w:rsidR="00134D30">
                    <w:rPr>
                      <w:i/>
                      <w:iCs/>
                    </w:rPr>
                    <w:t xml:space="preserve"> </w:t>
                  </w:r>
                  <w:r w:rsidRPr="001465A9">
                    <w:rPr>
                      <w:i/>
                      <w:iCs/>
                    </w:rPr>
                    <w:t>Введите с клавиатуры Ваш вариант ответа в виде целого числа  и нажмите кнопку «Ответить»</w:t>
                  </w:r>
                </w:p>
                <w:p w:rsidR="00312DD9" w:rsidRPr="001465A9" w:rsidRDefault="00312DD9" w:rsidP="00D20D55">
                  <w:pPr>
                    <w:tabs>
                      <w:tab w:val="left" w:pos="1526"/>
                    </w:tabs>
                  </w:pPr>
                  <w:r w:rsidRPr="001465A9">
                    <w:t>Туалетные комнаты для потребителей оборудуют унитазами из расчета: 1 унитаз на   _______  мест в зале:</w:t>
                  </w:r>
                </w:p>
                <w:p w:rsidR="00312DD9" w:rsidRPr="001465A9" w:rsidRDefault="00312DD9" w:rsidP="00D20D55">
                  <w:pPr>
                    <w:ind w:left="2148"/>
                  </w:pPr>
                  <w:r w:rsidRPr="001465A9">
                    <w:rPr>
                      <w:b/>
                      <w:bCs/>
                    </w:rPr>
                    <w:t>30</w:t>
                  </w:r>
                </w:p>
              </w:tc>
            </w:tr>
            <w:tr w:rsidR="00312DD9" w:rsidRPr="001465A9" w:rsidTr="00D20D55">
              <w:tc>
                <w:tcPr>
                  <w:tcW w:w="9570" w:type="dxa"/>
                </w:tcPr>
                <w:p w:rsidR="00312DD9" w:rsidRPr="001465A9" w:rsidRDefault="00312DD9" w:rsidP="00D20D55">
                  <w:pPr>
                    <w:jc w:val="both"/>
                  </w:pPr>
                </w:p>
                <w:p w:rsidR="00312DD9" w:rsidRPr="001465A9" w:rsidRDefault="00312DD9" w:rsidP="00D20D55">
                  <w:pPr>
                    <w:jc w:val="both"/>
                    <w:rPr>
                      <w:b/>
                      <w:bCs/>
                    </w:rPr>
                  </w:pPr>
                  <w:r w:rsidRPr="001465A9">
                    <w:t>1.2</w:t>
                  </w:r>
                  <w:r>
                    <w:t>5</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r w:rsidRPr="001465A9">
                    <w:t>Площадь зала по МГСН на одно место в ресторанах с эстрадой и танцплощадкой составляет не менее ( вкв.м):</w:t>
                  </w:r>
                </w:p>
                <w:p w:rsidR="00312DD9" w:rsidRDefault="00312DD9" w:rsidP="00D20D55">
                  <w:pPr>
                    <w:pStyle w:val="ad"/>
                    <w:numPr>
                      <w:ilvl w:val="0"/>
                      <w:numId w:val="64"/>
                    </w:numPr>
                    <w:spacing w:after="0" w:line="240" w:lineRule="auto"/>
                    <w:ind w:left="424" w:hanging="284"/>
                  </w:pPr>
                  <w:r w:rsidRPr="001465A9">
                    <w:t>1,6</w:t>
                  </w:r>
                </w:p>
                <w:p w:rsidR="00312DD9" w:rsidRDefault="00312DD9" w:rsidP="00D20D55">
                  <w:pPr>
                    <w:pStyle w:val="ad"/>
                    <w:numPr>
                      <w:ilvl w:val="0"/>
                      <w:numId w:val="64"/>
                    </w:numPr>
                    <w:spacing w:after="0" w:line="240" w:lineRule="auto"/>
                    <w:ind w:left="424" w:hanging="284"/>
                  </w:pPr>
                  <w:r w:rsidRPr="001465A9">
                    <w:t>2,5</w:t>
                  </w:r>
                </w:p>
                <w:p w:rsidR="00312DD9" w:rsidRDefault="00312DD9" w:rsidP="00D20D55">
                  <w:pPr>
                    <w:pStyle w:val="ad"/>
                    <w:numPr>
                      <w:ilvl w:val="0"/>
                      <w:numId w:val="64"/>
                    </w:numPr>
                    <w:spacing w:after="0" w:line="240" w:lineRule="auto"/>
                    <w:ind w:left="424" w:hanging="284"/>
                  </w:pPr>
                  <w:r w:rsidRPr="001465A9">
                    <w:t>2,25</w:t>
                  </w:r>
                </w:p>
                <w:p w:rsidR="00312DD9" w:rsidRDefault="00312DD9" w:rsidP="00D20D55">
                  <w:pPr>
                    <w:pStyle w:val="ad"/>
                    <w:numPr>
                      <w:ilvl w:val="0"/>
                      <w:numId w:val="64"/>
                    </w:numPr>
                    <w:spacing w:after="0" w:line="240" w:lineRule="auto"/>
                    <w:ind w:left="424" w:hanging="284"/>
                  </w:pPr>
                  <w:r w:rsidRPr="001019CF">
                    <w:rPr>
                      <w:b/>
                      <w:bCs/>
                    </w:rPr>
                    <w:t>2,0</w:t>
                  </w:r>
                </w:p>
                <w:p w:rsidR="00312DD9" w:rsidRPr="001465A9" w:rsidRDefault="00312DD9" w:rsidP="00D20D55">
                  <w:pPr>
                    <w:pStyle w:val="ad"/>
                    <w:numPr>
                      <w:ilvl w:val="0"/>
                      <w:numId w:val="64"/>
                    </w:numPr>
                    <w:spacing w:after="0" w:line="240" w:lineRule="auto"/>
                    <w:ind w:left="424" w:hanging="284"/>
                  </w:pPr>
                  <w:r w:rsidRPr="001465A9">
                    <w:t>3,0</w:t>
                  </w:r>
                </w:p>
              </w:tc>
            </w:tr>
            <w:tr w:rsidR="00312DD9" w:rsidRPr="001465A9" w:rsidTr="00D20D55">
              <w:tc>
                <w:tcPr>
                  <w:tcW w:w="9570" w:type="dxa"/>
                </w:tcPr>
                <w:p w:rsidR="00312DD9" w:rsidRPr="001465A9" w:rsidRDefault="00312DD9" w:rsidP="00D20D55">
                  <w:pPr>
                    <w:jc w:val="both"/>
                  </w:pPr>
                </w:p>
                <w:p w:rsidR="00312DD9" w:rsidRPr="001465A9" w:rsidRDefault="00312DD9" w:rsidP="00D20D55">
                  <w:pPr>
                    <w:jc w:val="both"/>
                    <w:rPr>
                      <w:b/>
                      <w:bCs/>
                    </w:rPr>
                  </w:pPr>
                  <w:r>
                    <w:t>1.26</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tabs>
                      <w:tab w:val="left" w:pos="1526"/>
                    </w:tabs>
                  </w:pPr>
                  <w:r w:rsidRPr="001465A9">
                    <w:t>Температура горячей воды для ополаскивания посуды в третьей секции моечной ванны должна быть (в градусах):</w:t>
                  </w:r>
                </w:p>
                <w:p w:rsidR="00312DD9" w:rsidRPr="001019CF" w:rsidRDefault="00312DD9" w:rsidP="00D20D55">
                  <w:pPr>
                    <w:numPr>
                      <w:ilvl w:val="0"/>
                      <w:numId w:val="65"/>
                    </w:numPr>
                    <w:ind w:left="424" w:hanging="284"/>
                  </w:pPr>
                  <w:r w:rsidRPr="001465A9">
                    <w:t>45</w:t>
                  </w:r>
                </w:p>
                <w:p w:rsidR="00312DD9" w:rsidRPr="001019CF" w:rsidRDefault="00312DD9" w:rsidP="00D20D55">
                  <w:pPr>
                    <w:numPr>
                      <w:ilvl w:val="0"/>
                      <w:numId w:val="65"/>
                    </w:numPr>
                    <w:ind w:left="424" w:hanging="284"/>
                  </w:pPr>
                  <w:r w:rsidRPr="001465A9">
                    <w:t>75</w:t>
                  </w:r>
                </w:p>
                <w:p w:rsidR="00312DD9" w:rsidRPr="001019CF" w:rsidRDefault="00312DD9" w:rsidP="00D20D55">
                  <w:pPr>
                    <w:numPr>
                      <w:ilvl w:val="0"/>
                      <w:numId w:val="65"/>
                    </w:numPr>
                    <w:ind w:left="424" w:hanging="284"/>
                  </w:pPr>
                  <w:r w:rsidRPr="001465A9">
                    <w:t>90</w:t>
                  </w:r>
                </w:p>
                <w:p w:rsidR="00312DD9" w:rsidRPr="001019CF" w:rsidRDefault="00312DD9" w:rsidP="00D20D55">
                  <w:pPr>
                    <w:numPr>
                      <w:ilvl w:val="0"/>
                      <w:numId w:val="65"/>
                    </w:numPr>
                    <w:ind w:left="424" w:hanging="284"/>
                  </w:pPr>
                  <w:r w:rsidRPr="001465A9">
                    <w:t>95</w:t>
                  </w:r>
                </w:p>
                <w:p w:rsidR="00312DD9" w:rsidRPr="001019CF" w:rsidRDefault="00312DD9" w:rsidP="00D20D55">
                  <w:pPr>
                    <w:numPr>
                      <w:ilvl w:val="0"/>
                      <w:numId w:val="65"/>
                    </w:numPr>
                    <w:ind w:left="424" w:hanging="284"/>
                  </w:pPr>
                  <w:r w:rsidRPr="001019CF">
                    <w:rPr>
                      <w:b/>
                      <w:bCs/>
                    </w:rPr>
                    <w:t>65</w:t>
                  </w:r>
                </w:p>
              </w:tc>
            </w:tr>
            <w:tr w:rsidR="00312DD9" w:rsidRPr="001465A9" w:rsidTr="00D20D55">
              <w:tc>
                <w:tcPr>
                  <w:tcW w:w="9570" w:type="dxa"/>
                </w:tcPr>
                <w:p w:rsidR="00312DD9" w:rsidRPr="001465A9" w:rsidRDefault="00312DD9" w:rsidP="00D20D55">
                  <w:pPr>
                    <w:jc w:val="both"/>
                  </w:pPr>
                </w:p>
                <w:p w:rsidR="00312DD9" w:rsidRPr="001465A9" w:rsidRDefault="00312DD9" w:rsidP="00D20D55">
                  <w:pPr>
                    <w:jc w:val="both"/>
                    <w:rPr>
                      <w:b/>
                      <w:bCs/>
                    </w:rPr>
                  </w:pPr>
                  <w:r>
                    <w:t>1.27</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tabs>
                      <w:tab w:val="left" w:pos="1526"/>
                    </w:tabs>
                  </w:pPr>
                  <w:r w:rsidRPr="001465A9">
                    <w:t>Территория предприятий общественного питания должна убираться не реже</w:t>
                  </w:r>
                </w:p>
                <w:p w:rsidR="00312DD9" w:rsidRPr="001019CF" w:rsidRDefault="00312DD9" w:rsidP="00D20D55">
                  <w:pPr>
                    <w:numPr>
                      <w:ilvl w:val="0"/>
                      <w:numId w:val="66"/>
                    </w:numPr>
                    <w:ind w:left="424" w:hanging="284"/>
                  </w:pPr>
                  <w:r w:rsidRPr="001465A9">
                    <w:t>Еженедельно</w:t>
                  </w:r>
                </w:p>
                <w:p w:rsidR="00312DD9" w:rsidRPr="001019CF" w:rsidRDefault="00312DD9" w:rsidP="00D20D55">
                  <w:pPr>
                    <w:numPr>
                      <w:ilvl w:val="0"/>
                      <w:numId w:val="66"/>
                    </w:numPr>
                    <w:ind w:left="424" w:hanging="284"/>
                  </w:pPr>
                  <w:r w:rsidRPr="001465A9">
                    <w:t>2 раза в день</w:t>
                  </w:r>
                </w:p>
                <w:p w:rsidR="00312DD9" w:rsidRPr="001019CF" w:rsidRDefault="00312DD9" w:rsidP="00D20D55">
                  <w:pPr>
                    <w:numPr>
                      <w:ilvl w:val="0"/>
                      <w:numId w:val="66"/>
                    </w:numPr>
                    <w:ind w:left="424" w:hanging="284"/>
                  </w:pPr>
                  <w:r w:rsidRPr="001019CF">
                    <w:rPr>
                      <w:b/>
                      <w:bCs/>
                    </w:rPr>
                    <w:t>1 раз в день</w:t>
                  </w:r>
                </w:p>
                <w:p w:rsidR="00312DD9" w:rsidRPr="001019CF" w:rsidRDefault="00312DD9" w:rsidP="00D20D55">
                  <w:pPr>
                    <w:numPr>
                      <w:ilvl w:val="0"/>
                      <w:numId w:val="66"/>
                    </w:numPr>
                    <w:ind w:left="424" w:hanging="284"/>
                  </w:pPr>
                  <w:r w:rsidRPr="001465A9">
                    <w:t>1 раз в 2 дня</w:t>
                  </w:r>
                </w:p>
                <w:p w:rsidR="00312DD9" w:rsidRPr="001465A9" w:rsidRDefault="00312DD9" w:rsidP="00D20D55">
                  <w:pPr>
                    <w:numPr>
                      <w:ilvl w:val="0"/>
                      <w:numId w:val="66"/>
                    </w:numPr>
                    <w:ind w:left="424" w:hanging="284"/>
                  </w:pPr>
                  <w:r w:rsidRPr="001465A9">
                    <w:t>1 раз в 3 дня</w:t>
                  </w:r>
                </w:p>
              </w:tc>
            </w:tr>
          </w:tbl>
          <w:p w:rsidR="00312DD9" w:rsidRPr="001465A9" w:rsidRDefault="00312DD9" w:rsidP="00D20D55">
            <w:pPr>
              <w:spacing w:after="200" w:line="276" w:lineRule="auto"/>
            </w:pPr>
          </w:p>
          <w:tbl>
            <w:tblPr>
              <w:tblW w:w="0" w:type="auto"/>
              <w:tblInd w:w="2" w:type="dxa"/>
              <w:tblLayout w:type="fixed"/>
              <w:tblLook w:val="00A0"/>
            </w:tblPr>
            <w:tblGrid>
              <w:gridCol w:w="9568"/>
            </w:tblGrid>
            <w:tr w:rsidR="00312DD9" w:rsidRPr="001465A9" w:rsidTr="00D20D55">
              <w:tc>
                <w:tcPr>
                  <w:tcW w:w="9568" w:type="dxa"/>
                </w:tcPr>
                <w:p w:rsidR="00312DD9" w:rsidRPr="001465A9" w:rsidRDefault="00312DD9" w:rsidP="00D20D55">
                  <w:pPr>
                    <w:jc w:val="both"/>
                    <w:rPr>
                      <w:b/>
                      <w:bCs/>
                    </w:rPr>
                  </w:pPr>
                  <w:r w:rsidRPr="001465A9">
                    <w:t>1.2</w:t>
                  </w:r>
                  <w:r>
                    <w:t>8</w:t>
                  </w:r>
                  <w:r w:rsidRPr="001465A9">
                    <w:rPr>
                      <w:i/>
                      <w:iCs/>
                      <w:u w:val="single"/>
                    </w:rPr>
                    <w:t>Инструкция студенту</w:t>
                  </w:r>
                  <w:r w:rsidRPr="001465A9">
                    <w:rPr>
                      <w:i/>
                      <w:iCs/>
                    </w:rPr>
                    <w:t>:</w:t>
                  </w:r>
                  <w:r w:rsidR="00A03C87">
                    <w:rPr>
                      <w:i/>
                      <w:iCs/>
                    </w:rPr>
                    <w:t xml:space="preserve"> </w:t>
                  </w:r>
                  <w:r w:rsidRPr="001465A9">
                    <w:rPr>
                      <w:i/>
                      <w:iCs/>
                    </w:rPr>
                    <w:t xml:space="preserve">Выберите один правильный вариант и нажмите кнопку </w:t>
                  </w:r>
                  <w:r w:rsidRPr="001465A9">
                    <w:rPr>
                      <w:i/>
                      <w:iCs/>
                    </w:rPr>
                    <w:lastRenderedPageBreak/>
                    <w:t>«Ответить»</w:t>
                  </w:r>
                </w:p>
                <w:p w:rsidR="00312DD9" w:rsidRPr="001465A9" w:rsidRDefault="00312DD9" w:rsidP="00D20D55">
                  <w:pPr>
                    <w:tabs>
                      <w:tab w:val="left" w:pos="1526"/>
                    </w:tabs>
                  </w:pPr>
                  <w:r w:rsidRPr="001465A9">
                    <w:t>Борьба с мухами, тараканами называется:</w:t>
                  </w:r>
                </w:p>
                <w:p w:rsidR="00312DD9" w:rsidRPr="001019CF" w:rsidRDefault="00312DD9" w:rsidP="00D20D55">
                  <w:pPr>
                    <w:numPr>
                      <w:ilvl w:val="0"/>
                      <w:numId w:val="67"/>
                    </w:numPr>
                    <w:ind w:left="424" w:hanging="284"/>
                  </w:pPr>
                  <w:r w:rsidRPr="001465A9">
                    <w:t>Дезинфекция</w:t>
                  </w:r>
                </w:p>
                <w:p w:rsidR="00312DD9" w:rsidRPr="001019CF" w:rsidRDefault="00312DD9" w:rsidP="00D20D55">
                  <w:pPr>
                    <w:numPr>
                      <w:ilvl w:val="0"/>
                      <w:numId w:val="67"/>
                    </w:numPr>
                    <w:ind w:left="424" w:hanging="284"/>
                  </w:pPr>
                  <w:r w:rsidRPr="001019CF">
                    <w:rPr>
                      <w:b/>
                      <w:bCs/>
                    </w:rPr>
                    <w:t>Дезинсекция</w:t>
                  </w:r>
                </w:p>
                <w:p w:rsidR="00312DD9" w:rsidRPr="001019CF" w:rsidRDefault="00312DD9" w:rsidP="00D20D55">
                  <w:pPr>
                    <w:numPr>
                      <w:ilvl w:val="0"/>
                      <w:numId w:val="67"/>
                    </w:numPr>
                    <w:ind w:left="424" w:hanging="284"/>
                  </w:pPr>
                  <w:r w:rsidRPr="001465A9">
                    <w:t>Дератизация</w:t>
                  </w:r>
                </w:p>
                <w:p w:rsidR="00312DD9" w:rsidRPr="001019CF" w:rsidRDefault="00312DD9" w:rsidP="00D20D55">
                  <w:pPr>
                    <w:numPr>
                      <w:ilvl w:val="0"/>
                      <w:numId w:val="67"/>
                    </w:numPr>
                    <w:ind w:left="424" w:hanging="284"/>
                  </w:pPr>
                  <w:r w:rsidRPr="001465A9">
                    <w:t>Дефолиация</w:t>
                  </w:r>
                </w:p>
                <w:p w:rsidR="00312DD9" w:rsidRPr="001465A9" w:rsidRDefault="00312DD9" w:rsidP="00D20D55">
                  <w:pPr>
                    <w:numPr>
                      <w:ilvl w:val="0"/>
                      <w:numId w:val="67"/>
                    </w:numPr>
                    <w:ind w:left="424" w:hanging="284"/>
                  </w:pPr>
                  <w:r>
                    <w:t>Д</w:t>
                  </w:r>
                  <w:r w:rsidRPr="001465A9">
                    <w:t>е</w:t>
                  </w:r>
                  <w:r>
                    <w:t>зинспекция</w:t>
                  </w:r>
                </w:p>
              </w:tc>
            </w:tr>
            <w:tr w:rsidR="00312DD9" w:rsidRPr="001465A9" w:rsidTr="00D20D55">
              <w:tc>
                <w:tcPr>
                  <w:tcW w:w="9568" w:type="dxa"/>
                </w:tcPr>
                <w:p w:rsidR="00312DD9" w:rsidRPr="001465A9" w:rsidRDefault="00312DD9" w:rsidP="00D20D55"/>
              </w:tc>
            </w:tr>
            <w:tr w:rsidR="00312DD9" w:rsidRPr="001465A9" w:rsidTr="00D20D55">
              <w:tc>
                <w:tcPr>
                  <w:tcW w:w="9568" w:type="dxa"/>
                </w:tcPr>
                <w:p w:rsidR="00312DD9" w:rsidRPr="001465A9" w:rsidRDefault="00312DD9" w:rsidP="00D20D55">
                  <w:pPr>
                    <w:jc w:val="both"/>
                  </w:pPr>
                  <w:r w:rsidRPr="001465A9">
                    <w:t>1.</w:t>
                  </w:r>
                  <w:r>
                    <w:t>29</w:t>
                  </w:r>
                  <w:r w:rsidRPr="001465A9">
                    <w:rPr>
                      <w:i/>
                      <w:iCs/>
                      <w:u w:val="single"/>
                    </w:rPr>
                    <w:t>Инструкция студенту</w:t>
                  </w:r>
                  <w:r w:rsidRPr="001465A9">
                    <w:rPr>
                      <w:i/>
                      <w:iCs/>
                    </w:rPr>
                    <w:t>:</w:t>
                  </w:r>
                  <w:r w:rsidR="00A03C87">
                    <w:rPr>
                      <w:i/>
                      <w:iCs/>
                    </w:rPr>
                    <w:t xml:space="preserve"> </w:t>
                  </w:r>
                  <w:r w:rsidRPr="001465A9">
                    <w:rPr>
                      <w:i/>
                      <w:iCs/>
                    </w:rPr>
                    <w:t>Введите с клавиатуры Ваш вариант ответа  и нажмите кнопку «Ответить»</w:t>
                  </w:r>
                </w:p>
                <w:p w:rsidR="00312DD9" w:rsidRPr="001465A9" w:rsidRDefault="00312DD9" w:rsidP="00D20D55">
                  <w:pPr>
                    <w:tabs>
                      <w:tab w:val="left" w:pos="1002"/>
                    </w:tabs>
                    <w:ind w:left="468"/>
                  </w:pPr>
                  <w:r w:rsidRPr="001465A9">
                    <w:t>Борьба с мышами и крысами называется _________</w:t>
                  </w:r>
                </w:p>
                <w:p w:rsidR="00312DD9" w:rsidRPr="007F7430" w:rsidRDefault="00312DD9" w:rsidP="00D20D55">
                  <w:pPr>
                    <w:ind w:left="3048"/>
                    <w:rPr>
                      <w:b/>
                      <w:bCs/>
                    </w:rPr>
                  </w:pPr>
                  <w:r>
                    <w:rPr>
                      <w:b/>
                      <w:bCs/>
                    </w:rPr>
                    <w:t>дератизация</w:t>
                  </w:r>
                </w:p>
              </w:tc>
            </w:tr>
          </w:tbl>
          <w:p w:rsidR="00312DD9" w:rsidRPr="007F7430" w:rsidRDefault="00312DD9" w:rsidP="00D20D55"/>
          <w:tbl>
            <w:tblPr>
              <w:tblW w:w="0" w:type="auto"/>
              <w:tblInd w:w="2" w:type="dxa"/>
              <w:tblLayout w:type="fixed"/>
              <w:tblLook w:val="00A0"/>
            </w:tblPr>
            <w:tblGrid>
              <w:gridCol w:w="9568"/>
            </w:tblGrid>
            <w:tr w:rsidR="00312DD9" w:rsidRPr="001465A9" w:rsidTr="00D20D55">
              <w:tc>
                <w:tcPr>
                  <w:tcW w:w="9568" w:type="dxa"/>
                </w:tcPr>
                <w:p w:rsidR="00312DD9" w:rsidRPr="001465A9" w:rsidRDefault="00312DD9" w:rsidP="00D20D55">
                  <w:pPr>
                    <w:jc w:val="both"/>
                    <w:rPr>
                      <w:i/>
                      <w:iCs/>
                    </w:rPr>
                  </w:pPr>
                  <w:r w:rsidRPr="001465A9">
                    <w:t>1.</w:t>
                  </w:r>
                  <w:r>
                    <w:t>30</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несколько правильных вариантов и нажмите кнопку «Ответить»</w:t>
                  </w:r>
                </w:p>
                <w:p w:rsidR="00312DD9" w:rsidRPr="001465A9" w:rsidRDefault="00312DD9" w:rsidP="00D20D55">
                  <w:pPr>
                    <w:tabs>
                      <w:tab w:val="left" w:pos="1002"/>
                    </w:tabs>
                    <w:ind w:left="468"/>
                  </w:pPr>
                  <w:r w:rsidRPr="001465A9">
                    <w:t>На предприятиях общественного питания используют столовую посуду из:</w:t>
                  </w:r>
                </w:p>
                <w:p w:rsidR="00312DD9" w:rsidRPr="007F7430" w:rsidRDefault="00312DD9" w:rsidP="00D20D55">
                  <w:pPr>
                    <w:numPr>
                      <w:ilvl w:val="0"/>
                      <w:numId w:val="69"/>
                    </w:numPr>
                    <w:ind w:left="424" w:hanging="284"/>
                    <w:rPr>
                      <w:b/>
                      <w:bCs/>
                    </w:rPr>
                  </w:pPr>
                  <w:r>
                    <w:rPr>
                      <w:b/>
                      <w:bCs/>
                    </w:rPr>
                    <w:t>Ф</w:t>
                  </w:r>
                  <w:r w:rsidRPr="001465A9">
                    <w:rPr>
                      <w:b/>
                      <w:bCs/>
                    </w:rPr>
                    <w:t xml:space="preserve">арфора </w:t>
                  </w:r>
                  <w:r w:rsidRPr="001465A9">
                    <w:t>(30%)</w:t>
                  </w:r>
                </w:p>
                <w:p w:rsidR="00312DD9" w:rsidRPr="007F7430" w:rsidRDefault="00312DD9" w:rsidP="00D20D55">
                  <w:pPr>
                    <w:numPr>
                      <w:ilvl w:val="0"/>
                      <w:numId w:val="69"/>
                    </w:numPr>
                    <w:ind w:left="424" w:hanging="284"/>
                    <w:rPr>
                      <w:b/>
                      <w:bCs/>
                    </w:rPr>
                  </w:pPr>
                  <w:r>
                    <w:rPr>
                      <w:b/>
                      <w:bCs/>
                    </w:rPr>
                    <w:t>П</w:t>
                  </w:r>
                  <w:r w:rsidRPr="007F7430">
                    <w:rPr>
                      <w:b/>
                      <w:bCs/>
                    </w:rPr>
                    <w:t xml:space="preserve">олистирола </w:t>
                  </w:r>
                  <w:r w:rsidRPr="001465A9">
                    <w:t>(40%)</w:t>
                  </w:r>
                </w:p>
                <w:p w:rsidR="00312DD9" w:rsidRPr="007F7430" w:rsidRDefault="00312DD9" w:rsidP="00D20D55">
                  <w:pPr>
                    <w:numPr>
                      <w:ilvl w:val="0"/>
                      <w:numId w:val="69"/>
                    </w:numPr>
                    <w:ind w:left="424" w:hanging="284"/>
                    <w:rPr>
                      <w:bCs/>
                    </w:rPr>
                  </w:pPr>
                  <w:r>
                    <w:t>Керамики</w:t>
                  </w:r>
                </w:p>
                <w:p w:rsidR="00312DD9" w:rsidRPr="007F7430" w:rsidRDefault="00312DD9" w:rsidP="00D20D55">
                  <w:pPr>
                    <w:numPr>
                      <w:ilvl w:val="0"/>
                      <w:numId w:val="69"/>
                    </w:numPr>
                    <w:ind w:left="424" w:hanging="284"/>
                    <w:rPr>
                      <w:b/>
                      <w:bCs/>
                    </w:rPr>
                  </w:pPr>
                  <w:r>
                    <w:rPr>
                      <w:b/>
                      <w:bCs/>
                    </w:rPr>
                    <w:t>Н</w:t>
                  </w:r>
                  <w:r w:rsidRPr="007F7430">
                    <w:rPr>
                      <w:b/>
                      <w:bCs/>
                    </w:rPr>
                    <w:t xml:space="preserve">ержавеющей стали </w:t>
                  </w:r>
                  <w:r w:rsidRPr="001465A9">
                    <w:t>(30%)</w:t>
                  </w:r>
                </w:p>
                <w:p w:rsidR="00312DD9" w:rsidRPr="007F7430" w:rsidRDefault="00312DD9" w:rsidP="00D20D55">
                  <w:pPr>
                    <w:numPr>
                      <w:ilvl w:val="0"/>
                      <w:numId w:val="69"/>
                    </w:numPr>
                    <w:ind w:left="424" w:hanging="284"/>
                    <w:rPr>
                      <w:bCs/>
                    </w:rPr>
                  </w:pPr>
                  <w:r w:rsidRPr="007F7430">
                    <w:rPr>
                      <w:bCs/>
                    </w:rPr>
                    <w:t>А</w:t>
                  </w:r>
                  <w:r>
                    <w:t>л</w:t>
                  </w:r>
                  <w:r w:rsidRPr="007F7430">
                    <w:t>юминия</w:t>
                  </w:r>
                </w:p>
              </w:tc>
            </w:tr>
            <w:tr w:rsidR="00312DD9" w:rsidRPr="001465A9" w:rsidTr="00D20D55">
              <w:tc>
                <w:tcPr>
                  <w:tcW w:w="9568" w:type="dxa"/>
                </w:tcPr>
                <w:p w:rsidR="00312DD9" w:rsidRPr="001019CF" w:rsidRDefault="00312DD9" w:rsidP="00D20D55">
                  <w:pPr>
                    <w:rPr>
                      <w:b/>
                      <w:bCs/>
                    </w:rPr>
                  </w:pPr>
                </w:p>
              </w:tc>
            </w:tr>
            <w:tr w:rsidR="00312DD9" w:rsidRPr="007F7430" w:rsidTr="00D20D55">
              <w:tc>
                <w:tcPr>
                  <w:tcW w:w="9568" w:type="dxa"/>
                </w:tcPr>
                <w:p w:rsidR="00312DD9" w:rsidRPr="001465A9" w:rsidRDefault="00312DD9" w:rsidP="00D20D55">
                  <w:pPr>
                    <w:jc w:val="both"/>
                  </w:pPr>
                </w:p>
                <w:p w:rsidR="00312DD9" w:rsidRPr="001465A9" w:rsidRDefault="00312DD9" w:rsidP="00D20D55">
                  <w:pPr>
                    <w:jc w:val="both"/>
                  </w:pPr>
                  <w:r w:rsidRPr="001465A9">
                    <w:t>1.3</w:t>
                  </w:r>
                  <w:r>
                    <w:t>1</w:t>
                  </w:r>
                  <w:r w:rsidRPr="001465A9">
                    <w:rPr>
                      <w:i/>
                      <w:iCs/>
                      <w:u w:val="single"/>
                    </w:rPr>
                    <w:t>Инструкция студенту</w:t>
                  </w:r>
                  <w:r w:rsidRPr="001465A9">
                    <w:rPr>
                      <w:i/>
                      <w:iCs/>
                    </w:rPr>
                    <w:t>:</w:t>
                  </w:r>
                  <w:r w:rsidR="00A03C87">
                    <w:rPr>
                      <w:i/>
                      <w:iCs/>
                    </w:rPr>
                    <w:t xml:space="preserve"> </w:t>
                  </w:r>
                  <w:r w:rsidRPr="001465A9">
                    <w:rPr>
                      <w:i/>
                      <w:iCs/>
                    </w:rPr>
                    <w:t>Введите с клавиатуры Ваш вариант ответа в виде числа и нажмите кнопку «Ответить»</w:t>
                  </w:r>
                </w:p>
                <w:p w:rsidR="00312DD9" w:rsidRPr="001465A9" w:rsidRDefault="00312DD9" w:rsidP="00D20D55">
                  <w:pPr>
                    <w:tabs>
                      <w:tab w:val="left" w:pos="1526"/>
                    </w:tabs>
                    <w:ind w:left="468" w:right="38"/>
                  </w:pPr>
                  <w:r w:rsidRPr="001465A9">
                    <w:t>Температура горячей воды в точке разбора должна быть не ниже___ °С</w:t>
                  </w:r>
                </w:p>
                <w:p w:rsidR="00312DD9" w:rsidRPr="001465A9" w:rsidRDefault="00312DD9" w:rsidP="00D20D55">
                  <w:pPr>
                    <w:ind w:left="720" w:right="38"/>
                    <w:rPr>
                      <w:b/>
                      <w:bCs/>
                    </w:rPr>
                  </w:pPr>
                  <w:r w:rsidRPr="001465A9">
                    <w:rPr>
                      <w:b/>
                      <w:bCs/>
                    </w:rPr>
                    <w:t>65°С</w:t>
                  </w:r>
                </w:p>
                <w:p w:rsidR="00312DD9" w:rsidRPr="001465A9" w:rsidRDefault="00312DD9" w:rsidP="00D20D55">
                  <w:pPr>
                    <w:ind w:left="720" w:right="38"/>
                    <w:rPr>
                      <w:b/>
                      <w:bCs/>
                    </w:rPr>
                  </w:pPr>
                </w:p>
                <w:p w:rsidR="00312DD9" w:rsidRPr="007F7430" w:rsidRDefault="00312DD9" w:rsidP="00D20D55">
                  <w:pPr>
                    <w:jc w:val="both"/>
                    <w:rPr>
                      <w:b/>
                      <w:bCs/>
                    </w:rPr>
                  </w:pPr>
                  <w:r w:rsidRPr="001465A9">
                    <w:t>1.3</w:t>
                  </w:r>
                  <w:r>
                    <w:t>2</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7F7430" w:rsidRDefault="00312DD9" w:rsidP="00D20D55">
                  <w:pPr>
                    <w:pStyle w:val="31"/>
                    <w:spacing w:line="240" w:lineRule="atLeast"/>
                    <w:ind w:left="0"/>
                    <w:rPr>
                      <w:spacing w:val="-1"/>
                    </w:rPr>
                  </w:pPr>
                  <w:r w:rsidRPr="007F7430">
                    <w:rPr>
                      <w:spacing w:val="-1"/>
                    </w:rPr>
                    <w:t>Какие из перечисленных способов обработки не относятся к механическим?</w:t>
                  </w:r>
                </w:p>
                <w:p w:rsidR="00312DD9" w:rsidRPr="007F7430" w:rsidRDefault="00312DD9" w:rsidP="00D20D55">
                  <w:pPr>
                    <w:pStyle w:val="31"/>
                    <w:numPr>
                      <w:ilvl w:val="0"/>
                      <w:numId w:val="30"/>
                    </w:numPr>
                    <w:spacing w:line="240" w:lineRule="atLeast"/>
                    <w:rPr>
                      <w:spacing w:val="-1"/>
                    </w:rPr>
                  </w:pPr>
                  <w:r w:rsidRPr="007F7430">
                    <w:rPr>
                      <w:spacing w:val="-1"/>
                    </w:rPr>
                    <w:t>Сортирование;</w:t>
                  </w:r>
                </w:p>
                <w:p w:rsidR="00312DD9" w:rsidRPr="001465A9" w:rsidRDefault="00312DD9" w:rsidP="00D20D55">
                  <w:pPr>
                    <w:pStyle w:val="31"/>
                    <w:numPr>
                      <w:ilvl w:val="0"/>
                      <w:numId w:val="30"/>
                    </w:numPr>
                    <w:spacing w:line="240" w:lineRule="atLeast"/>
                    <w:rPr>
                      <w:spacing w:val="-1"/>
                    </w:rPr>
                  </w:pPr>
                  <w:r w:rsidRPr="001465A9">
                    <w:t>Очистка;</w:t>
                  </w:r>
                </w:p>
                <w:p w:rsidR="00312DD9" w:rsidRPr="001465A9" w:rsidRDefault="00312DD9" w:rsidP="00D20D55">
                  <w:pPr>
                    <w:pStyle w:val="31"/>
                    <w:numPr>
                      <w:ilvl w:val="0"/>
                      <w:numId w:val="30"/>
                    </w:numPr>
                    <w:spacing w:line="240" w:lineRule="atLeast"/>
                    <w:rPr>
                      <w:spacing w:val="-1"/>
                    </w:rPr>
                  </w:pPr>
                  <w:r w:rsidRPr="001465A9">
                    <w:t>Формование;</w:t>
                  </w:r>
                </w:p>
                <w:p w:rsidR="00312DD9" w:rsidRPr="001465A9" w:rsidRDefault="00312DD9" w:rsidP="00D20D55">
                  <w:pPr>
                    <w:pStyle w:val="31"/>
                    <w:numPr>
                      <w:ilvl w:val="0"/>
                      <w:numId w:val="30"/>
                    </w:numPr>
                    <w:spacing w:line="240" w:lineRule="atLeast"/>
                    <w:rPr>
                      <w:spacing w:val="-1"/>
                    </w:rPr>
                  </w:pPr>
                  <w:r w:rsidRPr="001465A9">
                    <w:t>Панирование;</w:t>
                  </w:r>
                </w:p>
                <w:p w:rsidR="00312DD9" w:rsidRPr="007F7430" w:rsidRDefault="00312DD9" w:rsidP="00D20D55">
                  <w:pPr>
                    <w:pStyle w:val="31"/>
                    <w:numPr>
                      <w:ilvl w:val="0"/>
                      <w:numId w:val="30"/>
                    </w:numPr>
                    <w:spacing w:line="240" w:lineRule="atLeast"/>
                    <w:rPr>
                      <w:b/>
                      <w:spacing w:val="-1"/>
                    </w:rPr>
                  </w:pPr>
                  <w:r w:rsidRPr="007F7430">
                    <w:rPr>
                      <w:b/>
                    </w:rPr>
                    <w:t>Опаливание;</w:t>
                  </w:r>
                </w:p>
                <w:p w:rsidR="00312DD9" w:rsidRPr="001465A9" w:rsidRDefault="00312DD9" w:rsidP="00D20D55">
                  <w:pPr>
                    <w:pStyle w:val="31"/>
                    <w:numPr>
                      <w:ilvl w:val="0"/>
                      <w:numId w:val="30"/>
                    </w:numPr>
                    <w:spacing w:line="240" w:lineRule="atLeast"/>
                    <w:rPr>
                      <w:spacing w:val="-1"/>
                    </w:rPr>
                  </w:pPr>
                  <w:r w:rsidRPr="001465A9">
                    <w:t>Рыхление.</w:t>
                  </w:r>
                </w:p>
                <w:p w:rsidR="00312DD9" w:rsidRPr="001465A9" w:rsidRDefault="00312DD9" w:rsidP="00D20D55">
                  <w:pPr>
                    <w:pStyle w:val="31"/>
                    <w:spacing w:line="240" w:lineRule="atLeast"/>
                    <w:ind w:left="0"/>
                  </w:pPr>
                </w:p>
                <w:p w:rsidR="00312DD9" w:rsidRPr="001465A9" w:rsidRDefault="00312DD9" w:rsidP="00D20D55">
                  <w:pPr>
                    <w:pStyle w:val="31"/>
                    <w:spacing w:line="240" w:lineRule="atLeast"/>
                    <w:ind w:left="0"/>
                  </w:pPr>
                </w:p>
                <w:p w:rsidR="00312DD9" w:rsidRPr="007F7430" w:rsidRDefault="00312DD9" w:rsidP="00D20D55">
                  <w:pPr>
                    <w:jc w:val="both"/>
                    <w:rPr>
                      <w:b/>
                      <w:bCs/>
                    </w:rPr>
                  </w:pPr>
                  <w:r w:rsidRPr="001465A9">
                    <w:t>1.3</w:t>
                  </w:r>
                  <w:r>
                    <w:t>3</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7F7430" w:rsidRDefault="00312DD9" w:rsidP="00D20D55">
                  <w:pPr>
                    <w:pStyle w:val="31"/>
                    <w:spacing w:line="240" w:lineRule="atLeast"/>
                    <w:ind w:left="0"/>
                    <w:rPr>
                      <w:spacing w:val="-1"/>
                    </w:rPr>
                  </w:pPr>
                  <w:r w:rsidRPr="007F7430">
                    <w:rPr>
                      <w:spacing w:val="-1"/>
                    </w:rPr>
                    <w:t>Какие из перечисленных способов обработки не относятся к термическим?</w:t>
                  </w:r>
                </w:p>
                <w:p w:rsidR="00312DD9" w:rsidRPr="001465A9" w:rsidRDefault="00312DD9" w:rsidP="00D20D55">
                  <w:pPr>
                    <w:pStyle w:val="31"/>
                    <w:numPr>
                      <w:ilvl w:val="0"/>
                      <w:numId w:val="31"/>
                    </w:numPr>
                    <w:spacing w:line="240" w:lineRule="atLeast"/>
                    <w:rPr>
                      <w:spacing w:val="-1"/>
                    </w:rPr>
                  </w:pPr>
                  <w:r w:rsidRPr="001465A9">
                    <w:rPr>
                      <w:spacing w:val="-1"/>
                    </w:rPr>
                    <w:t>Охлаждение;</w:t>
                  </w:r>
                </w:p>
                <w:p w:rsidR="00312DD9" w:rsidRPr="001465A9" w:rsidRDefault="00312DD9" w:rsidP="00D20D55">
                  <w:pPr>
                    <w:pStyle w:val="31"/>
                    <w:numPr>
                      <w:ilvl w:val="0"/>
                      <w:numId w:val="31"/>
                    </w:numPr>
                    <w:spacing w:line="240" w:lineRule="atLeast"/>
                    <w:rPr>
                      <w:spacing w:val="-1"/>
                    </w:rPr>
                  </w:pPr>
                  <w:r w:rsidRPr="001465A9">
                    <w:rPr>
                      <w:spacing w:val="-1"/>
                    </w:rPr>
                    <w:t>Варка;</w:t>
                  </w:r>
                </w:p>
                <w:p w:rsidR="00312DD9" w:rsidRPr="001465A9" w:rsidRDefault="00312DD9" w:rsidP="00D20D55">
                  <w:pPr>
                    <w:pStyle w:val="31"/>
                    <w:numPr>
                      <w:ilvl w:val="0"/>
                      <w:numId w:val="31"/>
                    </w:numPr>
                    <w:spacing w:line="240" w:lineRule="atLeast"/>
                    <w:rPr>
                      <w:spacing w:val="-1"/>
                    </w:rPr>
                  </w:pPr>
                  <w:r w:rsidRPr="001465A9">
                    <w:rPr>
                      <w:spacing w:val="-1"/>
                    </w:rPr>
                    <w:t>Жарка;</w:t>
                  </w:r>
                </w:p>
                <w:p w:rsidR="00312DD9" w:rsidRPr="001465A9" w:rsidRDefault="00312DD9" w:rsidP="00D20D55">
                  <w:pPr>
                    <w:pStyle w:val="31"/>
                    <w:numPr>
                      <w:ilvl w:val="0"/>
                      <w:numId w:val="31"/>
                    </w:numPr>
                    <w:spacing w:line="240" w:lineRule="atLeast"/>
                    <w:rPr>
                      <w:spacing w:val="-1"/>
                    </w:rPr>
                  </w:pPr>
                  <w:r w:rsidRPr="001465A9">
                    <w:rPr>
                      <w:spacing w:val="-1"/>
                    </w:rPr>
                    <w:t>Ошпаривание;</w:t>
                  </w:r>
                </w:p>
                <w:p w:rsidR="00312DD9" w:rsidRPr="001465A9" w:rsidRDefault="00312DD9" w:rsidP="00D20D55">
                  <w:pPr>
                    <w:pStyle w:val="31"/>
                    <w:numPr>
                      <w:ilvl w:val="0"/>
                      <w:numId w:val="31"/>
                    </w:numPr>
                    <w:spacing w:line="240" w:lineRule="atLeast"/>
                    <w:rPr>
                      <w:spacing w:val="-1"/>
                    </w:rPr>
                  </w:pPr>
                  <w:r w:rsidRPr="001465A9">
                    <w:rPr>
                      <w:spacing w:val="-1"/>
                    </w:rPr>
                    <w:t>Запекание;</w:t>
                  </w:r>
                </w:p>
                <w:p w:rsidR="00312DD9" w:rsidRPr="007F7430" w:rsidRDefault="00312DD9" w:rsidP="00D20D55">
                  <w:pPr>
                    <w:pStyle w:val="31"/>
                    <w:numPr>
                      <w:ilvl w:val="0"/>
                      <w:numId w:val="31"/>
                    </w:numPr>
                    <w:spacing w:line="240" w:lineRule="atLeast"/>
                    <w:rPr>
                      <w:b/>
                      <w:spacing w:val="-1"/>
                    </w:rPr>
                  </w:pPr>
                  <w:r w:rsidRPr="007F7430">
                    <w:rPr>
                      <w:b/>
                      <w:spacing w:val="-1"/>
                    </w:rPr>
                    <w:lastRenderedPageBreak/>
                    <w:t>Шпигование.</w:t>
                  </w:r>
                </w:p>
                <w:p w:rsidR="00312DD9" w:rsidRDefault="00312DD9" w:rsidP="00D20D55">
                  <w:pPr>
                    <w:pStyle w:val="31"/>
                    <w:spacing w:line="240" w:lineRule="atLeast"/>
                    <w:rPr>
                      <w:spacing w:val="-1"/>
                      <w:u w:val="single"/>
                    </w:rPr>
                  </w:pPr>
                </w:p>
                <w:p w:rsidR="00312DD9" w:rsidRPr="001465A9" w:rsidRDefault="00312DD9" w:rsidP="00D20D55">
                  <w:pPr>
                    <w:jc w:val="both"/>
                    <w:rPr>
                      <w:b/>
                      <w:bCs/>
                    </w:rPr>
                  </w:pPr>
                  <w:r w:rsidRPr="001465A9">
                    <w:t>1.3</w:t>
                  </w:r>
                  <w:r>
                    <w:t>4</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7F7430" w:rsidRDefault="00312DD9" w:rsidP="00D20D55">
                  <w:pPr>
                    <w:spacing w:line="240" w:lineRule="atLeast"/>
                    <w:jc w:val="both"/>
                    <w:rPr>
                      <w:i/>
                    </w:rPr>
                  </w:pPr>
                  <w:r w:rsidRPr="007F7430">
                    <w:t>К основным способам тепловой обработки относятся</w:t>
                  </w:r>
                  <w:r w:rsidRPr="007F7430">
                    <w:rPr>
                      <w:i/>
                    </w:rPr>
                    <w:t>:</w:t>
                  </w:r>
                </w:p>
                <w:p w:rsidR="00312DD9" w:rsidRPr="001465A9" w:rsidRDefault="00312DD9" w:rsidP="00D20D55">
                  <w:pPr>
                    <w:spacing w:line="240" w:lineRule="atLeast"/>
                    <w:ind w:left="360"/>
                    <w:jc w:val="both"/>
                  </w:pPr>
                  <w:r w:rsidRPr="001465A9">
                    <w:t>1.   Запекание;</w:t>
                  </w:r>
                </w:p>
                <w:p w:rsidR="00312DD9" w:rsidRPr="007F7430" w:rsidRDefault="00312DD9" w:rsidP="00D20D55">
                  <w:pPr>
                    <w:spacing w:line="240" w:lineRule="atLeast"/>
                    <w:ind w:left="360"/>
                    <w:jc w:val="both"/>
                    <w:rPr>
                      <w:b/>
                    </w:rPr>
                  </w:pPr>
                  <w:r w:rsidRPr="001465A9">
                    <w:t xml:space="preserve">2.   </w:t>
                  </w:r>
                  <w:r w:rsidRPr="007F7430">
                    <w:rPr>
                      <w:b/>
                    </w:rPr>
                    <w:t>Жарка;</w:t>
                  </w:r>
                </w:p>
                <w:p w:rsidR="00312DD9" w:rsidRPr="001465A9" w:rsidRDefault="00312DD9" w:rsidP="00D20D55">
                  <w:pPr>
                    <w:spacing w:line="240" w:lineRule="atLeast"/>
                    <w:ind w:left="360"/>
                    <w:jc w:val="both"/>
                  </w:pPr>
                  <w:r w:rsidRPr="001465A9">
                    <w:t>3.   Ошпаривание;</w:t>
                  </w:r>
                </w:p>
                <w:p w:rsidR="00312DD9" w:rsidRPr="001465A9" w:rsidRDefault="00312DD9" w:rsidP="00D20D55">
                  <w:pPr>
                    <w:spacing w:line="240" w:lineRule="atLeast"/>
                    <w:jc w:val="both"/>
                  </w:pPr>
                  <w:r w:rsidRPr="001465A9">
                    <w:t xml:space="preserve">      4.   Бланширование;</w:t>
                  </w:r>
                </w:p>
                <w:p w:rsidR="00312DD9" w:rsidRPr="001465A9" w:rsidRDefault="00312DD9" w:rsidP="00D20D55">
                  <w:pPr>
                    <w:spacing w:line="240" w:lineRule="atLeast"/>
                    <w:jc w:val="both"/>
                  </w:pPr>
                  <w:r w:rsidRPr="001465A9">
                    <w:t xml:space="preserve">      5.   Пассерование;</w:t>
                  </w:r>
                </w:p>
                <w:p w:rsidR="00312DD9" w:rsidRPr="001465A9" w:rsidRDefault="00312DD9" w:rsidP="00D553E8">
                  <w:pPr>
                    <w:spacing w:line="240" w:lineRule="atLeast"/>
                    <w:ind w:firstLine="350"/>
                    <w:jc w:val="both"/>
                  </w:pPr>
                  <w:r w:rsidRPr="007F7430">
                    <w:t>6.   Тушение.</w:t>
                  </w:r>
                </w:p>
              </w:tc>
            </w:tr>
            <w:tr w:rsidR="00312DD9" w:rsidRPr="001465A9" w:rsidTr="00D20D55">
              <w:tc>
                <w:tcPr>
                  <w:tcW w:w="9568" w:type="dxa"/>
                </w:tcPr>
                <w:p w:rsidR="00312DD9" w:rsidRPr="001465A9" w:rsidRDefault="00312DD9" w:rsidP="00D553E8">
                  <w:pPr>
                    <w:spacing w:line="240" w:lineRule="atLeast"/>
                    <w:jc w:val="both"/>
                  </w:pPr>
                </w:p>
              </w:tc>
            </w:tr>
            <w:tr w:rsidR="00312DD9" w:rsidRPr="009333B1" w:rsidTr="00D20D55">
              <w:tc>
                <w:tcPr>
                  <w:tcW w:w="9568" w:type="dxa"/>
                </w:tcPr>
                <w:p w:rsidR="00312DD9" w:rsidRPr="001465A9" w:rsidRDefault="00312DD9" w:rsidP="00D20D55">
                  <w:pPr>
                    <w:spacing w:line="240" w:lineRule="atLeast"/>
                    <w:jc w:val="both"/>
                    <w:rPr>
                      <w:b/>
                    </w:rPr>
                  </w:pPr>
                </w:p>
              </w:tc>
            </w:tr>
            <w:tr w:rsidR="00312DD9" w:rsidRPr="001518F2" w:rsidTr="00D20D55">
              <w:tc>
                <w:tcPr>
                  <w:tcW w:w="9568" w:type="dxa"/>
                </w:tcPr>
                <w:p w:rsidR="00312DD9" w:rsidRPr="001465A9" w:rsidRDefault="00312DD9" w:rsidP="00D20D55">
                  <w:pPr>
                    <w:jc w:val="both"/>
                    <w:rPr>
                      <w:i/>
                      <w:iCs/>
                    </w:rPr>
                  </w:pPr>
                  <w:r w:rsidRPr="001465A9">
                    <w:t>1.3</w:t>
                  </w:r>
                  <w:r>
                    <w:t>5</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spacing w:line="240" w:lineRule="atLeast"/>
                    <w:jc w:val="both"/>
                  </w:pPr>
                  <w:r w:rsidRPr="001465A9">
                    <w:t>От какого фактора напрямую зависит развитие индустрии питания?</w:t>
                  </w:r>
                </w:p>
                <w:p w:rsidR="00312DD9" w:rsidRPr="001465A9" w:rsidRDefault="00312DD9" w:rsidP="00D20D55">
                  <w:pPr>
                    <w:widowControl w:val="0"/>
                    <w:numPr>
                      <w:ilvl w:val="0"/>
                      <w:numId w:val="9"/>
                    </w:numPr>
                    <w:suppressAutoHyphens/>
                    <w:spacing w:line="240" w:lineRule="atLeast"/>
                    <w:jc w:val="both"/>
                  </w:pPr>
                  <w:r w:rsidRPr="001465A9">
                    <w:t>От места расположения объектов питания;</w:t>
                  </w:r>
                </w:p>
                <w:p w:rsidR="00312DD9" w:rsidRPr="001465A9" w:rsidRDefault="00312DD9" w:rsidP="00D20D55">
                  <w:pPr>
                    <w:widowControl w:val="0"/>
                    <w:numPr>
                      <w:ilvl w:val="0"/>
                      <w:numId w:val="9"/>
                    </w:numPr>
                    <w:suppressAutoHyphens/>
                    <w:spacing w:line="240" w:lineRule="atLeast"/>
                    <w:jc w:val="both"/>
                  </w:pPr>
                  <w:r w:rsidRPr="001465A9">
                    <w:t>От качества обслуживания клиентов;</w:t>
                  </w:r>
                </w:p>
                <w:p w:rsidR="00312DD9" w:rsidRPr="001465A9" w:rsidRDefault="00312DD9" w:rsidP="00D20D55">
                  <w:pPr>
                    <w:widowControl w:val="0"/>
                    <w:numPr>
                      <w:ilvl w:val="0"/>
                      <w:numId w:val="9"/>
                    </w:numPr>
                    <w:suppressAutoHyphens/>
                    <w:spacing w:line="240" w:lineRule="atLeast"/>
                    <w:jc w:val="both"/>
                  </w:pPr>
                  <w:r w:rsidRPr="001465A9">
                    <w:rPr>
                      <w:b/>
                    </w:rPr>
                    <w:t>От роста уровня доходов клиентов</w:t>
                  </w:r>
                  <w:r w:rsidRPr="001465A9">
                    <w:t xml:space="preserve">; </w:t>
                  </w:r>
                </w:p>
                <w:p w:rsidR="00312DD9" w:rsidRPr="001465A9" w:rsidRDefault="00312DD9" w:rsidP="00D20D55">
                  <w:pPr>
                    <w:widowControl w:val="0"/>
                    <w:numPr>
                      <w:ilvl w:val="0"/>
                      <w:numId w:val="9"/>
                    </w:numPr>
                    <w:suppressAutoHyphens/>
                    <w:spacing w:line="240" w:lineRule="atLeast"/>
                    <w:jc w:val="both"/>
                  </w:pPr>
                  <w:r w:rsidRPr="001465A9">
                    <w:t>От качества приготовления предлагаемых блюд;</w:t>
                  </w:r>
                </w:p>
                <w:p w:rsidR="00312DD9" w:rsidRPr="001465A9" w:rsidRDefault="00312DD9" w:rsidP="00D20D55">
                  <w:pPr>
                    <w:widowControl w:val="0"/>
                    <w:numPr>
                      <w:ilvl w:val="0"/>
                      <w:numId w:val="9"/>
                    </w:numPr>
                    <w:suppressAutoHyphens/>
                    <w:spacing w:line="240" w:lineRule="atLeast"/>
                    <w:jc w:val="both"/>
                  </w:pPr>
                  <w:r w:rsidRPr="001465A9">
                    <w:t>От качества используемого сырья;</w:t>
                  </w:r>
                </w:p>
                <w:p w:rsidR="00312DD9" w:rsidRPr="001465A9" w:rsidRDefault="00312DD9" w:rsidP="00D20D55">
                  <w:pPr>
                    <w:widowControl w:val="0"/>
                    <w:numPr>
                      <w:ilvl w:val="0"/>
                      <w:numId w:val="9"/>
                    </w:numPr>
                    <w:suppressAutoHyphens/>
                    <w:spacing w:line="240" w:lineRule="atLeast"/>
                    <w:jc w:val="both"/>
                  </w:pPr>
                  <w:r w:rsidRPr="001465A9">
                    <w:t>От квалификации кадрового состава предприятия.</w:t>
                  </w:r>
                </w:p>
                <w:p w:rsidR="00312DD9" w:rsidRPr="001465A9" w:rsidRDefault="00312DD9" w:rsidP="00D20D55">
                  <w:pPr>
                    <w:ind w:left="720"/>
                  </w:pPr>
                </w:p>
              </w:tc>
            </w:tr>
            <w:tr w:rsidR="00312DD9" w:rsidRPr="001465A9" w:rsidTr="00D20D55">
              <w:tc>
                <w:tcPr>
                  <w:tcW w:w="9568" w:type="dxa"/>
                </w:tcPr>
                <w:p w:rsidR="00312DD9" w:rsidRDefault="00312DD9" w:rsidP="00D20D55">
                  <w:pPr>
                    <w:jc w:val="both"/>
                    <w:rPr>
                      <w:i/>
                    </w:rPr>
                  </w:pPr>
                  <w:r w:rsidRPr="001465A9">
                    <w:rPr>
                      <w:i/>
                    </w:rPr>
                    <w:t>1.</w:t>
                  </w:r>
                  <w:r>
                    <w:rPr>
                      <w:i/>
                    </w:rPr>
                    <w:t>36</w:t>
                  </w:r>
                  <w:r w:rsidRPr="00281E6B">
                    <w:rPr>
                      <w:i/>
                      <w:u w:val="single"/>
                    </w:rPr>
                    <w:t>Инструкция студенту</w:t>
                  </w:r>
                  <w:r w:rsidRPr="001465A9">
                    <w:rPr>
                      <w:i/>
                    </w:rPr>
                    <w:t>: Выберите несколько правильных вариан</w:t>
                  </w:r>
                  <w:r>
                    <w:rPr>
                      <w:i/>
                    </w:rPr>
                    <w:t>тов и нажмите кнопку «Ответить»</w:t>
                  </w:r>
                </w:p>
                <w:p w:rsidR="00312DD9" w:rsidRPr="00281E6B" w:rsidRDefault="00312DD9" w:rsidP="00D20D55">
                  <w:pPr>
                    <w:jc w:val="both"/>
                    <w:rPr>
                      <w:i/>
                    </w:rPr>
                  </w:pPr>
                  <w:r w:rsidRPr="001465A9">
                    <w:t xml:space="preserve"> Какое питание называют рациональным?</w:t>
                  </w:r>
                </w:p>
                <w:p w:rsidR="00312DD9" w:rsidRPr="001465A9" w:rsidRDefault="00312DD9" w:rsidP="00D20D55">
                  <w:pPr>
                    <w:numPr>
                      <w:ilvl w:val="0"/>
                      <w:numId w:val="10"/>
                    </w:numPr>
                  </w:pPr>
                  <w:r w:rsidRPr="001465A9">
                    <w:rPr>
                      <w:b/>
                    </w:rPr>
                    <w:t>Питание, полноценное в качественном отношении</w:t>
                  </w:r>
                  <w:r w:rsidRPr="001465A9">
                    <w:t>; (25%)</w:t>
                  </w:r>
                </w:p>
                <w:p w:rsidR="00312DD9" w:rsidRPr="001465A9" w:rsidRDefault="00312DD9" w:rsidP="00D20D55">
                  <w:pPr>
                    <w:numPr>
                      <w:ilvl w:val="0"/>
                      <w:numId w:val="10"/>
                    </w:numPr>
                  </w:pPr>
                  <w:r w:rsidRPr="001465A9">
                    <w:rPr>
                      <w:b/>
                    </w:rPr>
                    <w:t>Питание, основа которого сбалансированность</w:t>
                  </w:r>
                  <w:r w:rsidRPr="001465A9">
                    <w:t>; (25%)</w:t>
                  </w:r>
                </w:p>
                <w:p w:rsidR="00312DD9" w:rsidRPr="001465A9" w:rsidRDefault="00312DD9" w:rsidP="00D20D55">
                  <w:pPr>
                    <w:numPr>
                      <w:ilvl w:val="0"/>
                      <w:numId w:val="10"/>
                    </w:numPr>
                  </w:pPr>
                  <w:r w:rsidRPr="001465A9">
                    <w:rPr>
                      <w:b/>
                    </w:rPr>
                    <w:t>Питание, достаточное в количественном отношении</w:t>
                  </w:r>
                  <w:r w:rsidRPr="001465A9">
                    <w:t>; (25%)</w:t>
                  </w:r>
                </w:p>
                <w:p w:rsidR="00312DD9" w:rsidRPr="001465A9" w:rsidRDefault="00312DD9" w:rsidP="00D20D55">
                  <w:pPr>
                    <w:numPr>
                      <w:ilvl w:val="0"/>
                      <w:numId w:val="10"/>
                    </w:numPr>
                  </w:pPr>
                  <w:r w:rsidRPr="001465A9">
                    <w:rPr>
                      <w:b/>
                    </w:rPr>
                    <w:t>Питание с оптимальным соотношением основных веществ</w:t>
                  </w:r>
                  <w:r w:rsidRPr="001465A9">
                    <w:t>; (25%)</w:t>
                  </w:r>
                </w:p>
                <w:p w:rsidR="00312DD9" w:rsidRPr="001465A9" w:rsidRDefault="00312DD9" w:rsidP="00D20D55">
                  <w:pPr>
                    <w:numPr>
                      <w:ilvl w:val="0"/>
                      <w:numId w:val="10"/>
                    </w:numPr>
                  </w:pPr>
                  <w:r w:rsidRPr="001465A9">
                    <w:t>Нет правильного ответа.</w:t>
                  </w:r>
                </w:p>
                <w:p w:rsidR="00312DD9" w:rsidRDefault="00312DD9" w:rsidP="00D20D55">
                  <w:pPr>
                    <w:ind w:left="720"/>
                  </w:pPr>
                </w:p>
                <w:p w:rsidR="00312DD9" w:rsidRPr="001465A9" w:rsidRDefault="00312DD9" w:rsidP="00D20D55">
                  <w:pPr>
                    <w:ind w:left="720"/>
                  </w:pPr>
                </w:p>
              </w:tc>
            </w:tr>
            <w:tr w:rsidR="00312DD9" w:rsidRPr="001465A9" w:rsidTr="00D20D55">
              <w:tc>
                <w:tcPr>
                  <w:tcW w:w="9568" w:type="dxa"/>
                </w:tcPr>
                <w:p w:rsidR="00312DD9" w:rsidRPr="00281E6B" w:rsidRDefault="00312DD9" w:rsidP="00D20D55">
                  <w:pPr>
                    <w:jc w:val="both"/>
                    <w:rPr>
                      <w:i/>
                    </w:rPr>
                  </w:pPr>
                  <w:r>
                    <w:rPr>
                      <w:i/>
                    </w:rPr>
                    <w:t>1.37</w:t>
                  </w:r>
                  <w:r w:rsidRPr="00281E6B">
                    <w:rPr>
                      <w:i/>
                      <w:u w:val="single"/>
                    </w:rPr>
                    <w:t>Инструкция студенту</w:t>
                  </w:r>
                  <w:r w:rsidRPr="00281E6B">
                    <w:rPr>
                      <w:i/>
                    </w:rPr>
                    <w:t>: Выберите один правильный вариант и нажмите кнопку «Ответить»</w:t>
                  </w:r>
                </w:p>
                <w:p w:rsidR="00312DD9" w:rsidRPr="001465A9" w:rsidRDefault="00312DD9" w:rsidP="00D20D55">
                  <w:pPr>
                    <w:ind w:firstLine="709"/>
                    <w:jc w:val="both"/>
                  </w:pPr>
                  <w:r w:rsidRPr="001465A9">
                    <w:t>Главный источник энергии из всех потребляемых человеком веществ – это:</w:t>
                  </w:r>
                </w:p>
                <w:p w:rsidR="00312DD9" w:rsidRPr="001465A9" w:rsidRDefault="00312DD9" w:rsidP="00D20D55">
                  <w:pPr>
                    <w:numPr>
                      <w:ilvl w:val="0"/>
                      <w:numId w:val="11"/>
                    </w:numPr>
                  </w:pPr>
                  <w:r w:rsidRPr="001465A9">
                    <w:t>Белки;</w:t>
                  </w:r>
                </w:p>
                <w:p w:rsidR="00312DD9" w:rsidRPr="001465A9" w:rsidRDefault="00312DD9" w:rsidP="00D20D55">
                  <w:pPr>
                    <w:numPr>
                      <w:ilvl w:val="0"/>
                      <w:numId w:val="11"/>
                    </w:numPr>
                  </w:pPr>
                  <w:r w:rsidRPr="001465A9">
                    <w:t>Жиры;</w:t>
                  </w:r>
                </w:p>
                <w:p w:rsidR="00312DD9" w:rsidRPr="001465A9" w:rsidRDefault="00312DD9" w:rsidP="00D20D55">
                  <w:pPr>
                    <w:numPr>
                      <w:ilvl w:val="0"/>
                      <w:numId w:val="11"/>
                    </w:numPr>
                    <w:rPr>
                      <w:b/>
                    </w:rPr>
                  </w:pPr>
                  <w:r w:rsidRPr="001465A9">
                    <w:rPr>
                      <w:b/>
                    </w:rPr>
                    <w:t>Углеводы;</w:t>
                  </w:r>
                </w:p>
                <w:p w:rsidR="00312DD9" w:rsidRPr="001465A9" w:rsidRDefault="00312DD9" w:rsidP="00D20D55">
                  <w:pPr>
                    <w:numPr>
                      <w:ilvl w:val="0"/>
                      <w:numId w:val="11"/>
                    </w:numPr>
                  </w:pPr>
                  <w:r w:rsidRPr="001465A9">
                    <w:t>Минеральные соли;</w:t>
                  </w:r>
                </w:p>
                <w:p w:rsidR="00312DD9" w:rsidRPr="001465A9" w:rsidRDefault="00312DD9" w:rsidP="00D20D55">
                  <w:pPr>
                    <w:numPr>
                      <w:ilvl w:val="0"/>
                      <w:numId w:val="11"/>
                    </w:numPr>
                  </w:pPr>
                  <w:r w:rsidRPr="001465A9">
                    <w:t>Микроэлементы;</w:t>
                  </w:r>
                </w:p>
                <w:p w:rsidR="00312DD9" w:rsidRPr="001465A9" w:rsidRDefault="00312DD9" w:rsidP="00D20D55">
                  <w:pPr>
                    <w:numPr>
                      <w:ilvl w:val="0"/>
                      <w:numId w:val="11"/>
                    </w:numPr>
                  </w:pPr>
                  <w:r w:rsidRPr="001465A9">
                    <w:t>Витамины.</w:t>
                  </w:r>
                </w:p>
                <w:p w:rsidR="00312DD9" w:rsidRDefault="00312DD9" w:rsidP="00D20D55">
                  <w:pPr>
                    <w:jc w:val="both"/>
                  </w:pPr>
                </w:p>
                <w:p w:rsidR="00312DD9" w:rsidRPr="00281E6B" w:rsidRDefault="00312DD9" w:rsidP="00D20D55">
                  <w:pPr>
                    <w:jc w:val="both"/>
                    <w:rPr>
                      <w:i/>
                    </w:rPr>
                  </w:pPr>
                  <w:r>
                    <w:rPr>
                      <w:i/>
                    </w:rPr>
                    <w:t>1.38</w:t>
                  </w:r>
                  <w:r w:rsidRPr="00281E6B">
                    <w:rPr>
                      <w:i/>
                      <w:u w:val="single"/>
                    </w:rPr>
                    <w:t>Инструкция студенту</w:t>
                  </w:r>
                  <w:r w:rsidRPr="00281E6B">
                    <w:rPr>
                      <w:i/>
                    </w:rPr>
                    <w:t>: Выберите несколько правильных вариантов и нажмите кнопку «Ответить</w:t>
                  </w:r>
                </w:p>
                <w:p w:rsidR="00312DD9" w:rsidRPr="001465A9" w:rsidRDefault="00312DD9" w:rsidP="00D20D55">
                  <w:pPr>
                    <w:jc w:val="both"/>
                  </w:pPr>
                  <w:r w:rsidRPr="001465A9">
                    <w:t>Вещества, принимающие участие в обмене и не имеющие энергетической ценности – это:</w:t>
                  </w:r>
                </w:p>
                <w:p w:rsidR="00312DD9" w:rsidRPr="001465A9" w:rsidRDefault="00312DD9" w:rsidP="00D20D55">
                  <w:pPr>
                    <w:numPr>
                      <w:ilvl w:val="0"/>
                      <w:numId w:val="12"/>
                    </w:numPr>
                  </w:pPr>
                  <w:r w:rsidRPr="001465A9">
                    <w:t>Белки;</w:t>
                  </w:r>
                </w:p>
                <w:p w:rsidR="00312DD9" w:rsidRPr="001465A9" w:rsidRDefault="00312DD9" w:rsidP="00D20D55">
                  <w:pPr>
                    <w:numPr>
                      <w:ilvl w:val="0"/>
                      <w:numId w:val="12"/>
                    </w:numPr>
                  </w:pPr>
                  <w:r w:rsidRPr="001465A9">
                    <w:lastRenderedPageBreak/>
                    <w:t>Жиры;</w:t>
                  </w:r>
                </w:p>
                <w:p w:rsidR="00312DD9" w:rsidRPr="001465A9" w:rsidRDefault="00312DD9" w:rsidP="00D20D55">
                  <w:pPr>
                    <w:numPr>
                      <w:ilvl w:val="0"/>
                      <w:numId w:val="12"/>
                    </w:numPr>
                  </w:pPr>
                  <w:r w:rsidRPr="001465A9">
                    <w:t>Углеводы;</w:t>
                  </w:r>
                </w:p>
                <w:p w:rsidR="00312DD9" w:rsidRPr="00281E6B" w:rsidRDefault="00312DD9" w:rsidP="00D20D55">
                  <w:pPr>
                    <w:numPr>
                      <w:ilvl w:val="0"/>
                      <w:numId w:val="12"/>
                    </w:numPr>
                    <w:rPr>
                      <w:b/>
                    </w:rPr>
                  </w:pPr>
                  <w:r w:rsidRPr="00281E6B">
                    <w:rPr>
                      <w:b/>
                    </w:rPr>
                    <w:t>Минеральные соли; (3</w:t>
                  </w:r>
                  <w:r>
                    <w:rPr>
                      <w:b/>
                    </w:rPr>
                    <w:t>0</w:t>
                  </w:r>
                  <w:r w:rsidRPr="00281E6B">
                    <w:rPr>
                      <w:b/>
                    </w:rPr>
                    <w:t>%)</w:t>
                  </w:r>
                </w:p>
                <w:p w:rsidR="00312DD9" w:rsidRPr="00281E6B" w:rsidRDefault="00312DD9" w:rsidP="00D20D55">
                  <w:pPr>
                    <w:numPr>
                      <w:ilvl w:val="0"/>
                      <w:numId w:val="12"/>
                    </w:numPr>
                    <w:rPr>
                      <w:b/>
                    </w:rPr>
                  </w:pPr>
                  <w:r w:rsidRPr="00281E6B">
                    <w:rPr>
                      <w:b/>
                    </w:rPr>
                    <w:t>Микроэлементы; (3</w:t>
                  </w:r>
                  <w:r>
                    <w:rPr>
                      <w:b/>
                    </w:rPr>
                    <w:t>0</w:t>
                  </w:r>
                  <w:r w:rsidRPr="00281E6B">
                    <w:rPr>
                      <w:b/>
                    </w:rPr>
                    <w:t>%)</w:t>
                  </w:r>
                </w:p>
                <w:p w:rsidR="00312DD9" w:rsidRPr="00281E6B" w:rsidRDefault="00312DD9" w:rsidP="00D20D55">
                  <w:pPr>
                    <w:numPr>
                      <w:ilvl w:val="0"/>
                      <w:numId w:val="12"/>
                    </w:numPr>
                    <w:rPr>
                      <w:b/>
                    </w:rPr>
                  </w:pPr>
                  <w:r w:rsidRPr="00281E6B">
                    <w:rPr>
                      <w:b/>
                    </w:rPr>
                    <w:t>Витамины. (</w:t>
                  </w:r>
                  <w:r>
                    <w:rPr>
                      <w:b/>
                    </w:rPr>
                    <w:t>40</w:t>
                  </w:r>
                  <w:r w:rsidRPr="00281E6B">
                    <w:rPr>
                      <w:b/>
                    </w:rPr>
                    <w:t>%)</w:t>
                  </w:r>
                </w:p>
                <w:p w:rsidR="00312DD9" w:rsidRPr="001465A9" w:rsidRDefault="00312DD9" w:rsidP="00D20D55">
                  <w:pPr>
                    <w:ind w:firstLine="709"/>
                    <w:jc w:val="both"/>
                  </w:pPr>
                </w:p>
              </w:tc>
            </w:tr>
            <w:tr w:rsidR="00312DD9" w:rsidRPr="001465A9" w:rsidTr="00D20D55">
              <w:tc>
                <w:tcPr>
                  <w:tcW w:w="9568" w:type="dxa"/>
                </w:tcPr>
                <w:p w:rsidR="00312DD9" w:rsidRPr="001465A9" w:rsidRDefault="00312DD9" w:rsidP="00D20D55">
                  <w:pPr>
                    <w:ind w:firstLine="709"/>
                    <w:jc w:val="both"/>
                  </w:pPr>
                </w:p>
                <w:p w:rsidR="00312DD9" w:rsidRPr="00281E6B" w:rsidRDefault="00312DD9" w:rsidP="00D20D55">
                  <w:pPr>
                    <w:jc w:val="both"/>
                    <w:rPr>
                      <w:i/>
                    </w:rPr>
                  </w:pPr>
                  <w:r>
                    <w:rPr>
                      <w:i/>
                    </w:rPr>
                    <w:t>1.39</w:t>
                  </w:r>
                  <w:r w:rsidRPr="00281E6B">
                    <w:rPr>
                      <w:i/>
                      <w:u w:val="single"/>
                    </w:rPr>
                    <w:t>Инструкция студенту:</w:t>
                  </w:r>
                  <w:r w:rsidRPr="00281E6B">
                    <w:rPr>
                      <w:i/>
                    </w:rPr>
                    <w:t xml:space="preserve"> Выберите один правильный вариант и нажмите кнопку «Ответить»</w:t>
                  </w:r>
                </w:p>
                <w:p w:rsidR="00312DD9" w:rsidRPr="001465A9" w:rsidRDefault="00312DD9" w:rsidP="00D20D55">
                  <w:pPr>
                    <w:jc w:val="both"/>
                  </w:pPr>
                  <w:r w:rsidRPr="001465A9">
                    <w:t>Энергетический материал, обеспечивает теплоизоляцию организма и выполняет функцию механической защиты – это:</w:t>
                  </w:r>
                </w:p>
                <w:p w:rsidR="00312DD9" w:rsidRPr="001465A9" w:rsidRDefault="00312DD9" w:rsidP="00D20D55">
                  <w:pPr>
                    <w:numPr>
                      <w:ilvl w:val="0"/>
                      <w:numId w:val="13"/>
                    </w:numPr>
                  </w:pPr>
                  <w:r w:rsidRPr="001465A9">
                    <w:t>Белки;</w:t>
                  </w:r>
                </w:p>
                <w:p w:rsidR="00312DD9" w:rsidRPr="001465A9" w:rsidRDefault="00312DD9" w:rsidP="00D20D55">
                  <w:pPr>
                    <w:numPr>
                      <w:ilvl w:val="0"/>
                      <w:numId w:val="13"/>
                    </w:numPr>
                    <w:rPr>
                      <w:b/>
                    </w:rPr>
                  </w:pPr>
                  <w:r w:rsidRPr="001465A9">
                    <w:rPr>
                      <w:b/>
                    </w:rPr>
                    <w:t>Жиры;</w:t>
                  </w:r>
                </w:p>
                <w:p w:rsidR="00312DD9" w:rsidRPr="001465A9" w:rsidRDefault="00312DD9" w:rsidP="00D20D55">
                  <w:pPr>
                    <w:numPr>
                      <w:ilvl w:val="0"/>
                      <w:numId w:val="13"/>
                    </w:numPr>
                  </w:pPr>
                  <w:r w:rsidRPr="001465A9">
                    <w:t>Углеводы;</w:t>
                  </w:r>
                </w:p>
                <w:p w:rsidR="00312DD9" w:rsidRPr="001465A9" w:rsidRDefault="00312DD9" w:rsidP="00D20D55">
                  <w:pPr>
                    <w:numPr>
                      <w:ilvl w:val="0"/>
                      <w:numId w:val="13"/>
                    </w:numPr>
                  </w:pPr>
                  <w:r w:rsidRPr="001465A9">
                    <w:t>Минеральные соли;</w:t>
                  </w:r>
                </w:p>
                <w:p w:rsidR="00312DD9" w:rsidRPr="001465A9" w:rsidRDefault="00312DD9" w:rsidP="00D20D55">
                  <w:pPr>
                    <w:numPr>
                      <w:ilvl w:val="0"/>
                      <w:numId w:val="13"/>
                    </w:numPr>
                  </w:pPr>
                  <w:r w:rsidRPr="001465A9">
                    <w:t>Микроэлементы;</w:t>
                  </w:r>
                </w:p>
                <w:p w:rsidR="00312DD9" w:rsidRPr="001465A9" w:rsidRDefault="00312DD9" w:rsidP="00D20D55">
                  <w:pPr>
                    <w:numPr>
                      <w:ilvl w:val="0"/>
                      <w:numId w:val="13"/>
                    </w:numPr>
                  </w:pPr>
                  <w:r w:rsidRPr="001465A9">
                    <w:t>Витамины.</w:t>
                  </w:r>
                </w:p>
              </w:tc>
            </w:tr>
          </w:tbl>
          <w:p w:rsidR="00312DD9" w:rsidRDefault="00312DD9" w:rsidP="00D20D55"/>
          <w:tbl>
            <w:tblPr>
              <w:tblW w:w="9568" w:type="dxa"/>
              <w:tblInd w:w="2" w:type="dxa"/>
              <w:tblLayout w:type="fixed"/>
              <w:tblLook w:val="00A0"/>
            </w:tblPr>
            <w:tblGrid>
              <w:gridCol w:w="9568"/>
            </w:tblGrid>
            <w:tr w:rsidR="00312DD9" w:rsidRPr="001465A9" w:rsidTr="00AE2A88">
              <w:tc>
                <w:tcPr>
                  <w:tcW w:w="9568" w:type="dxa"/>
                </w:tcPr>
                <w:p w:rsidR="00312DD9" w:rsidRPr="001465A9" w:rsidRDefault="00312DD9" w:rsidP="00D20D55">
                  <w:pPr>
                    <w:jc w:val="both"/>
                    <w:rPr>
                      <w:i/>
                      <w:iCs/>
                    </w:rPr>
                  </w:pPr>
                  <w:r w:rsidRPr="00281E6B">
                    <w:rPr>
                      <w:i/>
                    </w:rPr>
                    <w:t>1.4</w:t>
                  </w:r>
                  <w:r>
                    <w:rPr>
                      <w:i/>
                    </w:rPr>
                    <w:t>0</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r w:rsidRPr="001465A9">
                    <w:t>Сложные высокомолекулярные соединения, состоящие из аминокислот – это:</w:t>
                  </w:r>
                </w:p>
                <w:p w:rsidR="00312DD9" w:rsidRPr="001465A9" w:rsidRDefault="00312DD9" w:rsidP="00D20D55">
                  <w:pPr>
                    <w:numPr>
                      <w:ilvl w:val="0"/>
                      <w:numId w:val="14"/>
                    </w:numPr>
                    <w:rPr>
                      <w:u w:val="single"/>
                    </w:rPr>
                  </w:pPr>
                  <w:r w:rsidRPr="001465A9">
                    <w:rPr>
                      <w:b/>
                    </w:rPr>
                    <w:t>Белки</w:t>
                  </w:r>
                  <w:r w:rsidRPr="001465A9">
                    <w:rPr>
                      <w:u w:val="single"/>
                    </w:rPr>
                    <w:t>;</w:t>
                  </w:r>
                </w:p>
                <w:p w:rsidR="00312DD9" w:rsidRPr="001465A9" w:rsidRDefault="00312DD9" w:rsidP="00D20D55">
                  <w:pPr>
                    <w:numPr>
                      <w:ilvl w:val="0"/>
                      <w:numId w:val="14"/>
                    </w:numPr>
                  </w:pPr>
                  <w:r w:rsidRPr="001465A9">
                    <w:t>Жиры;</w:t>
                  </w:r>
                </w:p>
                <w:p w:rsidR="00312DD9" w:rsidRPr="001465A9" w:rsidRDefault="00312DD9" w:rsidP="00D20D55">
                  <w:pPr>
                    <w:numPr>
                      <w:ilvl w:val="0"/>
                      <w:numId w:val="14"/>
                    </w:numPr>
                  </w:pPr>
                  <w:r w:rsidRPr="001465A9">
                    <w:t>Углеводы;</w:t>
                  </w:r>
                </w:p>
                <w:p w:rsidR="00312DD9" w:rsidRPr="001465A9" w:rsidRDefault="00312DD9" w:rsidP="00D20D55">
                  <w:pPr>
                    <w:numPr>
                      <w:ilvl w:val="0"/>
                      <w:numId w:val="14"/>
                    </w:numPr>
                  </w:pPr>
                  <w:r w:rsidRPr="001465A9">
                    <w:t>Минеральные соли;</w:t>
                  </w:r>
                </w:p>
                <w:p w:rsidR="00312DD9" w:rsidRPr="001465A9" w:rsidRDefault="00312DD9" w:rsidP="00D20D55">
                  <w:pPr>
                    <w:numPr>
                      <w:ilvl w:val="0"/>
                      <w:numId w:val="14"/>
                    </w:numPr>
                  </w:pPr>
                  <w:r w:rsidRPr="001465A9">
                    <w:t>Микроэлементы;</w:t>
                  </w:r>
                </w:p>
                <w:p w:rsidR="00312DD9" w:rsidRPr="001465A9" w:rsidRDefault="00312DD9" w:rsidP="00D20D55">
                  <w:pPr>
                    <w:numPr>
                      <w:ilvl w:val="0"/>
                      <w:numId w:val="14"/>
                    </w:numPr>
                  </w:pPr>
                  <w:r w:rsidRPr="001465A9">
                    <w:t>Витамины</w:t>
                  </w:r>
                </w:p>
                <w:p w:rsidR="00312DD9" w:rsidRPr="001465A9" w:rsidRDefault="00312DD9" w:rsidP="00D20D55">
                  <w:pPr>
                    <w:ind w:left="1800"/>
                  </w:pPr>
                </w:p>
              </w:tc>
            </w:tr>
            <w:tr w:rsidR="00312DD9" w:rsidRPr="001465A9" w:rsidTr="00AE2A88">
              <w:tc>
                <w:tcPr>
                  <w:tcW w:w="9568" w:type="dxa"/>
                </w:tcPr>
                <w:p w:rsidR="00312DD9" w:rsidRDefault="00312DD9" w:rsidP="00D20D55">
                  <w:pPr>
                    <w:jc w:val="both"/>
                  </w:pPr>
                </w:p>
                <w:p w:rsidR="00312DD9" w:rsidRPr="001465A9" w:rsidRDefault="00312DD9" w:rsidP="00D20D55">
                  <w:pPr>
                    <w:jc w:val="both"/>
                    <w:rPr>
                      <w:i/>
                      <w:iCs/>
                    </w:rPr>
                  </w:pPr>
                  <w:r w:rsidRPr="00281E6B">
                    <w:rPr>
                      <w:i/>
                    </w:rPr>
                    <w:t>1.4</w:t>
                  </w:r>
                  <w:r>
                    <w:rPr>
                      <w:i/>
                    </w:rPr>
                    <w:t>1</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r w:rsidRPr="001465A9">
                    <w:t>Белок выполняет следующие функции:</w:t>
                  </w:r>
                </w:p>
                <w:p w:rsidR="00312DD9" w:rsidRPr="001465A9" w:rsidRDefault="00312DD9" w:rsidP="00D20D55">
                  <w:pPr>
                    <w:numPr>
                      <w:ilvl w:val="0"/>
                      <w:numId w:val="15"/>
                    </w:numPr>
                  </w:pPr>
                  <w:r>
                    <w:t>строительство</w:t>
                  </w:r>
                  <w:r w:rsidRPr="001465A9">
                    <w:t xml:space="preserve"> клеток;</w:t>
                  </w:r>
                </w:p>
                <w:p w:rsidR="00312DD9" w:rsidRPr="001465A9" w:rsidRDefault="00312DD9" w:rsidP="00D20D55">
                  <w:pPr>
                    <w:numPr>
                      <w:ilvl w:val="0"/>
                      <w:numId w:val="15"/>
                    </w:numPr>
                  </w:pPr>
                  <w:r>
                    <w:t>источник</w:t>
                  </w:r>
                  <w:r w:rsidRPr="001465A9">
                    <w:t xml:space="preserve"> энергии;</w:t>
                  </w:r>
                </w:p>
                <w:p w:rsidR="00312DD9" w:rsidRPr="001465A9" w:rsidRDefault="00312DD9" w:rsidP="00D20D55">
                  <w:pPr>
                    <w:numPr>
                      <w:ilvl w:val="0"/>
                      <w:numId w:val="15"/>
                    </w:numPr>
                  </w:pPr>
                  <w:r w:rsidRPr="001465A9">
                    <w:t>выработки некоторых гормонов и неуротрансмитеров;</w:t>
                  </w:r>
                </w:p>
                <w:p w:rsidR="00312DD9" w:rsidRPr="001465A9" w:rsidRDefault="00312DD9" w:rsidP="00D20D55">
                  <w:pPr>
                    <w:numPr>
                      <w:ilvl w:val="0"/>
                      <w:numId w:val="15"/>
                    </w:numPr>
                  </w:pPr>
                  <w:r w:rsidRPr="001465A9">
                    <w:t>образования необходимых для деторождения зародышевых клеток;</w:t>
                  </w:r>
                </w:p>
                <w:p w:rsidR="00312DD9" w:rsidRPr="001465A9" w:rsidRDefault="00312DD9" w:rsidP="00D20D55">
                  <w:pPr>
                    <w:numPr>
                      <w:ilvl w:val="0"/>
                      <w:numId w:val="15"/>
                    </w:numPr>
                    <w:rPr>
                      <w:b/>
                    </w:rPr>
                  </w:pPr>
                  <w:r w:rsidRPr="001465A9">
                    <w:rPr>
                      <w:b/>
                    </w:rPr>
                    <w:t>все ответы правильные;</w:t>
                  </w:r>
                </w:p>
                <w:p w:rsidR="00312DD9" w:rsidRPr="001465A9" w:rsidRDefault="00312DD9" w:rsidP="00D20D55">
                  <w:pPr>
                    <w:numPr>
                      <w:ilvl w:val="0"/>
                      <w:numId w:val="15"/>
                    </w:numPr>
                  </w:pPr>
                  <w:r w:rsidRPr="001465A9">
                    <w:t>нет правильного ответа.</w:t>
                  </w:r>
                </w:p>
                <w:p w:rsidR="00312DD9" w:rsidRPr="001465A9" w:rsidRDefault="00312DD9" w:rsidP="00D20D55">
                  <w:pPr>
                    <w:ind w:left="720"/>
                  </w:pPr>
                </w:p>
              </w:tc>
            </w:tr>
            <w:tr w:rsidR="00312DD9" w:rsidRPr="001465A9" w:rsidTr="00AE2A88">
              <w:tc>
                <w:tcPr>
                  <w:tcW w:w="9568" w:type="dxa"/>
                </w:tcPr>
                <w:p w:rsidR="00312DD9" w:rsidRPr="001465A9" w:rsidRDefault="00312DD9" w:rsidP="00D20D55">
                  <w:pPr>
                    <w:jc w:val="both"/>
                  </w:pPr>
                </w:p>
                <w:p w:rsidR="00312DD9" w:rsidRPr="001465A9" w:rsidRDefault="00312DD9" w:rsidP="00D20D55">
                  <w:pPr>
                    <w:jc w:val="both"/>
                    <w:rPr>
                      <w:i/>
                      <w:iCs/>
                    </w:rPr>
                  </w:pPr>
                  <w:r w:rsidRPr="00281E6B">
                    <w:rPr>
                      <w:i/>
                    </w:rPr>
                    <w:t>1.4</w:t>
                  </w:r>
                  <w:r>
                    <w:rPr>
                      <w:i/>
                    </w:rPr>
                    <w:t>2</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rPr>
                      <w:bCs/>
                      <w:spacing w:val="-6"/>
                    </w:rPr>
                  </w:pPr>
                  <w:r w:rsidRPr="001465A9">
                    <w:rPr>
                      <w:bCs/>
                      <w:spacing w:val="-6"/>
                    </w:rPr>
                    <w:t>Энергетическая ценность пищи определяется содержанием в продукте:</w:t>
                  </w:r>
                </w:p>
                <w:p w:rsidR="00312DD9" w:rsidRPr="001465A9" w:rsidRDefault="00312DD9" w:rsidP="00D20D55">
                  <w:pPr>
                    <w:numPr>
                      <w:ilvl w:val="0"/>
                      <w:numId w:val="16"/>
                    </w:numPr>
                    <w:rPr>
                      <w:b/>
                      <w:bCs/>
                      <w:spacing w:val="-6"/>
                    </w:rPr>
                  </w:pPr>
                  <w:r w:rsidRPr="001465A9">
                    <w:rPr>
                      <w:b/>
                      <w:bCs/>
                      <w:spacing w:val="-6"/>
                    </w:rPr>
                    <w:t>Белков, жиров, углеводов;</w:t>
                  </w:r>
                </w:p>
                <w:p w:rsidR="00312DD9" w:rsidRPr="001465A9" w:rsidRDefault="00312DD9" w:rsidP="00D20D55">
                  <w:pPr>
                    <w:numPr>
                      <w:ilvl w:val="0"/>
                      <w:numId w:val="16"/>
                    </w:numPr>
                  </w:pPr>
                  <w:r w:rsidRPr="001465A9">
                    <w:rPr>
                      <w:bCs/>
                      <w:spacing w:val="-6"/>
                    </w:rPr>
                    <w:t>Белков, жиров, углеводов и витаминов;</w:t>
                  </w:r>
                </w:p>
                <w:p w:rsidR="00312DD9" w:rsidRPr="001465A9" w:rsidRDefault="00312DD9" w:rsidP="00D20D55">
                  <w:pPr>
                    <w:numPr>
                      <w:ilvl w:val="0"/>
                      <w:numId w:val="16"/>
                    </w:numPr>
                  </w:pPr>
                  <w:r w:rsidRPr="001465A9">
                    <w:rPr>
                      <w:bCs/>
                      <w:spacing w:val="-6"/>
                    </w:rPr>
                    <w:t>Белков, жиров, углеводов и воды;</w:t>
                  </w:r>
                </w:p>
                <w:p w:rsidR="00312DD9" w:rsidRPr="001465A9" w:rsidRDefault="00312DD9" w:rsidP="00D20D55">
                  <w:pPr>
                    <w:numPr>
                      <w:ilvl w:val="0"/>
                      <w:numId w:val="16"/>
                    </w:numPr>
                  </w:pPr>
                  <w:r w:rsidRPr="001465A9">
                    <w:rPr>
                      <w:bCs/>
                      <w:spacing w:val="-6"/>
                    </w:rPr>
                    <w:t>Белков, жиров, углеводов, минеральных веществ;</w:t>
                  </w:r>
                </w:p>
                <w:p w:rsidR="00312DD9" w:rsidRPr="001465A9" w:rsidRDefault="00312DD9" w:rsidP="00D20D55">
                  <w:pPr>
                    <w:numPr>
                      <w:ilvl w:val="0"/>
                      <w:numId w:val="16"/>
                    </w:numPr>
                  </w:pPr>
                  <w:r w:rsidRPr="001465A9">
                    <w:rPr>
                      <w:bCs/>
                      <w:spacing w:val="-6"/>
                    </w:rPr>
                    <w:lastRenderedPageBreak/>
                    <w:t>Белков, жиров, углеводов, минеральных веществ и витаминов;</w:t>
                  </w:r>
                </w:p>
                <w:p w:rsidR="00312DD9" w:rsidRPr="001465A9" w:rsidRDefault="00312DD9" w:rsidP="00D20D55">
                  <w:pPr>
                    <w:numPr>
                      <w:ilvl w:val="0"/>
                      <w:numId w:val="16"/>
                    </w:numPr>
                  </w:pPr>
                  <w:r w:rsidRPr="001465A9">
                    <w:rPr>
                      <w:bCs/>
                      <w:spacing w:val="-6"/>
                    </w:rPr>
                    <w:t>Всех основных  веществ,  кроме  воды.</w:t>
                  </w:r>
                </w:p>
                <w:p w:rsidR="00312DD9" w:rsidRPr="001465A9" w:rsidRDefault="00312DD9" w:rsidP="00D20D55">
                  <w:pPr>
                    <w:ind w:left="1608"/>
                  </w:pPr>
                </w:p>
                <w:p w:rsidR="00312DD9" w:rsidRPr="001465A9" w:rsidRDefault="00312DD9" w:rsidP="00D20D55">
                  <w:pPr>
                    <w:jc w:val="both"/>
                    <w:rPr>
                      <w:i/>
                      <w:iCs/>
                    </w:rPr>
                  </w:pPr>
                  <w:r w:rsidRPr="00281E6B">
                    <w:rPr>
                      <w:i/>
                    </w:rPr>
                    <w:t>1.4</w:t>
                  </w:r>
                  <w:r>
                    <w:rPr>
                      <w:i/>
                    </w:rPr>
                    <w:t>3</w:t>
                  </w:r>
                  <w:r w:rsidRPr="001465A9">
                    <w:rPr>
                      <w:i/>
                      <w:iCs/>
                      <w:u w:val="single"/>
                    </w:rPr>
                    <w:t>Инструкция студенту</w:t>
                  </w:r>
                  <w:r w:rsidRPr="001465A9">
                    <w:rPr>
                      <w:i/>
                      <w:iCs/>
                    </w:rPr>
                    <w:t>:</w:t>
                  </w:r>
                  <w:r w:rsidR="00A03C87">
                    <w:rPr>
                      <w:i/>
                      <w:iCs/>
                    </w:rPr>
                    <w:t xml:space="preserve"> </w:t>
                  </w:r>
                  <w:r w:rsidRPr="001465A9">
                    <w:rPr>
                      <w:i/>
                      <w:iCs/>
                    </w:rPr>
                    <w:t>Выберите несколько правильных вариантов и нажмите кнопку «Ответить»</w:t>
                  </w:r>
                </w:p>
                <w:p w:rsidR="00312DD9" w:rsidRPr="001465A9" w:rsidRDefault="00312DD9" w:rsidP="00D20D55">
                  <w:pPr>
                    <w:rPr>
                      <w:bCs/>
                      <w:spacing w:val="-6"/>
                    </w:rPr>
                  </w:pPr>
                  <w:r w:rsidRPr="001465A9">
                    <w:rPr>
                      <w:bCs/>
                      <w:spacing w:val="-6"/>
                    </w:rPr>
                    <w:t>Коэффициент энергетической ценности при сжигании 1 г жира в организме равен:</w:t>
                  </w:r>
                </w:p>
                <w:p w:rsidR="00312DD9" w:rsidRPr="001465A9" w:rsidRDefault="00312DD9" w:rsidP="00D20D55">
                  <w:pPr>
                    <w:rPr>
                      <w:bCs/>
                      <w:spacing w:val="-6"/>
                    </w:rPr>
                  </w:pPr>
                  <w:r w:rsidRPr="001465A9">
                    <w:rPr>
                      <w:bCs/>
                      <w:spacing w:val="-6"/>
                    </w:rPr>
                    <w:t xml:space="preserve">       1.  4,00 ккал;</w:t>
                  </w:r>
                </w:p>
                <w:p w:rsidR="00312DD9" w:rsidRPr="001465A9" w:rsidRDefault="00312DD9" w:rsidP="00D20D55">
                  <w:pPr>
                    <w:rPr>
                      <w:bCs/>
                      <w:spacing w:val="-6"/>
                    </w:rPr>
                  </w:pPr>
                  <w:r w:rsidRPr="001465A9">
                    <w:rPr>
                      <w:bCs/>
                      <w:spacing w:val="-6"/>
                    </w:rPr>
                    <w:t xml:space="preserve">       2.  </w:t>
                  </w:r>
                  <w:r w:rsidRPr="001465A9">
                    <w:rPr>
                      <w:b/>
                      <w:bCs/>
                      <w:spacing w:val="-6"/>
                    </w:rPr>
                    <w:t>9,00 ккал</w:t>
                  </w:r>
                  <w:r w:rsidRPr="001465A9">
                    <w:rPr>
                      <w:bCs/>
                      <w:spacing w:val="-6"/>
                    </w:rPr>
                    <w:t>; (50%)</w:t>
                  </w:r>
                </w:p>
                <w:p w:rsidR="00312DD9" w:rsidRPr="001465A9" w:rsidRDefault="00312DD9" w:rsidP="00D20D55">
                  <w:pPr>
                    <w:rPr>
                      <w:bCs/>
                      <w:spacing w:val="-6"/>
                    </w:rPr>
                  </w:pPr>
                  <w:r w:rsidRPr="001465A9">
                    <w:rPr>
                      <w:bCs/>
                      <w:spacing w:val="-6"/>
                    </w:rPr>
                    <w:t xml:space="preserve">       3.  3,75 ккал;</w:t>
                  </w:r>
                </w:p>
                <w:p w:rsidR="00312DD9" w:rsidRPr="001465A9" w:rsidRDefault="00312DD9" w:rsidP="00D20D55">
                  <w:pPr>
                    <w:rPr>
                      <w:bCs/>
                      <w:spacing w:val="-6"/>
                    </w:rPr>
                  </w:pPr>
                  <w:r w:rsidRPr="001465A9">
                    <w:rPr>
                      <w:bCs/>
                      <w:spacing w:val="-6"/>
                    </w:rPr>
                    <w:t xml:space="preserve">       4.  </w:t>
                  </w:r>
                  <w:r w:rsidRPr="001465A9">
                    <w:rPr>
                      <w:b/>
                      <w:bCs/>
                      <w:spacing w:val="-6"/>
                    </w:rPr>
                    <w:t>37,7 кДж</w:t>
                  </w:r>
                  <w:r w:rsidRPr="001465A9">
                    <w:rPr>
                      <w:bCs/>
                      <w:spacing w:val="-6"/>
                    </w:rPr>
                    <w:t>;  (50%)</w:t>
                  </w:r>
                </w:p>
                <w:p w:rsidR="00312DD9" w:rsidRPr="001465A9" w:rsidRDefault="00312DD9" w:rsidP="00D20D55">
                  <w:pPr>
                    <w:rPr>
                      <w:bCs/>
                      <w:spacing w:val="-6"/>
                    </w:rPr>
                  </w:pPr>
                  <w:r w:rsidRPr="001465A9">
                    <w:rPr>
                      <w:bCs/>
                      <w:spacing w:val="-6"/>
                    </w:rPr>
                    <w:t xml:space="preserve">       5.  16,7 кДж;</w:t>
                  </w:r>
                </w:p>
                <w:p w:rsidR="00312DD9" w:rsidRPr="001465A9" w:rsidRDefault="00312DD9" w:rsidP="00D20D55">
                  <w:pPr>
                    <w:rPr>
                      <w:bCs/>
                      <w:spacing w:val="-6"/>
                    </w:rPr>
                  </w:pPr>
                  <w:r w:rsidRPr="001465A9">
                    <w:rPr>
                      <w:bCs/>
                      <w:spacing w:val="-6"/>
                    </w:rPr>
                    <w:t xml:space="preserve">       6.  17,7 кДж;</w:t>
                  </w:r>
                </w:p>
                <w:p w:rsidR="00312DD9" w:rsidRDefault="00312DD9" w:rsidP="00D20D55">
                  <w:pPr>
                    <w:ind w:left="1608"/>
                  </w:pPr>
                </w:p>
                <w:p w:rsidR="00312DD9" w:rsidRPr="001465A9" w:rsidRDefault="00312DD9" w:rsidP="00D20D55">
                  <w:pPr>
                    <w:ind w:left="1608"/>
                  </w:pPr>
                </w:p>
              </w:tc>
            </w:tr>
            <w:tr w:rsidR="00312DD9" w:rsidRPr="001465A9" w:rsidTr="00AE2A88">
              <w:tc>
                <w:tcPr>
                  <w:tcW w:w="9568" w:type="dxa"/>
                </w:tcPr>
                <w:p w:rsidR="00312DD9" w:rsidRPr="001465A9" w:rsidRDefault="00312DD9" w:rsidP="00D20D55">
                  <w:pPr>
                    <w:jc w:val="both"/>
                    <w:rPr>
                      <w:i/>
                      <w:iCs/>
                    </w:rPr>
                  </w:pPr>
                  <w:r w:rsidRPr="00281E6B">
                    <w:rPr>
                      <w:i/>
                    </w:rPr>
                    <w:lastRenderedPageBreak/>
                    <w:t>1.4</w:t>
                  </w:r>
                  <w:r>
                    <w:rPr>
                      <w:i/>
                    </w:rPr>
                    <w:t>4</w:t>
                  </w:r>
                  <w:r w:rsidRPr="001465A9">
                    <w:rPr>
                      <w:i/>
                      <w:iCs/>
                      <w:u w:val="single"/>
                    </w:rPr>
                    <w:t>Инструкция студенту</w:t>
                  </w:r>
                  <w:r w:rsidRPr="001465A9">
                    <w:rPr>
                      <w:i/>
                      <w:iCs/>
                    </w:rPr>
                    <w:t>:</w:t>
                  </w:r>
                  <w:r w:rsidR="00A03C87">
                    <w:rPr>
                      <w:i/>
                      <w:iCs/>
                    </w:rPr>
                    <w:t xml:space="preserve"> </w:t>
                  </w:r>
                  <w:r w:rsidRPr="001465A9">
                    <w:rPr>
                      <w:i/>
                      <w:iCs/>
                    </w:rPr>
                    <w:t>Выберите несколько правильных вариантов и нажмите кнопку «Ответить»</w:t>
                  </w:r>
                </w:p>
                <w:p w:rsidR="00312DD9" w:rsidRPr="001465A9" w:rsidRDefault="00312DD9" w:rsidP="00D20D55">
                  <w:pPr>
                    <w:rPr>
                      <w:bCs/>
                      <w:spacing w:val="-6"/>
                    </w:rPr>
                  </w:pPr>
                  <w:r w:rsidRPr="001465A9">
                    <w:rPr>
                      <w:bCs/>
                      <w:spacing w:val="-6"/>
                    </w:rPr>
                    <w:t>Коэффициент энергетической ценности при сжигании 1 г белка в организме равен:</w:t>
                  </w:r>
                </w:p>
                <w:p w:rsidR="00312DD9" w:rsidRPr="001465A9" w:rsidRDefault="00312DD9" w:rsidP="00D20D55">
                  <w:pPr>
                    <w:numPr>
                      <w:ilvl w:val="0"/>
                      <w:numId w:val="17"/>
                    </w:numPr>
                    <w:rPr>
                      <w:bCs/>
                      <w:spacing w:val="-6"/>
                    </w:rPr>
                  </w:pPr>
                  <w:r w:rsidRPr="001465A9">
                    <w:rPr>
                      <w:bCs/>
                      <w:spacing w:val="-6"/>
                    </w:rPr>
                    <w:t xml:space="preserve">3,75 ккал; </w:t>
                  </w:r>
                </w:p>
                <w:p w:rsidR="00312DD9" w:rsidRPr="001465A9" w:rsidRDefault="00312DD9" w:rsidP="00D20D55">
                  <w:pPr>
                    <w:numPr>
                      <w:ilvl w:val="0"/>
                      <w:numId w:val="17"/>
                    </w:numPr>
                  </w:pPr>
                  <w:r w:rsidRPr="001465A9">
                    <w:rPr>
                      <w:b/>
                      <w:bCs/>
                      <w:spacing w:val="-6"/>
                    </w:rPr>
                    <w:t>4,00 ккал</w:t>
                  </w:r>
                  <w:r w:rsidRPr="001465A9">
                    <w:rPr>
                      <w:bCs/>
                      <w:spacing w:val="-6"/>
                    </w:rPr>
                    <w:t>; (50%)</w:t>
                  </w:r>
                </w:p>
                <w:p w:rsidR="00312DD9" w:rsidRPr="001465A9" w:rsidRDefault="00312DD9" w:rsidP="00D20D55">
                  <w:pPr>
                    <w:numPr>
                      <w:ilvl w:val="0"/>
                      <w:numId w:val="17"/>
                    </w:numPr>
                  </w:pPr>
                  <w:r w:rsidRPr="001465A9">
                    <w:rPr>
                      <w:bCs/>
                      <w:spacing w:val="-6"/>
                    </w:rPr>
                    <w:t>9,00 ккал;</w:t>
                  </w:r>
                </w:p>
                <w:p w:rsidR="00312DD9" w:rsidRPr="001465A9" w:rsidRDefault="00312DD9" w:rsidP="00D20D55">
                  <w:pPr>
                    <w:numPr>
                      <w:ilvl w:val="0"/>
                      <w:numId w:val="17"/>
                    </w:numPr>
                  </w:pPr>
                  <w:r w:rsidRPr="001465A9">
                    <w:rPr>
                      <w:bCs/>
                      <w:spacing w:val="-6"/>
                    </w:rPr>
                    <w:t>37,7 кДж;</w:t>
                  </w:r>
                </w:p>
                <w:p w:rsidR="00312DD9" w:rsidRPr="001465A9" w:rsidRDefault="00312DD9" w:rsidP="00D20D55">
                  <w:pPr>
                    <w:numPr>
                      <w:ilvl w:val="0"/>
                      <w:numId w:val="17"/>
                    </w:numPr>
                  </w:pPr>
                  <w:r w:rsidRPr="001465A9">
                    <w:rPr>
                      <w:bCs/>
                      <w:spacing w:val="-6"/>
                    </w:rPr>
                    <w:t>16,7 кДж;</w:t>
                  </w:r>
                </w:p>
                <w:p w:rsidR="00312DD9" w:rsidRPr="001465A9" w:rsidRDefault="00312DD9" w:rsidP="00D20D55">
                  <w:pPr>
                    <w:numPr>
                      <w:ilvl w:val="0"/>
                      <w:numId w:val="17"/>
                    </w:numPr>
                  </w:pPr>
                  <w:r w:rsidRPr="001465A9">
                    <w:rPr>
                      <w:b/>
                      <w:bCs/>
                      <w:spacing w:val="-6"/>
                    </w:rPr>
                    <w:t>17,7 кДж</w:t>
                  </w:r>
                  <w:r w:rsidRPr="001465A9">
                    <w:rPr>
                      <w:bCs/>
                      <w:spacing w:val="-6"/>
                    </w:rPr>
                    <w:t>. (50%)</w:t>
                  </w:r>
                </w:p>
                <w:p w:rsidR="00312DD9" w:rsidRPr="001465A9" w:rsidRDefault="00312DD9" w:rsidP="00D20D55">
                  <w:pPr>
                    <w:jc w:val="both"/>
                  </w:pPr>
                </w:p>
                <w:p w:rsidR="00312DD9" w:rsidRPr="001465A9" w:rsidRDefault="00312DD9" w:rsidP="00D20D55">
                  <w:pPr>
                    <w:jc w:val="both"/>
                    <w:rPr>
                      <w:i/>
                      <w:iCs/>
                    </w:rPr>
                  </w:pPr>
                  <w:r>
                    <w:rPr>
                      <w:i/>
                    </w:rPr>
                    <w:t>1.45</w:t>
                  </w:r>
                  <w:r w:rsidRPr="001465A9">
                    <w:rPr>
                      <w:i/>
                      <w:iCs/>
                      <w:u w:val="single"/>
                    </w:rPr>
                    <w:t>Инструкция студенту</w:t>
                  </w:r>
                  <w:r w:rsidRPr="001465A9">
                    <w:rPr>
                      <w:i/>
                      <w:iCs/>
                    </w:rPr>
                    <w:t>:</w:t>
                  </w:r>
                  <w:r w:rsidR="00A03C87">
                    <w:rPr>
                      <w:i/>
                      <w:iCs/>
                    </w:rPr>
                    <w:t xml:space="preserve"> </w:t>
                  </w:r>
                  <w:r w:rsidRPr="001465A9">
                    <w:rPr>
                      <w:i/>
                      <w:iCs/>
                    </w:rPr>
                    <w:t>Выберите несколько правильных вариантов и нажмите кнопку «Ответить»</w:t>
                  </w:r>
                </w:p>
                <w:p w:rsidR="00312DD9" w:rsidRPr="001465A9" w:rsidRDefault="00312DD9" w:rsidP="00D20D55">
                  <w:pPr>
                    <w:rPr>
                      <w:bCs/>
                      <w:spacing w:val="-6"/>
                    </w:rPr>
                  </w:pPr>
                  <w:r w:rsidRPr="001465A9">
                    <w:rPr>
                      <w:bCs/>
                      <w:spacing w:val="-6"/>
                    </w:rPr>
                    <w:t>Коэффициент энергетической ценности   при сжигании 1 г углеводов в организме равен:</w:t>
                  </w:r>
                </w:p>
                <w:p w:rsidR="00312DD9" w:rsidRPr="001465A9" w:rsidRDefault="00312DD9" w:rsidP="00D20D55">
                  <w:pPr>
                    <w:numPr>
                      <w:ilvl w:val="0"/>
                      <w:numId w:val="18"/>
                    </w:numPr>
                    <w:rPr>
                      <w:b/>
                      <w:bCs/>
                      <w:spacing w:val="-6"/>
                    </w:rPr>
                  </w:pPr>
                  <w:r w:rsidRPr="001465A9">
                    <w:rPr>
                      <w:b/>
                      <w:bCs/>
                      <w:spacing w:val="-6"/>
                    </w:rPr>
                    <w:t>3,75 ккал;</w:t>
                  </w:r>
                  <w:r w:rsidRPr="001465A9">
                    <w:rPr>
                      <w:bCs/>
                      <w:spacing w:val="-6"/>
                    </w:rPr>
                    <w:t xml:space="preserve"> (50%)</w:t>
                  </w:r>
                </w:p>
                <w:p w:rsidR="00312DD9" w:rsidRPr="001465A9" w:rsidRDefault="00312DD9" w:rsidP="00D20D55">
                  <w:pPr>
                    <w:numPr>
                      <w:ilvl w:val="0"/>
                      <w:numId w:val="18"/>
                    </w:numPr>
                  </w:pPr>
                  <w:r w:rsidRPr="001465A9">
                    <w:rPr>
                      <w:bCs/>
                      <w:spacing w:val="-6"/>
                    </w:rPr>
                    <w:t>4,00 ккал;</w:t>
                  </w:r>
                </w:p>
                <w:p w:rsidR="00312DD9" w:rsidRPr="001465A9" w:rsidRDefault="00312DD9" w:rsidP="00D20D55">
                  <w:pPr>
                    <w:numPr>
                      <w:ilvl w:val="0"/>
                      <w:numId w:val="18"/>
                    </w:numPr>
                  </w:pPr>
                  <w:r w:rsidRPr="001465A9">
                    <w:rPr>
                      <w:bCs/>
                      <w:spacing w:val="-6"/>
                    </w:rPr>
                    <w:t>9,00 ккал ;</w:t>
                  </w:r>
                </w:p>
                <w:p w:rsidR="00312DD9" w:rsidRPr="001465A9" w:rsidRDefault="00312DD9" w:rsidP="00D20D55">
                  <w:pPr>
                    <w:numPr>
                      <w:ilvl w:val="0"/>
                      <w:numId w:val="18"/>
                    </w:numPr>
                  </w:pPr>
                  <w:r w:rsidRPr="001465A9">
                    <w:rPr>
                      <w:bCs/>
                      <w:spacing w:val="-6"/>
                    </w:rPr>
                    <w:t>37,7 кДж;</w:t>
                  </w:r>
                </w:p>
                <w:p w:rsidR="00312DD9" w:rsidRPr="001465A9" w:rsidRDefault="00312DD9" w:rsidP="00D20D55">
                  <w:pPr>
                    <w:numPr>
                      <w:ilvl w:val="0"/>
                      <w:numId w:val="18"/>
                    </w:numPr>
                    <w:rPr>
                      <w:b/>
                    </w:rPr>
                  </w:pPr>
                  <w:r w:rsidRPr="001465A9">
                    <w:rPr>
                      <w:b/>
                      <w:bCs/>
                      <w:spacing w:val="-6"/>
                    </w:rPr>
                    <w:t>16,7 кДж ;</w:t>
                  </w:r>
                  <w:r w:rsidRPr="001465A9">
                    <w:rPr>
                      <w:bCs/>
                      <w:spacing w:val="-6"/>
                    </w:rPr>
                    <w:t xml:space="preserve"> (50%)</w:t>
                  </w:r>
                </w:p>
                <w:p w:rsidR="00312DD9" w:rsidRPr="001465A9" w:rsidRDefault="00312DD9" w:rsidP="00D20D55">
                  <w:pPr>
                    <w:numPr>
                      <w:ilvl w:val="0"/>
                      <w:numId w:val="18"/>
                    </w:numPr>
                  </w:pPr>
                  <w:r w:rsidRPr="001465A9">
                    <w:rPr>
                      <w:bCs/>
                      <w:spacing w:val="-6"/>
                    </w:rPr>
                    <w:t>17,7 кДж.</w:t>
                  </w:r>
                </w:p>
                <w:p w:rsidR="00312DD9" w:rsidRPr="001465A9" w:rsidRDefault="00312DD9" w:rsidP="00D20D55">
                  <w:pPr>
                    <w:jc w:val="both"/>
                  </w:pPr>
                </w:p>
                <w:p w:rsidR="00312DD9" w:rsidRPr="001465A9" w:rsidRDefault="00312DD9" w:rsidP="00D20D55">
                  <w:pPr>
                    <w:jc w:val="both"/>
                    <w:rPr>
                      <w:b/>
                      <w:bCs/>
                    </w:rPr>
                  </w:pPr>
                  <w:r w:rsidRPr="00281E6B">
                    <w:rPr>
                      <w:i/>
                    </w:rPr>
                    <w:t>1.4</w:t>
                  </w:r>
                  <w:r>
                    <w:rPr>
                      <w:i/>
                    </w:rPr>
                    <w:t>6</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left="1701" w:right="-81" w:hanging="1701"/>
                    <w:jc w:val="both"/>
                    <w:rPr>
                      <w:bCs/>
                      <w:spacing w:val="-6"/>
                    </w:rPr>
                  </w:pPr>
                  <w:r w:rsidRPr="001465A9">
                    <w:rPr>
                      <w:bCs/>
                      <w:spacing w:val="-6"/>
                    </w:rPr>
                    <w:t>Потребность в энергии повышена у:</w:t>
                  </w:r>
                </w:p>
                <w:p w:rsidR="00312DD9" w:rsidRPr="001465A9" w:rsidRDefault="00312DD9" w:rsidP="00D20D55">
                  <w:pPr>
                    <w:ind w:left="1701" w:right="-81" w:hanging="1701"/>
                    <w:jc w:val="both"/>
                    <w:rPr>
                      <w:bCs/>
                      <w:spacing w:val="-6"/>
                      <w:u w:val="single"/>
                    </w:rPr>
                  </w:pPr>
                  <w:r w:rsidRPr="001465A9">
                    <w:rPr>
                      <w:bCs/>
                      <w:spacing w:val="-6"/>
                    </w:rPr>
                    <w:t xml:space="preserve">    1.  Мужчин;</w:t>
                  </w:r>
                </w:p>
                <w:p w:rsidR="00312DD9" w:rsidRPr="001465A9" w:rsidRDefault="00312DD9" w:rsidP="00D20D55">
                  <w:pPr>
                    <w:ind w:left="1701" w:right="-81" w:hanging="1701"/>
                    <w:jc w:val="both"/>
                    <w:rPr>
                      <w:bCs/>
                      <w:spacing w:val="-6"/>
                    </w:rPr>
                  </w:pPr>
                  <w:r w:rsidRPr="001465A9">
                    <w:rPr>
                      <w:bCs/>
                      <w:spacing w:val="-6"/>
                    </w:rPr>
                    <w:t xml:space="preserve">    2.  Женщин;</w:t>
                  </w:r>
                </w:p>
                <w:p w:rsidR="00312DD9" w:rsidRPr="001465A9" w:rsidRDefault="00312DD9" w:rsidP="00D20D55">
                  <w:pPr>
                    <w:ind w:left="1701" w:right="-81" w:hanging="1701"/>
                    <w:jc w:val="both"/>
                    <w:rPr>
                      <w:bCs/>
                      <w:spacing w:val="-6"/>
                    </w:rPr>
                  </w:pPr>
                  <w:r w:rsidRPr="001465A9">
                    <w:rPr>
                      <w:bCs/>
                      <w:spacing w:val="-6"/>
                    </w:rPr>
                    <w:t xml:space="preserve">    3.  Спортсменов;</w:t>
                  </w:r>
                </w:p>
                <w:p w:rsidR="00312DD9" w:rsidRPr="001465A9" w:rsidRDefault="00312DD9" w:rsidP="00D20D55">
                  <w:pPr>
                    <w:ind w:left="1701" w:right="-81" w:hanging="1701"/>
                    <w:jc w:val="both"/>
                    <w:rPr>
                      <w:bCs/>
                      <w:spacing w:val="-6"/>
                    </w:rPr>
                  </w:pPr>
                  <w:r w:rsidRPr="001465A9">
                    <w:rPr>
                      <w:bCs/>
                      <w:spacing w:val="-6"/>
                    </w:rPr>
                    <w:t xml:space="preserve">    4.  Работников умственного труда;</w:t>
                  </w:r>
                </w:p>
                <w:p w:rsidR="00312DD9" w:rsidRPr="001465A9" w:rsidRDefault="00312DD9" w:rsidP="00D20D55">
                  <w:pPr>
                    <w:ind w:left="1701" w:right="-81" w:hanging="1701"/>
                    <w:jc w:val="both"/>
                    <w:rPr>
                      <w:b/>
                      <w:bCs/>
                      <w:spacing w:val="-6"/>
                    </w:rPr>
                  </w:pPr>
                  <w:r w:rsidRPr="001465A9">
                    <w:rPr>
                      <w:bCs/>
                      <w:spacing w:val="-6"/>
                    </w:rPr>
                    <w:t xml:space="preserve">    5</w:t>
                  </w:r>
                  <w:r w:rsidRPr="001465A9">
                    <w:rPr>
                      <w:b/>
                      <w:bCs/>
                      <w:spacing w:val="-6"/>
                    </w:rPr>
                    <w:t>.  Работников тяжелого физического труда;</w:t>
                  </w:r>
                </w:p>
                <w:p w:rsidR="00312DD9" w:rsidRPr="001465A9" w:rsidRDefault="00312DD9" w:rsidP="00D20D55">
                  <w:pPr>
                    <w:ind w:left="1701" w:right="-81" w:hanging="1701"/>
                    <w:jc w:val="both"/>
                    <w:rPr>
                      <w:bCs/>
                      <w:spacing w:val="-6"/>
                    </w:rPr>
                  </w:pPr>
                  <w:r w:rsidRPr="001465A9">
                    <w:rPr>
                      <w:bCs/>
                      <w:spacing w:val="-6"/>
                    </w:rPr>
                    <w:t xml:space="preserve">    6.  Пожилых людей.</w:t>
                  </w:r>
                </w:p>
                <w:p w:rsidR="00312DD9" w:rsidRPr="001465A9" w:rsidRDefault="00312DD9" w:rsidP="00D20D55">
                  <w:pPr>
                    <w:jc w:val="both"/>
                  </w:pPr>
                </w:p>
                <w:p w:rsidR="00312DD9" w:rsidRPr="001465A9" w:rsidRDefault="00312DD9" w:rsidP="00D20D55">
                  <w:pPr>
                    <w:jc w:val="both"/>
                    <w:rPr>
                      <w:b/>
                      <w:bCs/>
                    </w:rPr>
                  </w:pPr>
                  <w:r w:rsidRPr="00281E6B">
                    <w:rPr>
                      <w:i/>
                    </w:rPr>
                    <w:t>1.4</w:t>
                  </w:r>
                  <w:r>
                    <w:rPr>
                      <w:i/>
                    </w:rPr>
                    <w:t>7</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left="180" w:right="101" w:hanging="180"/>
                    <w:jc w:val="both"/>
                    <w:rPr>
                      <w:bCs/>
                      <w:spacing w:val="-6"/>
                    </w:rPr>
                  </w:pPr>
                  <w:r w:rsidRPr="001465A9">
                    <w:rPr>
                      <w:bCs/>
                      <w:spacing w:val="-6"/>
                    </w:rPr>
                    <w:t xml:space="preserve">Соотношение между белками, жирами и углеводами в рационе должно составлять:     </w:t>
                  </w:r>
                </w:p>
                <w:p w:rsidR="00312DD9" w:rsidRPr="001465A9" w:rsidRDefault="00312DD9" w:rsidP="00D20D55">
                  <w:pPr>
                    <w:ind w:left="-1701" w:right="-1911" w:firstLine="1701"/>
                    <w:jc w:val="both"/>
                    <w:rPr>
                      <w:b/>
                      <w:bCs/>
                      <w:spacing w:val="-6"/>
                    </w:rPr>
                  </w:pPr>
                  <w:r w:rsidRPr="001465A9">
                    <w:rPr>
                      <w:bCs/>
                      <w:spacing w:val="-6"/>
                    </w:rPr>
                    <w:lastRenderedPageBreak/>
                    <w:t xml:space="preserve">  1.  </w:t>
                  </w:r>
                  <w:r w:rsidRPr="001465A9">
                    <w:rPr>
                      <w:b/>
                      <w:bCs/>
                      <w:spacing w:val="-6"/>
                    </w:rPr>
                    <w:t>1 : 1 : 4</w:t>
                  </w:r>
                </w:p>
                <w:p w:rsidR="00312DD9" w:rsidRPr="001465A9" w:rsidRDefault="00312DD9" w:rsidP="00D20D55">
                  <w:pPr>
                    <w:ind w:left="-1701" w:right="-1911" w:firstLine="1701"/>
                    <w:jc w:val="both"/>
                    <w:rPr>
                      <w:bCs/>
                      <w:spacing w:val="-6"/>
                    </w:rPr>
                  </w:pPr>
                  <w:r w:rsidRPr="001465A9">
                    <w:rPr>
                      <w:bCs/>
                      <w:spacing w:val="-6"/>
                    </w:rPr>
                    <w:t xml:space="preserve">  2.  1 : 1,5 : 4</w:t>
                  </w:r>
                </w:p>
                <w:p w:rsidR="00312DD9" w:rsidRPr="001465A9" w:rsidRDefault="00312DD9" w:rsidP="00D20D55">
                  <w:pPr>
                    <w:ind w:left="-1701" w:right="-1911" w:firstLine="1701"/>
                    <w:jc w:val="both"/>
                    <w:rPr>
                      <w:bCs/>
                      <w:spacing w:val="-6"/>
                    </w:rPr>
                  </w:pPr>
                  <w:r w:rsidRPr="001465A9">
                    <w:rPr>
                      <w:bCs/>
                      <w:spacing w:val="-6"/>
                    </w:rPr>
                    <w:t xml:space="preserve">  3.  1 : 2 : 5</w:t>
                  </w:r>
                </w:p>
                <w:p w:rsidR="00312DD9" w:rsidRPr="001465A9" w:rsidRDefault="00312DD9" w:rsidP="00D20D55">
                  <w:pPr>
                    <w:ind w:left="-1701" w:right="-1911" w:firstLine="1701"/>
                    <w:jc w:val="both"/>
                    <w:rPr>
                      <w:bCs/>
                      <w:spacing w:val="-6"/>
                    </w:rPr>
                  </w:pPr>
                  <w:r w:rsidRPr="001465A9">
                    <w:rPr>
                      <w:bCs/>
                      <w:spacing w:val="-6"/>
                    </w:rPr>
                    <w:t xml:space="preserve">  4.  1 : 1 : 5</w:t>
                  </w:r>
                </w:p>
                <w:p w:rsidR="00312DD9" w:rsidRPr="001465A9" w:rsidRDefault="00312DD9" w:rsidP="00D20D55">
                  <w:pPr>
                    <w:ind w:left="-1701" w:right="-1911" w:firstLine="1701"/>
                    <w:jc w:val="both"/>
                    <w:rPr>
                      <w:bCs/>
                      <w:spacing w:val="-6"/>
                    </w:rPr>
                  </w:pPr>
                  <w:r w:rsidRPr="001465A9">
                    <w:rPr>
                      <w:bCs/>
                      <w:spacing w:val="-6"/>
                    </w:rPr>
                    <w:t xml:space="preserve">  5.  1 : 1 : 3,5</w:t>
                  </w:r>
                </w:p>
                <w:p w:rsidR="00312DD9" w:rsidRPr="00281E6B" w:rsidRDefault="00312DD9" w:rsidP="00D20D55">
                  <w:pPr>
                    <w:ind w:left="-1701" w:right="-1911" w:firstLine="1701"/>
                    <w:jc w:val="both"/>
                    <w:rPr>
                      <w:bCs/>
                      <w:spacing w:val="-6"/>
                    </w:rPr>
                  </w:pPr>
                  <w:r>
                    <w:rPr>
                      <w:bCs/>
                      <w:spacing w:val="-6"/>
                    </w:rPr>
                    <w:t xml:space="preserve">  6.  1 : 1,2 : 4</w:t>
                  </w:r>
                </w:p>
              </w:tc>
            </w:tr>
            <w:tr w:rsidR="00312DD9" w:rsidRPr="001465A9" w:rsidTr="00AE2A88">
              <w:tc>
                <w:tcPr>
                  <w:tcW w:w="9568" w:type="dxa"/>
                </w:tcPr>
                <w:p w:rsidR="00312DD9" w:rsidRPr="001465A9" w:rsidRDefault="00312DD9" w:rsidP="00D20D55">
                  <w:pPr>
                    <w:ind w:firstLine="540"/>
                    <w:jc w:val="both"/>
                  </w:pPr>
                </w:p>
                <w:p w:rsidR="00312DD9" w:rsidRPr="001465A9" w:rsidRDefault="00312DD9" w:rsidP="00D20D55">
                  <w:pPr>
                    <w:jc w:val="both"/>
                    <w:rPr>
                      <w:b/>
                      <w:bCs/>
                    </w:rPr>
                  </w:pPr>
                  <w:r w:rsidRPr="00281E6B">
                    <w:rPr>
                      <w:i/>
                    </w:rPr>
                    <w:t>1.</w:t>
                  </w:r>
                  <w:r>
                    <w:rPr>
                      <w:i/>
                    </w:rPr>
                    <w:t>48</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right="-1911"/>
                    <w:jc w:val="both"/>
                    <w:rPr>
                      <w:bCs/>
                      <w:spacing w:val="-6"/>
                    </w:rPr>
                  </w:pPr>
                  <w:r w:rsidRPr="001465A9">
                    <w:rPr>
                      <w:bCs/>
                      <w:spacing w:val="-6"/>
                    </w:rPr>
                    <w:t>Источниками  жиров не являются:</w:t>
                  </w:r>
                </w:p>
                <w:p w:rsidR="00312DD9" w:rsidRPr="001465A9" w:rsidRDefault="00312DD9" w:rsidP="00D20D55">
                  <w:pPr>
                    <w:ind w:right="-1911"/>
                    <w:jc w:val="both"/>
                    <w:rPr>
                      <w:b/>
                      <w:bCs/>
                      <w:spacing w:val="-6"/>
                    </w:rPr>
                  </w:pPr>
                  <w:r w:rsidRPr="001465A9">
                    <w:rPr>
                      <w:b/>
                      <w:bCs/>
                      <w:spacing w:val="-6"/>
                    </w:rPr>
                    <w:t>1.   Хлеб;</w:t>
                  </w:r>
                </w:p>
                <w:p w:rsidR="00312DD9" w:rsidRPr="001465A9" w:rsidRDefault="00312DD9" w:rsidP="00D20D55">
                  <w:pPr>
                    <w:ind w:right="-1911"/>
                    <w:jc w:val="both"/>
                    <w:rPr>
                      <w:bCs/>
                      <w:spacing w:val="-6"/>
                    </w:rPr>
                  </w:pPr>
                  <w:r w:rsidRPr="001465A9">
                    <w:rPr>
                      <w:bCs/>
                      <w:spacing w:val="-6"/>
                    </w:rPr>
                    <w:t xml:space="preserve">      2.   Мясо;</w:t>
                  </w:r>
                </w:p>
                <w:p w:rsidR="00312DD9" w:rsidRPr="001465A9" w:rsidRDefault="00312DD9" w:rsidP="00D20D55">
                  <w:pPr>
                    <w:ind w:right="-1911"/>
                    <w:jc w:val="both"/>
                    <w:rPr>
                      <w:bCs/>
                      <w:spacing w:val="-6"/>
                    </w:rPr>
                  </w:pPr>
                  <w:r w:rsidRPr="001465A9">
                    <w:rPr>
                      <w:bCs/>
                      <w:spacing w:val="-6"/>
                    </w:rPr>
                    <w:t xml:space="preserve">      3.   Рыба;</w:t>
                  </w:r>
                </w:p>
                <w:p w:rsidR="00312DD9" w:rsidRPr="001465A9" w:rsidRDefault="00312DD9" w:rsidP="00D20D55">
                  <w:pPr>
                    <w:ind w:right="-1911"/>
                    <w:jc w:val="both"/>
                    <w:rPr>
                      <w:bCs/>
                      <w:spacing w:val="-6"/>
                    </w:rPr>
                  </w:pPr>
                  <w:r w:rsidRPr="001465A9">
                    <w:rPr>
                      <w:bCs/>
                      <w:spacing w:val="-6"/>
                    </w:rPr>
                    <w:t xml:space="preserve">      4.   Молоко;</w:t>
                  </w:r>
                </w:p>
                <w:p w:rsidR="00312DD9" w:rsidRPr="001465A9" w:rsidRDefault="00312DD9" w:rsidP="00D20D55">
                  <w:pPr>
                    <w:ind w:right="-1911"/>
                    <w:jc w:val="both"/>
                    <w:rPr>
                      <w:bCs/>
                      <w:spacing w:val="-6"/>
                    </w:rPr>
                  </w:pPr>
                  <w:r w:rsidRPr="001465A9">
                    <w:rPr>
                      <w:bCs/>
                      <w:spacing w:val="-6"/>
                    </w:rPr>
                    <w:t xml:space="preserve">      5.   Растительные масла;</w:t>
                  </w:r>
                </w:p>
                <w:p w:rsidR="00312DD9" w:rsidRPr="001465A9" w:rsidRDefault="00312DD9" w:rsidP="00D20D55">
                  <w:pPr>
                    <w:ind w:right="-1911"/>
                    <w:jc w:val="both"/>
                    <w:rPr>
                      <w:bCs/>
                      <w:spacing w:val="-6"/>
                    </w:rPr>
                  </w:pPr>
                  <w:r w:rsidRPr="001465A9">
                    <w:rPr>
                      <w:bCs/>
                      <w:spacing w:val="-6"/>
                    </w:rPr>
                    <w:t xml:space="preserve">      6.   Сливочное масло.</w:t>
                  </w:r>
                </w:p>
                <w:p w:rsidR="00312DD9" w:rsidRPr="001465A9" w:rsidRDefault="00312DD9" w:rsidP="00D20D55">
                  <w:pPr>
                    <w:tabs>
                      <w:tab w:val="num" w:pos="1526"/>
                    </w:tabs>
                    <w:ind w:left="720" w:right="38"/>
                  </w:pPr>
                </w:p>
              </w:tc>
            </w:tr>
            <w:tr w:rsidR="00312DD9" w:rsidRPr="001518F2" w:rsidTr="00AE2A88">
              <w:tc>
                <w:tcPr>
                  <w:tcW w:w="9568" w:type="dxa"/>
                </w:tcPr>
                <w:p w:rsidR="00312DD9" w:rsidRPr="001465A9" w:rsidRDefault="00312DD9" w:rsidP="00D20D55">
                  <w:pPr>
                    <w:jc w:val="both"/>
                    <w:rPr>
                      <w:i/>
                      <w:iCs/>
                    </w:rPr>
                  </w:pPr>
                  <w:r w:rsidRPr="00281E6B">
                    <w:rPr>
                      <w:i/>
                    </w:rPr>
                    <w:t>1.</w:t>
                  </w:r>
                  <w:r>
                    <w:rPr>
                      <w:i/>
                    </w:rPr>
                    <w:t>49</w:t>
                  </w:r>
                  <w:r w:rsidRPr="001465A9">
                    <w:rPr>
                      <w:i/>
                      <w:iCs/>
                      <w:u w:val="single"/>
                    </w:rPr>
                    <w:t>Инструкция студенту</w:t>
                  </w:r>
                  <w:r w:rsidRPr="001465A9">
                    <w:rPr>
                      <w:i/>
                      <w:iCs/>
                    </w:rPr>
                    <w:t>:</w:t>
                  </w:r>
                  <w:r w:rsidR="00A03C87">
                    <w:rPr>
                      <w:i/>
                      <w:iCs/>
                    </w:rPr>
                    <w:t xml:space="preserve"> </w:t>
                  </w:r>
                  <w:r w:rsidRPr="001465A9">
                    <w:rPr>
                      <w:i/>
                      <w:iCs/>
                    </w:rPr>
                    <w:t>Выберите несколько правильных вариантов и нажмите кнопку «Ответить»</w:t>
                  </w:r>
                </w:p>
                <w:p w:rsidR="00312DD9" w:rsidRPr="001465A9" w:rsidRDefault="00312DD9" w:rsidP="00D20D55">
                  <w:pPr>
                    <w:ind w:right="-1911"/>
                    <w:jc w:val="both"/>
                    <w:rPr>
                      <w:bCs/>
                      <w:spacing w:val="-6"/>
                    </w:rPr>
                  </w:pPr>
                  <w:r w:rsidRPr="001465A9">
                    <w:rPr>
                      <w:bCs/>
                      <w:spacing w:val="-6"/>
                    </w:rPr>
                    <w:t>Источниками углеводов  являются:</w:t>
                  </w:r>
                </w:p>
                <w:p w:rsidR="00312DD9" w:rsidRPr="001465A9" w:rsidRDefault="00312DD9" w:rsidP="00D20D55">
                  <w:pPr>
                    <w:ind w:right="-1911"/>
                    <w:jc w:val="both"/>
                    <w:rPr>
                      <w:bCs/>
                      <w:spacing w:val="-6"/>
                    </w:rPr>
                  </w:pPr>
                  <w:r w:rsidRPr="001465A9">
                    <w:rPr>
                      <w:bCs/>
                      <w:spacing w:val="-6"/>
                    </w:rPr>
                    <w:t xml:space="preserve">      1.   Мясо;</w:t>
                  </w:r>
                </w:p>
                <w:p w:rsidR="00312DD9" w:rsidRPr="001465A9" w:rsidRDefault="00312DD9" w:rsidP="00D20D55">
                  <w:pPr>
                    <w:ind w:right="-1911"/>
                    <w:jc w:val="both"/>
                    <w:rPr>
                      <w:bCs/>
                      <w:spacing w:val="-6"/>
                    </w:rPr>
                  </w:pPr>
                  <w:r w:rsidRPr="001465A9">
                    <w:rPr>
                      <w:bCs/>
                      <w:spacing w:val="-6"/>
                    </w:rPr>
                    <w:t xml:space="preserve">      2.   Рыба;</w:t>
                  </w:r>
                </w:p>
                <w:p w:rsidR="00312DD9" w:rsidRPr="001465A9" w:rsidRDefault="00312DD9" w:rsidP="00D20D55">
                  <w:pPr>
                    <w:ind w:right="-1911"/>
                    <w:jc w:val="both"/>
                    <w:rPr>
                      <w:bCs/>
                      <w:spacing w:val="-6"/>
                    </w:rPr>
                  </w:pPr>
                  <w:r w:rsidRPr="001465A9">
                    <w:rPr>
                      <w:bCs/>
                      <w:spacing w:val="-6"/>
                    </w:rPr>
                    <w:t xml:space="preserve">      3.   </w:t>
                  </w:r>
                  <w:r w:rsidRPr="001465A9">
                    <w:rPr>
                      <w:b/>
                      <w:bCs/>
                      <w:spacing w:val="-6"/>
                    </w:rPr>
                    <w:t>Молоко</w:t>
                  </w:r>
                  <w:r w:rsidRPr="001465A9">
                    <w:rPr>
                      <w:bCs/>
                      <w:spacing w:val="-6"/>
                    </w:rPr>
                    <w:t>; (50%)</w:t>
                  </w:r>
                </w:p>
                <w:p w:rsidR="00312DD9" w:rsidRPr="001465A9" w:rsidRDefault="00312DD9" w:rsidP="00D20D55">
                  <w:pPr>
                    <w:ind w:right="-1911"/>
                    <w:jc w:val="both"/>
                    <w:rPr>
                      <w:bCs/>
                      <w:spacing w:val="-6"/>
                    </w:rPr>
                  </w:pPr>
                  <w:r w:rsidRPr="001465A9">
                    <w:rPr>
                      <w:bCs/>
                      <w:spacing w:val="-6"/>
                    </w:rPr>
                    <w:t xml:space="preserve">      4.   </w:t>
                  </w:r>
                  <w:r w:rsidRPr="001465A9">
                    <w:rPr>
                      <w:b/>
                      <w:bCs/>
                      <w:spacing w:val="-6"/>
                    </w:rPr>
                    <w:t xml:space="preserve">Овощи; </w:t>
                  </w:r>
                  <w:r w:rsidRPr="001465A9">
                    <w:rPr>
                      <w:bCs/>
                      <w:spacing w:val="-6"/>
                    </w:rPr>
                    <w:t>(50%)</w:t>
                  </w:r>
                </w:p>
                <w:p w:rsidR="00312DD9" w:rsidRPr="008B087B" w:rsidRDefault="00312DD9" w:rsidP="00D20D55">
                  <w:pPr>
                    <w:ind w:right="-1911"/>
                    <w:jc w:val="both"/>
                    <w:rPr>
                      <w:bCs/>
                      <w:spacing w:val="-6"/>
                    </w:rPr>
                  </w:pPr>
                  <w:r>
                    <w:rPr>
                      <w:bCs/>
                      <w:spacing w:val="-6"/>
                    </w:rPr>
                    <w:t xml:space="preserve">      5.   Растительные масла</w:t>
                  </w:r>
                  <w:r w:rsidRPr="001465A9">
                    <w:rPr>
                      <w:bCs/>
                      <w:spacing w:val="-6"/>
                    </w:rPr>
                    <w:t>.</w:t>
                  </w:r>
                </w:p>
                <w:p w:rsidR="00312DD9" w:rsidRDefault="00312DD9" w:rsidP="00D20D55">
                  <w:pPr>
                    <w:jc w:val="both"/>
                    <w:rPr>
                      <w:i/>
                    </w:rPr>
                  </w:pPr>
                </w:p>
                <w:p w:rsidR="00312DD9" w:rsidRPr="001465A9" w:rsidRDefault="00312DD9" w:rsidP="00D20D55">
                  <w:pPr>
                    <w:jc w:val="both"/>
                    <w:rPr>
                      <w:b/>
                      <w:bCs/>
                    </w:rPr>
                  </w:pPr>
                  <w:r w:rsidRPr="00281E6B">
                    <w:rPr>
                      <w:i/>
                    </w:rPr>
                    <w:t>1.</w:t>
                  </w:r>
                  <w:r>
                    <w:rPr>
                      <w:i/>
                    </w:rPr>
                    <w:t>50</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right="-1911"/>
                    <w:jc w:val="both"/>
                    <w:rPr>
                      <w:bCs/>
                      <w:spacing w:val="-6"/>
                    </w:rPr>
                  </w:pPr>
                  <w:r w:rsidRPr="00CE67B0">
                    <w:rPr>
                      <w:bCs/>
                      <w:spacing w:val="-6"/>
                    </w:rPr>
                    <w:t>Идеальный режим пита</w:t>
                  </w:r>
                  <w:r w:rsidRPr="001465A9">
                    <w:rPr>
                      <w:bCs/>
                      <w:spacing w:val="-6"/>
                    </w:rPr>
                    <w:t>ния  включает:</w:t>
                  </w:r>
                </w:p>
                <w:p w:rsidR="00312DD9" w:rsidRPr="001465A9" w:rsidRDefault="00312DD9" w:rsidP="00D20D55">
                  <w:pPr>
                    <w:numPr>
                      <w:ilvl w:val="0"/>
                      <w:numId w:val="19"/>
                    </w:numPr>
                    <w:ind w:right="-1911"/>
                    <w:jc w:val="both"/>
                    <w:rPr>
                      <w:bCs/>
                      <w:spacing w:val="-6"/>
                    </w:rPr>
                  </w:pPr>
                  <w:r w:rsidRPr="001465A9">
                    <w:rPr>
                      <w:bCs/>
                      <w:spacing w:val="-6"/>
                    </w:rPr>
                    <w:t>Двухразовое питание;</w:t>
                  </w:r>
                </w:p>
                <w:p w:rsidR="00312DD9" w:rsidRPr="001465A9" w:rsidRDefault="00312DD9" w:rsidP="00D20D55">
                  <w:pPr>
                    <w:numPr>
                      <w:ilvl w:val="0"/>
                      <w:numId w:val="19"/>
                    </w:numPr>
                    <w:ind w:right="-1911"/>
                    <w:jc w:val="both"/>
                    <w:rPr>
                      <w:bCs/>
                      <w:spacing w:val="-6"/>
                    </w:rPr>
                  </w:pPr>
                  <w:r w:rsidRPr="001465A9">
                    <w:rPr>
                      <w:bCs/>
                      <w:spacing w:val="-6"/>
                    </w:rPr>
                    <w:t>Трехразовое питание;</w:t>
                  </w:r>
                </w:p>
                <w:p w:rsidR="00312DD9" w:rsidRPr="001465A9" w:rsidRDefault="00312DD9" w:rsidP="00D20D55">
                  <w:pPr>
                    <w:numPr>
                      <w:ilvl w:val="0"/>
                      <w:numId w:val="19"/>
                    </w:numPr>
                    <w:ind w:right="-1911"/>
                    <w:jc w:val="both"/>
                    <w:rPr>
                      <w:bCs/>
                      <w:spacing w:val="-6"/>
                    </w:rPr>
                  </w:pPr>
                  <w:r w:rsidRPr="001465A9">
                    <w:rPr>
                      <w:bCs/>
                      <w:spacing w:val="-6"/>
                    </w:rPr>
                    <w:t>Четырехразовое питание;</w:t>
                  </w:r>
                </w:p>
                <w:p w:rsidR="00312DD9" w:rsidRPr="001465A9" w:rsidRDefault="00312DD9" w:rsidP="00D20D55">
                  <w:pPr>
                    <w:numPr>
                      <w:ilvl w:val="0"/>
                      <w:numId w:val="19"/>
                    </w:numPr>
                    <w:ind w:right="-1911"/>
                    <w:jc w:val="both"/>
                    <w:rPr>
                      <w:b/>
                      <w:bCs/>
                      <w:spacing w:val="-6"/>
                    </w:rPr>
                  </w:pPr>
                  <w:r w:rsidRPr="001465A9">
                    <w:rPr>
                      <w:b/>
                      <w:bCs/>
                      <w:spacing w:val="-6"/>
                    </w:rPr>
                    <w:t>Пятиразовое питание;</w:t>
                  </w:r>
                </w:p>
                <w:p w:rsidR="00312DD9" w:rsidRPr="001465A9" w:rsidRDefault="00312DD9" w:rsidP="00D20D55">
                  <w:pPr>
                    <w:numPr>
                      <w:ilvl w:val="0"/>
                      <w:numId w:val="19"/>
                    </w:numPr>
                    <w:ind w:right="-1911"/>
                    <w:jc w:val="both"/>
                    <w:rPr>
                      <w:bCs/>
                      <w:spacing w:val="-6"/>
                    </w:rPr>
                  </w:pPr>
                  <w:r w:rsidRPr="001465A9">
                    <w:rPr>
                      <w:bCs/>
                      <w:spacing w:val="-6"/>
                    </w:rPr>
                    <w:t>Питание по требованию организма;</w:t>
                  </w:r>
                </w:p>
                <w:p w:rsidR="00312DD9" w:rsidRPr="001465A9" w:rsidRDefault="00312DD9" w:rsidP="00D20D55">
                  <w:pPr>
                    <w:numPr>
                      <w:ilvl w:val="0"/>
                      <w:numId w:val="19"/>
                    </w:numPr>
                    <w:ind w:right="-1911"/>
                    <w:jc w:val="both"/>
                    <w:rPr>
                      <w:bCs/>
                      <w:spacing w:val="-6"/>
                    </w:rPr>
                  </w:pPr>
                  <w:r w:rsidRPr="001465A9">
                    <w:rPr>
                      <w:bCs/>
                      <w:spacing w:val="-6"/>
                    </w:rPr>
                    <w:t>Питание через малые промежутки времени.</w:t>
                  </w:r>
                </w:p>
                <w:p w:rsidR="00312DD9" w:rsidRDefault="00312DD9" w:rsidP="00D20D55">
                  <w:pPr>
                    <w:jc w:val="both"/>
                  </w:pPr>
                </w:p>
                <w:p w:rsidR="00312DD9" w:rsidRPr="001465A9" w:rsidRDefault="00312DD9" w:rsidP="00D20D55">
                  <w:pPr>
                    <w:jc w:val="both"/>
                    <w:rPr>
                      <w:b/>
                      <w:bCs/>
                    </w:rPr>
                  </w:pPr>
                  <w:r w:rsidRPr="00281E6B">
                    <w:rPr>
                      <w:i/>
                    </w:rPr>
                    <w:t>1.</w:t>
                  </w:r>
                  <w:r>
                    <w:rPr>
                      <w:i/>
                    </w:rPr>
                    <w:t>51</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right="-1911"/>
                    <w:jc w:val="both"/>
                    <w:rPr>
                      <w:bCs/>
                      <w:spacing w:val="-6"/>
                    </w:rPr>
                  </w:pPr>
                  <w:r w:rsidRPr="001465A9">
                    <w:rPr>
                      <w:bCs/>
                      <w:spacing w:val="-6"/>
                    </w:rPr>
                    <w:t>Биологическая ценность пищи не определяется:</w:t>
                  </w:r>
                </w:p>
                <w:p w:rsidR="00312DD9" w:rsidRPr="001465A9" w:rsidRDefault="00312DD9" w:rsidP="00D20D55">
                  <w:pPr>
                    <w:ind w:right="-1911"/>
                    <w:jc w:val="both"/>
                    <w:rPr>
                      <w:bCs/>
                      <w:spacing w:val="-6"/>
                    </w:rPr>
                  </w:pPr>
                  <w:r w:rsidRPr="001465A9">
                    <w:rPr>
                      <w:bCs/>
                      <w:spacing w:val="-6"/>
                    </w:rPr>
                    <w:t xml:space="preserve">     1.  Содержанием незаменимых аминокислот  белков;</w:t>
                  </w:r>
                </w:p>
                <w:p w:rsidR="00312DD9" w:rsidRPr="001465A9" w:rsidRDefault="00312DD9" w:rsidP="00D20D55">
                  <w:pPr>
                    <w:ind w:right="-1911"/>
                    <w:jc w:val="both"/>
                    <w:rPr>
                      <w:bCs/>
                      <w:spacing w:val="-6"/>
                    </w:rPr>
                  </w:pPr>
                  <w:r w:rsidRPr="001465A9">
                    <w:rPr>
                      <w:bCs/>
                      <w:spacing w:val="-6"/>
                    </w:rPr>
                    <w:t xml:space="preserve">     2.  Содержанием ненасыщенных жирных кислот  жиров;</w:t>
                  </w:r>
                </w:p>
                <w:p w:rsidR="00312DD9" w:rsidRPr="001465A9" w:rsidRDefault="00312DD9" w:rsidP="00D20D55">
                  <w:pPr>
                    <w:ind w:right="-1911"/>
                    <w:jc w:val="both"/>
                    <w:rPr>
                      <w:bCs/>
                      <w:spacing w:val="-6"/>
                    </w:rPr>
                  </w:pPr>
                  <w:r w:rsidRPr="001465A9">
                    <w:rPr>
                      <w:bCs/>
                      <w:spacing w:val="-6"/>
                    </w:rPr>
                    <w:t xml:space="preserve">     3.  Содержанием витаминов;</w:t>
                  </w:r>
                </w:p>
                <w:p w:rsidR="00312DD9" w:rsidRPr="001465A9" w:rsidRDefault="00312DD9" w:rsidP="00D20D55">
                  <w:pPr>
                    <w:ind w:right="-1911"/>
                    <w:jc w:val="both"/>
                    <w:rPr>
                      <w:bCs/>
                      <w:spacing w:val="-6"/>
                    </w:rPr>
                  </w:pPr>
                  <w:r w:rsidRPr="001465A9">
                    <w:rPr>
                      <w:bCs/>
                      <w:spacing w:val="-6"/>
                    </w:rPr>
                    <w:t xml:space="preserve">     4.  Содержанием минеральных  веществ;</w:t>
                  </w:r>
                </w:p>
                <w:p w:rsidR="00312DD9" w:rsidRPr="001465A9" w:rsidRDefault="00312DD9" w:rsidP="00D20D55">
                  <w:pPr>
                    <w:ind w:right="-1911"/>
                    <w:jc w:val="both"/>
                    <w:rPr>
                      <w:bCs/>
                      <w:spacing w:val="-6"/>
                    </w:rPr>
                  </w:pPr>
                  <w:r w:rsidRPr="001465A9">
                    <w:rPr>
                      <w:bCs/>
                      <w:spacing w:val="-6"/>
                    </w:rPr>
                    <w:t xml:space="preserve">     5.  </w:t>
                  </w:r>
                  <w:r w:rsidRPr="001465A9">
                    <w:rPr>
                      <w:b/>
                      <w:bCs/>
                      <w:spacing w:val="-6"/>
                    </w:rPr>
                    <w:t>Содержанием углеводов;</w:t>
                  </w:r>
                </w:p>
                <w:p w:rsidR="00312DD9" w:rsidRPr="008B087B" w:rsidRDefault="00312DD9" w:rsidP="00D20D55">
                  <w:pPr>
                    <w:ind w:right="-1911"/>
                    <w:jc w:val="both"/>
                    <w:rPr>
                      <w:bCs/>
                      <w:spacing w:val="-6"/>
                    </w:rPr>
                  </w:pPr>
                  <w:r>
                    <w:rPr>
                      <w:bCs/>
                      <w:spacing w:val="-6"/>
                    </w:rPr>
                    <w:t xml:space="preserve">    6.  Нет правильного ответа.</w:t>
                  </w:r>
                </w:p>
              </w:tc>
            </w:tr>
            <w:tr w:rsidR="00312DD9" w:rsidRPr="001518F2" w:rsidTr="00AE2A88">
              <w:tc>
                <w:tcPr>
                  <w:tcW w:w="9568" w:type="dxa"/>
                </w:tcPr>
                <w:p w:rsidR="00312DD9" w:rsidRDefault="00312DD9" w:rsidP="00D20D55">
                  <w:pPr>
                    <w:ind w:right="38"/>
                  </w:pPr>
                </w:p>
                <w:p w:rsidR="00312DD9" w:rsidRPr="008B087B" w:rsidRDefault="00312DD9" w:rsidP="00D20D55">
                  <w:pPr>
                    <w:ind w:right="38"/>
                  </w:pPr>
                </w:p>
              </w:tc>
            </w:tr>
          </w:tbl>
          <w:p w:rsidR="00312DD9" w:rsidRPr="001465A9" w:rsidRDefault="00312DD9" w:rsidP="00D20D55">
            <w:pPr>
              <w:jc w:val="both"/>
              <w:rPr>
                <w:i/>
                <w:iCs/>
              </w:rPr>
            </w:pPr>
            <w:r w:rsidRPr="008B087B">
              <w:rPr>
                <w:i/>
              </w:rPr>
              <w:lastRenderedPageBreak/>
              <w:t>1.5</w:t>
            </w:r>
            <w:r>
              <w:rPr>
                <w:i/>
              </w:rPr>
              <w:t>2</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right="-104"/>
              <w:jc w:val="both"/>
            </w:pPr>
            <w:r w:rsidRPr="001465A9">
              <w:rPr>
                <w:bCs/>
                <w:spacing w:val="-6"/>
              </w:rPr>
              <w:t xml:space="preserve">Школа питания, ориентированная на </w:t>
            </w:r>
            <w:r w:rsidRPr="001465A9">
              <w:t>полное воздержание от пищи  на краткосрочный либо долгосрочный периоды:</w:t>
            </w:r>
          </w:p>
          <w:p w:rsidR="00312DD9" w:rsidRPr="001465A9" w:rsidRDefault="00312DD9" w:rsidP="00D20D55">
            <w:pPr>
              <w:ind w:right="-1911"/>
              <w:jc w:val="both"/>
              <w:rPr>
                <w:bCs/>
                <w:spacing w:val="-6"/>
              </w:rPr>
            </w:pPr>
            <w:r w:rsidRPr="001465A9">
              <w:rPr>
                <w:bCs/>
                <w:spacing w:val="-6"/>
              </w:rPr>
              <w:t xml:space="preserve">      1.  Лечебное питание;</w:t>
            </w:r>
          </w:p>
          <w:p w:rsidR="00312DD9" w:rsidRPr="001465A9" w:rsidRDefault="00312DD9" w:rsidP="00D20D55">
            <w:pPr>
              <w:ind w:right="-1911"/>
              <w:jc w:val="both"/>
              <w:rPr>
                <w:bCs/>
                <w:spacing w:val="-6"/>
              </w:rPr>
            </w:pPr>
            <w:r w:rsidRPr="001465A9">
              <w:rPr>
                <w:bCs/>
                <w:spacing w:val="-6"/>
              </w:rPr>
              <w:t xml:space="preserve">      2.  Вегетарианство;</w:t>
            </w:r>
          </w:p>
          <w:p w:rsidR="00312DD9" w:rsidRPr="001465A9" w:rsidRDefault="00312DD9" w:rsidP="00D20D55">
            <w:pPr>
              <w:ind w:right="-1911"/>
              <w:jc w:val="both"/>
              <w:rPr>
                <w:bCs/>
                <w:spacing w:val="-6"/>
              </w:rPr>
            </w:pPr>
            <w:r w:rsidRPr="001465A9">
              <w:rPr>
                <w:bCs/>
                <w:spacing w:val="-6"/>
              </w:rPr>
              <w:t xml:space="preserve">      3.  Сыроедение;</w:t>
            </w:r>
          </w:p>
          <w:p w:rsidR="00312DD9" w:rsidRPr="001465A9" w:rsidRDefault="00312DD9" w:rsidP="00D20D55">
            <w:pPr>
              <w:ind w:right="-1911"/>
              <w:jc w:val="both"/>
              <w:rPr>
                <w:bCs/>
                <w:spacing w:val="-6"/>
              </w:rPr>
            </w:pPr>
            <w:r w:rsidRPr="001465A9">
              <w:rPr>
                <w:bCs/>
                <w:spacing w:val="-6"/>
              </w:rPr>
              <w:t xml:space="preserve">      4.  Раздельное питание;</w:t>
            </w:r>
          </w:p>
          <w:p w:rsidR="00312DD9" w:rsidRPr="001465A9" w:rsidRDefault="00312DD9" w:rsidP="00D20D55">
            <w:pPr>
              <w:ind w:right="-1911"/>
              <w:jc w:val="both"/>
              <w:rPr>
                <w:bCs/>
                <w:spacing w:val="-6"/>
              </w:rPr>
            </w:pPr>
            <w:r w:rsidRPr="001465A9">
              <w:rPr>
                <w:bCs/>
                <w:spacing w:val="-6"/>
              </w:rPr>
              <w:t xml:space="preserve">      5.  Школа Аткинса;</w:t>
            </w:r>
          </w:p>
          <w:p w:rsidR="00312DD9" w:rsidRPr="001465A9" w:rsidRDefault="00312DD9" w:rsidP="00D20D55">
            <w:pPr>
              <w:ind w:right="-1911"/>
              <w:jc w:val="both"/>
              <w:rPr>
                <w:b/>
                <w:bCs/>
                <w:spacing w:val="-6"/>
              </w:rPr>
            </w:pPr>
            <w:r w:rsidRPr="001465A9">
              <w:rPr>
                <w:bCs/>
                <w:spacing w:val="-6"/>
              </w:rPr>
              <w:t xml:space="preserve">      6.  </w:t>
            </w:r>
            <w:r w:rsidRPr="001465A9">
              <w:rPr>
                <w:b/>
                <w:bCs/>
                <w:spacing w:val="-6"/>
              </w:rPr>
              <w:t>Лечебное голодание.</w:t>
            </w:r>
          </w:p>
          <w:p w:rsidR="00312DD9" w:rsidRDefault="00312DD9" w:rsidP="00D20D55">
            <w:pPr>
              <w:jc w:val="both"/>
              <w:rPr>
                <w:b/>
                <w:bCs/>
              </w:rPr>
            </w:pPr>
          </w:p>
          <w:p w:rsidR="00312DD9" w:rsidRPr="001465A9" w:rsidRDefault="00312DD9" w:rsidP="00D20D55">
            <w:pPr>
              <w:jc w:val="both"/>
              <w:rPr>
                <w:i/>
                <w:iCs/>
              </w:rPr>
            </w:pPr>
            <w:r w:rsidRPr="008B087B">
              <w:rPr>
                <w:i/>
              </w:rPr>
              <w:t>1.5</w:t>
            </w:r>
            <w:r>
              <w:rPr>
                <w:i/>
              </w:rPr>
              <w:t>3</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right="-1911"/>
              <w:jc w:val="both"/>
              <w:rPr>
                <w:bCs/>
                <w:spacing w:val="-6"/>
              </w:rPr>
            </w:pPr>
            <w:r w:rsidRPr="001465A9">
              <w:rPr>
                <w:bCs/>
                <w:spacing w:val="-6"/>
              </w:rPr>
              <w:t>Строгие вегетарианцы (веганы)  употребляют в пищу:</w:t>
            </w:r>
          </w:p>
          <w:p w:rsidR="00312DD9" w:rsidRPr="001465A9" w:rsidRDefault="00312DD9" w:rsidP="00D20D55">
            <w:pPr>
              <w:ind w:right="-1911"/>
              <w:jc w:val="both"/>
              <w:rPr>
                <w:bCs/>
                <w:spacing w:val="-6"/>
              </w:rPr>
            </w:pPr>
            <w:r w:rsidRPr="001465A9">
              <w:rPr>
                <w:bCs/>
                <w:spacing w:val="-6"/>
              </w:rPr>
              <w:t xml:space="preserve">      1.  Мясо;</w:t>
            </w:r>
          </w:p>
          <w:p w:rsidR="00312DD9" w:rsidRPr="001465A9" w:rsidRDefault="00312DD9" w:rsidP="00D20D55">
            <w:pPr>
              <w:ind w:right="-1911"/>
              <w:jc w:val="both"/>
              <w:rPr>
                <w:bCs/>
                <w:spacing w:val="-6"/>
              </w:rPr>
            </w:pPr>
            <w:r w:rsidRPr="001465A9">
              <w:rPr>
                <w:bCs/>
                <w:spacing w:val="-6"/>
              </w:rPr>
              <w:t xml:space="preserve">      2.  Рыбу;</w:t>
            </w:r>
          </w:p>
          <w:p w:rsidR="00312DD9" w:rsidRPr="001465A9" w:rsidRDefault="00312DD9" w:rsidP="00D20D55">
            <w:pPr>
              <w:ind w:right="-1911"/>
              <w:jc w:val="both"/>
              <w:rPr>
                <w:bCs/>
                <w:spacing w:val="-6"/>
              </w:rPr>
            </w:pPr>
            <w:r w:rsidRPr="001465A9">
              <w:rPr>
                <w:bCs/>
                <w:spacing w:val="-6"/>
              </w:rPr>
              <w:t xml:space="preserve">      3.  Птицу;</w:t>
            </w:r>
          </w:p>
          <w:p w:rsidR="00312DD9" w:rsidRPr="001465A9" w:rsidRDefault="00312DD9" w:rsidP="00D20D55">
            <w:pPr>
              <w:ind w:right="-1911"/>
              <w:jc w:val="both"/>
              <w:rPr>
                <w:b/>
                <w:bCs/>
                <w:spacing w:val="-6"/>
              </w:rPr>
            </w:pPr>
            <w:r w:rsidRPr="001465A9">
              <w:rPr>
                <w:bCs/>
                <w:spacing w:val="-6"/>
              </w:rPr>
              <w:t xml:space="preserve">      4.  </w:t>
            </w:r>
            <w:r w:rsidRPr="001465A9">
              <w:rPr>
                <w:b/>
                <w:bCs/>
                <w:spacing w:val="-6"/>
              </w:rPr>
              <w:t>Растительные масла;</w:t>
            </w:r>
          </w:p>
          <w:p w:rsidR="00312DD9" w:rsidRPr="001465A9" w:rsidRDefault="00312DD9" w:rsidP="00D20D55">
            <w:pPr>
              <w:ind w:right="-1911"/>
              <w:jc w:val="both"/>
              <w:rPr>
                <w:bCs/>
                <w:spacing w:val="-6"/>
              </w:rPr>
            </w:pPr>
            <w:r w:rsidRPr="001465A9">
              <w:rPr>
                <w:bCs/>
                <w:spacing w:val="-6"/>
              </w:rPr>
              <w:t xml:space="preserve">      5.  Яйца;</w:t>
            </w:r>
          </w:p>
          <w:p w:rsidR="00312DD9" w:rsidRPr="001465A9" w:rsidRDefault="00312DD9" w:rsidP="00D20D55">
            <w:pPr>
              <w:ind w:right="-1911"/>
              <w:jc w:val="both"/>
              <w:rPr>
                <w:bCs/>
                <w:spacing w:val="-6"/>
              </w:rPr>
            </w:pPr>
            <w:r w:rsidRPr="001465A9">
              <w:rPr>
                <w:bCs/>
                <w:spacing w:val="-6"/>
              </w:rPr>
              <w:t xml:space="preserve">      6.  Молоко.</w:t>
            </w:r>
          </w:p>
          <w:p w:rsidR="00312DD9" w:rsidRDefault="00312DD9" w:rsidP="00D20D55">
            <w:pPr>
              <w:jc w:val="both"/>
              <w:rPr>
                <w:b/>
                <w:bCs/>
              </w:rPr>
            </w:pPr>
          </w:p>
          <w:p w:rsidR="00312DD9" w:rsidRPr="001465A9" w:rsidRDefault="00312DD9" w:rsidP="00D20D55">
            <w:pPr>
              <w:jc w:val="both"/>
              <w:rPr>
                <w:i/>
                <w:iCs/>
              </w:rPr>
            </w:pPr>
            <w:r w:rsidRPr="008B087B">
              <w:rPr>
                <w:i/>
              </w:rPr>
              <w:t>1.5</w:t>
            </w:r>
            <w:r>
              <w:rPr>
                <w:i/>
              </w:rPr>
              <w:t>4</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right="-79"/>
              <w:jc w:val="both"/>
              <w:rPr>
                <w:bCs/>
                <w:spacing w:val="-6"/>
              </w:rPr>
            </w:pPr>
            <w:r w:rsidRPr="001465A9">
              <w:rPr>
                <w:bCs/>
                <w:spacing w:val="-6"/>
              </w:rPr>
              <w:t>Школа питания, которая не использует при приготовлении пищи тепловую обработку:</w:t>
            </w:r>
          </w:p>
          <w:p w:rsidR="00312DD9" w:rsidRPr="001465A9" w:rsidRDefault="00312DD9" w:rsidP="00D20D55">
            <w:pPr>
              <w:ind w:right="-1911"/>
              <w:jc w:val="both"/>
              <w:rPr>
                <w:bCs/>
                <w:spacing w:val="-6"/>
              </w:rPr>
            </w:pPr>
            <w:r w:rsidRPr="001465A9">
              <w:rPr>
                <w:bCs/>
                <w:spacing w:val="-6"/>
              </w:rPr>
              <w:t xml:space="preserve">      1.  Лечебное питание;</w:t>
            </w:r>
          </w:p>
          <w:p w:rsidR="00312DD9" w:rsidRPr="001465A9" w:rsidRDefault="00312DD9" w:rsidP="00D20D55">
            <w:pPr>
              <w:ind w:right="-1911"/>
              <w:jc w:val="both"/>
              <w:rPr>
                <w:bCs/>
                <w:spacing w:val="-6"/>
              </w:rPr>
            </w:pPr>
            <w:r w:rsidRPr="001465A9">
              <w:rPr>
                <w:bCs/>
                <w:spacing w:val="-6"/>
              </w:rPr>
              <w:t xml:space="preserve">      2.  Вегетарианство;</w:t>
            </w:r>
          </w:p>
          <w:p w:rsidR="00312DD9" w:rsidRPr="001465A9" w:rsidRDefault="00312DD9" w:rsidP="00D20D55">
            <w:pPr>
              <w:ind w:right="-1911"/>
              <w:jc w:val="both"/>
              <w:rPr>
                <w:b/>
                <w:bCs/>
                <w:spacing w:val="-6"/>
              </w:rPr>
            </w:pPr>
            <w:r w:rsidRPr="001465A9">
              <w:rPr>
                <w:bCs/>
                <w:spacing w:val="-6"/>
              </w:rPr>
              <w:t xml:space="preserve">      3.  </w:t>
            </w:r>
            <w:r w:rsidRPr="001465A9">
              <w:rPr>
                <w:b/>
                <w:bCs/>
                <w:spacing w:val="-6"/>
              </w:rPr>
              <w:t>Сыроедение;</w:t>
            </w:r>
          </w:p>
          <w:p w:rsidR="00312DD9" w:rsidRPr="001465A9" w:rsidRDefault="00312DD9" w:rsidP="00D20D55">
            <w:pPr>
              <w:ind w:right="-1911"/>
              <w:jc w:val="both"/>
              <w:rPr>
                <w:bCs/>
                <w:spacing w:val="-6"/>
              </w:rPr>
            </w:pPr>
            <w:r w:rsidRPr="001465A9">
              <w:rPr>
                <w:bCs/>
                <w:spacing w:val="-6"/>
              </w:rPr>
              <w:t xml:space="preserve">      4.  Школа Аткинса;</w:t>
            </w:r>
          </w:p>
          <w:p w:rsidR="00312DD9" w:rsidRPr="001465A9" w:rsidRDefault="00312DD9" w:rsidP="00D20D55">
            <w:pPr>
              <w:ind w:right="-1911"/>
              <w:jc w:val="both"/>
              <w:rPr>
                <w:bCs/>
                <w:spacing w:val="-6"/>
              </w:rPr>
            </w:pPr>
            <w:r w:rsidRPr="001465A9">
              <w:rPr>
                <w:bCs/>
                <w:spacing w:val="-6"/>
              </w:rPr>
              <w:t xml:space="preserve">      5.  Школа Шелтона;</w:t>
            </w:r>
          </w:p>
          <w:p w:rsidR="00312DD9" w:rsidRPr="001465A9" w:rsidRDefault="00312DD9" w:rsidP="00D20D55">
            <w:pPr>
              <w:ind w:right="-1911"/>
              <w:jc w:val="both"/>
              <w:rPr>
                <w:bCs/>
                <w:spacing w:val="-6"/>
              </w:rPr>
            </w:pPr>
            <w:r w:rsidRPr="001465A9">
              <w:rPr>
                <w:bCs/>
                <w:spacing w:val="-6"/>
              </w:rPr>
              <w:t xml:space="preserve">      6.  Лечебное голодание;</w:t>
            </w:r>
          </w:p>
          <w:p w:rsidR="00312DD9" w:rsidRPr="001465A9" w:rsidRDefault="00312DD9" w:rsidP="00D20D55">
            <w:pPr>
              <w:jc w:val="both"/>
              <w:rPr>
                <w:b/>
                <w:bCs/>
              </w:rPr>
            </w:pPr>
          </w:p>
          <w:p w:rsidR="00312DD9" w:rsidRPr="001465A9" w:rsidRDefault="00312DD9" w:rsidP="00D20D55">
            <w:pPr>
              <w:jc w:val="both"/>
              <w:rPr>
                <w:b/>
                <w:bCs/>
              </w:rPr>
            </w:pPr>
            <w:r w:rsidRPr="008B087B">
              <w:rPr>
                <w:i/>
              </w:rPr>
              <w:t>1.5</w:t>
            </w:r>
            <w:r>
              <w:rPr>
                <w:i/>
              </w:rPr>
              <w:t>5</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right="-1911"/>
              <w:jc w:val="both"/>
            </w:pPr>
            <w:r w:rsidRPr="001465A9">
              <w:t>Концепция раздельного питания получила название:</w:t>
            </w:r>
          </w:p>
          <w:p w:rsidR="00312DD9" w:rsidRPr="001465A9" w:rsidRDefault="00312DD9" w:rsidP="00D20D55">
            <w:pPr>
              <w:ind w:right="-1911"/>
              <w:jc w:val="both"/>
              <w:rPr>
                <w:bCs/>
                <w:spacing w:val="-6"/>
              </w:rPr>
            </w:pPr>
            <w:r w:rsidRPr="001465A9">
              <w:rPr>
                <w:bCs/>
                <w:spacing w:val="-6"/>
              </w:rPr>
              <w:t xml:space="preserve">      1.  Лечебное питание;</w:t>
            </w:r>
          </w:p>
          <w:p w:rsidR="00312DD9" w:rsidRPr="001465A9" w:rsidRDefault="00312DD9" w:rsidP="00D20D55">
            <w:pPr>
              <w:ind w:right="-1911"/>
              <w:jc w:val="both"/>
              <w:rPr>
                <w:bCs/>
                <w:spacing w:val="-6"/>
              </w:rPr>
            </w:pPr>
            <w:r w:rsidRPr="001465A9">
              <w:rPr>
                <w:bCs/>
                <w:spacing w:val="-6"/>
              </w:rPr>
              <w:t xml:space="preserve">      2.  Вегетарианство;</w:t>
            </w:r>
          </w:p>
          <w:p w:rsidR="00312DD9" w:rsidRPr="001465A9" w:rsidRDefault="00312DD9" w:rsidP="00D20D55">
            <w:pPr>
              <w:ind w:right="-1911"/>
              <w:jc w:val="both"/>
              <w:rPr>
                <w:bCs/>
                <w:spacing w:val="-6"/>
              </w:rPr>
            </w:pPr>
            <w:r w:rsidRPr="001465A9">
              <w:rPr>
                <w:bCs/>
                <w:spacing w:val="-6"/>
              </w:rPr>
              <w:t xml:space="preserve">      3.  Сыроедение;</w:t>
            </w:r>
          </w:p>
          <w:p w:rsidR="00312DD9" w:rsidRPr="001465A9" w:rsidRDefault="00312DD9" w:rsidP="00D20D55">
            <w:pPr>
              <w:ind w:right="-1911"/>
              <w:jc w:val="both"/>
              <w:rPr>
                <w:bCs/>
                <w:spacing w:val="-6"/>
              </w:rPr>
            </w:pPr>
            <w:r w:rsidRPr="001465A9">
              <w:rPr>
                <w:bCs/>
                <w:spacing w:val="-6"/>
              </w:rPr>
              <w:t xml:space="preserve">      4.  Школа Аткинса;</w:t>
            </w:r>
          </w:p>
          <w:p w:rsidR="00312DD9" w:rsidRPr="001465A9" w:rsidRDefault="00312DD9" w:rsidP="00D20D55">
            <w:pPr>
              <w:ind w:right="-1911"/>
              <w:jc w:val="both"/>
              <w:rPr>
                <w:bCs/>
                <w:spacing w:val="-6"/>
              </w:rPr>
            </w:pPr>
            <w:r w:rsidRPr="001465A9">
              <w:rPr>
                <w:bCs/>
                <w:spacing w:val="-6"/>
              </w:rPr>
              <w:t xml:space="preserve">      5.  </w:t>
            </w:r>
            <w:r w:rsidRPr="001465A9">
              <w:rPr>
                <w:b/>
                <w:bCs/>
                <w:spacing w:val="-6"/>
              </w:rPr>
              <w:t>Школа Шелтона;</w:t>
            </w:r>
          </w:p>
          <w:p w:rsidR="00312DD9" w:rsidRDefault="00312DD9" w:rsidP="00D20D55">
            <w:pPr>
              <w:ind w:right="-1911"/>
              <w:jc w:val="both"/>
              <w:rPr>
                <w:bCs/>
                <w:spacing w:val="-6"/>
              </w:rPr>
            </w:pPr>
            <w:r w:rsidRPr="001465A9">
              <w:rPr>
                <w:bCs/>
                <w:spacing w:val="-6"/>
              </w:rPr>
              <w:t xml:space="preserve">      6.  Лечебное голодание</w:t>
            </w:r>
            <w:r>
              <w:rPr>
                <w:bCs/>
                <w:spacing w:val="-6"/>
              </w:rPr>
              <w:t>.</w:t>
            </w:r>
          </w:p>
          <w:p w:rsidR="00312DD9" w:rsidRPr="001465A9" w:rsidRDefault="00312DD9" w:rsidP="00D20D55"/>
        </w:tc>
      </w:tr>
      <w:tr w:rsidR="00312DD9" w:rsidTr="00D20D55">
        <w:trPr>
          <w:gridAfter w:val="1"/>
          <w:wAfter w:w="247" w:type="dxa"/>
        </w:trPr>
        <w:tc>
          <w:tcPr>
            <w:tcW w:w="9640" w:type="dxa"/>
            <w:gridSpan w:val="2"/>
          </w:tcPr>
          <w:p w:rsidR="00312DD9" w:rsidRDefault="00312DD9" w:rsidP="00D20D55">
            <w:r>
              <w:lastRenderedPageBreak/>
              <w:t>Решение практических задач: Разработать и оформить в соответствии с требованиями последовательности расположения и ассортимента меню концептуального предприятия питания определенного типа и класса</w:t>
            </w:r>
          </w:p>
        </w:tc>
      </w:tr>
      <w:tr w:rsidR="00312DD9" w:rsidTr="00D20D55">
        <w:tc>
          <w:tcPr>
            <w:tcW w:w="284" w:type="dxa"/>
            <w:tcBorders>
              <w:right w:val="nil"/>
            </w:tcBorders>
          </w:tcPr>
          <w:p w:rsidR="00312DD9" w:rsidRPr="003E26C2" w:rsidRDefault="00312DD9" w:rsidP="00D20D55">
            <w:pPr>
              <w:rPr>
                <w:b/>
                <w:bCs/>
                <w:i/>
              </w:rPr>
            </w:pPr>
          </w:p>
        </w:tc>
        <w:tc>
          <w:tcPr>
            <w:tcW w:w="9603" w:type="dxa"/>
            <w:gridSpan w:val="2"/>
            <w:tcBorders>
              <w:left w:val="nil"/>
            </w:tcBorders>
          </w:tcPr>
          <w:p w:rsidR="00312DD9" w:rsidRPr="001465A9" w:rsidRDefault="00312DD9" w:rsidP="00D20D55">
            <w:pPr>
              <w:jc w:val="both"/>
              <w:rPr>
                <w:b/>
                <w:bCs/>
              </w:rPr>
            </w:pPr>
            <w:r w:rsidRPr="008B087B">
              <w:rPr>
                <w:i/>
              </w:rPr>
              <w:t>1.5</w:t>
            </w:r>
            <w:r>
              <w:rPr>
                <w:i/>
              </w:rPr>
              <w:t>6</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jc w:val="both"/>
              <w:rPr>
                <w:bCs/>
              </w:rPr>
            </w:pPr>
            <w:r w:rsidRPr="001465A9">
              <w:rPr>
                <w:spacing w:val="-2"/>
              </w:rPr>
              <w:lastRenderedPageBreak/>
              <w:t xml:space="preserve">Для механического щажения органов пищеварения: </w:t>
            </w:r>
          </w:p>
          <w:p w:rsidR="00312DD9" w:rsidRPr="001465A9" w:rsidRDefault="00312DD9" w:rsidP="00D20D55">
            <w:pPr>
              <w:numPr>
                <w:ilvl w:val="0"/>
                <w:numId w:val="20"/>
              </w:numPr>
              <w:rPr>
                <w:spacing w:val="-2"/>
              </w:rPr>
            </w:pPr>
            <w:r w:rsidRPr="001465A9">
              <w:rPr>
                <w:spacing w:val="-2"/>
              </w:rPr>
              <w:t>Пищу подают в протертом виде;</w:t>
            </w:r>
          </w:p>
          <w:p w:rsidR="00312DD9" w:rsidRPr="001465A9" w:rsidRDefault="00312DD9" w:rsidP="00D20D55">
            <w:pPr>
              <w:numPr>
                <w:ilvl w:val="0"/>
                <w:numId w:val="20"/>
              </w:numPr>
              <w:rPr>
                <w:spacing w:val="-2"/>
              </w:rPr>
            </w:pPr>
            <w:r w:rsidRPr="001465A9">
              <w:rPr>
                <w:spacing w:val="-2"/>
              </w:rPr>
              <w:t>Пищу подают мелкорубленой;</w:t>
            </w:r>
          </w:p>
          <w:p w:rsidR="00312DD9" w:rsidRPr="001465A9" w:rsidRDefault="00312DD9" w:rsidP="00D20D55">
            <w:pPr>
              <w:numPr>
                <w:ilvl w:val="0"/>
                <w:numId w:val="20"/>
              </w:numPr>
              <w:rPr>
                <w:spacing w:val="-2"/>
              </w:rPr>
            </w:pPr>
            <w:r w:rsidRPr="001465A9">
              <w:rPr>
                <w:spacing w:val="-2"/>
              </w:rPr>
              <w:t>Исключают продукты, богатые растительной клетчаткой;</w:t>
            </w:r>
          </w:p>
          <w:p w:rsidR="00312DD9" w:rsidRPr="001465A9" w:rsidRDefault="00312DD9" w:rsidP="00D20D55">
            <w:pPr>
              <w:numPr>
                <w:ilvl w:val="0"/>
                <w:numId w:val="20"/>
              </w:numPr>
              <w:rPr>
                <w:spacing w:val="-2"/>
              </w:rPr>
            </w:pPr>
            <w:r w:rsidRPr="001465A9">
              <w:rPr>
                <w:spacing w:val="-2"/>
              </w:rPr>
              <w:t>Исключают крупнокусковую пищу;</w:t>
            </w:r>
          </w:p>
          <w:p w:rsidR="00312DD9" w:rsidRPr="001465A9" w:rsidRDefault="00312DD9" w:rsidP="00D20D55">
            <w:pPr>
              <w:numPr>
                <w:ilvl w:val="0"/>
                <w:numId w:val="20"/>
              </w:numPr>
              <w:rPr>
                <w:spacing w:val="-2"/>
              </w:rPr>
            </w:pPr>
            <w:r w:rsidRPr="001465A9">
              <w:rPr>
                <w:spacing w:val="-2"/>
              </w:rPr>
              <w:t>Исключают трудноразжевываемую пищу;</w:t>
            </w:r>
          </w:p>
          <w:p w:rsidR="00312DD9" w:rsidRPr="008B087B" w:rsidRDefault="00312DD9" w:rsidP="00D20D55">
            <w:pPr>
              <w:numPr>
                <w:ilvl w:val="0"/>
                <w:numId w:val="20"/>
              </w:numPr>
              <w:rPr>
                <w:b/>
                <w:spacing w:val="-2"/>
              </w:rPr>
            </w:pPr>
            <w:r w:rsidRPr="001465A9">
              <w:rPr>
                <w:b/>
                <w:spacing w:val="-2"/>
              </w:rPr>
              <w:t>Все ответы правильные.</w:t>
            </w:r>
          </w:p>
          <w:tbl>
            <w:tblPr>
              <w:tblW w:w="9568" w:type="dxa"/>
              <w:tblLayout w:type="fixed"/>
              <w:tblCellMar>
                <w:left w:w="0" w:type="dxa"/>
                <w:right w:w="0" w:type="dxa"/>
              </w:tblCellMar>
              <w:tblLook w:val="00A0"/>
            </w:tblPr>
            <w:tblGrid>
              <w:gridCol w:w="9568"/>
            </w:tblGrid>
            <w:tr w:rsidR="00312DD9" w:rsidRPr="001465A9" w:rsidTr="00D20D55">
              <w:trPr>
                <w:trHeight w:val="285"/>
              </w:trPr>
              <w:tc>
                <w:tcPr>
                  <w:tcW w:w="9568" w:type="dxa"/>
                </w:tcPr>
                <w:p w:rsidR="00312DD9" w:rsidRPr="001465A9" w:rsidRDefault="00312DD9" w:rsidP="00D20D55"/>
                <w:p w:rsidR="00312DD9" w:rsidRPr="001465A9" w:rsidRDefault="00312DD9" w:rsidP="00D20D55">
                  <w:pPr>
                    <w:rPr>
                      <w:b/>
                      <w:bCs/>
                    </w:rPr>
                  </w:pPr>
                  <w:r w:rsidRPr="00B31374">
                    <w:rPr>
                      <w:i/>
                    </w:rPr>
                    <w:t>1.5</w:t>
                  </w:r>
                  <w:r>
                    <w:rPr>
                      <w:i/>
                    </w:rPr>
                    <w:t xml:space="preserve">7 </w:t>
                  </w:r>
                  <w:r w:rsidRPr="001465A9">
                    <w:rPr>
                      <w:i/>
                      <w:iCs/>
                      <w:u w:val="single"/>
                    </w:rPr>
                    <w:t>Инструкция студенту</w:t>
                  </w:r>
                  <w:r w:rsidRPr="001465A9">
                    <w:rPr>
                      <w:i/>
                      <w:iCs/>
                    </w:rPr>
                    <w:t>: Соотнесите элементы двух списков и нажмите кнопку «Ответить»</w:t>
                  </w:r>
                </w:p>
                <w:p w:rsidR="00312DD9" w:rsidRPr="001465A9" w:rsidRDefault="00312DD9" w:rsidP="00D20D55">
                  <w:pPr>
                    <w:ind w:right="284"/>
                    <w:jc w:val="both"/>
                  </w:pPr>
                  <w:r w:rsidRPr="001465A9">
                    <w:t>При лечебном питании используют:</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33"/>
                    <w:gridCol w:w="6418"/>
                  </w:tblGrid>
                  <w:tr w:rsidR="00312DD9" w:rsidRPr="001518F2" w:rsidTr="00D20D55">
                    <w:tc>
                      <w:tcPr>
                        <w:tcW w:w="2933" w:type="dxa"/>
                        <w:tcBorders>
                          <w:top w:val="single" w:sz="4" w:space="0" w:color="auto"/>
                          <w:left w:val="single" w:sz="4" w:space="0" w:color="auto"/>
                          <w:bottom w:val="single" w:sz="4" w:space="0" w:color="auto"/>
                          <w:right w:val="single" w:sz="4" w:space="0" w:color="auto"/>
                        </w:tcBorders>
                      </w:tcPr>
                      <w:p w:rsidR="00312DD9" w:rsidRPr="001465A9" w:rsidRDefault="00312DD9" w:rsidP="00D20D55">
                        <w:r w:rsidRPr="001465A9">
                          <w:t>1. термическое щажение</w:t>
                        </w:r>
                      </w:p>
                    </w:tc>
                    <w:tc>
                      <w:tcPr>
                        <w:tcW w:w="6418" w:type="dxa"/>
                        <w:tcBorders>
                          <w:top w:val="single" w:sz="4" w:space="0" w:color="auto"/>
                          <w:left w:val="single" w:sz="4" w:space="0" w:color="auto"/>
                          <w:bottom w:val="single" w:sz="4" w:space="0" w:color="auto"/>
                          <w:right w:val="single" w:sz="4" w:space="0" w:color="auto"/>
                        </w:tcBorders>
                      </w:tcPr>
                      <w:p w:rsidR="00312DD9" w:rsidRPr="001465A9" w:rsidRDefault="00312DD9" w:rsidP="00D20D55">
                        <w:r w:rsidRPr="001465A9">
                          <w:t>2.исключение крепких бульонов, острых вкусов ит.д.</w:t>
                        </w:r>
                      </w:p>
                    </w:tc>
                  </w:tr>
                  <w:tr w:rsidR="00312DD9" w:rsidRPr="001465A9" w:rsidTr="00D20D55">
                    <w:tc>
                      <w:tcPr>
                        <w:tcW w:w="2933" w:type="dxa"/>
                        <w:tcBorders>
                          <w:top w:val="single" w:sz="4" w:space="0" w:color="auto"/>
                          <w:left w:val="single" w:sz="4" w:space="0" w:color="auto"/>
                          <w:bottom w:val="single" w:sz="4" w:space="0" w:color="auto"/>
                          <w:right w:val="single" w:sz="4" w:space="0" w:color="auto"/>
                        </w:tcBorders>
                      </w:tcPr>
                      <w:p w:rsidR="00312DD9" w:rsidRPr="001465A9" w:rsidRDefault="00312DD9" w:rsidP="00D20D55">
                        <w:r w:rsidRPr="001465A9">
                          <w:t>2. химическое щажение</w:t>
                        </w:r>
                      </w:p>
                    </w:tc>
                    <w:tc>
                      <w:tcPr>
                        <w:tcW w:w="6418" w:type="dxa"/>
                        <w:tcBorders>
                          <w:top w:val="single" w:sz="4" w:space="0" w:color="auto"/>
                          <w:left w:val="single" w:sz="4" w:space="0" w:color="auto"/>
                          <w:bottom w:val="single" w:sz="4" w:space="0" w:color="auto"/>
                          <w:right w:val="single" w:sz="4" w:space="0" w:color="auto"/>
                        </w:tcBorders>
                      </w:tcPr>
                      <w:p w:rsidR="00312DD9" w:rsidRPr="001465A9" w:rsidRDefault="00312DD9" w:rsidP="00D20D55">
                        <w:r w:rsidRPr="001465A9">
                          <w:t>предполагает обилие сладкой пищи</w:t>
                        </w:r>
                      </w:p>
                    </w:tc>
                  </w:tr>
                  <w:tr w:rsidR="00312DD9" w:rsidRPr="001518F2" w:rsidTr="00D20D55">
                    <w:tc>
                      <w:tcPr>
                        <w:tcW w:w="2933" w:type="dxa"/>
                        <w:tcBorders>
                          <w:top w:val="single" w:sz="4" w:space="0" w:color="auto"/>
                          <w:left w:val="single" w:sz="4" w:space="0" w:color="auto"/>
                          <w:bottom w:val="single" w:sz="4" w:space="0" w:color="auto"/>
                          <w:right w:val="single" w:sz="4" w:space="0" w:color="auto"/>
                        </w:tcBorders>
                      </w:tcPr>
                      <w:p w:rsidR="00312DD9" w:rsidRPr="001465A9" w:rsidRDefault="00312DD9" w:rsidP="00D20D55">
                        <w:r w:rsidRPr="001465A9">
                          <w:t>3. механическое щажение</w:t>
                        </w:r>
                      </w:p>
                    </w:tc>
                    <w:tc>
                      <w:tcPr>
                        <w:tcW w:w="6418" w:type="dxa"/>
                        <w:tcBorders>
                          <w:top w:val="single" w:sz="4" w:space="0" w:color="auto"/>
                          <w:left w:val="single" w:sz="4" w:space="0" w:color="auto"/>
                          <w:bottom w:val="single" w:sz="4" w:space="0" w:color="auto"/>
                          <w:right w:val="single" w:sz="4" w:space="0" w:color="auto"/>
                        </w:tcBorders>
                      </w:tcPr>
                      <w:p w:rsidR="00312DD9" w:rsidRPr="001465A9" w:rsidRDefault="00312DD9" w:rsidP="00D20D55">
                        <w:r w:rsidRPr="001465A9">
                          <w:t>1.исключение слишком горячей и слишком холодной пищи</w:t>
                        </w:r>
                      </w:p>
                    </w:tc>
                  </w:tr>
                  <w:tr w:rsidR="00312DD9" w:rsidRPr="001518F2" w:rsidTr="00D20D55">
                    <w:tc>
                      <w:tcPr>
                        <w:tcW w:w="2933" w:type="dxa"/>
                        <w:tcBorders>
                          <w:top w:val="single" w:sz="4" w:space="0" w:color="auto"/>
                          <w:left w:val="single" w:sz="4" w:space="0" w:color="auto"/>
                          <w:bottom w:val="single" w:sz="4" w:space="0" w:color="auto"/>
                          <w:right w:val="single" w:sz="4" w:space="0" w:color="auto"/>
                        </w:tcBorders>
                      </w:tcPr>
                      <w:p w:rsidR="00312DD9" w:rsidRPr="001465A9" w:rsidRDefault="00312DD9" w:rsidP="00D20D55">
                        <w:pPr>
                          <w:jc w:val="right"/>
                        </w:pPr>
                      </w:p>
                    </w:tc>
                    <w:tc>
                      <w:tcPr>
                        <w:tcW w:w="6418" w:type="dxa"/>
                        <w:tcBorders>
                          <w:top w:val="single" w:sz="4" w:space="0" w:color="auto"/>
                          <w:left w:val="single" w:sz="4" w:space="0" w:color="auto"/>
                          <w:bottom w:val="single" w:sz="4" w:space="0" w:color="auto"/>
                          <w:right w:val="single" w:sz="4" w:space="0" w:color="auto"/>
                        </w:tcBorders>
                      </w:tcPr>
                      <w:p w:rsidR="00312DD9" w:rsidRPr="001465A9" w:rsidRDefault="00312DD9" w:rsidP="00D20D55">
                        <w:pPr>
                          <w:rPr>
                            <w:rFonts w:eastAsia="TimesNewRoman"/>
                          </w:rPr>
                        </w:pPr>
                        <w:r w:rsidRPr="001465A9">
                          <w:rPr>
                            <w:rFonts w:eastAsia="TimesNewRoman"/>
                          </w:rPr>
                          <w:t>3.исключ</w:t>
                        </w:r>
                        <w:r>
                          <w:rPr>
                            <w:rFonts w:eastAsia="TimesNewRoman"/>
                          </w:rPr>
                          <w:t>ение продуктов</w:t>
                        </w:r>
                        <w:r w:rsidRPr="001465A9">
                          <w:rPr>
                            <w:rFonts w:eastAsia="TimesNewRoman"/>
                          </w:rPr>
                          <w:t xml:space="preserve"> богаты</w:t>
                        </w:r>
                        <w:r>
                          <w:rPr>
                            <w:rFonts w:eastAsia="TimesNewRoman"/>
                          </w:rPr>
                          <w:t>х</w:t>
                        </w:r>
                        <w:r w:rsidRPr="001465A9">
                          <w:rPr>
                            <w:rFonts w:eastAsia="TimesNewRoman"/>
                          </w:rPr>
                          <w:t xml:space="preserve"> растительной клетчаткой</w:t>
                        </w:r>
                      </w:p>
                    </w:tc>
                  </w:tr>
                  <w:tr w:rsidR="00312DD9" w:rsidRPr="001465A9" w:rsidTr="00D20D55">
                    <w:trPr>
                      <w:trHeight w:val="417"/>
                    </w:trPr>
                    <w:tc>
                      <w:tcPr>
                        <w:tcW w:w="2933" w:type="dxa"/>
                        <w:tcBorders>
                          <w:top w:val="single" w:sz="4" w:space="0" w:color="auto"/>
                          <w:left w:val="single" w:sz="4" w:space="0" w:color="auto"/>
                          <w:bottom w:val="single" w:sz="4" w:space="0" w:color="auto"/>
                          <w:right w:val="single" w:sz="4" w:space="0" w:color="auto"/>
                        </w:tcBorders>
                      </w:tcPr>
                      <w:p w:rsidR="00312DD9" w:rsidRPr="001465A9" w:rsidRDefault="00312DD9" w:rsidP="00D20D55"/>
                    </w:tc>
                    <w:tc>
                      <w:tcPr>
                        <w:tcW w:w="6418" w:type="dxa"/>
                        <w:tcBorders>
                          <w:top w:val="single" w:sz="4" w:space="0" w:color="auto"/>
                          <w:left w:val="single" w:sz="4" w:space="0" w:color="auto"/>
                          <w:bottom w:val="single" w:sz="4" w:space="0" w:color="auto"/>
                          <w:right w:val="single" w:sz="4" w:space="0" w:color="auto"/>
                        </w:tcBorders>
                      </w:tcPr>
                      <w:p w:rsidR="00312DD9" w:rsidRPr="001465A9" w:rsidRDefault="00312DD9" w:rsidP="00D20D55">
                        <w:r w:rsidRPr="001465A9">
                          <w:t>исключение мясной пищи</w:t>
                        </w:r>
                      </w:p>
                    </w:tc>
                  </w:tr>
                </w:tbl>
                <w:p w:rsidR="00312DD9" w:rsidRPr="001465A9" w:rsidRDefault="00312DD9" w:rsidP="00D20D55"/>
              </w:tc>
            </w:tr>
            <w:tr w:rsidR="00312DD9" w:rsidRPr="001465A9" w:rsidTr="00D20D55">
              <w:tc>
                <w:tcPr>
                  <w:tcW w:w="9568" w:type="dxa"/>
                </w:tcPr>
                <w:p w:rsidR="00312DD9" w:rsidRPr="001465A9" w:rsidRDefault="00312DD9" w:rsidP="00D20D55"/>
                <w:p w:rsidR="00312DD9" w:rsidRPr="001465A9" w:rsidRDefault="00312DD9" w:rsidP="00D20D55">
                  <w:pPr>
                    <w:rPr>
                      <w:i/>
                      <w:iCs/>
                    </w:rPr>
                  </w:pPr>
                  <w:r>
                    <w:rPr>
                      <w:i/>
                    </w:rPr>
                    <w:t xml:space="preserve">1.58 </w:t>
                  </w:r>
                  <w:r w:rsidRPr="001465A9">
                    <w:rPr>
                      <w:i/>
                      <w:iCs/>
                      <w:u w:val="single"/>
                    </w:rPr>
                    <w:t>Инструкция студенту</w:t>
                  </w:r>
                  <w:r w:rsidRPr="001465A9">
                    <w:rPr>
                      <w:i/>
                      <w:iCs/>
                    </w:rPr>
                    <w:t>:</w:t>
                  </w:r>
                  <w:r w:rsidR="00A03C87">
                    <w:rPr>
                      <w:i/>
                      <w:iCs/>
                    </w:rPr>
                    <w:t xml:space="preserve"> </w:t>
                  </w:r>
                  <w:r w:rsidRPr="001465A9">
                    <w:rPr>
                      <w:i/>
                      <w:iCs/>
                    </w:rPr>
                    <w:t>Введите с клавиатуры Ваш вариант ответа (слово, имя прилагательное)  и нажмите кнопку «Ответить»</w:t>
                  </w:r>
                </w:p>
                <w:p w:rsidR="00312DD9" w:rsidRPr="001465A9" w:rsidRDefault="00312DD9" w:rsidP="00D20D55">
                  <w:pPr>
                    <w:rPr>
                      <w:b/>
                      <w:bCs/>
                      <w:color w:val="555555"/>
                    </w:rPr>
                  </w:pPr>
                  <w:r w:rsidRPr="001465A9">
                    <w:t>В лечебном и диетическом питании устанавливается _______  режим питания</w:t>
                  </w:r>
                </w:p>
                <w:p w:rsidR="00312DD9" w:rsidRPr="001465A9" w:rsidRDefault="00312DD9" w:rsidP="00D20D55">
                  <w:r w:rsidRPr="001465A9">
                    <w:rPr>
                      <w:b/>
                      <w:bCs/>
                    </w:rPr>
                    <w:t>дробный</w:t>
                  </w:r>
                </w:p>
              </w:tc>
            </w:tr>
            <w:tr w:rsidR="00312DD9" w:rsidRPr="001465A9" w:rsidTr="00D20D55">
              <w:tc>
                <w:tcPr>
                  <w:tcW w:w="9568" w:type="dxa"/>
                </w:tcPr>
                <w:p w:rsidR="00312DD9" w:rsidRDefault="00312DD9" w:rsidP="00D20D55">
                  <w:pPr>
                    <w:ind w:right="283"/>
                  </w:pPr>
                </w:p>
                <w:p w:rsidR="00312DD9" w:rsidRPr="001465A9" w:rsidRDefault="00312DD9" w:rsidP="00D20D55">
                  <w:pPr>
                    <w:tabs>
                      <w:tab w:val="left" w:pos="1002"/>
                    </w:tabs>
                    <w:ind w:right="38"/>
                    <w:rPr>
                      <w:i/>
                      <w:iCs/>
                    </w:rPr>
                  </w:pPr>
                  <w:r w:rsidRPr="005B1560">
                    <w:rPr>
                      <w:i/>
                    </w:rPr>
                    <w:t>1.</w:t>
                  </w:r>
                  <w:r>
                    <w:rPr>
                      <w:i/>
                    </w:rPr>
                    <w:t>59</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несколько правильных вариантов и нажмите кнопку «Ответить</w:t>
                  </w:r>
                </w:p>
                <w:p w:rsidR="00312DD9" w:rsidRPr="001465A9" w:rsidRDefault="00312DD9" w:rsidP="00D20D55">
                  <w:pPr>
                    <w:tabs>
                      <w:tab w:val="left" w:pos="1002"/>
                    </w:tabs>
                    <w:ind w:right="38"/>
                  </w:pPr>
                  <w:r w:rsidRPr="001465A9">
                    <w:t>Питьевой</w:t>
                  </w:r>
                  <w:r>
                    <w:t xml:space="preserve"> режим в</w:t>
                  </w:r>
                  <w:r w:rsidR="00A03C87">
                    <w:t xml:space="preserve"> </w:t>
                  </w:r>
                  <w:r>
                    <w:t xml:space="preserve">лечебном </w:t>
                  </w:r>
                  <w:r w:rsidRPr="001465A9">
                    <w:t>учреждении может быть организован  в следующих формах:</w:t>
                  </w:r>
                </w:p>
                <w:p w:rsidR="00312DD9" w:rsidRPr="00CE67B0" w:rsidRDefault="00312DD9" w:rsidP="00D20D55">
                  <w:pPr>
                    <w:numPr>
                      <w:ilvl w:val="0"/>
                      <w:numId w:val="73"/>
                    </w:numPr>
                    <w:ind w:right="38"/>
                    <w:rPr>
                      <w:b/>
                      <w:bCs/>
                    </w:rPr>
                  </w:pPr>
                  <w:r>
                    <w:rPr>
                      <w:b/>
                      <w:bCs/>
                    </w:rPr>
                    <w:t>С</w:t>
                  </w:r>
                  <w:r w:rsidRPr="00CE67B0">
                    <w:rPr>
                      <w:b/>
                      <w:bCs/>
                    </w:rPr>
                    <w:t xml:space="preserve">тационарные питьевые фонтанчики </w:t>
                  </w:r>
                  <w:r w:rsidRPr="00CE67B0">
                    <w:t>(50%)</w:t>
                  </w:r>
                </w:p>
                <w:p w:rsidR="00312DD9" w:rsidRPr="005B1560" w:rsidRDefault="00312DD9" w:rsidP="00D20D55">
                  <w:pPr>
                    <w:numPr>
                      <w:ilvl w:val="0"/>
                      <w:numId w:val="73"/>
                    </w:numPr>
                    <w:ind w:right="38"/>
                    <w:rPr>
                      <w:b/>
                      <w:bCs/>
                    </w:rPr>
                  </w:pPr>
                  <w:r>
                    <w:rPr>
                      <w:b/>
                      <w:bCs/>
                    </w:rPr>
                    <w:t>В</w:t>
                  </w:r>
                  <w:r w:rsidRPr="00CE67B0">
                    <w:rPr>
                      <w:b/>
                      <w:bCs/>
                    </w:rPr>
                    <w:t>ода, р</w:t>
                  </w:r>
                  <w:r w:rsidRPr="005B1560">
                    <w:rPr>
                      <w:b/>
                      <w:bCs/>
                    </w:rPr>
                    <w:t xml:space="preserve">асфасованная в емкости </w:t>
                  </w:r>
                  <w:r w:rsidRPr="001465A9">
                    <w:t>(50%)</w:t>
                  </w:r>
                </w:p>
                <w:p w:rsidR="00312DD9" w:rsidRPr="005B1560" w:rsidRDefault="00312DD9" w:rsidP="00D20D55">
                  <w:pPr>
                    <w:numPr>
                      <w:ilvl w:val="0"/>
                      <w:numId w:val="73"/>
                    </w:numPr>
                    <w:ind w:right="38"/>
                    <w:rPr>
                      <w:bCs/>
                    </w:rPr>
                  </w:pPr>
                  <w:r w:rsidRPr="005B1560">
                    <w:rPr>
                      <w:bCs/>
                    </w:rPr>
                    <w:t>К</w:t>
                  </w:r>
                  <w:r w:rsidRPr="005B1560">
                    <w:t>ипяченая вода  в кипятильниках с использованием одноразовых стаканчиков</w:t>
                  </w:r>
                  <w:r>
                    <w:t>;</w:t>
                  </w:r>
                </w:p>
                <w:p w:rsidR="00312DD9" w:rsidRDefault="00312DD9" w:rsidP="00D20D55">
                  <w:pPr>
                    <w:numPr>
                      <w:ilvl w:val="0"/>
                      <w:numId w:val="73"/>
                    </w:numPr>
                    <w:ind w:right="38"/>
                    <w:rPr>
                      <w:bCs/>
                    </w:rPr>
                  </w:pPr>
                  <w:r w:rsidRPr="005B1560">
                    <w:rPr>
                      <w:bCs/>
                    </w:rPr>
                    <w:t>В</w:t>
                  </w:r>
                  <w:r w:rsidRPr="005B1560">
                    <w:t>ода в установках с фильтрацией и одноразовой посудой</w:t>
                  </w:r>
                  <w:r>
                    <w:rPr>
                      <w:bCs/>
                    </w:rPr>
                    <w:t>;</w:t>
                  </w:r>
                </w:p>
                <w:p w:rsidR="00312DD9" w:rsidRPr="005B1560" w:rsidRDefault="00312DD9" w:rsidP="00D20D55">
                  <w:pPr>
                    <w:numPr>
                      <w:ilvl w:val="0"/>
                      <w:numId w:val="73"/>
                    </w:numPr>
                    <w:ind w:right="38"/>
                    <w:rPr>
                      <w:bCs/>
                    </w:rPr>
                  </w:pPr>
                  <w:r>
                    <w:rPr>
                      <w:bCs/>
                    </w:rPr>
                    <w:t>В</w:t>
                  </w:r>
                  <w:r w:rsidRPr="005B1560">
                    <w:t>о всех перечисленных формах</w:t>
                  </w:r>
                  <w:r>
                    <w:t>.</w:t>
                  </w:r>
                </w:p>
                <w:p w:rsidR="00312DD9" w:rsidRPr="005B1560" w:rsidRDefault="00312DD9" w:rsidP="00D20D55">
                  <w:pPr>
                    <w:ind w:left="720" w:right="38"/>
                    <w:rPr>
                      <w:bCs/>
                    </w:rPr>
                  </w:pPr>
                </w:p>
                <w:p w:rsidR="00312DD9" w:rsidRPr="001465A9" w:rsidRDefault="00312DD9" w:rsidP="00D20D55">
                  <w:pPr>
                    <w:ind w:right="283"/>
                  </w:pPr>
                  <w:r>
                    <w:rPr>
                      <w:i/>
                    </w:rPr>
                    <w:t>1.60</w:t>
                  </w:r>
                  <w:r w:rsidRPr="001465A9">
                    <w:rPr>
                      <w:i/>
                      <w:iCs/>
                      <w:u w:val="single"/>
                    </w:rPr>
                    <w:t>Инструкция студенту</w:t>
                  </w:r>
                  <w:r w:rsidRPr="001465A9">
                    <w:rPr>
                      <w:i/>
                      <w:iCs/>
                    </w:rPr>
                    <w:t>:</w:t>
                  </w:r>
                  <w:r w:rsidR="00A03C87">
                    <w:rPr>
                      <w:i/>
                      <w:iCs/>
                    </w:rPr>
                    <w:t xml:space="preserve"> </w:t>
                  </w:r>
                  <w:r w:rsidRPr="001465A9">
                    <w:rPr>
                      <w:i/>
                      <w:iCs/>
                    </w:rPr>
                    <w:t>Введите с клавиатуры Ваш вариант ответа в виде целого числа и нажмите кнопку «Ответить»</w:t>
                  </w:r>
                </w:p>
                <w:p w:rsidR="00312DD9" w:rsidRPr="001465A9" w:rsidRDefault="00312DD9" w:rsidP="00AE2A88">
                  <w:pPr>
                    <w:spacing w:after="120"/>
                    <w:ind w:right="283"/>
                  </w:pPr>
                  <w:r w:rsidRPr="001465A9">
                    <w:t xml:space="preserve">Ответственный за организацию производственного контроля на предприятии должен  проходить обучение  и аттестацию  </w:t>
                  </w:r>
                  <w:r w:rsidRPr="00CE67B0">
                    <w:t xml:space="preserve">один раз в ____ </w:t>
                  </w:r>
                  <w:r w:rsidRPr="001465A9">
                    <w:t>лет.</w:t>
                  </w:r>
                </w:p>
              </w:tc>
            </w:tr>
            <w:tr w:rsidR="00312DD9" w:rsidRPr="001465A9" w:rsidTr="00D20D55">
              <w:tc>
                <w:tcPr>
                  <w:tcW w:w="9568" w:type="dxa"/>
                </w:tcPr>
                <w:p w:rsidR="00312DD9" w:rsidRPr="001465A9" w:rsidRDefault="00312DD9" w:rsidP="00D20D55">
                  <w:pPr>
                    <w:ind w:right="283"/>
                  </w:pPr>
                </w:p>
                <w:p w:rsidR="00312DD9" w:rsidRPr="001465A9" w:rsidRDefault="00312DD9" w:rsidP="00D20D55">
                  <w:pPr>
                    <w:ind w:right="283"/>
                  </w:pPr>
                  <w:r>
                    <w:rPr>
                      <w:i/>
                    </w:rPr>
                    <w:t>1.61</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right="283"/>
                  </w:pPr>
                  <w:r w:rsidRPr="001465A9">
                    <w:t>Персонал предприятий общественного питания проходит переподготовку по программе гигиенического обучения не реже одного раза</w:t>
                  </w:r>
                  <w:r>
                    <w:t>:</w:t>
                  </w:r>
                </w:p>
                <w:p w:rsidR="00312DD9" w:rsidRPr="002F7CC1" w:rsidRDefault="00312DD9" w:rsidP="00D20D55">
                  <w:pPr>
                    <w:pStyle w:val="ad"/>
                    <w:numPr>
                      <w:ilvl w:val="0"/>
                      <w:numId w:val="70"/>
                    </w:numPr>
                    <w:spacing w:after="0" w:line="240" w:lineRule="auto"/>
                    <w:ind w:right="283"/>
                    <w:rPr>
                      <w:rFonts w:ascii="Times New Roman" w:hAnsi="Times New Roman" w:cs="Times New Roman"/>
                    </w:rPr>
                  </w:pPr>
                  <w:r w:rsidRPr="002F7CC1">
                    <w:rPr>
                      <w:rFonts w:ascii="Times New Roman" w:hAnsi="Times New Roman" w:cs="Times New Roman"/>
                    </w:rPr>
                    <w:t>в месяц</w:t>
                  </w:r>
                </w:p>
                <w:p w:rsidR="00312DD9" w:rsidRPr="002F7CC1" w:rsidRDefault="00312DD9" w:rsidP="00D20D55">
                  <w:pPr>
                    <w:pStyle w:val="ad"/>
                    <w:numPr>
                      <w:ilvl w:val="0"/>
                      <w:numId w:val="70"/>
                    </w:numPr>
                    <w:spacing w:after="0" w:line="240" w:lineRule="auto"/>
                    <w:ind w:right="283"/>
                    <w:rPr>
                      <w:rFonts w:ascii="Times New Roman" w:hAnsi="Times New Roman" w:cs="Times New Roman"/>
                    </w:rPr>
                  </w:pPr>
                  <w:r w:rsidRPr="002F7CC1">
                    <w:rPr>
                      <w:rFonts w:ascii="Times New Roman" w:hAnsi="Times New Roman" w:cs="Times New Roman"/>
                    </w:rPr>
                    <w:t>в квартал</w:t>
                  </w:r>
                </w:p>
                <w:p w:rsidR="00312DD9" w:rsidRPr="002F7CC1" w:rsidRDefault="00312DD9" w:rsidP="00D20D55">
                  <w:pPr>
                    <w:pStyle w:val="ad"/>
                    <w:numPr>
                      <w:ilvl w:val="0"/>
                      <w:numId w:val="70"/>
                    </w:numPr>
                    <w:spacing w:after="0" w:line="240" w:lineRule="auto"/>
                    <w:ind w:right="283"/>
                    <w:rPr>
                      <w:rFonts w:ascii="Times New Roman" w:hAnsi="Times New Roman" w:cs="Times New Roman"/>
                    </w:rPr>
                  </w:pPr>
                  <w:r w:rsidRPr="002F7CC1">
                    <w:rPr>
                      <w:rFonts w:ascii="Times New Roman" w:hAnsi="Times New Roman" w:cs="Times New Roman"/>
                    </w:rPr>
                    <w:t>в полгода</w:t>
                  </w:r>
                </w:p>
                <w:p w:rsidR="00312DD9" w:rsidRPr="002F7CC1" w:rsidRDefault="00312DD9" w:rsidP="00D20D55">
                  <w:pPr>
                    <w:pStyle w:val="ad"/>
                    <w:numPr>
                      <w:ilvl w:val="0"/>
                      <w:numId w:val="70"/>
                    </w:numPr>
                    <w:spacing w:after="0" w:line="240" w:lineRule="auto"/>
                    <w:ind w:right="283"/>
                    <w:rPr>
                      <w:rFonts w:ascii="Times New Roman" w:hAnsi="Times New Roman" w:cs="Times New Roman"/>
                    </w:rPr>
                  </w:pPr>
                  <w:r w:rsidRPr="002F7CC1">
                    <w:rPr>
                      <w:rFonts w:ascii="Times New Roman" w:hAnsi="Times New Roman" w:cs="Times New Roman"/>
                    </w:rPr>
                    <w:t xml:space="preserve">в год  </w:t>
                  </w:r>
                </w:p>
                <w:p w:rsidR="00312DD9" w:rsidRPr="002F7CC1" w:rsidRDefault="00312DD9" w:rsidP="00D20D55">
                  <w:pPr>
                    <w:pStyle w:val="ad"/>
                    <w:numPr>
                      <w:ilvl w:val="0"/>
                      <w:numId w:val="70"/>
                    </w:numPr>
                    <w:spacing w:after="0" w:line="240" w:lineRule="auto"/>
                    <w:ind w:right="283"/>
                    <w:rPr>
                      <w:rFonts w:ascii="Times New Roman" w:hAnsi="Times New Roman" w:cs="Times New Roman"/>
                    </w:rPr>
                  </w:pPr>
                  <w:r w:rsidRPr="002F7CC1">
                    <w:rPr>
                      <w:rFonts w:ascii="Times New Roman" w:hAnsi="Times New Roman" w:cs="Times New Roman"/>
                      <w:b/>
                      <w:bCs/>
                    </w:rPr>
                    <w:t>в 2 года</w:t>
                  </w:r>
                </w:p>
                <w:p w:rsidR="00312DD9" w:rsidRPr="001465A9" w:rsidRDefault="00312DD9" w:rsidP="00D20D55">
                  <w:pPr>
                    <w:pStyle w:val="ad"/>
                    <w:numPr>
                      <w:ilvl w:val="0"/>
                      <w:numId w:val="70"/>
                    </w:numPr>
                    <w:spacing w:after="0" w:line="240" w:lineRule="auto"/>
                    <w:ind w:right="283"/>
                  </w:pPr>
                  <w:r w:rsidRPr="002F7CC1">
                    <w:rPr>
                      <w:rFonts w:ascii="Times New Roman" w:hAnsi="Times New Roman" w:cs="Times New Roman"/>
                    </w:rPr>
                    <w:t>в 3 года</w:t>
                  </w:r>
                </w:p>
              </w:tc>
            </w:tr>
          </w:tbl>
          <w:p w:rsidR="00312DD9" w:rsidRPr="001465A9" w:rsidRDefault="00312DD9" w:rsidP="00D20D55"/>
          <w:tbl>
            <w:tblPr>
              <w:tblW w:w="9642" w:type="dxa"/>
              <w:tblLayout w:type="fixed"/>
              <w:tblCellMar>
                <w:left w:w="0" w:type="dxa"/>
                <w:right w:w="0" w:type="dxa"/>
              </w:tblCellMar>
              <w:tblLook w:val="00A0"/>
            </w:tblPr>
            <w:tblGrid>
              <w:gridCol w:w="9642"/>
            </w:tblGrid>
            <w:tr w:rsidR="00312DD9" w:rsidRPr="001518F2" w:rsidTr="00D20D55">
              <w:tc>
                <w:tcPr>
                  <w:tcW w:w="9642" w:type="dxa"/>
                </w:tcPr>
                <w:p w:rsidR="00312DD9" w:rsidRPr="001465A9" w:rsidRDefault="00312DD9" w:rsidP="00D20D55">
                  <w:pPr>
                    <w:rPr>
                      <w:i/>
                      <w:iCs/>
                    </w:rPr>
                  </w:pPr>
                  <w:r w:rsidRPr="00BF2255">
                    <w:rPr>
                      <w:i/>
                    </w:rPr>
                    <w:t>1.</w:t>
                  </w:r>
                  <w:r>
                    <w:rPr>
                      <w:i/>
                    </w:rPr>
                    <w:t>62</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spacing w:line="240" w:lineRule="atLeast"/>
                    <w:jc w:val="both"/>
                    <w:rPr>
                      <w:b/>
                    </w:rPr>
                  </w:pPr>
                  <w:r w:rsidRPr="00BF2255">
                    <w:t>Мясной цех заготовочного предприятия не предназначен для</w:t>
                  </w:r>
                  <w:r w:rsidRPr="001465A9">
                    <w:rPr>
                      <w:b/>
                    </w:rPr>
                    <w:t>:</w:t>
                  </w:r>
                </w:p>
                <w:p w:rsidR="00312DD9" w:rsidRPr="001465A9" w:rsidRDefault="00312DD9" w:rsidP="00D20D55">
                  <w:pPr>
                    <w:numPr>
                      <w:ilvl w:val="0"/>
                      <w:numId w:val="32"/>
                    </w:numPr>
                    <w:spacing w:line="240" w:lineRule="atLeast"/>
                    <w:jc w:val="both"/>
                  </w:pPr>
                  <w:r w:rsidRPr="001465A9">
                    <w:rPr>
                      <w:spacing w:val="3"/>
                    </w:rPr>
                    <w:t>Обработки мяса крупного рогатого скота;</w:t>
                  </w:r>
                </w:p>
                <w:p w:rsidR="00312DD9" w:rsidRPr="001465A9" w:rsidRDefault="00312DD9" w:rsidP="00D20D55">
                  <w:pPr>
                    <w:numPr>
                      <w:ilvl w:val="0"/>
                      <w:numId w:val="32"/>
                    </w:numPr>
                    <w:spacing w:line="240" w:lineRule="atLeast"/>
                    <w:jc w:val="both"/>
                  </w:pPr>
                  <w:r w:rsidRPr="001465A9">
                    <w:rPr>
                      <w:spacing w:val="5"/>
                    </w:rPr>
                    <w:t>Обработки птицы, дичи и субпродуктов;</w:t>
                  </w:r>
                </w:p>
                <w:p w:rsidR="00312DD9" w:rsidRPr="001465A9" w:rsidRDefault="00312DD9" w:rsidP="00D20D55">
                  <w:pPr>
                    <w:numPr>
                      <w:ilvl w:val="0"/>
                      <w:numId w:val="32"/>
                    </w:numPr>
                    <w:spacing w:line="240" w:lineRule="atLeast"/>
                    <w:jc w:val="both"/>
                  </w:pPr>
                  <w:r w:rsidRPr="001465A9">
                    <w:rPr>
                      <w:spacing w:val="5"/>
                    </w:rPr>
                    <w:t>Нарезки, отбивания и панировки порционных полуфабрикатов;</w:t>
                  </w:r>
                </w:p>
                <w:p w:rsidR="00312DD9" w:rsidRPr="00BF2255" w:rsidRDefault="00312DD9" w:rsidP="00D20D55">
                  <w:pPr>
                    <w:numPr>
                      <w:ilvl w:val="0"/>
                      <w:numId w:val="32"/>
                    </w:numPr>
                    <w:spacing w:line="240" w:lineRule="atLeast"/>
                    <w:jc w:val="both"/>
                    <w:rPr>
                      <w:b/>
                    </w:rPr>
                  </w:pPr>
                  <w:r w:rsidRPr="00BF2255">
                    <w:rPr>
                      <w:b/>
                    </w:rPr>
                    <w:t>Хранения приготовленных порционных полуфабрикатов;</w:t>
                  </w:r>
                </w:p>
                <w:p w:rsidR="00312DD9" w:rsidRPr="001465A9" w:rsidRDefault="00312DD9" w:rsidP="00D20D55">
                  <w:pPr>
                    <w:numPr>
                      <w:ilvl w:val="0"/>
                      <w:numId w:val="32"/>
                    </w:numPr>
                    <w:spacing w:line="240" w:lineRule="atLeast"/>
                    <w:jc w:val="both"/>
                  </w:pPr>
                  <w:r w:rsidRPr="001465A9">
                    <w:rPr>
                      <w:spacing w:val="2"/>
                    </w:rPr>
                    <w:t>Приготовления фарша;</w:t>
                  </w:r>
                </w:p>
                <w:p w:rsidR="00312DD9" w:rsidRPr="001465A9" w:rsidRDefault="00312DD9" w:rsidP="00D20D55">
                  <w:pPr>
                    <w:numPr>
                      <w:ilvl w:val="0"/>
                      <w:numId w:val="32"/>
                    </w:numPr>
                    <w:spacing w:line="240" w:lineRule="atLeast"/>
                    <w:jc w:val="both"/>
                  </w:pPr>
                  <w:r w:rsidRPr="001465A9">
                    <w:rPr>
                      <w:spacing w:val="6"/>
                    </w:rPr>
                    <w:t xml:space="preserve">Дозировки и формовки полуфабрикатов </w:t>
                  </w:r>
                  <w:r w:rsidRPr="001465A9">
                    <w:rPr>
                      <w:spacing w:val="2"/>
                    </w:rPr>
                    <w:t>из рубленого мяса.</w:t>
                  </w:r>
                </w:p>
                <w:p w:rsidR="00312DD9" w:rsidRDefault="00312DD9" w:rsidP="00D20D55">
                  <w:pPr>
                    <w:pStyle w:val="ad"/>
                  </w:pPr>
                </w:p>
                <w:p w:rsidR="00312DD9" w:rsidRPr="001465A9" w:rsidRDefault="00312DD9" w:rsidP="00D553E8"/>
              </w:tc>
            </w:tr>
            <w:tr w:rsidR="00312DD9" w:rsidRPr="00E90A15" w:rsidTr="00D20D55">
              <w:tblPrEx>
                <w:tblCellMar>
                  <w:left w:w="108" w:type="dxa"/>
                  <w:right w:w="108" w:type="dxa"/>
                </w:tblCellMar>
              </w:tblPrEx>
              <w:tc>
                <w:tcPr>
                  <w:tcW w:w="9642" w:type="dxa"/>
                </w:tcPr>
                <w:p w:rsidR="00312DD9" w:rsidRPr="001465A9" w:rsidRDefault="00312DD9" w:rsidP="00D20D55">
                  <w:pPr>
                    <w:tabs>
                      <w:tab w:val="left" w:pos="1526"/>
                    </w:tabs>
                    <w:ind w:right="38"/>
                  </w:pPr>
                  <w:r w:rsidRPr="00BF2255">
                    <w:rPr>
                      <w:i/>
                    </w:rPr>
                    <w:t>1.6</w:t>
                  </w:r>
                  <w:r>
                    <w:rPr>
                      <w:i/>
                    </w:rPr>
                    <w:t>3</w:t>
                  </w:r>
                  <w:r w:rsidRPr="001465A9">
                    <w:rPr>
                      <w:i/>
                      <w:iCs/>
                      <w:u w:val="single"/>
                    </w:rPr>
                    <w:t>Инструкция студенту</w:t>
                  </w:r>
                  <w:r w:rsidRPr="001465A9">
                    <w:rPr>
                      <w:i/>
                      <w:iCs/>
                    </w:rPr>
                    <w:t>:</w:t>
                  </w:r>
                  <w:r w:rsidR="00A03C87">
                    <w:rPr>
                      <w:i/>
                      <w:iCs/>
                    </w:rPr>
                    <w:t xml:space="preserve"> </w:t>
                  </w:r>
                  <w:r w:rsidRPr="001465A9">
                    <w:rPr>
                      <w:i/>
                      <w:iCs/>
                    </w:rPr>
                    <w:t>Выберите несколько правильных вариантов и нажмите кнопку «Ответить</w:t>
                  </w:r>
                </w:p>
                <w:p w:rsidR="00312DD9" w:rsidRPr="00BF2255" w:rsidRDefault="00312DD9" w:rsidP="00D20D55">
                  <w:pPr>
                    <w:tabs>
                      <w:tab w:val="left" w:pos="1526"/>
                    </w:tabs>
                    <w:ind w:right="38"/>
                  </w:pPr>
                  <w:r w:rsidRPr="00BF2255">
                    <w:t>Допускается размораживание мяса:</w:t>
                  </w:r>
                </w:p>
                <w:p w:rsidR="00312DD9" w:rsidRDefault="00312DD9" w:rsidP="00D20D55">
                  <w:pPr>
                    <w:numPr>
                      <w:ilvl w:val="0"/>
                      <w:numId w:val="71"/>
                    </w:numPr>
                    <w:ind w:right="38"/>
                  </w:pPr>
                  <w:r>
                    <w:rPr>
                      <w:b/>
                      <w:bCs/>
                    </w:rPr>
                    <w:t>В</w:t>
                  </w:r>
                  <w:r w:rsidRPr="001465A9">
                    <w:rPr>
                      <w:b/>
                      <w:bCs/>
                    </w:rPr>
                    <w:t xml:space="preserve"> СВЧ-печах (установках) по указанным в их паспортах режимам</w:t>
                  </w:r>
                  <w:r>
                    <w:rPr>
                      <w:b/>
                      <w:bCs/>
                    </w:rPr>
                    <w:t>;</w:t>
                  </w:r>
                  <w:r w:rsidRPr="001465A9">
                    <w:t>(20%)</w:t>
                  </w:r>
                </w:p>
                <w:p w:rsidR="00312DD9" w:rsidRDefault="00312DD9" w:rsidP="00D20D55">
                  <w:pPr>
                    <w:numPr>
                      <w:ilvl w:val="0"/>
                      <w:numId w:val="71"/>
                    </w:numPr>
                    <w:ind w:right="38"/>
                  </w:pPr>
                  <w:r>
                    <w:rPr>
                      <w:b/>
                      <w:bCs/>
                    </w:rPr>
                    <w:t>В</w:t>
                  </w:r>
                  <w:r w:rsidRPr="00BF2255">
                    <w:rPr>
                      <w:b/>
                      <w:bCs/>
                    </w:rPr>
                    <w:t xml:space="preserve"> мясном цехе на производственных столах</w:t>
                  </w:r>
                  <w:r>
                    <w:rPr>
                      <w:b/>
                      <w:bCs/>
                    </w:rPr>
                    <w:t>;</w:t>
                  </w:r>
                  <w:r w:rsidRPr="00BF2255">
                    <w:t xml:space="preserve"> (40%)</w:t>
                  </w:r>
                </w:p>
                <w:p w:rsidR="00312DD9" w:rsidRDefault="00312DD9" w:rsidP="00D20D55">
                  <w:pPr>
                    <w:numPr>
                      <w:ilvl w:val="0"/>
                      <w:numId w:val="71"/>
                    </w:numPr>
                    <w:ind w:right="38"/>
                  </w:pPr>
                  <w:r>
                    <w:t>В</w:t>
                  </w:r>
                  <w:r w:rsidRPr="00BF2255">
                    <w:t xml:space="preserve"> холодной кипяченой воде в ванне или емкости из нержавеющей стали</w:t>
                  </w:r>
                  <w:r>
                    <w:t>;</w:t>
                  </w:r>
                </w:p>
                <w:p w:rsidR="00312DD9" w:rsidRDefault="00312DD9" w:rsidP="00D20D55">
                  <w:pPr>
                    <w:numPr>
                      <w:ilvl w:val="0"/>
                      <w:numId w:val="71"/>
                    </w:numPr>
                    <w:ind w:right="38"/>
                  </w:pPr>
                  <w:r>
                    <w:t>Н</w:t>
                  </w:r>
                  <w:r w:rsidRPr="001465A9">
                    <w:t>а металлическом блюде около плиты</w:t>
                  </w:r>
                  <w:r>
                    <w:t>.</w:t>
                  </w:r>
                </w:p>
                <w:p w:rsidR="00312DD9" w:rsidRDefault="00312DD9" w:rsidP="00D20D55">
                  <w:pPr>
                    <w:numPr>
                      <w:ilvl w:val="0"/>
                      <w:numId w:val="71"/>
                    </w:numPr>
                    <w:ind w:right="38"/>
                  </w:pPr>
                  <w:r>
                    <w:rPr>
                      <w:b/>
                      <w:bCs/>
                    </w:rPr>
                    <w:t>В</w:t>
                  </w:r>
                  <w:r w:rsidRPr="00BF2255">
                    <w:rPr>
                      <w:b/>
                      <w:bCs/>
                    </w:rPr>
                    <w:t xml:space="preserve"> дефростере</w:t>
                  </w:r>
                  <w:r>
                    <w:rPr>
                      <w:b/>
                      <w:bCs/>
                    </w:rPr>
                    <w:t>;</w:t>
                  </w:r>
                  <w:r w:rsidRPr="00BF2255">
                    <w:t>(40%)</w:t>
                  </w:r>
                </w:p>
                <w:p w:rsidR="00312DD9" w:rsidRPr="00774FCD" w:rsidRDefault="00312DD9" w:rsidP="00D20D55">
                  <w:pPr>
                    <w:numPr>
                      <w:ilvl w:val="0"/>
                      <w:numId w:val="71"/>
                    </w:numPr>
                    <w:ind w:right="38"/>
                  </w:pPr>
                  <w:r>
                    <w:t>В горячей кипяченой воде.</w:t>
                  </w:r>
                </w:p>
                <w:p w:rsidR="00312DD9" w:rsidRPr="001465A9" w:rsidRDefault="00312DD9" w:rsidP="00D20D55">
                  <w:pPr>
                    <w:jc w:val="both"/>
                    <w:rPr>
                      <w:b/>
                      <w:bCs/>
                    </w:rPr>
                  </w:pPr>
                  <w:r w:rsidRPr="00BF2255">
                    <w:rPr>
                      <w:i/>
                    </w:rPr>
                    <w:t>1.6</w:t>
                  </w:r>
                  <w:r>
                    <w:rPr>
                      <w:i/>
                    </w:rPr>
                    <w:t>4</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right="38"/>
                  </w:pPr>
                  <w:r>
                    <w:t xml:space="preserve">  М</w:t>
                  </w:r>
                  <w:r w:rsidRPr="001465A9">
                    <w:t>ясной продукт, прошедший вет</w:t>
                  </w:r>
                  <w:r>
                    <w:t>еринарное освидетельствование</w:t>
                  </w:r>
                  <w:r w:rsidRPr="001465A9">
                    <w:t xml:space="preserve"> и</w:t>
                  </w:r>
                  <w:r>
                    <w:t>меет</w:t>
                  </w:r>
                  <w:r w:rsidRPr="001465A9">
                    <w:t xml:space="preserve"> клеймо</w:t>
                  </w:r>
                  <w:r>
                    <w:t>:</w:t>
                  </w:r>
                </w:p>
                <w:p w:rsidR="00312DD9" w:rsidRPr="00BF2255" w:rsidRDefault="00312DD9" w:rsidP="00D20D55">
                  <w:pPr>
                    <w:numPr>
                      <w:ilvl w:val="0"/>
                      <w:numId w:val="72"/>
                    </w:numPr>
                  </w:pPr>
                  <w:r>
                    <w:t>Треугольной формы;</w:t>
                  </w:r>
                </w:p>
                <w:p w:rsidR="00312DD9" w:rsidRPr="00BF2255" w:rsidRDefault="00312DD9" w:rsidP="00D20D55">
                  <w:pPr>
                    <w:numPr>
                      <w:ilvl w:val="0"/>
                      <w:numId w:val="72"/>
                    </w:numPr>
                  </w:pPr>
                  <w:r>
                    <w:t>Прямоугольной формы;</w:t>
                  </w:r>
                </w:p>
                <w:p w:rsidR="00312DD9" w:rsidRPr="00BF2255" w:rsidRDefault="00312DD9" w:rsidP="00D20D55">
                  <w:pPr>
                    <w:numPr>
                      <w:ilvl w:val="0"/>
                      <w:numId w:val="72"/>
                    </w:numPr>
                  </w:pPr>
                  <w:r>
                    <w:t>К</w:t>
                  </w:r>
                  <w:r w:rsidRPr="001465A9">
                    <w:t>руглой формы</w:t>
                  </w:r>
                  <w:r>
                    <w:t>;</w:t>
                  </w:r>
                </w:p>
                <w:p w:rsidR="00312DD9" w:rsidRPr="001465A9" w:rsidRDefault="00312DD9" w:rsidP="00D20D55">
                  <w:pPr>
                    <w:numPr>
                      <w:ilvl w:val="0"/>
                      <w:numId w:val="72"/>
                    </w:numPr>
                  </w:pPr>
                  <w:r w:rsidRPr="009C4169">
                    <w:rPr>
                      <w:b/>
                    </w:rPr>
                    <w:t>О</w:t>
                  </w:r>
                  <w:r w:rsidRPr="00BF2255">
                    <w:rPr>
                      <w:b/>
                      <w:bCs/>
                    </w:rPr>
                    <w:t>вальной формы</w:t>
                  </w:r>
                  <w:r>
                    <w:rPr>
                      <w:b/>
                      <w:bCs/>
                    </w:rPr>
                    <w:t>.</w:t>
                  </w:r>
                </w:p>
              </w:tc>
            </w:tr>
          </w:tbl>
          <w:p w:rsidR="00312DD9" w:rsidRPr="001465A9" w:rsidRDefault="00312DD9" w:rsidP="00D20D55">
            <w:pPr>
              <w:spacing w:line="360" w:lineRule="auto"/>
              <w:ind w:right="140"/>
              <w:rPr>
                <w:b/>
                <w:bCs/>
              </w:rPr>
            </w:pPr>
          </w:p>
          <w:tbl>
            <w:tblPr>
              <w:tblW w:w="9606" w:type="dxa"/>
              <w:tblLayout w:type="fixed"/>
              <w:tblCellMar>
                <w:left w:w="0" w:type="dxa"/>
                <w:right w:w="0" w:type="dxa"/>
              </w:tblCellMar>
              <w:tblLook w:val="00A0"/>
            </w:tblPr>
            <w:tblGrid>
              <w:gridCol w:w="9568"/>
              <w:gridCol w:w="38"/>
            </w:tblGrid>
            <w:tr w:rsidR="00312DD9" w:rsidRPr="00BF2255" w:rsidTr="00D20D55">
              <w:tc>
                <w:tcPr>
                  <w:tcW w:w="9606" w:type="dxa"/>
                  <w:gridSpan w:val="2"/>
                </w:tcPr>
                <w:p w:rsidR="00312DD9" w:rsidRPr="00BF2255" w:rsidRDefault="00312DD9" w:rsidP="00D20D55">
                  <w:pPr>
                    <w:pStyle w:val="ad"/>
                    <w:widowControl w:val="0"/>
                    <w:autoSpaceDE w:val="0"/>
                    <w:autoSpaceDN w:val="0"/>
                    <w:adjustRightInd w:val="0"/>
                    <w:ind w:left="0"/>
                    <w:jc w:val="both"/>
                    <w:rPr>
                      <w:bCs/>
                    </w:rPr>
                  </w:pPr>
                  <w:r w:rsidRPr="002F7CC1">
                    <w:rPr>
                      <w:rFonts w:ascii="Times New Roman" w:hAnsi="Times New Roman" w:cs="Times New Roman"/>
                      <w:bCs/>
                      <w:i/>
                    </w:rPr>
                    <w:t xml:space="preserve">1.65 </w:t>
                  </w:r>
                  <w:r w:rsidRPr="002F7CC1">
                    <w:rPr>
                      <w:rFonts w:ascii="Times New Roman" w:hAnsi="Times New Roman" w:cs="Times New Roman"/>
                      <w:i/>
                      <w:iCs/>
                      <w:u w:val="single"/>
                    </w:rPr>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r w:rsidRPr="00BF2255">
                    <w:rPr>
                      <w:i/>
                      <w:iCs/>
                    </w:rPr>
                    <w:t>»</w:t>
                  </w:r>
                </w:p>
                <w:p w:rsidR="00312DD9" w:rsidRPr="00BF2255" w:rsidRDefault="00312DD9" w:rsidP="00D20D55">
                  <w:pPr>
                    <w:spacing w:line="240" w:lineRule="atLeast"/>
                    <w:rPr>
                      <w:spacing w:val="3"/>
                    </w:rPr>
                  </w:pPr>
                  <w:r w:rsidRPr="00BF2255">
                    <w:t>Н</w:t>
                  </w:r>
                  <w:r w:rsidRPr="00BF2255">
                    <w:rPr>
                      <w:spacing w:val="4"/>
                    </w:rPr>
                    <w:t xml:space="preserve">а специальном рабочем столе с </w:t>
                  </w:r>
                  <w:r w:rsidRPr="00BF2255">
                    <w:rPr>
                      <w:spacing w:val="3"/>
                    </w:rPr>
                    <w:t>вытяжным шкафом очищают:</w:t>
                  </w:r>
                </w:p>
                <w:p w:rsidR="00312DD9" w:rsidRPr="00BF2255" w:rsidRDefault="00312DD9" w:rsidP="00D20D55">
                  <w:pPr>
                    <w:numPr>
                      <w:ilvl w:val="0"/>
                      <w:numId w:val="33"/>
                    </w:numPr>
                    <w:spacing w:line="240" w:lineRule="atLeast"/>
                  </w:pPr>
                  <w:r w:rsidRPr="00BF2255">
                    <w:t>Соленую рыбу;</w:t>
                  </w:r>
                </w:p>
                <w:p w:rsidR="00312DD9" w:rsidRPr="00BF2255" w:rsidRDefault="00312DD9" w:rsidP="00D20D55">
                  <w:pPr>
                    <w:numPr>
                      <w:ilvl w:val="0"/>
                      <w:numId w:val="33"/>
                    </w:numPr>
                    <w:spacing w:line="240" w:lineRule="atLeast"/>
                  </w:pPr>
                  <w:r w:rsidRPr="00BF2255">
                    <w:t>Мороженую рыбу от чешуи;</w:t>
                  </w:r>
                </w:p>
                <w:p w:rsidR="00312DD9" w:rsidRPr="00BF2255" w:rsidRDefault="00312DD9" w:rsidP="00D20D55">
                  <w:pPr>
                    <w:numPr>
                      <w:ilvl w:val="0"/>
                      <w:numId w:val="33"/>
                    </w:numPr>
                    <w:spacing w:line="240" w:lineRule="atLeast"/>
                  </w:pPr>
                  <w:r w:rsidRPr="00BF2255">
                    <w:t>Картофель и корнеплоды;</w:t>
                  </w:r>
                </w:p>
                <w:p w:rsidR="00312DD9" w:rsidRPr="00BF2255" w:rsidRDefault="00312DD9" w:rsidP="00D20D55">
                  <w:pPr>
                    <w:numPr>
                      <w:ilvl w:val="0"/>
                      <w:numId w:val="33"/>
                    </w:numPr>
                    <w:spacing w:line="240" w:lineRule="atLeast"/>
                  </w:pPr>
                  <w:r w:rsidRPr="00BF2255">
                    <w:t>Листовые салаты и кочанную капусту;</w:t>
                  </w:r>
                </w:p>
                <w:p w:rsidR="00312DD9" w:rsidRPr="00BF2255" w:rsidRDefault="00312DD9" w:rsidP="00D20D55">
                  <w:pPr>
                    <w:numPr>
                      <w:ilvl w:val="0"/>
                      <w:numId w:val="33"/>
                    </w:numPr>
                    <w:spacing w:line="240" w:lineRule="atLeast"/>
                    <w:rPr>
                      <w:b/>
                    </w:rPr>
                  </w:pPr>
                  <w:r w:rsidRPr="00BF2255">
                    <w:rPr>
                      <w:b/>
                    </w:rPr>
                    <w:t>Лук, чеснок и хрен;</w:t>
                  </w:r>
                </w:p>
                <w:p w:rsidR="00312DD9" w:rsidRPr="00BF2255" w:rsidRDefault="00312DD9" w:rsidP="00D20D55">
                  <w:pPr>
                    <w:numPr>
                      <w:ilvl w:val="0"/>
                      <w:numId w:val="33"/>
                    </w:numPr>
                    <w:spacing w:line="240" w:lineRule="atLeast"/>
                  </w:pPr>
                  <w:r w:rsidRPr="00BF2255">
                    <w:t>Зелень.</w:t>
                  </w:r>
                </w:p>
              </w:tc>
            </w:tr>
            <w:tr w:rsidR="00312DD9" w:rsidRPr="001465A9" w:rsidTr="00D20D55">
              <w:tblPrEx>
                <w:tblCellMar>
                  <w:left w:w="108" w:type="dxa"/>
                  <w:right w:w="108" w:type="dxa"/>
                </w:tblCellMar>
              </w:tblPrEx>
              <w:trPr>
                <w:gridAfter w:val="1"/>
                <w:wAfter w:w="38" w:type="dxa"/>
              </w:trPr>
              <w:tc>
                <w:tcPr>
                  <w:tcW w:w="9568" w:type="dxa"/>
                </w:tcPr>
                <w:p w:rsidR="00312DD9" w:rsidRPr="005B1560" w:rsidRDefault="00312DD9" w:rsidP="00D20D55"/>
              </w:tc>
            </w:tr>
          </w:tbl>
          <w:p w:rsidR="00312DD9" w:rsidRPr="001465A9" w:rsidRDefault="00312DD9" w:rsidP="00D20D55"/>
          <w:tbl>
            <w:tblPr>
              <w:tblW w:w="9498" w:type="dxa"/>
              <w:tblInd w:w="2" w:type="dxa"/>
              <w:tblLayout w:type="fixed"/>
              <w:tblCellMar>
                <w:left w:w="0" w:type="dxa"/>
                <w:right w:w="0" w:type="dxa"/>
              </w:tblCellMar>
              <w:tblLook w:val="00A0"/>
            </w:tblPr>
            <w:tblGrid>
              <w:gridCol w:w="9498"/>
            </w:tblGrid>
            <w:tr w:rsidR="00312DD9" w:rsidRPr="001518F2" w:rsidTr="00D20D55">
              <w:tc>
                <w:tcPr>
                  <w:tcW w:w="9498" w:type="dxa"/>
                </w:tcPr>
                <w:p w:rsidR="00312DD9" w:rsidRPr="002F7CC1" w:rsidRDefault="00312DD9" w:rsidP="00D20D55">
                  <w:pPr>
                    <w:pStyle w:val="ad"/>
                    <w:widowControl w:val="0"/>
                    <w:numPr>
                      <w:ilvl w:val="1"/>
                      <w:numId w:val="84"/>
                    </w:numPr>
                    <w:autoSpaceDE w:val="0"/>
                    <w:autoSpaceDN w:val="0"/>
                    <w:adjustRightInd w:val="0"/>
                    <w:spacing w:after="0" w:line="240" w:lineRule="auto"/>
                    <w:rPr>
                      <w:rFonts w:ascii="Times New Roman" w:hAnsi="Times New Roman" w:cs="Times New Roman"/>
                    </w:rPr>
                  </w:pPr>
                  <w:r w:rsidRPr="002F7CC1">
                    <w:rPr>
                      <w:rFonts w:ascii="Times New Roman" w:hAnsi="Times New Roman" w:cs="Times New Roman"/>
                      <w:i/>
                      <w:iCs/>
                      <w:u w:val="single"/>
                    </w:rPr>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p>
                <w:p w:rsidR="00312DD9" w:rsidRPr="00BF2255" w:rsidRDefault="00312DD9" w:rsidP="00D20D55">
                  <w:pPr>
                    <w:spacing w:line="240" w:lineRule="atLeast"/>
                    <w:jc w:val="both"/>
                  </w:pPr>
                  <w:r w:rsidRPr="00BF2255">
                    <w:t>Что не входит в ассортимент выпускаемой продукции холодного цеха?</w:t>
                  </w:r>
                </w:p>
                <w:p w:rsidR="00312DD9" w:rsidRPr="00BF2255" w:rsidRDefault="00312DD9" w:rsidP="00D20D55">
                  <w:pPr>
                    <w:numPr>
                      <w:ilvl w:val="0"/>
                      <w:numId w:val="34"/>
                    </w:numPr>
                    <w:spacing w:line="240" w:lineRule="atLeast"/>
                    <w:jc w:val="both"/>
                  </w:pPr>
                  <w:r w:rsidRPr="00BF2255">
                    <w:t>Закуски</w:t>
                  </w:r>
                  <w:r>
                    <w:t xml:space="preserve"> и салаты</w:t>
                  </w:r>
                  <w:r w:rsidRPr="00BF2255">
                    <w:t>;</w:t>
                  </w:r>
                </w:p>
                <w:p w:rsidR="00312DD9" w:rsidRPr="00BF2255" w:rsidRDefault="00312DD9" w:rsidP="00D20D55">
                  <w:pPr>
                    <w:numPr>
                      <w:ilvl w:val="0"/>
                      <w:numId w:val="34"/>
                    </w:numPr>
                    <w:spacing w:line="240" w:lineRule="atLeast"/>
                    <w:jc w:val="both"/>
                  </w:pPr>
                  <w:r w:rsidRPr="00BF2255">
                    <w:t>Бутерброды;</w:t>
                  </w:r>
                </w:p>
                <w:p w:rsidR="00312DD9" w:rsidRPr="00BF2255" w:rsidRDefault="00312DD9" w:rsidP="00D20D55">
                  <w:pPr>
                    <w:numPr>
                      <w:ilvl w:val="0"/>
                      <w:numId w:val="34"/>
                    </w:numPr>
                    <w:spacing w:line="240" w:lineRule="atLeast"/>
                    <w:jc w:val="both"/>
                  </w:pPr>
                  <w:r w:rsidRPr="00BF2255">
                    <w:t>Заливные блюда;</w:t>
                  </w:r>
                </w:p>
                <w:p w:rsidR="00312DD9" w:rsidRPr="00BF2255" w:rsidRDefault="00312DD9" w:rsidP="00D20D55">
                  <w:pPr>
                    <w:numPr>
                      <w:ilvl w:val="0"/>
                      <w:numId w:val="34"/>
                    </w:numPr>
                    <w:spacing w:line="240" w:lineRule="atLeast"/>
                    <w:jc w:val="both"/>
                  </w:pPr>
                  <w:r w:rsidRPr="00BF2255">
                    <w:lastRenderedPageBreak/>
                    <w:t>Десерты и напитки;</w:t>
                  </w:r>
                </w:p>
                <w:p w:rsidR="00312DD9" w:rsidRPr="001465A9" w:rsidRDefault="00312DD9" w:rsidP="00D20D55">
                  <w:pPr>
                    <w:numPr>
                      <w:ilvl w:val="0"/>
                      <w:numId w:val="34"/>
                    </w:numPr>
                    <w:spacing w:line="240" w:lineRule="atLeast"/>
                    <w:jc w:val="both"/>
                    <w:rPr>
                      <w:u w:val="single"/>
                    </w:rPr>
                  </w:pPr>
                  <w:r w:rsidRPr="00BF2255">
                    <w:rPr>
                      <w:b/>
                    </w:rPr>
                    <w:t>Все вышеперечисленное входит в ассортимент</w:t>
                  </w:r>
                  <w:r w:rsidRPr="001465A9">
                    <w:rPr>
                      <w:u w:val="single"/>
                    </w:rPr>
                    <w:t>.</w:t>
                  </w:r>
                </w:p>
                <w:p w:rsidR="00312DD9" w:rsidRPr="001465A9" w:rsidRDefault="00312DD9" w:rsidP="00D20D55"/>
              </w:tc>
            </w:tr>
            <w:tr w:rsidR="00312DD9" w:rsidRPr="001518F2" w:rsidTr="00D20D55">
              <w:tc>
                <w:tcPr>
                  <w:tcW w:w="9498" w:type="dxa"/>
                </w:tcPr>
                <w:p w:rsidR="00312DD9" w:rsidRPr="002F7CC1" w:rsidRDefault="00312DD9" w:rsidP="00D20D55">
                  <w:pPr>
                    <w:pStyle w:val="ad"/>
                    <w:widowControl w:val="0"/>
                    <w:autoSpaceDE w:val="0"/>
                    <w:autoSpaceDN w:val="0"/>
                    <w:adjustRightInd w:val="0"/>
                    <w:ind w:left="0"/>
                    <w:rPr>
                      <w:rFonts w:ascii="Times New Roman" w:hAnsi="Times New Roman" w:cs="Times New Roman"/>
                    </w:rPr>
                  </w:pPr>
                  <w:r>
                    <w:rPr>
                      <w:i/>
                      <w:iCs/>
                      <w:u w:val="single"/>
                    </w:rPr>
                    <w:lastRenderedPageBreak/>
                    <w:t xml:space="preserve">1.67 </w:t>
                  </w:r>
                  <w:r w:rsidRPr="002F7CC1">
                    <w:rPr>
                      <w:rFonts w:ascii="Times New Roman" w:hAnsi="Times New Roman" w:cs="Times New Roman"/>
                      <w:i/>
                      <w:iCs/>
                      <w:u w:val="single"/>
                    </w:rPr>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p>
                <w:p w:rsidR="00312DD9" w:rsidRPr="00EC79D2" w:rsidRDefault="00312DD9" w:rsidP="00D20D55">
                  <w:pPr>
                    <w:jc w:val="both"/>
                  </w:pPr>
                  <w:r w:rsidRPr="00EC79D2">
                    <w:t>Холодные супы являются продукцией:</w:t>
                  </w:r>
                </w:p>
                <w:p w:rsidR="00312DD9" w:rsidRPr="001465A9" w:rsidRDefault="00312DD9" w:rsidP="00D20D55">
                  <w:pPr>
                    <w:jc w:val="both"/>
                  </w:pPr>
                  <w:r w:rsidRPr="001465A9">
                    <w:t>1.  Супового отделения;</w:t>
                  </w:r>
                </w:p>
                <w:p w:rsidR="00312DD9" w:rsidRPr="001465A9" w:rsidRDefault="00312DD9" w:rsidP="00D20D55">
                  <w:pPr>
                    <w:jc w:val="both"/>
                  </w:pPr>
                  <w:r w:rsidRPr="001465A9">
                    <w:t xml:space="preserve">     2.  Овощного цеха;</w:t>
                  </w:r>
                </w:p>
                <w:p w:rsidR="00312DD9" w:rsidRPr="001465A9" w:rsidRDefault="00312DD9" w:rsidP="00D20D55">
                  <w:pPr>
                    <w:rPr>
                      <w:u w:val="single"/>
                    </w:rPr>
                  </w:pPr>
                  <w:r w:rsidRPr="001465A9">
                    <w:t xml:space="preserve">     3.  </w:t>
                  </w:r>
                  <w:r w:rsidRPr="00EC79D2">
                    <w:rPr>
                      <w:b/>
                    </w:rPr>
                    <w:t>Холодного цеха;</w:t>
                  </w:r>
                </w:p>
                <w:p w:rsidR="00312DD9" w:rsidRPr="001465A9" w:rsidRDefault="00312DD9" w:rsidP="00D20D55">
                  <w:pPr>
                    <w:jc w:val="both"/>
                    <w:rPr>
                      <w:u w:val="single"/>
                    </w:rPr>
                  </w:pPr>
                  <w:r w:rsidRPr="001465A9">
                    <w:t xml:space="preserve">     4.  Горячего цеха;</w:t>
                  </w:r>
                </w:p>
                <w:p w:rsidR="00312DD9" w:rsidRPr="00A04926" w:rsidRDefault="00312DD9" w:rsidP="00D20D55">
                  <w:pPr>
                    <w:ind w:firstLine="315"/>
                    <w:jc w:val="both"/>
                  </w:pPr>
                  <w:r w:rsidRPr="00A04926">
                    <w:t>5.  Соусного отделения;</w:t>
                  </w:r>
                </w:p>
                <w:p w:rsidR="00312DD9" w:rsidRPr="00A04926" w:rsidRDefault="00312DD9" w:rsidP="00D20D55">
                  <w:pPr>
                    <w:jc w:val="both"/>
                  </w:pPr>
                  <w:r w:rsidRPr="00A04926">
                    <w:t xml:space="preserve">     6.  Рыбного цеха.</w:t>
                  </w:r>
                </w:p>
                <w:p w:rsidR="00312DD9" w:rsidRPr="00A04926" w:rsidRDefault="00312DD9" w:rsidP="00D20D55"/>
              </w:tc>
            </w:tr>
          </w:tbl>
          <w:p w:rsidR="00312DD9" w:rsidRPr="001465A9" w:rsidRDefault="00312DD9" w:rsidP="00D20D55">
            <w:pPr>
              <w:jc w:val="both"/>
              <w:rPr>
                <w:b/>
                <w:bCs/>
              </w:rPr>
            </w:pPr>
            <w:r>
              <w:rPr>
                <w:i/>
              </w:rPr>
              <w:t xml:space="preserve">1.68 </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tabs>
                <w:tab w:val="left" w:pos="1002"/>
              </w:tabs>
            </w:pPr>
            <w:r w:rsidRPr="001465A9">
              <w:t>В кондитерском цехе крем допускается готовить в количестве не более потребности:</w:t>
            </w:r>
          </w:p>
          <w:p w:rsidR="00312DD9" w:rsidRPr="006427BF" w:rsidRDefault="00312DD9" w:rsidP="00D20D55">
            <w:pPr>
              <w:numPr>
                <w:ilvl w:val="3"/>
                <w:numId w:val="8"/>
              </w:numPr>
              <w:tabs>
                <w:tab w:val="clear" w:pos="3960"/>
                <w:tab w:val="num" w:pos="709"/>
              </w:tabs>
              <w:ind w:hanging="3676"/>
            </w:pPr>
            <w:r w:rsidRPr="006427BF">
              <w:t>2-х часовой работы</w:t>
            </w:r>
            <w:r>
              <w:t>;</w:t>
            </w:r>
          </w:p>
          <w:p w:rsidR="00312DD9" w:rsidRPr="006427BF" w:rsidRDefault="00312DD9" w:rsidP="00D20D55">
            <w:pPr>
              <w:numPr>
                <w:ilvl w:val="3"/>
                <w:numId w:val="8"/>
              </w:numPr>
              <w:tabs>
                <w:tab w:val="clear" w:pos="3960"/>
                <w:tab w:val="num" w:pos="709"/>
              </w:tabs>
              <w:ind w:hanging="3676"/>
            </w:pPr>
            <w:r w:rsidRPr="006427BF">
              <w:t>3-х часовой работы</w:t>
            </w:r>
            <w:r>
              <w:t>;</w:t>
            </w:r>
          </w:p>
          <w:p w:rsidR="00312DD9" w:rsidRPr="00EC79D2" w:rsidRDefault="00312DD9" w:rsidP="00D20D55">
            <w:pPr>
              <w:numPr>
                <w:ilvl w:val="3"/>
                <w:numId w:val="8"/>
              </w:numPr>
              <w:tabs>
                <w:tab w:val="clear" w:pos="3960"/>
                <w:tab w:val="num" w:pos="709"/>
              </w:tabs>
              <w:ind w:hanging="3676"/>
            </w:pPr>
            <w:r w:rsidRPr="006427BF">
              <w:t>Полус</w:t>
            </w:r>
            <w:r w:rsidRPr="001465A9">
              <w:t>мены</w:t>
            </w:r>
            <w:r>
              <w:t>;</w:t>
            </w:r>
          </w:p>
          <w:p w:rsidR="00312DD9" w:rsidRPr="00EC79D2" w:rsidRDefault="00312DD9" w:rsidP="00D20D55">
            <w:pPr>
              <w:numPr>
                <w:ilvl w:val="3"/>
                <w:numId w:val="8"/>
              </w:numPr>
              <w:tabs>
                <w:tab w:val="clear" w:pos="3960"/>
                <w:tab w:val="num" w:pos="709"/>
              </w:tabs>
              <w:ind w:hanging="3676"/>
            </w:pPr>
            <w:r>
              <w:rPr>
                <w:b/>
                <w:bCs/>
              </w:rPr>
              <w:t>Одной смены;</w:t>
            </w:r>
          </w:p>
          <w:p w:rsidR="00312DD9" w:rsidRPr="00EC79D2" w:rsidRDefault="00312DD9" w:rsidP="00D20D55">
            <w:pPr>
              <w:numPr>
                <w:ilvl w:val="3"/>
                <w:numId w:val="8"/>
              </w:numPr>
              <w:tabs>
                <w:tab w:val="clear" w:pos="3960"/>
                <w:tab w:val="num" w:pos="709"/>
              </w:tabs>
              <w:ind w:hanging="3676"/>
            </w:pPr>
            <w:r>
              <w:t>Д</w:t>
            </w:r>
            <w:r w:rsidRPr="00EC79D2">
              <w:t>ля соответствующих выпеч</w:t>
            </w:r>
            <w:r>
              <w:t>ен</w:t>
            </w:r>
            <w:r w:rsidRPr="00EC79D2">
              <w:t>ных кондитерских изделий</w:t>
            </w:r>
            <w:r>
              <w:t>.</w:t>
            </w:r>
          </w:p>
          <w:p w:rsidR="00312DD9" w:rsidRPr="008B087B" w:rsidRDefault="00312DD9" w:rsidP="00D20D55"/>
          <w:tbl>
            <w:tblPr>
              <w:tblW w:w="9500" w:type="dxa"/>
              <w:tblLayout w:type="fixed"/>
              <w:tblCellMar>
                <w:left w:w="0" w:type="dxa"/>
                <w:right w:w="0" w:type="dxa"/>
              </w:tblCellMar>
              <w:tblLook w:val="00A0"/>
            </w:tblPr>
            <w:tblGrid>
              <w:gridCol w:w="9500"/>
            </w:tblGrid>
            <w:tr w:rsidR="00312DD9" w:rsidRPr="001518F2" w:rsidTr="00D20D55">
              <w:tc>
                <w:tcPr>
                  <w:tcW w:w="9500" w:type="dxa"/>
                </w:tcPr>
                <w:p w:rsidR="00312DD9" w:rsidRPr="002F7CC1" w:rsidRDefault="00312DD9" w:rsidP="00D20D55">
                  <w:pPr>
                    <w:pStyle w:val="ad"/>
                    <w:widowControl w:val="0"/>
                    <w:autoSpaceDE w:val="0"/>
                    <w:autoSpaceDN w:val="0"/>
                    <w:adjustRightInd w:val="0"/>
                    <w:ind w:left="0"/>
                    <w:rPr>
                      <w:rFonts w:ascii="Times New Roman" w:hAnsi="Times New Roman" w:cs="Times New Roman"/>
                    </w:rPr>
                  </w:pPr>
                  <w:r>
                    <w:rPr>
                      <w:i/>
                      <w:iCs/>
                      <w:u w:val="single"/>
                    </w:rPr>
                    <w:t xml:space="preserve">1.69 </w:t>
                  </w:r>
                  <w:r w:rsidRPr="002F7CC1">
                    <w:rPr>
                      <w:rFonts w:ascii="Times New Roman" w:hAnsi="Times New Roman" w:cs="Times New Roman"/>
                      <w:i/>
                      <w:iCs/>
                      <w:u w:val="single"/>
                    </w:rPr>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p>
                <w:p w:rsidR="00312DD9" w:rsidRPr="00EC79D2" w:rsidRDefault="00312DD9" w:rsidP="00D20D55">
                  <w:pPr>
                    <w:jc w:val="both"/>
                  </w:pPr>
                  <w:r w:rsidRPr="00EC79D2">
                    <w:t>Срок реализации готовых салатов, винегретов и бутербродов допускается:</w:t>
                  </w:r>
                </w:p>
                <w:p w:rsidR="00312DD9" w:rsidRPr="001465A9" w:rsidRDefault="00312DD9" w:rsidP="00D20D55">
                  <w:pPr>
                    <w:numPr>
                      <w:ilvl w:val="0"/>
                      <w:numId w:val="35"/>
                    </w:numPr>
                  </w:pPr>
                  <w:r w:rsidRPr="001465A9">
                    <w:t>В течение получаса с момента приготовления;</w:t>
                  </w:r>
                </w:p>
                <w:p w:rsidR="00312DD9" w:rsidRPr="00EC79D2" w:rsidRDefault="00312DD9" w:rsidP="00D20D55">
                  <w:pPr>
                    <w:numPr>
                      <w:ilvl w:val="0"/>
                      <w:numId w:val="35"/>
                    </w:numPr>
                    <w:rPr>
                      <w:b/>
                    </w:rPr>
                  </w:pPr>
                  <w:r w:rsidRPr="00EC79D2">
                    <w:rPr>
                      <w:b/>
                    </w:rPr>
                    <w:t>В течение 1 часа с момента приготовления;</w:t>
                  </w:r>
                </w:p>
                <w:p w:rsidR="00312DD9" w:rsidRPr="001465A9" w:rsidRDefault="00312DD9" w:rsidP="00D20D55">
                  <w:pPr>
                    <w:numPr>
                      <w:ilvl w:val="0"/>
                      <w:numId w:val="35"/>
                    </w:numPr>
                  </w:pPr>
                  <w:r w:rsidRPr="001465A9">
                    <w:t>В течение 1,5 часа с момента приготовления;</w:t>
                  </w:r>
                </w:p>
                <w:p w:rsidR="00312DD9" w:rsidRPr="001465A9" w:rsidRDefault="00312DD9" w:rsidP="00D20D55">
                  <w:pPr>
                    <w:numPr>
                      <w:ilvl w:val="0"/>
                      <w:numId w:val="35"/>
                    </w:numPr>
                  </w:pPr>
                  <w:r w:rsidRPr="001465A9">
                    <w:t>В течение 2 часов  с момента приготовления;</w:t>
                  </w:r>
                </w:p>
                <w:p w:rsidR="00312DD9" w:rsidRPr="001465A9" w:rsidRDefault="00312DD9" w:rsidP="00D20D55">
                  <w:pPr>
                    <w:numPr>
                      <w:ilvl w:val="0"/>
                      <w:numId w:val="35"/>
                    </w:numPr>
                  </w:pPr>
                  <w:r w:rsidRPr="001465A9">
                    <w:t>В течение 8 часа с момента приготовления;</w:t>
                  </w:r>
                </w:p>
                <w:p w:rsidR="00312DD9" w:rsidRPr="001465A9" w:rsidRDefault="00312DD9" w:rsidP="00D20D55">
                  <w:pPr>
                    <w:numPr>
                      <w:ilvl w:val="0"/>
                      <w:numId w:val="35"/>
                    </w:numPr>
                  </w:pPr>
                  <w:r w:rsidRPr="001465A9">
                    <w:t>В течение суток  с момента приготовления.</w:t>
                  </w:r>
                </w:p>
                <w:p w:rsidR="00312DD9" w:rsidRPr="001465A9" w:rsidRDefault="00312DD9" w:rsidP="00D20D55"/>
              </w:tc>
            </w:tr>
            <w:tr w:rsidR="00312DD9" w:rsidRPr="001518F2" w:rsidTr="00D20D55">
              <w:tc>
                <w:tcPr>
                  <w:tcW w:w="9500" w:type="dxa"/>
                </w:tcPr>
                <w:p w:rsidR="00312DD9" w:rsidRPr="00A03C87" w:rsidRDefault="00312DD9" w:rsidP="00D20D55">
                  <w:pPr>
                    <w:pStyle w:val="ad"/>
                    <w:widowControl w:val="0"/>
                    <w:autoSpaceDE w:val="0"/>
                    <w:autoSpaceDN w:val="0"/>
                    <w:adjustRightInd w:val="0"/>
                    <w:ind w:left="0"/>
                    <w:rPr>
                      <w:rFonts w:ascii="Times New Roman" w:hAnsi="Times New Roman" w:cs="Times New Roman"/>
                      <w:sz w:val="24"/>
                      <w:szCs w:val="24"/>
                    </w:rPr>
                  </w:pPr>
                  <w:r w:rsidRPr="00A03C87">
                    <w:rPr>
                      <w:rFonts w:ascii="Times New Roman" w:hAnsi="Times New Roman" w:cs="Times New Roman"/>
                      <w:i/>
                      <w:iCs/>
                      <w:sz w:val="24"/>
                      <w:szCs w:val="24"/>
                      <w:u w:val="single"/>
                    </w:rPr>
                    <w:t>1.70 Инструкция студенту</w:t>
                  </w:r>
                  <w:r w:rsidRPr="00A03C87">
                    <w:rPr>
                      <w:rFonts w:ascii="Times New Roman" w:hAnsi="Times New Roman" w:cs="Times New Roman"/>
                      <w:i/>
                      <w:iCs/>
                      <w:sz w:val="24"/>
                      <w:szCs w:val="24"/>
                    </w:rPr>
                    <w:t>:</w:t>
                  </w:r>
                  <w:r w:rsidR="00A03C87" w:rsidRPr="00A03C87">
                    <w:rPr>
                      <w:rFonts w:ascii="Times New Roman" w:hAnsi="Times New Roman" w:cs="Times New Roman"/>
                      <w:i/>
                      <w:iCs/>
                      <w:sz w:val="24"/>
                      <w:szCs w:val="24"/>
                    </w:rPr>
                    <w:t xml:space="preserve"> </w:t>
                  </w:r>
                  <w:r w:rsidRPr="00A03C87">
                    <w:rPr>
                      <w:rFonts w:ascii="Times New Roman" w:hAnsi="Times New Roman" w:cs="Times New Roman"/>
                      <w:i/>
                      <w:iCs/>
                      <w:sz w:val="24"/>
                      <w:szCs w:val="24"/>
                    </w:rPr>
                    <w:t>Выберите один правильный вариант и нажмите кнопку «Ответить»</w:t>
                  </w:r>
                </w:p>
                <w:p w:rsidR="00312DD9" w:rsidRPr="00EC79D2" w:rsidRDefault="00312DD9" w:rsidP="00D20D55">
                  <w:pPr>
                    <w:jc w:val="both"/>
                  </w:pPr>
                  <w:r w:rsidRPr="00EC79D2">
                    <w:t>Температура подачи холодных супов составляет:</w:t>
                  </w:r>
                </w:p>
                <w:p w:rsidR="00312DD9" w:rsidRPr="001465A9" w:rsidRDefault="00312DD9" w:rsidP="00D20D55">
                  <w:pPr>
                    <w:numPr>
                      <w:ilvl w:val="0"/>
                      <w:numId w:val="36"/>
                    </w:numPr>
                    <w:jc w:val="both"/>
                  </w:pPr>
                  <w:r w:rsidRPr="001465A9">
                    <w:t>+5 градусов;</w:t>
                  </w:r>
                </w:p>
                <w:p w:rsidR="00312DD9" w:rsidRPr="001465A9" w:rsidRDefault="00312DD9" w:rsidP="00D20D55">
                  <w:pPr>
                    <w:numPr>
                      <w:ilvl w:val="0"/>
                      <w:numId w:val="36"/>
                    </w:numPr>
                    <w:jc w:val="both"/>
                  </w:pPr>
                  <w:r w:rsidRPr="001465A9">
                    <w:t>+8 - +10 градусов;</w:t>
                  </w:r>
                </w:p>
                <w:p w:rsidR="00312DD9" w:rsidRPr="00EC79D2" w:rsidRDefault="00312DD9" w:rsidP="00D20D55">
                  <w:pPr>
                    <w:numPr>
                      <w:ilvl w:val="0"/>
                      <w:numId w:val="36"/>
                    </w:numPr>
                    <w:jc w:val="both"/>
                    <w:rPr>
                      <w:b/>
                    </w:rPr>
                  </w:pPr>
                  <w:r w:rsidRPr="00EC79D2">
                    <w:rPr>
                      <w:b/>
                    </w:rPr>
                    <w:t>+10 - +12 градусов;</w:t>
                  </w:r>
                </w:p>
                <w:p w:rsidR="00312DD9" w:rsidRPr="001465A9" w:rsidRDefault="00312DD9" w:rsidP="00D20D55">
                  <w:pPr>
                    <w:numPr>
                      <w:ilvl w:val="0"/>
                      <w:numId w:val="36"/>
                    </w:numPr>
                    <w:jc w:val="both"/>
                  </w:pPr>
                  <w:r w:rsidRPr="001465A9">
                    <w:t>+12 - +15 градусов;</w:t>
                  </w:r>
                </w:p>
                <w:p w:rsidR="00312DD9" w:rsidRPr="001465A9" w:rsidRDefault="00312DD9" w:rsidP="00D20D55">
                  <w:pPr>
                    <w:numPr>
                      <w:ilvl w:val="0"/>
                      <w:numId w:val="36"/>
                    </w:numPr>
                    <w:jc w:val="both"/>
                  </w:pPr>
                  <w:r w:rsidRPr="001465A9">
                    <w:t>+15 - +20 градусов;</w:t>
                  </w:r>
                </w:p>
                <w:p w:rsidR="00312DD9" w:rsidRPr="001465A9" w:rsidRDefault="00312DD9" w:rsidP="00D20D55">
                  <w:pPr>
                    <w:numPr>
                      <w:ilvl w:val="0"/>
                      <w:numId w:val="36"/>
                    </w:numPr>
                    <w:jc w:val="both"/>
                  </w:pPr>
                  <w:r w:rsidRPr="001465A9">
                    <w:t>+20 - +25 градусов.</w:t>
                  </w:r>
                </w:p>
                <w:p w:rsidR="00312DD9" w:rsidRDefault="00312DD9" w:rsidP="00D20D55"/>
                <w:tbl>
                  <w:tblPr>
                    <w:tblW w:w="9568" w:type="dxa"/>
                    <w:tblInd w:w="2" w:type="dxa"/>
                    <w:tblLayout w:type="fixed"/>
                    <w:tblLook w:val="00A0"/>
                  </w:tblPr>
                  <w:tblGrid>
                    <w:gridCol w:w="9568"/>
                  </w:tblGrid>
                  <w:tr w:rsidR="00312DD9" w:rsidRPr="001465A9" w:rsidTr="00D20D55">
                    <w:tc>
                      <w:tcPr>
                        <w:tcW w:w="9568" w:type="dxa"/>
                      </w:tcPr>
                      <w:p w:rsidR="00312DD9" w:rsidRPr="001465A9" w:rsidRDefault="00312DD9" w:rsidP="00D20D55">
                        <w:pPr>
                          <w:ind w:right="38"/>
                        </w:pPr>
                      </w:p>
                    </w:tc>
                  </w:tr>
                  <w:tr w:rsidR="00312DD9" w:rsidRPr="00774FCD" w:rsidTr="00D20D55">
                    <w:tc>
                      <w:tcPr>
                        <w:tcW w:w="9568" w:type="dxa"/>
                      </w:tcPr>
                      <w:p w:rsidR="00312DD9" w:rsidRPr="001465A9" w:rsidRDefault="00312DD9" w:rsidP="00D20D55">
                        <w:pPr>
                          <w:jc w:val="both"/>
                        </w:pPr>
                      </w:p>
                      <w:p w:rsidR="00312DD9" w:rsidRPr="001465A9" w:rsidRDefault="00312DD9" w:rsidP="00D20D55">
                        <w:pPr>
                          <w:jc w:val="both"/>
                        </w:pPr>
                        <w:r w:rsidRPr="00774FCD">
                          <w:rPr>
                            <w:i/>
                          </w:rPr>
                          <w:t>1.7</w:t>
                        </w:r>
                        <w:r>
                          <w:rPr>
                            <w:i/>
                          </w:rPr>
                          <w:t>1</w:t>
                        </w:r>
                        <w:r w:rsidRPr="001465A9">
                          <w:rPr>
                            <w:i/>
                            <w:iCs/>
                            <w:u w:val="single"/>
                          </w:rPr>
                          <w:t>Инструкция студенту</w:t>
                        </w:r>
                        <w:r w:rsidRPr="001465A9">
                          <w:rPr>
                            <w:i/>
                            <w:iCs/>
                          </w:rPr>
                          <w:t>:</w:t>
                        </w:r>
                        <w:r w:rsidR="00A03C87">
                          <w:rPr>
                            <w:i/>
                            <w:iCs/>
                          </w:rPr>
                          <w:t xml:space="preserve"> </w:t>
                        </w:r>
                        <w:r w:rsidRPr="001465A9">
                          <w:rPr>
                            <w:i/>
                            <w:iCs/>
                          </w:rPr>
                          <w:t>Введите с клавиатуры Ваш вариант ответа в виде числа и нажмите кнопку «Ответить»</w:t>
                        </w:r>
                      </w:p>
                      <w:p w:rsidR="00312DD9" w:rsidRPr="001465A9" w:rsidRDefault="00312DD9" w:rsidP="00D20D55">
                        <w:r>
                          <w:lastRenderedPageBreak/>
                          <w:t>О</w:t>
                        </w:r>
                        <w:r w:rsidRPr="001465A9">
                          <w:t>хлаждаем</w:t>
                        </w:r>
                        <w:r>
                          <w:t>ая камера</w:t>
                        </w:r>
                        <w:r w:rsidR="00A03C87">
                          <w:t xml:space="preserve"> </w:t>
                        </w:r>
                        <w:r>
                          <w:t xml:space="preserve">для пищевых отходов должна быть </w:t>
                        </w:r>
                        <w:r w:rsidRPr="001465A9">
                          <w:t xml:space="preserve">в ресторанах с количеством  </w:t>
                        </w:r>
                        <w:r>
                          <w:t>более</w:t>
                        </w:r>
                        <w:r w:rsidRPr="001465A9">
                          <w:t>______ мест в зале</w:t>
                        </w:r>
                      </w:p>
                      <w:p w:rsidR="00312DD9" w:rsidRPr="00774FCD" w:rsidRDefault="00312DD9" w:rsidP="00D20D55">
                        <w:pPr>
                          <w:ind w:left="1004"/>
                          <w:jc w:val="both"/>
                        </w:pPr>
                        <w:r w:rsidRPr="00774FCD">
                          <w:rPr>
                            <w:b/>
                            <w:bCs/>
                          </w:rPr>
                          <w:t>100</w:t>
                        </w:r>
                      </w:p>
                    </w:tc>
                  </w:tr>
                </w:tbl>
                <w:p w:rsidR="00312DD9" w:rsidRPr="001465A9" w:rsidRDefault="00312DD9" w:rsidP="00D20D55"/>
                <w:tbl>
                  <w:tblPr>
                    <w:tblW w:w="9568" w:type="dxa"/>
                    <w:tblInd w:w="2" w:type="dxa"/>
                    <w:tblLayout w:type="fixed"/>
                    <w:tblLook w:val="00A0"/>
                  </w:tblPr>
                  <w:tblGrid>
                    <w:gridCol w:w="9568"/>
                  </w:tblGrid>
                  <w:tr w:rsidR="00312DD9" w:rsidRPr="001518F2" w:rsidTr="00D20D55">
                    <w:tc>
                      <w:tcPr>
                        <w:tcW w:w="9532" w:type="dxa"/>
                      </w:tcPr>
                      <w:p w:rsidR="00312DD9" w:rsidRPr="001465A9" w:rsidRDefault="00312DD9" w:rsidP="00D20D55">
                        <w:pPr>
                          <w:jc w:val="both"/>
                          <w:rPr>
                            <w:b/>
                            <w:bCs/>
                          </w:rPr>
                        </w:pPr>
                        <w:r w:rsidRPr="0033355A">
                          <w:rPr>
                            <w:i/>
                          </w:rPr>
                          <w:t>1.7</w:t>
                        </w:r>
                        <w:r>
                          <w:rPr>
                            <w:i/>
                          </w:rPr>
                          <w:t>2</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r w:rsidRPr="001465A9">
                          <w:t>Работа временных организаций общественного питания быстрого обслуживания  при отсутствии централизованного водоснабжения и централизованной системы канализации</w:t>
                        </w:r>
                      </w:p>
                      <w:p w:rsidR="00312DD9" w:rsidRPr="0033355A" w:rsidRDefault="00312DD9" w:rsidP="00D20D55">
                        <w:pPr>
                          <w:numPr>
                            <w:ilvl w:val="0"/>
                            <w:numId w:val="74"/>
                          </w:numPr>
                        </w:pPr>
                        <w:r>
                          <w:t>Не допускается;</w:t>
                        </w:r>
                      </w:p>
                      <w:p w:rsidR="00312DD9" w:rsidRDefault="00312DD9" w:rsidP="00D20D55">
                        <w:pPr>
                          <w:numPr>
                            <w:ilvl w:val="0"/>
                            <w:numId w:val="74"/>
                          </w:numPr>
                        </w:pPr>
                        <w:r>
                          <w:t>Д</w:t>
                        </w:r>
                        <w:r w:rsidRPr="0033355A">
                          <w:t>опускается только при подсоединении к системе канализации</w:t>
                        </w:r>
                        <w:r>
                          <w:t>;</w:t>
                        </w:r>
                      </w:p>
                      <w:p w:rsidR="00312DD9" w:rsidRDefault="00312DD9" w:rsidP="00D20D55">
                        <w:pPr>
                          <w:numPr>
                            <w:ilvl w:val="0"/>
                            <w:numId w:val="74"/>
                          </w:numPr>
                        </w:pPr>
                        <w:r>
                          <w:t>Д</w:t>
                        </w:r>
                        <w:r w:rsidRPr="0033355A">
                          <w:t>опускается при наличии внешнего туалета, расположенного в радиусе не более 100 м от ра</w:t>
                        </w:r>
                        <w:r>
                          <w:t>бочего места;</w:t>
                        </w:r>
                      </w:p>
                      <w:p w:rsidR="00312DD9" w:rsidRDefault="00312DD9" w:rsidP="00D20D55">
                        <w:pPr>
                          <w:numPr>
                            <w:ilvl w:val="0"/>
                            <w:numId w:val="74"/>
                          </w:numPr>
                        </w:pPr>
                        <w:r>
                          <w:t>Д</w:t>
                        </w:r>
                        <w:r w:rsidRPr="0033355A">
                          <w:t>опускается при использовании одноразовой посуды</w:t>
                        </w:r>
                        <w:r>
                          <w:t>;</w:t>
                        </w:r>
                      </w:p>
                      <w:p w:rsidR="00312DD9" w:rsidRPr="0033355A" w:rsidRDefault="00312DD9" w:rsidP="00D20D55">
                        <w:pPr>
                          <w:numPr>
                            <w:ilvl w:val="0"/>
                            <w:numId w:val="74"/>
                          </w:numPr>
                        </w:pPr>
                        <w:r>
                          <w:rPr>
                            <w:b/>
                            <w:bCs/>
                          </w:rPr>
                          <w:t>Д</w:t>
                        </w:r>
                        <w:r w:rsidRPr="0033355A">
                          <w:rPr>
                            <w:b/>
                            <w:bCs/>
                          </w:rPr>
                          <w:t>опускается при обеспечении определенных требований</w:t>
                        </w:r>
                        <w:r>
                          <w:rPr>
                            <w:b/>
                            <w:bCs/>
                          </w:rPr>
                          <w:t>.</w:t>
                        </w:r>
                      </w:p>
                    </w:tc>
                  </w:tr>
                </w:tbl>
                <w:p w:rsidR="00312DD9" w:rsidRPr="008B087B" w:rsidRDefault="00312DD9" w:rsidP="00D20D55"/>
              </w:tc>
            </w:tr>
            <w:tr w:rsidR="00312DD9" w:rsidRPr="001465A9" w:rsidTr="00D20D55">
              <w:tc>
                <w:tcPr>
                  <w:tcW w:w="9500" w:type="dxa"/>
                </w:tcPr>
                <w:tbl>
                  <w:tblPr>
                    <w:tblW w:w="0" w:type="auto"/>
                    <w:tblInd w:w="2" w:type="dxa"/>
                    <w:tblLayout w:type="fixed"/>
                    <w:tblLook w:val="00A0"/>
                  </w:tblPr>
                  <w:tblGrid>
                    <w:gridCol w:w="9568"/>
                  </w:tblGrid>
                  <w:tr w:rsidR="00312DD9" w:rsidRPr="00774FCD" w:rsidTr="00D20D55">
                    <w:tc>
                      <w:tcPr>
                        <w:tcW w:w="9568" w:type="dxa"/>
                      </w:tcPr>
                      <w:p w:rsidR="00312DD9" w:rsidRPr="001465A9" w:rsidRDefault="00312DD9" w:rsidP="00D20D55">
                        <w:pPr>
                          <w:jc w:val="both"/>
                        </w:pPr>
                      </w:p>
                      <w:p w:rsidR="00312DD9" w:rsidRPr="001465A9" w:rsidRDefault="00312DD9" w:rsidP="00D20D55">
                        <w:pPr>
                          <w:jc w:val="both"/>
                          <w:rPr>
                            <w:b/>
                            <w:bCs/>
                          </w:rPr>
                        </w:pPr>
                        <w:r w:rsidRPr="008B087B">
                          <w:rPr>
                            <w:i/>
                          </w:rPr>
                          <w:t>1.</w:t>
                        </w:r>
                        <w:r>
                          <w:rPr>
                            <w:i/>
                          </w:rPr>
                          <w:t>73</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tabs>
                            <w:tab w:val="left" w:pos="1002"/>
                          </w:tabs>
                        </w:pPr>
                        <w:r w:rsidRPr="001465A9">
                          <w:t>Чистые столовые приборы хранят:</w:t>
                        </w:r>
                      </w:p>
                      <w:p w:rsidR="00312DD9" w:rsidRPr="002F7CC1" w:rsidRDefault="00312DD9" w:rsidP="00D20D55">
                        <w:pPr>
                          <w:pStyle w:val="ad"/>
                          <w:numPr>
                            <w:ilvl w:val="0"/>
                            <w:numId w:val="75"/>
                          </w:numPr>
                          <w:spacing w:after="0" w:line="240" w:lineRule="auto"/>
                          <w:rPr>
                            <w:rFonts w:ascii="Times New Roman" w:hAnsi="Times New Roman" w:cs="Times New Roman"/>
                          </w:rPr>
                        </w:pPr>
                        <w:r w:rsidRPr="002F7CC1">
                          <w:rPr>
                            <w:rFonts w:ascii="Times New Roman" w:hAnsi="Times New Roman" w:cs="Times New Roman"/>
                          </w:rPr>
                          <w:t>Россыпью на подносах;</w:t>
                        </w:r>
                      </w:p>
                      <w:p w:rsidR="00312DD9" w:rsidRPr="002F7CC1" w:rsidRDefault="00312DD9" w:rsidP="00D20D55">
                        <w:pPr>
                          <w:pStyle w:val="ad"/>
                          <w:numPr>
                            <w:ilvl w:val="0"/>
                            <w:numId w:val="75"/>
                          </w:numPr>
                          <w:spacing w:after="0" w:line="240" w:lineRule="auto"/>
                          <w:rPr>
                            <w:rFonts w:ascii="Times New Roman" w:hAnsi="Times New Roman" w:cs="Times New Roman"/>
                          </w:rPr>
                        </w:pPr>
                        <w:r w:rsidRPr="002F7CC1">
                          <w:rPr>
                            <w:rFonts w:ascii="Times New Roman" w:hAnsi="Times New Roman" w:cs="Times New Roman"/>
                            <w:b/>
                          </w:rPr>
                          <w:t>В</w:t>
                        </w:r>
                        <w:r w:rsidRPr="002F7CC1">
                          <w:rPr>
                            <w:rFonts w:ascii="Times New Roman" w:hAnsi="Times New Roman" w:cs="Times New Roman"/>
                            <w:b/>
                            <w:bCs/>
                          </w:rPr>
                          <w:t xml:space="preserve"> специальных ящиках-ка</w:t>
                        </w:r>
                        <w:r>
                          <w:rPr>
                            <w:rFonts w:ascii="Times New Roman" w:hAnsi="Times New Roman" w:cs="Times New Roman"/>
                            <w:b/>
                            <w:bCs/>
                          </w:rPr>
                          <w:t>с</w:t>
                        </w:r>
                        <w:r w:rsidRPr="002F7CC1">
                          <w:rPr>
                            <w:rFonts w:ascii="Times New Roman" w:hAnsi="Times New Roman" w:cs="Times New Roman"/>
                            <w:b/>
                            <w:bCs/>
                          </w:rPr>
                          <w:t>сетахручками вверх;</w:t>
                        </w:r>
                      </w:p>
                      <w:p w:rsidR="00312DD9" w:rsidRPr="002F7CC1" w:rsidRDefault="00312DD9" w:rsidP="00D20D55">
                        <w:pPr>
                          <w:pStyle w:val="ad"/>
                          <w:numPr>
                            <w:ilvl w:val="0"/>
                            <w:numId w:val="75"/>
                          </w:numPr>
                          <w:spacing w:after="0" w:line="240" w:lineRule="auto"/>
                          <w:rPr>
                            <w:rFonts w:ascii="Times New Roman" w:hAnsi="Times New Roman" w:cs="Times New Roman"/>
                          </w:rPr>
                        </w:pPr>
                        <w:r w:rsidRPr="002F7CC1">
                          <w:rPr>
                            <w:rFonts w:ascii="Times New Roman" w:hAnsi="Times New Roman" w:cs="Times New Roman"/>
                          </w:rPr>
                          <w:t>В специальных ящиках-ка</w:t>
                        </w:r>
                        <w:r>
                          <w:rPr>
                            <w:rFonts w:ascii="Times New Roman" w:hAnsi="Times New Roman" w:cs="Times New Roman"/>
                          </w:rPr>
                          <w:t>с</w:t>
                        </w:r>
                        <w:r w:rsidRPr="002F7CC1">
                          <w:rPr>
                            <w:rFonts w:ascii="Times New Roman" w:hAnsi="Times New Roman" w:cs="Times New Roman"/>
                          </w:rPr>
                          <w:t>сетах горизонтально;</w:t>
                        </w:r>
                      </w:p>
                      <w:p w:rsidR="00312DD9" w:rsidRPr="001465A9" w:rsidRDefault="00312DD9" w:rsidP="00D20D55">
                        <w:pPr>
                          <w:pStyle w:val="ad"/>
                          <w:numPr>
                            <w:ilvl w:val="0"/>
                            <w:numId w:val="75"/>
                          </w:numPr>
                          <w:spacing w:after="0" w:line="240" w:lineRule="auto"/>
                        </w:pPr>
                        <w:r w:rsidRPr="002F7CC1">
                          <w:rPr>
                            <w:rFonts w:ascii="Times New Roman" w:hAnsi="Times New Roman" w:cs="Times New Roman"/>
                          </w:rPr>
                          <w:t>В закрытых шкафах.</w:t>
                        </w:r>
                      </w:p>
                    </w:tc>
                  </w:tr>
                  <w:tr w:rsidR="00312DD9" w:rsidRPr="001465A9" w:rsidTr="00D20D55">
                    <w:tc>
                      <w:tcPr>
                        <w:tcW w:w="9568" w:type="dxa"/>
                      </w:tcPr>
                      <w:p w:rsidR="00312DD9" w:rsidRPr="001465A9" w:rsidRDefault="00312DD9" w:rsidP="00D20D55">
                        <w:pPr>
                          <w:jc w:val="both"/>
                        </w:pPr>
                      </w:p>
                      <w:p w:rsidR="00312DD9" w:rsidRPr="001465A9" w:rsidRDefault="00312DD9" w:rsidP="00D20D55">
                        <w:pPr>
                          <w:jc w:val="both"/>
                          <w:rPr>
                            <w:i/>
                            <w:iCs/>
                          </w:rPr>
                        </w:pPr>
                        <w:r w:rsidRPr="0033355A">
                          <w:rPr>
                            <w:i/>
                          </w:rPr>
                          <w:t>1.7</w:t>
                        </w:r>
                        <w:r>
                          <w:rPr>
                            <w:i/>
                          </w:rPr>
                          <w:t>4</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несколько правильных вариантов и нажмите кнопку «Ответить»</w:t>
                        </w:r>
                      </w:p>
                      <w:p w:rsidR="00312DD9" w:rsidRPr="0033355A" w:rsidRDefault="00312DD9" w:rsidP="00D20D55">
                        <w:pPr>
                          <w:tabs>
                            <w:tab w:val="left" w:pos="1526"/>
                          </w:tabs>
                          <w:ind w:right="38"/>
                        </w:pPr>
                        <w:r>
                          <w:t>Стол для принятия пищи обязаны убирать</w:t>
                        </w:r>
                        <w:r w:rsidRPr="0033355A">
                          <w:t>:</w:t>
                        </w:r>
                      </w:p>
                      <w:p w:rsidR="00312DD9" w:rsidRPr="0033355A" w:rsidRDefault="00312DD9" w:rsidP="00D20D55">
                        <w:pPr>
                          <w:numPr>
                            <w:ilvl w:val="0"/>
                            <w:numId w:val="76"/>
                          </w:numPr>
                          <w:ind w:right="38"/>
                        </w:pPr>
                        <w:r>
                          <w:rPr>
                            <w:bCs/>
                          </w:rPr>
                          <w:t>Каждый час;</w:t>
                        </w:r>
                      </w:p>
                      <w:p w:rsidR="00312DD9" w:rsidRPr="0033355A" w:rsidRDefault="00312DD9" w:rsidP="00D20D55">
                        <w:pPr>
                          <w:numPr>
                            <w:ilvl w:val="0"/>
                            <w:numId w:val="76"/>
                          </w:numPr>
                          <w:ind w:right="38"/>
                        </w:pPr>
                        <w:r>
                          <w:rPr>
                            <w:b/>
                            <w:bCs/>
                          </w:rPr>
                          <w:t xml:space="preserve"> П</w:t>
                        </w:r>
                        <w:r w:rsidRPr="001465A9">
                          <w:rPr>
                            <w:b/>
                            <w:bCs/>
                          </w:rPr>
                          <w:t>о мере загрязнения</w:t>
                        </w:r>
                        <w:r>
                          <w:rPr>
                            <w:b/>
                            <w:bCs/>
                          </w:rPr>
                          <w:t>;</w:t>
                        </w:r>
                        <w:r w:rsidRPr="001465A9">
                          <w:t>(50%)</w:t>
                        </w:r>
                      </w:p>
                      <w:p w:rsidR="00312DD9" w:rsidRPr="0033355A" w:rsidRDefault="00312DD9" w:rsidP="00D20D55">
                        <w:pPr>
                          <w:numPr>
                            <w:ilvl w:val="0"/>
                            <w:numId w:val="76"/>
                          </w:numPr>
                          <w:ind w:right="38"/>
                        </w:pPr>
                        <w:r w:rsidRPr="0033355A">
                          <w:rPr>
                            <w:bCs/>
                          </w:rPr>
                          <w:t>Через равные промежутки времени;</w:t>
                        </w:r>
                      </w:p>
                      <w:p w:rsidR="00312DD9" w:rsidRPr="0033355A" w:rsidRDefault="00312DD9" w:rsidP="00D20D55">
                        <w:pPr>
                          <w:numPr>
                            <w:ilvl w:val="0"/>
                            <w:numId w:val="76"/>
                          </w:numPr>
                          <w:ind w:right="38"/>
                        </w:pPr>
                        <w:r>
                          <w:rPr>
                            <w:bCs/>
                          </w:rPr>
                          <w:t>По указанию администратора;</w:t>
                        </w:r>
                      </w:p>
                      <w:p w:rsidR="00312DD9" w:rsidRPr="0033355A" w:rsidRDefault="00312DD9" w:rsidP="00D20D55">
                        <w:pPr>
                          <w:numPr>
                            <w:ilvl w:val="0"/>
                            <w:numId w:val="76"/>
                          </w:numPr>
                          <w:ind w:right="38"/>
                        </w:pPr>
                        <w:r>
                          <w:rPr>
                            <w:b/>
                            <w:bCs/>
                          </w:rPr>
                          <w:t>П</w:t>
                        </w:r>
                        <w:r w:rsidRPr="0033355A">
                          <w:rPr>
                            <w:b/>
                            <w:bCs/>
                          </w:rPr>
                          <w:t>осле каждого посетителя</w:t>
                        </w:r>
                        <w:r>
                          <w:rPr>
                            <w:b/>
                            <w:bCs/>
                          </w:rPr>
                          <w:t>;</w:t>
                        </w:r>
                        <w:r w:rsidRPr="001465A9">
                          <w:t>(50%)</w:t>
                        </w:r>
                      </w:p>
                      <w:p w:rsidR="00312DD9" w:rsidRPr="008B087B" w:rsidRDefault="00312DD9" w:rsidP="00D20D55">
                        <w:pPr>
                          <w:numPr>
                            <w:ilvl w:val="0"/>
                            <w:numId w:val="76"/>
                          </w:numPr>
                          <w:ind w:right="38"/>
                        </w:pPr>
                        <w:r w:rsidRPr="0033355A">
                          <w:rPr>
                            <w:bCs/>
                          </w:rPr>
                          <w:t>П</w:t>
                        </w:r>
                        <w:r w:rsidRPr="0033355A">
                          <w:t>е</w:t>
                        </w:r>
                        <w:r w:rsidRPr="001465A9">
                          <w:t>ред каждым посетителем</w:t>
                        </w:r>
                        <w:r>
                          <w:t>.</w:t>
                        </w:r>
                      </w:p>
                      <w:p w:rsidR="00312DD9" w:rsidRPr="001465A9" w:rsidRDefault="00312DD9" w:rsidP="00D20D55">
                        <w:pPr>
                          <w:ind w:left="720" w:right="38"/>
                        </w:pPr>
                      </w:p>
                    </w:tc>
                  </w:tr>
                </w:tbl>
                <w:p w:rsidR="00312DD9" w:rsidRPr="002F7CC1" w:rsidRDefault="00312DD9" w:rsidP="00D20D55">
                  <w:pPr>
                    <w:pStyle w:val="ad"/>
                    <w:widowControl w:val="0"/>
                    <w:autoSpaceDE w:val="0"/>
                    <w:autoSpaceDN w:val="0"/>
                    <w:adjustRightInd w:val="0"/>
                    <w:ind w:left="0"/>
                    <w:rPr>
                      <w:rFonts w:ascii="Times New Roman" w:hAnsi="Times New Roman" w:cs="Times New Roman"/>
                    </w:rPr>
                  </w:pPr>
                  <w:r>
                    <w:rPr>
                      <w:i/>
                      <w:iCs/>
                      <w:u w:val="single"/>
                    </w:rPr>
                    <w:t xml:space="preserve">1.75  </w:t>
                  </w:r>
                  <w:r w:rsidRPr="002F7CC1">
                    <w:rPr>
                      <w:rFonts w:ascii="Times New Roman" w:hAnsi="Times New Roman" w:cs="Times New Roman"/>
                      <w:i/>
                      <w:iCs/>
                      <w:u w:val="single"/>
                    </w:rPr>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p>
                <w:p w:rsidR="00312DD9" w:rsidRPr="0033355A" w:rsidRDefault="00312DD9" w:rsidP="00D20D55">
                  <w:pPr>
                    <w:spacing w:line="240" w:lineRule="atLeast"/>
                    <w:jc w:val="both"/>
                  </w:pPr>
                  <w:r w:rsidRPr="0033355A">
                    <w:t>Порядок записи блюд в меню:</w:t>
                  </w:r>
                </w:p>
                <w:p w:rsidR="00312DD9" w:rsidRPr="0033355A" w:rsidRDefault="00312DD9" w:rsidP="00D20D55">
                  <w:pPr>
                    <w:numPr>
                      <w:ilvl w:val="0"/>
                      <w:numId w:val="37"/>
                    </w:numPr>
                    <w:spacing w:line="240" w:lineRule="atLeast"/>
                  </w:pPr>
                  <w:r w:rsidRPr="0033355A">
                    <w:t>Определяется метрдотелем;</w:t>
                  </w:r>
                </w:p>
                <w:p w:rsidR="00312DD9" w:rsidRPr="0033355A" w:rsidRDefault="00312DD9" w:rsidP="00D20D55">
                  <w:pPr>
                    <w:numPr>
                      <w:ilvl w:val="0"/>
                      <w:numId w:val="37"/>
                    </w:numPr>
                    <w:spacing w:line="240" w:lineRule="atLeast"/>
                  </w:pPr>
                  <w:r w:rsidRPr="0033355A">
                    <w:t>На усмотрение владельца ресторана;</w:t>
                  </w:r>
                </w:p>
                <w:p w:rsidR="00312DD9" w:rsidRPr="0033355A" w:rsidRDefault="00312DD9" w:rsidP="00D20D55">
                  <w:pPr>
                    <w:numPr>
                      <w:ilvl w:val="0"/>
                      <w:numId w:val="37"/>
                    </w:numPr>
                    <w:spacing w:line="240" w:lineRule="atLeast"/>
                  </w:pPr>
                  <w:r w:rsidRPr="0033355A">
                    <w:t>По указанию шеф-повара;</w:t>
                  </w:r>
                </w:p>
                <w:p w:rsidR="00312DD9" w:rsidRPr="001465A9" w:rsidRDefault="00312DD9" w:rsidP="00D20D55">
                  <w:pPr>
                    <w:numPr>
                      <w:ilvl w:val="0"/>
                      <w:numId w:val="37"/>
                    </w:numPr>
                    <w:spacing w:line="240" w:lineRule="atLeast"/>
                  </w:pPr>
                  <w:r w:rsidRPr="0033355A">
                    <w:t>Зависит от ти</w:t>
                  </w:r>
                  <w:r w:rsidRPr="001465A9">
                    <w:t>па ресторана;</w:t>
                  </w:r>
                </w:p>
                <w:p w:rsidR="00312DD9" w:rsidRPr="001465A9" w:rsidRDefault="00312DD9" w:rsidP="00D20D55">
                  <w:pPr>
                    <w:numPr>
                      <w:ilvl w:val="0"/>
                      <w:numId w:val="37"/>
                    </w:numPr>
                    <w:spacing w:line="240" w:lineRule="atLeast"/>
                  </w:pPr>
                  <w:r w:rsidRPr="0033355A">
                    <w:rPr>
                      <w:b/>
                    </w:rPr>
                    <w:t>Соответствует последовательности подачи блюд</w:t>
                  </w:r>
                  <w:r w:rsidRPr="001465A9">
                    <w:t>;</w:t>
                  </w:r>
                </w:p>
                <w:p w:rsidR="00312DD9" w:rsidRPr="001465A9" w:rsidRDefault="00312DD9" w:rsidP="00D20D55">
                  <w:pPr>
                    <w:numPr>
                      <w:ilvl w:val="0"/>
                      <w:numId w:val="37"/>
                    </w:numPr>
                    <w:spacing w:line="240" w:lineRule="atLeast"/>
                  </w:pPr>
                  <w:r w:rsidRPr="001465A9">
                    <w:t>Согласно рейтингу блюд.</w:t>
                  </w:r>
                </w:p>
                <w:p w:rsidR="00312DD9" w:rsidRPr="001465A9" w:rsidRDefault="00312DD9" w:rsidP="00D20D55">
                  <w:pPr>
                    <w:pStyle w:val="ad"/>
                    <w:autoSpaceDE w:val="0"/>
                    <w:autoSpaceDN w:val="0"/>
                    <w:adjustRightInd w:val="0"/>
                  </w:pPr>
                </w:p>
              </w:tc>
            </w:tr>
            <w:tr w:rsidR="00312DD9" w:rsidRPr="001518F2" w:rsidTr="00D20D55">
              <w:tc>
                <w:tcPr>
                  <w:tcW w:w="9500" w:type="dxa"/>
                </w:tcPr>
                <w:p w:rsidR="00312DD9" w:rsidRPr="00445814" w:rsidRDefault="00312DD9" w:rsidP="00D20D55">
                  <w:pPr>
                    <w:pStyle w:val="ad"/>
                    <w:widowControl w:val="0"/>
                    <w:autoSpaceDE w:val="0"/>
                    <w:autoSpaceDN w:val="0"/>
                    <w:adjustRightInd w:val="0"/>
                    <w:ind w:left="420"/>
                  </w:pPr>
                </w:p>
                <w:p w:rsidR="00312DD9" w:rsidRPr="002F7CC1" w:rsidRDefault="00312DD9" w:rsidP="00D20D55">
                  <w:pPr>
                    <w:pStyle w:val="ad"/>
                    <w:widowControl w:val="0"/>
                    <w:numPr>
                      <w:ilvl w:val="1"/>
                      <w:numId w:val="85"/>
                    </w:numPr>
                    <w:autoSpaceDE w:val="0"/>
                    <w:autoSpaceDN w:val="0"/>
                    <w:adjustRightInd w:val="0"/>
                    <w:spacing w:after="0" w:line="240" w:lineRule="auto"/>
                    <w:rPr>
                      <w:rFonts w:ascii="Times New Roman" w:hAnsi="Times New Roman" w:cs="Times New Roman"/>
                    </w:rPr>
                  </w:pPr>
                  <w:r w:rsidRPr="002F7CC1">
                    <w:rPr>
                      <w:rFonts w:ascii="Times New Roman" w:hAnsi="Times New Roman" w:cs="Times New Roman"/>
                      <w:i/>
                      <w:iCs/>
                      <w:u w:val="single"/>
                    </w:rPr>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p>
                <w:p w:rsidR="00312DD9" w:rsidRPr="004E5051" w:rsidRDefault="00312DD9" w:rsidP="00D20D55">
                  <w:pPr>
                    <w:spacing w:line="240" w:lineRule="atLeast"/>
                  </w:pPr>
                  <w:r w:rsidRPr="004E5051">
                    <w:lastRenderedPageBreak/>
                    <w:t>Оформленное меню не должно:</w:t>
                  </w:r>
                </w:p>
                <w:p w:rsidR="00312DD9" w:rsidRPr="00445814" w:rsidRDefault="00312DD9" w:rsidP="00D20D55">
                  <w:pPr>
                    <w:numPr>
                      <w:ilvl w:val="3"/>
                      <w:numId w:val="38"/>
                    </w:numPr>
                    <w:spacing w:line="240" w:lineRule="atLeast"/>
                    <w:rPr>
                      <w:b/>
                    </w:rPr>
                  </w:pPr>
                  <w:r w:rsidRPr="00445814">
                    <w:rPr>
                      <w:b/>
                    </w:rPr>
                    <w:t>Содержать информацию о том, кто приготовил блюдо;</w:t>
                  </w:r>
                </w:p>
                <w:p w:rsidR="00312DD9" w:rsidRPr="001465A9" w:rsidRDefault="00312DD9" w:rsidP="00D20D55">
                  <w:pPr>
                    <w:numPr>
                      <w:ilvl w:val="3"/>
                      <w:numId w:val="38"/>
                    </w:numPr>
                    <w:spacing w:line="240" w:lineRule="atLeast"/>
                  </w:pPr>
                  <w:r w:rsidRPr="001465A9">
                    <w:t>Содержать логотип и название ресторана;</w:t>
                  </w:r>
                </w:p>
                <w:p w:rsidR="00312DD9" w:rsidRPr="001465A9" w:rsidRDefault="00312DD9" w:rsidP="00D20D55">
                  <w:pPr>
                    <w:numPr>
                      <w:ilvl w:val="3"/>
                      <w:numId w:val="38"/>
                    </w:numPr>
                    <w:spacing w:line="240" w:lineRule="atLeast"/>
                  </w:pPr>
                  <w:r w:rsidRPr="004E5051">
                    <w:t>Соответст</w:t>
                  </w:r>
                  <w:r w:rsidRPr="001465A9">
                    <w:t>вовать стилю ресторана;</w:t>
                  </w:r>
                </w:p>
                <w:p w:rsidR="00312DD9" w:rsidRPr="001465A9" w:rsidRDefault="00312DD9" w:rsidP="00D20D55">
                  <w:pPr>
                    <w:numPr>
                      <w:ilvl w:val="3"/>
                      <w:numId w:val="38"/>
                    </w:numPr>
                    <w:spacing w:line="240" w:lineRule="atLeast"/>
                  </w:pPr>
                  <w:r w:rsidRPr="001465A9">
                    <w:t>Легко восприниматься и читаться;</w:t>
                  </w:r>
                </w:p>
                <w:p w:rsidR="00312DD9" w:rsidRPr="001465A9" w:rsidRDefault="00312DD9" w:rsidP="00D20D55">
                  <w:pPr>
                    <w:numPr>
                      <w:ilvl w:val="3"/>
                      <w:numId w:val="38"/>
                    </w:numPr>
                    <w:spacing w:line="240" w:lineRule="atLeast"/>
                  </w:pPr>
                  <w:r w:rsidRPr="001465A9">
                    <w:t>Графически отображать образ ресторана;</w:t>
                  </w:r>
                </w:p>
                <w:p w:rsidR="00312DD9" w:rsidRPr="001465A9" w:rsidRDefault="00312DD9" w:rsidP="00D20D55">
                  <w:pPr>
                    <w:numPr>
                      <w:ilvl w:val="3"/>
                      <w:numId w:val="38"/>
                    </w:numPr>
                    <w:spacing w:line="240" w:lineRule="atLeast"/>
                  </w:pPr>
                  <w:r w:rsidRPr="001465A9">
                    <w:t>Связывать разные закуски, первые блюда, оставляя ключевые позиции за  блюдами, которые обычно предпочитают клиенты.</w:t>
                  </w:r>
                </w:p>
                <w:p w:rsidR="00312DD9" w:rsidRDefault="00312DD9" w:rsidP="00D20D55"/>
                <w:p w:rsidR="00312DD9" w:rsidRPr="001465A9" w:rsidRDefault="00312DD9" w:rsidP="00D20D55"/>
              </w:tc>
            </w:tr>
            <w:tr w:rsidR="00312DD9" w:rsidRPr="001465A9" w:rsidTr="00D20D55">
              <w:tc>
                <w:tcPr>
                  <w:tcW w:w="9500" w:type="dxa"/>
                </w:tcPr>
                <w:p w:rsidR="00312DD9" w:rsidRPr="002F7CC1" w:rsidRDefault="00312DD9" w:rsidP="00D20D55">
                  <w:pPr>
                    <w:pStyle w:val="ad"/>
                    <w:widowControl w:val="0"/>
                    <w:numPr>
                      <w:ilvl w:val="1"/>
                      <w:numId w:val="85"/>
                    </w:numPr>
                    <w:autoSpaceDE w:val="0"/>
                    <w:autoSpaceDN w:val="0"/>
                    <w:adjustRightInd w:val="0"/>
                    <w:spacing w:after="0" w:line="240" w:lineRule="auto"/>
                    <w:rPr>
                      <w:rFonts w:ascii="Times New Roman" w:hAnsi="Times New Roman" w:cs="Times New Roman"/>
                    </w:rPr>
                  </w:pPr>
                  <w:r w:rsidRPr="002F7CC1">
                    <w:rPr>
                      <w:rFonts w:ascii="Times New Roman" w:hAnsi="Times New Roman" w:cs="Times New Roman"/>
                      <w:i/>
                      <w:iCs/>
                      <w:u w:val="single"/>
                    </w:rPr>
                    <w:lastRenderedPageBreak/>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p>
                <w:p w:rsidR="00312DD9" w:rsidRPr="00445814" w:rsidRDefault="00312DD9" w:rsidP="00D20D55">
                  <w:pPr>
                    <w:pStyle w:val="ae"/>
                    <w:widowControl w:val="0"/>
                    <w:spacing w:before="0" w:after="0" w:line="240" w:lineRule="atLeast"/>
                    <w:rPr>
                      <w:rFonts w:ascii="Times New Roman" w:hAnsi="Times New Roman"/>
                      <w:color w:val="000000"/>
                      <w:spacing w:val="-1"/>
                    </w:rPr>
                  </w:pPr>
                  <w:r w:rsidRPr="00445814">
                    <w:rPr>
                      <w:rFonts w:ascii="Times New Roman" w:hAnsi="Times New Roman"/>
                      <w:color w:val="000000"/>
                      <w:spacing w:val="-1"/>
                    </w:rPr>
                    <w:t>Вид меню, при котором блюда готовят «на заказ»</w:t>
                  </w:r>
                  <w:r>
                    <w:rPr>
                      <w:rFonts w:ascii="Times New Roman" w:hAnsi="Times New Roman"/>
                      <w:color w:val="000000"/>
                      <w:spacing w:val="-1"/>
                    </w:rPr>
                    <w:t>:</w:t>
                  </w:r>
                </w:p>
                <w:p w:rsidR="00312DD9" w:rsidRPr="00445814" w:rsidRDefault="00312DD9" w:rsidP="00D20D55">
                  <w:pPr>
                    <w:numPr>
                      <w:ilvl w:val="0"/>
                      <w:numId w:val="39"/>
                    </w:numPr>
                    <w:spacing w:line="240" w:lineRule="atLeast"/>
                    <w:jc w:val="both"/>
                    <w:rPr>
                      <w:b/>
                    </w:rPr>
                  </w:pPr>
                  <w:r w:rsidRPr="00445814">
                    <w:rPr>
                      <w:b/>
                      <w:spacing w:val="-1"/>
                    </w:rPr>
                    <w:t>A</w:t>
                  </w:r>
                  <w:r w:rsidRPr="00445814">
                    <w:rPr>
                      <w:b/>
                    </w:rPr>
                    <w:t>lacarte;</w:t>
                  </w:r>
                </w:p>
                <w:p w:rsidR="00312DD9" w:rsidRPr="001465A9" w:rsidRDefault="00312DD9" w:rsidP="00D20D55">
                  <w:pPr>
                    <w:numPr>
                      <w:ilvl w:val="0"/>
                      <w:numId w:val="39"/>
                    </w:numPr>
                    <w:spacing w:line="240" w:lineRule="atLeast"/>
                    <w:jc w:val="both"/>
                  </w:pPr>
                  <w:r w:rsidRPr="001465A9">
                    <w:t>Табльдот;</w:t>
                  </w:r>
                </w:p>
                <w:p w:rsidR="00312DD9" w:rsidRPr="001465A9" w:rsidRDefault="00312DD9" w:rsidP="00D20D55">
                  <w:pPr>
                    <w:numPr>
                      <w:ilvl w:val="0"/>
                      <w:numId w:val="39"/>
                    </w:numPr>
                    <w:spacing w:line="240" w:lineRule="atLeast"/>
                    <w:jc w:val="both"/>
                  </w:pPr>
                  <w:r w:rsidRPr="001465A9">
                    <w:t>Cartedujour;</w:t>
                  </w:r>
                </w:p>
                <w:p w:rsidR="00312DD9" w:rsidRPr="001465A9" w:rsidRDefault="00312DD9" w:rsidP="00D20D55">
                  <w:pPr>
                    <w:numPr>
                      <w:ilvl w:val="0"/>
                      <w:numId w:val="39"/>
                    </w:numPr>
                    <w:spacing w:line="240" w:lineRule="atLeast"/>
                    <w:jc w:val="both"/>
                  </w:pPr>
                  <w:r w:rsidRPr="001465A9">
                    <w:t>Шведский стол;</w:t>
                  </w:r>
                </w:p>
                <w:p w:rsidR="00312DD9" w:rsidRPr="001465A9" w:rsidRDefault="00312DD9" w:rsidP="00D20D55">
                  <w:pPr>
                    <w:numPr>
                      <w:ilvl w:val="0"/>
                      <w:numId w:val="39"/>
                    </w:numPr>
                    <w:spacing w:line="240" w:lineRule="atLeast"/>
                    <w:jc w:val="both"/>
                  </w:pPr>
                  <w:r w:rsidRPr="001465A9">
                    <w:t>Стол-буфет;</w:t>
                  </w:r>
                </w:p>
                <w:p w:rsidR="00312DD9" w:rsidRPr="001465A9" w:rsidRDefault="00312DD9" w:rsidP="00D20D55">
                  <w:pPr>
                    <w:numPr>
                      <w:ilvl w:val="0"/>
                      <w:numId w:val="39"/>
                    </w:numPr>
                    <w:spacing w:line="240" w:lineRule="atLeast"/>
                    <w:jc w:val="both"/>
                  </w:pPr>
                  <w:r w:rsidRPr="001465A9">
                    <w:t>Цикличное меню.</w:t>
                  </w:r>
                </w:p>
                <w:p w:rsidR="00312DD9" w:rsidRDefault="00312DD9" w:rsidP="00D20D55">
                  <w:pPr>
                    <w:pStyle w:val="24"/>
                    <w:tabs>
                      <w:tab w:val="left" w:pos="900"/>
                      <w:tab w:val="center" w:pos="4961"/>
                    </w:tabs>
                    <w:spacing w:after="0" w:line="240" w:lineRule="auto"/>
                    <w:ind w:left="714" w:hanging="357"/>
                    <w:jc w:val="both"/>
                  </w:pPr>
                </w:p>
                <w:p w:rsidR="00312DD9" w:rsidRPr="001465A9" w:rsidRDefault="00312DD9" w:rsidP="00D20D55">
                  <w:pPr>
                    <w:pStyle w:val="24"/>
                    <w:tabs>
                      <w:tab w:val="left" w:pos="900"/>
                      <w:tab w:val="center" w:pos="4961"/>
                    </w:tabs>
                    <w:spacing w:after="0" w:line="240" w:lineRule="auto"/>
                    <w:ind w:left="714" w:hanging="357"/>
                    <w:jc w:val="both"/>
                  </w:pPr>
                </w:p>
              </w:tc>
            </w:tr>
            <w:tr w:rsidR="00312DD9" w:rsidRPr="001465A9" w:rsidTr="00D20D55">
              <w:tc>
                <w:tcPr>
                  <w:tcW w:w="9500" w:type="dxa"/>
                </w:tcPr>
                <w:p w:rsidR="00312DD9" w:rsidRPr="001465A9" w:rsidRDefault="00312DD9" w:rsidP="00D20D55"/>
                <w:p w:rsidR="00312DD9" w:rsidRPr="001465A9" w:rsidRDefault="00312DD9" w:rsidP="00D20D55">
                  <w:pPr>
                    <w:pStyle w:val="24"/>
                    <w:numPr>
                      <w:ilvl w:val="1"/>
                      <w:numId w:val="85"/>
                    </w:numPr>
                    <w:tabs>
                      <w:tab w:val="left" w:pos="900"/>
                      <w:tab w:val="center" w:pos="1423"/>
                    </w:tabs>
                    <w:suppressAutoHyphens/>
                    <w:spacing w:after="0" w:line="240" w:lineRule="auto"/>
                    <w:jc w:val="both"/>
                    <w:rPr>
                      <w:i/>
                      <w:iCs/>
                    </w:rPr>
                  </w:pPr>
                  <w:r w:rsidRPr="001465A9">
                    <w:rPr>
                      <w:i/>
                      <w:iCs/>
                      <w:u w:val="single"/>
                    </w:rPr>
                    <w:t>Инструкция студенту</w:t>
                  </w:r>
                  <w:r w:rsidRPr="001465A9">
                    <w:rPr>
                      <w:i/>
                      <w:iCs/>
                    </w:rPr>
                    <w:t>: Выберите один правильный вариант и нажмите кнопку «Ответить»</w:t>
                  </w:r>
                </w:p>
                <w:p w:rsidR="00312DD9" w:rsidRPr="00445814" w:rsidRDefault="00312DD9" w:rsidP="00D20D55">
                  <w:pPr>
                    <w:spacing w:line="240" w:lineRule="atLeast"/>
                    <w:jc w:val="both"/>
                  </w:pPr>
                  <w:r w:rsidRPr="00445814">
                    <w:t>Группа меню за определенный период времени носит название:</w:t>
                  </w:r>
                </w:p>
                <w:p w:rsidR="00312DD9" w:rsidRPr="001465A9" w:rsidRDefault="00312DD9" w:rsidP="00D20D55">
                  <w:pPr>
                    <w:numPr>
                      <w:ilvl w:val="0"/>
                      <w:numId w:val="40"/>
                    </w:numPr>
                    <w:spacing w:line="240" w:lineRule="atLeast"/>
                    <w:jc w:val="both"/>
                  </w:pPr>
                  <w:r w:rsidRPr="001465A9">
                    <w:rPr>
                      <w:spacing w:val="-1"/>
                    </w:rPr>
                    <w:t>A</w:t>
                  </w:r>
                  <w:r w:rsidRPr="001465A9">
                    <w:t>lacarte;</w:t>
                  </w:r>
                </w:p>
                <w:p w:rsidR="00312DD9" w:rsidRPr="001465A9" w:rsidRDefault="00312DD9" w:rsidP="00D20D55">
                  <w:pPr>
                    <w:numPr>
                      <w:ilvl w:val="0"/>
                      <w:numId w:val="40"/>
                    </w:numPr>
                    <w:spacing w:line="240" w:lineRule="atLeast"/>
                    <w:jc w:val="both"/>
                  </w:pPr>
                  <w:r w:rsidRPr="001465A9">
                    <w:t>Табльдот;</w:t>
                  </w:r>
                </w:p>
                <w:p w:rsidR="00312DD9" w:rsidRPr="001465A9" w:rsidRDefault="00312DD9" w:rsidP="00D20D55">
                  <w:pPr>
                    <w:numPr>
                      <w:ilvl w:val="0"/>
                      <w:numId w:val="40"/>
                    </w:numPr>
                    <w:spacing w:line="240" w:lineRule="atLeast"/>
                    <w:jc w:val="both"/>
                  </w:pPr>
                  <w:r w:rsidRPr="001465A9">
                    <w:t>Сartedujour;</w:t>
                  </w:r>
                </w:p>
                <w:p w:rsidR="00312DD9" w:rsidRPr="001465A9" w:rsidRDefault="00312DD9" w:rsidP="00D20D55">
                  <w:pPr>
                    <w:numPr>
                      <w:ilvl w:val="0"/>
                      <w:numId w:val="40"/>
                    </w:numPr>
                    <w:spacing w:line="240" w:lineRule="atLeast"/>
                    <w:jc w:val="both"/>
                  </w:pPr>
                  <w:r w:rsidRPr="001465A9">
                    <w:t>Стол-буфет;</w:t>
                  </w:r>
                </w:p>
                <w:p w:rsidR="00312DD9" w:rsidRPr="001465A9" w:rsidRDefault="00312DD9" w:rsidP="00D20D55">
                  <w:pPr>
                    <w:numPr>
                      <w:ilvl w:val="0"/>
                      <w:numId w:val="40"/>
                    </w:numPr>
                    <w:spacing w:line="240" w:lineRule="atLeast"/>
                    <w:jc w:val="both"/>
                  </w:pPr>
                  <w:r w:rsidRPr="001465A9">
                    <w:t>Шведский стол;</w:t>
                  </w:r>
                </w:p>
                <w:p w:rsidR="00312DD9" w:rsidRPr="00445814" w:rsidRDefault="00312DD9" w:rsidP="00D20D55">
                  <w:pPr>
                    <w:numPr>
                      <w:ilvl w:val="0"/>
                      <w:numId w:val="40"/>
                    </w:numPr>
                    <w:spacing w:line="240" w:lineRule="atLeast"/>
                    <w:jc w:val="both"/>
                    <w:rPr>
                      <w:b/>
                    </w:rPr>
                  </w:pPr>
                  <w:r w:rsidRPr="00445814">
                    <w:rPr>
                      <w:b/>
                    </w:rPr>
                    <w:t>Цикличное меню</w:t>
                  </w:r>
                  <w:r>
                    <w:rPr>
                      <w:b/>
                    </w:rPr>
                    <w:t>.</w:t>
                  </w:r>
                </w:p>
                <w:p w:rsidR="00312DD9" w:rsidRPr="001465A9" w:rsidRDefault="00312DD9" w:rsidP="00D20D55">
                  <w:pPr>
                    <w:pStyle w:val="ad"/>
                    <w:widowControl w:val="0"/>
                    <w:autoSpaceDE w:val="0"/>
                    <w:autoSpaceDN w:val="0"/>
                    <w:adjustRightInd w:val="0"/>
                  </w:pPr>
                </w:p>
              </w:tc>
            </w:tr>
            <w:tr w:rsidR="00312DD9" w:rsidRPr="001518F2" w:rsidTr="00D20D55">
              <w:tc>
                <w:tcPr>
                  <w:tcW w:w="9500" w:type="dxa"/>
                </w:tcPr>
                <w:p w:rsidR="00312DD9" w:rsidRPr="001465A9" w:rsidRDefault="00312DD9" w:rsidP="00D20D55"/>
                <w:p w:rsidR="00312DD9" w:rsidRPr="002F7CC1" w:rsidRDefault="00312DD9" w:rsidP="00D20D55">
                  <w:pPr>
                    <w:pStyle w:val="ad"/>
                    <w:widowControl w:val="0"/>
                    <w:numPr>
                      <w:ilvl w:val="1"/>
                      <w:numId w:val="85"/>
                    </w:numPr>
                    <w:autoSpaceDE w:val="0"/>
                    <w:autoSpaceDN w:val="0"/>
                    <w:adjustRightInd w:val="0"/>
                    <w:spacing w:after="0" w:line="240" w:lineRule="auto"/>
                    <w:rPr>
                      <w:rFonts w:ascii="Times New Roman" w:hAnsi="Times New Roman" w:cs="Times New Roman"/>
                    </w:rPr>
                  </w:pPr>
                  <w:r w:rsidRPr="002F7CC1">
                    <w:rPr>
                      <w:rFonts w:ascii="Times New Roman" w:hAnsi="Times New Roman" w:cs="Times New Roman"/>
                      <w:i/>
                      <w:iCs/>
                      <w:u w:val="single"/>
                    </w:rPr>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p>
                <w:p w:rsidR="00312DD9" w:rsidRPr="00445814" w:rsidRDefault="00312DD9" w:rsidP="00D20D55">
                  <w:pPr>
                    <w:spacing w:line="240" w:lineRule="atLeast"/>
                    <w:jc w:val="both"/>
                  </w:pPr>
                  <w:r w:rsidRPr="00445814">
                    <w:t>Тип  меню, которое предлагает ассортимент блюд на какой-то определенный день:</w:t>
                  </w:r>
                </w:p>
                <w:p w:rsidR="00312DD9" w:rsidRPr="0026027E" w:rsidRDefault="00312DD9" w:rsidP="00D20D55">
                  <w:pPr>
                    <w:spacing w:line="240" w:lineRule="atLeast"/>
                    <w:ind w:left="360"/>
                    <w:jc w:val="both"/>
                    <w:rPr>
                      <w:lang w:val="fr-FR"/>
                    </w:rPr>
                  </w:pPr>
                  <w:r w:rsidRPr="0026027E">
                    <w:rPr>
                      <w:lang w:val="fr-FR"/>
                    </w:rPr>
                    <w:t xml:space="preserve">1.   </w:t>
                  </w:r>
                  <w:r w:rsidRPr="0026027E">
                    <w:rPr>
                      <w:spacing w:val="-1"/>
                      <w:lang w:val="fr-FR"/>
                    </w:rPr>
                    <w:t>A</w:t>
                  </w:r>
                  <w:r w:rsidRPr="0026027E">
                    <w:rPr>
                      <w:lang w:val="fr-FR"/>
                    </w:rPr>
                    <w:t xml:space="preserve"> la carte;</w:t>
                  </w:r>
                </w:p>
                <w:p w:rsidR="00312DD9" w:rsidRPr="0026027E" w:rsidRDefault="00312DD9" w:rsidP="00D20D55">
                  <w:pPr>
                    <w:spacing w:line="240" w:lineRule="atLeast"/>
                    <w:ind w:left="360"/>
                    <w:jc w:val="both"/>
                    <w:rPr>
                      <w:lang w:val="fr-FR"/>
                    </w:rPr>
                  </w:pPr>
                  <w:r w:rsidRPr="0026027E">
                    <w:rPr>
                      <w:lang w:val="fr-FR"/>
                    </w:rPr>
                    <w:t xml:space="preserve">2.   </w:t>
                  </w:r>
                  <w:r w:rsidRPr="001465A9">
                    <w:t>Табльдот</w:t>
                  </w:r>
                  <w:r w:rsidRPr="0026027E">
                    <w:rPr>
                      <w:lang w:val="fr-FR"/>
                    </w:rPr>
                    <w:t>;</w:t>
                  </w:r>
                </w:p>
                <w:p w:rsidR="00312DD9" w:rsidRPr="0026027E" w:rsidRDefault="00312DD9" w:rsidP="00D20D55">
                  <w:pPr>
                    <w:spacing w:line="240" w:lineRule="atLeast"/>
                    <w:ind w:left="360"/>
                    <w:jc w:val="both"/>
                    <w:rPr>
                      <w:lang w:val="fr-FR"/>
                    </w:rPr>
                  </w:pPr>
                  <w:r w:rsidRPr="0026027E">
                    <w:rPr>
                      <w:lang w:val="fr-FR"/>
                    </w:rPr>
                    <w:t>3</w:t>
                  </w:r>
                  <w:r w:rsidRPr="0026027E">
                    <w:rPr>
                      <w:b/>
                      <w:lang w:val="fr-FR"/>
                    </w:rPr>
                    <w:t xml:space="preserve">.   </w:t>
                  </w:r>
                  <w:r w:rsidRPr="00445814">
                    <w:rPr>
                      <w:b/>
                    </w:rPr>
                    <w:t>С</w:t>
                  </w:r>
                  <w:r w:rsidRPr="0026027E">
                    <w:rPr>
                      <w:b/>
                      <w:lang w:val="fr-FR"/>
                    </w:rPr>
                    <w:t>arte du jour;</w:t>
                  </w:r>
                </w:p>
                <w:p w:rsidR="00312DD9" w:rsidRPr="001465A9" w:rsidRDefault="00312DD9" w:rsidP="00D20D55">
                  <w:pPr>
                    <w:spacing w:line="240" w:lineRule="atLeast"/>
                    <w:ind w:left="357"/>
                    <w:jc w:val="both"/>
                  </w:pPr>
                  <w:r w:rsidRPr="00157501">
                    <w:rPr>
                      <w:lang w:val="en-US"/>
                    </w:rPr>
                    <w:t xml:space="preserve">4.   </w:t>
                  </w:r>
                  <w:r w:rsidRPr="001465A9">
                    <w:t>Стол-буфет;</w:t>
                  </w:r>
                </w:p>
                <w:p w:rsidR="00312DD9" w:rsidRPr="001465A9" w:rsidRDefault="00312DD9" w:rsidP="00D20D55">
                  <w:pPr>
                    <w:spacing w:line="240" w:lineRule="atLeast"/>
                    <w:jc w:val="both"/>
                  </w:pPr>
                  <w:r w:rsidRPr="001465A9">
                    <w:t xml:space="preserve">      5.   Шведский стол;</w:t>
                  </w:r>
                </w:p>
                <w:p w:rsidR="00312DD9" w:rsidRPr="001465A9" w:rsidRDefault="00312DD9" w:rsidP="00D20D55">
                  <w:pPr>
                    <w:spacing w:line="240" w:lineRule="atLeast"/>
                    <w:ind w:left="360"/>
                    <w:jc w:val="both"/>
                  </w:pPr>
                  <w:r w:rsidRPr="001465A9">
                    <w:t>6.   Цикличное меню.</w:t>
                  </w:r>
                </w:p>
                <w:p w:rsidR="00312DD9" w:rsidRPr="001465A9" w:rsidRDefault="00312DD9" w:rsidP="00D20D55">
                  <w:pPr>
                    <w:pStyle w:val="24"/>
                    <w:tabs>
                      <w:tab w:val="left" w:pos="900"/>
                      <w:tab w:val="center" w:pos="3686"/>
                    </w:tabs>
                    <w:spacing w:after="0" w:line="240" w:lineRule="auto"/>
                    <w:ind w:left="1276"/>
                    <w:jc w:val="both"/>
                  </w:pPr>
                </w:p>
              </w:tc>
            </w:tr>
            <w:tr w:rsidR="00312DD9" w:rsidRPr="001465A9" w:rsidTr="00D20D55">
              <w:tc>
                <w:tcPr>
                  <w:tcW w:w="9500" w:type="dxa"/>
                </w:tcPr>
                <w:p w:rsidR="00312DD9" w:rsidRPr="00565D84" w:rsidRDefault="00312DD9" w:rsidP="00D20D55">
                  <w:pPr>
                    <w:pStyle w:val="ad"/>
                    <w:widowControl w:val="0"/>
                    <w:autoSpaceDE w:val="0"/>
                    <w:autoSpaceDN w:val="0"/>
                    <w:adjustRightInd w:val="0"/>
                    <w:ind w:left="0"/>
                    <w:rPr>
                      <w:rFonts w:ascii="Times New Roman" w:hAnsi="Times New Roman" w:cs="Times New Roman"/>
                      <w:sz w:val="24"/>
                      <w:szCs w:val="24"/>
                    </w:rPr>
                  </w:pPr>
                  <w:r>
                    <w:rPr>
                      <w:i/>
                    </w:rPr>
                    <w:t xml:space="preserve">1.80   </w:t>
                  </w:r>
                  <w:r w:rsidRPr="00565D84">
                    <w:rPr>
                      <w:rFonts w:ascii="Times New Roman" w:hAnsi="Times New Roman" w:cs="Times New Roman"/>
                      <w:i/>
                      <w:iCs/>
                      <w:sz w:val="24"/>
                      <w:szCs w:val="24"/>
                      <w:u w:val="single"/>
                    </w:rPr>
                    <w:t>Инструкция студенту</w:t>
                  </w:r>
                  <w:r w:rsidRPr="00565D84">
                    <w:rPr>
                      <w:rFonts w:ascii="Times New Roman" w:hAnsi="Times New Roman" w:cs="Times New Roman"/>
                      <w:i/>
                      <w:iCs/>
                      <w:sz w:val="24"/>
                      <w:szCs w:val="24"/>
                    </w:rPr>
                    <w:t>:</w:t>
                  </w:r>
                  <w:r w:rsidR="00A03C87">
                    <w:rPr>
                      <w:rFonts w:ascii="Times New Roman" w:hAnsi="Times New Roman" w:cs="Times New Roman"/>
                      <w:i/>
                      <w:iCs/>
                      <w:sz w:val="24"/>
                      <w:szCs w:val="24"/>
                    </w:rPr>
                    <w:t xml:space="preserve"> </w:t>
                  </w:r>
                  <w:r w:rsidRPr="00565D84">
                    <w:rPr>
                      <w:rFonts w:ascii="Times New Roman" w:hAnsi="Times New Roman" w:cs="Times New Roman"/>
                      <w:i/>
                      <w:iCs/>
                      <w:sz w:val="24"/>
                      <w:szCs w:val="24"/>
                    </w:rPr>
                    <w:t>Выберите один правильный вариант и нажмите кнопку «Ответить</w:t>
                  </w:r>
                </w:p>
                <w:p w:rsidR="00312DD9" w:rsidRPr="00445814" w:rsidRDefault="00312DD9" w:rsidP="00D20D55">
                  <w:pPr>
                    <w:spacing w:line="240" w:lineRule="atLeast"/>
                    <w:jc w:val="both"/>
                  </w:pPr>
                  <w:r w:rsidRPr="00445814">
                    <w:t xml:space="preserve">Тип меню, который предлагает весьма ограниченный ассортимент блюд и </w:t>
                  </w:r>
                </w:p>
                <w:p w:rsidR="00312DD9" w:rsidRPr="00445814" w:rsidRDefault="00312DD9" w:rsidP="00D20D55">
                  <w:pPr>
                    <w:spacing w:line="240" w:lineRule="atLeast"/>
                    <w:jc w:val="both"/>
                  </w:pPr>
                  <w:r w:rsidRPr="00445814">
                    <w:t xml:space="preserve">      оценивается общей суммой в расчете на 1 человека за все меню:</w:t>
                  </w:r>
                </w:p>
                <w:p w:rsidR="00312DD9" w:rsidRPr="001465A9" w:rsidRDefault="00312DD9" w:rsidP="00D20D55">
                  <w:pPr>
                    <w:numPr>
                      <w:ilvl w:val="0"/>
                      <w:numId w:val="41"/>
                    </w:numPr>
                    <w:spacing w:line="240" w:lineRule="atLeast"/>
                    <w:jc w:val="both"/>
                  </w:pPr>
                  <w:r w:rsidRPr="001465A9">
                    <w:rPr>
                      <w:spacing w:val="-1"/>
                    </w:rPr>
                    <w:lastRenderedPageBreak/>
                    <w:t>A</w:t>
                  </w:r>
                  <w:r w:rsidRPr="001465A9">
                    <w:t>lacarte;</w:t>
                  </w:r>
                </w:p>
                <w:p w:rsidR="00312DD9" w:rsidRPr="00445814" w:rsidRDefault="00312DD9" w:rsidP="00D20D55">
                  <w:pPr>
                    <w:numPr>
                      <w:ilvl w:val="0"/>
                      <w:numId w:val="41"/>
                    </w:numPr>
                    <w:spacing w:line="240" w:lineRule="atLeast"/>
                    <w:jc w:val="both"/>
                    <w:rPr>
                      <w:b/>
                    </w:rPr>
                  </w:pPr>
                  <w:r w:rsidRPr="00445814">
                    <w:rPr>
                      <w:b/>
                    </w:rPr>
                    <w:t>Табльдот;</w:t>
                  </w:r>
                </w:p>
                <w:p w:rsidR="00312DD9" w:rsidRPr="001465A9" w:rsidRDefault="00312DD9" w:rsidP="00D20D55">
                  <w:pPr>
                    <w:numPr>
                      <w:ilvl w:val="0"/>
                      <w:numId w:val="41"/>
                    </w:numPr>
                    <w:spacing w:line="240" w:lineRule="atLeast"/>
                    <w:jc w:val="both"/>
                  </w:pPr>
                  <w:r w:rsidRPr="001465A9">
                    <w:t>Сartedujour;</w:t>
                  </w:r>
                </w:p>
                <w:p w:rsidR="00312DD9" w:rsidRPr="001465A9" w:rsidRDefault="00312DD9" w:rsidP="00D20D55">
                  <w:pPr>
                    <w:numPr>
                      <w:ilvl w:val="0"/>
                      <w:numId w:val="41"/>
                    </w:numPr>
                    <w:spacing w:line="240" w:lineRule="atLeast"/>
                    <w:jc w:val="both"/>
                  </w:pPr>
                  <w:r w:rsidRPr="001465A9">
                    <w:t>Шведский стол;</w:t>
                  </w:r>
                </w:p>
                <w:p w:rsidR="00312DD9" w:rsidRPr="001465A9" w:rsidRDefault="00312DD9" w:rsidP="00D20D55">
                  <w:pPr>
                    <w:numPr>
                      <w:ilvl w:val="0"/>
                      <w:numId w:val="41"/>
                    </w:numPr>
                    <w:spacing w:line="240" w:lineRule="atLeast"/>
                    <w:jc w:val="both"/>
                  </w:pPr>
                  <w:r w:rsidRPr="001465A9">
                    <w:t>Стол-буфет;</w:t>
                  </w:r>
                </w:p>
                <w:p w:rsidR="00312DD9" w:rsidRPr="00445814" w:rsidRDefault="00312DD9" w:rsidP="00D20D55">
                  <w:pPr>
                    <w:numPr>
                      <w:ilvl w:val="0"/>
                      <w:numId w:val="41"/>
                    </w:numPr>
                    <w:spacing w:line="240" w:lineRule="atLeast"/>
                    <w:jc w:val="both"/>
                  </w:pPr>
                  <w:r w:rsidRPr="001465A9">
                    <w:t>Цикличное меню.</w:t>
                  </w:r>
                </w:p>
              </w:tc>
            </w:tr>
            <w:tr w:rsidR="00312DD9" w:rsidRPr="001518F2" w:rsidTr="00D20D55">
              <w:tc>
                <w:tcPr>
                  <w:tcW w:w="9500" w:type="dxa"/>
                </w:tcPr>
                <w:p w:rsidR="00312DD9" w:rsidRPr="001465A9" w:rsidRDefault="00312DD9" w:rsidP="00D20D55"/>
                <w:p w:rsidR="00312DD9" w:rsidRPr="002F7CC1" w:rsidRDefault="00312DD9" w:rsidP="00D20D55">
                  <w:pPr>
                    <w:pStyle w:val="ad"/>
                    <w:widowControl w:val="0"/>
                    <w:numPr>
                      <w:ilvl w:val="1"/>
                      <w:numId w:val="86"/>
                    </w:numPr>
                    <w:autoSpaceDE w:val="0"/>
                    <w:autoSpaceDN w:val="0"/>
                    <w:adjustRightInd w:val="0"/>
                    <w:spacing w:after="0" w:line="240" w:lineRule="auto"/>
                    <w:rPr>
                      <w:rFonts w:ascii="Times New Roman" w:hAnsi="Times New Roman" w:cs="Times New Roman"/>
                    </w:rPr>
                  </w:pPr>
                  <w:r w:rsidRPr="002F7CC1">
                    <w:rPr>
                      <w:rFonts w:ascii="Times New Roman" w:hAnsi="Times New Roman" w:cs="Times New Roman"/>
                      <w:i/>
                      <w:iCs/>
                      <w:u w:val="single"/>
                    </w:rPr>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p>
                <w:p w:rsidR="00312DD9" w:rsidRPr="001465A9" w:rsidRDefault="00312DD9" w:rsidP="00D20D55">
                  <w:pPr>
                    <w:ind w:right="-284"/>
                    <w:rPr>
                      <w:b/>
                    </w:rPr>
                  </w:pPr>
                  <w:r>
                    <w:t xml:space="preserve">Какое требование </w:t>
                  </w:r>
                  <w:r w:rsidRPr="00445814">
                    <w:t xml:space="preserve">к предприятиям питания гостиницы для обслуживающего </w:t>
                  </w:r>
                  <w:r w:rsidRPr="00565D84">
                    <w:t>персонала</w:t>
                  </w:r>
                  <w:r>
                    <w:t xml:space="preserve"> не является обязательным</w:t>
                  </w:r>
                  <w:r w:rsidRPr="00565D84">
                    <w:t>?</w:t>
                  </w:r>
                </w:p>
                <w:p w:rsidR="00312DD9" w:rsidRPr="001465A9" w:rsidRDefault="00312DD9" w:rsidP="00D20D55">
                  <w:pPr>
                    <w:numPr>
                      <w:ilvl w:val="0"/>
                      <w:numId w:val="42"/>
                    </w:numPr>
                    <w:ind w:right="-104"/>
                  </w:pPr>
                  <w:r w:rsidRPr="001465A9">
                    <w:t>По типу может быть столовая, закусочная, кафе;</w:t>
                  </w:r>
                </w:p>
                <w:p w:rsidR="00312DD9" w:rsidRPr="001465A9" w:rsidRDefault="00312DD9" w:rsidP="00D20D55">
                  <w:pPr>
                    <w:numPr>
                      <w:ilvl w:val="0"/>
                      <w:numId w:val="42"/>
                    </w:numPr>
                    <w:ind w:right="-104"/>
                  </w:pPr>
                  <w:r w:rsidRPr="001465A9">
                    <w:t>По специфике деятельности – закрытое предприятие;</w:t>
                  </w:r>
                </w:p>
                <w:p w:rsidR="00312DD9" w:rsidRPr="001465A9" w:rsidRDefault="00312DD9" w:rsidP="00D20D55">
                  <w:pPr>
                    <w:numPr>
                      <w:ilvl w:val="0"/>
                      <w:numId w:val="42"/>
                    </w:numPr>
                    <w:ind w:right="-104"/>
                  </w:pPr>
                  <w:r w:rsidRPr="001465A9">
                    <w:t>Максимальное разнообразие меню;</w:t>
                  </w:r>
                </w:p>
                <w:p w:rsidR="00312DD9" w:rsidRPr="001465A9" w:rsidRDefault="00312DD9" w:rsidP="00D20D55">
                  <w:pPr>
                    <w:numPr>
                      <w:ilvl w:val="0"/>
                      <w:numId w:val="42"/>
                    </w:numPr>
                    <w:ind w:right="-104"/>
                  </w:pPr>
                  <w:r w:rsidRPr="00445814">
                    <w:rPr>
                      <w:b/>
                    </w:rPr>
                    <w:t>Обязательное наличие аниматора</w:t>
                  </w:r>
                  <w:r w:rsidRPr="001465A9">
                    <w:t>;</w:t>
                  </w:r>
                </w:p>
                <w:p w:rsidR="00312DD9" w:rsidRPr="001465A9" w:rsidRDefault="00312DD9" w:rsidP="00D20D55">
                  <w:pPr>
                    <w:numPr>
                      <w:ilvl w:val="0"/>
                      <w:numId w:val="42"/>
                    </w:numPr>
                    <w:ind w:right="-104"/>
                  </w:pPr>
                  <w:r w:rsidRPr="001465A9">
                    <w:t>Форма обслуживания – самообслуживание;</w:t>
                  </w:r>
                </w:p>
                <w:p w:rsidR="00312DD9" w:rsidRPr="001465A9" w:rsidRDefault="00312DD9" w:rsidP="00D20D55">
                  <w:pPr>
                    <w:numPr>
                      <w:ilvl w:val="0"/>
                      <w:numId w:val="42"/>
                    </w:numPr>
                    <w:ind w:right="-104"/>
                  </w:pPr>
                  <w:r w:rsidRPr="001465A9">
                    <w:t>График работы согласован с графиком обеденных перерывов сотрудников.</w:t>
                  </w:r>
                </w:p>
                <w:p w:rsidR="00312DD9" w:rsidRPr="001465A9" w:rsidRDefault="00312DD9" w:rsidP="00D20D55">
                  <w:pPr>
                    <w:pStyle w:val="ad"/>
                    <w:spacing w:after="120"/>
                  </w:pPr>
                </w:p>
              </w:tc>
            </w:tr>
          </w:tbl>
          <w:p w:rsidR="00312DD9" w:rsidRPr="002F7CC1" w:rsidRDefault="00312DD9" w:rsidP="00D20D55">
            <w:pPr>
              <w:pStyle w:val="ad"/>
              <w:widowControl w:val="0"/>
              <w:numPr>
                <w:ilvl w:val="1"/>
                <w:numId w:val="86"/>
              </w:numPr>
              <w:autoSpaceDE w:val="0"/>
              <w:autoSpaceDN w:val="0"/>
              <w:adjustRightInd w:val="0"/>
              <w:spacing w:after="0" w:line="240" w:lineRule="auto"/>
              <w:rPr>
                <w:rFonts w:ascii="Times New Roman" w:hAnsi="Times New Roman" w:cs="Times New Roman"/>
              </w:rPr>
            </w:pPr>
            <w:r w:rsidRPr="002F7CC1">
              <w:rPr>
                <w:rFonts w:ascii="Times New Roman" w:hAnsi="Times New Roman" w:cs="Times New Roman"/>
                <w:i/>
                <w:iCs/>
                <w:u w:val="single"/>
              </w:rPr>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p>
          <w:p w:rsidR="00312DD9" w:rsidRPr="00445814" w:rsidRDefault="00312DD9" w:rsidP="00D20D55">
            <w:pPr>
              <w:spacing w:line="240" w:lineRule="atLeast"/>
            </w:pPr>
            <w:r w:rsidRPr="00445814">
              <w:t xml:space="preserve">Система питания в гостинице, при которой в стоимость проживания включен </w:t>
            </w:r>
          </w:p>
          <w:p w:rsidR="00312DD9" w:rsidRPr="00445814" w:rsidRDefault="00312DD9" w:rsidP="00D20D55">
            <w:pPr>
              <w:spacing w:line="240" w:lineRule="atLeast"/>
              <w:ind w:left="360"/>
            </w:pPr>
            <w:r w:rsidRPr="00445814">
              <w:t xml:space="preserve">  только завтрак:</w:t>
            </w:r>
          </w:p>
          <w:p w:rsidR="00312DD9" w:rsidRPr="00445814" w:rsidRDefault="00312DD9" w:rsidP="00D20D55">
            <w:pPr>
              <w:numPr>
                <w:ilvl w:val="0"/>
                <w:numId w:val="43"/>
              </w:numPr>
              <w:spacing w:line="240" w:lineRule="atLeast"/>
              <w:jc w:val="both"/>
              <w:rPr>
                <w:b/>
              </w:rPr>
            </w:pPr>
            <w:r w:rsidRPr="00445814">
              <w:rPr>
                <w:b/>
              </w:rPr>
              <w:t>BB</w:t>
            </w:r>
          </w:p>
          <w:p w:rsidR="00312DD9" w:rsidRPr="001465A9" w:rsidRDefault="00312DD9" w:rsidP="00D20D55">
            <w:pPr>
              <w:numPr>
                <w:ilvl w:val="0"/>
                <w:numId w:val="43"/>
              </w:numPr>
              <w:spacing w:line="240" w:lineRule="atLeast"/>
              <w:jc w:val="both"/>
              <w:rPr>
                <w:u w:val="single"/>
              </w:rPr>
            </w:pPr>
            <w:r w:rsidRPr="001465A9">
              <w:t>HB</w:t>
            </w:r>
          </w:p>
          <w:p w:rsidR="00312DD9" w:rsidRPr="001465A9" w:rsidRDefault="00312DD9" w:rsidP="00D20D55">
            <w:pPr>
              <w:numPr>
                <w:ilvl w:val="0"/>
                <w:numId w:val="43"/>
              </w:numPr>
              <w:spacing w:line="240" w:lineRule="atLeast"/>
              <w:jc w:val="both"/>
              <w:rPr>
                <w:u w:val="single"/>
              </w:rPr>
            </w:pPr>
            <w:r w:rsidRPr="001465A9">
              <w:t>HB+</w:t>
            </w:r>
          </w:p>
          <w:p w:rsidR="00312DD9" w:rsidRPr="001465A9" w:rsidRDefault="00312DD9" w:rsidP="00D20D55">
            <w:pPr>
              <w:numPr>
                <w:ilvl w:val="0"/>
                <w:numId w:val="43"/>
              </w:numPr>
              <w:spacing w:line="240" w:lineRule="atLeast"/>
              <w:jc w:val="both"/>
              <w:rPr>
                <w:u w:val="single"/>
              </w:rPr>
            </w:pPr>
            <w:r w:rsidRPr="001465A9">
              <w:t>FB</w:t>
            </w:r>
          </w:p>
          <w:p w:rsidR="00312DD9" w:rsidRPr="001465A9" w:rsidRDefault="00312DD9" w:rsidP="00D20D55">
            <w:pPr>
              <w:numPr>
                <w:ilvl w:val="0"/>
                <w:numId w:val="43"/>
              </w:numPr>
              <w:spacing w:line="240" w:lineRule="atLeast"/>
              <w:jc w:val="both"/>
              <w:rPr>
                <w:u w:val="single"/>
              </w:rPr>
            </w:pPr>
            <w:r w:rsidRPr="001465A9">
              <w:t>FB+</w:t>
            </w:r>
          </w:p>
          <w:p w:rsidR="00312DD9" w:rsidRPr="001465A9" w:rsidRDefault="00312DD9" w:rsidP="00D20D55">
            <w:pPr>
              <w:numPr>
                <w:ilvl w:val="0"/>
                <w:numId w:val="43"/>
              </w:numPr>
              <w:spacing w:line="240" w:lineRule="atLeast"/>
              <w:jc w:val="both"/>
              <w:rPr>
                <w:u w:val="single"/>
              </w:rPr>
            </w:pPr>
            <w:r w:rsidRPr="001465A9">
              <w:t>ALL</w:t>
            </w:r>
          </w:p>
          <w:p w:rsidR="00312DD9" w:rsidRPr="001465A9" w:rsidRDefault="00312DD9" w:rsidP="00D20D55">
            <w:pPr>
              <w:spacing w:line="240" w:lineRule="atLeast"/>
              <w:jc w:val="both"/>
            </w:pPr>
          </w:p>
          <w:p w:rsidR="00312DD9" w:rsidRPr="002F7CC1" w:rsidRDefault="00312DD9" w:rsidP="00D20D55">
            <w:pPr>
              <w:pStyle w:val="ad"/>
              <w:widowControl w:val="0"/>
              <w:numPr>
                <w:ilvl w:val="1"/>
                <w:numId w:val="86"/>
              </w:numPr>
              <w:autoSpaceDE w:val="0"/>
              <w:autoSpaceDN w:val="0"/>
              <w:adjustRightInd w:val="0"/>
              <w:spacing w:after="0" w:line="240" w:lineRule="auto"/>
              <w:rPr>
                <w:rFonts w:ascii="Times New Roman" w:hAnsi="Times New Roman" w:cs="Times New Roman"/>
              </w:rPr>
            </w:pPr>
            <w:r w:rsidRPr="002F7CC1">
              <w:rPr>
                <w:rFonts w:ascii="Times New Roman" w:hAnsi="Times New Roman" w:cs="Times New Roman"/>
                <w:i/>
                <w:iCs/>
                <w:u w:val="single"/>
              </w:rPr>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p>
          <w:p w:rsidR="00312DD9" w:rsidRPr="00445814" w:rsidRDefault="00312DD9" w:rsidP="00D20D55">
            <w:pPr>
              <w:spacing w:line="240" w:lineRule="atLeast"/>
              <w:jc w:val="both"/>
            </w:pPr>
            <w:r w:rsidRPr="00445814">
              <w:t>Система питания в гостинице, при которой в стоимость проживания включены все приемы пищи и напитки  местного производства в неограниченном количестве:</w:t>
            </w:r>
          </w:p>
          <w:p w:rsidR="00312DD9" w:rsidRPr="001465A9" w:rsidRDefault="00312DD9" w:rsidP="00D20D55">
            <w:pPr>
              <w:numPr>
                <w:ilvl w:val="0"/>
                <w:numId w:val="44"/>
              </w:numPr>
              <w:spacing w:line="240" w:lineRule="atLeast"/>
              <w:jc w:val="both"/>
            </w:pPr>
            <w:r w:rsidRPr="001465A9">
              <w:t>BB</w:t>
            </w:r>
          </w:p>
          <w:p w:rsidR="00312DD9" w:rsidRPr="001465A9" w:rsidRDefault="00312DD9" w:rsidP="00D20D55">
            <w:pPr>
              <w:numPr>
                <w:ilvl w:val="0"/>
                <w:numId w:val="44"/>
              </w:numPr>
              <w:spacing w:line="240" w:lineRule="atLeast"/>
              <w:jc w:val="both"/>
            </w:pPr>
            <w:r w:rsidRPr="001465A9">
              <w:t>HB</w:t>
            </w:r>
          </w:p>
          <w:p w:rsidR="00312DD9" w:rsidRPr="001465A9" w:rsidRDefault="00312DD9" w:rsidP="00D20D55">
            <w:pPr>
              <w:numPr>
                <w:ilvl w:val="0"/>
                <w:numId w:val="44"/>
              </w:numPr>
              <w:spacing w:line="240" w:lineRule="atLeast"/>
              <w:jc w:val="both"/>
            </w:pPr>
            <w:r w:rsidRPr="001465A9">
              <w:t>HB+</w:t>
            </w:r>
          </w:p>
          <w:p w:rsidR="00312DD9" w:rsidRPr="001465A9" w:rsidRDefault="00312DD9" w:rsidP="00D20D55">
            <w:pPr>
              <w:numPr>
                <w:ilvl w:val="0"/>
                <w:numId w:val="44"/>
              </w:numPr>
              <w:spacing w:line="240" w:lineRule="atLeast"/>
              <w:jc w:val="both"/>
            </w:pPr>
            <w:r w:rsidRPr="001465A9">
              <w:t>FB</w:t>
            </w:r>
          </w:p>
          <w:p w:rsidR="00312DD9" w:rsidRPr="001465A9" w:rsidRDefault="00312DD9" w:rsidP="00D20D55">
            <w:pPr>
              <w:numPr>
                <w:ilvl w:val="0"/>
                <w:numId w:val="44"/>
              </w:numPr>
              <w:spacing w:line="240" w:lineRule="atLeast"/>
              <w:jc w:val="both"/>
            </w:pPr>
            <w:r w:rsidRPr="001465A9">
              <w:t>FB+</w:t>
            </w:r>
          </w:p>
          <w:p w:rsidR="00312DD9" w:rsidRPr="00445814" w:rsidRDefault="00312DD9" w:rsidP="00D20D55">
            <w:pPr>
              <w:numPr>
                <w:ilvl w:val="0"/>
                <w:numId w:val="44"/>
              </w:numPr>
              <w:spacing w:line="240" w:lineRule="atLeast"/>
              <w:jc w:val="both"/>
              <w:rPr>
                <w:b/>
              </w:rPr>
            </w:pPr>
            <w:r w:rsidRPr="00445814">
              <w:rPr>
                <w:b/>
              </w:rPr>
              <w:t>ALL</w:t>
            </w:r>
          </w:p>
          <w:p w:rsidR="00312DD9" w:rsidRPr="001465A9" w:rsidRDefault="00312DD9" w:rsidP="00D20D55">
            <w:pPr>
              <w:pStyle w:val="ad"/>
              <w:widowControl w:val="0"/>
              <w:autoSpaceDE w:val="0"/>
              <w:autoSpaceDN w:val="0"/>
              <w:adjustRightInd w:val="0"/>
              <w:ind w:left="900"/>
            </w:pPr>
          </w:p>
          <w:p w:rsidR="00312DD9" w:rsidRPr="008D1246" w:rsidRDefault="00312DD9" w:rsidP="00D20D55">
            <w:pPr>
              <w:pStyle w:val="ad"/>
              <w:widowControl w:val="0"/>
              <w:numPr>
                <w:ilvl w:val="1"/>
                <w:numId w:val="86"/>
              </w:numPr>
              <w:autoSpaceDE w:val="0"/>
              <w:autoSpaceDN w:val="0"/>
              <w:adjustRightInd w:val="0"/>
              <w:spacing w:after="0" w:line="240" w:lineRule="auto"/>
              <w:rPr>
                <w:rFonts w:ascii="Times New Roman" w:hAnsi="Times New Roman" w:cs="Times New Roman"/>
              </w:rPr>
            </w:pPr>
            <w:r w:rsidRPr="008D1246">
              <w:rPr>
                <w:rFonts w:ascii="Times New Roman" w:hAnsi="Times New Roman" w:cs="Times New Roman"/>
                <w:i/>
                <w:iCs/>
                <w:u w:val="single"/>
              </w:rPr>
              <w:t>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один правильный вариант и нажмите кнопку «Ответить»</w:t>
            </w:r>
          </w:p>
          <w:p w:rsidR="00312DD9" w:rsidRPr="00445814" w:rsidRDefault="00312DD9" w:rsidP="00D20D55">
            <w:pPr>
              <w:spacing w:line="240" w:lineRule="atLeast"/>
              <w:jc w:val="both"/>
            </w:pPr>
            <w:r w:rsidRPr="00445814">
              <w:t>Система питания в гостинице, при которой в стоимость проживания включен</w:t>
            </w:r>
            <w:r>
              <w:t>о</w:t>
            </w:r>
            <w:r w:rsidRPr="00445814">
              <w:t xml:space="preserve"> два приема пищи и безалкогольные напитки?</w:t>
            </w:r>
          </w:p>
          <w:p w:rsidR="00312DD9" w:rsidRPr="001465A9" w:rsidRDefault="00312DD9" w:rsidP="00D20D55">
            <w:pPr>
              <w:numPr>
                <w:ilvl w:val="0"/>
                <w:numId w:val="45"/>
              </w:numPr>
              <w:spacing w:line="240" w:lineRule="atLeast"/>
              <w:jc w:val="both"/>
            </w:pPr>
            <w:r w:rsidRPr="001465A9">
              <w:t>BB</w:t>
            </w:r>
          </w:p>
          <w:p w:rsidR="00312DD9" w:rsidRPr="00445814" w:rsidRDefault="00312DD9" w:rsidP="00D20D55">
            <w:pPr>
              <w:numPr>
                <w:ilvl w:val="0"/>
                <w:numId w:val="45"/>
              </w:numPr>
              <w:spacing w:line="240" w:lineRule="atLeast"/>
              <w:jc w:val="both"/>
              <w:rPr>
                <w:b/>
              </w:rPr>
            </w:pPr>
            <w:r w:rsidRPr="00445814">
              <w:rPr>
                <w:b/>
              </w:rPr>
              <w:t>HB</w:t>
            </w:r>
          </w:p>
          <w:p w:rsidR="00312DD9" w:rsidRPr="001465A9" w:rsidRDefault="00312DD9" w:rsidP="00D20D55">
            <w:pPr>
              <w:numPr>
                <w:ilvl w:val="0"/>
                <w:numId w:val="45"/>
              </w:numPr>
              <w:spacing w:line="240" w:lineRule="atLeast"/>
              <w:jc w:val="both"/>
            </w:pPr>
            <w:r w:rsidRPr="001465A9">
              <w:t>HB+</w:t>
            </w:r>
          </w:p>
          <w:p w:rsidR="00312DD9" w:rsidRPr="001465A9" w:rsidRDefault="00312DD9" w:rsidP="00D20D55">
            <w:pPr>
              <w:numPr>
                <w:ilvl w:val="0"/>
                <w:numId w:val="45"/>
              </w:numPr>
              <w:spacing w:line="240" w:lineRule="atLeast"/>
              <w:jc w:val="both"/>
            </w:pPr>
            <w:r w:rsidRPr="001465A9">
              <w:t>FB</w:t>
            </w:r>
          </w:p>
          <w:p w:rsidR="00312DD9" w:rsidRPr="001465A9" w:rsidRDefault="00312DD9" w:rsidP="00D20D55">
            <w:pPr>
              <w:numPr>
                <w:ilvl w:val="0"/>
                <w:numId w:val="45"/>
              </w:numPr>
              <w:spacing w:line="240" w:lineRule="atLeast"/>
              <w:jc w:val="both"/>
            </w:pPr>
            <w:r w:rsidRPr="001465A9">
              <w:t>FB+</w:t>
            </w:r>
          </w:p>
          <w:p w:rsidR="00312DD9" w:rsidRPr="001465A9" w:rsidRDefault="00312DD9" w:rsidP="00D20D55">
            <w:pPr>
              <w:numPr>
                <w:ilvl w:val="0"/>
                <w:numId w:val="45"/>
              </w:numPr>
              <w:spacing w:line="240" w:lineRule="atLeast"/>
              <w:jc w:val="both"/>
            </w:pPr>
            <w:r w:rsidRPr="001465A9">
              <w:lastRenderedPageBreak/>
              <w:t>ALL</w:t>
            </w:r>
          </w:p>
          <w:p w:rsidR="00312DD9" w:rsidRPr="00DC4720" w:rsidRDefault="00312DD9" w:rsidP="00D20D55">
            <w:pPr>
              <w:pStyle w:val="ad"/>
              <w:widowControl w:val="0"/>
              <w:autoSpaceDE w:val="0"/>
              <w:autoSpaceDN w:val="0"/>
              <w:adjustRightInd w:val="0"/>
              <w:ind w:left="0"/>
            </w:pPr>
          </w:p>
          <w:p w:rsidR="00312DD9" w:rsidRPr="00565D84" w:rsidRDefault="00312DD9" w:rsidP="00D20D55">
            <w:pPr>
              <w:pStyle w:val="ad"/>
              <w:widowControl w:val="0"/>
              <w:numPr>
                <w:ilvl w:val="1"/>
                <w:numId w:val="86"/>
              </w:numPr>
              <w:autoSpaceDE w:val="0"/>
              <w:autoSpaceDN w:val="0"/>
              <w:adjustRightInd w:val="0"/>
              <w:spacing w:after="0" w:line="240" w:lineRule="auto"/>
              <w:rPr>
                <w:rFonts w:ascii="Times New Roman" w:hAnsi="Times New Roman" w:cs="Times New Roman"/>
                <w:sz w:val="24"/>
                <w:szCs w:val="24"/>
              </w:rPr>
            </w:pPr>
            <w:r w:rsidRPr="00565D84">
              <w:rPr>
                <w:rFonts w:ascii="Times New Roman" w:hAnsi="Times New Roman" w:cs="Times New Roman"/>
                <w:i/>
                <w:iCs/>
                <w:sz w:val="24"/>
                <w:szCs w:val="24"/>
                <w:u w:val="single"/>
              </w:rPr>
              <w:t>Инструкция студенту</w:t>
            </w:r>
            <w:r w:rsidRPr="00565D84">
              <w:rPr>
                <w:rFonts w:ascii="Times New Roman" w:hAnsi="Times New Roman" w:cs="Times New Roman"/>
                <w:i/>
                <w:iCs/>
                <w:sz w:val="24"/>
                <w:szCs w:val="24"/>
              </w:rPr>
              <w:t>:</w:t>
            </w:r>
            <w:r w:rsidR="00A03C87">
              <w:rPr>
                <w:rFonts w:ascii="Times New Roman" w:hAnsi="Times New Roman" w:cs="Times New Roman"/>
                <w:i/>
                <w:iCs/>
                <w:sz w:val="24"/>
                <w:szCs w:val="24"/>
              </w:rPr>
              <w:t xml:space="preserve"> </w:t>
            </w:r>
            <w:r w:rsidRPr="00565D84">
              <w:rPr>
                <w:rFonts w:ascii="Times New Roman" w:hAnsi="Times New Roman" w:cs="Times New Roman"/>
                <w:i/>
                <w:iCs/>
                <w:sz w:val="24"/>
                <w:szCs w:val="24"/>
              </w:rPr>
              <w:t>Выберите один правильный вариант и нажмите кнопку «Ответить»</w:t>
            </w:r>
          </w:p>
          <w:p w:rsidR="00312DD9" w:rsidRPr="00445814" w:rsidRDefault="00312DD9" w:rsidP="00D20D55">
            <w:pPr>
              <w:pStyle w:val="ae"/>
              <w:widowControl w:val="0"/>
              <w:spacing w:before="0" w:after="0" w:line="240" w:lineRule="atLeast"/>
              <w:rPr>
                <w:rFonts w:ascii="Times New Roman" w:hAnsi="Times New Roman"/>
                <w:color w:val="auto"/>
              </w:rPr>
            </w:pPr>
            <w:r w:rsidRPr="00445814">
              <w:rPr>
                <w:rFonts w:ascii="Times New Roman" w:hAnsi="Times New Roman"/>
                <w:color w:val="auto"/>
              </w:rPr>
              <w:t>Вид меню, применяемый при организации питания по типу «Все включено»:</w:t>
            </w:r>
          </w:p>
          <w:p w:rsidR="00312DD9" w:rsidRPr="00445814" w:rsidRDefault="00312DD9" w:rsidP="00D20D55">
            <w:pPr>
              <w:numPr>
                <w:ilvl w:val="0"/>
                <w:numId w:val="46"/>
              </w:numPr>
              <w:spacing w:line="240" w:lineRule="atLeast"/>
              <w:jc w:val="both"/>
              <w:rPr>
                <w:b/>
              </w:rPr>
            </w:pPr>
            <w:r w:rsidRPr="00445814">
              <w:rPr>
                <w:b/>
              </w:rPr>
              <w:t>Шведский стол;</w:t>
            </w:r>
          </w:p>
          <w:p w:rsidR="00312DD9" w:rsidRPr="001465A9" w:rsidRDefault="00312DD9" w:rsidP="00D20D55">
            <w:pPr>
              <w:numPr>
                <w:ilvl w:val="0"/>
                <w:numId w:val="46"/>
              </w:numPr>
              <w:spacing w:line="240" w:lineRule="atLeast"/>
              <w:jc w:val="both"/>
            </w:pPr>
            <w:r w:rsidRPr="001465A9">
              <w:rPr>
                <w:spacing w:val="-1"/>
              </w:rPr>
              <w:t>A</w:t>
            </w:r>
            <w:r w:rsidRPr="001465A9">
              <w:t>lacarte;</w:t>
            </w:r>
          </w:p>
          <w:p w:rsidR="00312DD9" w:rsidRPr="001465A9" w:rsidRDefault="00312DD9" w:rsidP="00D20D55">
            <w:pPr>
              <w:numPr>
                <w:ilvl w:val="0"/>
                <w:numId w:val="46"/>
              </w:numPr>
              <w:spacing w:line="240" w:lineRule="atLeast"/>
              <w:jc w:val="both"/>
            </w:pPr>
            <w:r w:rsidRPr="001465A9">
              <w:t>Табльдот;</w:t>
            </w:r>
          </w:p>
          <w:p w:rsidR="00312DD9" w:rsidRPr="001465A9" w:rsidRDefault="00312DD9" w:rsidP="00D20D55">
            <w:pPr>
              <w:numPr>
                <w:ilvl w:val="0"/>
                <w:numId w:val="46"/>
              </w:numPr>
              <w:spacing w:line="240" w:lineRule="atLeast"/>
              <w:jc w:val="both"/>
            </w:pPr>
            <w:r w:rsidRPr="001465A9">
              <w:t>Стол-буфет;</w:t>
            </w:r>
          </w:p>
          <w:p w:rsidR="00312DD9" w:rsidRPr="001465A9" w:rsidRDefault="00312DD9" w:rsidP="00D20D55">
            <w:pPr>
              <w:numPr>
                <w:ilvl w:val="0"/>
                <w:numId w:val="46"/>
              </w:numPr>
              <w:spacing w:line="240" w:lineRule="atLeast"/>
              <w:jc w:val="both"/>
            </w:pPr>
            <w:r w:rsidRPr="001465A9">
              <w:t>Цикличное меню;</w:t>
            </w:r>
          </w:p>
          <w:p w:rsidR="00312DD9" w:rsidRPr="001465A9" w:rsidRDefault="00312DD9" w:rsidP="00D20D55">
            <w:pPr>
              <w:numPr>
                <w:ilvl w:val="0"/>
                <w:numId w:val="46"/>
              </w:numPr>
              <w:spacing w:line="240" w:lineRule="atLeast"/>
              <w:jc w:val="both"/>
            </w:pPr>
            <w:r w:rsidRPr="001465A9">
              <w:t>Сartedujour.</w:t>
            </w:r>
          </w:p>
          <w:p w:rsidR="00312DD9" w:rsidRPr="001465A9" w:rsidRDefault="00312DD9" w:rsidP="00D20D55">
            <w:pPr>
              <w:pStyle w:val="ad"/>
              <w:widowControl w:val="0"/>
              <w:autoSpaceDE w:val="0"/>
              <w:autoSpaceDN w:val="0"/>
              <w:adjustRightInd w:val="0"/>
            </w:pPr>
          </w:p>
          <w:p w:rsidR="00312DD9" w:rsidRPr="008D1246" w:rsidRDefault="00312DD9" w:rsidP="00D20D55">
            <w:pPr>
              <w:pStyle w:val="ad"/>
              <w:widowControl w:val="0"/>
              <w:numPr>
                <w:ilvl w:val="1"/>
                <w:numId w:val="86"/>
              </w:numPr>
              <w:autoSpaceDE w:val="0"/>
              <w:autoSpaceDN w:val="0"/>
              <w:adjustRightInd w:val="0"/>
              <w:spacing w:after="0" w:line="240" w:lineRule="auto"/>
              <w:rPr>
                <w:rFonts w:ascii="Times New Roman" w:hAnsi="Times New Roman" w:cs="Times New Roman"/>
              </w:rPr>
            </w:pPr>
            <w:r w:rsidRPr="008D1246">
              <w:rPr>
                <w:rFonts w:ascii="Times New Roman" w:hAnsi="Times New Roman" w:cs="Times New Roman"/>
                <w:i/>
                <w:iCs/>
                <w:u w:val="single"/>
              </w:rPr>
              <w:t>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один правильный вариант и нажмите кнопку «Ответить»</w:t>
            </w:r>
          </w:p>
          <w:p w:rsidR="00312DD9" w:rsidRPr="00445814" w:rsidRDefault="00312DD9" w:rsidP="00D20D55">
            <w:pPr>
              <w:spacing w:line="240" w:lineRule="atLeast"/>
              <w:jc w:val="both"/>
            </w:pPr>
            <w:r w:rsidRPr="00445814">
              <w:t>Какой вид завтрака входит в цену размещения по типу  «Только завтрак»:</w:t>
            </w:r>
          </w:p>
          <w:p w:rsidR="00312DD9" w:rsidRPr="001465A9" w:rsidRDefault="00312DD9" w:rsidP="00D20D55">
            <w:pPr>
              <w:numPr>
                <w:ilvl w:val="0"/>
                <w:numId w:val="47"/>
              </w:numPr>
              <w:spacing w:line="240" w:lineRule="atLeast"/>
              <w:jc w:val="both"/>
            </w:pPr>
            <w:r w:rsidRPr="001465A9">
              <w:t>Расширенный;</w:t>
            </w:r>
          </w:p>
          <w:p w:rsidR="00312DD9" w:rsidRPr="001465A9" w:rsidRDefault="00312DD9" w:rsidP="00D20D55">
            <w:pPr>
              <w:numPr>
                <w:ilvl w:val="0"/>
                <w:numId w:val="47"/>
              </w:numPr>
              <w:spacing w:line="240" w:lineRule="atLeast"/>
              <w:jc w:val="both"/>
            </w:pPr>
            <w:r w:rsidRPr="001465A9">
              <w:rPr>
                <w:bCs/>
              </w:rPr>
              <w:t xml:space="preserve">Английский; </w:t>
            </w:r>
          </w:p>
          <w:p w:rsidR="00312DD9" w:rsidRPr="001465A9" w:rsidRDefault="00312DD9" w:rsidP="00D20D55">
            <w:pPr>
              <w:numPr>
                <w:ilvl w:val="0"/>
                <w:numId w:val="47"/>
              </w:numPr>
              <w:spacing w:line="240" w:lineRule="atLeast"/>
              <w:jc w:val="both"/>
            </w:pPr>
            <w:r w:rsidRPr="001465A9">
              <w:rPr>
                <w:bCs/>
              </w:rPr>
              <w:t>Американский;</w:t>
            </w:r>
          </w:p>
          <w:p w:rsidR="00312DD9" w:rsidRPr="00445814" w:rsidRDefault="00312DD9" w:rsidP="00D20D55">
            <w:pPr>
              <w:numPr>
                <w:ilvl w:val="0"/>
                <w:numId w:val="47"/>
              </w:numPr>
              <w:spacing w:line="240" w:lineRule="atLeast"/>
              <w:jc w:val="both"/>
              <w:rPr>
                <w:b/>
              </w:rPr>
            </w:pPr>
            <w:r w:rsidRPr="00445814">
              <w:rPr>
                <w:b/>
              </w:rPr>
              <w:t>Континентальный;</w:t>
            </w:r>
          </w:p>
          <w:p w:rsidR="00312DD9" w:rsidRPr="001465A9" w:rsidRDefault="00312DD9" w:rsidP="00D20D55">
            <w:pPr>
              <w:numPr>
                <w:ilvl w:val="0"/>
                <w:numId w:val="47"/>
              </w:numPr>
              <w:spacing w:line="240" w:lineRule="atLeast"/>
              <w:jc w:val="both"/>
              <w:rPr>
                <w:bCs/>
              </w:rPr>
            </w:pPr>
            <w:r w:rsidRPr="001465A9">
              <w:rPr>
                <w:bCs/>
              </w:rPr>
              <w:t>Шведский стол;</w:t>
            </w:r>
          </w:p>
          <w:p w:rsidR="00312DD9" w:rsidRDefault="00312DD9" w:rsidP="00D20D55">
            <w:pPr>
              <w:widowControl w:val="0"/>
              <w:numPr>
                <w:ilvl w:val="0"/>
                <w:numId w:val="47"/>
              </w:numPr>
              <w:suppressAutoHyphens/>
              <w:spacing w:line="240" w:lineRule="atLeast"/>
              <w:jc w:val="both"/>
            </w:pPr>
            <w:r w:rsidRPr="001465A9">
              <w:rPr>
                <w:bCs/>
              </w:rPr>
              <w:t>Завтрак с шампанским</w:t>
            </w:r>
            <w:r w:rsidRPr="001465A9">
              <w:t>.</w:t>
            </w:r>
          </w:p>
          <w:p w:rsidR="00312DD9" w:rsidRPr="00DC4720" w:rsidRDefault="00312DD9" w:rsidP="00D20D55">
            <w:pPr>
              <w:spacing w:line="240" w:lineRule="atLeast"/>
              <w:ind w:left="720"/>
              <w:jc w:val="both"/>
            </w:pPr>
          </w:p>
          <w:p w:rsidR="00312DD9" w:rsidRPr="008D1246" w:rsidRDefault="00312DD9" w:rsidP="00D20D55">
            <w:pPr>
              <w:pStyle w:val="ad"/>
              <w:widowControl w:val="0"/>
              <w:numPr>
                <w:ilvl w:val="1"/>
                <w:numId w:val="86"/>
              </w:numPr>
              <w:autoSpaceDE w:val="0"/>
              <w:autoSpaceDN w:val="0"/>
              <w:adjustRightInd w:val="0"/>
              <w:spacing w:after="0" w:line="240" w:lineRule="auto"/>
              <w:rPr>
                <w:rFonts w:ascii="Times New Roman" w:hAnsi="Times New Roman" w:cs="Times New Roman"/>
                <w:i/>
                <w:iCs/>
              </w:rPr>
            </w:pPr>
            <w:r w:rsidRPr="008D1246">
              <w:rPr>
                <w:rFonts w:ascii="Times New Roman" w:hAnsi="Times New Roman" w:cs="Times New Roman"/>
                <w:i/>
                <w:iCs/>
                <w:u w:val="single"/>
              </w:rPr>
              <w:t>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один правильный вариант и нажмите кнопку «Ответить»</w:t>
            </w:r>
          </w:p>
          <w:p w:rsidR="00312DD9" w:rsidRPr="00DC4720" w:rsidRDefault="00312DD9" w:rsidP="00D20D55">
            <w:pPr>
              <w:spacing w:line="240" w:lineRule="atLeast"/>
              <w:ind w:left="360" w:hanging="360"/>
              <w:jc w:val="both"/>
            </w:pPr>
            <w:r w:rsidRPr="00DC4720">
              <w:t>Для организации завтраков в ресторане используют вид меню:</w:t>
            </w:r>
          </w:p>
          <w:p w:rsidR="00312DD9" w:rsidRPr="001465A9" w:rsidRDefault="00312DD9" w:rsidP="00D20D55">
            <w:pPr>
              <w:spacing w:line="240" w:lineRule="atLeast"/>
              <w:jc w:val="both"/>
            </w:pPr>
            <w:r w:rsidRPr="001465A9">
              <w:t xml:space="preserve">      1.   Меню дежурных блюд;</w:t>
            </w:r>
          </w:p>
          <w:p w:rsidR="00312DD9" w:rsidRPr="001465A9" w:rsidRDefault="00312DD9" w:rsidP="00D20D55">
            <w:pPr>
              <w:numPr>
                <w:ilvl w:val="0"/>
                <w:numId w:val="53"/>
              </w:numPr>
              <w:spacing w:line="240" w:lineRule="atLeast"/>
              <w:jc w:val="both"/>
            </w:pPr>
            <w:r w:rsidRPr="001465A9">
              <w:t>Комплексное меню;</w:t>
            </w:r>
          </w:p>
          <w:p w:rsidR="00312DD9" w:rsidRPr="001465A9" w:rsidRDefault="00312DD9" w:rsidP="00D20D55">
            <w:pPr>
              <w:numPr>
                <w:ilvl w:val="0"/>
                <w:numId w:val="53"/>
              </w:numPr>
              <w:spacing w:line="240" w:lineRule="atLeast"/>
              <w:jc w:val="both"/>
            </w:pPr>
            <w:r w:rsidRPr="001465A9">
              <w:t>Меню заказных блюд;</w:t>
            </w:r>
          </w:p>
          <w:p w:rsidR="00312DD9" w:rsidRPr="001465A9" w:rsidRDefault="00312DD9" w:rsidP="00D20D55">
            <w:pPr>
              <w:numPr>
                <w:ilvl w:val="0"/>
                <w:numId w:val="53"/>
              </w:numPr>
              <w:spacing w:line="240" w:lineRule="atLeast"/>
              <w:jc w:val="both"/>
            </w:pPr>
            <w:r w:rsidRPr="001465A9">
              <w:t>Банкетное меню;</w:t>
            </w:r>
          </w:p>
          <w:p w:rsidR="00312DD9" w:rsidRPr="00DC4720" w:rsidRDefault="00312DD9" w:rsidP="00D20D55">
            <w:pPr>
              <w:numPr>
                <w:ilvl w:val="0"/>
                <w:numId w:val="53"/>
              </w:numPr>
              <w:spacing w:line="240" w:lineRule="atLeast"/>
              <w:jc w:val="both"/>
              <w:rPr>
                <w:b/>
              </w:rPr>
            </w:pPr>
            <w:r w:rsidRPr="00DC4720">
              <w:rPr>
                <w:b/>
              </w:rPr>
              <w:t>Меню для обслуживания по типу «Шведский стол»;</w:t>
            </w:r>
          </w:p>
          <w:p w:rsidR="00312DD9" w:rsidRPr="001465A9" w:rsidRDefault="00312DD9" w:rsidP="00D20D55">
            <w:pPr>
              <w:numPr>
                <w:ilvl w:val="0"/>
                <w:numId w:val="53"/>
              </w:numPr>
              <w:spacing w:line="240" w:lineRule="atLeast"/>
              <w:jc w:val="both"/>
            </w:pPr>
            <w:r w:rsidRPr="001465A9">
              <w:t>Меню дневного рациона питания.</w:t>
            </w:r>
          </w:p>
          <w:p w:rsidR="00312DD9" w:rsidRPr="001465A9" w:rsidRDefault="00312DD9" w:rsidP="00D20D55">
            <w:pPr>
              <w:shd w:val="clear" w:color="auto" w:fill="FFFFFF"/>
              <w:rPr>
                <w:b/>
              </w:rPr>
            </w:pPr>
          </w:p>
          <w:p w:rsidR="00312DD9" w:rsidRPr="008D1246" w:rsidRDefault="00312DD9" w:rsidP="00D20D55">
            <w:pPr>
              <w:pStyle w:val="ad"/>
              <w:widowControl w:val="0"/>
              <w:numPr>
                <w:ilvl w:val="1"/>
                <w:numId w:val="86"/>
              </w:numPr>
              <w:autoSpaceDE w:val="0"/>
              <w:autoSpaceDN w:val="0"/>
              <w:adjustRightInd w:val="0"/>
              <w:spacing w:after="0" w:line="240" w:lineRule="auto"/>
              <w:rPr>
                <w:rFonts w:ascii="Times New Roman" w:hAnsi="Times New Roman" w:cs="Times New Roman"/>
                <w:i/>
                <w:iCs/>
              </w:rPr>
            </w:pPr>
            <w:r w:rsidRPr="008D1246">
              <w:rPr>
                <w:rFonts w:ascii="Times New Roman" w:hAnsi="Times New Roman" w:cs="Times New Roman"/>
                <w:i/>
                <w:iCs/>
                <w:u w:val="single"/>
              </w:rPr>
              <w:t>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один правильный вариант и нажмите кнопку «Ответить»</w:t>
            </w:r>
          </w:p>
          <w:p w:rsidR="00312DD9" w:rsidRPr="00DC4720" w:rsidRDefault="00312DD9" w:rsidP="00D20D55">
            <w:pPr>
              <w:shd w:val="clear" w:color="auto" w:fill="FFFFFF"/>
            </w:pPr>
            <w:r w:rsidRPr="00DC4720">
              <w:t>Прием заказов на обслуживание в номерах может производиться:</w:t>
            </w:r>
          </w:p>
          <w:p w:rsidR="00312DD9" w:rsidRPr="001465A9" w:rsidRDefault="00312DD9" w:rsidP="00D20D55">
            <w:pPr>
              <w:numPr>
                <w:ilvl w:val="0"/>
                <w:numId w:val="54"/>
              </w:numPr>
              <w:shd w:val="clear" w:color="auto" w:fill="FFFFFF"/>
            </w:pPr>
            <w:r w:rsidRPr="001465A9">
              <w:t>В поэтажных буфетах;</w:t>
            </w:r>
          </w:p>
          <w:p w:rsidR="00312DD9" w:rsidRPr="001465A9" w:rsidRDefault="00312DD9" w:rsidP="00D20D55">
            <w:pPr>
              <w:numPr>
                <w:ilvl w:val="0"/>
                <w:numId w:val="54"/>
              </w:numPr>
              <w:shd w:val="clear" w:color="auto" w:fill="FFFFFF"/>
            </w:pPr>
            <w:r w:rsidRPr="001465A9">
              <w:t>В ресторане через дежурного администратора по телефону;</w:t>
            </w:r>
          </w:p>
          <w:p w:rsidR="00312DD9" w:rsidRPr="001465A9" w:rsidRDefault="00312DD9" w:rsidP="00D20D55">
            <w:pPr>
              <w:numPr>
                <w:ilvl w:val="0"/>
                <w:numId w:val="54"/>
              </w:numPr>
              <w:shd w:val="clear" w:color="auto" w:fill="FFFFFF"/>
            </w:pPr>
            <w:r w:rsidRPr="001465A9">
              <w:t>В ресторане через дежурного администратора лично;</w:t>
            </w:r>
          </w:p>
          <w:p w:rsidR="00312DD9" w:rsidRPr="001465A9" w:rsidRDefault="00312DD9" w:rsidP="00D20D55">
            <w:pPr>
              <w:numPr>
                <w:ilvl w:val="0"/>
                <w:numId w:val="54"/>
              </w:numPr>
              <w:shd w:val="clear" w:color="auto" w:fill="FFFFFF"/>
            </w:pPr>
            <w:r w:rsidRPr="001465A9">
              <w:t>В специальных диспетчерских пунктах по обслуживанию номеров;</w:t>
            </w:r>
          </w:p>
          <w:p w:rsidR="00312DD9" w:rsidRPr="001465A9" w:rsidRDefault="00312DD9" w:rsidP="00D20D55">
            <w:pPr>
              <w:numPr>
                <w:ilvl w:val="0"/>
                <w:numId w:val="54"/>
              </w:numPr>
              <w:shd w:val="clear" w:color="auto" w:fill="FFFFFF"/>
            </w:pPr>
            <w:r w:rsidRPr="001465A9">
              <w:t>С помощью специальных карточек, которые вешают на ручку двери;</w:t>
            </w:r>
          </w:p>
          <w:p w:rsidR="00312DD9" w:rsidRPr="00DC4720" w:rsidRDefault="00312DD9" w:rsidP="00D20D55">
            <w:pPr>
              <w:numPr>
                <w:ilvl w:val="0"/>
                <w:numId w:val="54"/>
              </w:numPr>
              <w:shd w:val="clear" w:color="auto" w:fill="FFFFFF"/>
              <w:rPr>
                <w:b/>
              </w:rPr>
            </w:pPr>
            <w:r w:rsidRPr="00DC4720">
              <w:rPr>
                <w:b/>
              </w:rPr>
              <w:t>Во всех вышеперечисленных пунктах.</w:t>
            </w:r>
          </w:p>
          <w:p w:rsidR="00312DD9" w:rsidRPr="001465A9" w:rsidRDefault="00312DD9" w:rsidP="00D20D55">
            <w:pPr>
              <w:shd w:val="clear" w:color="auto" w:fill="FFFFFF"/>
            </w:pPr>
          </w:p>
          <w:p w:rsidR="00312DD9" w:rsidRPr="00565D84" w:rsidRDefault="00312DD9" w:rsidP="00D20D55">
            <w:pPr>
              <w:pStyle w:val="ad"/>
              <w:widowControl w:val="0"/>
              <w:autoSpaceDE w:val="0"/>
              <w:autoSpaceDN w:val="0"/>
              <w:adjustRightInd w:val="0"/>
              <w:ind w:left="0"/>
              <w:rPr>
                <w:rFonts w:ascii="Times New Roman" w:hAnsi="Times New Roman" w:cs="Times New Roman"/>
                <w:i/>
                <w:iCs/>
                <w:sz w:val="24"/>
                <w:szCs w:val="24"/>
              </w:rPr>
            </w:pPr>
            <w:r>
              <w:rPr>
                <w:i/>
                <w:iCs/>
                <w:u w:val="single"/>
              </w:rPr>
              <w:t xml:space="preserve">1.97  </w:t>
            </w:r>
            <w:r w:rsidRPr="00565D84">
              <w:rPr>
                <w:rFonts w:ascii="Times New Roman" w:hAnsi="Times New Roman" w:cs="Times New Roman"/>
                <w:i/>
                <w:iCs/>
                <w:sz w:val="24"/>
                <w:szCs w:val="24"/>
                <w:u w:val="single"/>
              </w:rPr>
              <w:t>Инструкция  студенту</w:t>
            </w:r>
            <w:r w:rsidRPr="00565D84">
              <w:rPr>
                <w:rFonts w:ascii="Times New Roman" w:hAnsi="Times New Roman" w:cs="Times New Roman"/>
                <w:i/>
                <w:iCs/>
                <w:sz w:val="24"/>
                <w:szCs w:val="24"/>
              </w:rPr>
              <w:t>:</w:t>
            </w:r>
            <w:r w:rsidR="00A03C87">
              <w:rPr>
                <w:rFonts w:ascii="Times New Roman" w:hAnsi="Times New Roman" w:cs="Times New Roman"/>
                <w:i/>
                <w:iCs/>
                <w:sz w:val="24"/>
                <w:szCs w:val="24"/>
              </w:rPr>
              <w:t xml:space="preserve"> </w:t>
            </w:r>
            <w:r w:rsidRPr="00565D84">
              <w:rPr>
                <w:rFonts w:ascii="Times New Roman" w:hAnsi="Times New Roman" w:cs="Times New Roman"/>
                <w:i/>
                <w:iCs/>
                <w:sz w:val="24"/>
                <w:szCs w:val="24"/>
              </w:rPr>
              <w:t>Выберите  один  правильный  вариант  и нажмите кнопку «Ответить»</w:t>
            </w:r>
          </w:p>
          <w:p w:rsidR="00312DD9" w:rsidRPr="00DC4720" w:rsidRDefault="00312DD9" w:rsidP="00D20D55">
            <w:pPr>
              <w:jc w:val="both"/>
            </w:pPr>
            <w:r w:rsidRPr="00DC4720">
              <w:t>Обслуживание в номерах не предусматривает:</w:t>
            </w:r>
          </w:p>
          <w:p w:rsidR="00312DD9" w:rsidRPr="001465A9" w:rsidRDefault="00312DD9" w:rsidP="00D20D55">
            <w:pPr>
              <w:ind w:firstLine="426"/>
              <w:jc w:val="both"/>
            </w:pPr>
            <w:r w:rsidRPr="001465A9">
              <w:t xml:space="preserve">  1.  Соответствие целевому назначению;</w:t>
            </w:r>
          </w:p>
          <w:p w:rsidR="00312DD9" w:rsidRPr="001465A9" w:rsidRDefault="00312DD9" w:rsidP="00D20D55">
            <w:pPr>
              <w:ind w:firstLine="426"/>
              <w:jc w:val="both"/>
            </w:pPr>
            <w:r w:rsidRPr="001465A9">
              <w:t xml:space="preserve">  2.  Точность выполнения заказа;</w:t>
            </w:r>
          </w:p>
          <w:p w:rsidR="00312DD9" w:rsidRPr="001465A9" w:rsidRDefault="00312DD9" w:rsidP="00D20D55">
            <w:pPr>
              <w:ind w:firstLine="426"/>
              <w:jc w:val="both"/>
            </w:pPr>
            <w:r w:rsidRPr="001465A9">
              <w:lastRenderedPageBreak/>
              <w:t xml:space="preserve">  3.  Своевременность предоставления услуги;</w:t>
            </w:r>
          </w:p>
          <w:p w:rsidR="00312DD9" w:rsidRPr="00DC4720" w:rsidRDefault="00312DD9" w:rsidP="00D20D55">
            <w:pPr>
              <w:ind w:firstLine="426"/>
              <w:jc w:val="both"/>
              <w:rPr>
                <w:b/>
              </w:rPr>
            </w:pPr>
            <w:r w:rsidRPr="001465A9">
              <w:t xml:space="preserve">  4.  </w:t>
            </w:r>
            <w:r w:rsidRPr="00DC4720">
              <w:rPr>
                <w:b/>
              </w:rPr>
              <w:t>Постоянное присутствие в номере во время приема пищи;</w:t>
            </w:r>
          </w:p>
          <w:p w:rsidR="00312DD9" w:rsidRDefault="00312DD9" w:rsidP="00D20D55">
            <w:pPr>
              <w:ind w:firstLine="426"/>
              <w:jc w:val="both"/>
            </w:pPr>
            <w:r w:rsidRPr="001465A9">
              <w:t xml:space="preserve">  5.  </w:t>
            </w:r>
            <w:r>
              <w:t>Наличие профессиональной этики.</w:t>
            </w:r>
          </w:p>
          <w:p w:rsidR="00312DD9" w:rsidRPr="001465A9" w:rsidRDefault="00312DD9" w:rsidP="00D20D55">
            <w:pPr>
              <w:ind w:firstLine="426"/>
              <w:jc w:val="both"/>
            </w:pPr>
          </w:p>
          <w:p w:rsidR="00312DD9" w:rsidRPr="008D1246" w:rsidRDefault="00312DD9" w:rsidP="00D20D55">
            <w:pPr>
              <w:pStyle w:val="ad"/>
              <w:widowControl w:val="0"/>
              <w:autoSpaceDE w:val="0"/>
              <w:autoSpaceDN w:val="0"/>
              <w:adjustRightInd w:val="0"/>
              <w:ind w:left="0"/>
              <w:rPr>
                <w:rFonts w:ascii="Times New Roman" w:hAnsi="Times New Roman" w:cs="Times New Roman"/>
                <w:i/>
                <w:iCs/>
              </w:rPr>
            </w:pPr>
            <w:r>
              <w:rPr>
                <w:i/>
                <w:iCs/>
                <w:u w:val="single"/>
              </w:rPr>
              <w:t>1.</w:t>
            </w:r>
            <w:r w:rsidRPr="00565D84">
              <w:rPr>
                <w:rFonts w:ascii="Times New Roman" w:hAnsi="Times New Roman" w:cs="Times New Roman"/>
                <w:i/>
                <w:iCs/>
                <w:sz w:val="24"/>
                <w:szCs w:val="24"/>
                <w:u w:val="single"/>
              </w:rPr>
              <w:t>98      Инструкция студенту</w:t>
            </w:r>
            <w:r w:rsidRPr="00565D84">
              <w:rPr>
                <w:rFonts w:ascii="Times New Roman" w:hAnsi="Times New Roman" w:cs="Times New Roman"/>
                <w:i/>
                <w:iCs/>
                <w:sz w:val="24"/>
                <w:szCs w:val="24"/>
              </w:rPr>
              <w:t>:</w:t>
            </w:r>
            <w:r w:rsidR="00A03C87">
              <w:rPr>
                <w:rFonts w:ascii="Times New Roman" w:hAnsi="Times New Roman" w:cs="Times New Roman"/>
                <w:i/>
                <w:iCs/>
                <w:sz w:val="24"/>
                <w:szCs w:val="24"/>
              </w:rPr>
              <w:t xml:space="preserve"> </w:t>
            </w:r>
            <w:r w:rsidRPr="00565D84">
              <w:rPr>
                <w:rFonts w:ascii="Times New Roman" w:hAnsi="Times New Roman" w:cs="Times New Roman"/>
                <w:i/>
                <w:iCs/>
                <w:sz w:val="24"/>
                <w:szCs w:val="24"/>
              </w:rPr>
              <w:t>Выберите один правильный вариант и нажмите кнопку«Ответить»</w:t>
            </w:r>
          </w:p>
          <w:p w:rsidR="00312DD9" w:rsidRPr="00DC4720" w:rsidRDefault="00312DD9" w:rsidP="00D20D55">
            <w:pPr>
              <w:spacing w:line="240" w:lineRule="atLeast"/>
              <w:jc w:val="both"/>
            </w:pPr>
            <w:r w:rsidRPr="00DC4720">
              <w:t>Вид сервиса, при котором официанты обслуживают посетителей в перчатках:</w:t>
            </w:r>
          </w:p>
          <w:p w:rsidR="00312DD9" w:rsidRPr="001465A9" w:rsidRDefault="00312DD9" w:rsidP="00D20D55">
            <w:pPr>
              <w:spacing w:line="240" w:lineRule="atLeast"/>
              <w:jc w:val="both"/>
            </w:pPr>
            <w:r w:rsidRPr="001465A9">
              <w:t xml:space="preserve">      1.  Французский;</w:t>
            </w:r>
          </w:p>
          <w:p w:rsidR="00312DD9" w:rsidRPr="001465A9" w:rsidRDefault="00312DD9" w:rsidP="00D20D55">
            <w:pPr>
              <w:spacing w:line="240" w:lineRule="atLeast"/>
              <w:jc w:val="both"/>
              <w:rPr>
                <w:u w:val="single"/>
              </w:rPr>
            </w:pPr>
            <w:r w:rsidRPr="001465A9">
              <w:t xml:space="preserve">      2.   </w:t>
            </w:r>
            <w:r w:rsidRPr="00DC4720">
              <w:rPr>
                <w:b/>
              </w:rPr>
              <w:t>Русский;</w:t>
            </w:r>
          </w:p>
          <w:p w:rsidR="00312DD9" w:rsidRPr="001465A9" w:rsidRDefault="00312DD9" w:rsidP="00D20D55">
            <w:pPr>
              <w:spacing w:line="240" w:lineRule="atLeast"/>
              <w:jc w:val="both"/>
              <w:rPr>
                <w:u w:val="single"/>
              </w:rPr>
            </w:pPr>
            <w:r w:rsidRPr="001465A9">
              <w:t xml:space="preserve">      3.   Немецкий;</w:t>
            </w:r>
          </w:p>
          <w:p w:rsidR="00312DD9" w:rsidRPr="001465A9" w:rsidRDefault="00312DD9" w:rsidP="00D20D55">
            <w:pPr>
              <w:numPr>
                <w:ilvl w:val="0"/>
                <w:numId w:val="50"/>
              </w:numPr>
              <w:spacing w:line="240" w:lineRule="atLeast"/>
              <w:jc w:val="both"/>
            </w:pPr>
            <w:r w:rsidRPr="001465A9">
              <w:t>Американский;</w:t>
            </w:r>
          </w:p>
          <w:p w:rsidR="00312DD9" w:rsidRPr="001465A9" w:rsidRDefault="00312DD9" w:rsidP="00D20D55">
            <w:pPr>
              <w:numPr>
                <w:ilvl w:val="0"/>
                <w:numId w:val="50"/>
              </w:numPr>
              <w:spacing w:line="240" w:lineRule="atLeast"/>
              <w:jc w:val="both"/>
            </w:pPr>
            <w:r w:rsidRPr="001465A9">
              <w:t>Английский;</w:t>
            </w:r>
          </w:p>
          <w:p w:rsidR="00312DD9" w:rsidRPr="001465A9" w:rsidRDefault="00312DD9" w:rsidP="00D20D55">
            <w:pPr>
              <w:numPr>
                <w:ilvl w:val="0"/>
                <w:numId w:val="50"/>
              </w:numPr>
              <w:spacing w:line="240" w:lineRule="atLeast"/>
              <w:jc w:val="both"/>
            </w:pPr>
            <w:r w:rsidRPr="001465A9">
              <w:t>Венский.</w:t>
            </w:r>
          </w:p>
          <w:p w:rsidR="00312DD9" w:rsidRPr="001465A9" w:rsidRDefault="00312DD9" w:rsidP="00D20D55">
            <w:pPr>
              <w:spacing w:line="240" w:lineRule="atLeast"/>
              <w:ind w:left="360"/>
              <w:jc w:val="both"/>
            </w:pPr>
          </w:p>
          <w:p w:rsidR="00312DD9" w:rsidRPr="008D1246" w:rsidRDefault="00312DD9" w:rsidP="00D20D55">
            <w:pPr>
              <w:pStyle w:val="ad"/>
              <w:widowControl w:val="0"/>
              <w:numPr>
                <w:ilvl w:val="1"/>
                <w:numId w:val="77"/>
              </w:numPr>
              <w:autoSpaceDE w:val="0"/>
              <w:autoSpaceDN w:val="0"/>
              <w:adjustRightInd w:val="0"/>
              <w:spacing w:after="0" w:line="240" w:lineRule="auto"/>
              <w:rPr>
                <w:rFonts w:ascii="Times New Roman" w:hAnsi="Times New Roman" w:cs="Times New Roman"/>
                <w:i/>
                <w:iCs/>
              </w:rPr>
            </w:pPr>
            <w:r w:rsidRPr="008D1246">
              <w:rPr>
                <w:rFonts w:ascii="Times New Roman" w:hAnsi="Times New Roman" w:cs="Times New Roman"/>
                <w:i/>
                <w:iCs/>
                <w:u w:val="single"/>
              </w:rPr>
              <w:t xml:space="preserve"> 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один правильный вариант и нажмите кнопку «Ответить»</w:t>
            </w:r>
          </w:p>
          <w:p w:rsidR="00312DD9" w:rsidRPr="00DC4720" w:rsidRDefault="00312DD9" w:rsidP="00D20D55">
            <w:pPr>
              <w:spacing w:line="240" w:lineRule="atLeast"/>
              <w:jc w:val="both"/>
            </w:pPr>
            <w:r w:rsidRPr="00DC4720">
              <w:t>Вид сервиса, при котором блюда подают с помощью подсобного стола:</w:t>
            </w:r>
          </w:p>
          <w:p w:rsidR="00312DD9" w:rsidRPr="001465A9" w:rsidRDefault="00312DD9" w:rsidP="00D20D55">
            <w:pPr>
              <w:spacing w:line="240" w:lineRule="atLeast"/>
              <w:jc w:val="both"/>
            </w:pPr>
            <w:r w:rsidRPr="001465A9">
              <w:t xml:space="preserve">      1.  Шведский;</w:t>
            </w:r>
          </w:p>
          <w:p w:rsidR="00312DD9" w:rsidRPr="001465A9" w:rsidRDefault="00312DD9" w:rsidP="00D20D55">
            <w:pPr>
              <w:numPr>
                <w:ilvl w:val="0"/>
                <w:numId w:val="51"/>
              </w:numPr>
              <w:spacing w:line="240" w:lineRule="atLeast"/>
              <w:jc w:val="both"/>
            </w:pPr>
            <w:r w:rsidRPr="001465A9">
              <w:t>Русский;</w:t>
            </w:r>
          </w:p>
          <w:p w:rsidR="00312DD9" w:rsidRPr="001465A9" w:rsidRDefault="00312DD9" w:rsidP="00D20D55">
            <w:pPr>
              <w:numPr>
                <w:ilvl w:val="0"/>
                <w:numId w:val="51"/>
              </w:numPr>
              <w:spacing w:line="240" w:lineRule="atLeast"/>
              <w:jc w:val="both"/>
            </w:pPr>
            <w:r w:rsidRPr="001465A9">
              <w:t>Немецкий;</w:t>
            </w:r>
          </w:p>
          <w:p w:rsidR="00312DD9" w:rsidRPr="001465A9" w:rsidRDefault="00312DD9" w:rsidP="00D20D55">
            <w:pPr>
              <w:numPr>
                <w:ilvl w:val="0"/>
                <w:numId w:val="51"/>
              </w:numPr>
              <w:spacing w:line="240" w:lineRule="atLeast"/>
              <w:jc w:val="both"/>
            </w:pPr>
            <w:r w:rsidRPr="001465A9">
              <w:t>Американский;</w:t>
            </w:r>
          </w:p>
          <w:p w:rsidR="00312DD9" w:rsidRPr="00DC4720" w:rsidRDefault="00312DD9" w:rsidP="00D20D55">
            <w:pPr>
              <w:numPr>
                <w:ilvl w:val="0"/>
                <w:numId w:val="51"/>
              </w:numPr>
              <w:spacing w:line="240" w:lineRule="atLeast"/>
              <w:jc w:val="both"/>
              <w:rPr>
                <w:b/>
              </w:rPr>
            </w:pPr>
            <w:r w:rsidRPr="00DC4720">
              <w:rPr>
                <w:b/>
              </w:rPr>
              <w:t>Английский;</w:t>
            </w:r>
          </w:p>
          <w:p w:rsidR="00312DD9" w:rsidRPr="001465A9" w:rsidRDefault="00312DD9" w:rsidP="00D20D55">
            <w:pPr>
              <w:numPr>
                <w:ilvl w:val="0"/>
                <w:numId w:val="51"/>
              </w:numPr>
              <w:spacing w:line="240" w:lineRule="atLeast"/>
              <w:jc w:val="both"/>
            </w:pPr>
            <w:r w:rsidRPr="001465A9">
              <w:t>Венский.</w:t>
            </w:r>
          </w:p>
          <w:p w:rsidR="00312DD9" w:rsidRPr="001465A9" w:rsidRDefault="00312DD9" w:rsidP="00D20D55">
            <w:pPr>
              <w:spacing w:line="240" w:lineRule="atLeast"/>
              <w:jc w:val="both"/>
            </w:pPr>
          </w:p>
          <w:p w:rsidR="00312DD9" w:rsidRPr="008D1246" w:rsidRDefault="00312DD9" w:rsidP="00D20D55">
            <w:pPr>
              <w:pStyle w:val="ad"/>
              <w:widowControl w:val="0"/>
              <w:numPr>
                <w:ilvl w:val="1"/>
                <w:numId w:val="77"/>
              </w:numPr>
              <w:autoSpaceDE w:val="0"/>
              <w:autoSpaceDN w:val="0"/>
              <w:adjustRightInd w:val="0"/>
              <w:spacing w:after="0" w:line="240" w:lineRule="auto"/>
              <w:rPr>
                <w:rFonts w:ascii="Times New Roman" w:hAnsi="Times New Roman" w:cs="Times New Roman"/>
                <w:i/>
                <w:iCs/>
              </w:rPr>
            </w:pPr>
            <w:r w:rsidRPr="008D1246">
              <w:rPr>
                <w:rFonts w:ascii="Times New Roman" w:hAnsi="Times New Roman" w:cs="Times New Roman"/>
                <w:i/>
                <w:iCs/>
                <w:u w:val="single"/>
              </w:rPr>
              <w:t xml:space="preserve"> 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один правильный вариант и нажмите кнопку «Ответить»</w:t>
            </w:r>
          </w:p>
          <w:p w:rsidR="00312DD9" w:rsidRPr="00DC4720" w:rsidRDefault="00312DD9" w:rsidP="00D20D55">
            <w:pPr>
              <w:spacing w:line="240" w:lineRule="atLeast"/>
              <w:jc w:val="both"/>
            </w:pPr>
            <w:r w:rsidRPr="00DC4720">
              <w:t>Вид сервиса, при котором блюда подают в порционной посуде:</w:t>
            </w:r>
          </w:p>
          <w:p w:rsidR="00312DD9" w:rsidRPr="00DC4720" w:rsidRDefault="00312DD9" w:rsidP="00D20D55">
            <w:pPr>
              <w:numPr>
                <w:ilvl w:val="1"/>
                <w:numId w:val="51"/>
              </w:numPr>
              <w:spacing w:line="240" w:lineRule="atLeast"/>
              <w:jc w:val="both"/>
              <w:rPr>
                <w:b/>
              </w:rPr>
            </w:pPr>
            <w:r w:rsidRPr="00DC4720">
              <w:rPr>
                <w:b/>
              </w:rPr>
              <w:t>Американский;</w:t>
            </w:r>
          </w:p>
          <w:p w:rsidR="00312DD9" w:rsidRPr="001465A9" w:rsidRDefault="00312DD9" w:rsidP="00D20D55">
            <w:pPr>
              <w:numPr>
                <w:ilvl w:val="1"/>
                <w:numId w:val="51"/>
              </w:numPr>
              <w:spacing w:line="240" w:lineRule="atLeast"/>
              <w:jc w:val="both"/>
              <w:rPr>
                <w:u w:val="single"/>
              </w:rPr>
            </w:pPr>
            <w:r w:rsidRPr="001465A9">
              <w:t>Французский;</w:t>
            </w:r>
          </w:p>
          <w:p w:rsidR="00312DD9" w:rsidRPr="001465A9" w:rsidRDefault="00312DD9" w:rsidP="00D20D55">
            <w:pPr>
              <w:numPr>
                <w:ilvl w:val="1"/>
                <w:numId w:val="51"/>
              </w:numPr>
              <w:spacing w:line="240" w:lineRule="atLeast"/>
              <w:jc w:val="both"/>
              <w:rPr>
                <w:u w:val="single"/>
              </w:rPr>
            </w:pPr>
            <w:r w:rsidRPr="001465A9">
              <w:t>Русский;</w:t>
            </w:r>
          </w:p>
          <w:p w:rsidR="00312DD9" w:rsidRPr="001465A9" w:rsidRDefault="00312DD9" w:rsidP="00D20D55">
            <w:pPr>
              <w:numPr>
                <w:ilvl w:val="1"/>
                <w:numId w:val="51"/>
              </w:numPr>
              <w:spacing w:line="240" w:lineRule="atLeast"/>
              <w:jc w:val="both"/>
              <w:rPr>
                <w:u w:val="single"/>
              </w:rPr>
            </w:pPr>
            <w:r w:rsidRPr="001465A9">
              <w:t xml:space="preserve">Немецкий; </w:t>
            </w:r>
          </w:p>
          <w:p w:rsidR="00312DD9" w:rsidRPr="002436E7" w:rsidRDefault="00312DD9" w:rsidP="00D20D55">
            <w:pPr>
              <w:numPr>
                <w:ilvl w:val="1"/>
                <w:numId w:val="51"/>
              </w:numPr>
              <w:spacing w:line="240" w:lineRule="atLeast"/>
              <w:jc w:val="both"/>
              <w:rPr>
                <w:u w:val="single"/>
              </w:rPr>
            </w:pPr>
            <w:r w:rsidRPr="001465A9">
              <w:t>Английский.</w:t>
            </w:r>
          </w:p>
          <w:p w:rsidR="00312DD9" w:rsidRPr="001465A9" w:rsidRDefault="00312DD9" w:rsidP="00D20D55">
            <w:pPr>
              <w:spacing w:line="240" w:lineRule="atLeast"/>
              <w:jc w:val="both"/>
            </w:pPr>
          </w:p>
          <w:p w:rsidR="00312DD9" w:rsidRPr="008D1246" w:rsidRDefault="00312DD9" w:rsidP="00D20D55">
            <w:pPr>
              <w:pStyle w:val="ad"/>
              <w:widowControl w:val="0"/>
              <w:numPr>
                <w:ilvl w:val="1"/>
                <w:numId w:val="77"/>
              </w:numPr>
              <w:autoSpaceDE w:val="0"/>
              <w:autoSpaceDN w:val="0"/>
              <w:adjustRightInd w:val="0"/>
              <w:spacing w:after="0" w:line="240" w:lineRule="auto"/>
              <w:rPr>
                <w:rFonts w:ascii="Times New Roman" w:hAnsi="Times New Roman" w:cs="Times New Roman"/>
                <w:i/>
                <w:iCs/>
              </w:rPr>
            </w:pPr>
            <w:r w:rsidRPr="008D1246">
              <w:rPr>
                <w:rFonts w:ascii="Times New Roman" w:hAnsi="Times New Roman" w:cs="Times New Roman"/>
                <w:i/>
                <w:iCs/>
                <w:u w:val="single"/>
              </w:rPr>
              <w:t>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несколько правильных вариантов и нажмите кнопку «Ответить»</w:t>
            </w:r>
          </w:p>
          <w:p w:rsidR="00312DD9" w:rsidRPr="00DC4720" w:rsidRDefault="00312DD9" w:rsidP="00D20D55">
            <w:pPr>
              <w:spacing w:line="240" w:lineRule="atLeast"/>
              <w:jc w:val="both"/>
            </w:pPr>
            <w:r w:rsidRPr="00DC4720">
              <w:t>Банкет, который проводят «стоя»:</w:t>
            </w:r>
          </w:p>
          <w:p w:rsidR="00312DD9" w:rsidRPr="00642357" w:rsidRDefault="00312DD9" w:rsidP="00D20D55">
            <w:pPr>
              <w:spacing w:line="240" w:lineRule="atLeast"/>
              <w:jc w:val="both"/>
            </w:pPr>
            <w:r w:rsidRPr="00642357">
              <w:t xml:space="preserve">      1.  Дипломатический прием;</w:t>
            </w:r>
          </w:p>
          <w:p w:rsidR="00312DD9" w:rsidRPr="001465A9" w:rsidRDefault="00312DD9" w:rsidP="00D20D55">
            <w:pPr>
              <w:numPr>
                <w:ilvl w:val="0"/>
                <w:numId w:val="48"/>
              </w:numPr>
              <w:spacing w:line="240" w:lineRule="atLeast"/>
              <w:jc w:val="both"/>
            </w:pPr>
            <w:r w:rsidRPr="001465A9">
              <w:t>Банкет-чай;</w:t>
            </w:r>
          </w:p>
          <w:p w:rsidR="00312DD9" w:rsidRPr="001465A9" w:rsidRDefault="00312DD9" w:rsidP="00D20D55">
            <w:pPr>
              <w:numPr>
                <w:ilvl w:val="0"/>
                <w:numId w:val="48"/>
              </w:numPr>
              <w:spacing w:line="240" w:lineRule="atLeast"/>
              <w:jc w:val="both"/>
            </w:pPr>
            <w:r w:rsidRPr="00DC4720">
              <w:rPr>
                <w:b/>
              </w:rPr>
              <w:t>Кофе-брейк</w:t>
            </w:r>
            <w:r w:rsidRPr="001465A9">
              <w:t>;</w:t>
            </w:r>
            <w:r>
              <w:t xml:space="preserve"> (50%)</w:t>
            </w:r>
          </w:p>
          <w:p w:rsidR="00312DD9" w:rsidRPr="001465A9" w:rsidRDefault="00312DD9" w:rsidP="00D20D55">
            <w:pPr>
              <w:numPr>
                <w:ilvl w:val="0"/>
                <w:numId w:val="48"/>
              </w:numPr>
              <w:spacing w:line="240" w:lineRule="atLeast"/>
              <w:jc w:val="both"/>
              <w:rPr>
                <w:u w:val="single"/>
              </w:rPr>
            </w:pPr>
            <w:r w:rsidRPr="00DC4720">
              <w:rPr>
                <w:b/>
              </w:rPr>
              <w:t>Банкет-фуршет</w:t>
            </w:r>
            <w:r w:rsidRPr="001465A9">
              <w:rPr>
                <w:u w:val="single"/>
              </w:rPr>
              <w:t>;</w:t>
            </w:r>
            <w:r>
              <w:t>(50%)</w:t>
            </w:r>
          </w:p>
          <w:p w:rsidR="00312DD9" w:rsidRPr="001465A9" w:rsidRDefault="00312DD9" w:rsidP="00D20D55">
            <w:pPr>
              <w:numPr>
                <w:ilvl w:val="0"/>
                <w:numId w:val="48"/>
              </w:numPr>
              <w:spacing w:line="240" w:lineRule="atLeast"/>
              <w:jc w:val="both"/>
            </w:pPr>
            <w:r w:rsidRPr="001465A9">
              <w:t>Банкет с полным обслуживанием;</w:t>
            </w:r>
          </w:p>
          <w:p w:rsidR="00312DD9" w:rsidRPr="001465A9" w:rsidRDefault="00312DD9" w:rsidP="00D20D55">
            <w:pPr>
              <w:numPr>
                <w:ilvl w:val="0"/>
                <w:numId w:val="48"/>
              </w:numPr>
              <w:spacing w:line="240" w:lineRule="atLeast"/>
              <w:jc w:val="both"/>
            </w:pPr>
            <w:r w:rsidRPr="001465A9">
              <w:t>Банкет с частичным обслуживанием.</w:t>
            </w:r>
          </w:p>
          <w:p w:rsidR="00312DD9" w:rsidRPr="001465A9" w:rsidRDefault="00312DD9" w:rsidP="00D20D55">
            <w:pPr>
              <w:spacing w:line="240" w:lineRule="atLeast"/>
              <w:jc w:val="both"/>
            </w:pPr>
          </w:p>
          <w:p w:rsidR="00312DD9" w:rsidRPr="008D1246" w:rsidRDefault="00312DD9" w:rsidP="00D20D55">
            <w:pPr>
              <w:pStyle w:val="ad"/>
              <w:widowControl w:val="0"/>
              <w:numPr>
                <w:ilvl w:val="1"/>
                <w:numId w:val="77"/>
              </w:numPr>
              <w:autoSpaceDE w:val="0"/>
              <w:autoSpaceDN w:val="0"/>
              <w:adjustRightInd w:val="0"/>
              <w:spacing w:after="0" w:line="240" w:lineRule="auto"/>
              <w:rPr>
                <w:rFonts w:ascii="Times New Roman" w:hAnsi="Times New Roman" w:cs="Times New Roman"/>
                <w:i/>
                <w:iCs/>
              </w:rPr>
            </w:pPr>
            <w:r w:rsidRPr="008D1246">
              <w:rPr>
                <w:rFonts w:ascii="Times New Roman" w:hAnsi="Times New Roman" w:cs="Times New Roman"/>
                <w:i/>
                <w:iCs/>
                <w:u w:val="single"/>
              </w:rPr>
              <w:t>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несколько правильных вариантов и нажмите кнопку «Ответить»</w:t>
            </w:r>
          </w:p>
          <w:p w:rsidR="00312DD9" w:rsidRPr="001465A9" w:rsidRDefault="00312DD9" w:rsidP="00D20D55">
            <w:pPr>
              <w:spacing w:line="240" w:lineRule="atLeast"/>
              <w:jc w:val="both"/>
              <w:rPr>
                <w:b/>
              </w:rPr>
            </w:pPr>
            <w:r w:rsidRPr="002436E7">
              <w:t>Банкет, не предусматривающий накрытие столов</w:t>
            </w:r>
            <w:r w:rsidRPr="001465A9">
              <w:rPr>
                <w:b/>
              </w:rPr>
              <w:t>:</w:t>
            </w:r>
          </w:p>
          <w:p w:rsidR="00312DD9" w:rsidRPr="001465A9" w:rsidRDefault="00312DD9" w:rsidP="00D20D55">
            <w:pPr>
              <w:spacing w:line="240" w:lineRule="atLeast"/>
              <w:jc w:val="both"/>
            </w:pPr>
            <w:r w:rsidRPr="001465A9">
              <w:t xml:space="preserve">      1.   Банкет с частичным обслуживанием;</w:t>
            </w:r>
          </w:p>
          <w:p w:rsidR="00312DD9" w:rsidRPr="001465A9" w:rsidRDefault="00312DD9" w:rsidP="00D20D55">
            <w:pPr>
              <w:numPr>
                <w:ilvl w:val="0"/>
                <w:numId w:val="49"/>
              </w:numPr>
              <w:spacing w:line="240" w:lineRule="atLeast"/>
              <w:jc w:val="both"/>
            </w:pPr>
            <w:r w:rsidRPr="001465A9">
              <w:lastRenderedPageBreak/>
              <w:t>Банкет с полным обслуживанием;</w:t>
            </w:r>
          </w:p>
          <w:p w:rsidR="00312DD9" w:rsidRPr="001465A9" w:rsidRDefault="00312DD9" w:rsidP="00D20D55">
            <w:pPr>
              <w:numPr>
                <w:ilvl w:val="0"/>
                <w:numId w:val="49"/>
              </w:numPr>
              <w:spacing w:line="240" w:lineRule="atLeast"/>
              <w:jc w:val="both"/>
            </w:pPr>
            <w:r w:rsidRPr="001465A9">
              <w:t>Дипломатический прием;</w:t>
            </w:r>
          </w:p>
          <w:p w:rsidR="00312DD9" w:rsidRPr="001465A9" w:rsidRDefault="00312DD9" w:rsidP="00D20D55">
            <w:pPr>
              <w:numPr>
                <w:ilvl w:val="0"/>
                <w:numId w:val="49"/>
              </w:numPr>
              <w:spacing w:line="240" w:lineRule="atLeast"/>
              <w:jc w:val="both"/>
            </w:pPr>
            <w:r w:rsidRPr="001465A9">
              <w:t>Банкет-чай;</w:t>
            </w:r>
          </w:p>
          <w:p w:rsidR="00312DD9" w:rsidRPr="001465A9" w:rsidRDefault="00312DD9" w:rsidP="00D20D55">
            <w:pPr>
              <w:numPr>
                <w:ilvl w:val="0"/>
                <w:numId w:val="49"/>
              </w:numPr>
              <w:spacing w:line="240" w:lineRule="atLeast"/>
              <w:jc w:val="both"/>
              <w:rPr>
                <w:b/>
              </w:rPr>
            </w:pPr>
            <w:r w:rsidRPr="001465A9">
              <w:rPr>
                <w:b/>
              </w:rPr>
              <w:t>Банкет-коктейль;</w:t>
            </w:r>
            <w:r>
              <w:t>(50%)</w:t>
            </w:r>
          </w:p>
          <w:p w:rsidR="00312DD9" w:rsidRPr="00565D84" w:rsidRDefault="00312DD9" w:rsidP="00D20D55">
            <w:pPr>
              <w:numPr>
                <w:ilvl w:val="0"/>
                <w:numId w:val="49"/>
              </w:numPr>
              <w:spacing w:line="240" w:lineRule="atLeast"/>
              <w:jc w:val="both"/>
              <w:rPr>
                <w:b/>
              </w:rPr>
            </w:pPr>
            <w:r w:rsidRPr="001465A9">
              <w:rPr>
                <w:b/>
              </w:rPr>
              <w:t>Кофе-брейк.</w:t>
            </w:r>
            <w:r>
              <w:t>(50%)</w:t>
            </w:r>
          </w:p>
          <w:p w:rsidR="00312DD9" w:rsidRPr="00E77428" w:rsidRDefault="00312DD9" w:rsidP="00D20D55">
            <w:pPr>
              <w:spacing w:line="240" w:lineRule="atLeast"/>
              <w:ind w:left="720"/>
              <w:jc w:val="both"/>
              <w:rPr>
                <w:b/>
              </w:rPr>
            </w:pPr>
          </w:p>
          <w:p w:rsidR="00312DD9" w:rsidRPr="00565D84" w:rsidRDefault="00312DD9" w:rsidP="00D20D55">
            <w:pPr>
              <w:pStyle w:val="ad"/>
              <w:widowControl w:val="0"/>
              <w:numPr>
                <w:ilvl w:val="1"/>
                <w:numId w:val="77"/>
              </w:numPr>
              <w:autoSpaceDE w:val="0"/>
              <w:autoSpaceDN w:val="0"/>
              <w:adjustRightInd w:val="0"/>
              <w:spacing w:after="0" w:line="240" w:lineRule="auto"/>
              <w:rPr>
                <w:i/>
                <w:iCs/>
                <w:sz w:val="24"/>
                <w:szCs w:val="24"/>
              </w:rPr>
            </w:pPr>
            <w:r w:rsidRPr="00565D84">
              <w:rPr>
                <w:rFonts w:ascii="Times New Roman" w:hAnsi="Times New Roman" w:cs="Times New Roman"/>
                <w:i/>
                <w:iCs/>
                <w:sz w:val="24"/>
                <w:szCs w:val="24"/>
                <w:u w:val="single"/>
              </w:rPr>
              <w:t>Инструкция студенту</w:t>
            </w:r>
            <w:r w:rsidRPr="00565D84">
              <w:rPr>
                <w:rFonts w:ascii="Times New Roman" w:hAnsi="Times New Roman" w:cs="Times New Roman"/>
                <w:i/>
                <w:iCs/>
                <w:sz w:val="24"/>
                <w:szCs w:val="24"/>
              </w:rPr>
              <w:t>:</w:t>
            </w:r>
            <w:r w:rsidR="00A03C87">
              <w:rPr>
                <w:rFonts w:ascii="Times New Roman" w:hAnsi="Times New Roman" w:cs="Times New Roman"/>
                <w:i/>
                <w:iCs/>
                <w:sz w:val="24"/>
                <w:szCs w:val="24"/>
              </w:rPr>
              <w:t xml:space="preserve"> </w:t>
            </w:r>
            <w:r w:rsidRPr="00565D84">
              <w:rPr>
                <w:rFonts w:ascii="Times New Roman" w:hAnsi="Times New Roman" w:cs="Times New Roman"/>
                <w:i/>
                <w:iCs/>
                <w:sz w:val="24"/>
                <w:szCs w:val="24"/>
              </w:rPr>
              <w:t>Выберите один правильный вариант и нажмите кнопку«Ответить»</w:t>
            </w:r>
          </w:p>
          <w:p w:rsidR="00312DD9" w:rsidRPr="002436E7" w:rsidRDefault="00312DD9" w:rsidP="00D20D55">
            <w:pPr>
              <w:spacing w:line="240" w:lineRule="atLeast"/>
              <w:jc w:val="both"/>
            </w:pPr>
            <w:r w:rsidRPr="002436E7">
              <w:t xml:space="preserve">  Какой вид деятельности не входит в перечень</w:t>
            </w:r>
            <w:r>
              <w:t xml:space="preserve"> основных</w:t>
            </w:r>
            <w:r w:rsidRPr="002436E7">
              <w:t xml:space="preserve"> услуг кейтеринговых предприятий?</w:t>
            </w:r>
          </w:p>
          <w:p w:rsidR="00312DD9" w:rsidRPr="002436E7" w:rsidRDefault="00312DD9" w:rsidP="00D20D55">
            <w:pPr>
              <w:numPr>
                <w:ilvl w:val="0"/>
                <w:numId w:val="52"/>
              </w:numPr>
              <w:spacing w:line="240" w:lineRule="atLeast"/>
              <w:jc w:val="both"/>
            </w:pPr>
            <w:r w:rsidRPr="002436E7">
              <w:t>Обслуживание официальных и деловых приемов;</w:t>
            </w:r>
          </w:p>
          <w:p w:rsidR="00312DD9" w:rsidRPr="001465A9" w:rsidRDefault="00312DD9" w:rsidP="00D20D55">
            <w:pPr>
              <w:numPr>
                <w:ilvl w:val="0"/>
                <w:numId w:val="52"/>
              </w:numPr>
              <w:spacing w:line="240" w:lineRule="atLeast"/>
              <w:jc w:val="both"/>
            </w:pPr>
            <w:r w:rsidRPr="001465A9">
              <w:t>Обслуживание развлекательных и спортивных мероприятий;</w:t>
            </w:r>
          </w:p>
          <w:p w:rsidR="00312DD9" w:rsidRPr="001465A9" w:rsidRDefault="00312DD9" w:rsidP="00D20D55">
            <w:pPr>
              <w:numPr>
                <w:ilvl w:val="0"/>
                <w:numId w:val="52"/>
              </w:numPr>
              <w:spacing w:line="240" w:lineRule="atLeast"/>
              <w:jc w:val="both"/>
            </w:pPr>
            <w:r w:rsidRPr="001465A9">
              <w:t>Социальное обслуживание;</w:t>
            </w:r>
          </w:p>
          <w:p w:rsidR="00312DD9" w:rsidRPr="001465A9" w:rsidRDefault="00312DD9" w:rsidP="00D20D55">
            <w:pPr>
              <w:numPr>
                <w:ilvl w:val="0"/>
                <w:numId w:val="52"/>
              </w:numPr>
              <w:spacing w:line="240" w:lineRule="atLeast"/>
              <w:jc w:val="both"/>
              <w:rPr>
                <w:u w:val="single"/>
              </w:rPr>
            </w:pPr>
            <w:r w:rsidRPr="002436E7">
              <w:rPr>
                <w:b/>
              </w:rPr>
              <w:t>Доставка клиентов к месту жительства после мероприятия</w:t>
            </w:r>
            <w:r w:rsidRPr="001465A9">
              <w:rPr>
                <w:u w:val="single"/>
              </w:rPr>
              <w:t>;</w:t>
            </w:r>
          </w:p>
          <w:p w:rsidR="00312DD9" w:rsidRPr="001465A9" w:rsidRDefault="00312DD9" w:rsidP="00D20D55">
            <w:pPr>
              <w:numPr>
                <w:ilvl w:val="0"/>
                <w:numId w:val="52"/>
              </w:numPr>
              <w:spacing w:line="240" w:lineRule="atLeast"/>
              <w:jc w:val="both"/>
            </w:pPr>
            <w:r w:rsidRPr="001465A9">
              <w:t>Разъездной кейтеринг и розничная торговля;</w:t>
            </w:r>
          </w:p>
          <w:p w:rsidR="00312DD9" w:rsidRPr="001465A9" w:rsidRDefault="00312DD9" w:rsidP="00D20D55">
            <w:pPr>
              <w:numPr>
                <w:ilvl w:val="0"/>
                <w:numId w:val="52"/>
              </w:numPr>
              <w:spacing w:line="240" w:lineRule="atLeast"/>
              <w:jc w:val="both"/>
            </w:pPr>
            <w:r w:rsidRPr="001465A9">
              <w:t>Уборка мусора после мероприятия.</w:t>
            </w:r>
          </w:p>
          <w:p w:rsidR="00312DD9" w:rsidRPr="001465A9" w:rsidRDefault="00312DD9" w:rsidP="00D20D55">
            <w:pPr>
              <w:spacing w:line="240" w:lineRule="atLeast"/>
              <w:jc w:val="both"/>
            </w:pPr>
          </w:p>
          <w:p w:rsidR="00312DD9" w:rsidRPr="008D1246" w:rsidRDefault="00312DD9" w:rsidP="00D20D55">
            <w:pPr>
              <w:pStyle w:val="ad"/>
              <w:widowControl w:val="0"/>
              <w:autoSpaceDE w:val="0"/>
              <w:autoSpaceDN w:val="0"/>
              <w:adjustRightInd w:val="0"/>
              <w:ind w:left="0"/>
              <w:rPr>
                <w:rFonts w:ascii="Times New Roman" w:hAnsi="Times New Roman" w:cs="Times New Roman"/>
                <w:i/>
                <w:iCs/>
              </w:rPr>
            </w:pPr>
            <w:r>
              <w:rPr>
                <w:i/>
                <w:iCs/>
                <w:u w:val="single"/>
              </w:rPr>
              <w:t>1.</w:t>
            </w:r>
            <w:r w:rsidRPr="008D1246">
              <w:rPr>
                <w:rFonts w:ascii="Times New Roman" w:hAnsi="Times New Roman" w:cs="Times New Roman"/>
                <w:i/>
                <w:iCs/>
                <w:u w:val="single"/>
              </w:rPr>
              <w:t>104    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один правильный вариант и нажмите кнопку «Ответить»</w:t>
            </w:r>
          </w:p>
          <w:p w:rsidR="00312DD9" w:rsidRPr="002436E7" w:rsidRDefault="00312DD9" w:rsidP="00D20D55">
            <w:pPr>
              <w:spacing w:line="240" w:lineRule="atLeast"/>
              <w:jc w:val="both"/>
            </w:pPr>
            <w:r w:rsidRPr="002436E7">
              <w:t>Особенности питания на круизных лайнерах:</w:t>
            </w:r>
          </w:p>
          <w:p w:rsidR="00312DD9" w:rsidRPr="001465A9" w:rsidRDefault="00312DD9" w:rsidP="00D20D55">
            <w:pPr>
              <w:numPr>
                <w:ilvl w:val="0"/>
                <w:numId w:val="55"/>
              </w:numPr>
              <w:spacing w:line="240" w:lineRule="atLeast"/>
              <w:jc w:val="both"/>
            </w:pPr>
            <w:r w:rsidRPr="001465A9">
              <w:t>Обслуживание происходит только в каютах;</w:t>
            </w:r>
          </w:p>
          <w:p w:rsidR="00312DD9" w:rsidRPr="001465A9" w:rsidRDefault="00312DD9" w:rsidP="00D20D55">
            <w:pPr>
              <w:numPr>
                <w:ilvl w:val="0"/>
                <w:numId w:val="55"/>
              </w:numPr>
              <w:spacing w:line="240" w:lineRule="atLeast"/>
              <w:jc w:val="both"/>
            </w:pPr>
            <w:r w:rsidRPr="001465A9">
              <w:t>В стоимость круиза питание не входит;</w:t>
            </w:r>
          </w:p>
          <w:p w:rsidR="00312DD9" w:rsidRPr="002436E7" w:rsidRDefault="00312DD9" w:rsidP="00D20D55">
            <w:pPr>
              <w:numPr>
                <w:ilvl w:val="0"/>
                <w:numId w:val="55"/>
              </w:numPr>
              <w:spacing w:line="240" w:lineRule="atLeast"/>
              <w:jc w:val="both"/>
              <w:rPr>
                <w:b/>
              </w:rPr>
            </w:pPr>
            <w:r w:rsidRPr="002436E7">
              <w:rPr>
                <w:b/>
              </w:rPr>
              <w:t>Питание всегда  входит в стоимость круиза;</w:t>
            </w:r>
          </w:p>
          <w:p w:rsidR="00312DD9" w:rsidRPr="001465A9" w:rsidRDefault="00312DD9" w:rsidP="00D20D55">
            <w:pPr>
              <w:numPr>
                <w:ilvl w:val="0"/>
                <w:numId w:val="55"/>
              </w:numPr>
              <w:spacing w:line="240" w:lineRule="atLeast"/>
              <w:jc w:val="both"/>
            </w:pPr>
            <w:r w:rsidRPr="001465A9">
              <w:t>В стоимость круиза входят только завтраки;</w:t>
            </w:r>
          </w:p>
          <w:p w:rsidR="00312DD9" w:rsidRPr="001465A9" w:rsidRDefault="00312DD9" w:rsidP="00D20D55">
            <w:pPr>
              <w:numPr>
                <w:ilvl w:val="0"/>
                <w:numId w:val="55"/>
              </w:numPr>
              <w:spacing w:line="240" w:lineRule="atLeast"/>
              <w:jc w:val="both"/>
            </w:pPr>
            <w:r w:rsidRPr="001465A9">
              <w:t>В стоимость круиза входит двухразовое питание;</w:t>
            </w:r>
          </w:p>
          <w:p w:rsidR="00312DD9" w:rsidRDefault="00312DD9" w:rsidP="00D20D55">
            <w:pPr>
              <w:numPr>
                <w:ilvl w:val="0"/>
                <w:numId w:val="55"/>
              </w:numPr>
              <w:spacing w:line="240" w:lineRule="atLeast"/>
              <w:jc w:val="both"/>
            </w:pPr>
            <w:r w:rsidRPr="001465A9">
              <w:t>Питание оплачивается дополнительно на круизном лайнере.</w:t>
            </w:r>
          </w:p>
          <w:p w:rsidR="00312DD9" w:rsidRPr="00E77428" w:rsidRDefault="00312DD9" w:rsidP="00D20D55">
            <w:pPr>
              <w:spacing w:line="240" w:lineRule="atLeast"/>
              <w:ind w:left="720"/>
              <w:jc w:val="both"/>
            </w:pPr>
          </w:p>
          <w:tbl>
            <w:tblPr>
              <w:tblW w:w="9498" w:type="dxa"/>
              <w:tblInd w:w="2" w:type="dxa"/>
              <w:tblLayout w:type="fixed"/>
              <w:tblCellMar>
                <w:left w:w="0" w:type="dxa"/>
                <w:right w:w="0" w:type="dxa"/>
              </w:tblCellMar>
              <w:tblLook w:val="00A0"/>
            </w:tblPr>
            <w:tblGrid>
              <w:gridCol w:w="9498"/>
            </w:tblGrid>
            <w:tr w:rsidR="00312DD9" w:rsidRPr="002436E7" w:rsidTr="00D20D55">
              <w:tc>
                <w:tcPr>
                  <w:tcW w:w="9498" w:type="dxa"/>
                </w:tcPr>
                <w:p w:rsidR="00312DD9" w:rsidRPr="008D1246" w:rsidRDefault="00312DD9" w:rsidP="00D20D55">
                  <w:pPr>
                    <w:pStyle w:val="ad"/>
                    <w:widowControl w:val="0"/>
                    <w:numPr>
                      <w:ilvl w:val="1"/>
                      <w:numId w:val="78"/>
                    </w:numPr>
                    <w:autoSpaceDE w:val="0"/>
                    <w:autoSpaceDN w:val="0"/>
                    <w:adjustRightInd w:val="0"/>
                    <w:spacing w:after="0" w:line="240" w:lineRule="auto"/>
                    <w:jc w:val="both"/>
                    <w:rPr>
                      <w:rFonts w:ascii="Times New Roman" w:hAnsi="Times New Roman" w:cs="Times New Roman"/>
                      <w:i/>
                      <w:iCs/>
                    </w:rPr>
                  </w:pPr>
                  <w:r w:rsidRPr="008D1246">
                    <w:rPr>
                      <w:rFonts w:ascii="Times New Roman" w:hAnsi="Times New Roman" w:cs="Times New Roman"/>
                      <w:i/>
                      <w:iCs/>
                      <w:u w:val="single"/>
                    </w:rPr>
                    <w:t>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несколько правильных вариантов и нажмите кнопку «Ответить»</w:t>
                  </w:r>
                </w:p>
                <w:p w:rsidR="00312DD9" w:rsidRPr="001465A9" w:rsidRDefault="00312DD9" w:rsidP="00D20D55">
                  <w:pPr>
                    <w:jc w:val="both"/>
                    <w:rPr>
                      <w:i/>
                      <w:iCs/>
                    </w:rPr>
                  </w:pPr>
                  <w:r>
                    <w:t>Буфетв</w:t>
                  </w:r>
                  <w:r w:rsidRPr="001465A9">
                    <w:t xml:space="preserve"> ж/д </w:t>
                  </w:r>
                  <w:r>
                    <w:t>вагон</w:t>
                  </w:r>
                  <w:r w:rsidRPr="001465A9">
                    <w:t xml:space="preserve">е </w:t>
                  </w:r>
                  <w:r>
                    <w:t>обязательно предполагает наличие</w:t>
                  </w:r>
                  <w:r w:rsidRPr="001465A9">
                    <w:rPr>
                      <w:i/>
                      <w:iCs/>
                    </w:rPr>
                    <w:t>:</w:t>
                  </w:r>
                </w:p>
                <w:p w:rsidR="00312DD9" w:rsidRDefault="00312DD9" w:rsidP="00D20D55">
                  <w:pPr>
                    <w:widowControl w:val="0"/>
                    <w:numPr>
                      <w:ilvl w:val="0"/>
                      <w:numId w:val="79"/>
                    </w:numPr>
                    <w:suppressAutoHyphens/>
                    <w:ind w:hanging="836"/>
                  </w:pPr>
                  <w:r>
                    <w:rPr>
                      <w:b/>
                      <w:bCs/>
                    </w:rPr>
                    <w:t>М</w:t>
                  </w:r>
                  <w:r w:rsidRPr="001465A9">
                    <w:rPr>
                      <w:b/>
                      <w:bCs/>
                    </w:rPr>
                    <w:t>оечная столовой посуды</w:t>
                  </w:r>
                  <w:r>
                    <w:rPr>
                      <w:b/>
                      <w:bCs/>
                    </w:rPr>
                    <w:t>;</w:t>
                  </w:r>
                  <w:r w:rsidRPr="001465A9">
                    <w:t>(50%)</w:t>
                  </w:r>
                </w:p>
                <w:p w:rsidR="00312DD9" w:rsidRDefault="00312DD9" w:rsidP="00D20D55">
                  <w:pPr>
                    <w:widowControl w:val="0"/>
                    <w:numPr>
                      <w:ilvl w:val="0"/>
                      <w:numId w:val="79"/>
                    </w:numPr>
                    <w:suppressAutoHyphens/>
                    <w:ind w:hanging="836"/>
                  </w:pPr>
                  <w:r>
                    <w:t xml:space="preserve"> М</w:t>
                  </w:r>
                  <w:r w:rsidRPr="002436E7">
                    <w:t>оечная кухонной посуды</w:t>
                  </w:r>
                  <w:r>
                    <w:t>;</w:t>
                  </w:r>
                </w:p>
                <w:p w:rsidR="00312DD9" w:rsidRDefault="00312DD9" w:rsidP="00D20D55">
                  <w:pPr>
                    <w:widowControl w:val="0"/>
                    <w:numPr>
                      <w:ilvl w:val="0"/>
                      <w:numId w:val="79"/>
                    </w:numPr>
                    <w:suppressAutoHyphens/>
                    <w:ind w:hanging="836"/>
                  </w:pPr>
                  <w:r w:rsidRPr="002436E7">
                    <w:rPr>
                      <w:b/>
                    </w:rPr>
                    <w:t>Б</w:t>
                  </w:r>
                  <w:r w:rsidRPr="002436E7">
                    <w:rPr>
                      <w:b/>
                      <w:bCs/>
                    </w:rPr>
                    <w:t>арная стойка</w:t>
                  </w:r>
                  <w:r>
                    <w:rPr>
                      <w:b/>
                      <w:bCs/>
                    </w:rPr>
                    <w:t>;</w:t>
                  </w:r>
                  <w:r w:rsidRPr="002436E7">
                    <w:t>(50%)</w:t>
                  </w:r>
                </w:p>
                <w:p w:rsidR="00312DD9" w:rsidRDefault="00312DD9" w:rsidP="00D20D55">
                  <w:pPr>
                    <w:widowControl w:val="0"/>
                    <w:numPr>
                      <w:ilvl w:val="0"/>
                      <w:numId w:val="79"/>
                    </w:numPr>
                    <w:suppressAutoHyphens/>
                    <w:ind w:hanging="836"/>
                  </w:pPr>
                  <w:r>
                    <w:t xml:space="preserve"> Б</w:t>
                  </w:r>
                  <w:r w:rsidRPr="002436E7">
                    <w:t>уфетное отделение</w:t>
                  </w:r>
                  <w:r>
                    <w:t>;</w:t>
                  </w:r>
                </w:p>
                <w:p w:rsidR="00312DD9" w:rsidRDefault="00312DD9" w:rsidP="00D20D55">
                  <w:pPr>
                    <w:widowControl w:val="0"/>
                    <w:numPr>
                      <w:ilvl w:val="0"/>
                      <w:numId w:val="79"/>
                    </w:numPr>
                    <w:suppressAutoHyphens/>
                    <w:ind w:hanging="836"/>
                  </w:pPr>
                  <w:r>
                    <w:t>Р</w:t>
                  </w:r>
                  <w:r w:rsidRPr="002436E7">
                    <w:t>аздаточная</w:t>
                  </w:r>
                  <w:r>
                    <w:t>;</w:t>
                  </w:r>
                </w:p>
                <w:p w:rsidR="00312DD9" w:rsidRPr="002436E7" w:rsidRDefault="00312DD9" w:rsidP="00D20D55">
                  <w:pPr>
                    <w:widowControl w:val="0"/>
                    <w:numPr>
                      <w:ilvl w:val="0"/>
                      <w:numId w:val="79"/>
                    </w:numPr>
                    <w:suppressAutoHyphens/>
                    <w:ind w:hanging="836"/>
                  </w:pPr>
                  <w:r>
                    <w:t>Т</w:t>
                  </w:r>
                  <w:r w:rsidRPr="002436E7">
                    <w:t>уалет для персонала</w:t>
                  </w:r>
                  <w:r>
                    <w:t>.</w:t>
                  </w:r>
                </w:p>
              </w:tc>
            </w:tr>
          </w:tbl>
          <w:p w:rsidR="00312DD9" w:rsidRPr="002436E7" w:rsidRDefault="00312DD9" w:rsidP="00D20D55"/>
          <w:tbl>
            <w:tblPr>
              <w:tblW w:w="9498" w:type="dxa"/>
              <w:tblInd w:w="2" w:type="dxa"/>
              <w:tblLayout w:type="fixed"/>
              <w:tblCellMar>
                <w:left w:w="0" w:type="dxa"/>
                <w:right w:w="0" w:type="dxa"/>
              </w:tblCellMar>
              <w:tblLook w:val="00A0"/>
            </w:tblPr>
            <w:tblGrid>
              <w:gridCol w:w="9498"/>
            </w:tblGrid>
            <w:tr w:rsidR="00312DD9" w:rsidRPr="00641840" w:rsidTr="00D20D55">
              <w:tc>
                <w:tcPr>
                  <w:tcW w:w="9498" w:type="dxa"/>
                </w:tcPr>
                <w:p w:rsidR="00312DD9" w:rsidRPr="00E77428" w:rsidRDefault="00312DD9" w:rsidP="00D20D55">
                  <w:pPr>
                    <w:autoSpaceDE w:val="0"/>
                    <w:autoSpaceDN w:val="0"/>
                    <w:adjustRightInd w:val="0"/>
                    <w:rPr>
                      <w:i/>
                      <w:iCs/>
                    </w:rPr>
                  </w:pPr>
                  <w:r w:rsidRPr="00E77428">
                    <w:rPr>
                      <w:i/>
                    </w:rPr>
                    <w:t>1.106</w:t>
                  </w:r>
                  <w:r w:rsidRPr="00E77428">
                    <w:rPr>
                      <w:i/>
                      <w:iCs/>
                      <w:u w:val="single"/>
                    </w:rPr>
                    <w:t xml:space="preserve">  Инструкция студенту</w:t>
                  </w:r>
                  <w:r w:rsidRPr="00E77428">
                    <w:rPr>
                      <w:i/>
                      <w:iCs/>
                    </w:rPr>
                    <w:t>:</w:t>
                  </w:r>
                  <w:r w:rsidR="00A03C87">
                    <w:rPr>
                      <w:i/>
                      <w:iCs/>
                    </w:rPr>
                    <w:t xml:space="preserve"> </w:t>
                  </w:r>
                  <w:r w:rsidRPr="00E77428">
                    <w:rPr>
                      <w:i/>
                      <w:iCs/>
                    </w:rPr>
                    <w:t>Выберите один правильный вариант и нажмите кнопку «Ответить»</w:t>
                  </w:r>
                </w:p>
                <w:p w:rsidR="00312DD9" w:rsidRPr="001465A9" w:rsidRDefault="00312DD9" w:rsidP="00D20D55">
                  <w:r w:rsidRPr="001465A9">
                    <w:t>В вагонах- ресторанах раздача горячей пищи производится:</w:t>
                  </w:r>
                </w:p>
                <w:p w:rsidR="00312DD9" w:rsidRDefault="00312DD9" w:rsidP="00D20D55">
                  <w:pPr>
                    <w:pStyle w:val="ad"/>
                    <w:numPr>
                      <w:ilvl w:val="0"/>
                      <w:numId w:val="80"/>
                    </w:numPr>
                    <w:spacing w:after="0" w:line="240" w:lineRule="auto"/>
                    <w:ind w:hanging="836"/>
                  </w:pPr>
                  <w:r>
                    <w:t xml:space="preserve">С </w:t>
                  </w:r>
                  <w:r w:rsidRPr="001465A9">
                    <w:t>мармитов</w:t>
                  </w:r>
                  <w:r>
                    <w:t>;</w:t>
                  </w:r>
                </w:p>
                <w:p w:rsidR="00312DD9" w:rsidRDefault="00312DD9" w:rsidP="00D20D55">
                  <w:pPr>
                    <w:pStyle w:val="ad"/>
                    <w:numPr>
                      <w:ilvl w:val="0"/>
                      <w:numId w:val="80"/>
                    </w:numPr>
                    <w:spacing w:after="0" w:line="240" w:lineRule="auto"/>
                    <w:ind w:hanging="836"/>
                  </w:pPr>
                  <w:r>
                    <w:t>И</w:t>
                  </w:r>
                  <w:r w:rsidRPr="001465A9">
                    <w:t>з термосов</w:t>
                  </w:r>
                  <w:r>
                    <w:t>;</w:t>
                  </w:r>
                </w:p>
                <w:p w:rsidR="00312DD9" w:rsidRDefault="00312DD9" w:rsidP="00D20D55">
                  <w:pPr>
                    <w:pStyle w:val="ad"/>
                    <w:numPr>
                      <w:ilvl w:val="0"/>
                      <w:numId w:val="80"/>
                    </w:numPr>
                    <w:spacing w:after="0" w:line="240" w:lineRule="auto"/>
                    <w:ind w:hanging="836"/>
                  </w:pPr>
                  <w:r>
                    <w:t>С</w:t>
                  </w:r>
                  <w:r w:rsidRPr="001465A9">
                    <w:t xml:space="preserve"> раздаточного стола</w:t>
                  </w:r>
                  <w:r>
                    <w:t>;</w:t>
                  </w:r>
                </w:p>
                <w:p w:rsidR="00312DD9" w:rsidRPr="00E77428" w:rsidRDefault="00312DD9" w:rsidP="00D20D55">
                  <w:pPr>
                    <w:pStyle w:val="ad"/>
                    <w:numPr>
                      <w:ilvl w:val="0"/>
                      <w:numId w:val="80"/>
                    </w:numPr>
                    <w:spacing w:after="0" w:line="240" w:lineRule="auto"/>
                    <w:ind w:hanging="836"/>
                  </w:pPr>
                  <w:r w:rsidRPr="00641840">
                    <w:rPr>
                      <w:b/>
                    </w:rPr>
                    <w:t>Н</w:t>
                  </w:r>
                  <w:r w:rsidRPr="00641840">
                    <w:rPr>
                      <w:b/>
                      <w:bCs/>
                    </w:rPr>
                    <w:t>епосредственно с плиты</w:t>
                  </w:r>
                </w:p>
              </w:tc>
            </w:tr>
            <w:tr w:rsidR="00312DD9" w:rsidRPr="00641840" w:rsidTr="00D20D55">
              <w:tc>
                <w:tcPr>
                  <w:tcW w:w="9498" w:type="dxa"/>
                </w:tcPr>
                <w:p w:rsidR="00312DD9" w:rsidRPr="001465A9" w:rsidRDefault="00312DD9" w:rsidP="00D20D55"/>
                <w:p w:rsidR="00312DD9" w:rsidRPr="001465A9" w:rsidRDefault="00312DD9" w:rsidP="00D20D55">
                  <w:pPr>
                    <w:pStyle w:val="ad"/>
                  </w:pPr>
                </w:p>
              </w:tc>
            </w:tr>
            <w:tr w:rsidR="00312DD9" w:rsidRPr="001465A9" w:rsidTr="00D20D55">
              <w:tc>
                <w:tcPr>
                  <w:tcW w:w="9498" w:type="dxa"/>
                </w:tcPr>
                <w:p w:rsidR="00312DD9" w:rsidRPr="00E77428" w:rsidRDefault="00312DD9" w:rsidP="00D20D55">
                  <w:pPr>
                    <w:autoSpaceDE w:val="0"/>
                    <w:autoSpaceDN w:val="0"/>
                    <w:adjustRightInd w:val="0"/>
                    <w:rPr>
                      <w:i/>
                      <w:iCs/>
                    </w:rPr>
                  </w:pPr>
                  <w:r>
                    <w:rPr>
                      <w:i/>
                      <w:iCs/>
                      <w:u w:val="single"/>
                    </w:rPr>
                    <w:lastRenderedPageBreak/>
                    <w:t>1.107</w:t>
                  </w:r>
                  <w:r w:rsidRPr="00E77428">
                    <w:rPr>
                      <w:i/>
                      <w:iCs/>
                      <w:u w:val="single"/>
                    </w:rPr>
                    <w:t>Инструкция студенту</w:t>
                  </w:r>
                  <w:r w:rsidRPr="00E77428">
                    <w:rPr>
                      <w:i/>
                      <w:iCs/>
                    </w:rPr>
                    <w:t>:</w:t>
                  </w:r>
                  <w:r w:rsidR="00A03C87">
                    <w:rPr>
                      <w:i/>
                      <w:iCs/>
                    </w:rPr>
                    <w:t xml:space="preserve"> </w:t>
                  </w:r>
                  <w:r w:rsidRPr="00E77428">
                    <w:rPr>
                      <w:i/>
                      <w:iCs/>
                    </w:rPr>
                    <w:t>Выберите один правильный вариант и нажмите кнопку «Ответить»</w:t>
                  </w:r>
                </w:p>
                <w:p w:rsidR="00312DD9" w:rsidRPr="001465A9" w:rsidRDefault="00312DD9" w:rsidP="00D20D55">
                  <w:pPr>
                    <w:pStyle w:val="ConsNormal"/>
                    <w:widowControl/>
                    <w:ind w:firstLine="0"/>
                    <w:jc w:val="both"/>
                    <w:rPr>
                      <w:rFonts w:ascii="Times New Roman" w:hAnsi="Times New Roman" w:cs="Times New Roman"/>
                      <w:sz w:val="24"/>
                      <w:szCs w:val="24"/>
                    </w:rPr>
                  </w:pPr>
                  <w:r w:rsidRPr="001465A9">
                    <w:rPr>
                      <w:rFonts w:ascii="Times New Roman" w:hAnsi="Times New Roman" w:cs="Times New Roman"/>
                      <w:sz w:val="24"/>
                      <w:szCs w:val="24"/>
                    </w:rPr>
                    <w:t xml:space="preserve">В цехах бортового питания контейнеры с установленными в них </w:t>
                  </w:r>
                  <w:r>
                    <w:rPr>
                      <w:rFonts w:ascii="Times New Roman" w:hAnsi="Times New Roman" w:cs="Times New Roman"/>
                      <w:sz w:val="24"/>
                      <w:szCs w:val="24"/>
                    </w:rPr>
                    <w:t>питанием:</w:t>
                  </w:r>
                </w:p>
                <w:p w:rsidR="00312DD9" w:rsidRDefault="00312DD9" w:rsidP="00D20D55">
                  <w:pPr>
                    <w:pStyle w:val="ConsNormal"/>
                    <w:widowControl/>
                    <w:numPr>
                      <w:ilvl w:val="0"/>
                      <w:numId w:val="81"/>
                    </w:numPr>
                    <w:jc w:val="both"/>
                    <w:rPr>
                      <w:rFonts w:ascii="Times New Roman" w:hAnsi="Times New Roman" w:cs="Times New Roman"/>
                      <w:sz w:val="24"/>
                      <w:szCs w:val="24"/>
                    </w:rPr>
                  </w:pPr>
                  <w:r>
                    <w:rPr>
                      <w:rFonts w:ascii="Times New Roman" w:hAnsi="Times New Roman" w:cs="Times New Roman"/>
                      <w:sz w:val="24"/>
                      <w:szCs w:val="24"/>
                    </w:rPr>
                    <w:t>Ф</w:t>
                  </w:r>
                  <w:r w:rsidRPr="001465A9">
                    <w:rPr>
                      <w:rFonts w:ascii="Times New Roman" w:hAnsi="Times New Roman" w:cs="Times New Roman"/>
                      <w:sz w:val="24"/>
                      <w:szCs w:val="24"/>
                    </w:rPr>
                    <w:t>иксируются на запоры после сервировки</w:t>
                  </w:r>
                  <w:r>
                    <w:rPr>
                      <w:rFonts w:ascii="Times New Roman" w:hAnsi="Times New Roman" w:cs="Times New Roman"/>
                      <w:sz w:val="24"/>
                      <w:szCs w:val="24"/>
                    </w:rPr>
                    <w:t>;</w:t>
                  </w:r>
                </w:p>
                <w:p w:rsidR="00312DD9" w:rsidRDefault="00312DD9" w:rsidP="00D20D55">
                  <w:pPr>
                    <w:pStyle w:val="ConsNormal"/>
                    <w:widowControl/>
                    <w:numPr>
                      <w:ilvl w:val="0"/>
                      <w:numId w:val="81"/>
                    </w:numPr>
                    <w:jc w:val="both"/>
                    <w:rPr>
                      <w:rFonts w:ascii="Times New Roman" w:hAnsi="Times New Roman" w:cs="Times New Roman"/>
                      <w:sz w:val="24"/>
                      <w:szCs w:val="24"/>
                    </w:rPr>
                  </w:pPr>
                  <w:r>
                    <w:rPr>
                      <w:rFonts w:ascii="Times New Roman" w:hAnsi="Times New Roman" w:cs="Times New Roman"/>
                      <w:sz w:val="24"/>
                      <w:szCs w:val="24"/>
                    </w:rPr>
                    <w:t>П</w:t>
                  </w:r>
                  <w:r w:rsidRPr="00641840">
                    <w:rPr>
                      <w:rFonts w:ascii="Times New Roman" w:hAnsi="Times New Roman" w:cs="Times New Roman"/>
                      <w:sz w:val="24"/>
                      <w:szCs w:val="24"/>
                    </w:rPr>
                    <w:t>ломбируются после сервировки</w:t>
                  </w:r>
                  <w:r>
                    <w:rPr>
                      <w:rFonts w:ascii="Times New Roman" w:hAnsi="Times New Roman" w:cs="Times New Roman"/>
                      <w:sz w:val="24"/>
                      <w:szCs w:val="24"/>
                    </w:rPr>
                    <w:t>;</w:t>
                  </w:r>
                </w:p>
                <w:p w:rsidR="00312DD9" w:rsidRDefault="00312DD9" w:rsidP="00D20D55">
                  <w:pPr>
                    <w:pStyle w:val="ConsNormal"/>
                    <w:widowControl/>
                    <w:numPr>
                      <w:ilvl w:val="0"/>
                      <w:numId w:val="81"/>
                    </w:numPr>
                    <w:jc w:val="both"/>
                    <w:rPr>
                      <w:rFonts w:ascii="Times New Roman" w:hAnsi="Times New Roman" w:cs="Times New Roman"/>
                      <w:sz w:val="24"/>
                      <w:szCs w:val="24"/>
                    </w:rPr>
                  </w:pPr>
                  <w:r w:rsidRPr="00641840">
                    <w:rPr>
                      <w:rFonts w:ascii="Times New Roman" w:hAnsi="Times New Roman" w:cs="Times New Roman"/>
                      <w:b/>
                      <w:sz w:val="24"/>
                      <w:szCs w:val="24"/>
                    </w:rPr>
                    <w:t>П</w:t>
                  </w:r>
                  <w:r w:rsidRPr="00641840">
                    <w:rPr>
                      <w:rFonts w:ascii="Times New Roman" w:hAnsi="Times New Roman" w:cs="Times New Roman"/>
                      <w:b/>
                      <w:bCs/>
                      <w:sz w:val="24"/>
                      <w:szCs w:val="24"/>
                    </w:rPr>
                    <w:t>ломбируются перед отправкой на борт</w:t>
                  </w:r>
                  <w:r>
                    <w:rPr>
                      <w:rFonts w:ascii="Times New Roman" w:hAnsi="Times New Roman" w:cs="Times New Roman"/>
                      <w:b/>
                      <w:bCs/>
                      <w:sz w:val="24"/>
                      <w:szCs w:val="24"/>
                    </w:rPr>
                    <w:t>;</w:t>
                  </w:r>
                </w:p>
                <w:p w:rsidR="00312DD9" w:rsidRPr="00641840" w:rsidRDefault="00312DD9" w:rsidP="00D20D55">
                  <w:pPr>
                    <w:pStyle w:val="ConsNormal"/>
                    <w:widowControl/>
                    <w:numPr>
                      <w:ilvl w:val="0"/>
                      <w:numId w:val="81"/>
                    </w:numPr>
                    <w:jc w:val="both"/>
                    <w:rPr>
                      <w:rFonts w:ascii="Times New Roman" w:hAnsi="Times New Roman" w:cs="Times New Roman"/>
                      <w:sz w:val="24"/>
                      <w:szCs w:val="24"/>
                    </w:rPr>
                  </w:pPr>
                  <w:r>
                    <w:rPr>
                      <w:rFonts w:ascii="Times New Roman" w:hAnsi="Times New Roman" w:cs="Times New Roman"/>
                      <w:sz w:val="24"/>
                      <w:szCs w:val="24"/>
                    </w:rPr>
                    <w:t>Н</w:t>
                  </w:r>
                  <w:r w:rsidRPr="00641840">
                    <w:rPr>
                      <w:rFonts w:ascii="Times New Roman" w:hAnsi="Times New Roman" w:cs="Times New Roman"/>
                      <w:sz w:val="24"/>
                      <w:szCs w:val="24"/>
                    </w:rPr>
                    <w:t>е пломбируются</w:t>
                  </w:r>
                  <w:r>
                    <w:rPr>
                      <w:rFonts w:ascii="Times New Roman" w:hAnsi="Times New Roman" w:cs="Times New Roman"/>
                      <w:sz w:val="24"/>
                      <w:szCs w:val="24"/>
                    </w:rPr>
                    <w:t>.</w:t>
                  </w:r>
                </w:p>
                <w:p w:rsidR="00312DD9" w:rsidRPr="001465A9" w:rsidRDefault="00312DD9" w:rsidP="00D20D55">
                  <w:pPr>
                    <w:pStyle w:val="ConsNormal"/>
                    <w:widowControl/>
                    <w:ind w:left="1620" w:firstLine="0"/>
                    <w:jc w:val="both"/>
                  </w:pPr>
                </w:p>
              </w:tc>
            </w:tr>
            <w:tr w:rsidR="00312DD9" w:rsidRPr="001465A9" w:rsidTr="00D20D55">
              <w:tc>
                <w:tcPr>
                  <w:tcW w:w="9498" w:type="dxa"/>
                </w:tcPr>
                <w:p w:rsidR="00312DD9" w:rsidRDefault="00312DD9" w:rsidP="00D20D55">
                  <w:pPr>
                    <w:jc w:val="both"/>
                    <w:rPr>
                      <w:i/>
                      <w:iCs/>
                      <w:u w:val="single"/>
                    </w:rPr>
                  </w:pPr>
                </w:p>
                <w:p w:rsidR="00312DD9" w:rsidRPr="001465A9" w:rsidRDefault="00312DD9" w:rsidP="00D20D55">
                  <w:pPr>
                    <w:jc w:val="both"/>
                  </w:pPr>
                  <w:r>
                    <w:rPr>
                      <w:i/>
                      <w:iCs/>
                      <w:u w:val="single"/>
                    </w:rPr>
                    <w:t xml:space="preserve">1.108  </w:t>
                  </w:r>
                  <w:r w:rsidRPr="0069060D">
                    <w:rPr>
                      <w:i/>
                      <w:iCs/>
                      <w:u w:val="single"/>
                    </w:rPr>
                    <w:t>Инструкция студенту</w:t>
                  </w:r>
                  <w:r w:rsidRPr="0069060D">
                    <w:rPr>
                      <w:i/>
                      <w:iCs/>
                    </w:rPr>
                    <w:t>:</w:t>
                  </w:r>
                  <w:r w:rsidR="00A03C87">
                    <w:rPr>
                      <w:i/>
                      <w:iCs/>
                    </w:rPr>
                    <w:t xml:space="preserve"> </w:t>
                  </w:r>
                  <w:r w:rsidRPr="001465A9">
                    <w:rPr>
                      <w:i/>
                      <w:iCs/>
                    </w:rPr>
                    <w:t xml:space="preserve">Введите с клавиатуры Ваш вариант ответа </w:t>
                  </w:r>
                  <w:r>
                    <w:rPr>
                      <w:i/>
                      <w:iCs/>
                    </w:rPr>
                    <w:t>(слово, имя существительное)</w:t>
                  </w:r>
                  <w:r w:rsidRPr="001465A9">
                    <w:rPr>
                      <w:i/>
                      <w:iCs/>
                    </w:rPr>
                    <w:t xml:space="preserve"> и нажмите кнопку «Ответить»</w:t>
                  </w:r>
                </w:p>
                <w:p w:rsidR="00312DD9" w:rsidRDefault="00312DD9" w:rsidP="00D20D55">
                  <w:r w:rsidRPr="001465A9">
                    <w:t>Подготовленное и укомплектованное бортовое питание доставляется к воздушному судну</w:t>
                  </w:r>
                  <w:r>
                    <w:t xml:space="preserve"> посредством______________</w:t>
                  </w:r>
                </w:p>
                <w:p w:rsidR="00312DD9" w:rsidRDefault="00312DD9" w:rsidP="00D20D55">
                  <w:pPr>
                    <w:ind w:left="720"/>
                  </w:pPr>
                  <w:r>
                    <w:rPr>
                      <w:b/>
                      <w:bCs/>
                    </w:rPr>
                    <w:t>А</w:t>
                  </w:r>
                  <w:r w:rsidRPr="001465A9">
                    <w:rPr>
                      <w:b/>
                      <w:bCs/>
                    </w:rPr>
                    <w:t>втолифта</w:t>
                  </w:r>
                </w:p>
                <w:p w:rsidR="00312DD9" w:rsidRDefault="00312DD9" w:rsidP="00D20D55">
                  <w:pPr>
                    <w:ind w:firstLine="1026"/>
                  </w:pPr>
                </w:p>
                <w:p w:rsidR="00312DD9" w:rsidRPr="00E77428" w:rsidRDefault="00312DD9" w:rsidP="00D20D55">
                  <w:pPr>
                    <w:ind w:firstLine="1026"/>
                  </w:pPr>
                </w:p>
              </w:tc>
            </w:tr>
            <w:tr w:rsidR="00312DD9" w:rsidRPr="001465A9" w:rsidTr="00D20D55">
              <w:tc>
                <w:tcPr>
                  <w:tcW w:w="9498" w:type="dxa"/>
                </w:tcPr>
                <w:p w:rsidR="00312DD9" w:rsidRPr="008D1246" w:rsidRDefault="00312DD9" w:rsidP="00D20D55">
                  <w:pPr>
                    <w:pStyle w:val="ad"/>
                    <w:widowControl w:val="0"/>
                    <w:numPr>
                      <w:ilvl w:val="1"/>
                      <w:numId w:val="82"/>
                    </w:numPr>
                    <w:autoSpaceDE w:val="0"/>
                    <w:autoSpaceDN w:val="0"/>
                    <w:adjustRightInd w:val="0"/>
                    <w:spacing w:after="0" w:line="240" w:lineRule="auto"/>
                    <w:rPr>
                      <w:rFonts w:ascii="Times New Roman" w:hAnsi="Times New Roman" w:cs="Times New Roman"/>
                      <w:i/>
                      <w:iCs/>
                    </w:rPr>
                  </w:pPr>
                  <w:r w:rsidRPr="008D1246">
                    <w:rPr>
                      <w:rFonts w:ascii="Times New Roman" w:hAnsi="Times New Roman" w:cs="Times New Roman"/>
                      <w:i/>
                      <w:iCs/>
                      <w:u w:val="single"/>
                    </w:rPr>
                    <w:t>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один правильный вариант и нажмите кнопку «Ответить»</w:t>
                  </w:r>
                </w:p>
                <w:p w:rsidR="00312DD9" w:rsidRDefault="00312DD9" w:rsidP="00D20D55">
                  <w:pPr>
                    <w:spacing w:line="240" w:lineRule="atLeast"/>
                  </w:pPr>
                  <w:r>
                    <w:t>Бортпрово</w:t>
                  </w:r>
                  <w:r w:rsidRPr="001465A9">
                    <w:t>дники должны обслуживать пассажиров бортпитанием :</w:t>
                  </w:r>
                </w:p>
                <w:p w:rsidR="00312DD9" w:rsidRDefault="00312DD9" w:rsidP="00D20D55">
                  <w:pPr>
                    <w:widowControl w:val="0"/>
                    <w:numPr>
                      <w:ilvl w:val="0"/>
                      <w:numId w:val="83"/>
                    </w:numPr>
                    <w:suppressAutoHyphens/>
                    <w:spacing w:line="240" w:lineRule="atLeast"/>
                  </w:pPr>
                  <w:r>
                    <w:t xml:space="preserve">В </w:t>
                  </w:r>
                  <w:r w:rsidRPr="001465A9">
                    <w:t>форменной одежде</w:t>
                  </w:r>
                  <w:r>
                    <w:t>;</w:t>
                  </w:r>
                </w:p>
                <w:p w:rsidR="00312DD9" w:rsidRDefault="00312DD9" w:rsidP="00D20D55">
                  <w:pPr>
                    <w:widowControl w:val="0"/>
                    <w:numPr>
                      <w:ilvl w:val="0"/>
                      <w:numId w:val="83"/>
                    </w:numPr>
                    <w:suppressAutoHyphens/>
                    <w:spacing w:line="240" w:lineRule="atLeast"/>
                  </w:pPr>
                  <w:r>
                    <w:t>В</w:t>
                  </w:r>
                  <w:r w:rsidRPr="001465A9">
                    <w:t xml:space="preserve"> фирменной одежде</w:t>
                  </w:r>
                  <w:r>
                    <w:t>;</w:t>
                  </w:r>
                </w:p>
                <w:p w:rsidR="00312DD9" w:rsidRDefault="00312DD9" w:rsidP="00D20D55">
                  <w:pPr>
                    <w:widowControl w:val="0"/>
                    <w:numPr>
                      <w:ilvl w:val="0"/>
                      <w:numId w:val="83"/>
                    </w:numPr>
                    <w:suppressAutoHyphens/>
                    <w:spacing w:line="240" w:lineRule="atLeast"/>
                  </w:pPr>
                  <w:r>
                    <w:t>В</w:t>
                  </w:r>
                  <w:r w:rsidRPr="001465A9">
                    <w:t xml:space="preserve"> передниках</w:t>
                  </w:r>
                  <w:r>
                    <w:t>;</w:t>
                  </w:r>
                </w:p>
                <w:p w:rsidR="00312DD9" w:rsidRPr="0069060D" w:rsidRDefault="00312DD9" w:rsidP="00D20D55">
                  <w:pPr>
                    <w:widowControl w:val="0"/>
                    <w:numPr>
                      <w:ilvl w:val="0"/>
                      <w:numId w:val="83"/>
                    </w:numPr>
                    <w:suppressAutoHyphens/>
                    <w:spacing w:line="240" w:lineRule="atLeast"/>
                  </w:pPr>
                  <w:r w:rsidRPr="0069060D">
                    <w:rPr>
                      <w:b/>
                    </w:rPr>
                    <w:t>В</w:t>
                  </w:r>
                  <w:r w:rsidRPr="0069060D">
                    <w:rPr>
                      <w:b/>
                      <w:bCs/>
                    </w:rPr>
                    <w:t xml:space="preserve"> санитарной одежде</w:t>
                  </w:r>
                  <w:r>
                    <w:rPr>
                      <w:b/>
                      <w:bCs/>
                    </w:rPr>
                    <w:t>;</w:t>
                  </w:r>
                </w:p>
                <w:p w:rsidR="00312DD9" w:rsidRPr="0069060D" w:rsidRDefault="00312DD9" w:rsidP="00D20D55">
                  <w:pPr>
                    <w:widowControl w:val="0"/>
                    <w:numPr>
                      <w:ilvl w:val="0"/>
                      <w:numId w:val="83"/>
                    </w:numPr>
                    <w:suppressAutoHyphens/>
                    <w:spacing w:line="240" w:lineRule="atLeast"/>
                  </w:pPr>
                  <w:r w:rsidRPr="0069060D">
                    <w:rPr>
                      <w:bCs/>
                    </w:rPr>
                    <w:t>Не</w:t>
                  </w:r>
                  <w:r>
                    <w:rPr>
                      <w:bCs/>
                    </w:rPr>
                    <w:t xml:space="preserve"> имеет значения.</w:t>
                  </w:r>
                </w:p>
                <w:p w:rsidR="00312DD9" w:rsidRDefault="00312DD9" w:rsidP="00D20D55">
                  <w:pPr>
                    <w:spacing w:line="240" w:lineRule="atLeast"/>
                    <w:ind w:left="770"/>
                  </w:pPr>
                </w:p>
                <w:p w:rsidR="00312DD9" w:rsidRPr="0069060D" w:rsidRDefault="00312DD9" w:rsidP="00D20D55">
                  <w:pPr>
                    <w:spacing w:line="240" w:lineRule="atLeast"/>
                    <w:ind w:left="770"/>
                  </w:pPr>
                </w:p>
              </w:tc>
            </w:tr>
          </w:tbl>
          <w:p w:rsidR="00312DD9" w:rsidRPr="008D1246" w:rsidRDefault="00312DD9" w:rsidP="00D20D55">
            <w:pPr>
              <w:pStyle w:val="ad"/>
              <w:widowControl w:val="0"/>
              <w:numPr>
                <w:ilvl w:val="1"/>
                <w:numId w:val="82"/>
              </w:numPr>
              <w:autoSpaceDE w:val="0"/>
              <w:autoSpaceDN w:val="0"/>
              <w:adjustRightInd w:val="0"/>
              <w:spacing w:after="0" w:line="240" w:lineRule="auto"/>
              <w:rPr>
                <w:rFonts w:ascii="Times New Roman" w:hAnsi="Times New Roman" w:cs="Times New Roman"/>
                <w:i/>
                <w:iCs/>
              </w:rPr>
            </w:pPr>
            <w:r w:rsidRPr="008D1246">
              <w:rPr>
                <w:rFonts w:ascii="Times New Roman" w:hAnsi="Times New Roman" w:cs="Times New Roman"/>
                <w:i/>
                <w:iCs/>
                <w:u w:val="single"/>
              </w:rPr>
              <w:t>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один правильный вариант и нажмите кнопку «Ответить»</w:t>
            </w:r>
          </w:p>
          <w:p w:rsidR="00312DD9" w:rsidRPr="0069060D" w:rsidRDefault="00312DD9" w:rsidP="00D20D55">
            <w:pPr>
              <w:spacing w:line="240" w:lineRule="atLeast"/>
              <w:jc w:val="both"/>
            </w:pPr>
            <w:r w:rsidRPr="0069060D">
              <w:t xml:space="preserve">Факторы, которые не учитываются при организации питания на борту воздушного  </w:t>
            </w:r>
          </w:p>
          <w:p w:rsidR="00312DD9" w:rsidRPr="0069060D" w:rsidRDefault="00312DD9" w:rsidP="00D20D55">
            <w:pPr>
              <w:spacing w:line="240" w:lineRule="atLeast"/>
              <w:jc w:val="both"/>
            </w:pPr>
            <w:r w:rsidRPr="0069060D">
              <w:t xml:space="preserve">       судна:</w:t>
            </w:r>
          </w:p>
          <w:p w:rsidR="00312DD9" w:rsidRPr="001465A9" w:rsidRDefault="00312DD9" w:rsidP="00D20D55">
            <w:pPr>
              <w:spacing w:line="240" w:lineRule="atLeast"/>
              <w:jc w:val="both"/>
            </w:pPr>
            <w:r w:rsidRPr="001465A9">
              <w:t xml:space="preserve">      1.  </w:t>
            </w:r>
            <w:r>
              <w:rPr>
                <w:b/>
              </w:rPr>
              <w:t>Количество обслуживающего персонала</w:t>
            </w:r>
            <w:r w:rsidRPr="001465A9">
              <w:t>;</w:t>
            </w:r>
          </w:p>
          <w:p w:rsidR="00312DD9" w:rsidRPr="001465A9" w:rsidRDefault="00312DD9" w:rsidP="00D20D55">
            <w:pPr>
              <w:spacing w:line="240" w:lineRule="atLeast"/>
              <w:jc w:val="both"/>
            </w:pPr>
            <w:r w:rsidRPr="001465A9">
              <w:t xml:space="preserve">      2.  Время суток;</w:t>
            </w:r>
          </w:p>
          <w:p w:rsidR="00312DD9" w:rsidRPr="001465A9" w:rsidRDefault="00312DD9" w:rsidP="00D20D55">
            <w:pPr>
              <w:spacing w:line="240" w:lineRule="atLeast"/>
              <w:jc w:val="both"/>
            </w:pPr>
            <w:r w:rsidRPr="001465A9">
              <w:t xml:space="preserve">      3.  Класс обслуживания пассажиров;</w:t>
            </w:r>
          </w:p>
          <w:p w:rsidR="00312DD9" w:rsidRPr="001465A9" w:rsidRDefault="00312DD9" w:rsidP="00D20D55">
            <w:pPr>
              <w:spacing w:line="240" w:lineRule="atLeast"/>
              <w:jc w:val="both"/>
              <w:rPr>
                <w:u w:val="single"/>
              </w:rPr>
            </w:pPr>
            <w:r w:rsidRPr="001465A9">
              <w:t xml:space="preserve">      4.  Длительность полета</w:t>
            </w:r>
            <w:r w:rsidRPr="001465A9">
              <w:rPr>
                <w:u w:val="single"/>
              </w:rPr>
              <w:t>;</w:t>
            </w:r>
          </w:p>
          <w:p w:rsidR="00312DD9" w:rsidRPr="001465A9" w:rsidRDefault="00312DD9" w:rsidP="00D20D55">
            <w:pPr>
              <w:spacing w:line="240" w:lineRule="atLeast"/>
              <w:jc w:val="both"/>
            </w:pPr>
            <w:r w:rsidRPr="001465A9">
              <w:t xml:space="preserve">      5.  Национальные особенности питания;</w:t>
            </w:r>
          </w:p>
          <w:p w:rsidR="00312DD9" w:rsidRPr="001465A9" w:rsidRDefault="00312DD9" w:rsidP="00D20D55">
            <w:pPr>
              <w:spacing w:line="240" w:lineRule="atLeast"/>
              <w:jc w:val="both"/>
            </w:pPr>
            <w:r w:rsidRPr="001465A9">
              <w:t xml:space="preserve">      6.  Возраст и пол пассажиров.</w:t>
            </w:r>
          </w:p>
          <w:p w:rsidR="00312DD9" w:rsidRDefault="00312DD9" w:rsidP="00D20D55"/>
        </w:tc>
      </w:tr>
    </w:tbl>
    <w:p w:rsidR="00312DD9" w:rsidRDefault="00312DD9" w:rsidP="00312DD9">
      <w:pPr>
        <w:autoSpaceDE w:val="0"/>
        <w:autoSpaceDN w:val="0"/>
        <w:adjustRightInd w:val="0"/>
        <w:ind w:firstLine="708"/>
        <w:jc w:val="both"/>
        <w:rPr>
          <w:rFonts w:ascii="TimesNewRomanPSMT" w:hAnsi="TimesNewRomanPSMT" w:cs="TimesNewRomanPSMT"/>
          <w:i/>
          <w:iCs/>
          <w:color w:val="FF0000"/>
        </w:rPr>
      </w:pPr>
    </w:p>
    <w:p w:rsidR="00312DD9" w:rsidRPr="00EB23A0" w:rsidRDefault="00312DD9" w:rsidP="00312DD9">
      <w:pPr>
        <w:jc w:val="both"/>
        <w:rPr>
          <w:b/>
          <w:bCs/>
        </w:rPr>
      </w:pPr>
      <w:r w:rsidRPr="00EB23A0">
        <w:rPr>
          <w:b/>
          <w:bCs/>
        </w:rPr>
        <w:t xml:space="preserve">Групповой проект. </w:t>
      </w:r>
    </w:p>
    <w:p w:rsidR="00312DD9" w:rsidRPr="004A70B5" w:rsidRDefault="00312DD9" w:rsidP="00312DD9">
      <w:pPr>
        <w:tabs>
          <w:tab w:val="left" w:pos="2595"/>
        </w:tabs>
        <w:ind w:firstLine="851"/>
        <w:jc w:val="both"/>
      </w:pPr>
      <w:r w:rsidRPr="004A70B5">
        <w:t xml:space="preserve">Целью выполнения презентации является закрепление и углубление теоретических знаний, полученных в процессе обучения, их систематизация и развитие, а так же сбор реальных данных и получения практических навыков в области </w:t>
      </w:r>
      <w:r>
        <w:rPr>
          <w:bCs/>
        </w:rPr>
        <w:t>организационно-управленческих решений</w:t>
      </w:r>
      <w:r w:rsidRPr="004A70B5">
        <w:rPr>
          <w:bCs/>
        </w:rPr>
        <w:t xml:space="preserve"> при решении задач по </w:t>
      </w:r>
      <w:r>
        <w:rPr>
          <w:bCs/>
        </w:rPr>
        <w:t>организации питания</w:t>
      </w:r>
    </w:p>
    <w:p w:rsidR="00312DD9" w:rsidRPr="004C58A5" w:rsidRDefault="00312DD9" w:rsidP="00312DD9">
      <w:pPr>
        <w:ind w:firstLine="709"/>
        <w:jc w:val="both"/>
      </w:pPr>
      <w:r w:rsidRPr="004C58A5">
        <w:t>Презентация должна показать глубину усвоения студентами теоретического курса дисциплины.</w:t>
      </w:r>
    </w:p>
    <w:p w:rsidR="00312DD9" w:rsidRPr="004C58A5" w:rsidRDefault="00312DD9" w:rsidP="00312DD9">
      <w:pPr>
        <w:ind w:firstLine="709"/>
        <w:jc w:val="both"/>
      </w:pPr>
      <w:r w:rsidRPr="004C58A5">
        <w:t>Задачи презентации:</w:t>
      </w:r>
    </w:p>
    <w:p w:rsidR="00312DD9" w:rsidRPr="004C58A5" w:rsidRDefault="00312DD9" w:rsidP="00312DD9">
      <w:pPr>
        <w:numPr>
          <w:ilvl w:val="0"/>
          <w:numId w:val="122"/>
        </w:numPr>
        <w:jc w:val="both"/>
      </w:pPr>
      <w:r w:rsidRPr="004C58A5">
        <w:lastRenderedPageBreak/>
        <w:t>развить у студента творческие способности, перспективное мышление, вкус к исследовательской деятельности;</w:t>
      </w:r>
    </w:p>
    <w:p w:rsidR="00312DD9" w:rsidRPr="004C58A5" w:rsidRDefault="00312DD9" w:rsidP="00312DD9">
      <w:pPr>
        <w:numPr>
          <w:ilvl w:val="0"/>
          <w:numId w:val="122"/>
        </w:numPr>
        <w:jc w:val="both"/>
      </w:pPr>
      <w:r w:rsidRPr="004C58A5">
        <w:t>предоставить возможность студенту провести практическое исследование, анализ существующих ситуаций, опирающихся на предвидение и понимание будущего.</w:t>
      </w:r>
    </w:p>
    <w:p w:rsidR="00312DD9" w:rsidRDefault="00312DD9" w:rsidP="00312DD9">
      <w:pPr>
        <w:ind w:firstLine="851"/>
        <w:jc w:val="both"/>
        <w:outlineLvl w:val="0"/>
      </w:pPr>
      <w:r w:rsidRPr="004C58A5">
        <w:t>Каждый студент может выбрать люб</w:t>
      </w:r>
      <w:r>
        <w:t>ую</w:t>
      </w:r>
      <w:r w:rsidRPr="004C58A5">
        <w:t xml:space="preserve"> заинтересовавш</w:t>
      </w:r>
      <w:r>
        <w:t>ую его тему</w:t>
      </w:r>
      <w:r w:rsidRPr="004C58A5">
        <w:t>. Выбор темы должен быть осуществлен в установленный преподавателем срок.</w:t>
      </w:r>
    </w:p>
    <w:p w:rsidR="00312DD9" w:rsidRDefault="00312DD9" w:rsidP="00312DD9">
      <w:pPr>
        <w:ind w:firstLine="851"/>
        <w:jc w:val="both"/>
        <w:outlineLvl w:val="0"/>
        <w:rPr>
          <w:rFonts w:eastAsia="MS Mincho"/>
          <w:szCs w:val="28"/>
          <w:lang w:eastAsia="ja-JP"/>
        </w:rPr>
      </w:pPr>
      <w:r>
        <w:rPr>
          <w:rFonts w:eastAsia="MS Mincho"/>
          <w:szCs w:val="28"/>
          <w:lang w:eastAsia="ja-JP"/>
        </w:rPr>
        <w:t xml:space="preserve">Требования к презентации: </w:t>
      </w:r>
    </w:p>
    <w:p w:rsidR="00312DD9" w:rsidRDefault="00312DD9" w:rsidP="00312DD9">
      <w:pPr>
        <w:numPr>
          <w:ilvl w:val="0"/>
          <w:numId w:val="124"/>
        </w:numPr>
        <w:jc w:val="both"/>
        <w:outlineLvl w:val="0"/>
        <w:rPr>
          <w:rFonts w:eastAsia="MS Mincho"/>
          <w:szCs w:val="28"/>
          <w:lang w:eastAsia="ja-JP"/>
        </w:rPr>
      </w:pPr>
      <w:r>
        <w:rPr>
          <w:rFonts w:eastAsia="MS Mincho"/>
          <w:szCs w:val="28"/>
          <w:lang w:eastAsia="ja-JP"/>
        </w:rPr>
        <w:t xml:space="preserve">презентация выполняется в </w:t>
      </w:r>
      <w:r>
        <w:rPr>
          <w:rFonts w:eastAsia="MS Mincho"/>
          <w:szCs w:val="28"/>
          <w:lang w:val="en-US" w:eastAsia="ja-JP"/>
        </w:rPr>
        <w:t>MicrosoftPowerPoint</w:t>
      </w:r>
      <w:r>
        <w:rPr>
          <w:rFonts w:eastAsia="MS Mincho"/>
          <w:szCs w:val="28"/>
          <w:lang w:eastAsia="ja-JP"/>
        </w:rPr>
        <w:t xml:space="preserve">, </w:t>
      </w:r>
    </w:p>
    <w:p w:rsidR="00312DD9" w:rsidRPr="004C58A5" w:rsidRDefault="00312DD9" w:rsidP="00312DD9">
      <w:pPr>
        <w:numPr>
          <w:ilvl w:val="0"/>
          <w:numId w:val="124"/>
        </w:numPr>
        <w:jc w:val="both"/>
        <w:outlineLvl w:val="0"/>
        <w:rPr>
          <w:rFonts w:eastAsia="MS Mincho"/>
          <w:lang w:eastAsia="ja-JP"/>
        </w:rPr>
      </w:pPr>
      <w:r w:rsidRPr="004C58A5">
        <w:t>полнота</w:t>
      </w:r>
      <w:r>
        <w:t xml:space="preserve"> раскрытия темы</w:t>
      </w:r>
      <w:r w:rsidRPr="004C58A5">
        <w:t xml:space="preserve">, </w:t>
      </w:r>
    </w:p>
    <w:p w:rsidR="00312DD9" w:rsidRPr="004C58A5" w:rsidRDefault="00312DD9" w:rsidP="00312DD9">
      <w:pPr>
        <w:numPr>
          <w:ilvl w:val="0"/>
          <w:numId w:val="124"/>
        </w:numPr>
        <w:jc w:val="both"/>
        <w:outlineLvl w:val="0"/>
        <w:rPr>
          <w:rFonts w:eastAsia="MS Mincho"/>
          <w:lang w:eastAsia="ja-JP"/>
        </w:rPr>
      </w:pPr>
      <w:r w:rsidRPr="004C58A5">
        <w:t>иллюстративность самостоятельно разработанными схемами</w:t>
      </w:r>
      <w:r>
        <w:t>.</w:t>
      </w:r>
    </w:p>
    <w:p w:rsidR="00312DD9" w:rsidRPr="002914FE" w:rsidRDefault="00312DD9" w:rsidP="00312DD9">
      <w:pPr>
        <w:ind w:left="720"/>
        <w:jc w:val="both"/>
        <w:outlineLvl w:val="0"/>
        <w:rPr>
          <w:rFonts w:eastAsia="MS Mincho"/>
          <w:b/>
          <w:i/>
          <w:lang w:eastAsia="ja-JP"/>
        </w:rPr>
      </w:pPr>
      <w:r w:rsidRPr="002914FE">
        <w:rPr>
          <w:rFonts w:eastAsia="MS Mincho"/>
          <w:b/>
          <w:i/>
          <w:lang w:eastAsia="ja-JP"/>
        </w:rPr>
        <w:t>Критерии оценки презентации</w:t>
      </w:r>
    </w:p>
    <w:p w:rsidR="00312DD9" w:rsidRPr="00304A39" w:rsidRDefault="00312DD9" w:rsidP="00312DD9">
      <w:pPr>
        <w:numPr>
          <w:ilvl w:val="0"/>
          <w:numId w:val="123"/>
        </w:numPr>
        <w:ind w:left="0"/>
        <w:jc w:val="both"/>
      </w:pPr>
      <w:r w:rsidRPr="00C40CF9">
        <w:t>актуальность, содержание, соответствие содержания теме работы, самостоятельность выполнения работы, глубина раскрытия темы, уровень выполненных исследований, теоретическая и практическая значимость полученных результатов, наличие выводов и рекомендаций, качество оформления.</w:t>
      </w:r>
    </w:p>
    <w:p w:rsidR="00312DD9" w:rsidRDefault="00312DD9" w:rsidP="00312DD9">
      <w:pPr>
        <w:ind w:firstLine="709"/>
        <w:jc w:val="both"/>
      </w:pPr>
      <w:r w:rsidRPr="00C40CF9">
        <w:t xml:space="preserve">Студент, не выполнивший </w:t>
      </w:r>
      <w:r>
        <w:t>презентации</w:t>
      </w:r>
      <w:r w:rsidRPr="00C40CF9">
        <w:t xml:space="preserve"> по дисциплине, или получивший неудовлетворительную оценку, к экзаменационной сессии не допускается.</w:t>
      </w:r>
    </w:p>
    <w:p w:rsidR="00312DD9" w:rsidRPr="00272E14" w:rsidRDefault="00312DD9" w:rsidP="00312DD9">
      <w:pPr>
        <w:ind w:firstLine="709"/>
        <w:jc w:val="both"/>
        <w:rPr>
          <w:color w:val="000000"/>
        </w:rPr>
      </w:pPr>
      <w:r w:rsidRPr="00272E14">
        <w:rPr>
          <w:color w:val="000000"/>
        </w:rPr>
        <w:t xml:space="preserve">Проект оценивается по 35-ти бальной шкале. Учитываются оригинальность идеи, качество и разнообразие используемых методов анализа и расчета, возможность использования продукта в реальной коммерческой жизни, графическое исполнение проекта в виде презентации на 15-18 слайдов. </w:t>
      </w:r>
    </w:p>
    <w:p w:rsidR="00312DD9" w:rsidRPr="00A81017" w:rsidRDefault="00312DD9" w:rsidP="00312DD9">
      <w:pPr>
        <w:jc w:val="both"/>
        <w:rPr>
          <w:b/>
          <w:iCs/>
          <w:color w:val="FF0000"/>
        </w:rPr>
      </w:pPr>
      <w:r w:rsidRPr="00272E14">
        <w:rPr>
          <w:color w:val="000000"/>
        </w:rPr>
        <w:t>Оценка в 10 баллов – выполнение части проекта, незаконченность, неаккуратность конечных результатов. Оценка 15 баллов – частичное исполнение проекта, невозможность его реализации в коммерческой жизни, Оценка  в 25 баллов – частичное использование современных методов неаккуратное исполнение графической части проекта, недостаточная разработка идеи и ее воплощения. Оценка в 35 баллов подразумевает исполнение проекта с учетом всех предъявленных требований.</w:t>
      </w:r>
    </w:p>
    <w:p w:rsidR="00312DD9" w:rsidRDefault="00312DD9" w:rsidP="00312DD9">
      <w:pPr>
        <w:jc w:val="both"/>
        <w:rPr>
          <w:b/>
          <w:iCs/>
        </w:rPr>
      </w:pPr>
    </w:p>
    <w:p w:rsidR="00312DD9" w:rsidRDefault="00312DD9" w:rsidP="00312DD9">
      <w:pPr>
        <w:jc w:val="both"/>
        <w:rPr>
          <w:iCs/>
        </w:rPr>
      </w:pPr>
      <w:r w:rsidRPr="00EB23A0">
        <w:rPr>
          <w:b/>
          <w:iCs/>
        </w:rPr>
        <w:t>Тематика заданий для групповых проектов</w:t>
      </w:r>
      <w:r w:rsidRPr="00EB23A0">
        <w:rPr>
          <w:iCs/>
        </w:rPr>
        <w:t xml:space="preserve">: разработать мероприятия по совершенствованию деятельности предприятия общественного питания (службы питания гостиничного предприятия) с использованием анализа организационной структуры, организации снабжения, организации складского </w:t>
      </w:r>
      <w:r>
        <w:rPr>
          <w:iCs/>
        </w:rPr>
        <w:t xml:space="preserve">хозяйства, организации производства по цехам, меню, соблюдения санитарно-гигиенических требований к производству, реализации, хранения продукции, содержанию зданий, гигиены персонала и т.д. </w:t>
      </w:r>
    </w:p>
    <w:p w:rsidR="00312DD9" w:rsidRDefault="00312DD9" w:rsidP="00312DD9">
      <w:pPr>
        <w:jc w:val="both"/>
        <w:rPr>
          <w:iCs/>
        </w:rPr>
      </w:pPr>
    </w:p>
    <w:p w:rsidR="00312DD9" w:rsidRDefault="00312DD9" w:rsidP="00312DD9">
      <w:pPr>
        <w:jc w:val="both"/>
        <w:rPr>
          <w:iCs/>
        </w:rPr>
      </w:pPr>
      <w:r w:rsidRPr="00EB23A0">
        <w:rPr>
          <w:b/>
          <w:iCs/>
        </w:rPr>
        <w:t>Тематика заданий</w:t>
      </w:r>
      <w:r>
        <w:rPr>
          <w:iCs/>
        </w:rPr>
        <w:t xml:space="preserve"> для докладов и презентаций по разделам 4,5:</w:t>
      </w:r>
    </w:p>
    <w:p w:rsidR="00312DD9" w:rsidRDefault="00312DD9" w:rsidP="00312DD9">
      <w:pPr>
        <w:numPr>
          <w:ilvl w:val="1"/>
          <w:numId w:val="39"/>
        </w:numPr>
        <w:tabs>
          <w:tab w:val="clear" w:pos="737"/>
          <w:tab w:val="num" w:pos="0"/>
        </w:tabs>
        <w:ind w:hanging="737"/>
      </w:pPr>
      <w:r w:rsidRPr="00A07DB6">
        <w:t>Классификация способов и приемов кулинарной обработки продукции, краткая характеристика</w:t>
      </w:r>
      <w:r>
        <w:t xml:space="preserve">. </w:t>
      </w:r>
    </w:p>
    <w:p w:rsidR="00312DD9" w:rsidRDefault="00312DD9" w:rsidP="00312DD9">
      <w:pPr>
        <w:numPr>
          <w:ilvl w:val="1"/>
          <w:numId w:val="39"/>
        </w:numPr>
        <w:ind w:hanging="737"/>
      </w:pPr>
      <w:r w:rsidRPr="00A07DB6">
        <w:t xml:space="preserve">Основы технологии производства полуфабрикатов из мяса, птицы, рыбы, овощей.  </w:t>
      </w:r>
    </w:p>
    <w:p w:rsidR="00312DD9" w:rsidRDefault="00312DD9" w:rsidP="00312DD9">
      <w:pPr>
        <w:numPr>
          <w:ilvl w:val="1"/>
          <w:numId w:val="39"/>
        </w:numPr>
        <w:ind w:hanging="737"/>
      </w:pPr>
      <w:r w:rsidRPr="00A07DB6">
        <w:t>Основы технологии производства блюд и кулинарных изделий: супов, соусов, холодных блюд и закусок, сладких блюд, горячих и холодных напитков</w:t>
      </w:r>
      <w:r>
        <w:t>.</w:t>
      </w:r>
    </w:p>
    <w:p w:rsidR="00312DD9" w:rsidRPr="00A07DB6" w:rsidRDefault="00312DD9" w:rsidP="00312DD9">
      <w:pPr>
        <w:numPr>
          <w:ilvl w:val="1"/>
          <w:numId w:val="39"/>
        </w:numPr>
        <w:spacing w:after="120"/>
        <w:ind w:hanging="737"/>
      </w:pPr>
      <w:r w:rsidRPr="00A07DB6">
        <w:t>Меню. Принципы составления и последовательность расположения блюд в меню. Виды меню. Оформление меню. Составление карты вин. Функции сомелье.</w:t>
      </w:r>
    </w:p>
    <w:p w:rsidR="00312DD9" w:rsidRDefault="00312DD9" w:rsidP="00312DD9">
      <w:pPr>
        <w:numPr>
          <w:ilvl w:val="1"/>
          <w:numId w:val="39"/>
        </w:numPr>
        <w:ind w:hanging="737"/>
      </w:pPr>
      <w:r w:rsidRPr="00A07DB6">
        <w:t>Характеристика отдельных видов меню (со свободным выбором блюд, меню комплексных завтраков, обедов и ужинов). Основные подходы к планированию меню</w:t>
      </w:r>
      <w:r>
        <w:t>.</w:t>
      </w:r>
    </w:p>
    <w:p w:rsidR="00312DD9" w:rsidRDefault="00312DD9" w:rsidP="00312DD9">
      <w:pPr>
        <w:numPr>
          <w:ilvl w:val="1"/>
          <w:numId w:val="39"/>
        </w:numPr>
        <w:ind w:hanging="737"/>
      </w:pPr>
      <w:r w:rsidRPr="00A07DB6">
        <w:lastRenderedPageBreak/>
        <w:t>Виды услуг питания в гостиничных предприятиях: полный пансион – (</w:t>
      </w:r>
      <w:r w:rsidRPr="00A07DB6">
        <w:rPr>
          <w:lang w:val="en-US"/>
        </w:rPr>
        <w:t>FB</w:t>
      </w:r>
      <w:r w:rsidRPr="00A07DB6">
        <w:t>); полупансион – (</w:t>
      </w:r>
      <w:r w:rsidRPr="00A07DB6">
        <w:rPr>
          <w:lang w:val="en-US"/>
        </w:rPr>
        <w:t>HB</w:t>
      </w:r>
      <w:r w:rsidRPr="00A07DB6">
        <w:t>);одноразовое питание (завтрак) – (</w:t>
      </w:r>
      <w:r w:rsidRPr="00A07DB6">
        <w:rPr>
          <w:lang w:val="en-US"/>
        </w:rPr>
        <w:t>BB</w:t>
      </w:r>
      <w:r w:rsidRPr="00A07DB6">
        <w:t xml:space="preserve">), все включено в стоимость – </w:t>
      </w:r>
      <w:r w:rsidRPr="00A07DB6">
        <w:rPr>
          <w:lang w:val="en-US"/>
        </w:rPr>
        <w:t>Allinclusive</w:t>
      </w:r>
      <w:r w:rsidRPr="00A07DB6">
        <w:t xml:space="preserve"> т.д. </w:t>
      </w:r>
    </w:p>
    <w:p w:rsidR="00312DD9" w:rsidRDefault="00312DD9" w:rsidP="00312DD9">
      <w:pPr>
        <w:numPr>
          <w:ilvl w:val="1"/>
          <w:numId w:val="39"/>
        </w:numPr>
        <w:ind w:hanging="737"/>
      </w:pPr>
      <w:r w:rsidRPr="00A07DB6">
        <w:t xml:space="preserve">Виды завтраков: континентальный, расширенный, английский, американский, завтрак с шампанским, поздний завтрак.  </w:t>
      </w:r>
    </w:p>
    <w:p w:rsidR="00312DD9" w:rsidRDefault="00312DD9" w:rsidP="00312DD9">
      <w:pPr>
        <w:numPr>
          <w:ilvl w:val="1"/>
          <w:numId w:val="39"/>
        </w:numPr>
        <w:ind w:hanging="737"/>
      </w:pPr>
      <w:r w:rsidRPr="00A07DB6">
        <w:t>Виды завтраков с учетом особых привычек иностранных гостей</w:t>
      </w:r>
      <w:r>
        <w:t>.</w:t>
      </w:r>
    </w:p>
    <w:p w:rsidR="00312DD9" w:rsidRDefault="00312DD9" w:rsidP="00312DD9">
      <w:pPr>
        <w:numPr>
          <w:ilvl w:val="1"/>
          <w:numId w:val="39"/>
        </w:numPr>
        <w:ind w:hanging="737"/>
      </w:pPr>
      <w:r>
        <w:t>Формы и методы обслуживания.</w:t>
      </w:r>
    </w:p>
    <w:p w:rsidR="00312DD9" w:rsidRPr="009407FE" w:rsidRDefault="00312DD9" w:rsidP="00312DD9">
      <w:pPr>
        <w:numPr>
          <w:ilvl w:val="1"/>
          <w:numId w:val="39"/>
        </w:numPr>
        <w:ind w:hanging="737"/>
      </w:pPr>
      <w:r w:rsidRPr="009407FE">
        <w:t>Особенности организации питания специальных контингентов</w:t>
      </w:r>
      <w:r>
        <w:t xml:space="preserve">. </w:t>
      </w:r>
    </w:p>
    <w:p w:rsidR="00312DD9" w:rsidRDefault="00312DD9" w:rsidP="00312DD9">
      <w:pPr>
        <w:numPr>
          <w:ilvl w:val="1"/>
          <w:numId w:val="39"/>
        </w:numPr>
        <w:ind w:hanging="737"/>
      </w:pPr>
      <w:r w:rsidRPr="009407FE">
        <w:t>Особенности обслуживания питанием  в гостиничных номерах</w:t>
      </w:r>
      <w:r w:rsidRPr="009407FE">
        <w:rPr>
          <w:b/>
        </w:rPr>
        <w:t>.</w:t>
      </w:r>
      <w:r w:rsidRPr="009407FE">
        <w:t>Прием и порядок выполнения заказа. Назначение специального оборудования, столовой посуды и приборов. Правила обслуживания гостей в номерах. Обслужива</w:t>
      </w:r>
      <w:r>
        <w:t>ние через поэтажные буфеты-бары</w:t>
      </w:r>
    </w:p>
    <w:p w:rsidR="00312DD9" w:rsidRDefault="00312DD9" w:rsidP="00312DD9"/>
    <w:p w:rsidR="00312DD9" w:rsidRPr="00EB23A0" w:rsidRDefault="00312DD9" w:rsidP="00312DD9">
      <w:pPr>
        <w:rPr>
          <w:b/>
        </w:rPr>
      </w:pPr>
      <w:r w:rsidRPr="00EB23A0">
        <w:rPr>
          <w:b/>
        </w:rPr>
        <w:t xml:space="preserve">Содержание кейса </w:t>
      </w:r>
      <w:r>
        <w:rPr>
          <w:b/>
        </w:rPr>
        <w:t xml:space="preserve">по разделу 6 </w:t>
      </w:r>
    </w:p>
    <w:p w:rsidR="00312DD9" w:rsidRDefault="00312DD9" w:rsidP="00312DD9">
      <w:pPr>
        <w:jc w:val="both"/>
      </w:pPr>
      <w:r w:rsidRPr="009407FE">
        <w:t>Национальные особенности и традиции питания</w:t>
      </w:r>
      <w:r>
        <w:t>.</w:t>
      </w:r>
      <w:r w:rsidRPr="009407FE">
        <w:t xml:space="preserve"> Религиозные традиции и пищевые обряды в православии, протестантизме, католицизме, иудаизме, исламе. </w:t>
      </w:r>
    </w:p>
    <w:p w:rsidR="00312DD9" w:rsidRPr="0043165B" w:rsidRDefault="00312DD9" w:rsidP="00312DD9">
      <w:pPr>
        <w:rPr>
          <w:i/>
        </w:rPr>
      </w:pPr>
      <w:r w:rsidRPr="0043165B">
        <w:rPr>
          <w:i/>
        </w:rPr>
        <w:t xml:space="preserve">Решение ситуационной задачи </w:t>
      </w:r>
    </w:p>
    <w:p w:rsidR="00312DD9" w:rsidRDefault="00312DD9" w:rsidP="00312DD9">
      <w:r>
        <w:t>«Встреча  и обслуживание гостей с социальными, этническими, конфессиональными и культурными различиями»</w:t>
      </w:r>
    </w:p>
    <w:p w:rsidR="00312DD9" w:rsidRDefault="00312DD9" w:rsidP="00312DD9">
      <w:r>
        <w:t>Подготовка и анализ информации по теме, ознакомление с национальными, религиозными особенностями и традициями питания; демонстрация первичных умений и навыков обслуживания гостей</w:t>
      </w:r>
    </w:p>
    <w:p w:rsidR="00312DD9" w:rsidRDefault="00312DD9" w:rsidP="00312DD9">
      <w:pPr>
        <w:ind w:firstLine="709"/>
      </w:pPr>
    </w:p>
    <w:p w:rsidR="00312DD9" w:rsidRDefault="00312DD9" w:rsidP="00312DD9">
      <w:pPr>
        <w:ind w:firstLine="709"/>
      </w:pPr>
      <w:r>
        <w:t>Варианты заданий:</w:t>
      </w:r>
    </w:p>
    <w:p w:rsidR="00312DD9" w:rsidRDefault="00312DD9" w:rsidP="00312DD9">
      <w:pPr>
        <w:ind w:left="709"/>
      </w:pPr>
      <w:r>
        <w:t>Обслуживание гостей различных:</w:t>
      </w:r>
    </w:p>
    <w:p w:rsidR="00312DD9" w:rsidRDefault="00312DD9" w:rsidP="00312DD9">
      <w:pPr>
        <w:ind w:left="709"/>
      </w:pPr>
      <w:r>
        <w:t>- социальных групп;</w:t>
      </w:r>
    </w:p>
    <w:p w:rsidR="00312DD9" w:rsidRDefault="00312DD9" w:rsidP="00312DD9">
      <w:pPr>
        <w:ind w:left="709"/>
      </w:pPr>
      <w:r>
        <w:t xml:space="preserve">- исповедующих православие,  </w:t>
      </w:r>
      <w:r w:rsidRPr="00761A22">
        <w:t>протестантизм, католицизм, иудаизм, ислам</w:t>
      </w:r>
      <w:r>
        <w:t>;</w:t>
      </w:r>
    </w:p>
    <w:p w:rsidR="00312DD9" w:rsidRDefault="00312DD9" w:rsidP="00312DD9">
      <w:pPr>
        <w:ind w:left="709"/>
      </w:pPr>
      <w:r>
        <w:t xml:space="preserve">- гостей из </w:t>
      </w:r>
      <w:r w:rsidRPr="00A043B9">
        <w:t xml:space="preserve">Юго-Восточной Азии, </w:t>
      </w:r>
    </w:p>
    <w:p w:rsidR="00312DD9" w:rsidRDefault="00312DD9" w:rsidP="00312DD9">
      <w:pPr>
        <w:ind w:left="709"/>
      </w:pPr>
      <w:r>
        <w:t xml:space="preserve">- гостей из </w:t>
      </w:r>
      <w:r w:rsidRPr="00A043B9">
        <w:t xml:space="preserve">Африки, </w:t>
      </w:r>
    </w:p>
    <w:p w:rsidR="00312DD9" w:rsidRDefault="00312DD9" w:rsidP="00312DD9">
      <w:pPr>
        <w:ind w:left="709"/>
      </w:pPr>
      <w:r>
        <w:t>- гостей из Северной Америки;</w:t>
      </w:r>
    </w:p>
    <w:p w:rsidR="00312DD9" w:rsidRDefault="00312DD9" w:rsidP="00312DD9">
      <w:pPr>
        <w:ind w:left="709"/>
      </w:pPr>
      <w:r>
        <w:t xml:space="preserve">- гостей из </w:t>
      </w:r>
      <w:r w:rsidRPr="00A043B9">
        <w:t>Южной Америки</w:t>
      </w:r>
      <w:r>
        <w:t xml:space="preserve">; </w:t>
      </w:r>
    </w:p>
    <w:p w:rsidR="00312DD9" w:rsidRDefault="00312DD9" w:rsidP="00312DD9">
      <w:pPr>
        <w:ind w:left="709"/>
      </w:pPr>
      <w:r>
        <w:t>- гостей из Англии, Шотландии;</w:t>
      </w:r>
    </w:p>
    <w:p w:rsidR="00312DD9" w:rsidRDefault="00312DD9" w:rsidP="00312DD9">
      <w:pPr>
        <w:ind w:left="709"/>
      </w:pPr>
      <w:r>
        <w:t>- гостей одной из европейских стран (на выбор);</w:t>
      </w:r>
    </w:p>
    <w:p w:rsidR="00312DD9" w:rsidRDefault="00312DD9" w:rsidP="00312DD9">
      <w:pPr>
        <w:ind w:left="709"/>
      </w:pPr>
      <w:r>
        <w:t>- гостей из Северной Европы и Скандинавии;</w:t>
      </w:r>
    </w:p>
    <w:p w:rsidR="00312DD9" w:rsidRDefault="00312DD9" w:rsidP="00312DD9">
      <w:pPr>
        <w:ind w:left="709"/>
      </w:pPr>
      <w:r>
        <w:t>- гостей из стран Закавказья;</w:t>
      </w:r>
    </w:p>
    <w:p w:rsidR="00312DD9" w:rsidRDefault="00312DD9" w:rsidP="00312DD9">
      <w:pPr>
        <w:ind w:left="709"/>
      </w:pPr>
      <w:r>
        <w:t>- гостей из Японии;</w:t>
      </w:r>
    </w:p>
    <w:p w:rsidR="00312DD9" w:rsidRPr="00761A22" w:rsidRDefault="00312DD9" w:rsidP="00312DD9">
      <w:pPr>
        <w:ind w:left="709"/>
      </w:pPr>
      <w:r>
        <w:t>- гостей из Австралии и Океании.</w:t>
      </w:r>
    </w:p>
    <w:p w:rsidR="00312DD9" w:rsidRDefault="00312DD9" w:rsidP="00312DD9">
      <w:pPr>
        <w:jc w:val="both"/>
        <w:rPr>
          <w:iCs/>
        </w:rPr>
      </w:pPr>
    </w:p>
    <w:p w:rsidR="00312DD9" w:rsidRDefault="00312DD9" w:rsidP="00312DD9">
      <w:pPr>
        <w:jc w:val="both"/>
        <w:rPr>
          <w:b/>
          <w:iCs/>
        </w:rPr>
      </w:pPr>
      <w:r w:rsidRPr="0043165B">
        <w:rPr>
          <w:b/>
          <w:iCs/>
        </w:rPr>
        <w:t>Задание для группового проекта (4 семестр</w:t>
      </w:r>
      <w:r>
        <w:rPr>
          <w:b/>
          <w:iCs/>
        </w:rPr>
        <w:t>/6 семестр для заочной формы обучения</w:t>
      </w:r>
      <w:r w:rsidRPr="0043165B">
        <w:rPr>
          <w:b/>
          <w:iCs/>
        </w:rPr>
        <w:t>)</w:t>
      </w:r>
    </w:p>
    <w:p w:rsidR="00312DD9" w:rsidRDefault="00312DD9" w:rsidP="00312DD9">
      <w:pPr>
        <w:jc w:val="both"/>
        <w:rPr>
          <w:iCs/>
        </w:rPr>
      </w:pPr>
      <w:r w:rsidRPr="0043165B">
        <w:rPr>
          <w:iCs/>
        </w:rPr>
        <w:t>Разработать проект концептуального предприятия питания</w:t>
      </w:r>
      <w:r>
        <w:rPr>
          <w:iCs/>
        </w:rPr>
        <w:t xml:space="preserve"> с маркетинговым обоснованием, выбором целевой аудитории, ассортиментом блюд, закусок, напитков, винной картой, разработкой технико-технологических карт фирменных блюд, дизайн-проектом, компоновкой помещений, структурой производства, характеристикой цехов, фирменным стилем, форменной одеждой официантов, барменов.</w:t>
      </w:r>
    </w:p>
    <w:p w:rsidR="00312DD9" w:rsidRDefault="00312DD9" w:rsidP="00312DD9">
      <w:pPr>
        <w:jc w:val="both"/>
        <w:rPr>
          <w:iCs/>
        </w:rPr>
      </w:pPr>
    </w:p>
    <w:p w:rsidR="00312DD9" w:rsidRPr="0043165B" w:rsidRDefault="00312DD9" w:rsidP="00312DD9">
      <w:pPr>
        <w:jc w:val="both"/>
        <w:rPr>
          <w:iCs/>
        </w:rPr>
      </w:pPr>
      <w:r>
        <w:rPr>
          <w:iCs/>
        </w:rPr>
        <w:t>Для промежуточной аттестации студент выполняет итоговое тестирование и решает кейс по заданию для группового проекта.</w:t>
      </w:r>
    </w:p>
    <w:p w:rsidR="00312DD9" w:rsidRDefault="00312DD9" w:rsidP="00312DD9">
      <w:pPr>
        <w:rPr>
          <w:b/>
          <w:bCs/>
          <w:sz w:val="18"/>
          <w:szCs w:val="18"/>
        </w:rPr>
      </w:pPr>
    </w:p>
    <w:p w:rsidR="00312DD9" w:rsidRPr="00BF50D9" w:rsidRDefault="00312DD9" w:rsidP="00312DD9">
      <w:pPr>
        <w:jc w:val="both"/>
        <w:rPr>
          <w:b/>
          <w:bCs/>
        </w:rPr>
      </w:pPr>
      <w:r>
        <w:rPr>
          <w:b/>
          <w:bCs/>
        </w:rPr>
        <w:t>7.4. Содержание занятий семинарского типа.</w:t>
      </w:r>
    </w:p>
    <w:p w:rsidR="00312DD9" w:rsidRDefault="00312DD9" w:rsidP="00312DD9">
      <w:pPr>
        <w:rPr>
          <w:b/>
          <w:bCs/>
          <w:sz w:val="18"/>
          <w:szCs w:val="18"/>
        </w:rPr>
      </w:pPr>
    </w:p>
    <w:p w:rsidR="00312DD9" w:rsidRDefault="00312DD9" w:rsidP="00312DD9">
      <w:pPr>
        <w:rPr>
          <w:szCs w:val="28"/>
        </w:rPr>
      </w:pPr>
      <w:r>
        <w:rPr>
          <w:szCs w:val="28"/>
        </w:rPr>
        <w:t>Цель семинаров: вооружить будущих бакалавров теоретическими и практическими навыками по технологии и организации общественного питания в гостинице.</w:t>
      </w:r>
    </w:p>
    <w:p w:rsidR="00312DD9" w:rsidRDefault="00312DD9" w:rsidP="00312DD9">
      <w:pPr>
        <w:ind w:firstLine="851"/>
        <w:jc w:val="both"/>
        <w:rPr>
          <w:szCs w:val="28"/>
        </w:rPr>
      </w:pPr>
      <w:r>
        <w:rPr>
          <w:szCs w:val="28"/>
        </w:rPr>
        <w:t>Задачи</w:t>
      </w:r>
      <w:r w:rsidR="00A03C87">
        <w:rPr>
          <w:szCs w:val="28"/>
        </w:rPr>
        <w:t xml:space="preserve"> </w:t>
      </w:r>
      <w:r>
        <w:rPr>
          <w:szCs w:val="28"/>
        </w:rPr>
        <w:t>семинаров:</w:t>
      </w:r>
    </w:p>
    <w:p w:rsidR="00312DD9" w:rsidRDefault="00312DD9" w:rsidP="00312DD9">
      <w:pPr>
        <w:ind w:firstLine="851"/>
        <w:jc w:val="both"/>
        <w:rPr>
          <w:szCs w:val="28"/>
        </w:rPr>
      </w:pPr>
      <w:r>
        <w:rPr>
          <w:szCs w:val="28"/>
        </w:rPr>
        <w:t>- закрепить теоретические знания;</w:t>
      </w:r>
    </w:p>
    <w:p w:rsidR="00312DD9" w:rsidRDefault="00312DD9" w:rsidP="00312DD9">
      <w:pPr>
        <w:ind w:firstLine="851"/>
        <w:jc w:val="both"/>
        <w:rPr>
          <w:szCs w:val="28"/>
        </w:rPr>
      </w:pPr>
      <w:r>
        <w:rPr>
          <w:szCs w:val="28"/>
        </w:rPr>
        <w:t>- ознакомиться с нормативной документацией;</w:t>
      </w:r>
    </w:p>
    <w:p w:rsidR="00312DD9" w:rsidRDefault="00312DD9" w:rsidP="00312DD9">
      <w:pPr>
        <w:adjustRightInd w:val="0"/>
        <w:ind w:firstLine="851"/>
        <w:jc w:val="both"/>
        <w:rPr>
          <w:color w:val="000000"/>
        </w:rPr>
      </w:pPr>
      <w:r>
        <w:rPr>
          <w:szCs w:val="28"/>
        </w:rPr>
        <w:t xml:space="preserve">- </w:t>
      </w:r>
      <w:r w:rsidRPr="001932F5">
        <w:rPr>
          <w:color w:val="000000"/>
        </w:rPr>
        <w:t xml:space="preserve">приобретение студентами теоретических знаний и </w:t>
      </w:r>
      <w:r>
        <w:rPr>
          <w:color w:val="000000"/>
        </w:rPr>
        <w:t>семинарских</w:t>
      </w:r>
      <w:r w:rsidRPr="001932F5">
        <w:rPr>
          <w:color w:val="000000"/>
        </w:rPr>
        <w:t xml:space="preserve"> навыков оказания услуг питания в гостиницах и других средствах размещения; </w:t>
      </w:r>
    </w:p>
    <w:p w:rsidR="00312DD9" w:rsidRPr="001932F5" w:rsidRDefault="00312DD9" w:rsidP="00312DD9">
      <w:pPr>
        <w:adjustRightInd w:val="0"/>
        <w:ind w:firstLine="851"/>
        <w:jc w:val="both"/>
      </w:pPr>
      <w:r>
        <w:rPr>
          <w:color w:val="000000"/>
        </w:rPr>
        <w:t xml:space="preserve">- </w:t>
      </w:r>
      <w:r w:rsidRPr="001932F5">
        <w:rPr>
          <w:color w:val="000000"/>
        </w:rPr>
        <w:t>формирование у студентов системы знаний и представлений о современных технологических процессах</w:t>
      </w:r>
      <w:r>
        <w:rPr>
          <w:color w:val="000000"/>
        </w:rPr>
        <w:t xml:space="preserve">, </w:t>
      </w:r>
      <w:r w:rsidRPr="001932F5">
        <w:rPr>
          <w:color w:val="000000"/>
        </w:rPr>
        <w:t>технологии и организации питания в гостиницах.</w:t>
      </w:r>
    </w:p>
    <w:p w:rsidR="00312DD9" w:rsidRDefault="00312DD9" w:rsidP="00312DD9">
      <w:pPr>
        <w:jc w:val="both"/>
      </w:pPr>
      <w:r w:rsidRPr="001932F5">
        <w:rPr>
          <w:bCs/>
        </w:rPr>
        <w:t xml:space="preserve">           В результате проведения </w:t>
      </w:r>
      <w:r>
        <w:rPr>
          <w:bCs/>
        </w:rPr>
        <w:t>семинарских</w:t>
      </w:r>
      <w:r w:rsidRPr="001932F5">
        <w:rPr>
          <w:bCs/>
        </w:rPr>
        <w:t xml:space="preserve"> занятий </w:t>
      </w:r>
      <w:r w:rsidRPr="001932F5">
        <w:t xml:space="preserve">студенты приобретают необходимые знания и умения в сфере ресторанного сервиса, а именно в вопросах организации службы питания для обеспечения профессиональной деятельности специалистов индустрии гостеприимства.  </w:t>
      </w:r>
    </w:p>
    <w:p w:rsidR="00312DD9" w:rsidRDefault="00312DD9" w:rsidP="00312DD9">
      <w:pPr>
        <w:jc w:val="both"/>
      </w:pPr>
      <w:r>
        <w:tab/>
      </w:r>
    </w:p>
    <w:p w:rsidR="00312DD9" w:rsidRDefault="00312DD9" w:rsidP="00312DD9">
      <w:pPr>
        <w:jc w:val="both"/>
      </w:pPr>
      <w:r>
        <w:tab/>
        <w:t xml:space="preserve">Виды семинаров: </w:t>
      </w:r>
    </w:p>
    <w:p w:rsidR="00312DD9" w:rsidRPr="001932F5" w:rsidRDefault="00312DD9" w:rsidP="00312DD9">
      <w:pPr>
        <w:jc w:val="both"/>
      </w:pPr>
    </w:p>
    <w:p w:rsidR="00312DD9" w:rsidRDefault="00312DD9" w:rsidP="00312DD9">
      <w:pPr>
        <w:ind w:firstLine="709"/>
        <w:jc w:val="both"/>
        <w:rPr>
          <w:bCs/>
        </w:rPr>
      </w:pPr>
      <w:r w:rsidRPr="00542F49">
        <w:rPr>
          <w:bCs/>
        </w:rPr>
        <w:t xml:space="preserve">- </w:t>
      </w:r>
      <w:r>
        <w:rPr>
          <w:bCs/>
        </w:rPr>
        <w:t>академический семинар;</w:t>
      </w:r>
    </w:p>
    <w:p w:rsidR="00312DD9" w:rsidRDefault="00312DD9" w:rsidP="00312DD9">
      <w:pPr>
        <w:ind w:firstLine="709"/>
        <w:jc w:val="both"/>
        <w:rPr>
          <w:bCs/>
        </w:rPr>
      </w:pPr>
      <w:r>
        <w:rPr>
          <w:bCs/>
        </w:rPr>
        <w:t xml:space="preserve">- </w:t>
      </w:r>
      <w:r>
        <w:rPr>
          <w:lang w:val="en-US"/>
        </w:rPr>
        <w:t>Case</w:t>
      </w:r>
      <w:r w:rsidRPr="00A43B80">
        <w:t>-</w:t>
      </w:r>
      <w:r>
        <w:rPr>
          <w:lang w:val="en-US"/>
        </w:rPr>
        <w:t>study</w:t>
      </w:r>
    </w:p>
    <w:p w:rsidR="00312DD9" w:rsidRDefault="00312DD9" w:rsidP="00312DD9">
      <w:pPr>
        <w:ind w:firstLine="709"/>
        <w:jc w:val="both"/>
        <w:rPr>
          <w:bCs/>
        </w:rPr>
      </w:pPr>
      <w:r>
        <w:rPr>
          <w:bCs/>
        </w:rPr>
        <w:t>- отчетный семинар;</w:t>
      </w:r>
    </w:p>
    <w:p w:rsidR="00312DD9" w:rsidRDefault="00312DD9" w:rsidP="00312DD9">
      <w:pPr>
        <w:ind w:firstLine="709"/>
        <w:jc w:val="both"/>
        <w:rPr>
          <w:bCs/>
        </w:rPr>
      </w:pPr>
      <w:r>
        <w:rPr>
          <w:bCs/>
        </w:rPr>
        <w:t>- семинар-диспут.</w:t>
      </w:r>
    </w:p>
    <w:p w:rsidR="00312DD9" w:rsidRDefault="00312DD9" w:rsidP="00312DD9">
      <w:pPr>
        <w:rPr>
          <w:b/>
        </w:rPr>
      </w:pPr>
      <w:bookmarkStart w:id="2" w:name="_Toc377983051"/>
    </w:p>
    <w:bookmarkEnd w:id="2"/>
    <w:p w:rsidR="00312DD9" w:rsidRDefault="00AE2A88" w:rsidP="00312DD9">
      <w:pPr>
        <w:rPr>
          <w:szCs w:val="28"/>
        </w:rPr>
      </w:pPr>
      <w:r>
        <w:rPr>
          <w:b/>
        </w:rPr>
        <w:t>7.4. Тематика практических занятий.</w:t>
      </w:r>
    </w:p>
    <w:p w:rsidR="00312DD9" w:rsidRDefault="00312DD9" w:rsidP="00312DD9">
      <w:pPr>
        <w:jc w:val="both"/>
        <w:rPr>
          <w:bCs/>
        </w:rPr>
      </w:pPr>
    </w:p>
    <w:p w:rsidR="00312DD9" w:rsidRDefault="00312DD9" w:rsidP="00312DD9">
      <w:pPr>
        <w:ind w:firstLine="720"/>
        <w:jc w:val="both"/>
        <w:rPr>
          <w:b/>
          <w:szCs w:val="28"/>
          <w:u w:val="single"/>
        </w:rPr>
      </w:pPr>
      <w:r w:rsidRPr="00A43B80">
        <w:rPr>
          <w:b/>
          <w:szCs w:val="28"/>
          <w:u w:val="single"/>
        </w:rPr>
        <w:t>Практическое занятие 1</w:t>
      </w:r>
      <w:r>
        <w:rPr>
          <w:b/>
          <w:szCs w:val="28"/>
          <w:u w:val="single"/>
        </w:rPr>
        <w:t>-3</w:t>
      </w:r>
      <w:r w:rsidRPr="00A43B80">
        <w:rPr>
          <w:b/>
          <w:szCs w:val="28"/>
          <w:u w:val="single"/>
        </w:rPr>
        <w:t>.</w:t>
      </w:r>
    </w:p>
    <w:p w:rsidR="00312DD9" w:rsidRPr="00053FD5" w:rsidRDefault="00312DD9" w:rsidP="00312DD9">
      <w:pPr>
        <w:ind w:firstLine="720"/>
        <w:jc w:val="both"/>
        <w:rPr>
          <w:b/>
          <w:szCs w:val="28"/>
        </w:rPr>
      </w:pPr>
      <w:r w:rsidRPr="003E5DB4">
        <w:rPr>
          <w:szCs w:val="28"/>
        </w:rPr>
        <w:t xml:space="preserve">Вид </w:t>
      </w:r>
      <w:r>
        <w:rPr>
          <w:szCs w:val="28"/>
        </w:rPr>
        <w:t xml:space="preserve">практического </w:t>
      </w:r>
      <w:r w:rsidRPr="003E5DB4">
        <w:rPr>
          <w:szCs w:val="28"/>
        </w:rPr>
        <w:t xml:space="preserve">занятия: </w:t>
      </w:r>
      <w:r w:rsidRPr="00053FD5">
        <w:rPr>
          <w:szCs w:val="28"/>
        </w:rPr>
        <w:t>интерактивное практическое занятие</w:t>
      </w:r>
      <w:r>
        <w:rPr>
          <w:szCs w:val="28"/>
        </w:rPr>
        <w:t>.</w:t>
      </w:r>
    </w:p>
    <w:p w:rsidR="00312DD9" w:rsidRDefault="00312DD9" w:rsidP="00312DD9">
      <w:pPr>
        <w:ind w:left="360"/>
        <w:jc w:val="both"/>
        <w:rPr>
          <w:sz w:val="28"/>
          <w:szCs w:val="28"/>
        </w:rPr>
      </w:pPr>
      <w:r w:rsidRPr="00317D1E">
        <w:rPr>
          <w:b/>
          <w:szCs w:val="28"/>
        </w:rPr>
        <w:t>Тема занятия:</w:t>
      </w:r>
      <w:r w:rsidR="00A03C87">
        <w:rPr>
          <w:b/>
          <w:szCs w:val="28"/>
        </w:rPr>
        <w:t xml:space="preserve"> </w:t>
      </w:r>
      <w:r>
        <w:t>«</w:t>
      </w:r>
      <w:r w:rsidRPr="00C77FBA">
        <w:t>Состояние и перспективы развития сферы питания</w:t>
      </w:r>
      <w:r>
        <w:t xml:space="preserve">. </w:t>
      </w:r>
      <w:r w:rsidRPr="00C77FBA">
        <w:t>Служба питания, ее роль в гостиничном предприятии</w:t>
      </w:r>
      <w:r>
        <w:t xml:space="preserve">. </w:t>
      </w:r>
      <w:r w:rsidRPr="00A405EE">
        <w:t>Структура службы питания в гостиничных предприятиях р</w:t>
      </w:r>
      <w:r>
        <w:t>азличных типов и классов</w:t>
      </w:r>
      <w:r w:rsidRPr="00053FD5">
        <w:t>»</w:t>
      </w:r>
    </w:p>
    <w:p w:rsidR="00312DD9" w:rsidRPr="00317D1E" w:rsidRDefault="00312DD9" w:rsidP="00312DD9">
      <w:pPr>
        <w:ind w:left="360"/>
        <w:jc w:val="both"/>
        <w:rPr>
          <w:b/>
          <w:sz w:val="28"/>
          <w:szCs w:val="28"/>
        </w:rPr>
      </w:pPr>
      <w:r w:rsidRPr="00317D1E">
        <w:rPr>
          <w:b/>
          <w:szCs w:val="28"/>
        </w:rPr>
        <w:t>Содержание занятия:</w:t>
      </w:r>
    </w:p>
    <w:p w:rsidR="00312DD9" w:rsidRDefault="00312DD9" w:rsidP="00312DD9">
      <w:pPr>
        <w:numPr>
          <w:ilvl w:val="0"/>
          <w:numId w:val="138"/>
        </w:numPr>
        <w:jc w:val="both"/>
      </w:pPr>
      <w:r w:rsidRPr="00053FD5">
        <w:t>Ознакомиться с</w:t>
      </w:r>
      <w:r>
        <w:t xml:space="preserve"> с</w:t>
      </w:r>
      <w:r w:rsidRPr="009407FE">
        <w:t>остояние</w:t>
      </w:r>
      <w:r>
        <w:t>м</w:t>
      </w:r>
      <w:r w:rsidRPr="009407FE">
        <w:t xml:space="preserve"> и тенденци</w:t>
      </w:r>
      <w:r>
        <w:t>ями</w:t>
      </w:r>
      <w:r w:rsidRPr="009407FE">
        <w:t xml:space="preserve"> развития сферы питания в России.</w:t>
      </w:r>
    </w:p>
    <w:p w:rsidR="00312DD9" w:rsidRPr="00053FD5" w:rsidRDefault="00312DD9" w:rsidP="00312DD9">
      <w:pPr>
        <w:numPr>
          <w:ilvl w:val="0"/>
          <w:numId w:val="138"/>
        </w:numPr>
        <w:jc w:val="both"/>
      </w:pPr>
      <w:r>
        <w:t>Выявить о</w:t>
      </w:r>
      <w:r w:rsidRPr="009407FE">
        <w:t>собенности организации сферы питания в развитых странах. Особенности  развития московского рынка услуг питания</w:t>
      </w:r>
      <w:r w:rsidRPr="00053FD5">
        <w:t>.</w:t>
      </w:r>
    </w:p>
    <w:p w:rsidR="00312DD9" w:rsidRDefault="00312DD9" w:rsidP="00312DD9">
      <w:pPr>
        <w:numPr>
          <w:ilvl w:val="0"/>
          <w:numId w:val="138"/>
        </w:numPr>
        <w:jc w:val="both"/>
      </w:pPr>
      <w:r>
        <w:t>Охарактеризовать тенденции</w:t>
      </w:r>
      <w:r w:rsidRPr="009407FE">
        <w:t xml:space="preserve">  развития московского</w:t>
      </w:r>
      <w:r>
        <w:t xml:space="preserve"> и других региональных</w:t>
      </w:r>
      <w:r w:rsidRPr="009407FE">
        <w:t xml:space="preserve"> рынк</w:t>
      </w:r>
      <w:r>
        <w:t>ов</w:t>
      </w:r>
      <w:r w:rsidRPr="009407FE">
        <w:t xml:space="preserve"> услуг питания</w:t>
      </w:r>
      <w:r w:rsidRPr="00053FD5">
        <w:t>.</w:t>
      </w:r>
    </w:p>
    <w:p w:rsidR="00312DD9" w:rsidRDefault="00312DD9" w:rsidP="00312DD9">
      <w:pPr>
        <w:numPr>
          <w:ilvl w:val="0"/>
          <w:numId w:val="138"/>
        </w:numPr>
        <w:jc w:val="both"/>
      </w:pPr>
      <w:r w:rsidRPr="00C36C26">
        <w:t>Охарактеризовать независимые предприятия питания и операционные цепи в сфере питания.</w:t>
      </w:r>
    </w:p>
    <w:p w:rsidR="00312DD9" w:rsidRPr="00C36C26" w:rsidRDefault="00312DD9" w:rsidP="00312DD9">
      <w:pPr>
        <w:numPr>
          <w:ilvl w:val="0"/>
          <w:numId w:val="138"/>
        </w:numPr>
        <w:ind w:hanging="294"/>
        <w:jc w:val="both"/>
      </w:pPr>
      <w:r>
        <w:t xml:space="preserve"> О</w:t>
      </w:r>
      <w:r w:rsidRPr="00C36C26">
        <w:t>бъяснить значение франчайзинга в сфере питания.</w:t>
      </w:r>
    </w:p>
    <w:p w:rsidR="00312DD9" w:rsidRDefault="00312DD9" w:rsidP="00312DD9">
      <w:pPr>
        <w:numPr>
          <w:ilvl w:val="0"/>
          <w:numId w:val="138"/>
        </w:numPr>
        <w:jc w:val="both"/>
      </w:pPr>
      <w:r>
        <w:t>Выявить м</w:t>
      </w:r>
      <w:r w:rsidRPr="009407FE">
        <w:t xml:space="preserve">иссии и цели службы </w:t>
      </w:r>
      <w:r>
        <w:rPr>
          <w:lang w:val="en-US"/>
        </w:rPr>
        <w:t>Food</w:t>
      </w:r>
      <w:r w:rsidRPr="006C6B55">
        <w:t>&amp;</w:t>
      </w:r>
      <w:r>
        <w:rPr>
          <w:lang w:val="en-US"/>
        </w:rPr>
        <w:t>Beverage</w:t>
      </w:r>
      <w:r w:rsidRPr="009407FE">
        <w:t xml:space="preserve">в гостинице. </w:t>
      </w:r>
    </w:p>
    <w:p w:rsidR="00312DD9" w:rsidRDefault="00312DD9" w:rsidP="00312DD9">
      <w:pPr>
        <w:numPr>
          <w:ilvl w:val="0"/>
          <w:numId w:val="138"/>
        </w:numPr>
        <w:jc w:val="both"/>
      </w:pPr>
      <w:r>
        <w:t>Изобразить в виде схемы о</w:t>
      </w:r>
      <w:r w:rsidRPr="009407FE">
        <w:t>рганизационн</w:t>
      </w:r>
      <w:r>
        <w:t>ую</w:t>
      </w:r>
      <w:r w:rsidRPr="009407FE">
        <w:t xml:space="preserve"> структур</w:t>
      </w:r>
      <w:r>
        <w:t>у</w:t>
      </w:r>
      <w:r>
        <w:rPr>
          <w:lang w:val="en-US"/>
        </w:rPr>
        <w:t>F</w:t>
      </w:r>
      <w:r w:rsidRPr="006C6B55">
        <w:t>&amp;</w:t>
      </w:r>
      <w:r>
        <w:rPr>
          <w:lang w:val="en-US"/>
        </w:rPr>
        <w:t>B</w:t>
      </w:r>
      <w:r w:rsidRPr="009407FE">
        <w:t xml:space="preserve">в зависимости от типа и класса гостиницы. </w:t>
      </w:r>
    </w:p>
    <w:p w:rsidR="00312DD9" w:rsidRDefault="00312DD9" w:rsidP="00312DD9">
      <w:pPr>
        <w:numPr>
          <w:ilvl w:val="0"/>
          <w:numId w:val="138"/>
        </w:numPr>
        <w:jc w:val="both"/>
      </w:pPr>
      <w:r>
        <w:t>Дать характеристику</w:t>
      </w:r>
      <w:r w:rsidRPr="009407FE">
        <w:t xml:space="preserve"> характеристика отдельн</w:t>
      </w:r>
      <w:r>
        <w:t>ых подразделений</w:t>
      </w:r>
      <w:r>
        <w:rPr>
          <w:lang w:val="en-US"/>
        </w:rPr>
        <w:t>F</w:t>
      </w:r>
      <w:r w:rsidRPr="006C6B55">
        <w:t>&amp;</w:t>
      </w:r>
      <w:r>
        <w:rPr>
          <w:lang w:val="en-US"/>
        </w:rPr>
        <w:t>B</w:t>
      </w:r>
      <w:r w:rsidRPr="009407FE">
        <w:t>.</w:t>
      </w:r>
    </w:p>
    <w:p w:rsidR="00312DD9" w:rsidRPr="00053FD5" w:rsidRDefault="00312DD9" w:rsidP="00312DD9">
      <w:pPr>
        <w:ind w:left="720"/>
        <w:jc w:val="both"/>
      </w:pPr>
    </w:p>
    <w:p w:rsidR="00312DD9" w:rsidRDefault="00312DD9" w:rsidP="00312DD9">
      <w:pPr>
        <w:ind w:firstLine="720"/>
        <w:jc w:val="both"/>
      </w:pPr>
      <w:r w:rsidRPr="00317D1E">
        <w:rPr>
          <w:b/>
          <w:szCs w:val="28"/>
        </w:rPr>
        <w:t>Цель занятия:</w:t>
      </w:r>
      <w:r>
        <w:t xml:space="preserve"> рассмотреть основные этапы</w:t>
      </w:r>
      <w:r w:rsidRPr="009407FE">
        <w:t xml:space="preserve"> развития индустрии питания в сфере гостеприимства</w:t>
      </w:r>
      <w:r>
        <w:t>, выявить ф</w:t>
      </w:r>
      <w:r w:rsidRPr="009407FE">
        <w:t>акторы, влияющие на развитие отрасли</w:t>
      </w:r>
      <w:r>
        <w:t>, обсудить тенденции</w:t>
      </w:r>
      <w:r w:rsidRPr="009407FE">
        <w:t xml:space="preserve">  </w:t>
      </w:r>
      <w:r w:rsidRPr="009407FE">
        <w:lastRenderedPageBreak/>
        <w:t>развития московского</w:t>
      </w:r>
      <w:r>
        <w:t xml:space="preserve"> и других региональных</w:t>
      </w:r>
      <w:r w:rsidRPr="009407FE">
        <w:t xml:space="preserve"> рынк</w:t>
      </w:r>
      <w:r>
        <w:t>ов</w:t>
      </w:r>
      <w:r w:rsidRPr="009407FE">
        <w:t xml:space="preserve"> услуг питания</w:t>
      </w:r>
      <w:r>
        <w:t>, рассмотреть м</w:t>
      </w:r>
      <w:r w:rsidRPr="009407FE">
        <w:t>исси</w:t>
      </w:r>
      <w:r>
        <w:t>ю</w:t>
      </w:r>
      <w:r w:rsidRPr="009407FE">
        <w:t xml:space="preserve"> и </w:t>
      </w:r>
      <w:r>
        <w:t>цели службы питания в гостинице; организационную</w:t>
      </w:r>
      <w:r w:rsidRPr="009407FE">
        <w:t xml:space="preserve"> структу</w:t>
      </w:r>
      <w:r>
        <w:t>ру</w:t>
      </w:r>
      <w:r w:rsidRPr="009407FE">
        <w:t xml:space="preserve"> службы питания в зависим</w:t>
      </w:r>
      <w:r>
        <w:t>ости от типа и класса гостиницы, выявить н</w:t>
      </w:r>
      <w:r w:rsidRPr="009407FE">
        <w:t xml:space="preserve">азначение и </w:t>
      </w:r>
      <w:r>
        <w:t>охарактеризовать деятельность</w:t>
      </w:r>
      <w:r w:rsidRPr="009407FE">
        <w:t xml:space="preserve"> отдельн</w:t>
      </w:r>
      <w:r>
        <w:t>ых подразделений службы питания</w:t>
      </w:r>
      <w:r w:rsidRPr="009407FE">
        <w:t>.</w:t>
      </w:r>
    </w:p>
    <w:p w:rsidR="00312DD9" w:rsidRPr="006452D6" w:rsidRDefault="00312DD9" w:rsidP="00312DD9">
      <w:pPr>
        <w:ind w:firstLine="720"/>
        <w:jc w:val="both"/>
      </w:pPr>
    </w:p>
    <w:p w:rsidR="00312DD9" w:rsidRPr="002A6BC3" w:rsidRDefault="00312DD9" w:rsidP="00312DD9">
      <w:pPr>
        <w:ind w:firstLine="720"/>
        <w:jc w:val="both"/>
      </w:pPr>
      <w:r w:rsidRPr="00317D1E">
        <w:rPr>
          <w:b/>
          <w:szCs w:val="28"/>
        </w:rPr>
        <w:t>Практические навыки:</w:t>
      </w:r>
      <w:r w:rsidR="00D553E8">
        <w:rPr>
          <w:b/>
          <w:szCs w:val="28"/>
        </w:rPr>
        <w:t xml:space="preserve"> </w:t>
      </w:r>
      <w:r>
        <w:rPr>
          <w:szCs w:val="28"/>
        </w:rPr>
        <w:t xml:space="preserve">закрепить теоретические знания, ознакомиться с </w:t>
      </w:r>
      <w:r>
        <w:t>с</w:t>
      </w:r>
      <w:r w:rsidRPr="009407FE">
        <w:t>остояние</w:t>
      </w:r>
      <w:r>
        <w:t>м</w:t>
      </w:r>
      <w:r w:rsidRPr="009407FE">
        <w:t xml:space="preserve"> и тенденци</w:t>
      </w:r>
      <w:r>
        <w:t>ями</w:t>
      </w:r>
      <w:r w:rsidRPr="009407FE">
        <w:t xml:space="preserve"> развития сферы питания в России</w:t>
      </w:r>
      <w:r>
        <w:t>, м</w:t>
      </w:r>
      <w:r w:rsidRPr="009407FE">
        <w:t>исси</w:t>
      </w:r>
      <w:r>
        <w:t xml:space="preserve">ями </w:t>
      </w:r>
      <w:r w:rsidRPr="009407FE">
        <w:t>и цел</w:t>
      </w:r>
      <w:r>
        <w:t>ями</w:t>
      </w:r>
      <w:r w:rsidRPr="009407FE">
        <w:t xml:space="preserve"> службы питания в гостинице</w:t>
      </w:r>
      <w:r>
        <w:t>, ее оргструктуры;</w:t>
      </w:r>
      <w:r w:rsidR="00D553E8">
        <w:t xml:space="preserve"> </w:t>
      </w:r>
      <w:r w:rsidRPr="002A6BC3">
        <w:t>формирование навыков анализа организационной структуры службы питания.</w:t>
      </w:r>
    </w:p>
    <w:p w:rsidR="00312DD9" w:rsidRDefault="00312DD9" w:rsidP="00312DD9">
      <w:pPr>
        <w:ind w:firstLine="720"/>
        <w:jc w:val="both"/>
        <w:rPr>
          <w:b/>
          <w:szCs w:val="28"/>
        </w:rPr>
      </w:pPr>
    </w:p>
    <w:p w:rsidR="00312DD9" w:rsidRDefault="00312DD9" w:rsidP="00312DD9">
      <w:pPr>
        <w:widowControl w:val="0"/>
        <w:autoSpaceDE w:val="0"/>
        <w:autoSpaceDN w:val="0"/>
        <w:adjustRightInd w:val="0"/>
        <w:ind w:firstLine="709"/>
        <w:jc w:val="both"/>
        <w:rPr>
          <w:szCs w:val="28"/>
        </w:rPr>
      </w:pPr>
      <w:r w:rsidRPr="0030052D">
        <w:rPr>
          <w:szCs w:val="28"/>
        </w:rPr>
        <w:t>Индустрия гостеприимства, которая объединяет гостиничный, туристический и ресторанный бизнес, относится к одной из самых динамично развивающихся отраслей мировой экономики.</w:t>
      </w:r>
      <w:r>
        <w:rPr>
          <w:szCs w:val="28"/>
        </w:rPr>
        <w:t xml:space="preserve"> Потенциал развития туризма и гостеприимства в нашей стране оценивается как исключительно высокий. Это связано, в первую очередь, с проведением крупномасштабных международных мероприятий – Чемпионат мира по футболу 2018, Саммит АТЭС и др. </w:t>
      </w:r>
    </w:p>
    <w:p w:rsidR="00312DD9" w:rsidRDefault="00312DD9" w:rsidP="00312DD9">
      <w:pPr>
        <w:widowControl w:val="0"/>
        <w:autoSpaceDE w:val="0"/>
        <w:autoSpaceDN w:val="0"/>
        <w:adjustRightInd w:val="0"/>
        <w:ind w:firstLine="709"/>
        <w:jc w:val="both"/>
        <w:rPr>
          <w:szCs w:val="28"/>
        </w:rPr>
      </w:pPr>
      <w:r>
        <w:rPr>
          <w:szCs w:val="28"/>
        </w:rPr>
        <w:t>По прогнозам ВТО, к 2020 году Россия должна войти в первую десятку стран,  как въездному, так и по выездному туризму. Прогнозируемая численность туристов к 2020 году: по въездному туризму – 47,1 млн. туристов  в год, или 2,9  % мирового туристского потока, по выезду туристов за границу государства – 30,5 млн. человек в год, что составляет 1,9 % общемирового потока туристов.</w:t>
      </w:r>
    </w:p>
    <w:p w:rsidR="00312DD9" w:rsidRDefault="00312DD9" w:rsidP="00312DD9">
      <w:pPr>
        <w:widowControl w:val="0"/>
        <w:autoSpaceDE w:val="0"/>
        <w:autoSpaceDN w:val="0"/>
        <w:adjustRightInd w:val="0"/>
        <w:jc w:val="both"/>
        <w:rPr>
          <w:szCs w:val="28"/>
        </w:rPr>
      </w:pPr>
      <w:r>
        <w:rPr>
          <w:szCs w:val="28"/>
        </w:rPr>
        <w:t>При этом сферу туризма и гостеприимства можно оценивать не только как высокодоходный источник вложения средств, но и как мощный потенциал комплексного развития государства в целом. Динамика преобразований в индустрии гостеприимства является мощным катализатором экономического, социального, культурного развития стран и регионов, способствует сохранению культурных ценностей и рациональному использованию природных ресурсов.</w:t>
      </w:r>
    </w:p>
    <w:p w:rsidR="00312DD9" w:rsidRPr="00215AA9" w:rsidRDefault="00312DD9" w:rsidP="00312DD9">
      <w:pPr>
        <w:widowControl w:val="0"/>
        <w:autoSpaceDE w:val="0"/>
        <w:autoSpaceDN w:val="0"/>
        <w:adjustRightInd w:val="0"/>
        <w:ind w:firstLine="709"/>
        <w:jc w:val="both"/>
        <w:rPr>
          <w:szCs w:val="28"/>
        </w:rPr>
      </w:pPr>
      <w:r w:rsidRPr="00215AA9">
        <w:rPr>
          <w:szCs w:val="28"/>
        </w:rPr>
        <w:t>К основным тенденциям развития гостиничного бизнеса можно отнести следующие:</w:t>
      </w:r>
    </w:p>
    <w:p w:rsidR="00312DD9" w:rsidRPr="00215AA9" w:rsidRDefault="00312DD9" w:rsidP="00312DD9">
      <w:pPr>
        <w:widowControl w:val="0"/>
        <w:autoSpaceDE w:val="0"/>
        <w:autoSpaceDN w:val="0"/>
        <w:adjustRightInd w:val="0"/>
        <w:ind w:firstLine="709"/>
        <w:rPr>
          <w:szCs w:val="28"/>
        </w:rPr>
      </w:pPr>
      <w:r>
        <w:rPr>
          <w:szCs w:val="28"/>
        </w:rPr>
        <w:t>-</w:t>
      </w:r>
      <w:r w:rsidRPr="00215AA9">
        <w:rPr>
          <w:szCs w:val="28"/>
        </w:rPr>
        <w:t xml:space="preserve">  наблюдается повышение деловой активности, что неизбежно вызывает увеличение объемов так называемого "делового туризма", причем не только внутреннего, но и въездного;</w:t>
      </w:r>
    </w:p>
    <w:p w:rsidR="00312DD9" w:rsidRPr="00E31920" w:rsidRDefault="00312DD9" w:rsidP="00312DD9">
      <w:pPr>
        <w:widowControl w:val="0"/>
        <w:autoSpaceDE w:val="0"/>
        <w:autoSpaceDN w:val="0"/>
        <w:adjustRightInd w:val="0"/>
        <w:ind w:firstLine="709"/>
        <w:rPr>
          <w:szCs w:val="28"/>
        </w:rPr>
      </w:pPr>
      <w:r>
        <w:rPr>
          <w:szCs w:val="28"/>
        </w:rPr>
        <w:t>-</w:t>
      </w:r>
      <w:r w:rsidRPr="00E31920">
        <w:rPr>
          <w:szCs w:val="28"/>
        </w:rPr>
        <w:t>активно развивается строительство отелей в составе многофункциональных комплексов. С точки зрения инвесторов этот способ реализации проектов позволяет дифференцировать объекты по функциональному назначению и, как следствие, снизить риски;</w:t>
      </w:r>
    </w:p>
    <w:p w:rsidR="00312DD9" w:rsidRPr="00215AA9" w:rsidRDefault="00312DD9" w:rsidP="00312DD9">
      <w:pPr>
        <w:widowControl w:val="0"/>
        <w:autoSpaceDE w:val="0"/>
        <w:autoSpaceDN w:val="0"/>
        <w:adjustRightInd w:val="0"/>
        <w:ind w:firstLine="709"/>
        <w:rPr>
          <w:szCs w:val="28"/>
        </w:rPr>
      </w:pPr>
      <w:r>
        <w:rPr>
          <w:szCs w:val="28"/>
        </w:rPr>
        <w:t>-</w:t>
      </w:r>
      <w:r w:rsidRPr="00215AA9">
        <w:rPr>
          <w:szCs w:val="28"/>
        </w:rPr>
        <w:t xml:space="preserve">как показывает мировая практика, повышение доходов населения приводит к тому, что люди все больше путешествуют, в том числе и по родной стране, а значит, останавливаются в гостиницах. </w:t>
      </w:r>
    </w:p>
    <w:p w:rsidR="00312DD9" w:rsidRPr="00215AA9" w:rsidRDefault="00312DD9" w:rsidP="00312DD9">
      <w:pPr>
        <w:widowControl w:val="0"/>
        <w:autoSpaceDE w:val="0"/>
        <w:autoSpaceDN w:val="0"/>
        <w:adjustRightInd w:val="0"/>
        <w:ind w:firstLine="709"/>
        <w:rPr>
          <w:szCs w:val="28"/>
        </w:rPr>
      </w:pPr>
      <w:r>
        <w:rPr>
          <w:szCs w:val="28"/>
        </w:rPr>
        <w:t>-</w:t>
      </w:r>
      <w:r w:rsidRPr="00215AA9">
        <w:rPr>
          <w:szCs w:val="28"/>
        </w:rPr>
        <w:t xml:space="preserve"> Россия, заявившая о своей интеграции в европейские структуры, постепенно становится для европейцев (в данном случае - европейских туристов) понятнее, а значит, и привлекательнее.</w:t>
      </w:r>
    </w:p>
    <w:p w:rsidR="00312DD9" w:rsidRPr="00215AA9" w:rsidRDefault="00312DD9" w:rsidP="00312DD9">
      <w:pPr>
        <w:widowControl w:val="0"/>
        <w:autoSpaceDE w:val="0"/>
        <w:autoSpaceDN w:val="0"/>
        <w:adjustRightInd w:val="0"/>
        <w:ind w:firstLine="709"/>
        <w:jc w:val="both"/>
        <w:rPr>
          <w:szCs w:val="28"/>
        </w:rPr>
      </w:pPr>
      <w:r>
        <w:rPr>
          <w:szCs w:val="28"/>
        </w:rPr>
        <w:t>-</w:t>
      </w:r>
      <w:r w:rsidRPr="00215AA9">
        <w:rPr>
          <w:szCs w:val="28"/>
        </w:rPr>
        <w:t xml:space="preserve"> предоставление помещений для проведения разнообразных конференций, семинаров, учебных занятий и сопровождающих их выставок и презентаций. При этом основной источник прибыли - не столько аренда помещений, сколько предлагаемый организаторам полный комплекс обслуживания: проживание, питание, заключительный банкет или фуршет;</w:t>
      </w:r>
    </w:p>
    <w:p w:rsidR="00312DD9" w:rsidRDefault="00312DD9" w:rsidP="00312DD9">
      <w:pPr>
        <w:widowControl w:val="0"/>
        <w:autoSpaceDE w:val="0"/>
        <w:autoSpaceDN w:val="0"/>
        <w:adjustRightInd w:val="0"/>
        <w:ind w:firstLine="709"/>
        <w:rPr>
          <w:szCs w:val="28"/>
        </w:rPr>
      </w:pPr>
      <w:r>
        <w:rPr>
          <w:szCs w:val="28"/>
        </w:rPr>
        <w:lastRenderedPageBreak/>
        <w:t>-заметный рост мотелей в России;</w:t>
      </w:r>
    </w:p>
    <w:p w:rsidR="00312DD9" w:rsidRDefault="00312DD9" w:rsidP="00312DD9">
      <w:pPr>
        <w:widowControl w:val="0"/>
        <w:autoSpaceDE w:val="0"/>
        <w:autoSpaceDN w:val="0"/>
        <w:adjustRightInd w:val="0"/>
        <w:ind w:firstLine="709"/>
        <w:rPr>
          <w:szCs w:val="28"/>
        </w:rPr>
      </w:pPr>
      <w:r>
        <w:rPr>
          <w:szCs w:val="28"/>
        </w:rPr>
        <w:t xml:space="preserve">- развитие </w:t>
      </w:r>
      <w:r w:rsidRPr="002B00FF">
        <w:rPr>
          <w:szCs w:val="28"/>
        </w:rPr>
        <w:t>мини-гостиниц</w:t>
      </w:r>
      <w:r>
        <w:rPr>
          <w:szCs w:val="28"/>
        </w:rPr>
        <w:t>, как</w:t>
      </w:r>
      <w:r w:rsidRPr="002B00FF">
        <w:rPr>
          <w:szCs w:val="28"/>
        </w:rPr>
        <w:t xml:space="preserve"> одн</w:t>
      </w:r>
      <w:r>
        <w:rPr>
          <w:szCs w:val="28"/>
        </w:rPr>
        <w:t>ой</w:t>
      </w:r>
      <w:r w:rsidRPr="002B00FF">
        <w:rPr>
          <w:szCs w:val="28"/>
        </w:rPr>
        <w:t xml:space="preserve"> из альтернатив</w:t>
      </w:r>
      <w:r>
        <w:rPr>
          <w:szCs w:val="28"/>
        </w:rPr>
        <w:t>ных</w:t>
      </w:r>
      <w:r w:rsidRPr="002B00FF">
        <w:rPr>
          <w:szCs w:val="28"/>
        </w:rPr>
        <w:t xml:space="preserve"> тенденци</w:t>
      </w:r>
      <w:r>
        <w:rPr>
          <w:szCs w:val="28"/>
        </w:rPr>
        <w:t>й</w:t>
      </w:r>
      <w:r w:rsidRPr="002B00FF">
        <w:rPr>
          <w:szCs w:val="28"/>
        </w:rPr>
        <w:t xml:space="preserve"> развития гостиничного бизнеса в России</w:t>
      </w:r>
      <w:r>
        <w:rPr>
          <w:szCs w:val="28"/>
        </w:rPr>
        <w:t>;</w:t>
      </w:r>
    </w:p>
    <w:p w:rsidR="00312DD9" w:rsidRPr="00516202" w:rsidRDefault="00312DD9" w:rsidP="00312DD9">
      <w:pPr>
        <w:widowControl w:val="0"/>
        <w:autoSpaceDE w:val="0"/>
        <w:autoSpaceDN w:val="0"/>
        <w:adjustRightInd w:val="0"/>
        <w:ind w:firstLine="709"/>
        <w:jc w:val="both"/>
        <w:rPr>
          <w:szCs w:val="28"/>
          <w:lang w:val="en-US"/>
        </w:rPr>
      </w:pPr>
      <w:r w:rsidRPr="00A53D09">
        <w:rPr>
          <w:szCs w:val="28"/>
          <w:lang w:val="en-US"/>
        </w:rPr>
        <w:t>-</w:t>
      </w:r>
      <w:r>
        <w:rPr>
          <w:szCs w:val="28"/>
        </w:rPr>
        <w:t>развитие</w:t>
      </w:r>
      <w:r w:rsidR="00D553E8" w:rsidRPr="00D553E8">
        <w:rPr>
          <w:szCs w:val="28"/>
          <w:lang w:val="en-US"/>
        </w:rPr>
        <w:t xml:space="preserve"> </w:t>
      </w:r>
      <w:r>
        <w:rPr>
          <w:szCs w:val="28"/>
        </w:rPr>
        <w:t>мировых</w:t>
      </w:r>
      <w:r w:rsidR="00D553E8" w:rsidRPr="00D553E8">
        <w:rPr>
          <w:szCs w:val="28"/>
          <w:lang w:val="en-US"/>
        </w:rPr>
        <w:t xml:space="preserve"> </w:t>
      </w:r>
      <w:r>
        <w:rPr>
          <w:szCs w:val="28"/>
        </w:rPr>
        <w:t>гостиничных</w:t>
      </w:r>
      <w:r w:rsidR="00D553E8" w:rsidRPr="00D553E8">
        <w:rPr>
          <w:szCs w:val="28"/>
          <w:lang w:val="en-US"/>
        </w:rPr>
        <w:t xml:space="preserve"> </w:t>
      </w:r>
      <w:r>
        <w:rPr>
          <w:szCs w:val="28"/>
        </w:rPr>
        <w:t>сетей</w:t>
      </w:r>
      <w:r w:rsidRPr="0041515B">
        <w:rPr>
          <w:szCs w:val="28"/>
          <w:lang w:val="en-US"/>
        </w:rPr>
        <w:t xml:space="preserve">, </w:t>
      </w:r>
      <w:r>
        <w:rPr>
          <w:szCs w:val="28"/>
        </w:rPr>
        <w:t>таких</w:t>
      </w:r>
      <w:r w:rsidR="00D553E8" w:rsidRPr="00D553E8">
        <w:rPr>
          <w:szCs w:val="28"/>
          <w:lang w:val="en-US"/>
        </w:rPr>
        <w:t xml:space="preserve"> </w:t>
      </w:r>
      <w:r w:rsidRPr="00D4323E">
        <w:rPr>
          <w:szCs w:val="28"/>
        </w:rPr>
        <w:t>брендов</w:t>
      </w:r>
      <w:r w:rsidRPr="00D4323E">
        <w:rPr>
          <w:szCs w:val="28"/>
          <w:lang w:val="en-US"/>
        </w:rPr>
        <w:t xml:space="preserve">, </w:t>
      </w:r>
      <w:r w:rsidRPr="00D4323E">
        <w:rPr>
          <w:szCs w:val="28"/>
        </w:rPr>
        <w:t>как</w:t>
      </w:r>
      <w:r w:rsidRPr="00D4323E">
        <w:rPr>
          <w:szCs w:val="28"/>
          <w:lang w:val="en-US"/>
        </w:rPr>
        <w:t xml:space="preserve"> Sofitel (Accor Group), Park Inn(Carlson Hotels), Grand Hayatt (Hayatt Hotels), Four Seasons, Best Western International, Mandarin Oriental, InterContinental;</w:t>
      </w:r>
    </w:p>
    <w:p w:rsidR="00312DD9" w:rsidRDefault="00312DD9" w:rsidP="00312DD9">
      <w:pPr>
        <w:widowControl w:val="0"/>
        <w:autoSpaceDE w:val="0"/>
        <w:autoSpaceDN w:val="0"/>
        <w:adjustRightInd w:val="0"/>
        <w:ind w:firstLine="708"/>
        <w:jc w:val="both"/>
        <w:rPr>
          <w:szCs w:val="28"/>
        </w:rPr>
      </w:pPr>
      <w:r>
        <w:rPr>
          <w:szCs w:val="28"/>
        </w:rPr>
        <w:t xml:space="preserve">Итак, гостиничный бизнес превратится в мощную индустрию экономики, развивающуюся очень высокими темпами, а значит и услуги питания, как основные, наряду с услугами размещения, будут весьма востребованы. </w:t>
      </w:r>
    </w:p>
    <w:p w:rsidR="00312DD9" w:rsidRPr="002637B7" w:rsidRDefault="00312DD9" w:rsidP="00312DD9">
      <w:pPr>
        <w:shd w:val="clear" w:color="auto" w:fill="FFFFFF"/>
        <w:ind w:firstLine="567"/>
        <w:jc w:val="both"/>
        <w:rPr>
          <w:color w:val="000000"/>
          <w:spacing w:val="-5"/>
        </w:rPr>
      </w:pPr>
      <w:r w:rsidRPr="002637B7">
        <w:rPr>
          <w:color w:val="000000"/>
          <w:spacing w:val="-1"/>
        </w:rPr>
        <w:tab/>
        <w:t xml:space="preserve">Результаты рыночных преобразований 90-х годов особенно проявились в сфере общественного питания. </w:t>
      </w:r>
      <w:r w:rsidRPr="002637B7">
        <w:rPr>
          <w:color w:val="000000"/>
          <w:spacing w:val="-3"/>
        </w:rPr>
        <w:t>Следует отметить следующие основные причины бурного развития отрасли в России</w:t>
      </w:r>
      <w:r w:rsidRPr="002637B7">
        <w:rPr>
          <w:color w:val="000000"/>
          <w:spacing w:val="-5"/>
        </w:rPr>
        <w:t>:</w:t>
      </w:r>
    </w:p>
    <w:p w:rsidR="00312DD9" w:rsidRPr="002637B7" w:rsidRDefault="00312DD9" w:rsidP="00312DD9">
      <w:pPr>
        <w:widowControl w:val="0"/>
        <w:numPr>
          <w:ilvl w:val="0"/>
          <w:numId w:val="140"/>
        </w:numPr>
        <w:shd w:val="clear" w:color="auto" w:fill="FFFFFF"/>
        <w:tabs>
          <w:tab w:val="left" w:pos="142"/>
          <w:tab w:val="left" w:pos="284"/>
          <w:tab w:val="left" w:pos="709"/>
        </w:tabs>
        <w:autoSpaceDE w:val="0"/>
        <w:ind w:left="0" w:firstLine="567"/>
        <w:jc w:val="both"/>
        <w:rPr>
          <w:color w:val="000000"/>
          <w:spacing w:val="-8"/>
        </w:rPr>
      </w:pPr>
      <w:r w:rsidRPr="002637B7">
        <w:rPr>
          <w:color w:val="000000"/>
          <w:spacing w:val="-5"/>
        </w:rPr>
        <w:t xml:space="preserve">Слабо развитая сфера советского общественного питания не представляла государственной важности </w:t>
      </w:r>
      <w:r w:rsidRPr="002637B7">
        <w:rPr>
          <w:color w:val="000000"/>
          <w:spacing w:val="-2"/>
        </w:rPr>
        <w:t>и была полно</w:t>
      </w:r>
      <w:r w:rsidRPr="002637B7">
        <w:rPr>
          <w:color w:val="000000"/>
          <w:spacing w:val="-2"/>
        </w:rPr>
        <w:softHyphen/>
      </w:r>
      <w:r w:rsidRPr="002637B7">
        <w:rPr>
          <w:color w:val="000000"/>
          <w:spacing w:val="-4"/>
        </w:rPr>
        <w:t>стью предоставлена свободным рыночным отношениям.</w:t>
      </w:r>
    </w:p>
    <w:p w:rsidR="00312DD9" w:rsidRPr="002637B7" w:rsidRDefault="00312DD9" w:rsidP="00312DD9">
      <w:pPr>
        <w:widowControl w:val="0"/>
        <w:numPr>
          <w:ilvl w:val="0"/>
          <w:numId w:val="140"/>
        </w:numPr>
        <w:shd w:val="clear" w:color="auto" w:fill="FFFFFF"/>
        <w:tabs>
          <w:tab w:val="left" w:pos="0"/>
        </w:tabs>
        <w:autoSpaceDE w:val="0"/>
        <w:ind w:left="0" w:firstLine="567"/>
        <w:jc w:val="both"/>
        <w:rPr>
          <w:color w:val="000000"/>
          <w:spacing w:val="-8"/>
        </w:rPr>
      </w:pPr>
      <w:r w:rsidRPr="002637B7">
        <w:rPr>
          <w:color w:val="000000"/>
          <w:spacing w:val="-4"/>
        </w:rPr>
        <w:t xml:space="preserve">Инвестиции в ресторанный </w:t>
      </w:r>
      <w:r w:rsidRPr="002637B7">
        <w:rPr>
          <w:color w:val="000000"/>
          <w:spacing w:val="-3"/>
        </w:rPr>
        <w:t xml:space="preserve">бизнес –  наиболее быстро окупаемы. </w:t>
      </w:r>
      <w:r w:rsidRPr="002637B7">
        <w:rPr>
          <w:color w:val="000000"/>
          <w:spacing w:val="-5"/>
        </w:rPr>
        <w:t xml:space="preserve"> Оборачи</w:t>
      </w:r>
      <w:r w:rsidRPr="002637B7">
        <w:rPr>
          <w:color w:val="000000"/>
          <w:spacing w:val="-5"/>
        </w:rPr>
        <w:softHyphen/>
      </w:r>
      <w:r w:rsidRPr="002637B7">
        <w:rPr>
          <w:color w:val="000000"/>
          <w:spacing w:val="-2"/>
        </w:rPr>
        <w:t>ваемость денежных средств в ресторанном бизнесе в 4-5 раз выше, чем в розничной торговле. Окупаемость открываемых в 90-х гг. ресторанов составляла  6-12 ме</w:t>
      </w:r>
      <w:r w:rsidRPr="002637B7">
        <w:rPr>
          <w:color w:val="000000"/>
          <w:spacing w:val="-3"/>
        </w:rPr>
        <w:t xml:space="preserve">сяцев. После чего рестораны начинали приносить  прибыль.  </w:t>
      </w:r>
    </w:p>
    <w:p w:rsidR="00312DD9" w:rsidRPr="002637B7" w:rsidRDefault="00312DD9" w:rsidP="00312DD9">
      <w:pPr>
        <w:widowControl w:val="0"/>
        <w:numPr>
          <w:ilvl w:val="0"/>
          <w:numId w:val="140"/>
        </w:numPr>
        <w:shd w:val="clear" w:color="auto" w:fill="FFFFFF"/>
        <w:tabs>
          <w:tab w:val="left" w:pos="0"/>
        </w:tabs>
        <w:autoSpaceDE w:val="0"/>
        <w:ind w:left="0" w:right="24" w:firstLine="567"/>
        <w:jc w:val="both"/>
      </w:pPr>
      <w:r w:rsidRPr="002637B7">
        <w:rPr>
          <w:color w:val="000000"/>
          <w:spacing w:val="-3"/>
        </w:rPr>
        <w:t>Посещение ресто</w:t>
      </w:r>
      <w:r w:rsidRPr="002637B7">
        <w:rPr>
          <w:color w:val="000000"/>
          <w:spacing w:val="-2"/>
        </w:rPr>
        <w:t>рана в современной России стало   одним из средств соци</w:t>
      </w:r>
      <w:r w:rsidRPr="002637B7">
        <w:rPr>
          <w:color w:val="000000"/>
          <w:spacing w:val="-2"/>
        </w:rPr>
        <w:softHyphen/>
        <w:t xml:space="preserve">альной идентификации, которое в первоначальный период реформ в условиях </w:t>
      </w:r>
      <w:r w:rsidRPr="002637B7">
        <w:rPr>
          <w:color w:val="000000"/>
          <w:spacing w:val="-3"/>
        </w:rPr>
        <w:t>резкого социального расслоения стало публичным фактором принадлежности к определенной социальной груп</w:t>
      </w:r>
      <w:r w:rsidRPr="002637B7">
        <w:rPr>
          <w:color w:val="000000"/>
          <w:spacing w:val="-8"/>
        </w:rPr>
        <w:t>пе.</w:t>
      </w:r>
    </w:p>
    <w:p w:rsidR="00312DD9" w:rsidRPr="000F1AD5" w:rsidRDefault="00312DD9" w:rsidP="00312DD9">
      <w:pPr>
        <w:pStyle w:val="af5"/>
        <w:ind w:left="0" w:firstLine="709"/>
        <w:jc w:val="both"/>
      </w:pPr>
      <w:r w:rsidRPr="000F1AD5">
        <w:t xml:space="preserve">По количеству ресторанов и кафе лидирует Москва с </w:t>
      </w:r>
      <w:r>
        <w:t>9</w:t>
      </w:r>
      <w:r w:rsidRPr="000F1AD5">
        <w:t xml:space="preserve">,5 тыс. заведений общественного питания. Санкт-Петербург, являясь вторым городом России по числу населения, также идёт на втором месте по количеству заведений общественного питания - всего </w:t>
      </w:r>
      <w:r>
        <w:t>7</w:t>
      </w:r>
      <w:r w:rsidRPr="000F1AD5">
        <w:t>,5 тыс. На сегодняшний день российский ресторанный рынок не насыщен, эксперты прогнозируют достаточно высокие темпы его роста в ближайшие 5-10 лет.  Тенденции развития этого бизнеса на современном этапе определяются  совокупностью экономических, социальных, психологических, технологических условий, сложившихся сегодня.</w:t>
      </w:r>
    </w:p>
    <w:p w:rsidR="00312DD9" w:rsidRPr="00C93497" w:rsidRDefault="00312DD9" w:rsidP="00312DD9">
      <w:pPr>
        <w:widowControl w:val="0"/>
        <w:ind w:firstLine="425"/>
        <w:jc w:val="both"/>
        <w:rPr>
          <w:szCs w:val="28"/>
        </w:rPr>
      </w:pPr>
      <w:r>
        <w:rPr>
          <w:szCs w:val="28"/>
        </w:rPr>
        <w:t xml:space="preserve">Функционирование предприятий питания как структурного подразделения имеет следующие некоторые </w:t>
      </w:r>
      <w:r w:rsidRPr="00C93497">
        <w:rPr>
          <w:szCs w:val="28"/>
        </w:rPr>
        <w:t>особенности</w:t>
      </w:r>
      <w:r>
        <w:rPr>
          <w:szCs w:val="28"/>
        </w:rPr>
        <w:t xml:space="preserve"> по сравнению с общедоступными (городскими ресторанами, барами, кафе и т.д.) и так называемой «закрытой» сети (при промпредприятиях, учреждениях, учебных заведениях и т.д.)</w:t>
      </w:r>
      <w:r w:rsidRPr="00C93497">
        <w:rPr>
          <w:szCs w:val="28"/>
        </w:rPr>
        <w:t>:</w:t>
      </w:r>
    </w:p>
    <w:p w:rsidR="00312DD9" w:rsidRDefault="00312DD9" w:rsidP="00312DD9">
      <w:pPr>
        <w:widowControl w:val="0"/>
        <w:ind w:firstLine="425"/>
        <w:jc w:val="both"/>
        <w:rPr>
          <w:szCs w:val="28"/>
        </w:rPr>
      </w:pPr>
      <w:r>
        <w:rPr>
          <w:szCs w:val="28"/>
        </w:rPr>
        <w:t>- для предприятий питания существует относительно постоянный контингент посетителей как проживающие, что значительно облегчает планирование объема закупок, производимой и реализуемой продукции общественного питания, трудовых затрат и пр.;</w:t>
      </w:r>
    </w:p>
    <w:p w:rsidR="00312DD9" w:rsidRDefault="00312DD9" w:rsidP="00312DD9">
      <w:pPr>
        <w:ind w:firstLine="425"/>
        <w:jc w:val="both"/>
        <w:rPr>
          <w:szCs w:val="28"/>
        </w:rPr>
      </w:pPr>
      <w:r>
        <w:rPr>
          <w:szCs w:val="28"/>
        </w:rPr>
        <w:t>- стоимость завтрака, как правило, включена в стоимость проживания;</w:t>
      </w:r>
    </w:p>
    <w:p w:rsidR="00312DD9" w:rsidRDefault="00312DD9" w:rsidP="00312DD9">
      <w:pPr>
        <w:widowControl w:val="0"/>
        <w:ind w:firstLine="426"/>
        <w:jc w:val="both"/>
        <w:rPr>
          <w:szCs w:val="28"/>
        </w:rPr>
      </w:pPr>
      <w:r>
        <w:rPr>
          <w:szCs w:val="28"/>
        </w:rPr>
        <w:t>- доля прибыли службы питания в общей величине дохода (чистой прибыли)  гостиничного предприятия, как правило, выше доли прибыли от других дополнительных услуг;</w:t>
      </w:r>
    </w:p>
    <w:p w:rsidR="00312DD9" w:rsidRDefault="00312DD9" w:rsidP="00312DD9">
      <w:pPr>
        <w:widowControl w:val="0"/>
        <w:ind w:firstLine="426"/>
        <w:jc w:val="both"/>
        <w:rPr>
          <w:szCs w:val="28"/>
        </w:rPr>
      </w:pPr>
      <w:r>
        <w:rPr>
          <w:szCs w:val="28"/>
        </w:rPr>
        <w:t>-  время работы ресторана при гостинице больше, чем обычного. В связи с организацией ранних завтраков (как правило, с 7 часов утра).</w:t>
      </w:r>
    </w:p>
    <w:p w:rsidR="00312DD9" w:rsidRDefault="00312DD9" w:rsidP="00312DD9">
      <w:pPr>
        <w:tabs>
          <w:tab w:val="left" w:pos="284"/>
          <w:tab w:val="left" w:pos="426"/>
        </w:tabs>
        <w:ind w:firstLine="851"/>
        <w:jc w:val="both"/>
        <w:rPr>
          <w:szCs w:val="28"/>
        </w:rPr>
      </w:pPr>
      <w:r>
        <w:rPr>
          <w:szCs w:val="28"/>
        </w:rPr>
        <w:t xml:space="preserve">В связи с поступлением значительной части дохода (до 2/3) от посетителей «с улицы», не проживающих в гостинице, рационально проектирование отдельного входа с </w:t>
      </w:r>
      <w:r>
        <w:rPr>
          <w:szCs w:val="28"/>
        </w:rPr>
        <w:lastRenderedPageBreak/>
        <w:t>улицы и организация парковочного пространства на территории участка размещения гостиницы.</w:t>
      </w:r>
    </w:p>
    <w:p w:rsidR="00312DD9" w:rsidRDefault="00312DD9" w:rsidP="00312DD9">
      <w:pPr>
        <w:ind w:firstLine="851"/>
        <w:jc w:val="both"/>
        <w:rPr>
          <w:szCs w:val="28"/>
        </w:rPr>
      </w:pPr>
      <w:r>
        <w:rPr>
          <w:szCs w:val="28"/>
        </w:rPr>
        <w:t xml:space="preserve">Роль службы питания как источника дохода практически сравнялась с ролью номерного фонда. Этот факт объясняет пристальное внимание к этой службе – рестораны отелей становятся все более роскошными, число их в одном отеле увеличивается, концептуальная направленность расширяется: появляются специализированные рестораны с европейской, национальными кухнями, кофейни, бары и т.д. </w:t>
      </w:r>
    </w:p>
    <w:p w:rsidR="00312DD9" w:rsidRDefault="00312DD9" w:rsidP="00312DD9">
      <w:pPr>
        <w:ind w:firstLine="851"/>
        <w:jc w:val="both"/>
        <w:rPr>
          <w:szCs w:val="28"/>
        </w:rPr>
      </w:pPr>
      <w:r>
        <w:rPr>
          <w:szCs w:val="28"/>
        </w:rPr>
        <w:t>Гостиница – это предприятие, предоставляющее людям, находящимся вне дома, комплекс услуг, важнейшими среди которых (комплексообразующими) являются услуги размещения и питания.</w:t>
      </w:r>
    </w:p>
    <w:p w:rsidR="00312DD9" w:rsidRDefault="00312DD9" w:rsidP="00312DD9">
      <w:pPr>
        <w:tabs>
          <w:tab w:val="left" w:pos="284"/>
        </w:tabs>
        <w:ind w:firstLine="426"/>
        <w:jc w:val="both"/>
        <w:rPr>
          <w:szCs w:val="28"/>
        </w:rPr>
      </w:pPr>
      <w:r>
        <w:rPr>
          <w:szCs w:val="28"/>
        </w:rPr>
        <w:t>В данном определении указывается на обязательное наличие двух главных услуг в гостинице – размещения и питания. При этом их соотношение между собой может сильно различаться, как наглядно показано на рисунке  1.</w:t>
      </w:r>
    </w:p>
    <w:p w:rsidR="00312DD9" w:rsidRDefault="00312DD9" w:rsidP="00312DD9">
      <w:pPr>
        <w:tabs>
          <w:tab w:val="left" w:pos="284"/>
        </w:tabs>
        <w:ind w:firstLine="426"/>
        <w:rPr>
          <w:szCs w:val="28"/>
        </w:rPr>
      </w:pPr>
    </w:p>
    <w:tbl>
      <w:tblPr>
        <w:tblW w:w="0" w:type="auto"/>
        <w:tblInd w:w="468" w:type="dxa"/>
        <w:tblBorders>
          <w:top w:val="single" w:sz="18" w:space="0" w:color="auto"/>
        </w:tblBorders>
        <w:tblLook w:val="0000"/>
      </w:tblPr>
      <w:tblGrid>
        <w:gridCol w:w="3042"/>
        <w:gridCol w:w="2694"/>
        <w:gridCol w:w="2835"/>
      </w:tblGrid>
      <w:tr w:rsidR="00312DD9" w:rsidTr="00D20D55">
        <w:trPr>
          <w:trHeight w:val="100"/>
        </w:trPr>
        <w:tc>
          <w:tcPr>
            <w:tcW w:w="3042" w:type="dxa"/>
            <w:tcBorders>
              <w:top w:val="single" w:sz="18" w:space="0" w:color="auto"/>
              <w:left w:val="single" w:sz="18" w:space="0" w:color="auto"/>
              <w:bottom w:val="nil"/>
              <w:right w:val="single" w:sz="18" w:space="0" w:color="auto"/>
            </w:tcBorders>
          </w:tcPr>
          <w:p w:rsidR="00312DD9" w:rsidRDefault="00312DD9" w:rsidP="00D20D55">
            <w:pPr>
              <w:rPr>
                <w:szCs w:val="28"/>
              </w:rPr>
            </w:pPr>
          </w:p>
        </w:tc>
        <w:tc>
          <w:tcPr>
            <w:tcW w:w="2694" w:type="dxa"/>
            <w:tcBorders>
              <w:top w:val="single" w:sz="18" w:space="0" w:color="auto"/>
              <w:left w:val="single" w:sz="18" w:space="0" w:color="auto"/>
              <w:bottom w:val="nil"/>
              <w:right w:val="single" w:sz="18" w:space="0" w:color="auto"/>
            </w:tcBorders>
          </w:tcPr>
          <w:p w:rsidR="00312DD9" w:rsidRDefault="00312DD9" w:rsidP="00D20D55">
            <w:pPr>
              <w:rPr>
                <w:szCs w:val="28"/>
              </w:rPr>
            </w:pPr>
          </w:p>
        </w:tc>
        <w:tc>
          <w:tcPr>
            <w:tcW w:w="2835" w:type="dxa"/>
            <w:tcBorders>
              <w:top w:val="single" w:sz="18" w:space="0" w:color="auto"/>
              <w:left w:val="single" w:sz="18" w:space="0" w:color="auto"/>
              <w:bottom w:val="nil"/>
              <w:right w:val="single" w:sz="18" w:space="0" w:color="auto"/>
            </w:tcBorders>
          </w:tcPr>
          <w:p w:rsidR="00312DD9" w:rsidRDefault="00312DD9" w:rsidP="00D20D55">
            <w:pPr>
              <w:rPr>
                <w:szCs w:val="28"/>
              </w:rPr>
            </w:pPr>
          </w:p>
        </w:tc>
      </w:tr>
    </w:tbl>
    <w:p w:rsidR="00312DD9" w:rsidRDefault="00312DD9" w:rsidP="00312DD9">
      <w:pPr>
        <w:rPr>
          <w:szCs w:val="28"/>
        </w:rPr>
      </w:pPr>
    </w:p>
    <w:p w:rsidR="00312DD9" w:rsidRDefault="00F84A52" w:rsidP="00312DD9">
      <w:r>
        <w:rPr>
          <w:noProof/>
        </w:rPr>
        <w:pict>
          <v:roundrect id="Скругленный прямоугольник 8" o:spid="_x0000_s1071" style="position:absolute;margin-left:251.85pt;margin-top:-1.75pt;width:94.5pt;height:100.1pt;rotation:-90;z-index:251663360;visibility:visible" arcsize="177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">
            <v:textbox inset="2.43839mm,1.2192mm,2.43839mm,1.2192mm">
              <w:txbxContent>
                <w:p w:rsidR="008E2B0B" w:rsidRPr="00485374" w:rsidRDefault="008E2B0B" w:rsidP="00312DD9">
                  <w:pPr>
                    <w:jc w:val="center"/>
                    <w:rPr>
                      <w:b/>
                      <w:sz w:val="17"/>
                      <w:szCs w:val="18"/>
                    </w:rPr>
                  </w:pPr>
                  <w:r>
                    <w:rPr>
                      <w:b/>
                      <w:sz w:val="17"/>
                      <w:szCs w:val="18"/>
                    </w:rPr>
                    <w:t>Размещение + питание в разных типах предприятий питания - ресторане, баре, кафе</w:t>
                  </w:r>
                </w:p>
              </w:txbxContent>
            </v:textbox>
          </v:roundrect>
        </w:pict>
      </w:r>
      <w:r>
        <w:rPr>
          <w:noProof/>
        </w:rPr>
        <w:pict>
          <v:roundrect id="Скругленный прямоугольник 7" o:spid="_x0000_s1070" style="position:absolute;margin-left:122.75pt;margin-top:-1.75pt;width:94.5pt;height:100.1pt;rotation:-90;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">
            <v:textbox inset="2.43839mm,1.2192mm,2.43839mm,1.2192mm">
              <w:txbxContent>
                <w:p w:rsidR="008E2B0B" w:rsidRPr="00485374" w:rsidRDefault="008E2B0B" w:rsidP="00312DD9">
                  <w:pPr>
                    <w:jc w:val="center"/>
                    <w:rPr>
                      <w:b/>
                      <w:sz w:val="17"/>
                      <w:szCs w:val="18"/>
                    </w:rPr>
                  </w:pPr>
                  <w:r>
                    <w:rPr>
                      <w:b/>
                      <w:sz w:val="17"/>
                      <w:szCs w:val="18"/>
                    </w:rPr>
                    <w:t>Размещение + питание в ресторане по разнообразному меню</w:t>
                  </w:r>
                </w:p>
              </w:txbxContent>
            </v:textbox>
          </v:roundrect>
        </w:pict>
      </w:r>
      <w:r>
        <w:rPr>
          <w:noProof/>
        </w:rPr>
        <w:pict>
          <v:roundrect id="Скругленный прямоугольник 6" o:spid="_x0000_s1069" style="position:absolute;margin-left:-1.75pt;margin-top:-1.75pt;width:94.5pt;height:100.1pt;rotation:-90;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">
            <v:textbox inset="2.43839mm,1.2192mm,2.43839mm,1.2192mm">
              <w:txbxContent>
                <w:p w:rsidR="008E2B0B" w:rsidRPr="00485374" w:rsidRDefault="008E2B0B" w:rsidP="00312DD9">
                  <w:pPr>
                    <w:jc w:val="center"/>
                    <w:rPr>
                      <w:b/>
                      <w:sz w:val="17"/>
                      <w:szCs w:val="18"/>
                    </w:rPr>
                  </w:pPr>
                  <w:r>
                    <w:rPr>
                      <w:b/>
                      <w:sz w:val="17"/>
                      <w:szCs w:val="18"/>
                    </w:rPr>
                    <w:t>Размещение + завтрак континентальный/английский  в номерах или комнатах приема пищи</w:t>
                  </w:r>
                </w:p>
              </w:txbxContent>
            </v:textbox>
          </v:roundrect>
        </w:pict>
      </w:r>
      <w:r w:rsidRPr="00F84A52">
        <w:rPr>
          <w:noProof/>
          <w:szCs w:val="28"/>
        </w:rPr>
        <w:pict>
          <v:roundrect id="Скругленный прямоугольник 5" o:spid="_x0000_s1072" style="position:absolute;margin-left:385.8pt;margin-top:-6.45pt;width:94.5pt;height:109.5pt;rotation:-90;z-index:251664384;visibility:visible" arcsize="177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">
            <v:textbox inset="2.43839mm,1.2192mm,2.43839mm,1.2192mm">
              <w:txbxContent>
                <w:p w:rsidR="008E2B0B" w:rsidRPr="00485374" w:rsidRDefault="008E2B0B" w:rsidP="00312DD9">
                  <w:pPr>
                    <w:jc w:val="center"/>
                    <w:rPr>
                      <w:b/>
                      <w:sz w:val="17"/>
                      <w:szCs w:val="18"/>
                    </w:rPr>
                  </w:pPr>
                  <w:r>
                    <w:rPr>
                      <w:b/>
                      <w:sz w:val="17"/>
                      <w:szCs w:val="18"/>
                    </w:rPr>
                    <w:t>Размещение + питание в ресторанах европейской и национальных кухонь классов «люкс» и «высшего» круглосуточно</w:t>
                  </w:r>
                </w:p>
              </w:txbxContent>
            </v:textbox>
          </v:roundrect>
        </w:pict>
      </w:r>
      <w:r w:rsidR="00312DD9">
        <w:t xml:space="preserve">                                                                                                                                                                                                                                                         точный сервис</w:t>
      </w:r>
    </w:p>
    <w:p w:rsidR="00312DD9" w:rsidRDefault="00312DD9" w:rsidP="00312DD9">
      <w:pPr>
        <w:ind w:firstLine="284"/>
        <w:rPr>
          <w:szCs w:val="28"/>
        </w:rPr>
      </w:pPr>
    </w:p>
    <w:p w:rsidR="00312DD9" w:rsidRDefault="00312DD9" w:rsidP="00312DD9">
      <w:pPr>
        <w:ind w:firstLine="720"/>
        <w:jc w:val="center"/>
        <w:rPr>
          <w:szCs w:val="28"/>
        </w:rPr>
      </w:pPr>
    </w:p>
    <w:p w:rsidR="00312DD9" w:rsidRDefault="00312DD9" w:rsidP="00312DD9">
      <w:pPr>
        <w:ind w:firstLine="720"/>
        <w:jc w:val="center"/>
        <w:rPr>
          <w:szCs w:val="28"/>
        </w:rPr>
      </w:pPr>
    </w:p>
    <w:p w:rsidR="00312DD9" w:rsidRDefault="00312DD9" w:rsidP="00312DD9">
      <w:pPr>
        <w:jc w:val="both"/>
        <w:rPr>
          <w:szCs w:val="28"/>
        </w:rPr>
      </w:pPr>
    </w:p>
    <w:p w:rsidR="00312DD9" w:rsidRDefault="00312DD9" w:rsidP="00312DD9">
      <w:pPr>
        <w:jc w:val="both"/>
        <w:rPr>
          <w:szCs w:val="28"/>
        </w:rPr>
      </w:pPr>
    </w:p>
    <w:p w:rsidR="00312DD9" w:rsidRDefault="00312DD9" w:rsidP="00312DD9">
      <w:pPr>
        <w:jc w:val="both"/>
        <w:rPr>
          <w:szCs w:val="28"/>
        </w:rPr>
      </w:pPr>
    </w:p>
    <w:p w:rsidR="00312DD9" w:rsidRDefault="00312DD9" w:rsidP="00312DD9">
      <w:pPr>
        <w:ind w:firstLine="720"/>
        <w:jc w:val="center"/>
        <w:rPr>
          <w:szCs w:val="28"/>
        </w:rPr>
      </w:pPr>
      <w:r>
        <w:rPr>
          <w:szCs w:val="28"/>
        </w:rPr>
        <w:t>Рисунок 1 – Соотношение услуг питания и размещения в гостиницах</w:t>
      </w:r>
    </w:p>
    <w:p w:rsidR="00312DD9" w:rsidRPr="00BA07F3" w:rsidRDefault="00312DD9" w:rsidP="00312DD9">
      <w:pPr>
        <w:jc w:val="both"/>
      </w:pPr>
    </w:p>
    <w:p w:rsidR="00312DD9" w:rsidRPr="00E2206C" w:rsidRDefault="00312DD9" w:rsidP="00312DD9">
      <w:pPr>
        <w:ind w:left="360"/>
        <w:jc w:val="center"/>
        <w:rPr>
          <w:b/>
        </w:rPr>
      </w:pPr>
      <w:r w:rsidRPr="00E2206C">
        <w:rPr>
          <w:b/>
        </w:rPr>
        <w:t>Контрольные вопросы:</w:t>
      </w:r>
    </w:p>
    <w:p w:rsidR="00312DD9" w:rsidRDefault="00312DD9" w:rsidP="00312DD9">
      <w:pPr>
        <w:widowControl w:val="0"/>
        <w:numPr>
          <w:ilvl w:val="0"/>
          <w:numId w:val="139"/>
        </w:numPr>
        <w:autoSpaceDE w:val="0"/>
        <w:autoSpaceDN w:val="0"/>
        <w:adjustRightInd w:val="0"/>
      </w:pPr>
      <w:r>
        <w:t xml:space="preserve">Современное состояние сферы питания в России, </w:t>
      </w:r>
    </w:p>
    <w:p w:rsidR="00312DD9" w:rsidRDefault="00312DD9" w:rsidP="00312DD9">
      <w:pPr>
        <w:widowControl w:val="0"/>
        <w:numPr>
          <w:ilvl w:val="0"/>
          <w:numId w:val="139"/>
        </w:numPr>
        <w:autoSpaceDE w:val="0"/>
        <w:autoSpaceDN w:val="0"/>
        <w:adjustRightInd w:val="0"/>
      </w:pPr>
      <w:r>
        <w:t>Состояние сферы питания за рубежом.</w:t>
      </w:r>
    </w:p>
    <w:p w:rsidR="00312DD9" w:rsidRDefault="00312DD9" w:rsidP="00312DD9">
      <w:pPr>
        <w:widowControl w:val="0"/>
        <w:numPr>
          <w:ilvl w:val="0"/>
          <w:numId w:val="139"/>
        </w:numPr>
        <w:autoSpaceDE w:val="0"/>
        <w:autoSpaceDN w:val="0"/>
        <w:adjustRightInd w:val="0"/>
      </w:pPr>
      <w:r>
        <w:t>Характеристика состояния и перспектив развития  сферы питания в регионах.</w:t>
      </w:r>
    </w:p>
    <w:p w:rsidR="00312DD9" w:rsidRDefault="00312DD9" w:rsidP="00312DD9">
      <w:pPr>
        <w:widowControl w:val="0"/>
        <w:numPr>
          <w:ilvl w:val="0"/>
          <w:numId w:val="139"/>
        </w:numPr>
        <w:autoSpaceDE w:val="0"/>
        <w:autoSpaceDN w:val="0"/>
        <w:adjustRightInd w:val="0"/>
      </w:pPr>
      <w:r>
        <w:t>Факторы, влияющие на развитие отрасли.</w:t>
      </w:r>
    </w:p>
    <w:p w:rsidR="00312DD9" w:rsidRPr="002A6BC3" w:rsidRDefault="00312DD9" w:rsidP="00312DD9">
      <w:pPr>
        <w:numPr>
          <w:ilvl w:val="0"/>
          <w:numId w:val="139"/>
        </w:numPr>
        <w:jc w:val="both"/>
        <w:rPr>
          <w:i/>
          <w:color w:val="FF0000"/>
        </w:rPr>
      </w:pPr>
      <w:r w:rsidRPr="002A6BC3">
        <w:t xml:space="preserve">Служба </w:t>
      </w:r>
      <w:r>
        <w:rPr>
          <w:lang w:val="en-US"/>
        </w:rPr>
        <w:t>F</w:t>
      </w:r>
      <w:r w:rsidRPr="006C6B55">
        <w:t>&amp;</w:t>
      </w:r>
      <w:r>
        <w:rPr>
          <w:lang w:val="en-US"/>
        </w:rPr>
        <w:t>B</w:t>
      </w:r>
      <w:r w:rsidRPr="002A6BC3">
        <w:t>, ее роль в гостиничном предприятии</w:t>
      </w:r>
    </w:p>
    <w:p w:rsidR="00312DD9" w:rsidRPr="002A6BC3" w:rsidRDefault="00312DD9" w:rsidP="00312DD9">
      <w:pPr>
        <w:numPr>
          <w:ilvl w:val="0"/>
          <w:numId w:val="139"/>
        </w:numPr>
        <w:jc w:val="both"/>
        <w:rPr>
          <w:b/>
          <w:snapToGrid w:val="0"/>
        </w:rPr>
      </w:pPr>
      <w:r w:rsidRPr="002A6BC3">
        <w:t xml:space="preserve">Структура службы </w:t>
      </w:r>
      <w:r>
        <w:rPr>
          <w:lang w:val="en-US"/>
        </w:rPr>
        <w:t>F</w:t>
      </w:r>
      <w:r w:rsidRPr="006C6B55">
        <w:t>&amp;</w:t>
      </w:r>
      <w:r>
        <w:rPr>
          <w:lang w:val="en-US"/>
        </w:rPr>
        <w:t>B</w:t>
      </w:r>
      <w:r w:rsidRPr="002A6BC3">
        <w:t>в гостиничных предприятиях различных типов и классов.</w:t>
      </w:r>
    </w:p>
    <w:p w:rsidR="00312DD9" w:rsidRDefault="00312DD9" w:rsidP="00312DD9">
      <w:pPr>
        <w:numPr>
          <w:ilvl w:val="0"/>
          <w:numId w:val="139"/>
        </w:numPr>
        <w:rPr>
          <w:color w:val="000000"/>
        </w:rPr>
      </w:pPr>
      <w:r w:rsidRPr="002A6BC3">
        <w:rPr>
          <w:color w:val="000000"/>
        </w:rPr>
        <w:t>Различные варианты оргструктуры</w:t>
      </w:r>
      <w:r>
        <w:rPr>
          <w:color w:val="000000"/>
          <w:lang w:val="en-US"/>
        </w:rPr>
        <w:t>F</w:t>
      </w:r>
      <w:r w:rsidRPr="006C6B55">
        <w:rPr>
          <w:color w:val="000000"/>
        </w:rPr>
        <w:t>&amp;</w:t>
      </w:r>
      <w:r>
        <w:rPr>
          <w:color w:val="000000"/>
          <w:lang w:val="en-US"/>
        </w:rPr>
        <w:t>B</w:t>
      </w:r>
      <w:r w:rsidRPr="002A6BC3">
        <w:rPr>
          <w:color w:val="000000"/>
        </w:rPr>
        <w:t xml:space="preserve">.  </w:t>
      </w:r>
    </w:p>
    <w:p w:rsidR="00312DD9" w:rsidRPr="002A6BC3" w:rsidRDefault="00312DD9" w:rsidP="00312DD9">
      <w:pPr>
        <w:numPr>
          <w:ilvl w:val="0"/>
          <w:numId w:val="139"/>
        </w:numPr>
        <w:rPr>
          <w:color w:val="000000"/>
        </w:rPr>
      </w:pPr>
      <w:r w:rsidRPr="002A6BC3">
        <w:rPr>
          <w:color w:val="000000"/>
        </w:rPr>
        <w:t>Основные требования к персоналу.</w:t>
      </w:r>
    </w:p>
    <w:p w:rsidR="00312DD9" w:rsidRPr="00A43B80" w:rsidRDefault="00312DD9" w:rsidP="00312DD9">
      <w:pPr>
        <w:ind w:firstLine="720"/>
        <w:jc w:val="both"/>
        <w:rPr>
          <w:b/>
          <w:szCs w:val="28"/>
          <w:u w:val="single"/>
        </w:rPr>
      </w:pPr>
    </w:p>
    <w:p w:rsidR="00312DD9" w:rsidRDefault="00312DD9" w:rsidP="00312DD9">
      <w:pPr>
        <w:ind w:firstLine="720"/>
        <w:jc w:val="both"/>
        <w:rPr>
          <w:b/>
          <w:szCs w:val="28"/>
        </w:rPr>
      </w:pPr>
      <w:r w:rsidRPr="00297C66">
        <w:rPr>
          <w:b/>
          <w:szCs w:val="28"/>
        </w:rPr>
        <w:t>Практическое занятие 4.</w:t>
      </w:r>
    </w:p>
    <w:p w:rsidR="00312DD9" w:rsidRPr="00053FD5" w:rsidRDefault="00312DD9" w:rsidP="00312DD9">
      <w:pPr>
        <w:ind w:firstLine="720"/>
        <w:jc w:val="both"/>
        <w:rPr>
          <w:b/>
          <w:szCs w:val="28"/>
        </w:rPr>
      </w:pPr>
      <w:r>
        <w:rPr>
          <w:szCs w:val="28"/>
        </w:rPr>
        <w:t>Вид практического занятия: отчетный семинар.</w:t>
      </w:r>
    </w:p>
    <w:p w:rsidR="00312DD9" w:rsidRPr="00CC2CF4" w:rsidRDefault="00312DD9" w:rsidP="00312DD9">
      <w:pPr>
        <w:tabs>
          <w:tab w:val="left" w:pos="1090"/>
        </w:tabs>
        <w:jc w:val="both"/>
      </w:pPr>
      <w:r w:rsidRPr="002A6BC3">
        <w:rPr>
          <w:b/>
          <w:szCs w:val="28"/>
        </w:rPr>
        <w:t>Тема занятия</w:t>
      </w:r>
      <w:r w:rsidRPr="00053FD5">
        <w:rPr>
          <w:szCs w:val="28"/>
        </w:rPr>
        <w:t>:</w:t>
      </w:r>
      <w:r>
        <w:t>«</w:t>
      </w:r>
      <w:r w:rsidRPr="00C77FBA">
        <w:t xml:space="preserve">Структура службы </w:t>
      </w:r>
      <w:r>
        <w:t xml:space="preserve">питания </w:t>
      </w:r>
      <w:r w:rsidRPr="00C77FBA">
        <w:t>в гостиничных предприятиях различных типов и классов</w:t>
      </w:r>
      <w:r w:rsidRPr="00CC2CF4">
        <w:t xml:space="preserve">» </w:t>
      </w:r>
    </w:p>
    <w:p w:rsidR="00312DD9" w:rsidRPr="00CC2CF4" w:rsidRDefault="00312DD9" w:rsidP="00312DD9">
      <w:pPr>
        <w:ind w:left="360"/>
        <w:jc w:val="both"/>
        <w:rPr>
          <w:szCs w:val="28"/>
        </w:rPr>
      </w:pPr>
      <w:r>
        <w:rPr>
          <w:szCs w:val="28"/>
        </w:rPr>
        <w:t>Содержание занятия:</w:t>
      </w:r>
    </w:p>
    <w:p w:rsidR="00312DD9" w:rsidRDefault="00312DD9" w:rsidP="00312DD9">
      <w:pPr>
        <w:numPr>
          <w:ilvl w:val="0"/>
          <w:numId w:val="141"/>
        </w:numPr>
        <w:tabs>
          <w:tab w:val="clear" w:pos="1265"/>
          <w:tab w:val="num" w:pos="981"/>
        </w:tabs>
        <w:ind w:left="0" w:firstLine="545"/>
        <w:jc w:val="both"/>
      </w:pPr>
      <w:r w:rsidRPr="00CC2CF4">
        <w:t xml:space="preserve">Изучить теоретические положения </w:t>
      </w:r>
      <w:r>
        <w:t>по теме.</w:t>
      </w:r>
    </w:p>
    <w:p w:rsidR="00312DD9" w:rsidRDefault="00312DD9" w:rsidP="00312DD9">
      <w:pPr>
        <w:numPr>
          <w:ilvl w:val="0"/>
          <w:numId w:val="141"/>
        </w:numPr>
        <w:tabs>
          <w:tab w:val="clear" w:pos="1265"/>
          <w:tab w:val="num" w:pos="981"/>
        </w:tabs>
        <w:ind w:left="0" w:firstLine="545"/>
        <w:jc w:val="both"/>
      </w:pPr>
      <w:r>
        <w:t>Работа в малых группах.</w:t>
      </w:r>
    </w:p>
    <w:p w:rsidR="00312DD9" w:rsidRPr="00CC2CF4" w:rsidRDefault="00312DD9" w:rsidP="00312DD9">
      <w:pPr>
        <w:numPr>
          <w:ilvl w:val="0"/>
          <w:numId w:val="141"/>
        </w:numPr>
        <w:tabs>
          <w:tab w:val="clear" w:pos="1265"/>
          <w:tab w:val="num" w:pos="981"/>
        </w:tabs>
        <w:ind w:left="0" w:firstLine="545"/>
        <w:jc w:val="both"/>
      </w:pPr>
      <w:r>
        <w:t>Выполнение заданий: Изобразить в виде схемы организационную структуру гостиничного предприятия на 300-400 номеров общего типа. Использовать международные названия департаментов (служб, отделов)</w:t>
      </w:r>
      <w:r w:rsidRPr="00CC2CF4">
        <w:t>.</w:t>
      </w:r>
    </w:p>
    <w:p w:rsidR="00312DD9" w:rsidRDefault="00312DD9" w:rsidP="00312DD9">
      <w:pPr>
        <w:numPr>
          <w:ilvl w:val="0"/>
          <w:numId w:val="141"/>
        </w:numPr>
        <w:tabs>
          <w:tab w:val="clear" w:pos="1265"/>
          <w:tab w:val="num" w:pos="981"/>
        </w:tabs>
        <w:ind w:left="0" w:firstLine="545"/>
        <w:jc w:val="both"/>
      </w:pPr>
      <w:r>
        <w:lastRenderedPageBreak/>
        <w:t>Дать краткую характеристику назначения и роли каждой службы (подразделения) гостиницы.</w:t>
      </w:r>
    </w:p>
    <w:p w:rsidR="00312DD9" w:rsidRDefault="00312DD9" w:rsidP="00312DD9">
      <w:pPr>
        <w:numPr>
          <w:ilvl w:val="0"/>
          <w:numId w:val="141"/>
        </w:numPr>
        <w:tabs>
          <w:tab w:val="clear" w:pos="1265"/>
          <w:tab w:val="num" w:pos="981"/>
        </w:tabs>
        <w:ind w:left="0" w:firstLine="545"/>
        <w:jc w:val="both"/>
      </w:pPr>
      <w:r>
        <w:t xml:space="preserve">Выполнение заданий: Изобразить в виде схемы организационную структуру службы </w:t>
      </w:r>
      <w:r>
        <w:rPr>
          <w:lang w:val="en-US"/>
        </w:rPr>
        <w:t>F</w:t>
      </w:r>
      <w:r w:rsidRPr="006C6B55">
        <w:t>&amp;</w:t>
      </w:r>
      <w:r>
        <w:rPr>
          <w:lang w:val="en-US"/>
        </w:rPr>
        <w:t>B</w:t>
      </w:r>
      <w:r>
        <w:t>.</w:t>
      </w:r>
    </w:p>
    <w:p w:rsidR="00312DD9" w:rsidRDefault="00312DD9" w:rsidP="00312DD9">
      <w:pPr>
        <w:numPr>
          <w:ilvl w:val="0"/>
          <w:numId w:val="141"/>
        </w:numPr>
        <w:tabs>
          <w:tab w:val="clear" w:pos="1265"/>
          <w:tab w:val="num" w:pos="981"/>
        </w:tabs>
        <w:ind w:left="0" w:firstLine="545"/>
        <w:jc w:val="both"/>
      </w:pPr>
      <w:r>
        <w:t>Дать краткую характеристику назначения и роли каждого подразделения службы</w:t>
      </w:r>
      <w:r>
        <w:rPr>
          <w:lang w:val="en-US"/>
        </w:rPr>
        <w:t>F</w:t>
      </w:r>
      <w:r w:rsidRPr="006C6B55">
        <w:t>&amp;</w:t>
      </w:r>
      <w:r>
        <w:rPr>
          <w:lang w:val="en-US"/>
        </w:rPr>
        <w:t>B</w:t>
      </w:r>
      <w:r>
        <w:t>.</w:t>
      </w:r>
    </w:p>
    <w:p w:rsidR="00312DD9" w:rsidRPr="00752BAE" w:rsidRDefault="00312DD9" w:rsidP="00312DD9">
      <w:pPr>
        <w:numPr>
          <w:ilvl w:val="0"/>
          <w:numId w:val="141"/>
        </w:numPr>
        <w:tabs>
          <w:tab w:val="clear" w:pos="1265"/>
          <w:tab w:val="num" w:pos="981"/>
        </w:tabs>
        <w:ind w:left="0" w:firstLine="545"/>
        <w:jc w:val="both"/>
      </w:pPr>
      <w:r>
        <w:t>Выступить с докладом и презентацией по темам 1 блока (отчетный семинар, проведение текущего контроля)</w:t>
      </w:r>
    </w:p>
    <w:p w:rsidR="00312DD9" w:rsidRPr="002D20B9" w:rsidRDefault="00312DD9" w:rsidP="00312DD9">
      <w:pPr>
        <w:ind w:firstLine="720"/>
        <w:jc w:val="both"/>
        <w:rPr>
          <w:color w:val="FF0000"/>
        </w:rPr>
      </w:pPr>
      <w:r w:rsidRPr="002D20B9">
        <w:rPr>
          <w:b/>
          <w:szCs w:val="28"/>
        </w:rPr>
        <w:t>Цель занятия:</w:t>
      </w:r>
      <w:r w:rsidR="00A03C87">
        <w:rPr>
          <w:b/>
          <w:szCs w:val="28"/>
        </w:rPr>
        <w:t xml:space="preserve"> </w:t>
      </w:r>
      <w:r w:rsidRPr="002D20B9">
        <w:rPr>
          <w:snapToGrid w:val="0"/>
        </w:rPr>
        <w:t>углубление, систематизация, закрепление знаний по данной теме</w:t>
      </w:r>
      <w:r>
        <w:t>; проведение текущей аттестации.</w:t>
      </w:r>
    </w:p>
    <w:p w:rsidR="00312DD9" w:rsidRPr="00CC2CF4" w:rsidRDefault="00312DD9" w:rsidP="00312DD9">
      <w:pPr>
        <w:jc w:val="both"/>
      </w:pPr>
      <w:r>
        <w:tab/>
      </w:r>
      <w:r w:rsidRPr="002D20B9">
        <w:rPr>
          <w:b/>
        </w:rPr>
        <w:t>Практические навыки:</w:t>
      </w:r>
      <w:r>
        <w:t>з</w:t>
      </w:r>
      <w:r w:rsidR="00A03C87">
        <w:t xml:space="preserve"> </w:t>
      </w:r>
      <w:r>
        <w:t>акрепить теоретические знания, научиться изображать и анализировать структуру службы питания в гостиницах различных типов и классов</w:t>
      </w:r>
      <w:r w:rsidRPr="00CC2CF4">
        <w:t>.</w:t>
      </w:r>
    </w:p>
    <w:p w:rsidR="00312DD9" w:rsidRDefault="00312DD9" w:rsidP="00312DD9">
      <w:pPr>
        <w:tabs>
          <w:tab w:val="left" w:pos="284"/>
        </w:tabs>
        <w:ind w:firstLine="709"/>
        <w:rPr>
          <w:szCs w:val="28"/>
        </w:rPr>
      </w:pPr>
      <w:r>
        <w:rPr>
          <w:szCs w:val="28"/>
        </w:rPr>
        <w:t xml:space="preserve">Услуги питания могут быть представлены в разном виде - от завтрака в номере либо в специальном помещении до комплекса услуг питания. </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 xml:space="preserve">Среди типов гостиничных предприятий, не предоставляющих питание или предлагающих крайне ограниченный набор услуг питания, можно отметить апарт – отели, отели – гарни, частные гостиницы типа ВВ (“BedandBreakfast”) и гостевые дома, где предоставляется только размещение. </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Апарт-отели отличаются длительным сроком проживания, номера квартирного типа оборудованы кухней со всем необходимым инвентарем и рассчитаны на самостоятельное приготовление гостями еды.</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Частные гостиницы типа “BedandBreakfast” (ночлег и завтрак) отличаются малой вместимостью и расположены в пригороде или сельской местности. Владельцы данных предприятий, как правило, проживают здесь же и предлагают своим гостям различные варианты завтрака, чем и ограничивается набор предоставляемых здесь услуг.</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 xml:space="preserve">Отель-гарни также относится к гостиничным предприятиям, предоставляющим крайне ограниченный набор услуг, а именно размещение, иногда может предоставляться континентальный завтрак. </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В отличие от вышеперечисленных, в большинстве гостиничных предприятий служба питания все же играет важную роль. Основными задачами ее организации являются предоставление питания гостям, как неотъемлемой части комфортного проживания и получение дополнительной прибыли предприятия.</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 xml:space="preserve">Несмотря на то, что служба питания  усложняет работу гостиницы, ее правильная организация обеспечивает 30 – 50% общего дохода предприятия, особенно в периоды низкой загрузки гостиницы при условии обслуживания нерезидентов.  И чем выше класс отеля, тем значительнее роль ресторана, так как хороший ресторанный сервис повышает престиж гостиницы, способствует развитию лояльности клиентов. </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Основными миссиями службы питания в гостинично-туристическом комплексе являются:</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 предоставление полноценного сбалансированного питания;</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 стимулирование сбыта гостинично-ресторанного продукта, формирование новых потребностей;</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 организация банкетного и кейтеринг-обслуживания</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 xml:space="preserve">- реализация законов исключительного гостеприимства. </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Принята дифференциация гостиничных услуг на основные, сопутствующие и дополнительные по значимости.</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lastRenderedPageBreak/>
        <w:t xml:space="preserve">Для наиболее эффективного продвижения основного продукта на рынок необходимы сопутствующие продукты, которые способствуют процессу использования основного и позволяют существенно увеличивать прибыль гостиницы. К ним, например, могут относиться услуги питания, услуги по оформлению виз, организации специального медицинского обслуживания, предоставлению телефонной связи в номерах, транспортные услуги, услуги прачечной и химчистки и т. д. Разработка конкретного набора сопутствующих услуг производится с ориентацией на определенный сегмент рынка. Дополнительные продукты помогают выгодно позиционировать данный продукт и отличить от конкурирующих с ним. </w:t>
      </w:r>
    </w:p>
    <w:p w:rsidR="00312DD9" w:rsidRDefault="00312DD9" w:rsidP="00312DD9">
      <w:pPr>
        <w:widowControl w:val="0"/>
        <w:shd w:val="clear" w:color="auto" w:fill="FFFFFF"/>
        <w:ind w:right="6" w:firstLine="720"/>
        <w:rPr>
          <w:spacing w:val="-3"/>
          <w:szCs w:val="28"/>
        </w:rPr>
      </w:pPr>
      <w:r>
        <w:rPr>
          <w:szCs w:val="28"/>
        </w:rPr>
        <w:t>При организации деятельности по предоставлению услуг питания при гостиничном предприятии используют два подхода. В первом случае путем выделения структурного подразделения – службы питания, в составе которых разнообразные по типам и классам предприятия с разным режимом работы. Другой способ – это предоставление в аренду гостиничных площадей для размещения на них предприятий питания, не являющихся структурной единицей отеля и не принадлежащих его владельцу.</w:t>
      </w:r>
    </w:p>
    <w:p w:rsidR="00312DD9" w:rsidRDefault="00312DD9" w:rsidP="00312DD9">
      <w:pPr>
        <w:ind w:firstLine="851"/>
        <w:jc w:val="both"/>
        <w:rPr>
          <w:szCs w:val="28"/>
        </w:rPr>
      </w:pPr>
    </w:p>
    <w:p w:rsidR="00312DD9" w:rsidRDefault="00312DD9" w:rsidP="00312DD9">
      <w:pPr>
        <w:ind w:firstLine="851"/>
        <w:jc w:val="both"/>
        <w:rPr>
          <w:szCs w:val="28"/>
        </w:rPr>
      </w:pPr>
      <w:r>
        <w:rPr>
          <w:szCs w:val="28"/>
        </w:rPr>
        <w:t>Иногда бывает рационально помещения блока общественного питания гостиницы со всем оборудованием сдавать в аренду какому-либо профессиональному ресторатору, а в договоре аренды оговариваются условия, необходимые для удовлетворения потребностей постояльцев гостиницы. Если же ресторан (один или несколько) находится в структуре отеля, то он относится к службе питания (</w:t>
      </w:r>
      <w:r>
        <w:rPr>
          <w:szCs w:val="28"/>
          <w:lang w:val="en-US"/>
        </w:rPr>
        <w:t>FoodandBeverageDepartment</w:t>
      </w:r>
      <w:r>
        <w:rPr>
          <w:szCs w:val="28"/>
        </w:rPr>
        <w:t xml:space="preserve">, </w:t>
      </w:r>
      <w:r>
        <w:rPr>
          <w:szCs w:val="28"/>
          <w:lang w:val="en-US"/>
        </w:rPr>
        <w:t>CateringDepartment</w:t>
      </w:r>
      <w:r>
        <w:rPr>
          <w:szCs w:val="28"/>
        </w:rPr>
        <w:t>), во главе которого стоит директор, входящий в состав правления отеля.</w:t>
      </w:r>
    </w:p>
    <w:p w:rsidR="00312DD9" w:rsidRDefault="00312DD9" w:rsidP="00312DD9">
      <w:pPr>
        <w:jc w:val="both"/>
      </w:pPr>
    </w:p>
    <w:p w:rsidR="00312DD9" w:rsidRDefault="00312DD9" w:rsidP="00312DD9"/>
    <w:p w:rsidR="00312DD9" w:rsidRDefault="00F84A52" w:rsidP="00312DD9">
      <w:pPr>
        <w:rPr>
          <w:lang w:val="en-US"/>
        </w:rPr>
      </w:pPr>
      <w:r>
        <w:rPr>
          <w:noProof/>
        </w:rPr>
      </w:r>
      <w:r w:rsidRPr="00F84A52">
        <w:rPr>
          <w:noProof/>
        </w:rPr>
        <w:pict>
          <v:group id="Полотно 53" o:spid="_x0000_s1026" editas="canvas" style="width:486pt;height:195pt;mso-position-horizontal-relative:char;mso-position-vertical-relative:line" coordsize="61722,24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24765;visibility:visible">
              <v:fill o:detectmouseclick="t"/>
              <v:path o:connecttype="none"/>
            </v:shape>
            <v:rect id="Rectangle 8" o:spid="_x0000_s1028" style="position:absolute;left:13716;top:381;width:29718;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dgsYA&#10;AADbAAAADwAAAGRycy9kb3ducmV2LnhtbESPQWvCQBCF7wX/wzKCt7qxtlJSV5FCQJRKG6X0OGTH&#10;JJqdDdk1if56t1DobYb35n1v5sveVKKlxpWWFUzGEQjizOqScwWHffL4CsJ5ZI2VZVJwJQfLxeBh&#10;jrG2HX9Rm/pchBB2MSoovK9jKV1WkEE3tjVx0I62MejD2uRSN9iFcFPJpyiaSYMlB0KBNb0XlJ3T&#10;iwnc5/p02G12ycf19t26z+1P+nK0So2G/eoNhKfe/5v/rtc61J/C7y9hAL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ldgsYAAADbAAAADwAAAAAAAAAAAAAAAACYAgAAZHJz&#10;L2Rvd25yZXYueG1sUEsFBgAAAAAEAAQA9QAAAIsDAAAAAA==&#10;">
              <v:textbox inset="0,0,0,0">
                <w:txbxContent>
                  <w:p w:rsidR="008E2B0B" w:rsidRPr="006C6B55" w:rsidRDefault="008E2B0B" w:rsidP="00312DD9">
                    <w:pPr>
                      <w:jc w:val="center"/>
                    </w:pPr>
                    <w:r>
                      <w:t xml:space="preserve">Служба </w:t>
                    </w:r>
                    <w:r>
                      <w:rPr>
                        <w:lang w:val="en-US"/>
                      </w:rPr>
                      <w:t>F&amp;B</w:t>
                    </w:r>
                  </w:p>
                </w:txbxContent>
              </v:textbox>
            </v:rect>
            <v:line id="Line 9" o:spid="_x0000_s1029" style="position:absolute;visibility:visible" from="27432,2667" to="27432,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rect id="Rectangle 10" o:spid="_x0000_s1030" style="position:absolute;left:2286;top:8001;width:6858;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xgbcYA&#10;AADbAAAADwAAAGRycy9kb3ducmV2LnhtbESP3WrCQBCF7wXfYRnBO91YtJTUjRRBKIqiqZReDtnJ&#10;T5udDdk1xj59Vyh4N8M5c74zy1VvatFR6yrLCmbTCARxZnXFhYLzx2byAsJ5ZI21ZVJwIwerZDhY&#10;YqztlU/Upb4QIYRdjApK75tYSpeVZNBNbUMctNy2Bn1Y20LqFq8h3NTyKYqepcGKA6HEhtYlZT/p&#10;xQTuvPk+H7aHzf72+9m54+4rXeRWqfGof3sF4an3D/P/9bsO9Rdw/yUM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xgbcYAAADbAAAADwAAAAAAAAAAAAAAAACYAgAAZHJz&#10;L2Rvd25yZXYueG1sUEsFBgAAAAAEAAQA9QAAAIsDAAAAAA==&#10;">
              <v:textbox inset="0,0,0,0">
                <w:txbxContent>
                  <w:p w:rsidR="008E2B0B" w:rsidRDefault="008E2B0B" w:rsidP="00312DD9">
                    <w:pPr>
                      <w:jc w:val="center"/>
                      <w:rPr>
                        <w:sz w:val="22"/>
                        <w:szCs w:val="22"/>
                      </w:rPr>
                    </w:pPr>
                    <w:r w:rsidRPr="003F58BA">
                      <w:rPr>
                        <w:sz w:val="20"/>
                        <w:szCs w:val="20"/>
                      </w:rPr>
                      <w:t>Производ-</w:t>
                    </w:r>
                    <w:r>
                      <w:rPr>
                        <w:sz w:val="22"/>
                        <w:szCs w:val="22"/>
                      </w:rPr>
                      <w:t>ство</w:t>
                    </w:r>
                  </w:p>
                </w:txbxContent>
              </v:textbox>
            </v:rect>
            <v:line id="Line 11" o:spid="_x0000_s1031" style="position:absolute;visibility:visible" from="4572,4953" to="54864,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2" o:spid="_x0000_s1032" style="position:absolute;visibility:visible" from="4572,4953" to="457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3" o:spid="_x0000_s1033" style="position:absolute;visibility:visible" from="12954,4953" to="12960,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rect id="Rectangle 14" o:spid="_x0000_s1034" style="position:absolute;left:9906;top:8001;width:9906;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qaMYA&#10;AADbAAAADwAAAGRycy9kb3ducmV2LnhtbESPQWvCQBCF7wX/wzKCt7qx2GJTV5FCQJRKG6X0OGTH&#10;JJqdDdk1if56t1DobYb35n1v5sveVKKlxpWWFUzGEQjizOqScwWHffI4A+E8ssbKMim4koPlYvAw&#10;x1jbjr+oTX0uQgi7GBUU3texlC4ryKAb25o4aEfbGPRhbXKpG+xCuKnkUxS9SIMlB0KBNb0XlJ3T&#10;iwncaX067Da75ON6+27d5/YnfT5apUbDfvUGwlPv/81/12sd6r/C7y9hAL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FqaMYAAADbAAAADwAAAAAAAAAAAAAAAACYAgAAZHJz&#10;L2Rvd25yZXYueG1sUEsFBgAAAAAEAAQA9QAAAIsDAAAAAA==&#10;">
              <v:textbox inset="0,0,0,0">
                <w:txbxContent>
                  <w:p w:rsidR="008E2B0B" w:rsidRDefault="008E2B0B" w:rsidP="00312DD9">
                    <w:pPr>
                      <w:jc w:val="center"/>
                      <w:rPr>
                        <w:sz w:val="20"/>
                      </w:rPr>
                    </w:pPr>
                    <w:r>
                      <w:rPr>
                        <w:sz w:val="20"/>
                      </w:rPr>
                      <w:t>Отдел банкетного обслуживания</w:t>
                    </w:r>
                  </w:p>
                </w:txbxContent>
              </v:textbox>
            </v:rect>
            <v:line id="Line 15" o:spid="_x0000_s1035" style="position:absolute;visibility:visible" from="22091,4953" to="2209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rect id="Rectangle 16" o:spid="_x0000_s1036" style="position:absolute;left:20574;top:8001;width:9906;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s08UA&#10;AADbAAAADwAAAGRycy9kb3ducmV2LnhtbESPW2vCQBCF34X+h2UKfdON0kqJbqQUhFKp1Cji45Cd&#10;XDQ7G7JrjP56tyD08XAuH2e+6E0tOmpdZVnBeBSBIM6srrhQsNsuh+8gnEfWWFsmBVdysEieBnOM&#10;tb3whrrUFyKMsItRQel9E0vpspIMupFtiIOX29agD7ItpG7xEsZNLSdRNJUGKw6EEhv6LCk7pWcT&#10;uK/Ncbf+Xi9/rrd9535Xh/Qtt0q9PPcfMxCeev8ffrS/tILJGP6+hB8g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6zTxQAAANsAAAAPAAAAAAAAAAAAAAAAAJgCAABkcnMv&#10;ZG93bnJldi54bWxQSwUGAAAAAAQABAD1AAAAigMAAAAA&#10;">
              <v:textbox inset="0,0,0,0">
                <w:txbxContent>
                  <w:p w:rsidR="008E2B0B" w:rsidRDefault="008E2B0B" w:rsidP="00312DD9">
                    <w:pPr>
                      <w:jc w:val="center"/>
                      <w:rPr>
                        <w:sz w:val="20"/>
                      </w:rPr>
                    </w:pPr>
                    <w:r>
                      <w:rPr>
                        <w:sz w:val="20"/>
                      </w:rPr>
                      <w:t xml:space="preserve">Отдел обслуживания на этажах </w:t>
                    </w:r>
                  </w:p>
                </w:txbxContent>
              </v:textbox>
            </v:rect>
            <v:line id="Line 17" o:spid="_x0000_s1037" style="position:absolute;visibility:visible" from="32759,4953" to="3276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rect id="Rectangle 18" o:spid="_x0000_s1038" style="position:absolute;left:31242;top:8001;width:9906;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WXP8QA&#10;AADbAAAADwAAAGRycy9kb3ducmV2LnhtbESPX2vCMBTF34V9h3AHvmk6dUOqUcZAEEVxVcTHS3Nt&#10;65qb0sRa9+mXgeDj4fz5cabz1pSiodoVlhW89SMQxKnVBWcKDvtFbwzCeWSNpWVScCcH89lLZ4qx&#10;tjf+pibxmQgj7GJUkHtfxVK6NCeDrm8r4uCdbW3QB1lnUtd4C+OmlIMo+pAGCw6EHCv6yin9Sa4m&#10;cEfV5bBdbReb+++xcbv1KXk/W6W6r+3nBISn1j/Dj/ZSKxgM4f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Flz/EAAAA2wAAAA8AAAAAAAAAAAAAAAAAmAIAAGRycy9k&#10;b3ducmV2LnhtbFBLBQYAAAAABAAEAPUAAACJAwAAAAA=&#10;">
              <v:textbox inset="0,0,0,0">
                <w:txbxContent>
                  <w:p w:rsidR="008E2B0B" w:rsidRDefault="008E2B0B" w:rsidP="00312DD9">
                    <w:pPr>
                      <w:jc w:val="center"/>
                      <w:rPr>
                        <w:sz w:val="20"/>
                      </w:rPr>
                    </w:pPr>
                    <w:r>
                      <w:rPr>
                        <w:sz w:val="20"/>
                      </w:rPr>
                      <w:t xml:space="preserve">Отдел барного обслуживания </w:t>
                    </w:r>
                  </w:p>
                </w:txbxContent>
              </v:textbox>
            </v:rect>
            <v:rect id="Rectangle 19" o:spid="_x0000_s1039" style="position:absolute;left:41910;top:8001;width:9906;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wPS8QA&#10;AADbAAAADwAAAGRycy9kb3ducmV2LnhtbESPX2vCMBTF3wW/Q7jC3jRVnEg1igiCbExmFfHx0lzb&#10;anNTmqzWffplIPh4OH9+nPmyNaVoqHaFZQXDQQSCOLW64EzB8bDpT0E4j6yxtEwKHuRgueh25hhr&#10;e+c9NYnPRBhhF6OC3PsqltKlORl0A1sRB+9ia4M+yDqTusZ7GDelHEXRRBosOBByrGidU3pLfkzg&#10;jqvrcfex23w9fk+N+/48J+8Xq9Rbr13NQHhq/Sv8bG+1gtEY/r+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sD0vEAAAA2wAAAA8AAAAAAAAAAAAAAAAAmAIAAGRycy9k&#10;b3ducmV2LnhtbFBLBQYAAAAABAAEAPUAAACJAwAAAAA=&#10;">
              <v:textbox inset="0,0,0,0">
                <w:txbxContent>
                  <w:p w:rsidR="008E2B0B" w:rsidRDefault="008E2B0B" w:rsidP="00312DD9">
                    <w:pPr>
                      <w:jc w:val="center"/>
                      <w:rPr>
                        <w:sz w:val="20"/>
                      </w:rPr>
                    </w:pPr>
                    <w:r>
                      <w:rPr>
                        <w:sz w:val="20"/>
                      </w:rPr>
                      <w:t>Отдел ресторанного обслуживания</w:t>
                    </w:r>
                  </w:p>
                </w:txbxContent>
              </v:textbox>
            </v:rect>
            <v:line id="Line 20" o:spid="_x0000_s1040" style="position:absolute;visibility:visible" from="44196,4953" to="442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1" o:spid="_x0000_s1041" style="position:absolute;visibility:visible" from="54864,4953" to="54870,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rect id="Rectangle 22" o:spid="_x0000_s1042" style="position:absolute;left:53340;top:8001;width:7239;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6RPMQA&#10;AADbAAAADwAAAGRycy9kb3ducmV2LnhtbESPX2vCMBTF34V9h3AHvmk60U2qUcZAEEVxVcTHS3Nt&#10;65qb0sRa9+mXgeDj4fz5cabz1pSiodoVlhW89SMQxKnVBWcKDvtFbwzCeWSNpWVScCcH89lLZ4qx&#10;tjf+pibxmQgj7GJUkHtfxVK6NCeDrm8r4uCdbW3QB1lnUtd4C+OmlIMoepcGCw6EHCv6yin9Sa4m&#10;cIfV5bBdbReb+++xcbv1KRmdrVLd1/ZzAsJT65/hR3upFQw+4P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TzEAAAA2wAAAA8AAAAAAAAAAAAAAAAAmAIAAGRycy9k&#10;b3ducmV2LnhtbFBLBQYAAAAABAAEAPUAAACJAwAAAAA=&#10;">
              <v:textbox inset="0,0,0,0">
                <w:txbxContent>
                  <w:p w:rsidR="008E2B0B" w:rsidRDefault="008E2B0B" w:rsidP="00312DD9">
                    <w:pPr>
                      <w:jc w:val="center"/>
                      <w:rPr>
                        <w:sz w:val="20"/>
                      </w:rPr>
                    </w:pPr>
                    <w:r>
                      <w:rPr>
                        <w:sz w:val="20"/>
                      </w:rPr>
                      <w:t>Отдел кейтеринга</w:t>
                    </w:r>
                  </w:p>
                </w:txbxContent>
              </v:textbox>
            </v:rect>
            <v:line id="Line 23" o:spid="_x0000_s1043" style="position:absolute;flip:x;visibility:visible" from="1524,9525" to="2286,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24" o:spid="_x0000_s1044" style="position:absolute;visibility:visible" from="1524,9525" to="1530,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25" o:spid="_x0000_s1045" style="position:absolute;visibility:visible" from="1524,14859" to="2286,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rect id="Rectangle 26" o:spid="_x0000_s1046" style="position:absolute;left:2286;top:13335;width:6858;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6DsQA&#10;AADbAAAADwAAAGRycy9kb3ducmV2LnhtbESPX2vCMBTF3wd+h3AF32bq3ESqUWQgyMZEq4iPl+ba&#10;Vpub0sRa/fRmMNjj4fz5cabz1pSiodoVlhUM+hEI4tTqgjMF+93ydQzCeWSNpWVScCcH81nnZYqx&#10;tjfeUpP4TIQRdjEqyL2vYildmpNB17cVcfBOtjbog6wzqWu8hXFTyrcoGkmDBQdCjhV95pRekqsJ&#10;3PfqvF9/rZc/98ehcZvvY/Jxskr1uu1iAsJT6//Df+2VVjAcwO+X8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COg7EAAAA2wAAAA8AAAAAAAAAAAAAAAAAmAIAAGRycy9k&#10;b3ducmV2LnhtbFBLBQYAAAAABAAEAPUAAACJAwAAAAA=&#10;">
              <v:textbox inset="0,0,0,0">
                <w:txbxContent>
                  <w:p w:rsidR="008E2B0B" w:rsidRPr="003F58BA" w:rsidRDefault="008E2B0B" w:rsidP="00312DD9">
                    <w:pPr>
                      <w:jc w:val="center"/>
                      <w:rPr>
                        <w:sz w:val="20"/>
                        <w:szCs w:val="20"/>
                      </w:rPr>
                    </w:pPr>
                    <w:r w:rsidRPr="003F58BA">
                      <w:rPr>
                        <w:sz w:val="20"/>
                        <w:szCs w:val="20"/>
                      </w:rPr>
                      <w:t xml:space="preserve">Кухня </w:t>
                    </w:r>
                  </w:p>
                </w:txbxContent>
              </v:textbox>
            </v:rect>
            <v:line id="Line 27" o:spid="_x0000_s1047" style="position:absolute;visibility:visible" from="1524,18669" to="2286,18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rect id="Rectangle 28" o:spid="_x0000_s1048" style="position:absolute;left:2286;top:17145;width:6858;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B4sQA&#10;AADbAAAADwAAAGRycy9kb3ducmV2LnhtbESPX2vCMBTF34V9h3AHvmk6dUOqUcZAEEVxVcTHS3Nt&#10;65qb0sRa9+mXgeDj4fz5cabz1pSiodoVlhW89SMQxKnVBWcKDvtFbwzCeWSNpWVScCcH89lLZ4qx&#10;tjf+pibxmQgj7GJUkHtfxVK6NCeDrm8r4uCdbW3QB1lnUtd4C+OmlIMo+pAGCw6EHCv6yin9Sa4m&#10;cEfV5bBdbReb+++xcbv1KXk/W6W6r+3nBISn1j/Dj/ZSKxgO4f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cAeLEAAAA2wAAAA8AAAAAAAAAAAAAAAAAmAIAAGRycy9k&#10;b3ducmV2LnhtbFBLBQYAAAAABAAEAPUAAACJAwAAAAA=&#10;">
              <v:textbox inset="0,0,0,0">
                <w:txbxContent>
                  <w:p w:rsidR="008E2B0B" w:rsidRPr="003F58BA" w:rsidRDefault="008E2B0B" w:rsidP="00312DD9">
                    <w:pPr>
                      <w:jc w:val="center"/>
                      <w:rPr>
                        <w:sz w:val="20"/>
                        <w:szCs w:val="20"/>
                      </w:rPr>
                    </w:pPr>
                    <w:r w:rsidRPr="003F58BA">
                      <w:rPr>
                        <w:sz w:val="20"/>
                        <w:szCs w:val="20"/>
                      </w:rPr>
                      <w:t xml:space="preserve">Столовая </w:t>
                    </w:r>
                  </w:p>
                </w:txbxContent>
              </v:textbox>
            </v:rect>
            <v:line id="Line 29" o:spid="_x0000_s1049" style="position:absolute;visibility:visible" from="1524,21717" to="2286,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rect id="Rectangle 30" o:spid="_x0000_s1050" style="position:absolute;left:2286;top:20955;width:6858;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k8DcUA&#10;AADbAAAADwAAAGRycy9kb3ducmV2LnhtbESPW2vCQBCF3wv+h2UE3+rGeqGkriJCoFQqmor4OGTH&#10;JDU7G7LbJPbXdwuFPh7O5eMs172pREuNKy0rmIwjEMSZ1SXnCk4fyeMzCOeRNVaWScGdHKxXg4cl&#10;xtp2fKQ29bkII+xiVFB4X8dSuqwgg25sa+LgXW1j0AfZ5FI32IVxU8mnKFpIgyUHQoE1bQvKbumX&#10;CdxZ/Xnav+2T9/v3uXWH3SWdX61So2G/eQHhqff/4b/2q1YwncPvl/A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TwNxQAAANsAAAAPAAAAAAAAAAAAAAAAAJgCAABkcnMv&#10;ZG93bnJldi54bWxQSwUGAAAAAAQABAD1AAAAigMAAAAA&#10;">
              <v:textbox inset="0,0,0,0">
                <w:txbxContent>
                  <w:p w:rsidR="008E2B0B" w:rsidRPr="003F58BA" w:rsidRDefault="008E2B0B" w:rsidP="00312DD9">
                    <w:pPr>
                      <w:jc w:val="center"/>
                      <w:rPr>
                        <w:sz w:val="20"/>
                        <w:szCs w:val="20"/>
                      </w:rPr>
                    </w:pPr>
                    <w:r w:rsidRPr="003F58BA">
                      <w:rPr>
                        <w:sz w:val="20"/>
                        <w:szCs w:val="20"/>
                      </w:rPr>
                      <w:t>Кондитерс-кая</w:t>
                    </w:r>
                  </w:p>
                </w:txbxContent>
              </v:textbox>
            </v:rect>
            <v:line id="Line 31" o:spid="_x0000_s1051" style="position:absolute;visibility:visible" from="28956,12573" to="28962,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32" o:spid="_x0000_s1052" style="position:absolute;flip:x;visibility:visible" from="28194,14859" to="28956,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rect id="Rectangle 33" o:spid="_x0000_s1053" style="position:absolute;left:16002;top:13335;width:12192;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Tk8MA&#10;AADbAAAADwAAAGRycy9kb3ducmV2LnhtbERPS2vCQBC+F/wPyxR6azZ9SYmuIoJQWiqaingcsmMS&#10;zc6G7DbG/vrOodDjx/eezgfXqJ66UHs28JCkoIgLb2suDey+VvevoEJEtth4JgNXCjCfjW6mmFl/&#10;4S31eSyVhHDI0EAVY5tpHYqKHIbEt8TCHX3nMArsSm07vEi4a/Rjmo61w5qlocKWlhUV5/zbSe9z&#10;e9qt39erz+vPvg+bj0P+cvTG3N0OiwmoSEP8F/+536yBJxkrX+QH6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Tk8MAAADbAAAADwAAAAAAAAAAAAAAAACYAgAAZHJzL2Rv&#10;d25yZXYueG1sUEsFBgAAAAAEAAQA9QAAAIgDAAAAAA==&#10;">
              <v:textbox inset="0,0,0,0">
                <w:txbxContent>
                  <w:p w:rsidR="008E2B0B" w:rsidRDefault="008E2B0B" w:rsidP="00312DD9">
                    <w:pPr>
                      <w:jc w:val="center"/>
                      <w:rPr>
                        <w:sz w:val="20"/>
                      </w:rPr>
                    </w:pPr>
                    <w:r>
                      <w:rPr>
                        <w:sz w:val="20"/>
                      </w:rPr>
                      <w:t>Секция обслуживания на этажах</w:t>
                    </w:r>
                  </w:p>
                </w:txbxContent>
              </v:textbox>
            </v:rect>
            <v:rect id="Rectangle 34" o:spid="_x0000_s1054" style="position:absolute;left:16002;top:17907;width:12192;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Q2CMUA&#10;AADbAAAADwAAAGRycy9kb3ducmV2LnhtbESPX2vCMBTF3wd+h3AF32aqbqLVKEMQxsZEq4iPl+ba&#10;1jU3pclq3ac3g4GPh/Pnx5kvW1OKhmpXWFYw6EcgiFOrC84UHPbr5wkI55E1lpZJwY0cLBedpznG&#10;2l55R03iMxFG2MWoIPe+iqV0aU4GXd9WxME729qgD7LOpK7xGsZNKYdRNJYGCw6EHCta5ZR+Jz8m&#10;cF+qy2HzsVl/3X6Pjdt+npLXs1Wq123fZiA8tf4R/m+/awWjKfx9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tDYIxQAAANsAAAAPAAAAAAAAAAAAAAAAAJgCAABkcnMv&#10;ZG93bnJldi54bWxQSwUGAAAAAAQABAD1AAAAigMAAAAA&#10;">
              <v:textbox inset="0,0,0,0">
                <w:txbxContent>
                  <w:p w:rsidR="008E2B0B" w:rsidRDefault="008E2B0B" w:rsidP="00312DD9">
                    <w:pPr>
                      <w:jc w:val="center"/>
                      <w:rPr>
                        <w:sz w:val="20"/>
                      </w:rPr>
                    </w:pPr>
                    <w:r>
                      <w:rPr>
                        <w:sz w:val="20"/>
                      </w:rPr>
                      <w:t>Секция мини-баров</w:t>
                    </w:r>
                  </w:p>
                </w:txbxContent>
              </v:textbox>
            </v:rect>
            <v:line id="Line 35" o:spid="_x0000_s1055" style="position:absolute;flip:x;visibility:visible" from="28194,19431" to="28956,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36" o:spid="_x0000_s1056" style="position:absolute;visibility:visible" from="40386,11049" to="40392,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37" o:spid="_x0000_s1057" style="position:absolute;flip:x;visibility:visible" from="39624,14852" to="40386,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rect id="Rectangle 38" o:spid="_x0000_s1058" style="position:absolute;left:30480;top:13335;width:9144;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yn8QA&#10;AADbAAAADwAAAGRycy9kb3ducmV2LnhtbESPX2vCMBTF34V9h3AHe5vpNh1SjSKCMBTFVREfL821&#10;rWtuShNr9dMbYeDj4fz5cUaT1pSiodoVlhV8dCMQxKnVBWcKdtv5+wCE88gaS8uk4EoOJuOXzghj&#10;bS/8S03iMxFG2MWoIPe+iqV0aU4GXddWxME72tqgD7LOpK7xEsZNKT+j6FsaLDgQcqxollP6l5xN&#10;4Paq0269WM9X19u+cZvlIekfrVJvr+10CMJT65/h//aPVtD7gseX8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acp/EAAAA2wAAAA8AAAAAAAAAAAAAAAAAmAIAAGRycy9k&#10;b3ducmV2LnhtbFBLBQYAAAAABAAEAPUAAACJAwAAAAA=&#10;">
              <v:textbox inset="0,0,0,0">
                <w:txbxContent>
                  <w:p w:rsidR="008E2B0B" w:rsidRDefault="008E2B0B" w:rsidP="00312DD9">
                    <w:pPr>
                      <w:jc w:val="center"/>
                      <w:rPr>
                        <w:sz w:val="20"/>
                      </w:rPr>
                    </w:pPr>
                    <w:r>
                      <w:rPr>
                        <w:sz w:val="20"/>
                      </w:rPr>
                      <w:t>Бары на этажах</w:t>
                    </w:r>
                  </w:p>
                </w:txbxContent>
              </v:textbox>
            </v:rect>
            <v:line id="Line 39" o:spid="_x0000_s1059" style="position:absolute;flip:x;visibility:visible" from="39624,17900" to="40386,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rect id="Rectangle 40" o:spid="_x0000_s1060" style="position:absolute;left:30480;top:17145;width:9144;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9PcMUA&#10;AADbAAAADwAAAGRycy9kb3ducmV2LnhtbESPW2vCQBCF3wv9D8sU+lY3LSoS3UgpCKWi1Cji45Cd&#10;XDQ7G7LbGP31bkHw8XAuH2c2700tOmpdZVnB+yACQZxZXXGhYLddvE1AOI+ssbZMCi7kYJ48P80w&#10;1vbMG+pSX4gwwi5GBaX3TSyly0oy6Aa2IQ5ebluDPsi2kLrFcxg3tfyIorE0WHEglNjQV0nZKf0z&#10;gTtsjrv1z3qxulz3nftdHtJRbpV6fek/pyA89f4Rvre/tYLhCP6/hB8g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09wxQAAANsAAAAPAAAAAAAAAAAAAAAAAJgCAABkcnMv&#10;ZG93bnJldi54bWxQSwUGAAAAAAQABAD1AAAAigMAAAAA&#10;">
              <v:textbox inset="0,0,0,0">
                <w:txbxContent>
                  <w:p w:rsidR="008E2B0B" w:rsidRDefault="008E2B0B" w:rsidP="00312DD9">
                    <w:pPr>
                      <w:jc w:val="center"/>
                      <w:rPr>
                        <w:sz w:val="20"/>
                      </w:rPr>
                    </w:pPr>
                    <w:r>
                      <w:rPr>
                        <w:sz w:val="20"/>
                      </w:rPr>
                      <w:t xml:space="preserve">Фитнесс-бар </w:t>
                    </w:r>
                  </w:p>
                </w:txbxContent>
              </v:textbox>
            </v:rect>
            <v:line id="Line 41" o:spid="_x0000_s1061" style="position:absolute;visibility:visible" from="51054,12573" to="51060,2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42" o:spid="_x0000_s1062" style="position:absolute;visibility:visible" from="50292,14859" to="51054,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rect id="Rectangle 43" o:spid="_x0000_s1063" style="position:absolute;left:41148;top:13335;width:9144;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7sIA&#10;AADbAAAADwAAAGRycy9kb3ducmV2LnhtbERPTWvCQBC9F/wPywi96caiUlJXKYJQWhRNpfQ4ZMck&#10;bXY2ZLcx+uudg9Dj430vVr2rVUdtqDwbmIwTUMS5txUXBo6fm9EzqBCRLdaeycCFAqyWg4cFptaf&#10;+UBdFgslIRxSNFDG2KRah7wkh2HsG2LhTr51GAW2hbYtniXc1fopSebaYcXSUGJD65Ly3+zPSe+0&#10;+Tnu3neb7eX61YX9x3c2O3ljHof96wuoSH38F9/db9bAVMbKF/kBe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uDuwgAAANsAAAAPAAAAAAAAAAAAAAAAAJgCAABkcnMvZG93&#10;bnJldi54bWxQSwUGAAAAAAQABAD1AAAAhwMAAAAA&#10;">
              <v:textbox inset="0,0,0,0">
                <w:txbxContent>
                  <w:p w:rsidR="008E2B0B" w:rsidRDefault="008E2B0B" w:rsidP="00312DD9">
                    <w:pPr>
                      <w:jc w:val="center"/>
                      <w:rPr>
                        <w:sz w:val="20"/>
                      </w:rPr>
                    </w:pPr>
                    <w:r>
                      <w:rPr>
                        <w:sz w:val="20"/>
                      </w:rPr>
                      <w:t xml:space="preserve">Ресторан </w:t>
                    </w:r>
                  </w:p>
                </w:txbxContent>
              </v:textbox>
            </v:rect>
            <v:line id="Line 44" o:spid="_x0000_s1064" style="position:absolute;visibility:visible" from="50292,18662" to="51054,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rect id="Rectangle 45" o:spid="_x0000_s1065" style="position:absolute;left:41148;top:17907;width:9144;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6NcIA&#10;AADbAAAADwAAAGRycy9kb3ducmV2LnhtbERPTWvCQBC9F/wPywjedGOpUlJXKYJQKoqmUnocsmOS&#10;NjsbsmuM/fWdg9Dj430vVr2rVUdtqDwbmE4SUMS5txUXBk4fm/EzqBCRLdaeycCNAqyWg4cFptZf&#10;+UhdFgslIRxSNFDG2KRah7wkh2HiG2Lhzr51GAW2hbYtXiXc1foxSebaYcXSUGJD65Lyn+zipPep&#10;+T7t3/eb3e33swuH7Vc2O3tjRsP+9QVUpD7+i+/uN2tgJuvli/wA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Xo1wgAAANsAAAAPAAAAAAAAAAAAAAAAAJgCAABkcnMvZG93&#10;bnJldi54bWxQSwUGAAAAAAQABAD1AAAAhwMAAAAA&#10;">
              <v:textbox inset="0,0,0,0">
                <w:txbxContent>
                  <w:p w:rsidR="008E2B0B" w:rsidRDefault="008E2B0B" w:rsidP="00312DD9">
                    <w:pPr>
                      <w:jc w:val="center"/>
                      <w:rPr>
                        <w:sz w:val="20"/>
                      </w:rPr>
                    </w:pPr>
                    <w:r>
                      <w:rPr>
                        <w:sz w:val="20"/>
                      </w:rPr>
                      <w:t xml:space="preserve">Ресторан </w:t>
                    </w:r>
                  </w:p>
                </w:txbxContent>
              </v:textbox>
            </v:rect>
            <v:line id="Line 46" o:spid="_x0000_s1066" style="position:absolute;visibility:visible" from="50292,23241" to="51054,2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rect id="Rectangle 47" o:spid="_x0000_s1067" style="position:absolute;left:41148;top:21717;width:9144;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9B2cUA&#10;AADbAAAADwAAAGRycy9kb3ducmV2LnhtbESPW2vCQBCF34X+h2UKvummUqVEN1IKQqkomobi45Cd&#10;XNrsbMiuMfbXdwWhj4dz+Tir9WAa0VPnassKnqYRCOLc6ppLBdnnZvICwnlkjY1lUnAlB+vkYbTC&#10;WNsLH6lPfSnCCLsYFVTet7GULq/IoJvaljh4he0M+iC7UuoOL2HcNHIWRQtpsOZAqLClt4ryn/Rs&#10;Ave5/c72H/vN7vr71bvD9pTOC6vU+HF4XYLwNPj/8L39rhXMZ3D7En6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0HZxQAAANsAAAAPAAAAAAAAAAAAAAAAAJgCAABkcnMv&#10;ZG93bnJldi54bWxQSwUGAAAAAAQABAD1AAAAigMAAAAA&#10;">
              <v:textbox inset="0,0,0,0">
                <w:txbxContent>
                  <w:p w:rsidR="008E2B0B" w:rsidRDefault="008E2B0B" w:rsidP="00312DD9">
                    <w:pPr>
                      <w:jc w:val="center"/>
                      <w:rPr>
                        <w:sz w:val="20"/>
                      </w:rPr>
                    </w:pPr>
                    <w:r>
                      <w:rPr>
                        <w:sz w:val="20"/>
                      </w:rPr>
                      <w:t xml:space="preserve">Ресторан </w:t>
                    </w:r>
                  </w:p>
                </w:txbxContent>
              </v:textbox>
            </v:rect>
            <w10:wrap type="none"/>
            <w10:anchorlock/>
          </v:group>
        </w:pict>
      </w:r>
    </w:p>
    <w:p w:rsidR="00312DD9" w:rsidRDefault="00312DD9" w:rsidP="00312DD9">
      <w:pPr>
        <w:tabs>
          <w:tab w:val="left" w:pos="284"/>
        </w:tabs>
        <w:jc w:val="center"/>
        <w:rPr>
          <w:szCs w:val="28"/>
        </w:rPr>
      </w:pPr>
      <w:r>
        <w:rPr>
          <w:szCs w:val="28"/>
        </w:rPr>
        <w:t>Рис. 2 -  Структура службы питания в гостинице</w:t>
      </w:r>
    </w:p>
    <w:p w:rsidR="00312DD9" w:rsidRDefault="00312DD9" w:rsidP="00312DD9">
      <w:pPr>
        <w:jc w:val="both"/>
      </w:pPr>
      <w:r>
        <w:t xml:space="preserve">Сведения о том, что гостиничный ресторан чаще всего принадлежит гостинице, подтверждают в Федерации рестораторов и отельеров. Аргументируется это тем, что ресторанный бизнес в гостинице является очень доходным делом. </w:t>
      </w:r>
      <w:r w:rsidRPr="00105B74">
        <w:t>Рестораны в гостиницах стабильнее, потому что гарантированно загружены во время завтрака, почти полностью загружены при проведении конференций, а если сервис и меню находятся на достойном уровне, то полная загрузка ожидаема и вечером.</w:t>
      </w:r>
      <w:r>
        <w:t xml:space="preserve"> В отличие от городских ресторанов, </w:t>
      </w:r>
      <w:r>
        <w:lastRenderedPageBreak/>
        <w:t>которые используют проведение бизнес-ланчей для дневной загрузки, а вечером либо привлекают посетителей чем-то особенным, либо бравируют удобным местоположением или специально заниженной ценой. Сегодня ресторанам в гостиницах уделяется особенное внимание. Все чаще среди владельцев отелей, санаториев, пансионатов возникает желание поднять уровень оказываемых услуг до международных стандартов. И здесь служба питания рассматривается как самое важное и сложное направление.</w:t>
      </w:r>
    </w:p>
    <w:p w:rsidR="00312DD9" w:rsidRDefault="00312DD9" w:rsidP="00312DD9">
      <w:pPr>
        <w:ind w:firstLine="426"/>
        <w:rPr>
          <w:szCs w:val="28"/>
        </w:rPr>
      </w:pPr>
      <w:r>
        <w:rPr>
          <w:szCs w:val="28"/>
        </w:rPr>
        <w:t>Помимо службы</w:t>
      </w:r>
      <w:r>
        <w:rPr>
          <w:szCs w:val="28"/>
          <w:lang w:val="en-US"/>
        </w:rPr>
        <w:t>Food</w:t>
      </w:r>
      <w:r w:rsidRPr="006C6B55">
        <w:rPr>
          <w:szCs w:val="28"/>
        </w:rPr>
        <w:t>&amp;</w:t>
      </w:r>
      <w:r>
        <w:rPr>
          <w:szCs w:val="28"/>
          <w:lang w:val="en-US"/>
        </w:rPr>
        <w:t>Beverage</w:t>
      </w:r>
      <w:r>
        <w:rPr>
          <w:szCs w:val="28"/>
        </w:rPr>
        <w:t>, в структуре гостиницы выделяют следующие подразделения:</w:t>
      </w:r>
    </w:p>
    <w:p w:rsidR="00312DD9" w:rsidRPr="00D9192F" w:rsidRDefault="00312DD9" w:rsidP="00312DD9">
      <w:pPr>
        <w:ind w:firstLine="426"/>
        <w:rPr>
          <w:szCs w:val="28"/>
        </w:rPr>
      </w:pPr>
      <w:r>
        <w:rPr>
          <w:szCs w:val="28"/>
        </w:rPr>
        <w:t xml:space="preserve">- служба приема и размещения </w:t>
      </w:r>
      <w:r w:rsidRPr="00D9192F">
        <w:rPr>
          <w:szCs w:val="28"/>
        </w:rPr>
        <w:t>(</w:t>
      </w:r>
      <w:r>
        <w:rPr>
          <w:szCs w:val="28"/>
          <w:lang w:val="en-US"/>
        </w:rPr>
        <w:t>reception</w:t>
      </w:r>
      <w:r w:rsidRPr="00D9192F">
        <w:rPr>
          <w:szCs w:val="28"/>
        </w:rPr>
        <w:t>)</w:t>
      </w:r>
    </w:p>
    <w:p w:rsidR="00312DD9" w:rsidRDefault="00312DD9" w:rsidP="00312DD9">
      <w:pPr>
        <w:pStyle w:val="ad"/>
        <w:spacing w:line="240" w:lineRule="auto"/>
        <w:ind w:hanging="294"/>
        <w:contextualSpacing/>
        <w:rPr>
          <w:rFonts w:ascii="Times New Roman" w:hAnsi="Times New Roman" w:cs="Times New Roman"/>
          <w:sz w:val="24"/>
          <w:szCs w:val="24"/>
        </w:rPr>
      </w:pPr>
      <w:r w:rsidRPr="0041515B">
        <w:rPr>
          <w:rFonts w:ascii="Times New Roman" w:hAnsi="Times New Roman" w:cs="Times New Roman"/>
          <w:sz w:val="24"/>
          <w:szCs w:val="24"/>
        </w:rPr>
        <w:t>- служба обслуживания номерного фонда (Н</w:t>
      </w:r>
      <w:r w:rsidRPr="0041515B">
        <w:rPr>
          <w:rFonts w:ascii="Times New Roman" w:hAnsi="Times New Roman" w:cs="Times New Roman"/>
          <w:sz w:val="24"/>
          <w:szCs w:val="24"/>
          <w:lang w:val="en-US"/>
        </w:rPr>
        <w:t>auseKeeping</w:t>
      </w:r>
      <w:r w:rsidRPr="0041515B">
        <w:rPr>
          <w:rFonts w:ascii="Times New Roman" w:hAnsi="Times New Roman" w:cs="Times New Roman"/>
          <w:sz w:val="24"/>
          <w:szCs w:val="24"/>
        </w:rPr>
        <w:t>);</w:t>
      </w:r>
    </w:p>
    <w:p w:rsidR="00312DD9" w:rsidRPr="0041515B" w:rsidRDefault="00312DD9" w:rsidP="00312DD9">
      <w:pPr>
        <w:pStyle w:val="ad"/>
        <w:spacing w:line="240" w:lineRule="auto"/>
        <w:ind w:hanging="294"/>
        <w:contextualSpacing/>
        <w:rPr>
          <w:rFonts w:ascii="Times New Roman" w:hAnsi="Times New Roman" w:cs="Times New Roman"/>
          <w:sz w:val="24"/>
          <w:szCs w:val="24"/>
        </w:rPr>
      </w:pPr>
      <w:r w:rsidRPr="0041515B">
        <w:rPr>
          <w:rFonts w:ascii="Times New Roman" w:hAnsi="Times New Roman" w:cs="Times New Roman"/>
          <w:sz w:val="24"/>
          <w:szCs w:val="24"/>
        </w:rPr>
        <w:t>- административная служба (</w:t>
      </w:r>
      <w:r w:rsidRPr="0041515B">
        <w:rPr>
          <w:rFonts w:ascii="Times New Roman" w:hAnsi="Times New Roman" w:cs="Times New Roman"/>
          <w:sz w:val="24"/>
          <w:szCs w:val="24"/>
          <w:lang w:val="en-US"/>
        </w:rPr>
        <w:t>Finance</w:t>
      </w:r>
      <w:r w:rsidRPr="0041515B">
        <w:rPr>
          <w:rFonts w:ascii="Times New Roman" w:hAnsi="Times New Roman" w:cs="Times New Roman"/>
          <w:sz w:val="24"/>
          <w:szCs w:val="24"/>
        </w:rPr>
        <w:t>&amp;</w:t>
      </w:r>
      <w:r w:rsidRPr="0041515B">
        <w:rPr>
          <w:rFonts w:ascii="Times New Roman" w:hAnsi="Times New Roman" w:cs="Times New Roman"/>
          <w:sz w:val="24"/>
          <w:szCs w:val="24"/>
          <w:lang w:val="en-US"/>
        </w:rPr>
        <w:t>Administration</w:t>
      </w:r>
      <w:r w:rsidRPr="0041515B">
        <w:rPr>
          <w:rFonts w:ascii="Times New Roman" w:hAnsi="Times New Roman" w:cs="Times New Roman"/>
          <w:sz w:val="24"/>
          <w:szCs w:val="24"/>
        </w:rPr>
        <w:t>);</w:t>
      </w:r>
    </w:p>
    <w:p w:rsidR="00312DD9" w:rsidRPr="0041515B" w:rsidRDefault="00312DD9" w:rsidP="00312DD9">
      <w:pPr>
        <w:pStyle w:val="ad"/>
        <w:ind w:left="0"/>
        <w:rPr>
          <w:rFonts w:ascii="Times New Roman" w:hAnsi="Times New Roman" w:cs="Times New Roman"/>
          <w:sz w:val="24"/>
          <w:szCs w:val="24"/>
        </w:rPr>
      </w:pPr>
      <w:r w:rsidRPr="0041515B">
        <w:rPr>
          <w:rFonts w:ascii="Times New Roman" w:hAnsi="Times New Roman" w:cs="Times New Roman"/>
          <w:sz w:val="24"/>
          <w:szCs w:val="24"/>
        </w:rPr>
        <w:t xml:space="preserve">      - коммерческая служба (</w:t>
      </w:r>
      <w:r w:rsidRPr="0041515B">
        <w:rPr>
          <w:rFonts w:ascii="Times New Roman" w:hAnsi="Times New Roman" w:cs="Times New Roman"/>
          <w:sz w:val="24"/>
          <w:szCs w:val="24"/>
          <w:lang w:val="en-US"/>
        </w:rPr>
        <w:t>Sale</w:t>
      </w:r>
      <w:r w:rsidRPr="0041515B">
        <w:rPr>
          <w:rFonts w:ascii="Times New Roman" w:hAnsi="Times New Roman" w:cs="Times New Roman"/>
          <w:sz w:val="24"/>
          <w:szCs w:val="24"/>
        </w:rPr>
        <w:t>&amp;</w:t>
      </w:r>
      <w:r w:rsidRPr="0041515B">
        <w:rPr>
          <w:rFonts w:ascii="Times New Roman" w:hAnsi="Times New Roman" w:cs="Times New Roman"/>
          <w:sz w:val="24"/>
          <w:szCs w:val="24"/>
          <w:lang w:val="en-US"/>
        </w:rPr>
        <w:t>Marketing</w:t>
      </w:r>
      <w:r w:rsidRPr="0041515B">
        <w:rPr>
          <w:rFonts w:ascii="Times New Roman" w:hAnsi="Times New Roman" w:cs="Times New Roman"/>
          <w:sz w:val="24"/>
          <w:szCs w:val="24"/>
        </w:rPr>
        <w:t>);</w:t>
      </w:r>
    </w:p>
    <w:p w:rsidR="00312DD9" w:rsidRDefault="00312DD9" w:rsidP="00312DD9">
      <w:pPr>
        <w:rPr>
          <w:szCs w:val="28"/>
        </w:rPr>
      </w:pPr>
      <w:r w:rsidRPr="00E026CB">
        <w:rPr>
          <w:szCs w:val="28"/>
        </w:rPr>
        <w:t>- служба бронирования, са</w:t>
      </w:r>
      <w:r w:rsidRPr="00E026CB">
        <w:rPr>
          <w:szCs w:val="28"/>
          <w:lang w:val="en-US"/>
        </w:rPr>
        <w:t>ll</w:t>
      </w:r>
      <w:r w:rsidRPr="00E026CB">
        <w:rPr>
          <w:szCs w:val="28"/>
        </w:rPr>
        <w:t>-центр</w:t>
      </w:r>
      <w:r>
        <w:rPr>
          <w:szCs w:val="28"/>
        </w:rPr>
        <w:t xml:space="preserve"> (может относиться к службам приема и размещения и коммерческой);</w:t>
      </w:r>
    </w:p>
    <w:p w:rsidR="00312DD9" w:rsidRDefault="00312DD9" w:rsidP="00312DD9">
      <w:pPr>
        <w:ind w:firstLine="426"/>
        <w:rPr>
          <w:szCs w:val="28"/>
        </w:rPr>
      </w:pPr>
      <w:r>
        <w:rPr>
          <w:szCs w:val="28"/>
        </w:rPr>
        <w:t>- инженерно-техническая служба;</w:t>
      </w:r>
    </w:p>
    <w:p w:rsidR="00312DD9" w:rsidRDefault="00312DD9" w:rsidP="00312DD9">
      <w:pPr>
        <w:ind w:firstLine="426"/>
        <w:rPr>
          <w:szCs w:val="28"/>
        </w:rPr>
      </w:pPr>
      <w:r>
        <w:rPr>
          <w:szCs w:val="28"/>
        </w:rPr>
        <w:t>- отдел кадров - управления и развития персонала (</w:t>
      </w:r>
      <w:r w:rsidRPr="00892B15">
        <w:rPr>
          <w:szCs w:val="28"/>
        </w:rPr>
        <w:t>Н</w:t>
      </w:r>
      <w:r w:rsidRPr="00892B15">
        <w:rPr>
          <w:szCs w:val="28"/>
          <w:lang w:val="en-US"/>
        </w:rPr>
        <w:t>R</w:t>
      </w:r>
      <w:r w:rsidRPr="00892B15">
        <w:rPr>
          <w:szCs w:val="28"/>
        </w:rPr>
        <w:t xml:space="preserve"> – </w:t>
      </w:r>
      <w:r w:rsidRPr="00892B15">
        <w:rPr>
          <w:bCs/>
          <w:szCs w:val="28"/>
          <w:lang w:val="en-US"/>
        </w:rPr>
        <w:t>HumanResources</w:t>
      </w:r>
      <w:r w:rsidRPr="00892B15">
        <w:rPr>
          <w:bCs/>
          <w:szCs w:val="28"/>
        </w:rPr>
        <w:t>)</w:t>
      </w:r>
      <w:r w:rsidRPr="00875522">
        <w:rPr>
          <w:lang w:val="en-US"/>
        </w:rPr>
        <w:t> </w:t>
      </w:r>
    </w:p>
    <w:p w:rsidR="00312DD9" w:rsidRDefault="00312DD9" w:rsidP="00312DD9">
      <w:pPr>
        <w:ind w:firstLine="426"/>
        <w:rPr>
          <w:szCs w:val="28"/>
        </w:rPr>
      </w:pPr>
      <w:r>
        <w:rPr>
          <w:szCs w:val="28"/>
        </w:rPr>
        <w:t>- вспомогательные и дополнительные службы.</w:t>
      </w:r>
    </w:p>
    <w:p w:rsidR="00312DD9" w:rsidRDefault="00312DD9" w:rsidP="00312DD9">
      <w:pPr>
        <w:ind w:firstLine="851"/>
        <w:jc w:val="both"/>
        <w:rPr>
          <w:szCs w:val="28"/>
        </w:rPr>
      </w:pPr>
      <w:r>
        <w:rPr>
          <w:szCs w:val="28"/>
        </w:rPr>
        <w:t>Все без исключения службы имеют одну общую цель – удовлетворение потребностей клиентов. Все услуги гостиничного предприятия дополняют друг друга, в большинстве случаев являются взаимосвязанными и воспринимаются гостем как единое целое.  Негативное впечатление, полученное гостем в одной службе, сведет на «нет» усилия, затраченные сотрудниками всех других подразделений. Нельзя недооценивать тот факт, что от четкого и слаженного взаимодействия служб зависит успех и имидж гостиничного предприятии в целом</w:t>
      </w:r>
    </w:p>
    <w:p w:rsidR="00312DD9" w:rsidRDefault="00312DD9" w:rsidP="00312DD9">
      <w:pPr>
        <w:ind w:firstLine="709"/>
        <w:jc w:val="both"/>
        <w:rPr>
          <w:b/>
          <w:szCs w:val="28"/>
        </w:rPr>
      </w:pPr>
      <w:r>
        <w:rPr>
          <w:szCs w:val="28"/>
        </w:rPr>
        <w:t>С</w:t>
      </w:r>
      <w:r w:rsidRPr="00196E5D">
        <w:rPr>
          <w:szCs w:val="28"/>
        </w:rPr>
        <w:t>лужба питания сотрудничает:</w:t>
      </w:r>
    </w:p>
    <w:p w:rsidR="00312DD9" w:rsidRDefault="00312DD9" w:rsidP="00312DD9">
      <w:pPr>
        <w:ind w:firstLine="426"/>
        <w:jc w:val="both"/>
        <w:rPr>
          <w:szCs w:val="28"/>
        </w:rPr>
      </w:pPr>
      <w:r>
        <w:rPr>
          <w:szCs w:val="28"/>
        </w:rPr>
        <w:t xml:space="preserve">- со службой </w:t>
      </w:r>
      <w:r w:rsidRPr="000971DE">
        <w:rPr>
          <w:szCs w:val="28"/>
        </w:rPr>
        <w:t>Н</w:t>
      </w:r>
      <w:r w:rsidRPr="000971DE">
        <w:rPr>
          <w:szCs w:val="28"/>
          <w:lang w:val="en-US"/>
        </w:rPr>
        <w:t>aus</w:t>
      </w:r>
      <w:r>
        <w:rPr>
          <w:szCs w:val="28"/>
          <w:lang w:val="en-US"/>
        </w:rPr>
        <w:t>e</w:t>
      </w:r>
      <w:r w:rsidRPr="000971DE">
        <w:rPr>
          <w:szCs w:val="28"/>
          <w:lang w:val="en-US"/>
        </w:rPr>
        <w:t>Keeping</w:t>
      </w:r>
      <w:r>
        <w:rPr>
          <w:szCs w:val="28"/>
        </w:rPr>
        <w:t xml:space="preserve">  – стирка, глажение и ремонт столового белья и униформы;</w:t>
      </w:r>
    </w:p>
    <w:p w:rsidR="00312DD9" w:rsidRDefault="00312DD9" w:rsidP="00312DD9">
      <w:pPr>
        <w:ind w:firstLine="426"/>
        <w:jc w:val="both"/>
        <w:rPr>
          <w:szCs w:val="28"/>
        </w:rPr>
      </w:pPr>
      <w:r>
        <w:rPr>
          <w:szCs w:val="28"/>
        </w:rPr>
        <w:t>- с административной службой – управленческие, организационные вопросы, закупки;</w:t>
      </w:r>
    </w:p>
    <w:p w:rsidR="00312DD9" w:rsidRDefault="00312DD9" w:rsidP="00312DD9">
      <w:pPr>
        <w:ind w:firstLine="426"/>
        <w:jc w:val="both"/>
        <w:rPr>
          <w:szCs w:val="28"/>
        </w:rPr>
      </w:pPr>
      <w:r>
        <w:rPr>
          <w:szCs w:val="28"/>
        </w:rPr>
        <w:t xml:space="preserve">- с коммерческой службой – финансовая деятельность, реклама и </w:t>
      </w:r>
      <w:r>
        <w:rPr>
          <w:szCs w:val="28"/>
          <w:lang w:val="en-US"/>
        </w:rPr>
        <w:t>PR</w:t>
      </w:r>
      <w:r>
        <w:rPr>
          <w:szCs w:val="28"/>
        </w:rPr>
        <w:t>, маркетинговые исследования;</w:t>
      </w:r>
    </w:p>
    <w:p w:rsidR="00312DD9" w:rsidRDefault="00312DD9" w:rsidP="00312DD9">
      <w:pPr>
        <w:ind w:firstLine="426"/>
        <w:jc w:val="both"/>
        <w:rPr>
          <w:szCs w:val="28"/>
        </w:rPr>
      </w:pPr>
      <w:r>
        <w:rPr>
          <w:szCs w:val="28"/>
        </w:rPr>
        <w:t>- с инженерно-технической службой – ремонт мебели и оборудования предприятий питания, поддержание в надлежащем состоянии всех инженерных систем (водопровод, отопление, энергоснабжение, кондиционирование и вентиляция);</w:t>
      </w:r>
    </w:p>
    <w:p w:rsidR="00312DD9" w:rsidRDefault="00312DD9" w:rsidP="00312DD9">
      <w:pPr>
        <w:ind w:firstLine="426"/>
        <w:jc w:val="both"/>
        <w:rPr>
          <w:szCs w:val="28"/>
        </w:rPr>
      </w:pPr>
      <w:r>
        <w:rPr>
          <w:szCs w:val="28"/>
        </w:rPr>
        <w:t>- с дополнительными службами – цветочное оформление торговых залов, фото-услуги, продажа периодических изданий, обмен валюты и т.п.</w:t>
      </w:r>
    </w:p>
    <w:p w:rsidR="00312DD9" w:rsidRDefault="00312DD9" w:rsidP="00312DD9">
      <w:pPr>
        <w:jc w:val="both"/>
        <w:rPr>
          <w:b/>
          <w:szCs w:val="28"/>
        </w:rPr>
      </w:pPr>
    </w:p>
    <w:p w:rsidR="00312DD9" w:rsidRDefault="00312DD9" w:rsidP="00312DD9">
      <w:pPr>
        <w:ind w:firstLine="426"/>
        <w:jc w:val="both"/>
        <w:rPr>
          <w:szCs w:val="28"/>
        </w:rPr>
      </w:pPr>
      <w:r>
        <w:rPr>
          <w:szCs w:val="28"/>
        </w:rPr>
        <w:t>Структура управления – совокупность и соподчиненность взаимосвязанных организационных единиц или звеньев, выполняющих определенные функции.</w:t>
      </w:r>
    </w:p>
    <w:p w:rsidR="00312DD9" w:rsidRDefault="00312DD9" w:rsidP="00312DD9">
      <w:pPr>
        <w:tabs>
          <w:tab w:val="left" w:pos="426"/>
        </w:tabs>
        <w:ind w:firstLine="426"/>
        <w:jc w:val="both"/>
        <w:rPr>
          <w:szCs w:val="28"/>
        </w:rPr>
      </w:pPr>
      <w:r>
        <w:rPr>
          <w:szCs w:val="28"/>
        </w:rPr>
        <w:t>Одна из возможных схем управления в службе питания отеля представлена на рис. 3.</w:t>
      </w:r>
    </w:p>
    <w:p w:rsidR="00312DD9" w:rsidRDefault="00312DD9" w:rsidP="00312DD9">
      <w:pPr>
        <w:tabs>
          <w:tab w:val="left" w:pos="426"/>
        </w:tabs>
        <w:ind w:firstLine="426"/>
        <w:rPr>
          <w:szCs w:val="28"/>
        </w:rPr>
      </w:pPr>
    </w:p>
    <w:tbl>
      <w:tblPr>
        <w:tblpPr w:leftFromText="180" w:rightFromText="180" w:vertAnchor="text" w:horzAnchor="margin" w:tblpXSpec="center"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tblGrid>
      <w:tr w:rsidR="00312DD9" w:rsidRPr="00F502BC" w:rsidTr="00D20D55">
        <w:tc>
          <w:tcPr>
            <w:tcW w:w="4820" w:type="dxa"/>
            <w:tcBorders>
              <w:top w:val="single" w:sz="12" w:space="0" w:color="auto"/>
              <w:left w:val="single" w:sz="12" w:space="0" w:color="auto"/>
              <w:bottom w:val="single" w:sz="12" w:space="0" w:color="auto"/>
              <w:right w:val="single" w:sz="12" w:space="0" w:color="auto"/>
            </w:tcBorders>
          </w:tcPr>
          <w:p w:rsidR="00312DD9" w:rsidRPr="00F502BC" w:rsidRDefault="00F84A52" w:rsidP="00D20D55">
            <w:pPr>
              <w:tabs>
                <w:tab w:val="left" w:pos="284"/>
              </w:tabs>
              <w:jc w:val="center"/>
              <w:rPr>
                <w:szCs w:val="28"/>
              </w:rPr>
            </w:pPr>
            <w:r w:rsidRPr="00F84A52">
              <w:rPr>
                <w:noProof/>
              </w:rPr>
              <w:pict>
                <v:line id="Прямая соединительная линия 12" o:spid="_x0000_s1074" style="position:absolute;left:0;text-align:left;z-index:251666432;visibility:visible" from="204.45pt,14pt" to="258.2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">
                  <v:stroke endarrow="block"/>
                </v:line>
              </w:pict>
            </w:r>
            <w:r w:rsidRPr="00F84A52">
              <w:rPr>
                <w:noProof/>
              </w:rPr>
              <w:pict>
                <v:line id="Прямая соединительная линия 11" o:spid="_x0000_s1076" style="position:absolute;left:0;text-align:left;z-index:251668480;visibility:visible" from="151.15pt,14pt" to="151.1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">
                  <v:stroke endarrow="block"/>
                </v:line>
              </w:pict>
            </w:r>
            <w:r w:rsidRPr="00F84A52">
              <w:rPr>
                <w:noProof/>
              </w:rPr>
              <w:pict>
                <v:line id="Прямая соединительная линия 10" o:spid="_x0000_s1075" style="position:absolute;left:0;text-align:left;z-index:251667456;visibility:visible" from="70.15pt,5.9pt" to="70.1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d8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">
                  <v:stroke endarrow="block"/>
                </v:line>
              </w:pict>
            </w:r>
            <w:r w:rsidR="00312DD9" w:rsidRPr="00F502BC">
              <w:rPr>
                <w:szCs w:val="28"/>
              </w:rPr>
              <w:t>Генеральный директор</w:t>
            </w:r>
          </w:p>
        </w:tc>
      </w:tr>
    </w:tbl>
    <w:p w:rsidR="00312DD9" w:rsidRDefault="00312DD9" w:rsidP="00312DD9">
      <w:pPr>
        <w:tabs>
          <w:tab w:val="left" w:pos="426"/>
        </w:tabs>
        <w:ind w:firstLine="426"/>
        <w:rPr>
          <w:szCs w:val="28"/>
        </w:rPr>
      </w:pPr>
    </w:p>
    <w:p w:rsidR="00312DD9" w:rsidRDefault="00F84A52" w:rsidP="00312DD9">
      <w:pPr>
        <w:tabs>
          <w:tab w:val="left" w:pos="284"/>
        </w:tabs>
        <w:rPr>
          <w:szCs w:val="28"/>
        </w:rPr>
      </w:pPr>
      <w:r w:rsidRPr="00F84A52">
        <w:rPr>
          <w:noProof/>
        </w:rPr>
        <w:pict>
          <v:line id="Прямая соединительная линия 9" o:spid="_x0000_s1073" style="position:absolute;flip:x;z-index:251665408;visibility:visible" from="81.45pt,5.4pt" to="132.4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">
            <v:stroke endarrow="block"/>
          </v:line>
        </w:pict>
      </w:r>
      <w:r w:rsidR="00312DD9">
        <w:rPr>
          <w:szCs w:val="28"/>
        </w:rPr>
        <w:tab/>
      </w:r>
      <w:r w:rsidR="00312DD9">
        <w:rPr>
          <w:szCs w:val="28"/>
        </w:rPr>
        <w:tab/>
      </w:r>
      <w:r w:rsidR="00312DD9">
        <w:rPr>
          <w:szCs w:val="28"/>
        </w:rPr>
        <w:tab/>
      </w:r>
      <w:r w:rsidR="00312DD9">
        <w:rPr>
          <w:szCs w:val="28"/>
        </w:rPr>
        <w:tab/>
      </w:r>
      <w:r w:rsidR="00312DD9">
        <w:rPr>
          <w:szCs w:val="28"/>
        </w:rPr>
        <w:tab/>
      </w:r>
    </w:p>
    <w:p w:rsidR="00312DD9" w:rsidRDefault="00312DD9" w:rsidP="00312DD9">
      <w:pPr>
        <w:tabs>
          <w:tab w:val="left" w:pos="284"/>
        </w:tabs>
        <w:rPr>
          <w:szCs w:val="28"/>
        </w:rPr>
      </w:pPr>
    </w:p>
    <w:p w:rsidR="00312DD9" w:rsidRDefault="00312DD9" w:rsidP="00312DD9">
      <w:pPr>
        <w:tabs>
          <w:tab w:val="left" w:pos="284"/>
        </w:tabs>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2"/>
        <w:gridCol w:w="2393"/>
        <w:gridCol w:w="2393"/>
      </w:tblGrid>
      <w:tr w:rsidR="00312DD9" w:rsidRPr="00F502BC" w:rsidTr="00D20D55">
        <w:tc>
          <w:tcPr>
            <w:tcW w:w="2392" w:type="dxa"/>
            <w:tcBorders>
              <w:top w:val="single" w:sz="12" w:space="0" w:color="auto"/>
              <w:left w:val="single" w:sz="12" w:space="0" w:color="auto"/>
              <w:bottom w:val="single" w:sz="12" w:space="0" w:color="auto"/>
              <w:right w:val="single" w:sz="12" w:space="0" w:color="auto"/>
            </w:tcBorders>
          </w:tcPr>
          <w:p w:rsidR="00312DD9" w:rsidRPr="00F502BC" w:rsidRDefault="00312DD9" w:rsidP="00D20D55">
            <w:pPr>
              <w:tabs>
                <w:tab w:val="left" w:pos="284"/>
              </w:tabs>
              <w:rPr>
                <w:szCs w:val="28"/>
              </w:rPr>
            </w:pPr>
            <w:r w:rsidRPr="00F502BC">
              <w:rPr>
                <w:szCs w:val="28"/>
              </w:rPr>
              <w:t xml:space="preserve">Шеф-повар,  </w:t>
            </w:r>
          </w:p>
          <w:p w:rsidR="00312DD9" w:rsidRPr="00F502BC" w:rsidRDefault="00312DD9" w:rsidP="00D20D55">
            <w:pPr>
              <w:tabs>
                <w:tab w:val="left" w:pos="284"/>
              </w:tabs>
              <w:rPr>
                <w:szCs w:val="28"/>
              </w:rPr>
            </w:pPr>
            <w:r w:rsidRPr="00F502BC">
              <w:rPr>
                <w:szCs w:val="28"/>
              </w:rPr>
              <w:t xml:space="preserve">зам. шеф-повара </w:t>
            </w:r>
            <w:r w:rsidRPr="00F502BC">
              <w:rPr>
                <w:szCs w:val="28"/>
              </w:rPr>
              <w:lastRenderedPageBreak/>
              <w:t>(сменные и банкетные)</w:t>
            </w:r>
          </w:p>
        </w:tc>
        <w:tc>
          <w:tcPr>
            <w:tcW w:w="2392" w:type="dxa"/>
            <w:tcBorders>
              <w:top w:val="single" w:sz="12" w:space="0" w:color="auto"/>
              <w:left w:val="single" w:sz="12" w:space="0" w:color="auto"/>
              <w:bottom w:val="single" w:sz="12" w:space="0" w:color="auto"/>
              <w:right w:val="single" w:sz="12" w:space="0" w:color="auto"/>
            </w:tcBorders>
          </w:tcPr>
          <w:p w:rsidR="00312DD9" w:rsidRPr="00F502BC" w:rsidRDefault="00312DD9" w:rsidP="00D20D55">
            <w:pPr>
              <w:tabs>
                <w:tab w:val="left" w:pos="284"/>
              </w:tabs>
              <w:rPr>
                <w:szCs w:val="28"/>
              </w:rPr>
            </w:pPr>
            <w:r w:rsidRPr="00F502BC">
              <w:rPr>
                <w:szCs w:val="28"/>
              </w:rPr>
              <w:lastRenderedPageBreak/>
              <w:t>Менеджер</w:t>
            </w:r>
            <w:r>
              <w:rPr>
                <w:szCs w:val="28"/>
              </w:rPr>
              <w:t>ы</w:t>
            </w:r>
            <w:r w:rsidRPr="00F502BC">
              <w:rPr>
                <w:szCs w:val="28"/>
              </w:rPr>
              <w:t xml:space="preserve"> ресторана и бара</w:t>
            </w:r>
            <w:r>
              <w:rPr>
                <w:szCs w:val="28"/>
              </w:rPr>
              <w:t>,</w:t>
            </w:r>
            <w:r w:rsidRPr="00F502BC">
              <w:rPr>
                <w:szCs w:val="28"/>
              </w:rPr>
              <w:t xml:space="preserve"> </w:t>
            </w:r>
            <w:r w:rsidRPr="00F502BC">
              <w:rPr>
                <w:szCs w:val="28"/>
              </w:rPr>
              <w:lastRenderedPageBreak/>
              <w:t>отв</w:t>
            </w:r>
            <w:r>
              <w:rPr>
                <w:szCs w:val="28"/>
              </w:rPr>
              <w:t>етственные</w:t>
            </w:r>
            <w:r w:rsidRPr="00F502BC">
              <w:rPr>
                <w:szCs w:val="28"/>
              </w:rPr>
              <w:t xml:space="preserve"> за обслуживание номеров</w:t>
            </w:r>
          </w:p>
        </w:tc>
        <w:tc>
          <w:tcPr>
            <w:tcW w:w="2393" w:type="dxa"/>
            <w:tcBorders>
              <w:top w:val="single" w:sz="12" w:space="0" w:color="auto"/>
              <w:left w:val="single" w:sz="12" w:space="0" w:color="auto"/>
              <w:bottom w:val="single" w:sz="12" w:space="0" w:color="auto"/>
              <w:right w:val="single" w:sz="12" w:space="0" w:color="auto"/>
            </w:tcBorders>
          </w:tcPr>
          <w:p w:rsidR="00312DD9" w:rsidRPr="00F502BC" w:rsidRDefault="00312DD9" w:rsidP="00D20D55">
            <w:pPr>
              <w:tabs>
                <w:tab w:val="left" w:pos="284"/>
              </w:tabs>
              <w:rPr>
                <w:szCs w:val="28"/>
              </w:rPr>
            </w:pPr>
            <w:r w:rsidRPr="00F502BC">
              <w:rPr>
                <w:szCs w:val="28"/>
              </w:rPr>
              <w:lastRenderedPageBreak/>
              <w:t>Зав. секцией уборки и мойки посуды</w:t>
            </w:r>
          </w:p>
        </w:tc>
        <w:tc>
          <w:tcPr>
            <w:tcW w:w="2393" w:type="dxa"/>
            <w:tcBorders>
              <w:top w:val="single" w:sz="12" w:space="0" w:color="auto"/>
              <w:left w:val="single" w:sz="12" w:space="0" w:color="auto"/>
              <w:bottom w:val="single" w:sz="12" w:space="0" w:color="auto"/>
              <w:right w:val="single" w:sz="12" w:space="0" w:color="auto"/>
            </w:tcBorders>
          </w:tcPr>
          <w:p w:rsidR="00312DD9" w:rsidRPr="00F502BC" w:rsidRDefault="00312DD9" w:rsidP="00D20D55">
            <w:pPr>
              <w:tabs>
                <w:tab w:val="left" w:pos="284"/>
              </w:tabs>
              <w:rPr>
                <w:szCs w:val="28"/>
              </w:rPr>
            </w:pPr>
            <w:r w:rsidRPr="00F502BC">
              <w:rPr>
                <w:szCs w:val="28"/>
              </w:rPr>
              <w:t>Зав. отделом массовых</w:t>
            </w:r>
          </w:p>
          <w:p w:rsidR="00312DD9" w:rsidRPr="00F502BC" w:rsidRDefault="00312DD9" w:rsidP="00D20D55">
            <w:pPr>
              <w:tabs>
                <w:tab w:val="left" w:pos="284"/>
              </w:tabs>
              <w:rPr>
                <w:szCs w:val="28"/>
              </w:rPr>
            </w:pPr>
            <w:r w:rsidRPr="00F502BC">
              <w:rPr>
                <w:szCs w:val="28"/>
              </w:rPr>
              <w:lastRenderedPageBreak/>
              <w:t>мероприятий или банкетный менеджер</w:t>
            </w:r>
          </w:p>
        </w:tc>
      </w:tr>
    </w:tbl>
    <w:p w:rsidR="00312DD9" w:rsidRDefault="00312DD9" w:rsidP="00312DD9">
      <w:pPr>
        <w:tabs>
          <w:tab w:val="left" w:pos="284"/>
        </w:tabs>
        <w:rPr>
          <w:szCs w:val="28"/>
        </w:rPr>
      </w:pPr>
    </w:p>
    <w:p w:rsidR="00312DD9" w:rsidRDefault="00312DD9" w:rsidP="00312DD9">
      <w:pPr>
        <w:tabs>
          <w:tab w:val="left" w:pos="284"/>
        </w:tabs>
        <w:ind w:firstLine="360"/>
        <w:jc w:val="center"/>
        <w:rPr>
          <w:szCs w:val="28"/>
        </w:rPr>
      </w:pPr>
      <w:r>
        <w:rPr>
          <w:szCs w:val="28"/>
        </w:rPr>
        <w:t>Рис. 3 - Схема управления в службе питания</w:t>
      </w:r>
    </w:p>
    <w:p w:rsidR="00312DD9" w:rsidRDefault="00312DD9" w:rsidP="00312DD9">
      <w:pPr>
        <w:tabs>
          <w:tab w:val="left" w:pos="284"/>
        </w:tabs>
        <w:ind w:firstLine="709"/>
        <w:jc w:val="both"/>
        <w:rPr>
          <w:szCs w:val="28"/>
        </w:rPr>
      </w:pPr>
      <w:r>
        <w:rPr>
          <w:szCs w:val="28"/>
        </w:rPr>
        <w:t>Универсальной организационной структуры, применимой для любой службы питания, не существует. Определяющими факторами являются  размер гостиницы, ее категория, назначение, месторасположение.</w:t>
      </w:r>
    </w:p>
    <w:p w:rsidR="00312DD9" w:rsidRDefault="00312DD9" w:rsidP="00312DD9">
      <w:pPr>
        <w:tabs>
          <w:tab w:val="left" w:pos="284"/>
        </w:tabs>
        <w:ind w:firstLine="426"/>
        <w:jc w:val="both"/>
        <w:rPr>
          <w:szCs w:val="28"/>
        </w:rPr>
      </w:pPr>
      <w:r w:rsidRPr="009D20BC">
        <w:rPr>
          <w:szCs w:val="28"/>
        </w:rPr>
        <w:t>В структуре службы питания обычно выделяют три основные группы персонала:</w:t>
      </w:r>
      <w:r>
        <w:rPr>
          <w:szCs w:val="28"/>
        </w:rPr>
        <w:t xml:space="preserve"> менеджеры, работники торговой группы, работники производства.</w:t>
      </w:r>
    </w:p>
    <w:p w:rsidR="00312DD9" w:rsidRPr="002D20B9" w:rsidRDefault="00312DD9" w:rsidP="00312DD9">
      <w:pPr>
        <w:ind w:firstLine="545"/>
        <w:jc w:val="both"/>
      </w:pPr>
    </w:p>
    <w:p w:rsidR="00312DD9" w:rsidRPr="00E2206C" w:rsidRDefault="00312DD9" w:rsidP="00312DD9">
      <w:pPr>
        <w:jc w:val="center"/>
        <w:rPr>
          <w:b/>
        </w:rPr>
      </w:pPr>
      <w:r w:rsidRPr="00E2206C">
        <w:rPr>
          <w:b/>
        </w:rPr>
        <w:t>Контрольные вопросы</w:t>
      </w:r>
    </w:p>
    <w:p w:rsidR="00312DD9" w:rsidRPr="00E2206C" w:rsidRDefault="00312DD9" w:rsidP="00312DD9">
      <w:pPr>
        <w:numPr>
          <w:ilvl w:val="0"/>
          <w:numId w:val="142"/>
        </w:numPr>
        <w:jc w:val="both"/>
      </w:pPr>
      <w:r>
        <w:t xml:space="preserve">С какими службами и по каким вопросам служба </w:t>
      </w:r>
      <w:r>
        <w:rPr>
          <w:lang w:val="en-US"/>
        </w:rPr>
        <w:t>F</w:t>
      </w:r>
      <w:r w:rsidRPr="006C6B55">
        <w:t>&amp;</w:t>
      </w:r>
      <w:r>
        <w:rPr>
          <w:lang w:val="en-US"/>
        </w:rPr>
        <w:t>B</w:t>
      </w:r>
      <w:r>
        <w:t>сотрудничает с другими подразделениями гостиницы</w:t>
      </w:r>
      <w:r w:rsidRPr="00E2206C">
        <w:t>?</w:t>
      </w:r>
    </w:p>
    <w:p w:rsidR="00312DD9" w:rsidRPr="00E2206C" w:rsidRDefault="00312DD9" w:rsidP="00312DD9">
      <w:pPr>
        <w:numPr>
          <w:ilvl w:val="0"/>
          <w:numId w:val="142"/>
        </w:numPr>
        <w:jc w:val="both"/>
      </w:pPr>
      <w:r w:rsidRPr="00E2206C">
        <w:t xml:space="preserve">Назовите </w:t>
      </w:r>
      <w:r>
        <w:t xml:space="preserve">подходы к организации службы </w:t>
      </w:r>
      <w:r>
        <w:rPr>
          <w:lang w:val="en-US"/>
        </w:rPr>
        <w:t>F</w:t>
      </w:r>
      <w:r w:rsidRPr="006C6B55">
        <w:t>&amp;</w:t>
      </w:r>
      <w:r>
        <w:rPr>
          <w:lang w:val="en-US"/>
        </w:rPr>
        <w:t>B</w:t>
      </w:r>
      <w:r>
        <w:t>гостиничного предприятия. Укажите преимущества и недостатки каждого</w:t>
      </w:r>
      <w:r w:rsidRPr="00E2206C">
        <w:t>.</w:t>
      </w:r>
    </w:p>
    <w:p w:rsidR="00312DD9" w:rsidRDefault="00312DD9" w:rsidP="00312DD9">
      <w:pPr>
        <w:numPr>
          <w:ilvl w:val="0"/>
          <w:numId w:val="142"/>
        </w:numPr>
        <w:jc w:val="both"/>
      </w:pPr>
      <w:r>
        <w:t xml:space="preserve">Чем отличается схема управления и организационная структура службы </w:t>
      </w:r>
      <w:r>
        <w:rPr>
          <w:lang w:val="en-US"/>
        </w:rPr>
        <w:t>F</w:t>
      </w:r>
      <w:r w:rsidRPr="006C6B55">
        <w:t>&amp;</w:t>
      </w:r>
      <w:r>
        <w:rPr>
          <w:lang w:val="en-US"/>
        </w:rPr>
        <w:t>B</w:t>
      </w:r>
      <w:r>
        <w:t>?</w:t>
      </w:r>
    </w:p>
    <w:p w:rsidR="00312DD9" w:rsidRDefault="00312DD9" w:rsidP="00312DD9">
      <w:pPr>
        <w:numPr>
          <w:ilvl w:val="0"/>
          <w:numId w:val="142"/>
        </w:numPr>
        <w:jc w:val="both"/>
      </w:pPr>
      <w:r>
        <w:t>Каковы отличия в организации работы ресторана при гостинице и городского общедоступного ресторана?</w:t>
      </w:r>
    </w:p>
    <w:p w:rsidR="00312DD9" w:rsidRDefault="00312DD9" w:rsidP="00312DD9">
      <w:pPr>
        <w:numPr>
          <w:ilvl w:val="0"/>
          <w:numId w:val="142"/>
        </w:numPr>
        <w:jc w:val="both"/>
      </w:pPr>
      <w:r>
        <w:t>Охарактеризуйте требования к работникам производства.</w:t>
      </w:r>
    </w:p>
    <w:p w:rsidR="00312DD9" w:rsidRDefault="00312DD9" w:rsidP="00312DD9">
      <w:pPr>
        <w:numPr>
          <w:ilvl w:val="0"/>
          <w:numId w:val="142"/>
        </w:numPr>
        <w:jc w:val="both"/>
      </w:pPr>
      <w:r>
        <w:t>Охарактеризуйте требования  к обслуживающему персоналу.</w:t>
      </w:r>
    </w:p>
    <w:p w:rsidR="00312DD9" w:rsidRPr="00E2206C" w:rsidRDefault="00312DD9" w:rsidP="00312DD9">
      <w:pPr>
        <w:numPr>
          <w:ilvl w:val="0"/>
          <w:numId w:val="142"/>
        </w:numPr>
        <w:jc w:val="both"/>
      </w:pPr>
      <w:r>
        <w:t>Должностные обязанности менеджеров службы питания.</w:t>
      </w:r>
    </w:p>
    <w:p w:rsidR="00312DD9" w:rsidRDefault="00312DD9" w:rsidP="00312DD9">
      <w:pPr>
        <w:ind w:firstLine="720"/>
        <w:jc w:val="both"/>
      </w:pPr>
    </w:p>
    <w:p w:rsidR="00312DD9" w:rsidRPr="00297C66" w:rsidRDefault="00312DD9" w:rsidP="00312DD9">
      <w:pPr>
        <w:ind w:firstLine="720"/>
        <w:jc w:val="both"/>
        <w:rPr>
          <w:b/>
          <w:szCs w:val="28"/>
        </w:rPr>
      </w:pPr>
      <w:r>
        <w:rPr>
          <w:b/>
          <w:szCs w:val="28"/>
        </w:rPr>
        <w:t>Практическое занятие 5.</w:t>
      </w:r>
    </w:p>
    <w:p w:rsidR="00312DD9" w:rsidRPr="0041515B" w:rsidRDefault="00312DD9" w:rsidP="00312DD9">
      <w:pPr>
        <w:ind w:firstLine="720"/>
        <w:jc w:val="both"/>
        <w:rPr>
          <w:b/>
          <w:szCs w:val="28"/>
        </w:rPr>
      </w:pPr>
      <w:r w:rsidRPr="0041515B">
        <w:rPr>
          <w:szCs w:val="28"/>
        </w:rPr>
        <w:t>Вид практического занятия: работа в малых группах, семинар-диспут.</w:t>
      </w:r>
    </w:p>
    <w:p w:rsidR="00312DD9" w:rsidRPr="0041515B" w:rsidRDefault="00312DD9" w:rsidP="00312DD9">
      <w:pPr>
        <w:shd w:val="clear" w:color="auto" w:fill="FFFFFF"/>
        <w:jc w:val="both"/>
        <w:rPr>
          <w:bCs/>
        </w:rPr>
      </w:pPr>
      <w:r w:rsidRPr="0041515B">
        <w:rPr>
          <w:szCs w:val="28"/>
        </w:rPr>
        <w:t>Тема занятия:</w:t>
      </w:r>
      <w:r w:rsidRPr="0041515B">
        <w:t>«</w:t>
      </w:r>
      <w:r w:rsidRPr="00A405EE">
        <w:t>Роль основных веществ в питании, потребность в них организма</w:t>
      </w:r>
      <w:r>
        <w:t>.</w:t>
      </w:r>
      <w:r w:rsidR="00A03C87">
        <w:t xml:space="preserve"> </w:t>
      </w:r>
      <w:r w:rsidRPr="0041515B">
        <w:t xml:space="preserve">Физиологические принципы построения пищевых рационов» </w:t>
      </w:r>
    </w:p>
    <w:p w:rsidR="00312DD9" w:rsidRPr="002D5EF3" w:rsidRDefault="00312DD9" w:rsidP="00312DD9">
      <w:pPr>
        <w:ind w:left="360"/>
        <w:jc w:val="both"/>
        <w:rPr>
          <w:szCs w:val="28"/>
        </w:rPr>
      </w:pPr>
      <w:r>
        <w:rPr>
          <w:szCs w:val="28"/>
        </w:rPr>
        <w:t>Содержание занятия:</w:t>
      </w:r>
    </w:p>
    <w:p w:rsidR="00312DD9" w:rsidRPr="00E73177" w:rsidRDefault="00312DD9" w:rsidP="00312DD9">
      <w:pPr>
        <w:pStyle w:val="ad"/>
        <w:numPr>
          <w:ilvl w:val="0"/>
          <w:numId w:val="137"/>
        </w:numPr>
        <w:shd w:val="clear" w:color="auto" w:fill="FFFFFF"/>
        <w:rPr>
          <w:rFonts w:ascii="Times New Roman" w:hAnsi="Times New Roman" w:cs="Times New Roman"/>
          <w:sz w:val="24"/>
          <w:szCs w:val="24"/>
        </w:rPr>
      </w:pPr>
      <w:r w:rsidRPr="00E73177">
        <w:rPr>
          <w:rFonts w:ascii="Times New Roman" w:hAnsi="Times New Roman" w:cs="Times New Roman"/>
          <w:bCs/>
          <w:color w:val="000000"/>
          <w:sz w:val="24"/>
          <w:szCs w:val="24"/>
        </w:rPr>
        <w:t xml:space="preserve">Ознакомиться с </w:t>
      </w:r>
      <w:r w:rsidRPr="00E73177">
        <w:rPr>
          <w:rFonts w:ascii="Times New Roman" w:hAnsi="Times New Roman" w:cs="Times New Roman"/>
          <w:sz w:val="24"/>
          <w:szCs w:val="24"/>
        </w:rPr>
        <w:t>принципами составления рационов проживающих.</w:t>
      </w:r>
    </w:p>
    <w:p w:rsidR="00312DD9" w:rsidRDefault="00312DD9" w:rsidP="00312DD9">
      <w:pPr>
        <w:pStyle w:val="af5"/>
        <w:numPr>
          <w:ilvl w:val="0"/>
          <w:numId w:val="137"/>
        </w:numPr>
      </w:pPr>
      <w:r w:rsidRPr="009407FE">
        <w:t xml:space="preserve">Физиологические принципы построения пищевых рационов. Сбалансированность основных веществ в питании. </w:t>
      </w:r>
    </w:p>
    <w:p w:rsidR="00312DD9" w:rsidRPr="009407FE" w:rsidRDefault="00312DD9" w:rsidP="00312DD9">
      <w:pPr>
        <w:pStyle w:val="af5"/>
        <w:numPr>
          <w:ilvl w:val="0"/>
          <w:numId w:val="137"/>
        </w:numPr>
      </w:pPr>
      <w:r w:rsidRPr="009407FE">
        <w:t>Роль основных веществ в питании, потребность в них организма.</w:t>
      </w:r>
    </w:p>
    <w:p w:rsidR="00312DD9" w:rsidRDefault="00312DD9" w:rsidP="00312DD9">
      <w:pPr>
        <w:shd w:val="clear" w:color="auto" w:fill="FFFFFF"/>
        <w:ind w:left="720"/>
        <w:rPr>
          <w:sz w:val="28"/>
          <w:szCs w:val="28"/>
        </w:rPr>
      </w:pPr>
    </w:p>
    <w:p w:rsidR="00312DD9" w:rsidRPr="000036EA" w:rsidRDefault="00312DD9" w:rsidP="00312DD9">
      <w:pPr>
        <w:shd w:val="clear" w:color="auto" w:fill="FFFFFF"/>
        <w:ind w:firstLine="720"/>
        <w:jc w:val="both"/>
      </w:pPr>
      <w:r w:rsidRPr="002B3F40">
        <w:rPr>
          <w:b/>
          <w:szCs w:val="28"/>
        </w:rPr>
        <w:t>Цель занятия:</w:t>
      </w:r>
      <w:r w:rsidR="00A03C87">
        <w:rPr>
          <w:b/>
          <w:szCs w:val="28"/>
        </w:rPr>
        <w:t xml:space="preserve"> </w:t>
      </w:r>
      <w:r w:rsidRPr="002B3F40">
        <w:t xml:space="preserve">изучение принципов </w:t>
      </w:r>
      <w:r>
        <w:t xml:space="preserve">организации рационального питания; </w:t>
      </w:r>
      <w:r w:rsidRPr="002B3F40">
        <w:t>составления рационов проживающих,</w:t>
      </w:r>
      <w:r w:rsidR="00A03C87">
        <w:t xml:space="preserve"> </w:t>
      </w:r>
      <w:r w:rsidRPr="000036EA">
        <w:t>формирование навыков составления рационов для организованных контингентов питающихся</w:t>
      </w:r>
      <w:r>
        <w:t>.</w:t>
      </w:r>
    </w:p>
    <w:p w:rsidR="00312DD9" w:rsidRPr="002D5EF3" w:rsidRDefault="00312DD9" w:rsidP="00312DD9">
      <w:pPr>
        <w:ind w:firstLine="720"/>
        <w:jc w:val="both"/>
        <w:rPr>
          <w:color w:val="FF0000"/>
        </w:rPr>
      </w:pPr>
    </w:p>
    <w:p w:rsidR="00312DD9" w:rsidRDefault="00312DD9" w:rsidP="00312DD9">
      <w:pPr>
        <w:ind w:firstLine="720"/>
        <w:jc w:val="both"/>
        <w:rPr>
          <w:szCs w:val="28"/>
        </w:rPr>
      </w:pPr>
      <w:r w:rsidRPr="002B3F40">
        <w:rPr>
          <w:b/>
          <w:szCs w:val="28"/>
        </w:rPr>
        <w:t xml:space="preserve">Практические навыки: </w:t>
      </w:r>
      <w:r>
        <w:rPr>
          <w:szCs w:val="28"/>
        </w:rPr>
        <w:t>закрепить теоретические знания, изучить принципы  составления научно-обоснованных рационов питания.</w:t>
      </w:r>
    </w:p>
    <w:p w:rsidR="00312DD9" w:rsidRDefault="00312DD9" w:rsidP="00312DD9">
      <w:pPr>
        <w:ind w:firstLine="709"/>
        <w:jc w:val="both"/>
        <w:rPr>
          <w:bCs/>
          <w:szCs w:val="28"/>
        </w:rPr>
      </w:pPr>
    </w:p>
    <w:p w:rsidR="00312DD9" w:rsidRPr="008C208F" w:rsidRDefault="00312DD9" w:rsidP="00312DD9">
      <w:pPr>
        <w:ind w:firstLine="709"/>
        <w:jc w:val="both"/>
        <w:rPr>
          <w:bCs/>
          <w:szCs w:val="28"/>
        </w:rPr>
      </w:pPr>
      <w:r>
        <w:rPr>
          <w:bCs/>
          <w:szCs w:val="28"/>
        </w:rPr>
        <w:t>О</w:t>
      </w:r>
      <w:r w:rsidRPr="008C208F">
        <w:rPr>
          <w:bCs/>
          <w:szCs w:val="28"/>
        </w:rPr>
        <w:t>сновной</w:t>
      </w:r>
      <w:r>
        <w:rPr>
          <w:bCs/>
          <w:szCs w:val="28"/>
        </w:rPr>
        <w:t xml:space="preserve"> принцип рационального питания, реализуемый при организации питания организованных контингентов проживающих в гостиницах,   соответствие качественного и количественного состава пищи физиологическим и энергетическим потребностям организма. </w:t>
      </w:r>
    </w:p>
    <w:p w:rsidR="00312DD9" w:rsidRDefault="00312DD9" w:rsidP="00312DD9">
      <w:pPr>
        <w:ind w:firstLine="709"/>
        <w:jc w:val="both"/>
        <w:rPr>
          <w:szCs w:val="28"/>
        </w:rPr>
      </w:pPr>
      <w:r>
        <w:rPr>
          <w:szCs w:val="28"/>
        </w:rPr>
        <w:lastRenderedPageBreak/>
        <w:t xml:space="preserve">Рациональное питание невозможно без правильного режима питания, который предусматривает соблюдение количества приемов пищи, времени приема пиши (промежутков между отдельными приемами пищи, продолжительности каждого приема пищи, времени от сна до первого приема пищи и от последнего приема пищи до сна), рациональное распределение ее по весу, объему и энергетической ценности. Режим питания оказывает существенное влияние как на отдельные показатели обмена веществ и функциональное состояние органов и систем, так и на показатели, характеризующие общее состояние организма. </w:t>
      </w:r>
    </w:p>
    <w:p w:rsidR="00312DD9" w:rsidRDefault="00312DD9" w:rsidP="00312DD9">
      <w:pPr>
        <w:ind w:firstLine="709"/>
        <w:jc w:val="both"/>
        <w:rPr>
          <w:szCs w:val="28"/>
        </w:rPr>
      </w:pPr>
      <w:r>
        <w:rPr>
          <w:szCs w:val="28"/>
        </w:rPr>
        <w:t>Характер питания здорового человека зависит от индивидуальных особенностей: возраста, интенсивности труда, физической нагрузки, двигательной активности и т.д.</w:t>
      </w:r>
    </w:p>
    <w:p w:rsidR="00312DD9" w:rsidRDefault="00312DD9" w:rsidP="00312DD9">
      <w:pPr>
        <w:ind w:firstLine="709"/>
        <w:jc w:val="both"/>
        <w:rPr>
          <w:szCs w:val="28"/>
        </w:rPr>
      </w:pPr>
      <w:r>
        <w:rPr>
          <w:szCs w:val="28"/>
        </w:rPr>
        <w:t>Физиологическим требованиям организма наиболее соответствует четырехразовый режим питания или по крайней мере трехразовый (если человек склонен к ожирению) с промежутками не менее двух и не более пяти часов. Тогда максимально используются вещества продуктов, они легче перевариваются и усваиваются. При трехразовом питании утром следует принимать одну треть пищи, в обед - половину, а вечером - остальную часть.</w:t>
      </w:r>
    </w:p>
    <w:p w:rsidR="00312DD9" w:rsidRPr="002B3F40" w:rsidRDefault="00312DD9" w:rsidP="00312DD9">
      <w:pPr>
        <w:ind w:firstLine="709"/>
        <w:jc w:val="both"/>
        <w:rPr>
          <w:szCs w:val="28"/>
        </w:rPr>
      </w:pPr>
      <w:r w:rsidRPr="002B3F40">
        <w:rPr>
          <w:szCs w:val="28"/>
        </w:rPr>
        <w:t>Во время приема пищи нужно соблюдать определенный порядок подачи блюд к столу. Так, сначала нужно подавать холодные закуски, затем горячий суп. Такой порядок приема пищи возбуждает аппетит и выделение желудочных соков и подготавливает пищеварительную систему к основной пище. Сладкое подается в конце, так как для усвоения сахаров почти не требуется пищеварительных соков и сладкий вкус приостанавливает выделение пищеварительных ферментов, придавая ощущение законченности приему пищи.</w:t>
      </w:r>
    </w:p>
    <w:p w:rsidR="00312DD9" w:rsidRPr="002B3F40" w:rsidRDefault="00312DD9" w:rsidP="00312DD9">
      <w:pPr>
        <w:ind w:firstLine="709"/>
        <w:jc w:val="both"/>
        <w:rPr>
          <w:szCs w:val="28"/>
        </w:rPr>
      </w:pPr>
      <w:r w:rsidRPr="002B3F40">
        <w:rPr>
          <w:szCs w:val="28"/>
        </w:rPr>
        <w:t xml:space="preserve">Совокупность всех изложенных принципов составляет основу рационального (сбалансированного по всем основным пищевым и биологически активным веществам) питания человека. </w:t>
      </w:r>
    </w:p>
    <w:p w:rsidR="00312DD9" w:rsidRPr="002B3F40" w:rsidRDefault="00312DD9" w:rsidP="00312DD9">
      <w:pPr>
        <w:pStyle w:val="ae"/>
        <w:widowControl w:val="0"/>
        <w:spacing w:before="0" w:after="0"/>
        <w:ind w:right="74" w:firstLine="540"/>
        <w:jc w:val="both"/>
        <w:rPr>
          <w:rFonts w:ascii="Times New Roman" w:hAnsi="Times New Roman"/>
          <w:color w:val="auto"/>
          <w:szCs w:val="28"/>
        </w:rPr>
      </w:pPr>
      <w:r w:rsidRPr="002B3F40">
        <w:rPr>
          <w:rFonts w:ascii="Times New Roman" w:hAnsi="Times New Roman"/>
          <w:color w:val="auto"/>
          <w:szCs w:val="28"/>
        </w:rPr>
        <w:t>Рациональное питание в гостиничных предприятиях – основа здоровья туристов. Питание туристов должно быть источником пластических и энергетических ресурсов, регуляторных и защитных факторов. Для туристов особенно важно, чтобы в состав пищи входили вещества, способствующие улучшению адаптационных процессов, поскольку организм испытывает определенное напряжение в связи с изменением климатических условий по сравнению с теми, которые были в местах постоянного жительства, а также с переходом от трудовой деятельности к активному отдыху.</w:t>
      </w:r>
    </w:p>
    <w:p w:rsidR="00312DD9" w:rsidRPr="002B3F40" w:rsidRDefault="00312DD9" w:rsidP="00312DD9">
      <w:pPr>
        <w:pStyle w:val="ae"/>
        <w:spacing w:before="0" w:after="0"/>
        <w:ind w:firstLine="851"/>
        <w:jc w:val="both"/>
        <w:rPr>
          <w:rFonts w:ascii="Times New Roman" w:hAnsi="Times New Roman"/>
          <w:color w:val="auto"/>
          <w:szCs w:val="28"/>
        </w:rPr>
      </w:pPr>
      <w:r w:rsidRPr="002B3F40">
        <w:rPr>
          <w:rFonts w:ascii="Times New Roman" w:hAnsi="Times New Roman"/>
          <w:color w:val="auto"/>
          <w:szCs w:val="28"/>
        </w:rPr>
        <w:t>Питание туристов в санаторно-курортных средствах размещения с учетом требований и положений рационального питания осуществляется, преимущественно, на основе 7-и дневного заказного меню, научной основой которого служат «Нормы физиологических потребностей в основных веществах и энергии для различных групп населения».</w:t>
      </w:r>
    </w:p>
    <w:p w:rsidR="00312DD9" w:rsidRPr="002B3F40" w:rsidRDefault="00312DD9" w:rsidP="00312DD9">
      <w:pPr>
        <w:pStyle w:val="ae"/>
        <w:widowControl w:val="0"/>
        <w:spacing w:before="0" w:after="0"/>
        <w:ind w:firstLine="567"/>
        <w:jc w:val="both"/>
        <w:rPr>
          <w:rFonts w:ascii="Times New Roman" w:hAnsi="Times New Roman"/>
          <w:color w:val="000000"/>
          <w:spacing w:val="5"/>
          <w:szCs w:val="28"/>
        </w:rPr>
      </w:pPr>
      <w:r w:rsidRPr="002B3F40">
        <w:rPr>
          <w:rFonts w:ascii="Times New Roman" w:hAnsi="Times New Roman"/>
          <w:color w:val="auto"/>
          <w:spacing w:val="5"/>
          <w:szCs w:val="28"/>
        </w:rPr>
        <w:t>Формирование многодневных рационов</w:t>
      </w:r>
      <w:r w:rsidRPr="002B3F40">
        <w:rPr>
          <w:rFonts w:ascii="Times New Roman" w:hAnsi="Times New Roman"/>
          <w:color w:val="000000"/>
          <w:spacing w:val="5"/>
          <w:szCs w:val="28"/>
        </w:rPr>
        <w:t xml:space="preserve"> питания туристов осуществляется путем расчета пищевой ценности и стоимости отдельных блюд и непосредственного составления комплексных рационов.</w:t>
      </w:r>
    </w:p>
    <w:p w:rsidR="00312DD9" w:rsidRPr="002B3F40" w:rsidRDefault="00312DD9" w:rsidP="00312DD9">
      <w:pPr>
        <w:pStyle w:val="ae"/>
        <w:spacing w:before="0" w:after="0"/>
        <w:ind w:firstLine="540"/>
        <w:jc w:val="both"/>
        <w:rPr>
          <w:rFonts w:ascii="Times New Roman" w:hAnsi="Times New Roman"/>
          <w:color w:val="000000"/>
          <w:spacing w:val="1"/>
          <w:szCs w:val="28"/>
        </w:rPr>
      </w:pPr>
      <w:r w:rsidRPr="002B3F40">
        <w:rPr>
          <w:rFonts w:ascii="Times New Roman" w:hAnsi="Times New Roman"/>
          <w:color w:val="000000"/>
          <w:spacing w:val="1"/>
          <w:szCs w:val="28"/>
        </w:rPr>
        <w:t xml:space="preserve">При трехразовом питании, в среднем, количество белков, жиров и углеводов распределяют в следующем соотношении и объеме: завтрак – 30-35 % = </w:t>
      </w:r>
      <w:smartTag w:uri="urn:schemas-microsoft-com:office:smarttags" w:element="metricconverter">
        <w:smartTagPr>
          <w:attr w:name="ProductID" w:val="600 г"/>
        </w:smartTagPr>
        <w:r w:rsidRPr="002B3F40">
          <w:rPr>
            <w:rFonts w:ascii="Times New Roman" w:hAnsi="Times New Roman"/>
            <w:color w:val="000000"/>
            <w:spacing w:val="1"/>
            <w:szCs w:val="28"/>
          </w:rPr>
          <w:t>600 г</w:t>
        </w:r>
      </w:smartTag>
      <w:r w:rsidRPr="002B3F40">
        <w:rPr>
          <w:rFonts w:ascii="Times New Roman" w:hAnsi="Times New Roman"/>
          <w:color w:val="000000"/>
          <w:spacing w:val="1"/>
          <w:szCs w:val="28"/>
        </w:rPr>
        <w:t xml:space="preserve">, обед – 40-45% = </w:t>
      </w:r>
      <w:smartTag w:uri="urn:schemas-microsoft-com:office:smarttags" w:element="metricconverter">
        <w:smartTagPr>
          <w:attr w:name="ProductID" w:val="1000 г"/>
        </w:smartTagPr>
        <w:r w:rsidRPr="002B3F40">
          <w:rPr>
            <w:rFonts w:ascii="Times New Roman" w:hAnsi="Times New Roman"/>
            <w:color w:val="000000"/>
            <w:spacing w:val="1"/>
            <w:szCs w:val="28"/>
          </w:rPr>
          <w:t>1000 г</w:t>
        </w:r>
      </w:smartTag>
      <w:r w:rsidRPr="002B3F40">
        <w:rPr>
          <w:rFonts w:ascii="Times New Roman" w:hAnsi="Times New Roman"/>
          <w:color w:val="000000"/>
          <w:spacing w:val="1"/>
          <w:szCs w:val="28"/>
        </w:rPr>
        <w:t xml:space="preserve">, ужин – 25-30 % = </w:t>
      </w:r>
      <w:smartTag w:uri="urn:schemas-microsoft-com:office:smarttags" w:element="metricconverter">
        <w:smartTagPr>
          <w:attr w:name="ProductID" w:val="500 г"/>
        </w:smartTagPr>
        <w:r w:rsidRPr="002B3F40">
          <w:rPr>
            <w:rFonts w:ascii="Times New Roman" w:hAnsi="Times New Roman"/>
            <w:color w:val="000000"/>
            <w:spacing w:val="1"/>
            <w:szCs w:val="28"/>
          </w:rPr>
          <w:t>500 г</w:t>
        </w:r>
      </w:smartTag>
      <w:r w:rsidRPr="002B3F40">
        <w:rPr>
          <w:rFonts w:ascii="Times New Roman" w:hAnsi="Times New Roman"/>
          <w:color w:val="000000"/>
          <w:spacing w:val="1"/>
          <w:szCs w:val="28"/>
        </w:rPr>
        <w:t>.</w:t>
      </w:r>
    </w:p>
    <w:p w:rsidR="00312DD9" w:rsidRDefault="00312DD9" w:rsidP="00312DD9">
      <w:pPr>
        <w:pStyle w:val="ae"/>
        <w:spacing w:before="0" w:after="0"/>
        <w:ind w:firstLine="540"/>
        <w:jc w:val="both"/>
        <w:rPr>
          <w:rFonts w:ascii="Times New Roman" w:hAnsi="Times New Roman"/>
          <w:color w:val="000000"/>
          <w:spacing w:val="1"/>
          <w:szCs w:val="28"/>
        </w:rPr>
      </w:pPr>
      <w:r w:rsidRPr="002B3F40">
        <w:rPr>
          <w:rFonts w:ascii="Times New Roman" w:hAnsi="Times New Roman"/>
          <w:color w:val="000000"/>
          <w:spacing w:val="1"/>
          <w:szCs w:val="28"/>
        </w:rPr>
        <w:t xml:space="preserve">Количество пищи, принятой во время завтрака, должно быть рассчитано на 4 – 5 часов. На завтрак рекомендуется подавать яичные, мучные, творожные, мясные и рыбные блюда, холодные блюда и закуски с широким использованием гастрономических </w:t>
      </w:r>
      <w:r w:rsidRPr="002B3F40">
        <w:rPr>
          <w:rFonts w:ascii="Times New Roman" w:hAnsi="Times New Roman"/>
          <w:color w:val="000000"/>
          <w:spacing w:val="1"/>
          <w:szCs w:val="28"/>
        </w:rPr>
        <w:lastRenderedPageBreak/>
        <w:t>изделий, горячие напитки, кондитерские изделия. В международный практике стали традиционными несколько видов завтраков, а именно континентальный и английский, которые включают вышеизложенный продуктовый набор.</w:t>
      </w:r>
    </w:p>
    <w:p w:rsidR="00312DD9" w:rsidRPr="00F83AF8" w:rsidRDefault="00312DD9" w:rsidP="00312DD9">
      <w:pPr>
        <w:ind w:left="181" w:firstLine="357"/>
        <w:jc w:val="both"/>
      </w:pPr>
      <w:r w:rsidRPr="00F83AF8">
        <w:t>Рациональным (сбалансированным) называется такое питание, которое обеспечивает энергетические и пластические потребности организма в процессе жизнедеятельности.</w:t>
      </w:r>
    </w:p>
    <w:p w:rsidR="00312DD9" w:rsidRPr="00F83AF8" w:rsidRDefault="00312DD9" w:rsidP="00312DD9">
      <w:pPr>
        <w:ind w:left="181" w:firstLine="357"/>
        <w:jc w:val="both"/>
      </w:pPr>
      <w:r w:rsidRPr="00F83AF8">
        <w:t>Основные положения рационального питания изложены в теории сбалансированного питания, разработанной известным специалистом в области науки о питании академиком АМН А.А.Покровским, в которой сформулированы современные представления о качественных и количественных потребностях человека в основных пищевых веществах, энергии и других незаменимых факторах питания. Установлено, что в организм человека с продуктами питания должны поступать необходимые вещества (белки, жиры, углеводы, минеральные соли, микроэлементы, витамины) не только в нужных количествах, но и в определенных оптимальных для усвоения соотношениях. Многие из этих веществ являются незаменимыми, так как они не могут синтезироваться в человеческом организме и нормальная жизнедеятельность без них невозможна. Каждый знает, что пища состоит из белков, жиров, углеводов, минеральных веществ, витаминов и воды. Остановимся на каждой их этих составных частей в отдельности.</w:t>
      </w:r>
    </w:p>
    <w:p w:rsidR="00312DD9" w:rsidRPr="00F83AF8" w:rsidRDefault="00312DD9" w:rsidP="00312DD9">
      <w:pPr>
        <w:ind w:left="181" w:firstLine="357"/>
        <w:jc w:val="both"/>
      </w:pPr>
      <w:r w:rsidRPr="00F83AF8">
        <w:rPr>
          <w:b/>
          <w:bCs/>
          <w:u w:val="single"/>
        </w:rPr>
        <w:t>Белки.</w:t>
      </w:r>
      <w:r w:rsidRPr="00F83AF8">
        <w:t xml:space="preserve"> Белки - сложные высокомолекулярные соединения, состоящие из аминокислот, которых в природе около 20. 8 из них для взрослого организма являются незаменимыми.</w:t>
      </w:r>
    </w:p>
    <w:p w:rsidR="00312DD9" w:rsidRPr="00F83AF8" w:rsidRDefault="00312DD9" w:rsidP="00312DD9">
      <w:pPr>
        <w:ind w:left="181" w:firstLine="357"/>
        <w:jc w:val="both"/>
      </w:pPr>
      <w:r w:rsidRPr="00F83AF8">
        <w:t>Содержащие все незаменимые аминокислоты белки полноценны для организма, к ним относятся белки мяса, рыбы, молока, молочных продуктов, яиц. Организм должен получать 65% полноценных и 35% неполноценных белков.</w:t>
      </w:r>
    </w:p>
    <w:p w:rsidR="00312DD9" w:rsidRPr="00F83AF8" w:rsidRDefault="00312DD9" w:rsidP="00312DD9">
      <w:pPr>
        <w:ind w:left="181" w:firstLine="357"/>
        <w:jc w:val="both"/>
      </w:pPr>
      <w:r w:rsidRPr="00F83AF8">
        <w:t>Белок выполняет следующие функции:</w:t>
      </w:r>
    </w:p>
    <w:p w:rsidR="00312DD9" w:rsidRPr="00F83AF8" w:rsidRDefault="00312DD9" w:rsidP="00312DD9">
      <w:pPr>
        <w:ind w:left="181" w:firstLine="357"/>
        <w:jc w:val="both"/>
      </w:pPr>
      <w:r w:rsidRPr="00F83AF8">
        <w:t>- строительства клеток;</w:t>
      </w:r>
    </w:p>
    <w:p w:rsidR="00312DD9" w:rsidRPr="00F83AF8" w:rsidRDefault="00312DD9" w:rsidP="00312DD9">
      <w:pPr>
        <w:ind w:left="181" w:firstLine="357"/>
        <w:jc w:val="both"/>
      </w:pPr>
      <w:r w:rsidRPr="00F83AF8">
        <w:t>- источника энергии;</w:t>
      </w:r>
    </w:p>
    <w:p w:rsidR="00312DD9" w:rsidRPr="00F83AF8" w:rsidRDefault="00312DD9" w:rsidP="00312DD9">
      <w:pPr>
        <w:ind w:left="181" w:firstLine="357"/>
        <w:jc w:val="both"/>
      </w:pPr>
      <w:r w:rsidRPr="00F83AF8">
        <w:t>- выработки некоторых гормонов и не</w:t>
      </w:r>
      <w:r w:rsidR="00A03C87">
        <w:t>й</w:t>
      </w:r>
      <w:r w:rsidRPr="00F83AF8">
        <w:t>ротрансмитеров (химических соединений, выделяемых при раздражении нервными клетками и вызывающих соответствующие биологические реакции организма);</w:t>
      </w:r>
    </w:p>
    <w:p w:rsidR="00312DD9" w:rsidRPr="00F83AF8" w:rsidRDefault="00312DD9" w:rsidP="00312DD9">
      <w:pPr>
        <w:ind w:left="181" w:firstLine="357"/>
        <w:jc w:val="both"/>
      </w:pPr>
      <w:r w:rsidRPr="00F83AF8">
        <w:t xml:space="preserve">- образования необходимых для деторождения зародышевых клеток. При полной утилизации в организме </w:t>
      </w:r>
      <w:smartTag w:uri="urn:schemas-microsoft-com:office:smarttags" w:element="metricconverter">
        <w:smartTagPr>
          <w:attr w:name="ProductID" w:val="1 грамм"/>
        </w:smartTagPr>
        <w:r w:rsidRPr="00F83AF8">
          <w:t>1 грамм</w:t>
        </w:r>
      </w:smartTag>
      <w:r w:rsidRPr="00F83AF8">
        <w:t xml:space="preserve"> белков выделяет 4,1 килокалории энергии. Ребенку нужно около 60г белка в день; юноше - около 90г; взрослому - из расчета </w:t>
      </w:r>
      <w:smartTag w:uri="urn:schemas-microsoft-com:office:smarttags" w:element="metricconverter">
        <w:smartTagPr>
          <w:attr w:name="ProductID" w:val="1 г"/>
        </w:smartTagPr>
        <w:r w:rsidRPr="00F83AF8">
          <w:t>1 г</w:t>
        </w:r>
      </w:smartTag>
      <w:r w:rsidRPr="00F83AF8">
        <w:t xml:space="preserve"> на 1кг веса: женщине - не менее 55г, мужчине - 70г в день.</w:t>
      </w:r>
    </w:p>
    <w:p w:rsidR="00312DD9" w:rsidRPr="00F83AF8" w:rsidRDefault="00312DD9" w:rsidP="00312DD9">
      <w:pPr>
        <w:ind w:left="181" w:firstLine="357"/>
        <w:jc w:val="both"/>
      </w:pPr>
      <w:r w:rsidRPr="00F83AF8">
        <w:t>В дополнение к указанному выше количеству взрослому нужно не менее 15% белка для энергетических расходов.</w:t>
      </w:r>
    </w:p>
    <w:p w:rsidR="00312DD9" w:rsidRPr="00F83AF8" w:rsidRDefault="00312DD9" w:rsidP="00312DD9">
      <w:pPr>
        <w:ind w:left="181" w:firstLine="357"/>
        <w:jc w:val="both"/>
      </w:pPr>
      <w:r w:rsidRPr="00F83AF8">
        <w:rPr>
          <w:b/>
          <w:bCs/>
          <w:u w:val="single"/>
        </w:rPr>
        <w:t>Жиры.</w:t>
      </w:r>
      <w:r w:rsidRPr="00F83AF8">
        <w:t xml:space="preserve"> Жиры являются в первую очередь энергетическим материалом, при утилизации 1г жира в организме выделяется 9,0 ккал энергии.</w:t>
      </w:r>
    </w:p>
    <w:p w:rsidR="00312DD9" w:rsidRPr="00F83AF8" w:rsidRDefault="00312DD9" w:rsidP="00312DD9">
      <w:pPr>
        <w:ind w:left="181" w:firstLine="357"/>
        <w:jc w:val="both"/>
      </w:pPr>
      <w:r w:rsidRPr="00F83AF8">
        <w:t>Жир также обеспечивает теплоизоляцию нашего организма и выполняет функцию механической защиты. Последнее видно из такого примера: мы не замечаем тяжести своего тела, когда стоим.</w:t>
      </w:r>
    </w:p>
    <w:p w:rsidR="00312DD9" w:rsidRPr="00F83AF8" w:rsidRDefault="00312DD9" w:rsidP="00312DD9">
      <w:pPr>
        <w:ind w:left="181" w:firstLine="357"/>
        <w:jc w:val="both"/>
      </w:pPr>
      <w:r w:rsidRPr="00F83AF8">
        <w:t>Жиры используются организмом и в пластических целях. Жирные кислоты входят в состав клеточных образований - мембран, гормонов, нервной ткани. Образуя с белками комплексные соединения, жиры способствуют клеточному обмену веществ.</w:t>
      </w:r>
    </w:p>
    <w:p w:rsidR="00312DD9" w:rsidRPr="00F83AF8" w:rsidRDefault="00312DD9" w:rsidP="00312DD9">
      <w:pPr>
        <w:ind w:left="181" w:firstLine="357"/>
        <w:jc w:val="both"/>
      </w:pPr>
      <w:r w:rsidRPr="00F83AF8">
        <w:t>Суточная норма потребления жиров для человека средних лет близка к 100г в сутки, что составляет около 30% общей энергетической ценности пищи. При этом на долю растительных жиров должно приходиться 20-30%, т.е. 20-</w:t>
      </w:r>
      <w:smartTag w:uri="urn:schemas-microsoft-com:office:smarttags" w:element="metricconverter">
        <w:smartTagPr>
          <w:attr w:name="ProductID" w:val="30 г"/>
        </w:smartTagPr>
        <w:r w:rsidRPr="00F83AF8">
          <w:t>30 г</w:t>
        </w:r>
      </w:smartTag>
      <w:r w:rsidRPr="00F83AF8">
        <w:t>.</w:t>
      </w:r>
    </w:p>
    <w:p w:rsidR="00312DD9" w:rsidRPr="00F83AF8" w:rsidRDefault="00312DD9" w:rsidP="00312DD9">
      <w:pPr>
        <w:ind w:left="181" w:firstLine="357"/>
        <w:jc w:val="both"/>
      </w:pPr>
      <w:r w:rsidRPr="00F83AF8">
        <w:lastRenderedPageBreak/>
        <w:t>Биологическая ценность жира определяется не только его высокой энергетической ценностью, но и содержанием незаменимых полиненасыщенных жирных кислот - линолевой, линоленовой, арахидоновой, ряда жирорастворимых витаминов.</w:t>
      </w:r>
    </w:p>
    <w:p w:rsidR="00312DD9" w:rsidRPr="00F83AF8" w:rsidRDefault="00312DD9" w:rsidP="00312DD9">
      <w:pPr>
        <w:ind w:left="181" w:firstLine="357"/>
        <w:jc w:val="both"/>
      </w:pPr>
      <w:r w:rsidRPr="00F83AF8">
        <w:t>Полиненасыщенные незаменимые жирные кислоты регулируют жировой обмен, понижают уровень холестерина в крови, т.е. имеют существенное значение в профилактике атеросклероза, способствуют укреплению стенок кровеносных сосудов, предохраняют печень от ожирения. При недостатке этих кислот в рационе питания отмечаются значительные расстройства здоровья: нарушаются нормальное развитие растущего организма, структура и функции клеточных образований (мембран), ухудшается состояние кожных покровов.</w:t>
      </w:r>
    </w:p>
    <w:p w:rsidR="00312DD9" w:rsidRPr="00F83AF8" w:rsidRDefault="00312DD9" w:rsidP="00312DD9">
      <w:pPr>
        <w:ind w:left="181" w:firstLine="357"/>
        <w:jc w:val="both"/>
      </w:pPr>
      <w:r w:rsidRPr="00F83AF8">
        <w:t>Потребность человека в незаменимых полиненасыщенных жирных кислотах составляет 2-</w:t>
      </w:r>
      <w:smartTag w:uri="urn:schemas-microsoft-com:office:smarttags" w:element="metricconverter">
        <w:smartTagPr>
          <w:attr w:name="ProductID" w:val="6 г"/>
        </w:smartTagPr>
        <w:r w:rsidRPr="00F83AF8">
          <w:t>6 г</w:t>
        </w:r>
      </w:smartTag>
      <w:r w:rsidRPr="00F83AF8">
        <w:t xml:space="preserve"> в сутки, в пожилом возрасте эта норма может быть увеличена до 10-</w:t>
      </w:r>
      <w:smartTag w:uri="urn:schemas-microsoft-com:office:smarttags" w:element="metricconverter">
        <w:smartTagPr>
          <w:attr w:name="ProductID" w:val="15 г"/>
        </w:smartTagPr>
        <w:r w:rsidRPr="00F83AF8">
          <w:t>15 г</w:t>
        </w:r>
      </w:smartTag>
      <w:r w:rsidRPr="00F83AF8">
        <w:t>.</w:t>
      </w:r>
    </w:p>
    <w:p w:rsidR="00312DD9" w:rsidRPr="00F83AF8" w:rsidRDefault="00312DD9" w:rsidP="00312DD9">
      <w:pPr>
        <w:ind w:left="181" w:firstLine="357"/>
        <w:jc w:val="both"/>
      </w:pPr>
      <w:r w:rsidRPr="00F83AF8">
        <w:rPr>
          <w:b/>
          <w:bCs/>
          <w:u w:val="single"/>
        </w:rPr>
        <w:t>Углеводы.</w:t>
      </w:r>
      <w:r w:rsidRPr="00F83AF8">
        <w:t xml:space="preserve"> Из всех потребляемых человеком веществ углеводы являются главным источником энергии. В среднем на их долю приходится от 50 до 70% энергетической ценности дневного рациона.</w:t>
      </w:r>
    </w:p>
    <w:p w:rsidR="00312DD9" w:rsidRPr="00F83AF8" w:rsidRDefault="00312DD9" w:rsidP="00312DD9">
      <w:pPr>
        <w:ind w:left="181" w:firstLine="357"/>
        <w:jc w:val="both"/>
      </w:pPr>
      <w:r w:rsidRPr="00F83AF8">
        <w:t>Основные углеводы пищи - это сложные сахара, так называемые полисахариды: крахмал и гликоген, построенные из большого числа остатков простых Сахаров, или моносахаридов (глюкозы, фруктозы, галактозы и др.).</w:t>
      </w:r>
    </w:p>
    <w:p w:rsidR="00312DD9" w:rsidRPr="00F83AF8" w:rsidRDefault="00312DD9" w:rsidP="00312DD9">
      <w:pPr>
        <w:ind w:left="181" w:firstLine="357"/>
        <w:jc w:val="both"/>
      </w:pPr>
      <w:r w:rsidRPr="00F83AF8">
        <w:t>Суточная потребность в углеводах для взрослого человека, занятого умственным или легким физическим трудом, колеблется от 400 до 500г; для лиц пенсионного возраста эта норма снижается до 300-400г.</w:t>
      </w:r>
    </w:p>
    <w:p w:rsidR="00312DD9" w:rsidRPr="00F83AF8" w:rsidRDefault="00312DD9" w:rsidP="00312DD9">
      <w:pPr>
        <w:ind w:left="181" w:firstLine="357"/>
        <w:jc w:val="both"/>
      </w:pPr>
      <w:r w:rsidRPr="00F83AF8">
        <w:t>При организации рационального питания не следует забывать, что поступление в организм углеводов должно соответствовать энергозатратам.</w:t>
      </w:r>
    </w:p>
    <w:p w:rsidR="00312DD9" w:rsidRPr="00F83AF8" w:rsidRDefault="00312DD9" w:rsidP="00312DD9">
      <w:pPr>
        <w:ind w:left="181" w:firstLine="357"/>
        <w:jc w:val="both"/>
      </w:pPr>
      <w:r w:rsidRPr="00F83AF8">
        <w:t xml:space="preserve">Определенную роль в организме человека </w:t>
      </w:r>
      <w:r w:rsidRPr="00F83AF8">
        <w:rPr>
          <w:i/>
          <w:iCs/>
        </w:rPr>
        <w:t>играют</w:t>
      </w:r>
      <w:r w:rsidRPr="00F83AF8">
        <w:t xml:space="preserve"> углеводы, известные под названием балластных веществ. К ним относятся клетчатка и пектин. Соединения эти плохо усваиваются, но они благоприятны для кишечника: усиливают перистальтику, нормализуют жизнедеятельность полезной микрофлоры, подавляют размножение гнилостной микрофлоры.</w:t>
      </w:r>
    </w:p>
    <w:p w:rsidR="00312DD9" w:rsidRPr="00F83AF8" w:rsidRDefault="00312DD9" w:rsidP="00312DD9">
      <w:pPr>
        <w:ind w:left="181" w:firstLine="357"/>
        <w:jc w:val="both"/>
      </w:pPr>
      <w:r w:rsidRPr="00F83AF8">
        <w:t>Рациональным называется питание, достаточное в количественном отношении и полноценное в качественном, основа которого сбалансированность, т.е. оптимальное соотношение основных веществ.</w:t>
      </w:r>
    </w:p>
    <w:p w:rsidR="00312DD9" w:rsidRPr="00F83AF8" w:rsidRDefault="00312DD9" w:rsidP="00312DD9">
      <w:pPr>
        <w:ind w:left="181" w:firstLine="357"/>
        <w:jc w:val="both"/>
      </w:pPr>
      <w:r w:rsidRPr="00F83AF8">
        <w:t xml:space="preserve">Основы сбалансированности в соотношении белков, жиров, углеводов в пропорции 1: 1: 4; обеспечение суточной энергетической ценности за счет правильного подбора белков (15% суточной </w:t>
      </w:r>
      <w:r>
        <w:t>энергетической ценности</w:t>
      </w:r>
      <w:r w:rsidRPr="00F83AF8">
        <w:t>, причем белки животного происхождения должны составлять не менее половины общего количества белка), жиров (30% суточной энергетической ценности) и углеводов (55%); 75-80% общего количества жира должны составлять животные жиры и 20-25% - растительные масла.</w:t>
      </w:r>
    </w:p>
    <w:p w:rsidR="00312DD9" w:rsidRPr="00F83AF8" w:rsidRDefault="00312DD9" w:rsidP="00312DD9">
      <w:pPr>
        <w:ind w:left="181" w:firstLine="357"/>
        <w:jc w:val="both"/>
      </w:pPr>
      <w:r w:rsidRPr="00F83AF8">
        <w:t>Полноценные наборы продуктов питания характерны для более развитых стран. Это относится, прежде всего, к развитым странам Европы, где достижение высокого жизненного уровня - одна из главных задач планомерно проводимой экономической политики. Весьма высок общий уровень продовольственной обеспеченности в развитых странах Западной Европы, в США, Канаде, Австралии.</w:t>
      </w:r>
    </w:p>
    <w:p w:rsidR="00312DD9" w:rsidRPr="002B3F40" w:rsidRDefault="00312DD9" w:rsidP="00312DD9">
      <w:pPr>
        <w:pStyle w:val="ae"/>
        <w:spacing w:before="0" w:after="0"/>
        <w:ind w:firstLine="540"/>
        <w:jc w:val="both"/>
        <w:rPr>
          <w:rFonts w:ascii="Times New Roman" w:hAnsi="Times New Roman"/>
          <w:color w:val="000000"/>
          <w:spacing w:val="1"/>
          <w:szCs w:val="28"/>
        </w:rPr>
      </w:pPr>
    </w:p>
    <w:p w:rsidR="00312DD9" w:rsidRDefault="00312DD9" w:rsidP="00312DD9">
      <w:pPr>
        <w:pStyle w:val="ae"/>
        <w:spacing w:before="0" w:after="0"/>
        <w:ind w:firstLine="709"/>
        <w:jc w:val="both"/>
        <w:rPr>
          <w:rFonts w:ascii="Times New Roman" w:hAnsi="Times New Roman"/>
          <w:color w:val="auto"/>
          <w:szCs w:val="28"/>
        </w:rPr>
      </w:pPr>
      <w:r w:rsidRPr="002B3F40">
        <w:rPr>
          <w:rFonts w:ascii="Times New Roman" w:hAnsi="Times New Roman"/>
          <w:color w:val="auto"/>
          <w:szCs w:val="28"/>
        </w:rPr>
        <w:t xml:space="preserve">Таким образом, при организации рационального питания различных категорий туристов необходимо учитывать значение отдельных пищевых веществ для организма и </w:t>
      </w:r>
      <w:r w:rsidRPr="002B3F40">
        <w:rPr>
          <w:rFonts w:ascii="Times New Roman" w:hAnsi="Times New Roman"/>
          <w:color w:val="auto"/>
          <w:szCs w:val="28"/>
        </w:rPr>
        <w:lastRenderedPageBreak/>
        <w:t xml:space="preserve">особенности состава их источника. При каждом приеме пищи организм туриста должен получать все основные вещества в рекомендуемых соотношениях. </w:t>
      </w:r>
    </w:p>
    <w:p w:rsidR="00312DD9" w:rsidRPr="002B3F40" w:rsidRDefault="00312DD9" w:rsidP="00312DD9">
      <w:pPr>
        <w:pStyle w:val="ae"/>
        <w:spacing w:before="0" w:after="0"/>
        <w:ind w:firstLine="709"/>
        <w:jc w:val="both"/>
        <w:rPr>
          <w:rFonts w:ascii="Times New Roman" w:hAnsi="Times New Roman"/>
          <w:color w:val="auto"/>
          <w:szCs w:val="28"/>
        </w:rPr>
      </w:pPr>
    </w:p>
    <w:p w:rsidR="00312DD9" w:rsidRPr="00E2206C" w:rsidRDefault="00312DD9" w:rsidP="00312DD9">
      <w:pPr>
        <w:shd w:val="clear" w:color="auto" w:fill="FFFFFF"/>
        <w:ind w:firstLine="709"/>
        <w:jc w:val="both"/>
        <w:rPr>
          <w:b/>
        </w:rPr>
      </w:pPr>
      <w:r w:rsidRPr="00E2206C">
        <w:rPr>
          <w:b/>
          <w:color w:val="000000"/>
        </w:rPr>
        <w:t xml:space="preserve">Контрольные вопросы </w:t>
      </w:r>
    </w:p>
    <w:p w:rsidR="00312DD9" w:rsidRPr="002B3F40" w:rsidRDefault="00312DD9" w:rsidP="00312DD9">
      <w:pPr>
        <w:numPr>
          <w:ilvl w:val="0"/>
          <w:numId w:val="119"/>
        </w:numPr>
        <w:shd w:val="clear" w:color="auto" w:fill="FFFFFF"/>
        <w:jc w:val="both"/>
        <w:rPr>
          <w:b/>
        </w:rPr>
      </w:pPr>
      <w:r w:rsidRPr="009407FE">
        <w:t xml:space="preserve">Физиологические принципы построения пищевых рационов. </w:t>
      </w:r>
    </w:p>
    <w:p w:rsidR="00312DD9" w:rsidRPr="002B3F40" w:rsidRDefault="00312DD9" w:rsidP="00312DD9">
      <w:pPr>
        <w:numPr>
          <w:ilvl w:val="0"/>
          <w:numId w:val="119"/>
        </w:numPr>
        <w:shd w:val="clear" w:color="auto" w:fill="FFFFFF"/>
        <w:jc w:val="both"/>
        <w:rPr>
          <w:b/>
        </w:rPr>
      </w:pPr>
      <w:r w:rsidRPr="009407FE">
        <w:t>Сбалансированность основных веществ в питании.</w:t>
      </w:r>
    </w:p>
    <w:p w:rsidR="00312DD9" w:rsidRPr="008C2AE8" w:rsidRDefault="00312DD9" w:rsidP="00312DD9">
      <w:pPr>
        <w:numPr>
          <w:ilvl w:val="0"/>
          <w:numId w:val="119"/>
        </w:numPr>
        <w:shd w:val="clear" w:color="auto" w:fill="FFFFFF"/>
        <w:jc w:val="both"/>
        <w:rPr>
          <w:b/>
        </w:rPr>
      </w:pPr>
      <w:r w:rsidRPr="009407FE">
        <w:t>Роль основных веществ в питании, потребность в них организма</w:t>
      </w:r>
    </w:p>
    <w:p w:rsidR="00312DD9" w:rsidRDefault="00312DD9" w:rsidP="00312DD9">
      <w:pPr>
        <w:numPr>
          <w:ilvl w:val="0"/>
          <w:numId w:val="119"/>
        </w:numPr>
        <w:ind w:left="357" w:hanging="357"/>
        <w:jc w:val="both"/>
      </w:pPr>
      <w:r w:rsidRPr="00C36C26">
        <w:t xml:space="preserve">Классификация белков, роль в питании, потребность организма </w:t>
      </w:r>
    </w:p>
    <w:p w:rsidR="00312DD9" w:rsidRDefault="00312DD9" w:rsidP="00312DD9">
      <w:pPr>
        <w:numPr>
          <w:ilvl w:val="0"/>
          <w:numId w:val="119"/>
        </w:numPr>
        <w:ind w:left="357" w:hanging="357"/>
        <w:jc w:val="both"/>
      </w:pPr>
      <w:r w:rsidRPr="00C36C26">
        <w:t xml:space="preserve">Классификация жиров, роль в питании, потребность организма </w:t>
      </w:r>
    </w:p>
    <w:p w:rsidR="00312DD9" w:rsidRDefault="00312DD9" w:rsidP="00312DD9">
      <w:pPr>
        <w:numPr>
          <w:ilvl w:val="0"/>
          <w:numId w:val="119"/>
        </w:numPr>
        <w:ind w:left="357" w:hanging="357"/>
        <w:jc w:val="both"/>
      </w:pPr>
      <w:r w:rsidRPr="00C36C26">
        <w:t xml:space="preserve">Классификация углеводов,  роль в питании, потребность организма </w:t>
      </w:r>
    </w:p>
    <w:p w:rsidR="00312DD9" w:rsidRDefault="00312DD9" w:rsidP="00312DD9">
      <w:pPr>
        <w:numPr>
          <w:ilvl w:val="0"/>
          <w:numId w:val="119"/>
        </w:numPr>
        <w:ind w:left="357" w:hanging="357"/>
        <w:jc w:val="both"/>
      </w:pPr>
      <w:r w:rsidRPr="00C36C26">
        <w:t>Классификация витаминов, роль в питании, потребность организма</w:t>
      </w:r>
    </w:p>
    <w:p w:rsidR="00312DD9" w:rsidRPr="00C36C26" w:rsidRDefault="00312DD9" w:rsidP="00312DD9">
      <w:pPr>
        <w:numPr>
          <w:ilvl w:val="0"/>
          <w:numId w:val="119"/>
        </w:numPr>
        <w:ind w:left="357" w:hanging="357"/>
        <w:jc w:val="both"/>
      </w:pPr>
      <w:r w:rsidRPr="00C36C26">
        <w:t>Классификация минеральных веществ, роль в питании, потребность организма</w:t>
      </w:r>
    </w:p>
    <w:p w:rsidR="00312DD9" w:rsidRDefault="00312DD9" w:rsidP="00312DD9">
      <w:pPr>
        <w:ind w:firstLine="720"/>
        <w:jc w:val="both"/>
        <w:rPr>
          <w:b/>
          <w:szCs w:val="28"/>
        </w:rPr>
      </w:pPr>
    </w:p>
    <w:p w:rsidR="00312DD9" w:rsidRPr="00CD4C9B" w:rsidRDefault="00312DD9" w:rsidP="00312DD9">
      <w:pPr>
        <w:ind w:firstLine="720"/>
        <w:jc w:val="both"/>
        <w:rPr>
          <w:b/>
          <w:szCs w:val="28"/>
          <w:u w:val="single"/>
        </w:rPr>
      </w:pPr>
      <w:r w:rsidRPr="00CD4C9B">
        <w:rPr>
          <w:b/>
          <w:szCs w:val="28"/>
          <w:u w:val="single"/>
        </w:rPr>
        <w:t>Практическое занятие 2.</w:t>
      </w:r>
    </w:p>
    <w:p w:rsidR="00312DD9" w:rsidRPr="00053FD5" w:rsidRDefault="00312DD9" w:rsidP="00312DD9">
      <w:pPr>
        <w:ind w:firstLine="720"/>
        <w:jc w:val="both"/>
        <w:rPr>
          <w:b/>
          <w:szCs w:val="28"/>
        </w:rPr>
      </w:pPr>
      <w:r w:rsidRPr="003E5DB4">
        <w:rPr>
          <w:szCs w:val="28"/>
        </w:rPr>
        <w:t xml:space="preserve">Вид </w:t>
      </w:r>
      <w:r>
        <w:rPr>
          <w:szCs w:val="28"/>
        </w:rPr>
        <w:t xml:space="preserve">практического </w:t>
      </w:r>
      <w:r w:rsidRPr="003E5DB4">
        <w:rPr>
          <w:szCs w:val="28"/>
        </w:rPr>
        <w:t>занятия:</w:t>
      </w:r>
      <w:r>
        <w:rPr>
          <w:szCs w:val="28"/>
        </w:rPr>
        <w:t>.</w:t>
      </w:r>
    </w:p>
    <w:p w:rsidR="00312DD9" w:rsidRPr="002D5EF3" w:rsidRDefault="00312DD9" w:rsidP="00312DD9">
      <w:pPr>
        <w:shd w:val="clear" w:color="auto" w:fill="FFFFFF"/>
        <w:jc w:val="both"/>
        <w:rPr>
          <w:bCs/>
          <w:color w:val="000000"/>
        </w:rPr>
      </w:pPr>
      <w:r w:rsidRPr="0047189A">
        <w:rPr>
          <w:b/>
          <w:szCs w:val="28"/>
        </w:rPr>
        <w:t>Тема занятия</w:t>
      </w:r>
      <w:r w:rsidRPr="00053FD5">
        <w:rPr>
          <w:szCs w:val="28"/>
        </w:rPr>
        <w:t>:</w:t>
      </w:r>
      <w:r>
        <w:t>«</w:t>
      </w:r>
      <w:r w:rsidRPr="009407FE">
        <w:t>Энергетическая, биологическая, пищевая ценность пищи</w:t>
      </w:r>
      <w:r>
        <w:t xml:space="preserve">. </w:t>
      </w:r>
      <w:r w:rsidRPr="009407FE">
        <w:t>Основные «школы»  питания</w:t>
      </w:r>
      <w:r w:rsidRPr="002D5EF3">
        <w:t xml:space="preserve">» </w:t>
      </w:r>
    </w:p>
    <w:p w:rsidR="00312DD9" w:rsidRPr="002D5EF3" w:rsidRDefault="00312DD9" w:rsidP="00312DD9">
      <w:pPr>
        <w:ind w:left="360"/>
        <w:jc w:val="both"/>
        <w:rPr>
          <w:szCs w:val="28"/>
        </w:rPr>
      </w:pPr>
      <w:r w:rsidRPr="0047189A">
        <w:rPr>
          <w:b/>
          <w:szCs w:val="28"/>
        </w:rPr>
        <w:t>Содержание занятия</w:t>
      </w:r>
      <w:r>
        <w:rPr>
          <w:szCs w:val="28"/>
        </w:rPr>
        <w:t>:</w:t>
      </w:r>
    </w:p>
    <w:p w:rsidR="00312DD9" w:rsidRPr="00C36C26" w:rsidRDefault="00312DD9" w:rsidP="00312DD9">
      <w:pPr>
        <w:numPr>
          <w:ilvl w:val="0"/>
          <w:numId w:val="126"/>
        </w:numPr>
        <w:spacing w:line="360" w:lineRule="auto"/>
        <w:jc w:val="both"/>
      </w:pPr>
      <w:r w:rsidRPr="00C36C26">
        <w:t>Рассмотреть понятия энергетической, биологической, пищевой ценности пищи</w:t>
      </w:r>
    </w:p>
    <w:p w:rsidR="00312DD9" w:rsidRDefault="00312DD9" w:rsidP="00312DD9">
      <w:pPr>
        <w:numPr>
          <w:ilvl w:val="0"/>
          <w:numId w:val="126"/>
        </w:numPr>
        <w:spacing w:line="360" w:lineRule="auto"/>
        <w:jc w:val="both"/>
      </w:pPr>
      <w:r w:rsidRPr="00C36C26">
        <w:t>Рассмотреть основные подходы к формированию рационов питания</w:t>
      </w:r>
    </w:p>
    <w:p w:rsidR="00312DD9" w:rsidRPr="0047189A" w:rsidRDefault="00312DD9" w:rsidP="00312DD9">
      <w:pPr>
        <w:widowControl w:val="0"/>
        <w:numPr>
          <w:ilvl w:val="0"/>
          <w:numId w:val="126"/>
        </w:numPr>
        <w:shd w:val="clear" w:color="auto" w:fill="FFFFFF"/>
        <w:autoSpaceDE w:val="0"/>
        <w:autoSpaceDN w:val="0"/>
        <w:adjustRightInd w:val="0"/>
        <w:spacing w:before="10" w:line="360" w:lineRule="auto"/>
        <w:ind w:right="538"/>
        <w:jc w:val="both"/>
        <w:rPr>
          <w:color w:val="000000"/>
          <w:spacing w:val="-1"/>
        </w:rPr>
      </w:pPr>
      <w:r>
        <w:t>И</w:t>
      </w:r>
      <w:r w:rsidRPr="00C36C26">
        <w:t xml:space="preserve">зучить </w:t>
      </w:r>
      <w:r w:rsidRPr="0047189A">
        <w:rPr>
          <w:bCs/>
        </w:rPr>
        <w:t>понятие режима питания</w:t>
      </w:r>
    </w:p>
    <w:p w:rsidR="00312DD9" w:rsidRPr="0047189A" w:rsidRDefault="00312DD9" w:rsidP="00312DD9">
      <w:pPr>
        <w:pStyle w:val="af5"/>
        <w:numPr>
          <w:ilvl w:val="0"/>
          <w:numId w:val="126"/>
        </w:numPr>
        <w:spacing w:line="360" w:lineRule="auto"/>
        <w:jc w:val="both"/>
      </w:pPr>
      <w:r w:rsidRPr="0047189A">
        <w:t xml:space="preserve">Современные школы питания и их характеристика. вегетарианство,  макробиотика, питание по группе крови, гемокоду, теории доктора Аткинса, Монтиньяка, лечебное голодание  Брэгга </w:t>
      </w:r>
    </w:p>
    <w:p w:rsidR="00312DD9" w:rsidRPr="005E76C1" w:rsidRDefault="00312DD9" w:rsidP="00312DD9">
      <w:pPr>
        <w:widowControl w:val="0"/>
        <w:shd w:val="clear" w:color="auto" w:fill="FFFFFF"/>
        <w:tabs>
          <w:tab w:val="left" w:pos="180"/>
        </w:tabs>
        <w:autoSpaceDE w:val="0"/>
        <w:autoSpaceDN w:val="0"/>
        <w:adjustRightInd w:val="0"/>
        <w:ind w:left="921"/>
        <w:jc w:val="both"/>
        <w:rPr>
          <w:color w:val="000000"/>
          <w:spacing w:val="-15"/>
        </w:rPr>
      </w:pPr>
    </w:p>
    <w:p w:rsidR="00312DD9" w:rsidRPr="005E76C1" w:rsidRDefault="00312DD9" w:rsidP="00312DD9">
      <w:pPr>
        <w:ind w:firstLine="720"/>
        <w:jc w:val="both"/>
      </w:pPr>
      <w:r w:rsidRPr="0047189A">
        <w:rPr>
          <w:b/>
          <w:szCs w:val="28"/>
        </w:rPr>
        <w:t>Цель занятия:</w:t>
      </w:r>
      <w:r w:rsidR="00A03C87">
        <w:rPr>
          <w:b/>
          <w:szCs w:val="28"/>
        </w:rPr>
        <w:t xml:space="preserve"> </w:t>
      </w:r>
      <w:r w:rsidRPr="00C36C26">
        <w:t>способствовать формированию знаний о</w:t>
      </w:r>
      <w:r>
        <w:t xml:space="preserve">б </w:t>
      </w:r>
      <w:r w:rsidRPr="00C36C26">
        <w:t>энергетической, биологической, пищевой ценности пищи</w:t>
      </w:r>
      <w:r>
        <w:t xml:space="preserve"> и </w:t>
      </w:r>
      <w:r w:rsidRPr="00C36C26">
        <w:t xml:space="preserve"> современных школах питания</w:t>
      </w:r>
      <w:r>
        <w:rPr>
          <w:color w:val="000000"/>
        </w:rPr>
        <w:t>.</w:t>
      </w:r>
    </w:p>
    <w:p w:rsidR="00312DD9" w:rsidRPr="004829C2" w:rsidRDefault="00312DD9" w:rsidP="00312DD9">
      <w:pPr>
        <w:ind w:firstLine="720"/>
        <w:jc w:val="both"/>
        <w:rPr>
          <w:szCs w:val="28"/>
        </w:rPr>
      </w:pPr>
      <w:r w:rsidRPr="0047189A">
        <w:rPr>
          <w:b/>
          <w:szCs w:val="28"/>
        </w:rPr>
        <w:t>Практические навыки:</w:t>
      </w:r>
      <w:r w:rsidR="00A03C87">
        <w:rPr>
          <w:b/>
          <w:szCs w:val="28"/>
        </w:rPr>
        <w:t xml:space="preserve"> </w:t>
      </w:r>
      <w:r>
        <w:rPr>
          <w:szCs w:val="28"/>
        </w:rPr>
        <w:t xml:space="preserve">закрепить теоретические знания, изучить понятия </w:t>
      </w:r>
      <w:r w:rsidRPr="00C36C26">
        <w:t>энергетической, биологической, пищевой ценности пищи</w:t>
      </w:r>
      <w:r>
        <w:rPr>
          <w:szCs w:val="28"/>
        </w:rPr>
        <w:t>, охарактеризовать современные школы питания.</w:t>
      </w:r>
    </w:p>
    <w:p w:rsidR="00312DD9" w:rsidRDefault="00312DD9" w:rsidP="00312DD9">
      <w:pPr>
        <w:spacing w:line="360" w:lineRule="auto"/>
        <w:ind w:firstLine="709"/>
        <w:jc w:val="both"/>
      </w:pPr>
    </w:p>
    <w:p w:rsidR="00312DD9" w:rsidRPr="00BB1D62" w:rsidRDefault="00312DD9" w:rsidP="00312DD9">
      <w:pPr>
        <w:ind w:firstLine="709"/>
        <w:jc w:val="both"/>
      </w:pPr>
      <w:r w:rsidRPr="00BB1D62">
        <w:t>Можно выделить группу потребительских свойств, которые являются  общими  для всех  товаров.  К  таким  свойствам   относятся:   пищевая,   биологическая, энергетическая и физиологическая ценность продуктов.</w:t>
      </w:r>
    </w:p>
    <w:p w:rsidR="00312DD9" w:rsidRDefault="00312DD9" w:rsidP="00312DD9">
      <w:pPr>
        <w:ind w:firstLine="709"/>
        <w:jc w:val="both"/>
      </w:pPr>
      <w:r w:rsidRPr="00BB1D62">
        <w:rPr>
          <w:b/>
          <w:i/>
        </w:rPr>
        <w:t>Энергетическая ценность</w:t>
      </w:r>
      <w:r w:rsidRPr="00BB1D62">
        <w:t xml:space="preserve"> пищевого продукта характеризует его усвояемую энергию, ту долю суммарной энергии химических связей белков, жиров и углеводов, которая может высвобождаться в процессе биологического окисления и использоваться для обеспечения физиологических функций организма. Величина этой энергии зависит главным образом от степени усвоения питательных веществ данного пищевого продукта. Усвоение питательных веществ из продуктов животного происхождения выше, чем их растительных.</w:t>
      </w:r>
    </w:p>
    <w:p w:rsidR="00312DD9" w:rsidRPr="00BB1D62" w:rsidRDefault="00312DD9" w:rsidP="00312DD9">
      <w:pPr>
        <w:ind w:firstLine="709"/>
        <w:jc w:val="both"/>
      </w:pPr>
      <w:r w:rsidRPr="00BB1D62">
        <w:t xml:space="preserve">Это количество энергии, которая образуется при биологическом окислении находящихся в продукте жиров, углеводов и белков. </w:t>
      </w:r>
    </w:p>
    <w:p w:rsidR="00312DD9" w:rsidRPr="00BB1D62" w:rsidRDefault="00312DD9" w:rsidP="00312DD9">
      <w:pPr>
        <w:shd w:val="clear" w:color="auto" w:fill="FFFFFF"/>
        <w:ind w:firstLine="709"/>
        <w:jc w:val="both"/>
      </w:pPr>
      <w:r w:rsidRPr="00BB1D62">
        <w:lastRenderedPageBreak/>
        <w:t>Человек ест, чтобы утолить голод. Однако утоление чувства голода не равнозначно рациональному питанию.</w:t>
      </w:r>
    </w:p>
    <w:p w:rsidR="00312DD9" w:rsidRPr="00BB1D62" w:rsidRDefault="00312DD9" w:rsidP="00312DD9">
      <w:pPr>
        <w:shd w:val="clear" w:color="auto" w:fill="FFFFFF"/>
        <w:ind w:firstLine="709"/>
        <w:jc w:val="both"/>
      </w:pPr>
      <w:r w:rsidRPr="00BB1D62">
        <w:t>Рациональное питание заключается в удовлетворении многообразных потребностей организма как здорового, так и больного человека. Кратко можно было бы свести эти потребности к следующему:</w:t>
      </w:r>
    </w:p>
    <w:p w:rsidR="00312DD9" w:rsidRPr="00BB1D62" w:rsidRDefault="00312DD9" w:rsidP="00312DD9">
      <w:pPr>
        <w:numPr>
          <w:ilvl w:val="0"/>
          <w:numId w:val="127"/>
        </w:numPr>
        <w:shd w:val="clear" w:color="auto" w:fill="FFFFFF"/>
        <w:jc w:val="both"/>
      </w:pPr>
      <w:r w:rsidRPr="00BB1D62">
        <w:t>формирование новых и восстановление изношенных тканей организма;</w:t>
      </w:r>
    </w:p>
    <w:p w:rsidR="00312DD9" w:rsidRPr="00BB1D62" w:rsidRDefault="00312DD9" w:rsidP="00312DD9">
      <w:pPr>
        <w:numPr>
          <w:ilvl w:val="0"/>
          <w:numId w:val="127"/>
        </w:numPr>
        <w:shd w:val="clear" w:color="auto" w:fill="FFFFFF"/>
        <w:jc w:val="both"/>
      </w:pPr>
      <w:r w:rsidRPr="00BB1D62">
        <w:t>обеспечение энергетических затрат, необходимых для поддержания жизни и трудовой деятельности человека;</w:t>
      </w:r>
    </w:p>
    <w:p w:rsidR="00312DD9" w:rsidRPr="00BB1D62" w:rsidRDefault="00312DD9" w:rsidP="00312DD9">
      <w:pPr>
        <w:numPr>
          <w:ilvl w:val="0"/>
          <w:numId w:val="127"/>
        </w:numPr>
        <w:shd w:val="clear" w:color="auto" w:fill="FFFFFF"/>
        <w:jc w:val="both"/>
      </w:pPr>
      <w:r w:rsidRPr="00BB1D62">
        <w:t xml:space="preserve">регулирование жизненных процессов организма. </w:t>
      </w:r>
    </w:p>
    <w:p w:rsidR="00312DD9" w:rsidRPr="00BB1D62" w:rsidRDefault="00312DD9" w:rsidP="00312DD9">
      <w:pPr>
        <w:shd w:val="clear" w:color="auto" w:fill="FFFFFF"/>
        <w:ind w:firstLine="709"/>
        <w:jc w:val="both"/>
      </w:pPr>
      <w:r w:rsidRPr="00BB1D62">
        <w:t>Наука о питании устанавливает, какая пища необходима человеку, как с точки зрения качества, так и количества. Она выясняет также отрицательное воздействие нехватки в пище того или иного компонента.</w:t>
      </w:r>
    </w:p>
    <w:p w:rsidR="00312DD9" w:rsidRPr="00BB1D62" w:rsidRDefault="00312DD9" w:rsidP="00312DD9">
      <w:pPr>
        <w:shd w:val="clear" w:color="auto" w:fill="FFFFFF"/>
        <w:ind w:firstLine="709"/>
        <w:jc w:val="both"/>
      </w:pPr>
      <w:r w:rsidRPr="00BB1D62">
        <w:t>Благодаря развитию этой отрасли, можно определить необходимый состав продовольственных продуктов, что дает возможность разработать правильный рацион питания, полностью удовлетворяющий потребности человеческого организма в зависимости от возраста, характера работы, состояния здоровья и бытовых условий.</w:t>
      </w:r>
    </w:p>
    <w:p w:rsidR="00312DD9" w:rsidRPr="00BB1D62" w:rsidRDefault="00312DD9" w:rsidP="00312DD9">
      <w:pPr>
        <w:shd w:val="clear" w:color="auto" w:fill="FFFFFF"/>
        <w:ind w:firstLine="709"/>
        <w:jc w:val="both"/>
      </w:pPr>
      <w:r w:rsidRPr="00BB1D62">
        <w:t>Пищевые компоненты можно разделить на шесть групп, а именно:</w:t>
      </w:r>
    </w:p>
    <w:p w:rsidR="00312DD9" w:rsidRPr="00BB1D62" w:rsidRDefault="00312DD9" w:rsidP="00312DD9">
      <w:pPr>
        <w:numPr>
          <w:ilvl w:val="0"/>
          <w:numId w:val="128"/>
        </w:numPr>
        <w:shd w:val="clear" w:color="auto" w:fill="FFFFFF"/>
        <w:jc w:val="both"/>
      </w:pPr>
      <w:r w:rsidRPr="00BB1D62">
        <w:t>белки,</w:t>
      </w:r>
    </w:p>
    <w:p w:rsidR="00312DD9" w:rsidRPr="00BB1D62" w:rsidRDefault="00312DD9" w:rsidP="00312DD9">
      <w:pPr>
        <w:numPr>
          <w:ilvl w:val="0"/>
          <w:numId w:val="128"/>
        </w:numPr>
        <w:shd w:val="clear" w:color="auto" w:fill="FFFFFF"/>
        <w:jc w:val="both"/>
      </w:pPr>
      <w:r w:rsidRPr="00BB1D62">
        <w:t>минеральные вещества,</w:t>
      </w:r>
    </w:p>
    <w:p w:rsidR="00312DD9" w:rsidRPr="00BB1D62" w:rsidRDefault="00312DD9" w:rsidP="00312DD9">
      <w:pPr>
        <w:numPr>
          <w:ilvl w:val="0"/>
          <w:numId w:val="128"/>
        </w:numPr>
        <w:shd w:val="clear" w:color="auto" w:fill="FFFFFF"/>
        <w:jc w:val="both"/>
      </w:pPr>
      <w:r w:rsidRPr="00BB1D62">
        <w:t>витамины,</w:t>
      </w:r>
    </w:p>
    <w:p w:rsidR="00312DD9" w:rsidRPr="00BB1D62" w:rsidRDefault="00312DD9" w:rsidP="00312DD9">
      <w:pPr>
        <w:numPr>
          <w:ilvl w:val="0"/>
          <w:numId w:val="128"/>
        </w:numPr>
        <w:shd w:val="clear" w:color="auto" w:fill="FFFFFF"/>
        <w:jc w:val="both"/>
      </w:pPr>
      <w:r w:rsidRPr="00BB1D62">
        <w:t>углеводы,</w:t>
      </w:r>
    </w:p>
    <w:p w:rsidR="00312DD9" w:rsidRPr="00BB1D62" w:rsidRDefault="00312DD9" w:rsidP="00312DD9">
      <w:pPr>
        <w:numPr>
          <w:ilvl w:val="0"/>
          <w:numId w:val="128"/>
        </w:numPr>
        <w:shd w:val="clear" w:color="auto" w:fill="FFFFFF"/>
        <w:jc w:val="both"/>
      </w:pPr>
      <w:r w:rsidRPr="00BB1D62">
        <w:t>жиры,</w:t>
      </w:r>
    </w:p>
    <w:p w:rsidR="00312DD9" w:rsidRPr="00BB1D62" w:rsidRDefault="00312DD9" w:rsidP="00312DD9">
      <w:pPr>
        <w:numPr>
          <w:ilvl w:val="0"/>
          <w:numId w:val="128"/>
        </w:numPr>
        <w:shd w:val="clear" w:color="auto" w:fill="FFFFFF"/>
        <w:jc w:val="both"/>
      </w:pPr>
      <w:r w:rsidRPr="00BB1D62">
        <w:t>вода.</w:t>
      </w:r>
    </w:p>
    <w:p w:rsidR="00312DD9" w:rsidRPr="00BB1D62" w:rsidRDefault="00312DD9" w:rsidP="00312DD9">
      <w:pPr>
        <w:shd w:val="clear" w:color="auto" w:fill="FFFFFF"/>
        <w:ind w:firstLine="709"/>
        <w:jc w:val="both"/>
      </w:pPr>
      <w:r w:rsidRPr="00BB1D62">
        <w:t xml:space="preserve">Белки, а также некоторые минеральные вещества и вода служат для формирования человеческого организма — тела, костей, зубов, крови, кожи и т. д. Поэтому их называют строительным материалом. </w:t>
      </w:r>
    </w:p>
    <w:p w:rsidR="00312DD9" w:rsidRPr="00BB1D62" w:rsidRDefault="00312DD9" w:rsidP="00312DD9">
      <w:pPr>
        <w:shd w:val="clear" w:color="auto" w:fill="FFFFFF"/>
        <w:ind w:firstLine="709"/>
        <w:jc w:val="both"/>
      </w:pPr>
      <w:r w:rsidRPr="00BB1D62">
        <w:t xml:space="preserve">Витамины и ряд минеральных соединений входят в состав ферментов и гормонов, регулирующих процессы обмена веществ, и поэтому их относят к регулирующим ингредиентам. </w:t>
      </w:r>
    </w:p>
    <w:p w:rsidR="00312DD9" w:rsidRPr="00BB1D62" w:rsidRDefault="00312DD9" w:rsidP="00312DD9">
      <w:pPr>
        <w:ind w:firstLine="709"/>
        <w:jc w:val="both"/>
      </w:pPr>
      <w:r w:rsidRPr="00BB1D62">
        <w:t xml:space="preserve">Известно, что в теле взрослого человека, весящего около </w:t>
      </w:r>
      <w:smartTag w:uri="urn:schemas-microsoft-com:office:smarttags" w:element="metricconverter">
        <w:smartTagPr>
          <w:attr w:name="ProductID" w:val="70 кг"/>
        </w:smartTagPr>
        <w:r w:rsidRPr="00BB1D62">
          <w:t>70 кг</w:t>
        </w:r>
      </w:smartTag>
      <w:r w:rsidRPr="00BB1D62">
        <w:t xml:space="preserve">, содержится около </w:t>
      </w:r>
      <w:smartTag w:uri="urn:schemas-microsoft-com:office:smarttags" w:element="metricconverter">
        <w:smartTagPr>
          <w:attr w:name="ProductID" w:val="40 кг"/>
        </w:smartTagPr>
        <w:r w:rsidRPr="00BB1D62">
          <w:t>40 кг</w:t>
        </w:r>
      </w:smartTag>
      <w:r w:rsidRPr="00BB1D62">
        <w:t xml:space="preserve"> воды, </w:t>
      </w:r>
      <w:smartTag w:uri="urn:schemas-microsoft-com:office:smarttags" w:element="metricconverter">
        <w:smartTagPr>
          <w:attr w:name="ProductID" w:val="15 кг"/>
        </w:smartTagPr>
        <w:r w:rsidRPr="00BB1D62">
          <w:t>15 кг</w:t>
        </w:r>
      </w:smartTag>
      <w:r w:rsidRPr="00BB1D62">
        <w:t xml:space="preserve"> белка, </w:t>
      </w:r>
      <w:smartTag w:uri="urn:schemas-microsoft-com:office:smarttags" w:element="metricconverter">
        <w:smartTagPr>
          <w:attr w:name="ProductID" w:val="7 кг"/>
        </w:smartTagPr>
        <w:r w:rsidRPr="00BB1D62">
          <w:t>7 кг</w:t>
        </w:r>
      </w:smartTag>
      <w:r w:rsidRPr="00BB1D62">
        <w:t xml:space="preserve"> жира, </w:t>
      </w:r>
      <w:smartTag w:uri="urn:schemas-microsoft-com:office:smarttags" w:element="metricconverter">
        <w:smartTagPr>
          <w:attr w:name="ProductID" w:val="3 кг"/>
        </w:smartTagPr>
        <w:r w:rsidRPr="00BB1D62">
          <w:t>3 кг</w:t>
        </w:r>
      </w:smartTag>
      <w:r w:rsidRPr="00BB1D62">
        <w:t xml:space="preserve"> минеральных солей, </w:t>
      </w:r>
      <w:smartTag w:uri="urn:schemas-microsoft-com:office:smarttags" w:element="metricconverter">
        <w:smartTagPr>
          <w:attr w:name="ProductID" w:val="0,7 кг"/>
        </w:smartTagPr>
        <w:r w:rsidRPr="00BB1D62">
          <w:t>0,7 кг</w:t>
        </w:r>
      </w:smartTag>
      <w:r w:rsidRPr="00BB1D62">
        <w:t xml:space="preserve"> углеводов. </w:t>
      </w:r>
    </w:p>
    <w:p w:rsidR="00312DD9" w:rsidRPr="00BB1D62" w:rsidRDefault="00312DD9" w:rsidP="00312DD9">
      <w:pPr>
        <w:ind w:firstLine="708"/>
        <w:jc w:val="both"/>
      </w:pPr>
      <w:r w:rsidRPr="00BB1D62">
        <w:t xml:space="preserve">Но организм — это не склад, где все заложенное хранится в неприкосновенном виде. В теле человека постоянно происходят процессы обмена, одни вещества сгорают, окисляются, выводятся, и взамен нужны новые вещества, причем самого различного назначения. </w:t>
      </w:r>
    </w:p>
    <w:p w:rsidR="00312DD9" w:rsidRPr="00BB1D62" w:rsidRDefault="00312DD9" w:rsidP="00312DD9">
      <w:pPr>
        <w:ind w:firstLine="720"/>
        <w:jc w:val="both"/>
      </w:pPr>
      <w:r w:rsidRPr="00BB1D62">
        <w:t xml:space="preserve">Количество энергии, выделяемой при усвоении того или иного пищевого продукта, называется энергетической ценностью, или </w:t>
      </w:r>
      <w:r>
        <w:t>энергетическая ценность</w:t>
      </w:r>
      <w:r w:rsidRPr="00BB1D62">
        <w:t>ю, этого продукта. Потребность в различных пищевых веществах и энергии зависят от пола, возраста и характера трудовой деятельности.</w:t>
      </w:r>
    </w:p>
    <w:p w:rsidR="00312DD9" w:rsidRPr="00BB1D62" w:rsidRDefault="00312DD9" w:rsidP="00312DD9">
      <w:pPr>
        <w:ind w:firstLine="720"/>
        <w:jc w:val="both"/>
      </w:pPr>
      <w:r w:rsidRPr="00BB1D62">
        <w:t>Для правильного составления рациона питания с учетом характера трудовой деятельности специалисты в области гигиены питания подразделяют всех взрослых людей (18-59 лет) на пять групп. К первой относятся те, чья работа не связана с физическим напряжением или требует значительных физических усилий; люди, занятые умственным трудом, работающие на ЭВМ, диспетчеры и другие, работа, которая связана с определенным нервным напряжением (педагоги, секретари, делопроизводители).</w:t>
      </w:r>
    </w:p>
    <w:p w:rsidR="00312DD9" w:rsidRPr="00BB1D62" w:rsidRDefault="00312DD9" w:rsidP="00312DD9">
      <w:pPr>
        <w:ind w:firstLine="720"/>
        <w:jc w:val="both"/>
      </w:pPr>
      <w:r w:rsidRPr="00BB1D62">
        <w:lastRenderedPageBreak/>
        <w:t xml:space="preserve">Ко второй группе люди, занятые легким физическим трудом - работники сферы обслуживания, медсестры, работники </w:t>
      </w:r>
      <w:r>
        <w:t>НИИ и др</w:t>
      </w:r>
      <w:r w:rsidRPr="00BB1D62">
        <w:t>.</w:t>
      </w:r>
    </w:p>
    <w:p w:rsidR="00312DD9" w:rsidRPr="00BB1D62" w:rsidRDefault="00312DD9" w:rsidP="00312DD9">
      <w:pPr>
        <w:ind w:firstLine="720"/>
        <w:jc w:val="both"/>
      </w:pPr>
      <w:r w:rsidRPr="00BB1D62">
        <w:t>К третьей группе - работники среднего по тяжести труда: станочники, слесари, врачи-хирурги, водители автотранспорта, полиграфисты.</w:t>
      </w:r>
    </w:p>
    <w:p w:rsidR="00312DD9" w:rsidRPr="002A1481" w:rsidRDefault="00312DD9" w:rsidP="00312DD9">
      <w:pPr>
        <w:ind w:firstLine="720"/>
        <w:jc w:val="both"/>
      </w:pPr>
      <w:r w:rsidRPr="00BB1D62">
        <w:t>Четвертая группа - люди, занятые тяжелым физическим трудом: строительные рабочие, работники газовой, деревообрабатывающей, нефтяной, целлюлозно-бумажной промышленности, плотники.</w:t>
      </w:r>
    </w:p>
    <w:p w:rsidR="00312DD9" w:rsidRDefault="00312DD9" w:rsidP="00312DD9">
      <w:pPr>
        <w:jc w:val="right"/>
      </w:pPr>
    </w:p>
    <w:p w:rsidR="00312DD9" w:rsidRPr="00D64B06" w:rsidRDefault="00312DD9" w:rsidP="00312DD9">
      <w:pPr>
        <w:jc w:val="right"/>
      </w:pPr>
      <w:r w:rsidRPr="00D64B06">
        <w:t>Таблица 7</w:t>
      </w:r>
    </w:p>
    <w:p w:rsidR="00312DD9" w:rsidRPr="00D64B06" w:rsidRDefault="00312DD9" w:rsidP="00312DD9">
      <w:pPr>
        <w:jc w:val="center"/>
      </w:pPr>
      <w:r w:rsidRPr="00D64B06">
        <w:t>Рекомендуемые нормы потребления энергии и белка для взрослого населения различных групп интенсивности труда (в сутки).</w:t>
      </w:r>
    </w:p>
    <w:tbl>
      <w:tblPr>
        <w:tblW w:w="0" w:type="auto"/>
        <w:tblInd w:w="324" w:type="dxa"/>
        <w:tblLayout w:type="fixed"/>
        <w:tblCellMar>
          <w:left w:w="40" w:type="dxa"/>
          <w:right w:w="40" w:type="dxa"/>
        </w:tblCellMar>
        <w:tblLook w:val="0000"/>
      </w:tblPr>
      <w:tblGrid>
        <w:gridCol w:w="1276"/>
        <w:gridCol w:w="1480"/>
        <w:gridCol w:w="1080"/>
        <w:gridCol w:w="1520"/>
        <w:gridCol w:w="600"/>
        <w:gridCol w:w="940"/>
        <w:gridCol w:w="1620"/>
        <w:gridCol w:w="549"/>
      </w:tblGrid>
      <w:tr w:rsidR="00312DD9" w:rsidRPr="002A1481" w:rsidTr="00D20D55">
        <w:trPr>
          <w:trHeight w:hRule="exact" w:val="540"/>
        </w:trPr>
        <w:tc>
          <w:tcPr>
            <w:tcW w:w="1276" w:type="dxa"/>
            <w:vMerge w:val="restart"/>
            <w:tcBorders>
              <w:top w:val="single" w:sz="6" w:space="0" w:color="auto"/>
              <w:left w:val="single" w:sz="6" w:space="0" w:color="auto"/>
              <w:bottom w:val="nil"/>
              <w:right w:val="single" w:sz="6" w:space="0" w:color="auto"/>
            </w:tcBorders>
          </w:tcPr>
          <w:p w:rsidR="00312DD9" w:rsidRPr="002A1481" w:rsidRDefault="00312DD9" w:rsidP="00D20D55">
            <w:r w:rsidRPr="002A1481">
              <w:t>Группы интен</w:t>
            </w:r>
            <w:r w:rsidRPr="002A1481">
              <w:softHyphen/>
              <w:t>сивнос</w:t>
            </w:r>
            <w:r w:rsidRPr="002A1481">
              <w:softHyphen/>
              <w:t>ти труда</w:t>
            </w:r>
          </w:p>
        </w:tc>
        <w:tc>
          <w:tcPr>
            <w:tcW w:w="1480" w:type="dxa"/>
            <w:vMerge w:val="restart"/>
            <w:tcBorders>
              <w:top w:val="single" w:sz="6" w:space="0" w:color="auto"/>
              <w:left w:val="single" w:sz="6" w:space="0" w:color="auto"/>
              <w:bottom w:val="nil"/>
              <w:right w:val="single" w:sz="6" w:space="0" w:color="auto"/>
            </w:tcBorders>
          </w:tcPr>
          <w:p w:rsidR="00312DD9" w:rsidRPr="002A1481" w:rsidRDefault="00312DD9" w:rsidP="00D20D55">
            <w:r w:rsidRPr="002A1481">
              <w:t>Возрастные группы</w:t>
            </w:r>
          </w:p>
        </w:tc>
        <w:tc>
          <w:tcPr>
            <w:tcW w:w="3200" w:type="dxa"/>
            <w:gridSpan w:val="3"/>
            <w:tcBorders>
              <w:top w:val="single" w:sz="6" w:space="0" w:color="auto"/>
              <w:left w:val="single" w:sz="6" w:space="0" w:color="auto"/>
              <w:bottom w:val="single" w:sz="6" w:space="0" w:color="auto"/>
              <w:right w:val="single" w:sz="6" w:space="0" w:color="auto"/>
            </w:tcBorders>
          </w:tcPr>
          <w:p w:rsidR="00312DD9" w:rsidRPr="002A1481" w:rsidRDefault="00312DD9" w:rsidP="00D20D55">
            <w:r w:rsidRPr="002A1481">
              <w:t>Мужчины</w:t>
            </w:r>
          </w:p>
        </w:tc>
        <w:tc>
          <w:tcPr>
            <w:tcW w:w="3109" w:type="dxa"/>
            <w:gridSpan w:val="3"/>
            <w:tcBorders>
              <w:top w:val="single" w:sz="6" w:space="0" w:color="auto"/>
              <w:left w:val="single" w:sz="6" w:space="0" w:color="auto"/>
              <w:bottom w:val="single" w:sz="6" w:space="0" w:color="auto"/>
              <w:right w:val="single" w:sz="6" w:space="0" w:color="auto"/>
            </w:tcBorders>
          </w:tcPr>
          <w:p w:rsidR="00312DD9" w:rsidRPr="002A1481" w:rsidRDefault="00312DD9" w:rsidP="00D20D55">
            <w:r w:rsidRPr="002A1481">
              <w:t>Женщины</w:t>
            </w:r>
          </w:p>
        </w:tc>
      </w:tr>
      <w:tr w:rsidR="00312DD9" w:rsidRPr="002A1481" w:rsidTr="00D20D55">
        <w:trPr>
          <w:trHeight w:hRule="exact" w:val="709"/>
        </w:trPr>
        <w:tc>
          <w:tcPr>
            <w:tcW w:w="1276" w:type="dxa"/>
            <w:vMerge/>
            <w:tcBorders>
              <w:top w:val="nil"/>
              <w:left w:val="single" w:sz="6" w:space="0" w:color="auto"/>
              <w:bottom w:val="nil"/>
              <w:right w:val="single" w:sz="6" w:space="0" w:color="auto"/>
            </w:tcBorders>
          </w:tcPr>
          <w:p w:rsidR="00312DD9" w:rsidRPr="002A1481" w:rsidRDefault="00312DD9" w:rsidP="00D20D55"/>
        </w:tc>
        <w:tc>
          <w:tcPr>
            <w:tcW w:w="1480" w:type="dxa"/>
            <w:vMerge/>
            <w:tcBorders>
              <w:top w:val="nil"/>
              <w:left w:val="single" w:sz="6" w:space="0" w:color="auto"/>
              <w:bottom w:val="nil"/>
              <w:right w:val="single" w:sz="6" w:space="0" w:color="auto"/>
            </w:tcBorders>
          </w:tcPr>
          <w:p w:rsidR="00312DD9" w:rsidRPr="002A1481" w:rsidRDefault="00312DD9" w:rsidP="00D20D55"/>
        </w:tc>
        <w:tc>
          <w:tcPr>
            <w:tcW w:w="2600" w:type="dxa"/>
            <w:gridSpan w:val="2"/>
            <w:tcBorders>
              <w:top w:val="single" w:sz="6" w:space="0" w:color="auto"/>
              <w:left w:val="single" w:sz="6" w:space="0" w:color="auto"/>
              <w:bottom w:val="single" w:sz="6" w:space="0" w:color="auto"/>
              <w:right w:val="single" w:sz="6" w:space="0" w:color="auto"/>
            </w:tcBorders>
          </w:tcPr>
          <w:p w:rsidR="00312DD9" w:rsidRPr="002A1481" w:rsidRDefault="00312DD9" w:rsidP="00D20D55">
            <w:r w:rsidRPr="002A1481">
              <w:t>Энергетическая цен</w:t>
            </w:r>
            <w:r w:rsidRPr="002A1481">
              <w:softHyphen/>
              <w:t>ность, ккал.</w:t>
            </w:r>
          </w:p>
        </w:tc>
        <w:tc>
          <w:tcPr>
            <w:tcW w:w="600" w:type="dxa"/>
            <w:vMerge w:val="restart"/>
            <w:tcBorders>
              <w:top w:val="single" w:sz="6" w:space="0" w:color="auto"/>
              <w:left w:val="single" w:sz="6" w:space="0" w:color="auto"/>
              <w:bottom w:val="nil"/>
              <w:right w:val="single" w:sz="6" w:space="0" w:color="auto"/>
            </w:tcBorders>
            <w:textDirection w:val="btLr"/>
          </w:tcPr>
          <w:p w:rsidR="00312DD9" w:rsidRPr="002A1481" w:rsidRDefault="00312DD9" w:rsidP="00D20D55">
            <w:pPr>
              <w:ind w:left="160" w:right="113"/>
            </w:pPr>
            <w:r w:rsidRPr="002A1481">
              <w:t>Белки, г.</w:t>
            </w:r>
          </w:p>
        </w:tc>
        <w:tc>
          <w:tcPr>
            <w:tcW w:w="2560" w:type="dxa"/>
            <w:gridSpan w:val="2"/>
            <w:tcBorders>
              <w:top w:val="single" w:sz="6" w:space="0" w:color="auto"/>
              <w:left w:val="single" w:sz="6" w:space="0" w:color="auto"/>
              <w:bottom w:val="single" w:sz="6" w:space="0" w:color="auto"/>
              <w:right w:val="single" w:sz="6" w:space="0" w:color="auto"/>
            </w:tcBorders>
          </w:tcPr>
          <w:p w:rsidR="00312DD9" w:rsidRPr="002A1481" w:rsidRDefault="00312DD9" w:rsidP="00D20D55">
            <w:r w:rsidRPr="002A1481">
              <w:t>Энергетическая цен</w:t>
            </w:r>
            <w:r w:rsidRPr="002A1481">
              <w:softHyphen/>
              <w:t>ность, ккал.</w:t>
            </w:r>
          </w:p>
        </w:tc>
        <w:tc>
          <w:tcPr>
            <w:tcW w:w="549" w:type="dxa"/>
            <w:vMerge w:val="restart"/>
            <w:tcBorders>
              <w:top w:val="single" w:sz="6" w:space="0" w:color="auto"/>
              <w:left w:val="single" w:sz="6" w:space="0" w:color="auto"/>
              <w:bottom w:val="nil"/>
              <w:right w:val="single" w:sz="6" w:space="0" w:color="auto"/>
            </w:tcBorders>
            <w:textDirection w:val="btLr"/>
          </w:tcPr>
          <w:p w:rsidR="00312DD9" w:rsidRPr="002A1481" w:rsidRDefault="00312DD9" w:rsidP="00D20D55">
            <w:pPr>
              <w:ind w:left="160" w:right="200"/>
            </w:pPr>
            <w:r w:rsidRPr="002A1481">
              <w:t>Белки, г</w:t>
            </w:r>
          </w:p>
        </w:tc>
      </w:tr>
      <w:tr w:rsidR="00312DD9" w:rsidRPr="002A1481" w:rsidTr="00D20D55">
        <w:trPr>
          <w:trHeight w:hRule="exact" w:val="840"/>
        </w:trPr>
        <w:tc>
          <w:tcPr>
            <w:tcW w:w="1276" w:type="dxa"/>
            <w:vMerge/>
            <w:tcBorders>
              <w:top w:val="nil"/>
              <w:left w:val="single" w:sz="6" w:space="0" w:color="auto"/>
              <w:bottom w:val="single" w:sz="4" w:space="0" w:color="auto"/>
              <w:right w:val="single" w:sz="6" w:space="0" w:color="auto"/>
            </w:tcBorders>
          </w:tcPr>
          <w:p w:rsidR="00312DD9" w:rsidRPr="002A1481" w:rsidRDefault="00312DD9" w:rsidP="00D20D55"/>
        </w:tc>
        <w:tc>
          <w:tcPr>
            <w:tcW w:w="1480" w:type="dxa"/>
            <w:vMerge/>
            <w:tcBorders>
              <w:top w:val="nil"/>
              <w:left w:val="single" w:sz="6" w:space="0" w:color="auto"/>
              <w:bottom w:val="single" w:sz="4" w:space="0" w:color="auto"/>
              <w:right w:val="single" w:sz="6" w:space="0" w:color="auto"/>
            </w:tcBorders>
          </w:tcPr>
          <w:p w:rsidR="00312DD9" w:rsidRPr="002A1481" w:rsidRDefault="00312DD9" w:rsidP="00D20D55"/>
        </w:tc>
        <w:tc>
          <w:tcPr>
            <w:tcW w:w="1080" w:type="dxa"/>
            <w:tcBorders>
              <w:top w:val="single" w:sz="6" w:space="0" w:color="auto"/>
              <w:left w:val="single" w:sz="6" w:space="0" w:color="auto"/>
              <w:bottom w:val="single" w:sz="4" w:space="0" w:color="auto"/>
              <w:right w:val="single" w:sz="6" w:space="0" w:color="auto"/>
            </w:tcBorders>
          </w:tcPr>
          <w:p w:rsidR="00312DD9" w:rsidRPr="002A1481" w:rsidRDefault="00312DD9" w:rsidP="00D20D55">
            <w:r w:rsidRPr="002A1481">
              <w:t>В сред</w:t>
            </w:r>
            <w:r w:rsidRPr="002A1481">
              <w:softHyphen/>
              <w:t>нем</w:t>
            </w:r>
          </w:p>
        </w:tc>
        <w:tc>
          <w:tcPr>
            <w:tcW w:w="1520" w:type="dxa"/>
            <w:tcBorders>
              <w:top w:val="single" w:sz="6" w:space="0" w:color="auto"/>
              <w:left w:val="single" w:sz="6" w:space="0" w:color="auto"/>
              <w:bottom w:val="single" w:sz="4" w:space="0" w:color="auto"/>
              <w:right w:val="single" w:sz="6" w:space="0" w:color="auto"/>
            </w:tcBorders>
          </w:tcPr>
          <w:p w:rsidR="00312DD9" w:rsidRPr="002A1481" w:rsidRDefault="00312DD9" w:rsidP="00D20D55">
            <w:r w:rsidRPr="002A1481">
              <w:t>Пределы колебаний</w:t>
            </w:r>
          </w:p>
        </w:tc>
        <w:tc>
          <w:tcPr>
            <w:tcW w:w="600" w:type="dxa"/>
            <w:vMerge/>
            <w:tcBorders>
              <w:top w:val="nil"/>
              <w:left w:val="single" w:sz="6" w:space="0" w:color="auto"/>
              <w:bottom w:val="single" w:sz="4" w:space="0" w:color="auto"/>
              <w:right w:val="single" w:sz="6" w:space="0" w:color="auto"/>
            </w:tcBorders>
          </w:tcPr>
          <w:p w:rsidR="00312DD9" w:rsidRPr="002A1481" w:rsidRDefault="00312DD9" w:rsidP="00D20D55"/>
        </w:tc>
        <w:tc>
          <w:tcPr>
            <w:tcW w:w="940" w:type="dxa"/>
            <w:tcBorders>
              <w:top w:val="single" w:sz="6" w:space="0" w:color="auto"/>
              <w:left w:val="single" w:sz="6" w:space="0" w:color="auto"/>
              <w:bottom w:val="single" w:sz="4" w:space="0" w:color="auto"/>
              <w:right w:val="single" w:sz="6" w:space="0" w:color="auto"/>
            </w:tcBorders>
          </w:tcPr>
          <w:p w:rsidR="00312DD9" w:rsidRPr="002A1481" w:rsidRDefault="00312DD9" w:rsidP="00D20D55">
            <w:pPr>
              <w:ind w:right="600"/>
            </w:pPr>
            <w:r w:rsidRPr="002A1481">
              <w:t>В</w:t>
            </w:r>
          </w:p>
          <w:p w:rsidR="00312DD9" w:rsidRPr="002A1481" w:rsidRDefault="00312DD9" w:rsidP="00D20D55">
            <w:pPr>
              <w:ind w:left="40" w:right="200"/>
            </w:pPr>
            <w:r w:rsidRPr="002A1481">
              <w:t>сред</w:t>
            </w:r>
            <w:r w:rsidRPr="002A1481">
              <w:softHyphen/>
              <w:t>нем</w:t>
            </w:r>
          </w:p>
        </w:tc>
        <w:tc>
          <w:tcPr>
            <w:tcW w:w="1620" w:type="dxa"/>
            <w:tcBorders>
              <w:top w:val="single" w:sz="6" w:space="0" w:color="auto"/>
              <w:left w:val="single" w:sz="6" w:space="0" w:color="auto"/>
              <w:bottom w:val="single" w:sz="4" w:space="0" w:color="auto"/>
              <w:right w:val="single" w:sz="6" w:space="0" w:color="auto"/>
            </w:tcBorders>
          </w:tcPr>
          <w:p w:rsidR="00312DD9" w:rsidRPr="002A1481" w:rsidRDefault="00312DD9" w:rsidP="00D20D55">
            <w:r w:rsidRPr="002A1481">
              <w:t>Пределы колебаний</w:t>
            </w:r>
          </w:p>
        </w:tc>
        <w:tc>
          <w:tcPr>
            <w:tcW w:w="549" w:type="dxa"/>
            <w:vMerge/>
            <w:tcBorders>
              <w:top w:val="nil"/>
              <w:left w:val="single" w:sz="6" w:space="0" w:color="auto"/>
              <w:bottom w:val="single" w:sz="4" w:space="0" w:color="auto"/>
              <w:right w:val="single" w:sz="6" w:space="0" w:color="auto"/>
            </w:tcBorders>
          </w:tcPr>
          <w:p w:rsidR="00312DD9" w:rsidRPr="002A1481" w:rsidRDefault="00312DD9" w:rsidP="00D20D55"/>
        </w:tc>
      </w:tr>
      <w:tr w:rsidR="00312DD9" w:rsidRPr="00E02096" w:rsidTr="00D20D55">
        <w:trPr>
          <w:trHeight w:val="1763"/>
        </w:trPr>
        <w:tc>
          <w:tcPr>
            <w:tcW w:w="1276" w:type="dxa"/>
            <w:tcBorders>
              <w:top w:val="single" w:sz="4" w:space="0" w:color="auto"/>
              <w:left w:val="single" w:sz="4" w:space="0" w:color="auto"/>
              <w:bottom w:val="single" w:sz="4" w:space="0" w:color="auto"/>
              <w:right w:val="single" w:sz="4" w:space="0" w:color="auto"/>
            </w:tcBorders>
          </w:tcPr>
          <w:p w:rsidR="00312DD9" w:rsidRPr="00E02096" w:rsidRDefault="00312DD9" w:rsidP="00D20D55">
            <w:r w:rsidRPr="00E02096">
              <w:t>1-я</w:t>
            </w:r>
          </w:p>
          <w:p w:rsidR="00312DD9" w:rsidRPr="00E02096" w:rsidRDefault="00312DD9" w:rsidP="00D20D55"/>
          <w:p w:rsidR="00312DD9" w:rsidRPr="00E02096" w:rsidRDefault="00312DD9" w:rsidP="00D20D55"/>
          <w:p w:rsidR="00312DD9" w:rsidRPr="00E02096" w:rsidRDefault="00312DD9" w:rsidP="00D20D55">
            <w:r w:rsidRPr="00E02096">
              <w:t>2-я</w:t>
            </w:r>
          </w:p>
          <w:p w:rsidR="00312DD9" w:rsidRPr="00E02096" w:rsidRDefault="00312DD9" w:rsidP="00D20D55"/>
          <w:p w:rsidR="00312DD9" w:rsidRPr="00E02096" w:rsidRDefault="00312DD9" w:rsidP="00D20D55"/>
          <w:p w:rsidR="00312DD9" w:rsidRPr="00E02096" w:rsidRDefault="00312DD9" w:rsidP="00D20D55">
            <w:r w:rsidRPr="00E02096">
              <w:t>3-я</w:t>
            </w:r>
          </w:p>
          <w:p w:rsidR="00312DD9" w:rsidRPr="00E02096" w:rsidRDefault="00312DD9" w:rsidP="00D20D55"/>
          <w:p w:rsidR="00312DD9" w:rsidRPr="00E02096" w:rsidRDefault="00312DD9" w:rsidP="00D20D55">
            <w:r w:rsidRPr="00E02096">
              <w:t>.</w:t>
            </w:r>
          </w:p>
          <w:p w:rsidR="00312DD9" w:rsidRPr="00E02096" w:rsidRDefault="00312DD9" w:rsidP="00D20D55">
            <w:r w:rsidRPr="00E02096">
              <w:t>4-я</w:t>
            </w:r>
          </w:p>
          <w:p w:rsidR="00312DD9" w:rsidRPr="00E02096" w:rsidRDefault="00312DD9" w:rsidP="00D20D55"/>
          <w:p w:rsidR="00312DD9" w:rsidRPr="00E02096" w:rsidRDefault="00312DD9" w:rsidP="00D20D55"/>
          <w:p w:rsidR="00312DD9" w:rsidRPr="00E02096" w:rsidRDefault="00312DD9" w:rsidP="00D20D55">
            <w:r w:rsidRPr="00E02096">
              <w:t>5-я</w:t>
            </w:r>
          </w:p>
          <w:p w:rsidR="00312DD9" w:rsidRPr="00E02096" w:rsidRDefault="00312DD9" w:rsidP="00D20D55"/>
          <w:p w:rsidR="00312DD9" w:rsidRPr="00E02096" w:rsidRDefault="00312DD9" w:rsidP="00D20D55"/>
        </w:tc>
        <w:tc>
          <w:tcPr>
            <w:tcW w:w="1480" w:type="dxa"/>
            <w:tcBorders>
              <w:top w:val="single" w:sz="4" w:space="0" w:color="auto"/>
              <w:left w:val="single" w:sz="4" w:space="0" w:color="auto"/>
              <w:bottom w:val="single" w:sz="4" w:space="0" w:color="auto"/>
              <w:right w:val="single" w:sz="6" w:space="0" w:color="auto"/>
            </w:tcBorders>
          </w:tcPr>
          <w:p w:rsidR="00312DD9" w:rsidRPr="00E02096" w:rsidRDefault="00312DD9" w:rsidP="00D20D55">
            <w:r w:rsidRPr="00E02096">
              <w:t>18-29</w:t>
            </w:r>
          </w:p>
          <w:p w:rsidR="00312DD9" w:rsidRPr="00E02096" w:rsidRDefault="00312DD9" w:rsidP="00D20D55">
            <w:r w:rsidRPr="00E02096">
              <w:t>30-39</w:t>
            </w:r>
          </w:p>
          <w:p w:rsidR="00312DD9" w:rsidRPr="00E02096" w:rsidRDefault="00312DD9" w:rsidP="00D20D55">
            <w:r w:rsidRPr="00E02096">
              <w:t>40-59</w:t>
            </w:r>
          </w:p>
          <w:p w:rsidR="00312DD9" w:rsidRPr="00E02096" w:rsidRDefault="00312DD9" w:rsidP="00D20D55">
            <w:r w:rsidRPr="00E02096">
              <w:t>18-29</w:t>
            </w:r>
          </w:p>
          <w:p w:rsidR="00312DD9" w:rsidRPr="00E02096" w:rsidRDefault="00312DD9" w:rsidP="00D20D55">
            <w:r w:rsidRPr="00E02096">
              <w:t>30-39</w:t>
            </w:r>
          </w:p>
          <w:p w:rsidR="00312DD9" w:rsidRPr="00E02096" w:rsidRDefault="00312DD9" w:rsidP="00D20D55">
            <w:r w:rsidRPr="00E02096">
              <w:t>40-59</w:t>
            </w:r>
          </w:p>
          <w:p w:rsidR="00312DD9" w:rsidRPr="00E02096" w:rsidRDefault="00312DD9" w:rsidP="00D20D55">
            <w:r w:rsidRPr="00E02096">
              <w:t>18-29</w:t>
            </w:r>
          </w:p>
          <w:p w:rsidR="00312DD9" w:rsidRPr="00E02096" w:rsidRDefault="00312DD9" w:rsidP="00D20D55">
            <w:r w:rsidRPr="00E02096">
              <w:t>30-39</w:t>
            </w:r>
          </w:p>
          <w:p w:rsidR="00312DD9" w:rsidRPr="00E02096" w:rsidRDefault="00312DD9" w:rsidP="00D20D55">
            <w:r w:rsidRPr="00E02096">
              <w:t>40-59</w:t>
            </w:r>
          </w:p>
          <w:p w:rsidR="00312DD9" w:rsidRPr="00E02096" w:rsidRDefault="00312DD9" w:rsidP="00D20D55">
            <w:r w:rsidRPr="00E02096">
              <w:t>18-29</w:t>
            </w:r>
          </w:p>
          <w:p w:rsidR="00312DD9" w:rsidRPr="00E02096" w:rsidRDefault="00312DD9" w:rsidP="00D20D55">
            <w:r w:rsidRPr="00E02096">
              <w:t>30-39</w:t>
            </w:r>
          </w:p>
          <w:p w:rsidR="00312DD9" w:rsidRPr="00E02096" w:rsidRDefault="00312DD9" w:rsidP="00D20D55">
            <w:r w:rsidRPr="00E02096">
              <w:t>40-59</w:t>
            </w:r>
          </w:p>
          <w:p w:rsidR="00312DD9" w:rsidRPr="00E02096" w:rsidRDefault="00312DD9" w:rsidP="00D20D55">
            <w:r w:rsidRPr="00E02096">
              <w:t>18-29</w:t>
            </w:r>
          </w:p>
          <w:p w:rsidR="00312DD9" w:rsidRPr="00E02096" w:rsidRDefault="00312DD9" w:rsidP="00D20D55">
            <w:r w:rsidRPr="00E02096">
              <w:t>30-39</w:t>
            </w:r>
          </w:p>
          <w:p w:rsidR="00312DD9" w:rsidRPr="00E02096" w:rsidRDefault="00312DD9" w:rsidP="00D20D55">
            <w:r w:rsidRPr="00E02096">
              <w:t>40-59</w:t>
            </w:r>
          </w:p>
        </w:tc>
        <w:tc>
          <w:tcPr>
            <w:tcW w:w="1080" w:type="dxa"/>
            <w:tcBorders>
              <w:top w:val="single" w:sz="4" w:space="0" w:color="auto"/>
              <w:left w:val="single" w:sz="6" w:space="0" w:color="auto"/>
              <w:bottom w:val="single" w:sz="4" w:space="0" w:color="auto"/>
              <w:right w:val="single" w:sz="6" w:space="0" w:color="auto"/>
            </w:tcBorders>
          </w:tcPr>
          <w:p w:rsidR="00312DD9" w:rsidRPr="00E02096" w:rsidRDefault="00312DD9" w:rsidP="00D20D55">
            <w:r w:rsidRPr="00E02096">
              <w:t>2450</w:t>
            </w:r>
          </w:p>
          <w:p w:rsidR="00312DD9" w:rsidRPr="00E02096" w:rsidRDefault="00312DD9" w:rsidP="00D20D55">
            <w:r w:rsidRPr="00E02096">
              <w:t>2300</w:t>
            </w:r>
          </w:p>
          <w:p w:rsidR="00312DD9" w:rsidRPr="00E02096" w:rsidRDefault="00312DD9" w:rsidP="00D20D55">
            <w:r w:rsidRPr="00E02096">
              <w:t>2150</w:t>
            </w:r>
          </w:p>
          <w:p w:rsidR="00312DD9" w:rsidRPr="00E02096" w:rsidRDefault="00312DD9" w:rsidP="00D20D55">
            <w:r w:rsidRPr="00E02096">
              <w:t>2800</w:t>
            </w:r>
          </w:p>
          <w:p w:rsidR="00312DD9" w:rsidRPr="00E02096" w:rsidRDefault="00312DD9" w:rsidP="00D20D55">
            <w:r w:rsidRPr="00E02096">
              <w:t>2650</w:t>
            </w:r>
          </w:p>
          <w:p w:rsidR="00312DD9" w:rsidRPr="00E02096" w:rsidRDefault="00312DD9" w:rsidP="00D20D55">
            <w:r w:rsidRPr="00E02096">
              <w:t>2500</w:t>
            </w:r>
          </w:p>
          <w:p w:rsidR="00312DD9" w:rsidRPr="00E02096" w:rsidRDefault="00312DD9" w:rsidP="00D20D55">
            <w:r w:rsidRPr="00E02096">
              <w:t>3300</w:t>
            </w:r>
          </w:p>
          <w:p w:rsidR="00312DD9" w:rsidRPr="00E02096" w:rsidRDefault="00312DD9" w:rsidP="00D20D55">
            <w:r w:rsidRPr="00E02096">
              <w:t>3150</w:t>
            </w:r>
          </w:p>
          <w:p w:rsidR="00312DD9" w:rsidRPr="00E02096" w:rsidRDefault="00312DD9" w:rsidP="00D20D55">
            <w:r w:rsidRPr="00E02096">
              <w:t>3000</w:t>
            </w:r>
          </w:p>
          <w:p w:rsidR="00312DD9" w:rsidRPr="00E02096" w:rsidRDefault="00312DD9" w:rsidP="00D20D55">
            <w:r w:rsidRPr="00E02096">
              <w:t>3850</w:t>
            </w:r>
          </w:p>
          <w:p w:rsidR="00312DD9" w:rsidRPr="00E02096" w:rsidRDefault="00312DD9" w:rsidP="00D20D55">
            <w:r w:rsidRPr="00E02096">
              <w:t>3600</w:t>
            </w:r>
          </w:p>
          <w:p w:rsidR="00312DD9" w:rsidRPr="00E02096" w:rsidRDefault="00312DD9" w:rsidP="00D20D55">
            <w:r w:rsidRPr="00E02096">
              <w:t>3400</w:t>
            </w:r>
          </w:p>
          <w:p w:rsidR="00312DD9" w:rsidRPr="00E02096" w:rsidRDefault="00312DD9" w:rsidP="00D20D55">
            <w:r w:rsidRPr="00E02096">
              <w:t>4200</w:t>
            </w:r>
          </w:p>
          <w:p w:rsidR="00312DD9" w:rsidRPr="00E02096" w:rsidRDefault="00312DD9" w:rsidP="00D20D55">
            <w:r w:rsidRPr="00E02096">
              <w:t>4000</w:t>
            </w:r>
          </w:p>
          <w:p w:rsidR="00312DD9" w:rsidRPr="00E02096" w:rsidRDefault="00312DD9" w:rsidP="00D20D55">
            <w:r w:rsidRPr="00E02096">
              <w:t>3700</w:t>
            </w:r>
          </w:p>
        </w:tc>
        <w:tc>
          <w:tcPr>
            <w:tcW w:w="1520" w:type="dxa"/>
            <w:tcBorders>
              <w:top w:val="single" w:sz="4" w:space="0" w:color="auto"/>
              <w:left w:val="single" w:sz="6" w:space="0" w:color="auto"/>
              <w:bottom w:val="single" w:sz="4" w:space="0" w:color="auto"/>
              <w:right w:val="single" w:sz="6" w:space="0" w:color="auto"/>
            </w:tcBorders>
          </w:tcPr>
          <w:p w:rsidR="00312DD9" w:rsidRPr="00E02096" w:rsidRDefault="00312DD9" w:rsidP="00D20D55">
            <w:r w:rsidRPr="00E02096">
              <w:t>2300-2600-</w:t>
            </w:r>
          </w:p>
          <w:p w:rsidR="00312DD9" w:rsidRPr="00E02096" w:rsidRDefault="00312DD9" w:rsidP="00D20D55">
            <w:r w:rsidRPr="00E02096">
              <w:t>2150-2500</w:t>
            </w:r>
          </w:p>
          <w:p w:rsidR="00312DD9" w:rsidRPr="00E02096" w:rsidRDefault="00312DD9" w:rsidP="00D20D55">
            <w:r w:rsidRPr="00E02096">
              <w:t>2000-2300</w:t>
            </w:r>
          </w:p>
          <w:p w:rsidR="00312DD9" w:rsidRPr="00E02096" w:rsidRDefault="00312DD9" w:rsidP="00D20D55">
            <w:r w:rsidRPr="00E02096">
              <w:t>2600-3200</w:t>
            </w:r>
          </w:p>
          <w:p w:rsidR="00312DD9" w:rsidRPr="00E02096" w:rsidRDefault="00312DD9" w:rsidP="00D20D55">
            <w:r w:rsidRPr="00E02096">
              <w:t>2500-3000</w:t>
            </w:r>
          </w:p>
          <w:p w:rsidR="00312DD9" w:rsidRPr="00E02096" w:rsidRDefault="00312DD9" w:rsidP="00D20D55">
            <w:r w:rsidRPr="00E02096">
              <w:t>2300-2800</w:t>
            </w:r>
          </w:p>
          <w:p w:rsidR="00312DD9" w:rsidRPr="00E02096" w:rsidRDefault="00312DD9" w:rsidP="00D20D55">
            <w:r w:rsidRPr="00E02096">
              <w:t>3200-3700</w:t>
            </w:r>
          </w:p>
          <w:p w:rsidR="00312DD9" w:rsidRPr="00E02096" w:rsidRDefault="00312DD9" w:rsidP="00D20D55">
            <w:r w:rsidRPr="00E02096">
              <w:t>3000-3500</w:t>
            </w:r>
          </w:p>
          <w:p w:rsidR="00312DD9" w:rsidRPr="00E02096" w:rsidRDefault="00312DD9" w:rsidP="00D20D55">
            <w:r w:rsidRPr="00E02096">
              <w:t>2800-3300</w:t>
            </w:r>
          </w:p>
          <w:p w:rsidR="00312DD9" w:rsidRPr="00E02096" w:rsidRDefault="00312DD9" w:rsidP="00D20D55">
            <w:r w:rsidRPr="00E02096">
              <w:t>3700-4200</w:t>
            </w:r>
          </w:p>
          <w:p w:rsidR="00312DD9" w:rsidRPr="00E02096" w:rsidRDefault="00312DD9" w:rsidP="00D20D55">
            <w:r w:rsidRPr="00E02096">
              <w:t>3500-4000</w:t>
            </w:r>
          </w:p>
          <w:p w:rsidR="00312DD9" w:rsidRPr="00E02096" w:rsidRDefault="00312DD9" w:rsidP="00D20D55">
            <w:r w:rsidRPr="00E02096">
              <w:t>3300-3700</w:t>
            </w:r>
          </w:p>
          <w:p w:rsidR="00312DD9" w:rsidRPr="00E02096" w:rsidRDefault="00312DD9" w:rsidP="00D20D55">
            <w:r w:rsidRPr="00E02096">
              <w:t>болыпе4200</w:t>
            </w:r>
          </w:p>
          <w:p w:rsidR="00312DD9" w:rsidRPr="00E02096" w:rsidRDefault="00312DD9" w:rsidP="00D20D55">
            <w:r w:rsidRPr="00E02096">
              <w:t>болыпе4000</w:t>
            </w:r>
          </w:p>
          <w:p w:rsidR="00312DD9" w:rsidRPr="00E02096" w:rsidRDefault="00312DD9" w:rsidP="00D20D55">
            <w:r w:rsidRPr="00E02096">
              <w:t>болыпе3700</w:t>
            </w:r>
          </w:p>
        </w:tc>
        <w:tc>
          <w:tcPr>
            <w:tcW w:w="600" w:type="dxa"/>
            <w:tcBorders>
              <w:top w:val="single" w:sz="4" w:space="0" w:color="auto"/>
              <w:left w:val="single" w:sz="6" w:space="0" w:color="auto"/>
              <w:bottom w:val="single" w:sz="4" w:space="0" w:color="auto"/>
              <w:right w:val="single" w:sz="6" w:space="0" w:color="auto"/>
            </w:tcBorders>
          </w:tcPr>
          <w:p w:rsidR="00312DD9" w:rsidRPr="00E02096" w:rsidRDefault="00312DD9" w:rsidP="00D20D55">
            <w:r w:rsidRPr="00E02096">
              <w:t>72</w:t>
            </w:r>
          </w:p>
          <w:p w:rsidR="00312DD9" w:rsidRPr="00E02096" w:rsidRDefault="00312DD9" w:rsidP="00D20D55">
            <w:r w:rsidRPr="00E02096">
              <w:t>68</w:t>
            </w:r>
          </w:p>
          <w:p w:rsidR="00312DD9" w:rsidRPr="00E02096" w:rsidRDefault="00312DD9" w:rsidP="00D20D55">
            <w:r w:rsidRPr="00E02096">
              <w:t>65</w:t>
            </w:r>
          </w:p>
          <w:p w:rsidR="00312DD9" w:rsidRPr="00E02096" w:rsidRDefault="00312DD9" w:rsidP="00D20D55">
            <w:r w:rsidRPr="00E02096">
              <w:t>80</w:t>
            </w:r>
          </w:p>
          <w:p w:rsidR="00312DD9" w:rsidRPr="00E02096" w:rsidRDefault="00312DD9" w:rsidP="00D20D55">
            <w:r w:rsidRPr="00E02096">
              <w:t>77</w:t>
            </w:r>
          </w:p>
          <w:p w:rsidR="00312DD9" w:rsidRPr="00E02096" w:rsidRDefault="00312DD9" w:rsidP="00D20D55">
            <w:r w:rsidRPr="00E02096">
              <w:t>72</w:t>
            </w:r>
          </w:p>
          <w:p w:rsidR="00312DD9" w:rsidRPr="00E02096" w:rsidRDefault="00312DD9" w:rsidP="00D20D55">
            <w:r w:rsidRPr="00E02096">
              <w:t>94</w:t>
            </w:r>
          </w:p>
          <w:p w:rsidR="00312DD9" w:rsidRPr="00E02096" w:rsidRDefault="00312DD9" w:rsidP="00D20D55">
            <w:r w:rsidRPr="00E02096">
              <w:t>89</w:t>
            </w:r>
          </w:p>
          <w:p w:rsidR="00312DD9" w:rsidRPr="00E02096" w:rsidRDefault="00312DD9" w:rsidP="00D20D55">
            <w:r w:rsidRPr="00E02096">
              <w:t>84</w:t>
            </w:r>
          </w:p>
          <w:p w:rsidR="00312DD9" w:rsidRPr="00E02096" w:rsidRDefault="00312DD9" w:rsidP="00D20D55">
            <w:r w:rsidRPr="00E02096">
              <w:t>108</w:t>
            </w:r>
          </w:p>
          <w:p w:rsidR="00312DD9" w:rsidRPr="00E02096" w:rsidRDefault="00312DD9" w:rsidP="00D20D55">
            <w:r w:rsidRPr="00E02096">
              <w:t>102</w:t>
            </w:r>
          </w:p>
          <w:p w:rsidR="00312DD9" w:rsidRPr="00E02096" w:rsidRDefault="00312DD9" w:rsidP="00D20D55">
            <w:r w:rsidRPr="00E02096">
              <w:t>96</w:t>
            </w:r>
          </w:p>
          <w:p w:rsidR="00312DD9" w:rsidRPr="00E02096" w:rsidRDefault="00312DD9" w:rsidP="00D20D55">
            <w:r w:rsidRPr="00E02096">
              <w:t>117</w:t>
            </w:r>
          </w:p>
          <w:p w:rsidR="00312DD9" w:rsidRPr="00E02096" w:rsidRDefault="00312DD9" w:rsidP="00D20D55">
            <w:r w:rsidRPr="00E02096">
              <w:t>111</w:t>
            </w:r>
          </w:p>
          <w:p w:rsidR="00312DD9" w:rsidRPr="00E02096" w:rsidRDefault="00312DD9" w:rsidP="00D20D55">
            <w:r w:rsidRPr="00E02096">
              <w:t>105</w:t>
            </w:r>
          </w:p>
        </w:tc>
        <w:tc>
          <w:tcPr>
            <w:tcW w:w="940" w:type="dxa"/>
            <w:tcBorders>
              <w:top w:val="single" w:sz="4" w:space="0" w:color="auto"/>
              <w:left w:val="single" w:sz="6" w:space="0" w:color="auto"/>
              <w:bottom w:val="single" w:sz="4" w:space="0" w:color="auto"/>
              <w:right w:val="single" w:sz="6" w:space="0" w:color="auto"/>
            </w:tcBorders>
          </w:tcPr>
          <w:p w:rsidR="00312DD9" w:rsidRPr="00E02096" w:rsidRDefault="00312DD9" w:rsidP="00D20D55">
            <w:r w:rsidRPr="00E02096">
              <w:t>2000</w:t>
            </w:r>
          </w:p>
          <w:p w:rsidR="00312DD9" w:rsidRPr="00E02096" w:rsidRDefault="00312DD9" w:rsidP="00D20D55">
            <w:r w:rsidRPr="00E02096">
              <w:t>1900</w:t>
            </w:r>
          </w:p>
          <w:p w:rsidR="00312DD9" w:rsidRPr="00E02096" w:rsidRDefault="00312DD9" w:rsidP="00D20D55">
            <w:r w:rsidRPr="00E02096">
              <w:t>1800</w:t>
            </w:r>
          </w:p>
          <w:p w:rsidR="00312DD9" w:rsidRPr="00E02096" w:rsidRDefault="00312DD9" w:rsidP="00D20D55">
            <w:r w:rsidRPr="00E02096">
              <w:t>2200</w:t>
            </w:r>
          </w:p>
          <w:p w:rsidR="00312DD9" w:rsidRPr="00E02096" w:rsidRDefault="00312DD9" w:rsidP="00D20D55">
            <w:r w:rsidRPr="00E02096">
              <w:t>2150</w:t>
            </w:r>
          </w:p>
          <w:p w:rsidR="00312DD9" w:rsidRPr="00E02096" w:rsidRDefault="00312DD9" w:rsidP="00D20D55">
            <w:r w:rsidRPr="00E02096">
              <w:t>2100</w:t>
            </w:r>
          </w:p>
          <w:p w:rsidR="00312DD9" w:rsidRPr="00E02096" w:rsidRDefault="00312DD9" w:rsidP="00D20D55">
            <w:r w:rsidRPr="00E02096">
              <w:t>2600</w:t>
            </w:r>
          </w:p>
          <w:p w:rsidR="00312DD9" w:rsidRPr="00E02096" w:rsidRDefault="00312DD9" w:rsidP="00D20D55">
            <w:r w:rsidRPr="00E02096">
              <w:t>2550</w:t>
            </w:r>
          </w:p>
          <w:p w:rsidR="00312DD9" w:rsidRPr="00E02096" w:rsidRDefault="00312DD9" w:rsidP="00D20D55">
            <w:r w:rsidRPr="00E02096">
              <w:t>2500</w:t>
            </w:r>
          </w:p>
          <w:p w:rsidR="00312DD9" w:rsidRPr="00E02096" w:rsidRDefault="00312DD9" w:rsidP="00D20D55">
            <w:r w:rsidRPr="00E02096">
              <w:t>3050</w:t>
            </w:r>
          </w:p>
          <w:p w:rsidR="00312DD9" w:rsidRPr="00E02096" w:rsidRDefault="00312DD9" w:rsidP="00D20D55">
            <w:r w:rsidRPr="00E02096">
              <w:t>2950</w:t>
            </w:r>
          </w:p>
          <w:p w:rsidR="00312DD9" w:rsidRPr="00E02096" w:rsidRDefault="00312DD9" w:rsidP="00D20D55">
            <w:r w:rsidRPr="00E02096">
              <w:t>2850</w:t>
            </w:r>
          </w:p>
          <w:p w:rsidR="00312DD9" w:rsidRPr="00E02096" w:rsidRDefault="00312DD9" w:rsidP="00D20D55">
            <w:r w:rsidRPr="00E02096">
              <w:t>—</w:t>
            </w:r>
          </w:p>
          <w:p w:rsidR="00312DD9" w:rsidRDefault="00312DD9" w:rsidP="00D20D55">
            <w:r w:rsidRPr="00E02096">
              <w:t>—</w:t>
            </w:r>
          </w:p>
          <w:p w:rsidR="00312DD9" w:rsidRPr="00E02096" w:rsidRDefault="00312DD9" w:rsidP="00D20D55">
            <w:r w:rsidRPr="00E02096">
              <w:t>—</w:t>
            </w:r>
          </w:p>
        </w:tc>
        <w:tc>
          <w:tcPr>
            <w:tcW w:w="1620" w:type="dxa"/>
            <w:tcBorders>
              <w:top w:val="single" w:sz="4" w:space="0" w:color="auto"/>
              <w:left w:val="single" w:sz="6" w:space="0" w:color="auto"/>
              <w:bottom w:val="single" w:sz="4" w:space="0" w:color="auto"/>
              <w:right w:val="single" w:sz="6" w:space="0" w:color="auto"/>
            </w:tcBorders>
          </w:tcPr>
          <w:p w:rsidR="00312DD9" w:rsidRPr="00E02096" w:rsidRDefault="00312DD9" w:rsidP="00D20D55">
            <w:r w:rsidRPr="00E02096">
              <w:t>1800-2100</w:t>
            </w:r>
          </w:p>
          <w:p w:rsidR="00312DD9" w:rsidRPr="00E02096" w:rsidRDefault="00312DD9" w:rsidP="00D20D55">
            <w:r w:rsidRPr="00E02096">
              <w:t>1750-2100</w:t>
            </w:r>
          </w:p>
          <w:p w:rsidR="00312DD9" w:rsidRPr="00E02096" w:rsidRDefault="00312DD9" w:rsidP="00D20D55">
            <w:r w:rsidRPr="00E02096">
              <w:t>1700-1950</w:t>
            </w:r>
          </w:p>
          <w:p w:rsidR="00312DD9" w:rsidRPr="00E02096" w:rsidRDefault="00312DD9" w:rsidP="00D20D55">
            <w:r w:rsidRPr="00E02096">
              <w:t>2100-2150</w:t>
            </w:r>
          </w:p>
          <w:p w:rsidR="00312DD9" w:rsidRPr="00E02096" w:rsidRDefault="00312DD9" w:rsidP="00D20D55">
            <w:r w:rsidRPr="00E02096">
              <w:t>2000-2400</w:t>
            </w:r>
          </w:p>
          <w:p w:rsidR="00312DD9" w:rsidRPr="00E02096" w:rsidRDefault="00312DD9" w:rsidP="00D20D55">
            <w:r w:rsidRPr="00E02096">
              <w:t>1950-2300</w:t>
            </w:r>
          </w:p>
          <w:p w:rsidR="00312DD9" w:rsidRPr="00E02096" w:rsidRDefault="00312DD9" w:rsidP="00D20D55">
            <w:r w:rsidRPr="00E02096">
              <w:t>2500-2900</w:t>
            </w:r>
          </w:p>
          <w:p w:rsidR="00312DD9" w:rsidRPr="00E02096" w:rsidRDefault="00312DD9" w:rsidP="00D20D55">
            <w:r w:rsidRPr="00E02096">
              <w:t>2400-2800</w:t>
            </w:r>
          </w:p>
          <w:p w:rsidR="00312DD9" w:rsidRPr="00E02096" w:rsidRDefault="00312DD9" w:rsidP="00D20D55">
            <w:r w:rsidRPr="00E02096">
              <w:t>2350-2700</w:t>
            </w:r>
          </w:p>
          <w:p w:rsidR="00312DD9" w:rsidRPr="00E02096" w:rsidRDefault="00312DD9" w:rsidP="00D20D55">
            <w:r w:rsidRPr="00E02096">
              <w:t>2900-3300</w:t>
            </w:r>
          </w:p>
          <w:p w:rsidR="00312DD9" w:rsidRPr="00E02096" w:rsidRDefault="00312DD9" w:rsidP="00D20D55">
            <w:r w:rsidRPr="00E02096">
              <w:t>2800-3200</w:t>
            </w:r>
          </w:p>
          <w:p w:rsidR="00312DD9" w:rsidRPr="00E02096" w:rsidRDefault="00312DD9" w:rsidP="00D20D55">
            <w:r w:rsidRPr="00E02096">
              <w:t>2700-3100</w:t>
            </w:r>
          </w:p>
          <w:p w:rsidR="00312DD9" w:rsidRPr="00E02096" w:rsidRDefault="00312DD9" w:rsidP="00D20D55">
            <w:r w:rsidRPr="00E02096">
              <w:t>—</w:t>
            </w:r>
          </w:p>
          <w:p w:rsidR="00312DD9" w:rsidRPr="00E02096" w:rsidRDefault="00312DD9" w:rsidP="00D20D55">
            <w:r w:rsidRPr="00E02096">
              <w:t>—</w:t>
            </w:r>
          </w:p>
          <w:p w:rsidR="00312DD9" w:rsidRPr="00E02096" w:rsidRDefault="00312DD9" w:rsidP="00D20D55">
            <w:r w:rsidRPr="00E02096">
              <w:t>—</w:t>
            </w:r>
          </w:p>
        </w:tc>
        <w:tc>
          <w:tcPr>
            <w:tcW w:w="549" w:type="dxa"/>
            <w:tcBorders>
              <w:top w:val="single" w:sz="4" w:space="0" w:color="auto"/>
              <w:left w:val="single" w:sz="6" w:space="0" w:color="auto"/>
              <w:bottom w:val="single" w:sz="4" w:space="0" w:color="auto"/>
              <w:right w:val="single" w:sz="4" w:space="0" w:color="auto"/>
            </w:tcBorders>
          </w:tcPr>
          <w:p w:rsidR="00312DD9" w:rsidRPr="00E02096" w:rsidRDefault="00312DD9" w:rsidP="00D20D55">
            <w:r w:rsidRPr="00E02096">
              <w:t>61</w:t>
            </w:r>
          </w:p>
          <w:p w:rsidR="00312DD9" w:rsidRPr="00E02096" w:rsidRDefault="00312DD9" w:rsidP="00D20D55">
            <w:r w:rsidRPr="00E02096">
              <w:t>59</w:t>
            </w:r>
          </w:p>
          <w:p w:rsidR="00312DD9" w:rsidRPr="00E02096" w:rsidRDefault="00312DD9" w:rsidP="00D20D55">
            <w:r w:rsidRPr="00E02096">
              <w:t>58</w:t>
            </w:r>
          </w:p>
          <w:p w:rsidR="00312DD9" w:rsidRPr="00E02096" w:rsidRDefault="00312DD9" w:rsidP="00D20D55">
            <w:r w:rsidRPr="00E02096">
              <w:t>66</w:t>
            </w:r>
          </w:p>
          <w:p w:rsidR="00312DD9" w:rsidRPr="00E02096" w:rsidRDefault="00312DD9" w:rsidP="00D20D55">
            <w:r w:rsidRPr="00E02096">
              <w:t>65</w:t>
            </w:r>
          </w:p>
          <w:p w:rsidR="00312DD9" w:rsidRPr="00E02096" w:rsidRDefault="00312DD9" w:rsidP="00D20D55">
            <w:r w:rsidRPr="00E02096">
              <w:t>63</w:t>
            </w:r>
          </w:p>
          <w:p w:rsidR="00312DD9" w:rsidRPr="00E02096" w:rsidRDefault="00312DD9" w:rsidP="00D20D55">
            <w:r w:rsidRPr="00E02096">
              <w:t>76</w:t>
            </w:r>
          </w:p>
          <w:p w:rsidR="00312DD9" w:rsidRPr="00E02096" w:rsidRDefault="00312DD9" w:rsidP="00D20D55">
            <w:r w:rsidRPr="00E02096">
              <w:t>74</w:t>
            </w:r>
          </w:p>
          <w:p w:rsidR="00312DD9" w:rsidRPr="00E02096" w:rsidRDefault="00312DD9" w:rsidP="00D20D55">
            <w:r w:rsidRPr="00E02096">
              <w:t>72</w:t>
            </w:r>
          </w:p>
          <w:p w:rsidR="00312DD9" w:rsidRPr="00E02096" w:rsidRDefault="00312DD9" w:rsidP="00D20D55">
            <w:r w:rsidRPr="00E02096">
              <w:t>87</w:t>
            </w:r>
          </w:p>
          <w:p w:rsidR="00312DD9" w:rsidRPr="00E02096" w:rsidRDefault="00312DD9" w:rsidP="00D20D55">
            <w:r w:rsidRPr="00E02096">
              <w:t>84</w:t>
            </w:r>
          </w:p>
          <w:p w:rsidR="00312DD9" w:rsidRPr="00E02096" w:rsidRDefault="00312DD9" w:rsidP="00D20D55">
            <w:r w:rsidRPr="00E02096">
              <w:t>82</w:t>
            </w:r>
          </w:p>
          <w:p w:rsidR="00312DD9" w:rsidRPr="00E02096" w:rsidRDefault="00312DD9" w:rsidP="00D20D55">
            <w:r w:rsidRPr="00E02096">
              <w:t>—</w:t>
            </w:r>
          </w:p>
          <w:p w:rsidR="00312DD9" w:rsidRPr="00E02096" w:rsidRDefault="00312DD9" w:rsidP="00D20D55">
            <w:r w:rsidRPr="00E02096">
              <w:t>—</w:t>
            </w:r>
          </w:p>
          <w:p w:rsidR="00312DD9" w:rsidRPr="00E02096" w:rsidRDefault="00312DD9" w:rsidP="00D20D55">
            <w:r w:rsidRPr="00E02096">
              <w:t>—</w:t>
            </w:r>
          </w:p>
        </w:tc>
      </w:tr>
    </w:tbl>
    <w:p w:rsidR="00312DD9" w:rsidRPr="00BB1D62" w:rsidRDefault="00312DD9" w:rsidP="00312DD9">
      <w:pPr>
        <w:ind w:firstLine="709"/>
        <w:jc w:val="both"/>
      </w:pPr>
    </w:p>
    <w:p w:rsidR="00312DD9" w:rsidRPr="00BB1D62" w:rsidRDefault="00312DD9" w:rsidP="00312DD9">
      <w:pPr>
        <w:ind w:left="180" w:firstLine="360"/>
        <w:jc w:val="both"/>
        <w:rPr>
          <w:bCs/>
        </w:rPr>
      </w:pPr>
      <w:r w:rsidRPr="00BB1D62">
        <w:rPr>
          <w:b/>
          <w:bCs/>
        </w:rPr>
        <w:t xml:space="preserve">Биологическая ценность </w:t>
      </w:r>
      <w:r w:rsidRPr="00BB1D62">
        <w:rPr>
          <w:bCs/>
        </w:rPr>
        <w:t>продуктов питания характеризуется содержанием в них «незаменимых факторов» питания, таких как витамины, минеральные вещества, незаменимые аминокислоты белков и ненасыщенные жирные кислоты жиров, которые не могут синтезироваться человеческим организмом и поэтому должны поступать с пищей.</w:t>
      </w:r>
    </w:p>
    <w:p w:rsidR="00312DD9" w:rsidRPr="00BB1D62" w:rsidRDefault="00312DD9" w:rsidP="00312DD9">
      <w:pPr>
        <w:ind w:left="180" w:firstLine="360"/>
        <w:jc w:val="both"/>
        <w:rPr>
          <w:bCs/>
        </w:rPr>
      </w:pPr>
      <w:r w:rsidRPr="00BB1D62">
        <w:rPr>
          <w:b/>
          <w:bCs/>
        </w:rPr>
        <w:t xml:space="preserve">Пищевая ценность </w:t>
      </w:r>
      <w:r w:rsidRPr="00BB1D62">
        <w:rPr>
          <w:bCs/>
        </w:rPr>
        <w:t>продуктов питания характеризуется содержанием в них основных веществ и воды, органолептическими свойствами пищи (вкус, цвет, запах, внешний вид и консистенция), а также ее безвредностью (отсутствие радиактивных веществ, непищевых красителей, солей тяжелых металлов и т.д.)</w:t>
      </w:r>
    </w:p>
    <w:p w:rsidR="00312DD9" w:rsidRPr="00BB1D62" w:rsidRDefault="00312DD9" w:rsidP="00312DD9">
      <w:pPr>
        <w:ind w:firstLine="709"/>
        <w:jc w:val="both"/>
      </w:pPr>
      <w:r w:rsidRPr="00A20B63">
        <w:rPr>
          <w:b/>
        </w:rPr>
        <w:t>Биологическая ценность</w:t>
      </w:r>
      <w:r w:rsidRPr="00BB1D62">
        <w:t xml:space="preserve"> пищевого продукта отражает его способность удовлетворять потребность организма в незаменимых аминокислотах. Для ее определения используют методы оценки качества белка пищевых продуктов. Это показатель качества </w:t>
      </w:r>
      <w:r w:rsidRPr="00BB1D62">
        <w:lastRenderedPageBreak/>
        <w:t xml:space="preserve">пищевого белка, отражающий степень соответствия его аминокислотного состава потребностям </w:t>
      </w:r>
      <w:r w:rsidRPr="00D64B06">
        <w:t xml:space="preserve">организма в </w:t>
      </w:r>
      <w:hyperlink r:id="rId24" w:tgtFrame="_blank" w:history="1">
        <w:r w:rsidRPr="00A03C87">
          <w:rPr>
            <w:rStyle w:val="af2"/>
            <w:rFonts w:eastAsia="MS Mincho"/>
            <w:bCs/>
            <w:color w:val="auto"/>
            <w:u w:val="none"/>
          </w:rPr>
          <w:t>аминокислотах</w:t>
        </w:r>
      </w:hyperlink>
      <w:r w:rsidR="00A03C87">
        <w:t xml:space="preserve"> </w:t>
      </w:r>
      <w:r>
        <w:t>для синтеза белка.</w:t>
      </w:r>
    </w:p>
    <w:p w:rsidR="00312DD9" w:rsidRPr="0047189A" w:rsidRDefault="00312DD9" w:rsidP="00312DD9">
      <w:pPr>
        <w:pStyle w:val="ae"/>
        <w:spacing w:before="0" w:after="0"/>
        <w:ind w:firstLine="709"/>
        <w:jc w:val="both"/>
        <w:rPr>
          <w:rFonts w:ascii="Times New Roman" w:hAnsi="Times New Roman"/>
          <w:color w:val="auto"/>
        </w:rPr>
      </w:pPr>
      <w:r w:rsidRPr="0047189A">
        <w:rPr>
          <w:rFonts w:ascii="Times New Roman" w:hAnsi="Times New Roman"/>
          <w:bCs/>
          <w:color w:val="auto"/>
        </w:rPr>
        <w:t>Биологическая ценность</w:t>
      </w:r>
      <w:r w:rsidRPr="0047189A">
        <w:rPr>
          <w:rFonts w:ascii="Times New Roman" w:hAnsi="Times New Roman"/>
          <w:color w:val="auto"/>
        </w:rPr>
        <w:t xml:space="preserve"> пищевого продукта отражает его способность удовлетворять потребность организма в незаменимых аминокислотах. Для ее определения используют методы оценки качества белка пищевых продуктов. </w:t>
      </w:r>
    </w:p>
    <w:p w:rsidR="00312DD9" w:rsidRPr="0047189A" w:rsidRDefault="00312DD9" w:rsidP="00312DD9">
      <w:pPr>
        <w:pStyle w:val="ae"/>
        <w:spacing w:before="0" w:after="0"/>
        <w:ind w:firstLine="709"/>
        <w:jc w:val="both"/>
        <w:rPr>
          <w:rFonts w:ascii="Times New Roman" w:hAnsi="Times New Roman"/>
          <w:color w:val="auto"/>
        </w:rPr>
      </w:pPr>
      <w:r w:rsidRPr="0047189A">
        <w:rPr>
          <w:rFonts w:ascii="Times New Roman" w:hAnsi="Times New Roman"/>
          <w:color w:val="auto"/>
        </w:rPr>
        <w:t xml:space="preserve">Один из них основан на сравнении аминокислотного состава белка оцениваемого продукта с аминокислотным составом стандартного (идеального) белка. </w:t>
      </w:r>
    </w:p>
    <w:p w:rsidR="00312DD9" w:rsidRPr="0047189A" w:rsidRDefault="00312DD9" w:rsidP="00312DD9">
      <w:pPr>
        <w:pStyle w:val="ae"/>
        <w:spacing w:before="0" w:after="0"/>
        <w:ind w:firstLine="709"/>
        <w:jc w:val="both"/>
        <w:rPr>
          <w:rFonts w:ascii="Times New Roman" w:hAnsi="Times New Roman"/>
          <w:color w:val="auto"/>
        </w:rPr>
      </w:pPr>
      <w:r w:rsidRPr="0047189A">
        <w:rPr>
          <w:rFonts w:ascii="Times New Roman" w:hAnsi="Times New Roman"/>
          <w:color w:val="auto"/>
        </w:rPr>
        <w:t xml:space="preserve">К показателям биологической ценности продуктов питания по качеству пищевых белков, определяемым простыми расчетными методами, можно отнести следующие: </w:t>
      </w:r>
    </w:p>
    <w:p w:rsidR="00312DD9" w:rsidRPr="00BB1D62" w:rsidRDefault="00312DD9" w:rsidP="00312DD9">
      <w:pPr>
        <w:numPr>
          <w:ilvl w:val="0"/>
          <w:numId w:val="129"/>
        </w:numPr>
        <w:jc w:val="both"/>
      </w:pPr>
      <w:r w:rsidRPr="00BB1D62">
        <w:t xml:space="preserve">отношение содержания незаменимых аминокислот и общего азота белка в </w:t>
      </w:r>
      <w:smartTag w:uri="urn:schemas-microsoft-com:office:smarttags" w:element="metricconverter">
        <w:smartTagPr>
          <w:attr w:name="ProductID" w:val="100 г"/>
        </w:smartTagPr>
        <w:r w:rsidRPr="00BB1D62">
          <w:t>100 г</w:t>
        </w:r>
      </w:smartTag>
      <w:r w:rsidRPr="00BB1D62">
        <w:t xml:space="preserve"> белка, выраженное в граммах незаменимых аминокислот на </w:t>
      </w:r>
      <w:smartTag w:uri="urn:schemas-microsoft-com:office:smarttags" w:element="metricconverter">
        <w:smartTagPr>
          <w:attr w:name="ProductID" w:val="1 г"/>
        </w:smartTagPr>
        <w:r w:rsidRPr="00BB1D62">
          <w:t>1 г</w:t>
        </w:r>
      </w:smartTag>
      <w:r w:rsidRPr="00BB1D62">
        <w:t xml:space="preserve"> азота; </w:t>
      </w:r>
    </w:p>
    <w:p w:rsidR="00312DD9" w:rsidRPr="00BB1D62" w:rsidRDefault="00312DD9" w:rsidP="00312DD9">
      <w:pPr>
        <w:numPr>
          <w:ilvl w:val="0"/>
          <w:numId w:val="129"/>
        </w:numPr>
        <w:jc w:val="both"/>
      </w:pPr>
      <w:r w:rsidRPr="00BB1D62">
        <w:t xml:space="preserve">количество незаменимых аминокислот в </w:t>
      </w:r>
      <w:smartTag w:uri="urn:schemas-microsoft-com:office:smarttags" w:element="metricconverter">
        <w:smartTagPr>
          <w:attr w:name="ProductID" w:val="100 г"/>
        </w:smartTagPr>
        <w:r w:rsidRPr="00BB1D62">
          <w:t>100 г</w:t>
        </w:r>
      </w:smartTag>
      <w:r w:rsidRPr="00BB1D62">
        <w:t xml:space="preserve"> белка. </w:t>
      </w:r>
    </w:p>
    <w:p w:rsidR="00312DD9" w:rsidRDefault="00312DD9" w:rsidP="00312DD9">
      <w:pPr>
        <w:ind w:firstLine="709"/>
        <w:jc w:val="both"/>
      </w:pPr>
      <w:r w:rsidRPr="00BB1D62">
        <w:t>О биологической ценности продуктов питания можно судить также по их липидному компоненту, в частности по качественному составу полиненасыщенных жирных кислот.</w:t>
      </w:r>
    </w:p>
    <w:p w:rsidR="00312DD9" w:rsidRPr="00BB1D62" w:rsidRDefault="00312DD9" w:rsidP="00312DD9">
      <w:pPr>
        <w:ind w:firstLine="709"/>
        <w:jc w:val="both"/>
      </w:pPr>
      <w:r w:rsidRPr="00BB1D62">
        <w:rPr>
          <w:b/>
          <w:i/>
        </w:rPr>
        <w:t>Пищевая ценность</w:t>
      </w:r>
      <w:r w:rsidRPr="00BB1D62">
        <w:t xml:space="preserve"> продуктов питания дает наиболее полное представление обо всех его полезных свойствах, включая энергетическую и биологическую ценность. Пищевая ценность питания является интегральным выражением биологической и энергетической ценности, перевариваемости и усвояемости продукта, вкусовых достоинств, а также безвредности и биоактивности. </w:t>
      </w:r>
      <w:r w:rsidRPr="007C51BE">
        <w:t>Пищевая ценность</w:t>
      </w:r>
      <w:r w:rsidRPr="00BB1D62">
        <w:t xml:space="preserve"> - понятие, отражающее всю полноту полезных свойств пищевого продукта, включая степень обеспечения физиологических потребностей человека в основных пищевых веществах, энергию и органолептические достоинства. Характеризуется химическим составом пищевого продукта с учетом его потребления в общепринятых количествах.</w:t>
      </w:r>
    </w:p>
    <w:p w:rsidR="00312DD9" w:rsidRPr="00BB1D62" w:rsidRDefault="00312DD9" w:rsidP="00312DD9">
      <w:pPr>
        <w:ind w:firstLine="709"/>
        <w:jc w:val="both"/>
      </w:pPr>
      <w:r w:rsidRPr="00BB1D62">
        <w:rPr>
          <w:b/>
          <w:i/>
        </w:rPr>
        <w:t>Физиологическая  ценность</w:t>
      </w:r>
      <w:r w:rsidR="00A03C87">
        <w:rPr>
          <w:b/>
          <w:i/>
        </w:rPr>
        <w:t xml:space="preserve"> </w:t>
      </w:r>
      <w:r w:rsidRPr="00BB1D62">
        <w:t>продукта  характеризуется  наличием  в  нем полезных  элементов,  необходимых  для  осуществления  процессов   основного обмена  веществ  в  организме.  Она  отражает  также  влияние   потребляемых продуктов на нервную, сердечно-сосудистую, пищеварительную и другие  системы организма, устойчивость к инфекционным заболеваниям. Например, кофеин в  чае и кофе возбуждающе  действует  на  нервную  и  сердечно-сосудистую  системы.</w:t>
      </w:r>
    </w:p>
    <w:p w:rsidR="00312DD9" w:rsidRPr="00BB1D62" w:rsidRDefault="00312DD9" w:rsidP="00312DD9">
      <w:pPr>
        <w:ind w:firstLine="709"/>
        <w:jc w:val="both"/>
      </w:pPr>
      <w:r w:rsidRPr="00BB1D62">
        <w:t xml:space="preserve">Физиологическая ценность кисломолочных продуктов заключается в том, что  они благотворно влияют  на  деятельность  кишечника.  </w:t>
      </w:r>
    </w:p>
    <w:p w:rsidR="00312DD9" w:rsidRPr="00BB1D62" w:rsidRDefault="00312DD9" w:rsidP="00312DD9">
      <w:pPr>
        <w:ind w:firstLine="709"/>
        <w:jc w:val="both"/>
      </w:pPr>
      <w:r w:rsidRPr="00BB1D62">
        <w:t xml:space="preserve">Определяется составом и соотношением химических веществ, усвояемостью, энергетической и биологической ценностью (содержанием в определенном соотношении незаменимых аминокислот, витаминов, минеральных веществ, полиненасыщенных </w:t>
      </w:r>
      <w:r w:rsidRPr="00A20B63">
        <w:t xml:space="preserve">жирных </w:t>
      </w:r>
      <w:hyperlink r:id="rId25" w:tgtFrame="_blank" w:history="1">
        <w:r w:rsidRPr="003B7D74">
          <w:rPr>
            <w:rStyle w:val="af2"/>
            <w:rFonts w:eastAsia="MS Mincho"/>
            <w:bCs/>
          </w:rPr>
          <w:t>кислот</w:t>
        </w:r>
      </w:hyperlink>
      <w:r w:rsidRPr="003B7D74">
        <w:t>).</w:t>
      </w:r>
    </w:p>
    <w:p w:rsidR="00312DD9" w:rsidRPr="00BB1D62" w:rsidRDefault="00312DD9" w:rsidP="00312DD9">
      <w:pPr>
        <w:ind w:firstLine="709"/>
        <w:jc w:val="both"/>
      </w:pPr>
      <w:r w:rsidRPr="00BB1D62">
        <w:t>Для поддержания нормальной жизнедеятельности организма человека, возмещения его энергетических затрат и восстановления тканей необходимы питательные вещества. Последние поступают в организм вместе с пищей, которая является источником энергии, строительным материалом и участвует в регулировании процесса обмена веществ.</w:t>
      </w:r>
    </w:p>
    <w:p w:rsidR="00312DD9" w:rsidRPr="00B65E87" w:rsidRDefault="00312DD9" w:rsidP="00312DD9">
      <w:pPr>
        <w:ind w:firstLine="709"/>
        <w:jc w:val="both"/>
      </w:pPr>
      <w:r w:rsidRPr="00BB1D62">
        <w:t xml:space="preserve">Под </w:t>
      </w:r>
      <w:r w:rsidRPr="00BB1D62">
        <w:rPr>
          <w:b/>
        </w:rPr>
        <w:t>физиологической ценностью</w:t>
      </w:r>
      <w:r w:rsidRPr="00BB1D62">
        <w:t xml:space="preserve"> продуктов подразумевают влияние содержащихся в них веществ на нервную, сердечно-сосудистую, пищеварительную и другие системы человека, а также на сопротивляемость организма инфекционным заболеваниям.</w:t>
      </w:r>
    </w:p>
    <w:p w:rsidR="00312DD9" w:rsidRPr="00BB1D62" w:rsidRDefault="00312DD9" w:rsidP="00312DD9">
      <w:pPr>
        <w:ind w:firstLine="709"/>
        <w:jc w:val="both"/>
      </w:pPr>
      <w:r w:rsidRPr="00BB1D62">
        <w:rPr>
          <w:b/>
        </w:rPr>
        <w:t>Усвояемость пищевых продуктов</w:t>
      </w:r>
      <w:r w:rsidRPr="00BB1D62">
        <w:t xml:space="preserve"> определяется коэффициентом усвояемости, который показывает, какая часть продукта в целом используется организмом. Усвояемость зависит от внешнего вида, вкуса и аромата продукта, консистенции, качества </w:t>
      </w:r>
      <w:r w:rsidRPr="00BB1D62">
        <w:lastRenderedPageBreak/>
        <w:t>и количества пищевых веществ, содержащихся в нем, а также от физиологического состояния организма. При смешанном питании усвояемость белков равна 84,5%, жира - 94%, углеводов - 95,6%.</w:t>
      </w:r>
    </w:p>
    <w:p w:rsidR="00312DD9" w:rsidRPr="00BB1D62" w:rsidRDefault="00312DD9" w:rsidP="00312DD9">
      <w:pPr>
        <w:ind w:firstLine="709"/>
        <w:jc w:val="both"/>
      </w:pPr>
      <w:r w:rsidRPr="00BB1D62">
        <w:t xml:space="preserve">Входящие в рацион питания продукты должны содержать в достаточном количестве вещества, необходимые для получения энергии, обмена веществ, построения тканей человеческого организма. В зависимости от характера выполняемой работы необходимо в сутки 3000-4500 ккал. </w:t>
      </w:r>
    </w:p>
    <w:p w:rsidR="00312DD9" w:rsidRPr="003B7D74" w:rsidRDefault="00312DD9" w:rsidP="00312DD9">
      <w:pPr>
        <w:ind w:firstLine="709"/>
        <w:jc w:val="both"/>
      </w:pPr>
      <w:r w:rsidRPr="00B65E87">
        <w:t>По теории сбалансированного питания энергетическая ценность продуктов должна соответствовать естественному</w:t>
      </w:r>
      <w:r w:rsidR="00A03C87">
        <w:t xml:space="preserve"> </w:t>
      </w:r>
      <w:hyperlink r:id="rId26" w:tgtFrame="_blank" w:history="1">
        <w:r w:rsidRPr="00A03C87">
          <w:rPr>
            <w:rStyle w:val="af2"/>
            <w:rFonts w:eastAsia="MS Mincho"/>
            <w:bCs/>
            <w:color w:val="auto"/>
            <w:u w:val="none"/>
          </w:rPr>
          <w:t>обмену веществ</w:t>
        </w:r>
      </w:hyperlink>
      <w:r w:rsidRPr="00A03C87">
        <w:t>.</w:t>
      </w:r>
    </w:p>
    <w:p w:rsidR="00312DD9" w:rsidRPr="00B65E87" w:rsidRDefault="00312DD9" w:rsidP="00312DD9">
      <w:pPr>
        <w:ind w:firstLine="720"/>
        <w:jc w:val="both"/>
      </w:pPr>
      <w:r w:rsidRPr="00A93FE8">
        <w:t xml:space="preserve">Очень важную роль играет </w:t>
      </w:r>
      <w:r w:rsidRPr="00B65E87">
        <w:rPr>
          <w:b/>
        </w:rPr>
        <w:t>режим питания</w:t>
      </w:r>
      <w:r w:rsidRPr="00A93FE8">
        <w:t>.</w:t>
      </w:r>
      <w:r w:rsidR="00A03C87">
        <w:t xml:space="preserve"> </w:t>
      </w:r>
      <w:r w:rsidRPr="00B65E87">
        <w:t>Режим питания включает в себя следующие понятия: количество приемов пищи, интервалы между ними, распределение энергетической ценности рациона между определенными приемами пищи, время первого и последнего приемов пищи по отношению ко сну, продолжительность каждого приема пищи.</w:t>
      </w:r>
    </w:p>
    <w:p w:rsidR="00312DD9" w:rsidRPr="00B65E87" w:rsidRDefault="00312DD9" w:rsidP="00312DD9">
      <w:pPr>
        <w:ind w:firstLine="720"/>
        <w:jc w:val="both"/>
      </w:pPr>
      <w:r w:rsidRPr="00B65E87">
        <w:t>Наиболее рационально четырехразовое питание, когда создается равномерная нагрузка на пищеварительный тракт и обеспечивается наиболее полноценная обработка пищи. Еда в одно и то же время вырабатывает рефлекс на наиболее активное выделение желудочного сока. Суточный рацион при четырехразовом питании распределяется в зависимости от распорядка дня и привычки. В любом случае последний раз надо есть не еже чем за 2-3 часа до сна.</w:t>
      </w:r>
    </w:p>
    <w:p w:rsidR="00312DD9" w:rsidRDefault="00312DD9" w:rsidP="00312DD9">
      <w:pPr>
        <w:ind w:firstLine="709"/>
        <w:jc w:val="both"/>
        <w:rPr>
          <w:color w:val="000000"/>
        </w:rPr>
      </w:pPr>
      <w:r>
        <w:rPr>
          <w:color w:val="000000"/>
        </w:rPr>
        <w:t xml:space="preserve">Далее рассмотрим основные школы питания. </w:t>
      </w:r>
    </w:p>
    <w:p w:rsidR="00312DD9" w:rsidRPr="00DF62D3" w:rsidRDefault="00312DD9" w:rsidP="00312DD9">
      <w:pPr>
        <w:ind w:firstLine="709"/>
        <w:jc w:val="both"/>
        <w:rPr>
          <w:b/>
        </w:rPr>
      </w:pPr>
      <w:r w:rsidRPr="00DF62D3">
        <w:rPr>
          <w:b/>
        </w:rPr>
        <w:t>Вегетарианство</w:t>
      </w:r>
      <w:r>
        <w:rPr>
          <w:b/>
        </w:rPr>
        <w:t xml:space="preserve">. </w:t>
      </w:r>
      <w:r w:rsidRPr="00DF62D3">
        <w:t>Первое упоминание о вегетарианстве было ещё в 6 в. до н. э. После падения Рима вегетарианство забылось и возродилось вновь в Европе в 18 веке. Вегетарианство – это система питания, которое исключает употребление в пищу мясных продуктов. Сторонники вегетарианства утверждают, что употребление растительной пищи ведёт человека к более «чистой жизни». Они считают вегетарианство не только системой питания, но и своеобразной философией. Вегетарианцы считают мясную пищу вредной для здоровья. По их мнению, мясо делает людей агрессивными, злыми и раздражительными. Особенно, по мнению вегетарианцев, мясо плохо действует на детей.</w:t>
      </w:r>
    </w:p>
    <w:p w:rsidR="00312DD9" w:rsidRPr="00DF62D3" w:rsidRDefault="00312DD9" w:rsidP="00312DD9">
      <w:pPr>
        <w:ind w:firstLine="709"/>
        <w:jc w:val="both"/>
      </w:pPr>
      <w:r w:rsidRPr="00DF62D3">
        <w:t xml:space="preserve">Мясо – это довольно высококалорийный продукт, который богат белком. В мясе находятся незаменимые аминокислоты. Считается, что лучше не отказываться от употребления мяса, но и не приводить к его избытку в рационе. Большое количество мяса повышает нагрузку на печень и повышает риск ожирения. </w:t>
      </w:r>
    </w:p>
    <w:p w:rsidR="00312DD9" w:rsidRPr="00DF62D3" w:rsidRDefault="00312DD9" w:rsidP="00312DD9">
      <w:pPr>
        <w:ind w:firstLine="709"/>
        <w:jc w:val="both"/>
        <w:rPr>
          <w:rFonts w:ascii="Times New Roman;Symbol;Arial;??" w:hAnsi="Times New Roman;Symbol;Arial;??"/>
        </w:rPr>
      </w:pPr>
      <w:r w:rsidRPr="00DF62D3">
        <w:rPr>
          <w:b/>
        </w:rPr>
        <w:t>Школа лечебного голодания</w:t>
      </w:r>
      <w:r w:rsidRPr="00DF62D3">
        <w:t xml:space="preserve"> также имеет свою историю и поклонников. Сторонники лечебного голодания в своих выводах единодушны: во время вынужденного длительного голодания живой организм погибает не от истощения, а от самоотравления продуктами распада. Физиотерапевт Поль Брэгг, основатель метода оздоровительного голодания  использует в своей методике ежедневные суточные голодания и голодания в течение 7-10 дней, применяя различные процедуры для вывода из организма продуктов распада (очистительные клизмы, массаж, ванны, прогулки на свежем воздухе).[4] Он считает, что в результате голодания организм освобождается от вредных веществ (шлаков), источниками которых являются  загрязненные продукты питания, вода и воздух, лекарства. </w:t>
      </w:r>
      <w:r w:rsidRPr="00DF62D3">
        <w:rPr>
          <w:spacing w:val="-4"/>
        </w:rPr>
        <w:t xml:space="preserve">От далеких предков человек унаследовал способность </w:t>
      </w:r>
      <w:r w:rsidRPr="00DF62D3">
        <w:rPr>
          <w:spacing w:val="-3"/>
        </w:rPr>
        <w:t xml:space="preserve">переносить относительно длительные периоды голода. Сторонников такого метода воздействия на организм </w:t>
      </w:r>
      <w:r w:rsidRPr="00DF62D3">
        <w:rPr>
          <w:spacing w:val="-1"/>
        </w:rPr>
        <w:t>столько же, сколько и противников. Некоторые механизмы голодания еще недостаточно изучены.</w:t>
      </w:r>
    </w:p>
    <w:p w:rsidR="00312DD9" w:rsidRPr="00DF62D3" w:rsidRDefault="00312DD9" w:rsidP="00312DD9">
      <w:pPr>
        <w:jc w:val="both"/>
      </w:pPr>
      <w:r w:rsidRPr="00DF62D3">
        <w:rPr>
          <w:spacing w:val="-2"/>
        </w:rPr>
        <w:t xml:space="preserve">При голодании организм испытывает стресс. При </w:t>
      </w:r>
      <w:r w:rsidRPr="00DF62D3">
        <w:rPr>
          <w:spacing w:val="-3"/>
        </w:rPr>
        <w:t>стрессе возникают приспособительные  реакции, кото</w:t>
      </w:r>
      <w:r w:rsidRPr="00DF62D3">
        <w:rPr>
          <w:spacing w:val="2"/>
        </w:rPr>
        <w:t>рые могут быть как полезны, так и вредны.</w:t>
      </w:r>
    </w:p>
    <w:p w:rsidR="00312DD9" w:rsidRPr="00DF62D3" w:rsidRDefault="00312DD9" w:rsidP="00312DD9">
      <w:pPr>
        <w:jc w:val="both"/>
      </w:pPr>
      <w:r w:rsidRPr="00DF62D3">
        <w:rPr>
          <w:iCs/>
          <w:spacing w:val="4"/>
        </w:rPr>
        <w:lastRenderedPageBreak/>
        <w:t xml:space="preserve"> При двухнедельном голодании вначале</w:t>
      </w:r>
      <w:r w:rsidRPr="00DF62D3">
        <w:rPr>
          <w:iCs/>
          <w:spacing w:val="2"/>
        </w:rPr>
        <w:t xml:space="preserve">  в</w:t>
      </w:r>
      <w:r w:rsidRPr="00DF62D3">
        <w:rPr>
          <w:spacing w:val="2"/>
        </w:rPr>
        <w:t xml:space="preserve">ыражено чувство голода. Запах и </w:t>
      </w:r>
      <w:r w:rsidRPr="00DF62D3">
        <w:rPr>
          <w:spacing w:val="-1"/>
        </w:rPr>
        <w:t>вид пищи раздражает, вызывает некоторую агрессив</w:t>
      </w:r>
      <w:r w:rsidRPr="00DF62D3">
        <w:rPr>
          <w:spacing w:val="1"/>
        </w:rPr>
        <w:t xml:space="preserve">ность. Появляется урчание в животе, «сосание под </w:t>
      </w:r>
      <w:r w:rsidRPr="00DF62D3">
        <w:rPr>
          <w:spacing w:val="-1"/>
        </w:rPr>
        <w:t>ложечкой», повышенное слюноотделение. Отмечают</w:t>
      </w:r>
      <w:r w:rsidRPr="00DF62D3">
        <w:t xml:space="preserve">ся головные боли, слабость, раздражительность, перепады настроения, нарушение сна, головокружение. Происходит быстрая потеря массы тела (0,8—2 кг в </w:t>
      </w:r>
      <w:r w:rsidRPr="00DF62D3">
        <w:rPr>
          <w:spacing w:val="-1"/>
        </w:rPr>
        <w:t xml:space="preserve">сутки)  за счет </w:t>
      </w:r>
      <w:r w:rsidRPr="00DF62D3">
        <w:rPr>
          <w:spacing w:val="2"/>
        </w:rPr>
        <w:t xml:space="preserve"> расхода углеводов, а именно  запасов гликогена в печени </w:t>
      </w:r>
      <w:r w:rsidRPr="00DF62D3">
        <w:t xml:space="preserve">и в скелетных мышцах. Это сопровождается потерей </w:t>
      </w:r>
      <w:r w:rsidRPr="00DF62D3">
        <w:rPr>
          <w:spacing w:val="-3"/>
        </w:rPr>
        <w:t>воды.</w:t>
      </w:r>
      <w:r w:rsidRPr="00DF62D3">
        <w:rPr>
          <w:iCs/>
          <w:spacing w:val="-3"/>
        </w:rPr>
        <w:t>На 4-7 сутки н</w:t>
      </w:r>
      <w:r w:rsidRPr="00DF62D3">
        <w:rPr>
          <w:spacing w:val="-3"/>
        </w:rPr>
        <w:t>а фоне дефицита углеводов источ</w:t>
      </w:r>
      <w:r w:rsidRPr="00DF62D3">
        <w:rPr>
          <w:spacing w:val="3"/>
        </w:rPr>
        <w:t>ником энергии становятся жиры. Мобилизация жи</w:t>
      </w:r>
      <w:r w:rsidRPr="00DF62D3">
        <w:t>ров ведет к увеличению содержания в крови продук</w:t>
      </w:r>
      <w:r w:rsidRPr="00DF62D3">
        <w:rPr>
          <w:spacing w:val="2"/>
        </w:rPr>
        <w:t xml:space="preserve">тов их распада. Кислотно-щелочная реакция крови </w:t>
      </w:r>
      <w:r w:rsidRPr="00DF62D3">
        <w:rPr>
          <w:spacing w:val="-1"/>
        </w:rPr>
        <w:t xml:space="preserve">сдвигается в кислую сторону, что является причиной </w:t>
      </w:r>
      <w:r w:rsidRPr="00DF62D3">
        <w:rPr>
          <w:spacing w:val="-4"/>
        </w:rPr>
        <w:t xml:space="preserve">плохого самочувствия. Выражена слабость, сонливость </w:t>
      </w:r>
      <w:r w:rsidRPr="00DF62D3">
        <w:t xml:space="preserve">днем и бессонница ночью, язык покрыт серо-белым </w:t>
      </w:r>
      <w:r w:rsidRPr="00DF62D3">
        <w:rPr>
          <w:spacing w:val="1"/>
        </w:rPr>
        <w:t>налетом, во рту ощущается сухость и неприятный привкус. Обостряется жажда, а чувство голода при</w:t>
      </w:r>
      <w:r w:rsidRPr="00DF62D3">
        <w:t>тупляется. В связи со снижением темпов обмена ве</w:t>
      </w:r>
      <w:r w:rsidRPr="00DF62D3">
        <w:rPr>
          <w:spacing w:val="-1"/>
        </w:rPr>
        <w:t>ществ человек мерзнет. Снижается артериальное давление, замедляется пульс, возможны обморочные со</w:t>
      </w:r>
      <w:r w:rsidRPr="00DF62D3">
        <w:rPr>
          <w:spacing w:val="4"/>
        </w:rPr>
        <w:t>стояния. Потеря веса составляет 0,3—0,5 кг в сутки за счет распада жиров.</w:t>
      </w:r>
      <w:r w:rsidRPr="00DF62D3">
        <w:rPr>
          <w:iCs/>
          <w:spacing w:val="-6"/>
        </w:rPr>
        <w:t xml:space="preserve"> На 7</w:t>
      </w:r>
      <w:r w:rsidRPr="00DF62D3">
        <w:rPr>
          <w:spacing w:val="-6"/>
        </w:rPr>
        <w:t>-</w:t>
      </w:r>
      <w:r w:rsidRPr="00DF62D3">
        <w:rPr>
          <w:iCs/>
          <w:spacing w:val="-6"/>
        </w:rPr>
        <w:t>14 сутки с</w:t>
      </w:r>
      <w:r w:rsidRPr="00DF62D3">
        <w:rPr>
          <w:spacing w:val="-6"/>
        </w:rPr>
        <w:t>остояние человека заметно улучша</w:t>
      </w:r>
      <w:r w:rsidRPr="00DF62D3">
        <w:rPr>
          <w:spacing w:val="-2"/>
        </w:rPr>
        <w:t>ется. Исчезает слабость, сухость во рту, язык очищает</w:t>
      </w:r>
      <w:r w:rsidRPr="00DF62D3">
        <w:rPr>
          <w:spacing w:val="10"/>
        </w:rPr>
        <w:t>ся от налета. Появляется бодрость. Потеря массы со</w:t>
      </w:r>
      <w:r w:rsidRPr="00DF62D3">
        <w:rPr>
          <w:spacing w:val="9"/>
        </w:rPr>
        <w:t>ставляет 0,1—0,2 кг в сутки.</w:t>
      </w:r>
    </w:p>
    <w:p w:rsidR="00312DD9" w:rsidRPr="00DF62D3" w:rsidRDefault="00312DD9" w:rsidP="00312DD9">
      <w:pPr>
        <w:jc w:val="both"/>
      </w:pPr>
      <w:r w:rsidRPr="00DF62D3">
        <w:rPr>
          <w:spacing w:val="6"/>
        </w:rPr>
        <w:t xml:space="preserve">При голодании рекомендовано питье (не менее </w:t>
      </w:r>
      <w:smartTag w:uri="urn:schemas-microsoft-com:office:smarttags" w:element="metricconverter">
        <w:smartTagPr>
          <w:attr w:name="ProductID" w:val="1,5 л"/>
        </w:smartTagPr>
        <w:r w:rsidRPr="00DF62D3">
          <w:rPr>
            <w:spacing w:val="6"/>
          </w:rPr>
          <w:t>1,5 л</w:t>
        </w:r>
      </w:smartTag>
      <w:r w:rsidRPr="00DF62D3">
        <w:rPr>
          <w:spacing w:val="5"/>
        </w:rPr>
        <w:t>в сутки), очистительные клизмы, душ, длительные про</w:t>
      </w:r>
      <w:r w:rsidRPr="00DF62D3">
        <w:rPr>
          <w:spacing w:val="8"/>
        </w:rPr>
        <w:t xml:space="preserve">гулки (около 3 часов). Кратковременное воздержание </w:t>
      </w:r>
      <w:r w:rsidRPr="00DF62D3">
        <w:rPr>
          <w:spacing w:val="5"/>
        </w:rPr>
        <w:t xml:space="preserve">от пищи не требует наблюдения врача при отсутствии </w:t>
      </w:r>
      <w:r w:rsidRPr="00DF62D3">
        <w:rPr>
          <w:spacing w:val="6"/>
        </w:rPr>
        <w:t xml:space="preserve">серьезных заболеваний. Длительное голодание может </w:t>
      </w:r>
      <w:r w:rsidRPr="00DF62D3">
        <w:rPr>
          <w:spacing w:val="3"/>
        </w:rPr>
        <w:t>быть опасным. Люди с опытом голодания обычно гово</w:t>
      </w:r>
      <w:r w:rsidRPr="00DF62D3">
        <w:rPr>
          <w:spacing w:val="7"/>
        </w:rPr>
        <w:t xml:space="preserve">рят, что легко пережили этот период. Это объясняется </w:t>
      </w:r>
      <w:r w:rsidRPr="00DF62D3">
        <w:rPr>
          <w:spacing w:val="5"/>
        </w:rPr>
        <w:t>тем, что они начали голодать сознательно, вдохновив</w:t>
      </w:r>
      <w:r w:rsidRPr="00DF62D3">
        <w:rPr>
          <w:spacing w:val="1"/>
        </w:rPr>
        <w:t xml:space="preserve">шись чьим-либо примером или изучив соответствующую </w:t>
      </w:r>
      <w:r w:rsidRPr="00DF62D3">
        <w:rPr>
          <w:spacing w:val="6"/>
        </w:rPr>
        <w:t xml:space="preserve">литературу. Кроме того, в последней фазе голодания </w:t>
      </w:r>
      <w:r w:rsidRPr="00DF62D3">
        <w:rPr>
          <w:spacing w:val="4"/>
        </w:rPr>
        <w:t xml:space="preserve">(примерно 7-10-й день) наступает состояние эйфории, </w:t>
      </w:r>
      <w:r w:rsidRPr="00DF62D3">
        <w:rPr>
          <w:spacing w:val="3"/>
        </w:rPr>
        <w:t>подъема.</w:t>
      </w:r>
    </w:p>
    <w:p w:rsidR="00312DD9" w:rsidRPr="00DF62D3" w:rsidRDefault="00312DD9" w:rsidP="00312DD9">
      <w:pPr>
        <w:jc w:val="both"/>
      </w:pPr>
      <w:r w:rsidRPr="00DF62D3">
        <w:rPr>
          <w:spacing w:val="3"/>
        </w:rPr>
        <w:t xml:space="preserve">           Длительное голодание может обострить хронические </w:t>
      </w:r>
      <w:r w:rsidRPr="00DF62D3">
        <w:rPr>
          <w:spacing w:val="7"/>
        </w:rPr>
        <w:t>заболевания, а во многих случаях оно противопоказа</w:t>
      </w:r>
      <w:r w:rsidRPr="00DF62D3">
        <w:rPr>
          <w:spacing w:val="5"/>
        </w:rPr>
        <w:t>но. При голодании в первую неделю  содержание ви</w:t>
      </w:r>
      <w:r w:rsidRPr="00DF62D3">
        <w:rPr>
          <w:spacing w:val="6"/>
        </w:rPr>
        <w:t xml:space="preserve">таминов в крови снижается в 1,5—3 раза, происходят </w:t>
      </w:r>
      <w:r w:rsidRPr="00DF62D3">
        <w:rPr>
          <w:spacing w:val="5"/>
        </w:rPr>
        <w:t xml:space="preserve">потери минеральных солей, что может стать причиной </w:t>
      </w:r>
      <w:r w:rsidRPr="00DF62D3">
        <w:rPr>
          <w:spacing w:val="7"/>
        </w:rPr>
        <w:t xml:space="preserve">судорог и нарушений работы сердца. </w:t>
      </w:r>
      <w:r w:rsidRPr="00DF62D3">
        <w:rPr>
          <w:spacing w:val="4"/>
        </w:rPr>
        <w:t>Удивительно, но люди с избыточной массой тела пе</w:t>
      </w:r>
      <w:r w:rsidRPr="00DF62D3">
        <w:rPr>
          <w:spacing w:val="3"/>
        </w:rPr>
        <w:t xml:space="preserve">реносят голодание труднее всего. Обменные процессы у </w:t>
      </w:r>
      <w:r w:rsidRPr="00DF62D3">
        <w:rPr>
          <w:spacing w:val="6"/>
        </w:rPr>
        <w:t xml:space="preserve">них замедленные, отсюда и проблемы с утилизацией </w:t>
      </w:r>
      <w:r w:rsidRPr="00DF62D3">
        <w:rPr>
          <w:spacing w:val="7"/>
        </w:rPr>
        <w:t xml:space="preserve">лишнего жира. Их организм в начале голодания тратит </w:t>
      </w:r>
      <w:r w:rsidRPr="00DF62D3">
        <w:rPr>
          <w:spacing w:val="5"/>
        </w:rPr>
        <w:t xml:space="preserve">в основном углеводы (гликоген), а потом начинает использовать </w:t>
      </w:r>
      <w:r w:rsidRPr="00DF62D3">
        <w:rPr>
          <w:spacing w:val="-3"/>
        </w:rPr>
        <w:t xml:space="preserve">собственные белки, так как он не приспособлен к </w:t>
      </w:r>
      <w:r w:rsidRPr="00DF62D3">
        <w:rPr>
          <w:spacing w:val="-1"/>
        </w:rPr>
        <w:t>переработке жиров.</w:t>
      </w:r>
    </w:p>
    <w:p w:rsidR="00312DD9" w:rsidRPr="00DF62D3" w:rsidRDefault="00312DD9" w:rsidP="00312DD9">
      <w:pPr>
        <w:jc w:val="both"/>
      </w:pPr>
      <w:r w:rsidRPr="00DF62D3">
        <w:rPr>
          <w:spacing w:val="-2"/>
        </w:rPr>
        <w:t xml:space="preserve">          Голодание -  </w:t>
      </w:r>
      <w:r w:rsidRPr="00DF62D3">
        <w:rPr>
          <w:spacing w:val="-4"/>
        </w:rPr>
        <w:t>хорошее мотивационное средство, для того чтобы пере</w:t>
      </w:r>
      <w:r w:rsidRPr="00DF62D3">
        <w:rPr>
          <w:spacing w:val="-4"/>
        </w:rPr>
        <w:softHyphen/>
      </w:r>
      <w:r w:rsidRPr="00DF62D3">
        <w:rPr>
          <w:spacing w:val="-3"/>
        </w:rPr>
        <w:t xml:space="preserve">смотреть свой рацион, изменить образ жизни, поверить </w:t>
      </w:r>
      <w:r w:rsidRPr="00DF62D3">
        <w:rPr>
          <w:spacing w:val="-1"/>
        </w:rPr>
        <w:t>в свои силы.</w:t>
      </w:r>
      <w:r w:rsidRPr="00DF62D3">
        <w:t xml:space="preserve"> Длительное воздержание от пищи приводит к зас</w:t>
      </w:r>
      <w:r w:rsidRPr="00DF62D3">
        <w:rPr>
          <w:spacing w:val="-2"/>
        </w:rPr>
        <w:t xml:space="preserve">тою желчи в желчном пузыре и образованию камней. </w:t>
      </w:r>
      <w:r w:rsidRPr="00DF62D3">
        <w:rPr>
          <w:spacing w:val="-3"/>
        </w:rPr>
        <w:t>Вот так регулярное «голодание ради здоровья» приво</w:t>
      </w:r>
      <w:r w:rsidRPr="00DF62D3">
        <w:t>дит к хроническому холециститу.</w:t>
      </w:r>
      <w:r w:rsidRPr="00DF62D3">
        <w:rPr>
          <w:spacing w:val="3"/>
        </w:rPr>
        <w:t xml:space="preserve">  Для спортсменов, занимающихся фитнесом, периодическое недлительное голодание допустимо.</w:t>
      </w:r>
    </w:p>
    <w:p w:rsidR="00312DD9" w:rsidRPr="00DF62D3" w:rsidRDefault="00312DD9" w:rsidP="00312DD9">
      <w:pPr>
        <w:jc w:val="both"/>
        <w:rPr>
          <w:spacing w:val="3"/>
        </w:rPr>
      </w:pPr>
      <w:r w:rsidRPr="00DF62D3">
        <w:rPr>
          <w:spacing w:val="3"/>
        </w:rPr>
        <w:t xml:space="preserve">            Остановимся на еще одной системе питания – раздельном питании. Эта система рекомендуется ее последователями как панацея от многих бед: ожирения, заболеваний пищеварительных органов, раковых заболеваний и т.п.</w:t>
      </w:r>
      <w:r w:rsidRPr="00DF62D3">
        <w:rPr>
          <w:color w:val="000000"/>
        </w:rPr>
        <w:t xml:space="preserve"> Известно множество статей и книг, призывающих не употреблять одновременно углеводы и белки. На этом построена, в частности, так называемая система раздельного питания, в основе этой которой лежит разделение всех продуктов на «кислые» и «щелочные», высокобелковые и богатые углеводами. Особая группа — «нейтральная» пища, то есть жиры, молочнокислые </w:t>
      </w:r>
      <w:r w:rsidRPr="00DF62D3">
        <w:rPr>
          <w:color w:val="000000"/>
        </w:rPr>
        <w:lastRenderedPageBreak/>
        <w:t>продукты, сыры, орехи, ягоды.</w:t>
      </w:r>
      <w:r w:rsidRPr="00DF62D3">
        <w:rPr>
          <w:spacing w:val="3"/>
        </w:rPr>
        <w:t xml:space="preserve"> Питание должно быть организовано так, чтобы  пищи с разным химическим составом употреблялась с разрывом во времени</w:t>
      </w:r>
      <w:r>
        <w:rPr>
          <w:spacing w:val="3"/>
        </w:rPr>
        <w:t>.</w:t>
      </w:r>
    </w:p>
    <w:p w:rsidR="00312DD9" w:rsidRPr="00DF62D3" w:rsidRDefault="00312DD9" w:rsidP="00312DD9">
      <w:pPr>
        <w:jc w:val="both"/>
      </w:pPr>
      <w:r w:rsidRPr="00DF62D3">
        <w:rPr>
          <w:spacing w:val="3"/>
        </w:rPr>
        <w:t xml:space="preserve">         Современные физиологи питания скептически относятся к теории раздельного питания, прежде всего потому, что практически не существует «чистых» белков, углеводов, жиров. Большинство природных продуктов содержат все эти составляющие, хотя и в различных пропорциях. Однако система Шелтона находит последователей, желающих быстро похудеть и укрепить здоровье. Возможно кратковременное использование системы раздельного питания полезно для оздоровления организма, например в виде разгрузочных дней, но ни в коем случае нельзя полностью переходить на такую систему. </w:t>
      </w:r>
      <w:r w:rsidRPr="00DF62D3">
        <w:rPr>
          <w:spacing w:val="2"/>
        </w:rPr>
        <w:t>Этот метод быстрого сбрасывания веса известен с не</w:t>
      </w:r>
      <w:r w:rsidRPr="00DF62D3">
        <w:rPr>
          <w:spacing w:val="2"/>
        </w:rPr>
        <w:softHyphen/>
      </w:r>
      <w:r w:rsidRPr="00DF62D3">
        <w:rPr>
          <w:spacing w:val="5"/>
        </w:rPr>
        <w:t>запамятных времен.</w:t>
      </w:r>
      <w:r w:rsidR="00A03C87">
        <w:rPr>
          <w:spacing w:val="5"/>
        </w:rPr>
        <w:t xml:space="preserve"> </w:t>
      </w:r>
      <w:r w:rsidRPr="00DF62D3">
        <w:rPr>
          <w:color w:val="000000"/>
        </w:rPr>
        <w:t xml:space="preserve">Согласно заявлениям сторонников данной системы, она способствует нормализации обмена, увеличению или уменьшению веса, а также помогает бороться с болезнями. </w:t>
      </w:r>
    </w:p>
    <w:p w:rsidR="00312DD9" w:rsidRPr="00DF62D3" w:rsidRDefault="00312DD9" w:rsidP="00312DD9">
      <w:pPr>
        <w:shd w:val="clear" w:color="auto" w:fill="FFFFFF"/>
        <w:jc w:val="both"/>
        <w:rPr>
          <w:color w:val="000000"/>
        </w:rPr>
      </w:pPr>
      <w:r w:rsidRPr="00DF62D3">
        <w:rPr>
          <w:color w:val="000000"/>
        </w:rPr>
        <w:t xml:space="preserve">           В последнее время получил распространение </w:t>
      </w:r>
      <w:r w:rsidRPr="00DF62D3">
        <w:rPr>
          <w:b/>
          <w:color w:val="000000"/>
        </w:rPr>
        <w:t>вариант раздельного питания по Монтиньяку.</w:t>
      </w:r>
      <w:r w:rsidRPr="00DF62D3">
        <w:rPr>
          <w:color w:val="000000"/>
        </w:rPr>
        <w:t xml:space="preserve"> Данный метод предназначен, прежде всего, для сброса веса. В нем особый упор делается на исключение из пищи «плохих» углеводов с высоким гликемическим индексом, а также предотвращение потребления одновременно углеводов и жиров. Как и Шелтон, Монтиньяк строит свои теории на неверно понятых основах биохимии питания. Его метод не обоснован с научной точки зрения, однако содержит несколько полезных моментов (исключение из пищи сахара, замена</w:t>
      </w:r>
      <w:r>
        <w:rPr>
          <w:color w:val="000000"/>
        </w:rPr>
        <w:t xml:space="preserve"> белой муки на неочищенную).</w:t>
      </w:r>
    </w:p>
    <w:p w:rsidR="00312DD9" w:rsidRPr="00DF62D3" w:rsidRDefault="00312DD9" w:rsidP="00312DD9">
      <w:pPr>
        <w:shd w:val="clear" w:color="auto" w:fill="FFFFFF"/>
        <w:ind w:firstLine="709"/>
        <w:jc w:val="both"/>
      </w:pPr>
      <w:r>
        <w:rPr>
          <w:b/>
          <w:color w:val="000000"/>
        </w:rPr>
        <w:t xml:space="preserve">Диета </w:t>
      </w:r>
      <w:r w:rsidRPr="00DF62D3">
        <w:rPr>
          <w:b/>
          <w:color w:val="000000"/>
        </w:rPr>
        <w:t>доктора Аткинса</w:t>
      </w:r>
      <w:r w:rsidRPr="00DF62D3">
        <w:rPr>
          <w:color w:val="000000"/>
        </w:rPr>
        <w:t xml:space="preserve"> является праматерью всех высокобелковых диет. На основе этой диеты выросла и «</w:t>
      </w:r>
      <w:r>
        <w:rPr>
          <w:color w:val="000000"/>
        </w:rPr>
        <w:t>н</w:t>
      </w:r>
      <w:r w:rsidRPr="00DF62D3">
        <w:rPr>
          <w:color w:val="000000"/>
        </w:rPr>
        <w:t>из</w:t>
      </w:r>
      <w:r>
        <w:rPr>
          <w:color w:val="000000"/>
        </w:rPr>
        <w:t>к</w:t>
      </w:r>
      <w:r w:rsidRPr="00DF62D3">
        <w:rPr>
          <w:color w:val="000000"/>
        </w:rPr>
        <w:t>окалорийная» система, и «анаболическая» диета Биасолотто, и множество других экстремальных подходов.ДокторАткинс советует потреблять в основном белок и зелень, практически избегая крахмала. По его мнению, таким образом можно «выправить» чувствительность к инсулину, нарушенную избытком углеводов в пище, и успешно сбрасывать вес.Увы, несмотря на дифирамбы, до сих пор раздающиеся в адрес диеты, она не заслуживает серьезного внимания. Выше  уже говорилось о недостатках, присущих исключительно мясному рациону, таких, как кетоз и избыток насыщенного жира. А в диете Аткинса (в отличие от системы Биасолотто) планируется постоянное питание прежде всего мясом.Тем не менее при кратковременном применении подобные диеты (под наблюдением врача) оказались эффективными для сброса жира, причем липидный профиль крови практически не изменился.</w:t>
      </w:r>
    </w:p>
    <w:p w:rsidR="00312DD9" w:rsidRPr="00DF62D3" w:rsidRDefault="00312DD9" w:rsidP="00312DD9">
      <w:pPr>
        <w:shd w:val="clear" w:color="auto" w:fill="FFFFFF"/>
        <w:ind w:firstLine="709"/>
        <w:jc w:val="both"/>
      </w:pPr>
      <w:r w:rsidRPr="00DF62D3">
        <w:rPr>
          <w:b/>
          <w:color w:val="000000"/>
        </w:rPr>
        <w:t>Ротационные диеты</w:t>
      </w:r>
      <w:r w:rsidRPr="00DF62D3">
        <w:rPr>
          <w:color w:val="000000"/>
        </w:rPr>
        <w:t xml:space="preserve"> основаны на циклическом чередовании энергетической ценности рациона с соответствующим подбором продуктов. Длительность цикла может быть разной, причем не всегда оптимальной. Пример — годовой цикл культуриста, выступающего раз в год: 8 месяцев набора массы, 4 месяца сброса жира. Эффективность близка к нулю, если не использовать специальные медикаменты (стероиды, термогены, диуретики). Более рациональны системы с меньшими циклами</w:t>
      </w:r>
      <w:r w:rsidRPr="00DF62D3">
        <w:rPr>
          <w:b/>
          <w:bCs/>
          <w:color w:val="000000"/>
        </w:rPr>
        <w:t xml:space="preserve">, </w:t>
      </w:r>
      <w:r w:rsidRPr="00DF62D3">
        <w:rPr>
          <w:color w:val="000000"/>
        </w:rPr>
        <w:t>максимум 1-2 месяца. При этом организм не успевает привыкнуть к новому режиму и реагирует нужным вам образом.</w:t>
      </w:r>
    </w:p>
    <w:p w:rsidR="00312DD9" w:rsidRPr="00DF62D3" w:rsidRDefault="00312DD9" w:rsidP="00312DD9">
      <w:pPr>
        <w:ind w:firstLine="709"/>
        <w:jc w:val="both"/>
        <w:rPr>
          <w:rFonts w:cs="Times New Roman;Symbol;Arial;??"/>
        </w:rPr>
      </w:pPr>
      <w:r w:rsidRPr="00DF62D3">
        <w:rPr>
          <w:bCs/>
          <w:spacing w:val="4"/>
        </w:rPr>
        <w:t xml:space="preserve">Пожалуй, самой новомодной является </w:t>
      </w:r>
      <w:r w:rsidRPr="00D87F21">
        <w:rPr>
          <w:b/>
          <w:bCs/>
          <w:spacing w:val="4"/>
        </w:rPr>
        <w:t>система питания по группам крови или по гемокоду</w:t>
      </w:r>
      <w:r w:rsidRPr="00DF62D3">
        <w:rPr>
          <w:bCs/>
          <w:spacing w:val="4"/>
        </w:rPr>
        <w:t>.</w:t>
      </w:r>
      <w:r w:rsidR="00A03C87">
        <w:rPr>
          <w:bCs/>
          <w:spacing w:val="4"/>
        </w:rPr>
        <w:t xml:space="preserve"> </w:t>
      </w:r>
      <w:r w:rsidRPr="00DF62D3">
        <w:rPr>
          <w:spacing w:val="3"/>
        </w:rPr>
        <w:t>По мнению доктора натуропатии Адамо, группы кро</w:t>
      </w:r>
      <w:r w:rsidRPr="00DF62D3">
        <w:rPr>
          <w:spacing w:val="3"/>
        </w:rPr>
        <w:softHyphen/>
      </w:r>
      <w:r w:rsidRPr="00DF62D3">
        <w:rPr>
          <w:spacing w:val="5"/>
        </w:rPr>
        <w:t xml:space="preserve">ви сформировались в зависимости от питания и образа </w:t>
      </w:r>
      <w:r w:rsidRPr="00DF62D3">
        <w:rPr>
          <w:spacing w:val="7"/>
        </w:rPr>
        <w:t>жизни, поэтому организмы современных людей с раз</w:t>
      </w:r>
      <w:r w:rsidRPr="00DF62D3">
        <w:rPr>
          <w:spacing w:val="5"/>
        </w:rPr>
        <w:t xml:space="preserve">ными группами крови по-разному реагируют на одну и </w:t>
      </w:r>
      <w:r w:rsidRPr="00DF62D3">
        <w:rPr>
          <w:spacing w:val="9"/>
        </w:rPr>
        <w:t>ту же пищу.</w:t>
      </w:r>
      <w:r w:rsidRPr="00DF62D3">
        <w:rPr>
          <w:spacing w:val="4"/>
        </w:rPr>
        <w:t xml:space="preserve"> Как утверждает доктор Адамо, у самых древних лю</w:t>
      </w:r>
      <w:r w:rsidRPr="00DF62D3">
        <w:rPr>
          <w:spacing w:val="4"/>
        </w:rPr>
        <w:softHyphen/>
        <w:t>дей была кровь первой группы. Эти люди были охотни</w:t>
      </w:r>
      <w:r w:rsidRPr="00DF62D3">
        <w:rPr>
          <w:spacing w:val="4"/>
        </w:rPr>
        <w:softHyphen/>
      </w:r>
      <w:r w:rsidRPr="00DF62D3">
        <w:rPr>
          <w:spacing w:val="6"/>
        </w:rPr>
        <w:t xml:space="preserve">ками и питались, в основном, мясом. Далее население </w:t>
      </w:r>
      <w:r w:rsidRPr="00DF62D3">
        <w:rPr>
          <w:spacing w:val="7"/>
        </w:rPr>
        <w:t xml:space="preserve">стало увеличиваться и испытывать недостаток пищи. </w:t>
      </w:r>
      <w:r w:rsidRPr="00DF62D3">
        <w:rPr>
          <w:spacing w:val="6"/>
        </w:rPr>
        <w:t xml:space="preserve">Наши предки стали возделывать </w:t>
      </w:r>
      <w:r w:rsidRPr="00DF62D3">
        <w:rPr>
          <w:spacing w:val="6"/>
        </w:rPr>
        <w:lastRenderedPageBreak/>
        <w:t>землю, чтобы питать</w:t>
      </w:r>
      <w:r w:rsidRPr="00DF62D3">
        <w:rPr>
          <w:spacing w:val="6"/>
        </w:rPr>
        <w:softHyphen/>
      </w:r>
      <w:r w:rsidRPr="00DF62D3">
        <w:rPr>
          <w:spacing w:val="9"/>
        </w:rPr>
        <w:t>ся продуктами земледелия — злаками и корнеплода</w:t>
      </w:r>
      <w:r w:rsidRPr="00DF62D3">
        <w:rPr>
          <w:spacing w:val="9"/>
        </w:rPr>
        <w:softHyphen/>
      </w:r>
      <w:r w:rsidRPr="00DF62D3">
        <w:rPr>
          <w:spacing w:val="6"/>
        </w:rPr>
        <w:t>ми. Таким образом, вторая группа крови сформирова</w:t>
      </w:r>
      <w:r w:rsidRPr="00DF62D3">
        <w:rPr>
          <w:spacing w:val="6"/>
        </w:rPr>
        <w:softHyphen/>
      </w:r>
      <w:r w:rsidRPr="00DF62D3">
        <w:rPr>
          <w:spacing w:val="8"/>
        </w:rPr>
        <w:t xml:space="preserve">лась под влиянием растительной пищи. Приручение </w:t>
      </w:r>
      <w:r w:rsidRPr="00DF62D3">
        <w:rPr>
          <w:spacing w:val="6"/>
        </w:rPr>
        <w:t>скота и употребление молока и молочных продуктов привело к появлению третьей группы крови, а четвер</w:t>
      </w:r>
      <w:r w:rsidRPr="00DF62D3">
        <w:rPr>
          <w:spacing w:val="6"/>
        </w:rPr>
        <w:softHyphen/>
      </w:r>
      <w:r w:rsidRPr="00DF62D3">
        <w:rPr>
          <w:spacing w:val="7"/>
        </w:rPr>
        <w:t xml:space="preserve">тая появилась позднее всех из-за смешения второй и </w:t>
      </w:r>
      <w:r w:rsidRPr="00DF62D3">
        <w:rPr>
          <w:spacing w:val="6"/>
        </w:rPr>
        <w:t>третьей групп.</w:t>
      </w:r>
    </w:p>
    <w:p w:rsidR="00312DD9" w:rsidRPr="005E3023" w:rsidRDefault="00312DD9" w:rsidP="00312DD9">
      <w:pPr>
        <w:jc w:val="both"/>
        <w:rPr>
          <w:color w:val="000000"/>
        </w:rPr>
      </w:pPr>
    </w:p>
    <w:p w:rsidR="00312DD9" w:rsidRPr="00E51202" w:rsidRDefault="00312DD9" w:rsidP="00312DD9">
      <w:pPr>
        <w:shd w:val="clear" w:color="auto" w:fill="FFFFFF"/>
        <w:ind w:firstLine="709"/>
        <w:jc w:val="both"/>
        <w:rPr>
          <w:b/>
          <w:color w:val="000000"/>
        </w:rPr>
      </w:pPr>
      <w:r w:rsidRPr="00E51202">
        <w:rPr>
          <w:b/>
          <w:color w:val="000000"/>
        </w:rPr>
        <w:t>Контрольные вопросы</w:t>
      </w:r>
    </w:p>
    <w:p w:rsidR="00312DD9" w:rsidRPr="00C36C26" w:rsidRDefault="00312DD9" w:rsidP="00312DD9">
      <w:pPr>
        <w:numPr>
          <w:ilvl w:val="0"/>
          <w:numId w:val="120"/>
        </w:numPr>
        <w:spacing w:line="360" w:lineRule="auto"/>
        <w:jc w:val="both"/>
      </w:pPr>
      <w:r w:rsidRPr="00C36C26">
        <w:t>Понятие режима питания.</w:t>
      </w:r>
    </w:p>
    <w:p w:rsidR="00312DD9" w:rsidRPr="00C36C26" w:rsidRDefault="00312DD9" w:rsidP="00312DD9">
      <w:pPr>
        <w:numPr>
          <w:ilvl w:val="0"/>
          <w:numId w:val="120"/>
        </w:numPr>
        <w:spacing w:line="360" w:lineRule="auto"/>
        <w:jc w:val="both"/>
      </w:pPr>
      <w:r w:rsidRPr="00C36C26">
        <w:t>Понятие энергетической ценности пищи</w:t>
      </w:r>
    </w:p>
    <w:p w:rsidR="00312DD9" w:rsidRPr="00C36C26" w:rsidRDefault="00312DD9" w:rsidP="00312DD9">
      <w:pPr>
        <w:numPr>
          <w:ilvl w:val="0"/>
          <w:numId w:val="120"/>
        </w:numPr>
        <w:spacing w:line="360" w:lineRule="auto"/>
        <w:jc w:val="both"/>
      </w:pPr>
      <w:r w:rsidRPr="00C36C26">
        <w:t xml:space="preserve">Понятие биологической ценности пищи </w:t>
      </w:r>
    </w:p>
    <w:p w:rsidR="00312DD9" w:rsidRPr="00C36C26" w:rsidRDefault="00312DD9" w:rsidP="00312DD9">
      <w:pPr>
        <w:numPr>
          <w:ilvl w:val="0"/>
          <w:numId w:val="120"/>
        </w:numPr>
        <w:spacing w:line="360" w:lineRule="auto"/>
        <w:jc w:val="both"/>
      </w:pPr>
      <w:r w:rsidRPr="00C36C26">
        <w:t xml:space="preserve">Понятие пищевой ценности пищи. </w:t>
      </w:r>
    </w:p>
    <w:p w:rsidR="00312DD9" w:rsidRPr="00C36C26" w:rsidRDefault="00312DD9" w:rsidP="00312DD9">
      <w:pPr>
        <w:numPr>
          <w:ilvl w:val="0"/>
          <w:numId w:val="120"/>
        </w:numPr>
        <w:spacing w:line="360" w:lineRule="auto"/>
        <w:jc w:val="both"/>
      </w:pPr>
      <w:r w:rsidRPr="00C36C26">
        <w:t>Изучите особенности вегетарианства</w:t>
      </w:r>
    </w:p>
    <w:p w:rsidR="00312DD9" w:rsidRPr="00C36C26" w:rsidRDefault="00312DD9" w:rsidP="00312DD9">
      <w:pPr>
        <w:numPr>
          <w:ilvl w:val="0"/>
          <w:numId w:val="120"/>
        </w:numPr>
        <w:spacing w:line="360" w:lineRule="auto"/>
        <w:jc w:val="both"/>
      </w:pPr>
      <w:r w:rsidRPr="00C36C26">
        <w:t>Изучите особенности макробиотики</w:t>
      </w:r>
    </w:p>
    <w:p w:rsidR="00312DD9" w:rsidRPr="00C36C26" w:rsidRDefault="00312DD9" w:rsidP="00312DD9">
      <w:pPr>
        <w:numPr>
          <w:ilvl w:val="0"/>
          <w:numId w:val="120"/>
        </w:numPr>
        <w:spacing w:line="360" w:lineRule="auto"/>
        <w:jc w:val="both"/>
      </w:pPr>
      <w:r w:rsidRPr="00C36C26">
        <w:t>Изучите особенности питания по группе крови \</w:t>
      </w:r>
    </w:p>
    <w:p w:rsidR="00312DD9" w:rsidRPr="00C36C26" w:rsidRDefault="00312DD9" w:rsidP="00312DD9">
      <w:pPr>
        <w:numPr>
          <w:ilvl w:val="0"/>
          <w:numId w:val="120"/>
        </w:numPr>
        <w:spacing w:line="360" w:lineRule="auto"/>
        <w:jc w:val="both"/>
      </w:pPr>
      <w:r w:rsidRPr="00C36C26">
        <w:t>Изучите особенности питания по гемокоду</w:t>
      </w:r>
    </w:p>
    <w:p w:rsidR="00312DD9" w:rsidRPr="00C36C26" w:rsidRDefault="00312DD9" w:rsidP="00312DD9">
      <w:pPr>
        <w:numPr>
          <w:ilvl w:val="0"/>
          <w:numId w:val="120"/>
        </w:numPr>
        <w:spacing w:line="360" w:lineRule="auto"/>
        <w:jc w:val="both"/>
      </w:pPr>
      <w:r w:rsidRPr="00C36C26">
        <w:t>Теория питания доктора Аткинса</w:t>
      </w:r>
    </w:p>
    <w:p w:rsidR="00312DD9" w:rsidRPr="00C36C26" w:rsidRDefault="00312DD9" w:rsidP="00312DD9">
      <w:pPr>
        <w:numPr>
          <w:ilvl w:val="0"/>
          <w:numId w:val="120"/>
        </w:numPr>
        <w:spacing w:line="360" w:lineRule="auto"/>
        <w:jc w:val="both"/>
      </w:pPr>
      <w:r w:rsidRPr="00C36C26">
        <w:t>Теория питания доктора Монтильяка</w:t>
      </w:r>
    </w:p>
    <w:p w:rsidR="00312DD9" w:rsidRPr="005E3023" w:rsidRDefault="00312DD9" w:rsidP="00312DD9">
      <w:pPr>
        <w:widowControl w:val="0"/>
        <w:numPr>
          <w:ilvl w:val="0"/>
          <w:numId w:val="120"/>
        </w:numPr>
        <w:shd w:val="clear" w:color="auto" w:fill="FFFFFF"/>
        <w:autoSpaceDE w:val="0"/>
        <w:autoSpaceDN w:val="0"/>
        <w:adjustRightInd w:val="0"/>
        <w:jc w:val="both"/>
        <w:rPr>
          <w:color w:val="000000"/>
        </w:rPr>
      </w:pPr>
      <w:r w:rsidRPr="00C36C26">
        <w:t>Теория лечебного голодания  Брэгга</w:t>
      </w:r>
    </w:p>
    <w:p w:rsidR="00A03C87" w:rsidRDefault="00A03C87" w:rsidP="00312DD9">
      <w:pPr>
        <w:ind w:firstLine="720"/>
        <w:jc w:val="both"/>
        <w:rPr>
          <w:b/>
          <w:szCs w:val="28"/>
        </w:rPr>
      </w:pPr>
    </w:p>
    <w:p w:rsidR="00312DD9" w:rsidRPr="00847634" w:rsidRDefault="00312DD9" w:rsidP="00312DD9">
      <w:pPr>
        <w:ind w:firstLine="720"/>
        <w:jc w:val="both"/>
        <w:rPr>
          <w:b/>
          <w:szCs w:val="28"/>
        </w:rPr>
      </w:pPr>
      <w:r w:rsidRPr="00847634">
        <w:rPr>
          <w:b/>
          <w:szCs w:val="28"/>
        </w:rPr>
        <w:t>Практическое занятие 5-7</w:t>
      </w:r>
    </w:p>
    <w:p w:rsidR="00312DD9" w:rsidRPr="00847634" w:rsidRDefault="00312DD9" w:rsidP="00312DD9">
      <w:pPr>
        <w:ind w:firstLine="720"/>
        <w:jc w:val="both"/>
        <w:rPr>
          <w:b/>
          <w:szCs w:val="28"/>
        </w:rPr>
      </w:pPr>
      <w:r w:rsidRPr="00847634">
        <w:rPr>
          <w:b/>
          <w:szCs w:val="28"/>
        </w:rPr>
        <w:t>Вид практического занятия:</w:t>
      </w:r>
      <w:r w:rsidR="00A03C87">
        <w:rPr>
          <w:b/>
          <w:szCs w:val="28"/>
        </w:rPr>
        <w:t xml:space="preserve"> </w:t>
      </w:r>
      <w:r>
        <w:t>работа в малых группах, проведение текущей аттестации</w:t>
      </w:r>
    </w:p>
    <w:p w:rsidR="00312DD9" w:rsidRPr="00847634" w:rsidRDefault="00312DD9" w:rsidP="00312DD9">
      <w:pPr>
        <w:ind w:firstLine="720"/>
        <w:jc w:val="both"/>
        <w:rPr>
          <w:b/>
          <w:szCs w:val="28"/>
        </w:rPr>
      </w:pPr>
      <w:r w:rsidRPr="00847634">
        <w:rPr>
          <w:b/>
          <w:szCs w:val="28"/>
        </w:rPr>
        <w:t>Темы:</w:t>
      </w:r>
    </w:p>
    <w:p w:rsidR="00312DD9" w:rsidRDefault="00312DD9" w:rsidP="00312DD9">
      <w:pPr>
        <w:numPr>
          <w:ilvl w:val="1"/>
          <w:numId w:val="132"/>
        </w:numPr>
      </w:pPr>
      <w:r w:rsidRPr="00991C61">
        <w:t>Типы и характеристика предприятий питания в гостинице. Зависимость состава предприятий от типа и класса гостиницы</w:t>
      </w:r>
      <w:r>
        <w:t xml:space="preserve"> (работа в малых группах)</w:t>
      </w:r>
    </w:p>
    <w:p w:rsidR="00312DD9" w:rsidRDefault="00312DD9" w:rsidP="00312DD9">
      <w:pPr>
        <w:numPr>
          <w:ilvl w:val="1"/>
          <w:numId w:val="132"/>
        </w:numPr>
      </w:pPr>
      <w:r w:rsidRPr="00991C61">
        <w:t>Организация продовольственного и материально-технического снабжения предприятий питания. Источники снабжения, организация договорных отношений, понятие товарных запасов и их оптимизация</w:t>
      </w:r>
      <w:r>
        <w:t xml:space="preserve"> (работа в малых группах)</w:t>
      </w:r>
    </w:p>
    <w:p w:rsidR="00312DD9" w:rsidRPr="00A53EC7" w:rsidRDefault="00312DD9" w:rsidP="00312DD9">
      <w:pPr>
        <w:numPr>
          <w:ilvl w:val="1"/>
          <w:numId w:val="132"/>
        </w:numPr>
      </w:pPr>
      <w:r w:rsidRPr="00A53EC7">
        <w:t>Организация складского и тарного хозяйства, транспортно-экспедиционных операций на предприятиях питания.</w:t>
      </w:r>
      <w:r w:rsidR="00A03C87">
        <w:t xml:space="preserve"> </w:t>
      </w:r>
      <w:r w:rsidRPr="00A53EC7">
        <w:t>Состав  складских помещений предприятий питания. Особенности организации приемки и хранения товаров</w:t>
      </w:r>
      <w:r>
        <w:t xml:space="preserve"> (тест)</w:t>
      </w:r>
    </w:p>
    <w:p w:rsidR="00312DD9" w:rsidRPr="00CD4C9B" w:rsidRDefault="00312DD9" w:rsidP="00312DD9">
      <w:pPr>
        <w:ind w:firstLine="720"/>
        <w:jc w:val="both"/>
        <w:rPr>
          <w:b/>
          <w:szCs w:val="28"/>
          <w:u w:val="single"/>
        </w:rPr>
      </w:pPr>
    </w:p>
    <w:p w:rsidR="00312DD9" w:rsidRDefault="00312DD9" w:rsidP="00312DD9">
      <w:pPr>
        <w:tabs>
          <w:tab w:val="left" w:pos="2595"/>
        </w:tabs>
        <w:ind w:firstLine="851"/>
        <w:jc w:val="both"/>
      </w:pPr>
      <w:r>
        <w:t>Представление и защита качественной, иллюстрированной самостоятельно разработанными схемами презентации по темам:</w:t>
      </w:r>
    </w:p>
    <w:p w:rsidR="00312DD9" w:rsidRPr="00226ED8" w:rsidRDefault="00312DD9" w:rsidP="00312DD9">
      <w:pPr>
        <w:numPr>
          <w:ilvl w:val="0"/>
          <w:numId w:val="130"/>
        </w:numPr>
        <w:tabs>
          <w:tab w:val="left" w:pos="851"/>
        </w:tabs>
        <w:ind w:left="0" w:firstLine="851"/>
        <w:jc w:val="both"/>
      </w:pPr>
      <w:r w:rsidRPr="005F528D">
        <w:rPr>
          <w:color w:val="000000"/>
          <w:shd w:val="clear" w:color="auto" w:fill="FFFFFF"/>
        </w:rPr>
        <w:t>Классификация предприятий питания по месту нахождения, степени централизации производства, характеру обслуживаемых контингентов, признаку специализации, формам обслуживания, уровню технического оснащения и объему предоставляемых услуг, мощности и вместимости.</w:t>
      </w:r>
    </w:p>
    <w:p w:rsidR="00312DD9" w:rsidRPr="00226ED8" w:rsidRDefault="00312DD9" w:rsidP="00312DD9">
      <w:pPr>
        <w:numPr>
          <w:ilvl w:val="0"/>
          <w:numId w:val="130"/>
        </w:numPr>
        <w:tabs>
          <w:tab w:val="left" w:pos="851"/>
        </w:tabs>
        <w:ind w:left="0" w:firstLine="851"/>
        <w:jc w:val="both"/>
      </w:pPr>
      <w:r w:rsidRPr="005F528D">
        <w:rPr>
          <w:color w:val="000000"/>
          <w:shd w:val="clear" w:color="auto" w:fill="FFFFFF"/>
        </w:rPr>
        <w:t xml:space="preserve">Типизация предприятий питания, характеристика отдельных типов. </w:t>
      </w:r>
    </w:p>
    <w:p w:rsidR="00312DD9" w:rsidRDefault="00312DD9" w:rsidP="00312DD9">
      <w:pPr>
        <w:numPr>
          <w:ilvl w:val="0"/>
          <w:numId w:val="130"/>
        </w:numPr>
        <w:tabs>
          <w:tab w:val="left" w:pos="851"/>
        </w:tabs>
        <w:ind w:left="0" w:firstLine="851"/>
        <w:jc w:val="both"/>
      </w:pPr>
      <w:r w:rsidRPr="005F528D">
        <w:rPr>
          <w:color w:val="000000"/>
          <w:shd w:val="clear" w:color="auto" w:fill="FFFFFF"/>
        </w:rPr>
        <w:t>Научная организация труда: задачи и современные направления.</w:t>
      </w:r>
    </w:p>
    <w:p w:rsidR="00312DD9" w:rsidRDefault="00312DD9" w:rsidP="00312DD9">
      <w:pPr>
        <w:numPr>
          <w:ilvl w:val="0"/>
          <w:numId w:val="130"/>
        </w:numPr>
        <w:tabs>
          <w:tab w:val="left" w:pos="851"/>
        </w:tabs>
        <w:ind w:left="0" w:firstLine="851"/>
        <w:jc w:val="both"/>
      </w:pPr>
      <w:r w:rsidRPr="009407FE">
        <w:lastRenderedPageBreak/>
        <w:t>Типы и характеристика предприятий питания в гостинице. Зависимость состава предпри</w:t>
      </w:r>
      <w:r>
        <w:t>ятий от типа и класса гостиницы.</w:t>
      </w:r>
    </w:p>
    <w:p w:rsidR="00312DD9" w:rsidRDefault="00312DD9" w:rsidP="00312DD9">
      <w:pPr>
        <w:numPr>
          <w:ilvl w:val="0"/>
          <w:numId w:val="130"/>
        </w:numPr>
        <w:tabs>
          <w:tab w:val="left" w:pos="851"/>
        </w:tabs>
        <w:ind w:left="0" w:firstLine="851"/>
        <w:jc w:val="both"/>
      </w:pPr>
      <w:r w:rsidRPr="009407FE">
        <w:t xml:space="preserve">Организация продовольственного и материально-технического снабжения предприятий питания. </w:t>
      </w:r>
    </w:p>
    <w:p w:rsidR="00312DD9" w:rsidRDefault="00312DD9" w:rsidP="00312DD9">
      <w:pPr>
        <w:numPr>
          <w:ilvl w:val="0"/>
          <w:numId w:val="130"/>
        </w:numPr>
        <w:tabs>
          <w:tab w:val="left" w:pos="851"/>
        </w:tabs>
        <w:ind w:left="0" w:firstLine="851"/>
        <w:jc w:val="both"/>
      </w:pPr>
      <w:r w:rsidRPr="009407FE">
        <w:t>Источники снабжения, организация договорных отношений, понятие то</w:t>
      </w:r>
      <w:r>
        <w:t>варных запасов и их оптимизация.</w:t>
      </w:r>
    </w:p>
    <w:p w:rsidR="00312DD9" w:rsidRDefault="00312DD9" w:rsidP="00312DD9">
      <w:pPr>
        <w:numPr>
          <w:ilvl w:val="0"/>
          <w:numId w:val="130"/>
        </w:numPr>
        <w:tabs>
          <w:tab w:val="left" w:pos="851"/>
        </w:tabs>
        <w:ind w:left="0" w:firstLine="851"/>
        <w:jc w:val="both"/>
      </w:pPr>
      <w:r w:rsidRPr="009407FE">
        <w:t>Организация складского и тарного хозяйства, транспортно-экспедиционных операций на предприятиях питания.</w:t>
      </w:r>
    </w:p>
    <w:p w:rsidR="00312DD9" w:rsidRDefault="00312DD9" w:rsidP="00312DD9">
      <w:pPr>
        <w:numPr>
          <w:ilvl w:val="0"/>
          <w:numId w:val="130"/>
        </w:numPr>
        <w:tabs>
          <w:tab w:val="left" w:pos="851"/>
        </w:tabs>
        <w:ind w:left="0" w:firstLine="851"/>
        <w:jc w:val="both"/>
      </w:pPr>
      <w:r w:rsidRPr="009407FE">
        <w:t>Состав  складских помещений предприятий питания. Особенности организ</w:t>
      </w:r>
      <w:r>
        <w:t>ации приемки и хранения товаров.</w:t>
      </w:r>
    </w:p>
    <w:p w:rsidR="00312DD9" w:rsidRDefault="00312DD9" w:rsidP="00312DD9">
      <w:pPr>
        <w:numPr>
          <w:ilvl w:val="0"/>
          <w:numId w:val="130"/>
        </w:numPr>
        <w:tabs>
          <w:tab w:val="left" w:pos="851"/>
        </w:tabs>
        <w:ind w:left="0" w:firstLine="851"/>
        <w:jc w:val="both"/>
      </w:pPr>
      <w:r w:rsidRPr="009407FE">
        <w:t>Организация работы заготовочных цехов. Оборудование о</w:t>
      </w:r>
      <w:r>
        <w:t>тдельных цехов, нормы оснащения.</w:t>
      </w:r>
    </w:p>
    <w:p w:rsidR="00312DD9" w:rsidRDefault="00312DD9" w:rsidP="00312DD9">
      <w:pPr>
        <w:numPr>
          <w:ilvl w:val="0"/>
          <w:numId w:val="130"/>
        </w:numPr>
        <w:tabs>
          <w:tab w:val="left" w:pos="851"/>
        </w:tabs>
        <w:ind w:left="0" w:firstLine="851"/>
        <w:jc w:val="both"/>
      </w:pPr>
      <w:r w:rsidRPr="009407FE">
        <w:t>Организация работы доготовочных</w:t>
      </w:r>
      <w:r>
        <w:t xml:space="preserve"> и специализированных </w:t>
      </w:r>
      <w:r w:rsidRPr="009407FE">
        <w:t xml:space="preserve"> цехов. Оборудование отдельных цехов, нормы ос</w:t>
      </w:r>
      <w:r>
        <w:t>нащения.</w:t>
      </w:r>
    </w:p>
    <w:p w:rsidR="00312DD9" w:rsidRPr="004A70B5" w:rsidRDefault="00312DD9" w:rsidP="00312DD9">
      <w:pPr>
        <w:tabs>
          <w:tab w:val="left" w:pos="2595"/>
        </w:tabs>
        <w:ind w:firstLine="851"/>
        <w:jc w:val="both"/>
      </w:pPr>
      <w:r w:rsidRPr="004A70B5">
        <w:t xml:space="preserve">Целью выполнения презентации является закрепление и углубление теоретических знаний, полученных в процессе обучения, их систематизация и развитие, а так же сбор реальных данных и получения практических навыков в области </w:t>
      </w:r>
      <w:r>
        <w:rPr>
          <w:bCs/>
        </w:rPr>
        <w:t>организационно-управленческих решений</w:t>
      </w:r>
      <w:r w:rsidRPr="004A70B5">
        <w:rPr>
          <w:bCs/>
        </w:rPr>
        <w:t xml:space="preserve"> при решении задач по </w:t>
      </w:r>
      <w:r>
        <w:rPr>
          <w:bCs/>
        </w:rPr>
        <w:t>организации питания</w:t>
      </w:r>
    </w:p>
    <w:p w:rsidR="00312DD9" w:rsidRPr="004C58A5" w:rsidRDefault="00312DD9" w:rsidP="00312DD9">
      <w:pPr>
        <w:ind w:firstLine="709"/>
        <w:jc w:val="both"/>
      </w:pPr>
      <w:r w:rsidRPr="004C58A5">
        <w:t>Презентация должна показать глубину усвоения студентами теоретического курса дисциплины.</w:t>
      </w:r>
    </w:p>
    <w:p w:rsidR="00312DD9" w:rsidRPr="004C58A5" w:rsidRDefault="00312DD9" w:rsidP="00312DD9">
      <w:pPr>
        <w:ind w:firstLine="709"/>
        <w:jc w:val="both"/>
      </w:pPr>
      <w:r w:rsidRPr="004C58A5">
        <w:t>Задачи презентации:</w:t>
      </w:r>
    </w:p>
    <w:p w:rsidR="00312DD9" w:rsidRPr="004C58A5" w:rsidRDefault="00312DD9" w:rsidP="00312DD9">
      <w:pPr>
        <w:numPr>
          <w:ilvl w:val="0"/>
          <w:numId w:val="122"/>
        </w:numPr>
        <w:jc w:val="both"/>
      </w:pPr>
      <w:r w:rsidRPr="004C58A5">
        <w:t>развить у студента творческие способности, перспективное мышление, вкус к исследовательской деятельности;</w:t>
      </w:r>
    </w:p>
    <w:p w:rsidR="00312DD9" w:rsidRPr="004C58A5" w:rsidRDefault="00312DD9" w:rsidP="00312DD9">
      <w:pPr>
        <w:numPr>
          <w:ilvl w:val="0"/>
          <w:numId w:val="122"/>
        </w:numPr>
        <w:jc w:val="both"/>
      </w:pPr>
      <w:r w:rsidRPr="004C58A5">
        <w:t>предоставить возможность студенту провести практическое исследование, анализ существующих ситуаций, опирающихся на предвидение и понимание будущего.</w:t>
      </w:r>
    </w:p>
    <w:p w:rsidR="00312DD9" w:rsidRDefault="00312DD9" w:rsidP="00312DD9">
      <w:pPr>
        <w:ind w:firstLine="851"/>
        <w:jc w:val="both"/>
        <w:outlineLvl w:val="0"/>
      </w:pPr>
      <w:r w:rsidRPr="004C58A5">
        <w:t>Каждый студент может выбрать люб</w:t>
      </w:r>
      <w:r>
        <w:t>ую</w:t>
      </w:r>
      <w:r w:rsidRPr="004C58A5">
        <w:t xml:space="preserve"> заинтересовавш</w:t>
      </w:r>
      <w:r>
        <w:t>ую его тему</w:t>
      </w:r>
      <w:r w:rsidRPr="004C58A5">
        <w:t>. Выбор темы должен быть осуществлен в установленный преподавателем срок.</w:t>
      </w:r>
    </w:p>
    <w:p w:rsidR="00312DD9" w:rsidRDefault="00312DD9" w:rsidP="00312DD9">
      <w:pPr>
        <w:ind w:firstLine="851"/>
        <w:jc w:val="both"/>
        <w:outlineLvl w:val="0"/>
        <w:rPr>
          <w:rFonts w:eastAsia="MS Mincho"/>
          <w:szCs w:val="28"/>
          <w:lang w:eastAsia="ja-JP"/>
        </w:rPr>
      </w:pPr>
      <w:r>
        <w:rPr>
          <w:rFonts w:eastAsia="MS Mincho"/>
          <w:szCs w:val="28"/>
          <w:lang w:eastAsia="ja-JP"/>
        </w:rPr>
        <w:t xml:space="preserve">Требования к презентации: </w:t>
      </w:r>
    </w:p>
    <w:p w:rsidR="00312DD9" w:rsidRDefault="00312DD9" w:rsidP="00312DD9">
      <w:pPr>
        <w:numPr>
          <w:ilvl w:val="0"/>
          <w:numId w:val="124"/>
        </w:numPr>
        <w:jc w:val="both"/>
        <w:outlineLvl w:val="0"/>
        <w:rPr>
          <w:rFonts w:eastAsia="MS Mincho"/>
          <w:szCs w:val="28"/>
          <w:lang w:eastAsia="ja-JP"/>
        </w:rPr>
      </w:pPr>
      <w:r>
        <w:rPr>
          <w:rFonts w:eastAsia="MS Mincho"/>
          <w:szCs w:val="28"/>
          <w:lang w:eastAsia="ja-JP"/>
        </w:rPr>
        <w:t xml:space="preserve">презентация выполняется в </w:t>
      </w:r>
      <w:r>
        <w:rPr>
          <w:rFonts w:eastAsia="MS Mincho"/>
          <w:szCs w:val="28"/>
          <w:lang w:val="en-US" w:eastAsia="ja-JP"/>
        </w:rPr>
        <w:t>MicrosoftPowerPoint</w:t>
      </w:r>
      <w:r>
        <w:rPr>
          <w:rFonts w:eastAsia="MS Mincho"/>
          <w:szCs w:val="28"/>
          <w:lang w:eastAsia="ja-JP"/>
        </w:rPr>
        <w:t xml:space="preserve">, </w:t>
      </w:r>
    </w:p>
    <w:p w:rsidR="00312DD9" w:rsidRPr="004C58A5" w:rsidRDefault="00312DD9" w:rsidP="00312DD9">
      <w:pPr>
        <w:numPr>
          <w:ilvl w:val="0"/>
          <w:numId w:val="124"/>
        </w:numPr>
        <w:jc w:val="both"/>
        <w:outlineLvl w:val="0"/>
        <w:rPr>
          <w:rFonts w:eastAsia="MS Mincho"/>
          <w:lang w:eastAsia="ja-JP"/>
        </w:rPr>
      </w:pPr>
      <w:r w:rsidRPr="004C58A5">
        <w:t>полнота</w:t>
      </w:r>
      <w:r>
        <w:t xml:space="preserve"> раскрытия темы</w:t>
      </w:r>
      <w:r w:rsidRPr="004C58A5">
        <w:t xml:space="preserve">, </w:t>
      </w:r>
    </w:p>
    <w:p w:rsidR="00312DD9" w:rsidRPr="004C58A5" w:rsidRDefault="00312DD9" w:rsidP="00312DD9">
      <w:pPr>
        <w:numPr>
          <w:ilvl w:val="0"/>
          <w:numId w:val="124"/>
        </w:numPr>
        <w:jc w:val="both"/>
        <w:outlineLvl w:val="0"/>
        <w:rPr>
          <w:rFonts w:eastAsia="MS Mincho"/>
          <w:lang w:eastAsia="ja-JP"/>
        </w:rPr>
      </w:pPr>
      <w:r w:rsidRPr="004C58A5">
        <w:t>иллюстративность самостоятельно разработанными схемами</w:t>
      </w:r>
      <w:r>
        <w:t>.</w:t>
      </w:r>
    </w:p>
    <w:p w:rsidR="00312DD9" w:rsidRPr="002914FE" w:rsidRDefault="00312DD9" w:rsidP="00312DD9">
      <w:pPr>
        <w:ind w:left="720"/>
        <w:jc w:val="both"/>
        <w:outlineLvl w:val="0"/>
        <w:rPr>
          <w:rFonts w:eastAsia="MS Mincho"/>
          <w:b/>
          <w:i/>
          <w:lang w:eastAsia="ja-JP"/>
        </w:rPr>
      </w:pPr>
      <w:r w:rsidRPr="002914FE">
        <w:rPr>
          <w:rFonts w:eastAsia="MS Mincho"/>
          <w:b/>
          <w:i/>
          <w:lang w:eastAsia="ja-JP"/>
        </w:rPr>
        <w:t>Критерии оценки презентации</w:t>
      </w:r>
    </w:p>
    <w:p w:rsidR="00312DD9" w:rsidRPr="00304A39" w:rsidRDefault="00312DD9" w:rsidP="00312DD9">
      <w:pPr>
        <w:numPr>
          <w:ilvl w:val="0"/>
          <w:numId w:val="123"/>
        </w:numPr>
        <w:ind w:left="0"/>
        <w:jc w:val="both"/>
      </w:pPr>
      <w:r w:rsidRPr="00C40CF9">
        <w:t>актуальность, содержание, соответствие содержания теме работы, самостоятельность выполнения работы, глубина раскрытия темы, уровень выполненных исследований, теоретическая и практическая значимость полученных результатов, наличие выводов и рекомендаций, качество оформления.</w:t>
      </w:r>
    </w:p>
    <w:p w:rsidR="00312DD9" w:rsidRDefault="00312DD9" w:rsidP="00312DD9">
      <w:pPr>
        <w:ind w:firstLine="709"/>
        <w:jc w:val="both"/>
      </w:pPr>
      <w:r w:rsidRPr="00C40CF9">
        <w:t xml:space="preserve">Студент, не выполнивший </w:t>
      </w:r>
      <w:r>
        <w:t>презентации</w:t>
      </w:r>
      <w:r w:rsidRPr="00C40CF9">
        <w:t xml:space="preserve"> по дисциплине, или получивший неудовлетворительную оценку, к экзаменационной сессии не допускается.</w:t>
      </w:r>
    </w:p>
    <w:p w:rsidR="00312DD9" w:rsidRDefault="00312DD9" w:rsidP="00312DD9">
      <w:pPr>
        <w:ind w:left="720"/>
        <w:jc w:val="both"/>
        <w:outlineLvl w:val="0"/>
        <w:rPr>
          <w:rFonts w:eastAsia="MS Mincho"/>
          <w:lang w:eastAsia="ja-JP"/>
        </w:rPr>
      </w:pPr>
    </w:p>
    <w:p w:rsidR="00312DD9" w:rsidRDefault="00312DD9" w:rsidP="00312DD9">
      <w:pPr>
        <w:ind w:firstLine="720"/>
        <w:jc w:val="both"/>
        <w:rPr>
          <w:b/>
          <w:szCs w:val="28"/>
        </w:rPr>
      </w:pPr>
      <w:r>
        <w:rPr>
          <w:b/>
          <w:szCs w:val="28"/>
        </w:rPr>
        <w:t>Практическое занятие 8</w:t>
      </w:r>
    </w:p>
    <w:p w:rsidR="00312DD9" w:rsidRPr="00053FD5" w:rsidRDefault="00312DD9" w:rsidP="00312DD9">
      <w:pPr>
        <w:ind w:firstLine="720"/>
        <w:jc w:val="both"/>
        <w:rPr>
          <w:b/>
          <w:szCs w:val="28"/>
        </w:rPr>
      </w:pPr>
      <w:r w:rsidRPr="003E5DB4">
        <w:rPr>
          <w:szCs w:val="28"/>
        </w:rPr>
        <w:t xml:space="preserve">Вид </w:t>
      </w:r>
      <w:r>
        <w:rPr>
          <w:szCs w:val="28"/>
        </w:rPr>
        <w:t xml:space="preserve">практического </w:t>
      </w:r>
      <w:r w:rsidRPr="003E5DB4">
        <w:rPr>
          <w:szCs w:val="28"/>
        </w:rPr>
        <w:t xml:space="preserve">занятия: </w:t>
      </w:r>
      <w:r>
        <w:rPr>
          <w:szCs w:val="28"/>
        </w:rPr>
        <w:t>выездное занятие</w:t>
      </w:r>
      <w:r w:rsidR="00A03C87">
        <w:rPr>
          <w:szCs w:val="28"/>
        </w:rPr>
        <w:t xml:space="preserve"> в предприятие общественного питания (службу питания гостиничного предприятия).</w:t>
      </w:r>
    </w:p>
    <w:p w:rsidR="00312DD9" w:rsidRDefault="00312DD9" w:rsidP="00312DD9">
      <w:pPr>
        <w:shd w:val="clear" w:color="auto" w:fill="FFFFFF"/>
        <w:jc w:val="both"/>
      </w:pPr>
      <w:r w:rsidRPr="000F1141">
        <w:rPr>
          <w:b/>
          <w:szCs w:val="28"/>
        </w:rPr>
        <w:t>Тема занятия</w:t>
      </w:r>
      <w:r w:rsidRPr="00053FD5">
        <w:rPr>
          <w:szCs w:val="28"/>
        </w:rPr>
        <w:t>:</w:t>
      </w:r>
      <w:r w:rsidR="00A03C87">
        <w:rPr>
          <w:szCs w:val="28"/>
        </w:rPr>
        <w:t xml:space="preserve"> </w:t>
      </w:r>
      <w:r>
        <w:t>Организация работы договорны</w:t>
      </w:r>
      <w:r w:rsidRPr="00991C61">
        <w:t>х и специализированных  цехов. Оборудование отдельных цехов, нормы оснащения</w:t>
      </w:r>
      <w:r>
        <w:tab/>
      </w:r>
    </w:p>
    <w:p w:rsidR="00312DD9" w:rsidRDefault="00312DD9" w:rsidP="00312DD9">
      <w:pPr>
        <w:shd w:val="clear" w:color="auto" w:fill="FFFFFF"/>
        <w:jc w:val="both"/>
      </w:pPr>
      <w:r>
        <w:rPr>
          <w:szCs w:val="28"/>
        </w:rPr>
        <w:lastRenderedPageBreak/>
        <w:tab/>
      </w:r>
      <w:r w:rsidRPr="000F1141">
        <w:rPr>
          <w:b/>
          <w:szCs w:val="28"/>
        </w:rPr>
        <w:t>Содержание занятия</w:t>
      </w:r>
      <w:r>
        <w:rPr>
          <w:szCs w:val="28"/>
        </w:rPr>
        <w:t>:</w:t>
      </w:r>
      <w:r w:rsidR="00A03C87">
        <w:rPr>
          <w:szCs w:val="28"/>
        </w:rPr>
        <w:t xml:space="preserve"> </w:t>
      </w:r>
      <w:r>
        <w:rPr>
          <w:bCs/>
          <w:color w:val="000000"/>
        </w:rPr>
        <w:t>ознакомиться с цеховой и бесцеховой структурой предприятия питания, о</w:t>
      </w:r>
      <w:r w:rsidRPr="009407FE">
        <w:t>собенност</w:t>
      </w:r>
      <w:r>
        <w:t>ями</w:t>
      </w:r>
      <w:r w:rsidRPr="009407FE">
        <w:t xml:space="preserve"> организации работы</w:t>
      </w:r>
      <w:r>
        <w:t>, систематизировать и углубить знания по теме.</w:t>
      </w:r>
    </w:p>
    <w:p w:rsidR="00312DD9" w:rsidRPr="005E25AB" w:rsidRDefault="00312DD9" w:rsidP="00312DD9">
      <w:pPr>
        <w:shd w:val="clear" w:color="auto" w:fill="FFFFFF"/>
        <w:jc w:val="both"/>
        <w:rPr>
          <w:bCs/>
          <w:color w:val="000000"/>
        </w:rPr>
      </w:pPr>
      <w:r>
        <w:t>Провести текущий контроль – 4 контрольная точка.</w:t>
      </w:r>
    </w:p>
    <w:p w:rsidR="00312DD9" w:rsidRPr="005E25AB" w:rsidRDefault="00312DD9" w:rsidP="00312DD9">
      <w:pPr>
        <w:shd w:val="clear" w:color="auto" w:fill="FFFFFF"/>
        <w:spacing w:line="250" w:lineRule="exact"/>
        <w:ind w:left="10" w:firstLine="485"/>
        <w:jc w:val="both"/>
      </w:pPr>
      <w:r w:rsidRPr="000F1141">
        <w:rPr>
          <w:b/>
          <w:szCs w:val="28"/>
        </w:rPr>
        <w:t xml:space="preserve">   Практические навыки</w:t>
      </w:r>
      <w:r w:rsidRPr="00053FD5">
        <w:rPr>
          <w:szCs w:val="28"/>
        </w:rPr>
        <w:t xml:space="preserve">: </w:t>
      </w:r>
      <w:r>
        <w:rPr>
          <w:szCs w:val="28"/>
        </w:rPr>
        <w:t>закрепить теоретические знания по теме, приобрести навыки подготовки и защиты групповых проектов.</w:t>
      </w:r>
    </w:p>
    <w:p w:rsidR="00312DD9" w:rsidRPr="00053FD5" w:rsidRDefault="00312DD9" w:rsidP="00312DD9">
      <w:pPr>
        <w:ind w:firstLine="720"/>
        <w:jc w:val="both"/>
        <w:rPr>
          <w:szCs w:val="28"/>
        </w:rPr>
      </w:pPr>
    </w:p>
    <w:p w:rsidR="00312DD9" w:rsidRPr="0089776D" w:rsidRDefault="00312DD9" w:rsidP="00312DD9">
      <w:pPr>
        <w:jc w:val="center"/>
        <w:rPr>
          <w:b/>
        </w:rPr>
      </w:pPr>
      <w:r w:rsidRPr="0089776D">
        <w:rPr>
          <w:b/>
        </w:rPr>
        <w:t>Теоретическая часть</w:t>
      </w:r>
      <w:r w:rsidRPr="0089776D">
        <w:rPr>
          <w:b/>
        </w:rPr>
        <w:br/>
      </w:r>
    </w:p>
    <w:p w:rsidR="00312DD9" w:rsidRPr="0089776D" w:rsidRDefault="00312DD9" w:rsidP="00312DD9">
      <w:pPr>
        <w:pStyle w:val="ae"/>
        <w:jc w:val="both"/>
        <w:rPr>
          <w:rFonts w:ascii="Times New Roman" w:hAnsi="Times New Roman"/>
          <w:color w:val="auto"/>
        </w:rPr>
      </w:pPr>
      <w:r w:rsidRPr="0089776D">
        <w:rPr>
          <w:rFonts w:ascii="Times New Roman" w:hAnsi="Times New Roman"/>
          <w:b/>
          <w:color w:val="auto"/>
        </w:rPr>
        <w:t xml:space="preserve">             К доготовочным цехам</w:t>
      </w:r>
      <w:r w:rsidRPr="0089776D">
        <w:rPr>
          <w:rFonts w:ascii="Times New Roman" w:hAnsi="Times New Roman"/>
          <w:color w:val="auto"/>
        </w:rPr>
        <w:t xml:space="preserve"> предприятия питания относятся горячий и холодный цехи. Работа доготовочных цехов строится на основе плана-меню. Выпуск блюд и кулинарных изделий в течение дня производится небольшими порциями с учётом загрузки торгового зала и графика потока потребителей. Наибольшая часть продукции доготовочных цехов изготавливается к открытию зала. </w:t>
      </w:r>
      <w:r w:rsidRPr="00847634">
        <w:rPr>
          <w:rFonts w:ascii="Times New Roman" w:hAnsi="Times New Roman"/>
          <w:color w:val="auto"/>
        </w:rPr>
        <w:t>В</w:t>
      </w:r>
      <w:r w:rsidRPr="0089776D">
        <w:rPr>
          <w:rFonts w:ascii="Times New Roman" w:hAnsi="Times New Roman"/>
          <w:color w:val="auto"/>
        </w:rPr>
        <w:t xml:space="preserve">горячем цехе </w:t>
      </w:r>
      <w:r>
        <w:rPr>
          <w:rFonts w:ascii="Times New Roman" w:hAnsi="Times New Roman"/>
          <w:color w:val="auto"/>
        </w:rPr>
        <w:t>осуществляют производство</w:t>
      </w:r>
      <w:r w:rsidRPr="0089776D">
        <w:rPr>
          <w:rFonts w:ascii="Times New Roman" w:hAnsi="Times New Roman"/>
          <w:color w:val="auto"/>
        </w:rPr>
        <w:t xml:space="preserve"> горячи</w:t>
      </w:r>
      <w:r>
        <w:rPr>
          <w:rFonts w:ascii="Times New Roman" w:hAnsi="Times New Roman"/>
          <w:color w:val="auto"/>
        </w:rPr>
        <w:t>х</w:t>
      </w:r>
      <w:r w:rsidRPr="0089776D">
        <w:rPr>
          <w:rFonts w:ascii="Times New Roman" w:hAnsi="Times New Roman"/>
          <w:color w:val="auto"/>
        </w:rPr>
        <w:t xml:space="preserve"> первы</w:t>
      </w:r>
      <w:r>
        <w:rPr>
          <w:rFonts w:ascii="Times New Roman" w:hAnsi="Times New Roman"/>
          <w:color w:val="auto"/>
        </w:rPr>
        <w:t>х</w:t>
      </w:r>
      <w:r w:rsidRPr="0089776D">
        <w:rPr>
          <w:rFonts w:ascii="Times New Roman" w:hAnsi="Times New Roman"/>
          <w:color w:val="auto"/>
        </w:rPr>
        <w:t xml:space="preserve"> блюд, втор</w:t>
      </w:r>
      <w:r>
        <w:rPr>
          <w:rFonts w:ascii="Times New Roman" w:hAnsi="Times New Roman"/>
          <w:color w:val="auto"/>
        </w:rPr>
        <w:t>ых блюд</w:t>
      </w:r>
      <w:r w:rsidRPr="0089776D">
        <w:rPr>
          <w:rFonts w:ascii="Times New Roman" w:hAnsi="Times New Roman"/>
          <w:color w:val="auto"/>
        </w:rPr>
        <w:t>, гарнир</w:t>
      </w:r>
      <w:r>
        <w:rPr>
          <w:rFonts w:ascii="Times New Roman" w:hAnsi="Times New Roman"/>
          <w:color w:val="auto"/>
        </w:rPr>
        <w:t>ов</w:t>
      </w:r>
      <w:r w:rsidRPr="0089776D">
        <w:rPr>
          <w:rFonts w:ascii="Times New Roman" w:hAnsi="Times New Roman"/>
          <w:color w:val="auto"/>
        </w:rPr>
        <w:t>, соус</w:t>
      </w:r>
      <w:r>
        <w:rPr>
          <w:rFonts w:ascii="Times New Roman" w:hAnsi="Times New Roman"/>
          <w:color w:val="auto"/>
        </w:rPr>
        <w:t>ов</w:t>
      </w:r>
      <w:r w:rsidRPr="0089776D">
        <w:rPr>
          <w:rFonts w:ascii="Times New Roman" w:hAnsi="Times New Roman"/>
          <w:color w:val="auto"/>
        </w:rPr>
        <w:t xml:space="preserve"> и выполняют все технологические операции по тепловой обработке полуфабрикатов для холодного цеха. В холодном цехе выпускают разнообразные холодные блюда, закуски и кулинарные изделия.</w:t>
      </w:r>
    </w:p>
    <w:p w:rsidR="00312DD9" w:rsidRPr="0089776D" w:rsidRDefault="00312DD9" w:rsidP="00312DD9">
      <w:pPr>
        <w:pStyle w:val="ae"/>
        <w:jc w:val="both"/>
        <w:rPr>
          <w:rFonts w:ascii="Times New Roman" w:hAnsi="Times New Roman"/>
          <w:color w:val="auto"/>
        </w:rPr>
      </w:pPr>
      <w:r w:rsidRPr="0089776D">
        <w:rPr>
          <w:rFonts w:ascii="Times New Roman" w:hAnsi="Times New Roman"/>
          <w:b/>
          <w:color w:val="auto"/>
        </w:rPr>
        <w:t xml:space="preserve">         Горячий цех</w:t>
      </w:r>
      <w:r w:rsidRPr="0089776D">
        <w:rPr>
          <w:rFonts w:ascii="Times New Roman" w:hAnsi="Times New Roman"/>
          <w:color w:val="auto"/>
        </w:rPr>
        <w:t xml:space="preserve"> является основным на предприятиях большой мощности с несколькими торговыми залами. Здесь проводится термическая обработка полуфабрикатов; готовятся первые и вторые блюда, гарниры, напитки; осуществляется термическая обработка полуфабрикатов для дальнейшего приготовления холодных блюд. Он размещается рядом с залом с наибольшим количеством посадочных мест, в других же торговых залах оборудуется раздаточные с мармитами. К горячему цеху примыкают заготовочные цеха, холодный цех, моечная кухонной посуды, а при отпуске блюд с плиты - моечная столовой посуды. В горячих цехах крупных предприятий для приготовления первых блюд организуется </w:t>
      </w:r>
      <w:r w:rsidRPr="0089776D">
        <w:rPr>
          <w:rFonts w:ascii="Times New Roman" w:hAnsi="Times New Roman"/>
          <w:b/>
          <w:color w:val="auto"/>
        </w:rPr>
        <w:t>суповое</w:t>
      </w:r>
      <w:r w:rsidRPr="0089776D">
        <w:rPr>
          <w:rFonts w:ascii="Times New Roman" w:hAnsi="Times New Roman"/>
          <w:color w:val="auto"/>
        </w:rPr>
        <w:t xml:space="preserve"> отделение, для приготовления вторых блюд, гарниров, соусов — </w:t>
      </w:r>
      <w:r w:rsidRPr="0089776D">
        <w:rPr>
          <w:rFonts w:ascii="Times New Roman" w:hAnsi="Times New Roman"/>
          <w:b/>
          <w:color w:val="auto"/>
        </w:rPr>
        <w:t>соусное</w:t>
      </w:r>
      <w:r w:rsidRPr="0089776D">
        <w:rPr>
          <w:rFonts w:ascii="Times New Roman" w:hAnsi="Times New Roman"/>
          <w:color w:val="auto"/>
        </w:rPr>
        <w:t xml:space="preserve"> отделение (белые и красные и масса производных от них). В среднем по величине и мощности предприятий питания могут быть организованы линии по производству:   бульонов, первых, вторых блюд, гарниров.</w:t>
      </w:r>
    </w:p>
    <w:p w:rsidR="00312DD9" w:rsidRPr="0089776D" w:rsidRDefault="00312DD9" w:rsidP="00312DD9">
      <w:pPr>
        <w:jc w:val="both"/>
      </w:pPr>
      <w:r w:rsidRPr="0089776D">
        <w:t xml:space="preserve">            Горячий цех имеет удобную связь с заготовочными цехами, со складскими помещениями и удобную взаимосвязь с холодным цехом, раздаточной и торговым залом, моечной кухонной посуды. </w:t>
      </w:r>
      <w:r w:rsidRPr="0089776D">
        <w:br/>
        <w:t>Блюда горячего цеха, выпускаемые в ресторане соответствуют требованиям государственных стандартов, стандартов отрасли, стандартов предприятия, сборников рецептур блюд и кулинарных изделий, и вырабатываются по технологическим инструкциям и картам, технико- технологическим картам при соблюдении Санитарных правил для предприятий общественного питания. Оборудование горячего цеха, его мощность зависит от пропускной способности цеха. Из теплового оборудования устанавливаются плиты, пищеварочные котлы, жарочные шкафы, электросковороды, электрофритюрницы, кипятильники, пароконвектоматы (в них готовят сейчас все блюда, гарниры), специальное оборудование для варки яиц, сосисок, риса, комплекты специальной термостойкой посуды.  Размещение оборудования в горячем цехе должно обеспечить наиболее удобные условия для работы поваров. Порядок расстановки оборудования зависит от типов используемых машин и аппаратов, применяемого топлива, площади и формы помещения кухни и расположения раздаточной.</w:t>
      </w:r>
    </w:p>
    <w:p w:rsidR="00312DD9" w:rsidRPr="0089776D" w:rsidRDefault="00312DD9" w:rsidP="00312DD9">
      <w:pPr>
        <w:pStyle w:val="ae"/>
        <w:ind w:firstLine="709"/>
        <w:jc w:val="both"/>
        <w:rPr>
          <w:rFonts w:ascii="Times New Roman" w:hAnsi="Times New Roman"/>
          <w:color w:val="auto"/>
        </w:rPr>
      </w:pPr>
      <w:r w:rsidRPr="0089776D">
        <w:rPr>
          <w:rFonts w:ascii="Times New Roman" w:hAnsi="Times New Roman"/>
          <w:color w:val="auto"/>
        </w:rPr>
        <w:lastRenderedPageBreak/>
        <w:t>Электроплиты располагают в центре горячего цеха, чтобы обеспечить свободный доступ к ней со всех сторон. Целесообразно располагать плиту перпендикулярно стене с окнами, торцом к наружной стене. Приготовление широкого ассортимента супов, вторых блюд, гарниров, соусов - требует обеспечения горячего цеха разнообразной посудой и инвентарём. Горячий цех начинает свою работу за 2-4 часа до открытия торгового зала. Продукция  выпускается партиями с учетом потоков потребителей.</w:t>
      </w:r>
    </w:p>
    <w:p w:rsidR="00312DD9" w:rsidRPr="0089776D" w:rsidRDefault="00312DD9" w:rsidP="00312DD9">
      <w:pPr>
        <w:pStyle w:val="ae"/>
        <w:ind w:firstLine="709"/>
        <w:jc w:val="both"/>
        <w:rPr>
          <w:rFonts w:ascii="Times New Roman" w:hAnsi="Times New Roman"/>
          <w:color w:val="auto"/>
        </w:rPr>
      </w:pPr>
      <w:r w:rsidRPr="0089776D">
        <w:rPr>
          <w:rFonts w:ascii="Times New Roman" w:hAnsi="Times New Roman"/>
          <w:color w:val="auto"/>
        </w:rPr>
        <w:t>В суповом отделении работа организуется следующим образом. Для приготовления первых блюд используется заранее вымеренные виды тары, предназначенные для различных продуктов и полуфабрикатов (картофель, капуста, морковь и т.д.).</w:t>
      </w:r>
    </w:p>
    <w:p w:rsidR="00312DD9" w:rsidRPr="0089776D" w:rsidRDefault="00312DD9" w:rsidP="00312DD9">
      <w:pPr>
        <w:pStyle w:val="ae"/>
        <w:jc w:val="both"/>
        <w:rPr>
          <w:rFonts w:ascii="Times New Roman" w:hAnsi="Times New Roman"/>
          <w:color w:val="auto"/>
        </w:rPr>
      </w:pPr>
      <w:r w:rsidRPr="0089776D">
        <w:rPr>
          <w:rFonts w:ascii="Times New Roman" w:hAnsi="Times New Roman"/>
          <w:color w:val="auto"/>
        </w:rPr>
        <w:t>На рабочем столе должны быть: настольная доска, нож и горка, т.е. металлическая стойка с несколькими палочками, на которых размещается посуда со специями и приправами. Ассортимент горки зависит в основном, от типа предприятий. На горке обычно хранят подготовлен</w:t>
      </w:r>
      <w:r w:rsidRPr="0089776D">
        <w:rPr>
          <w:rFonts w:ascii="Times New Roman" w:hAnsi="Times New Roman"/>
          <w:color w:val="auto"/>
        </w:rPr>
        <w:softHyphen/>
        <w:t>ные солёные огурцы, пассерованные с томатом лук, корнеплоды, рубленую зелень, томат, лавровый лист, перец горо</w:t>
      </w:r>
      <w:r w:rsidRPr="0089776D">
        <w:rPr>
          <w:rFonts w:ascii="Times New Roman" w:hAnsi="Times New Roman"/>
          <w:color w:val="auto"/>
        </w:rPr>
        <w:softHyphen/>
        <w:t>шек, соль и т.д. Наличие горки облегчает работу повара, ускоряет оформление и отпуск блюд, а так развивает у повара чувство ответственности за их качество. Для сбора пищевых отходов цех должен быть снабжен бочками с плотно закрытыми крышками.</w:t>
      </w:r>
    </w:p>
    <w:p w:rsidR="00312DD9" w:rsidRPr="0089776D" w:rsidRDefault="00312DD9" w:rsidP="00312DD9">
      <w:pPr>
        <w:ind w:firstLine="567"/>
        <w:jc w:val="both"/>
      </w:pPr>
      <w:r w:rsidRPr="0089776D">
        <w:t xml:space="preserve">       При организации самообслуживания готовые блюда из горячего цеха могут поступать на раздачу в специальной наплитной посуде и храниться там, чтобы блюдо не остывало. При обслуживании официантами блюда порционируют на горячем цехе сразу.</w:t>
      </w:r>
    </w:p>
    <w:p w:rsidR="00312DD9" w:rsidRPr="0089776D" w:rsidRDefault="00312DD9" w:rsidP="00312DD9">
      <w:pPr>
        <w:jc w:val="both"/>
      </w:pPr>
      <w:r w:rsidRPr="0089776D">
        <w:t>При организации самообслуживания готовые блюда из горячего цеха могут поступать на раздачу в специальной наплитной посуде и храниться там, чтобы блюдо не остывало.</w:t>
      </w:r>
    </w:p>
    <w:p w:rsidR="00312DD9" w:rsidRPr="0089776D" w:rsidRDefault="00312DD9" w:rsidP="00312DD9">
      <w:pPr>
        <w:jc w:val="both"/>
      </w:pPr>
      <w:r w:rsidRPr="0089776D">
        <w:t>Цех имеет достаточное естественное освещение, централизованное снабжение холодной и горячей водой. Для поддержки в цехе необходимой температуры и влажности воздуха оборудована приточно-вытяжная система вентиляции, кроме того над тепловым оборудованием монтируется местная вытяжка.</w:t>
      </w:r>
    </w:p>
    <w:p w:rsidR="00312DD9" w:rsidRPr="0089776D" w:rsidRDefault="00312DD9" w:rsidP="00312DD9">
      <w:pPr>
        <w:jc w:val="both"/>
      </w:pPr>
    </w:p>
    <w:p w:rsidR="00312DD9" w:rsidRPr="0089776D" w:rsidRDefault="00312DD9" w:rsidP="00312DD9">
      <w:pPr>
        <w:jc w:val="both"/>
      </w:pPr>
      <w:r w:rsidRPr="0089776D">
        <w:t xml:space="preserve">              В </w:t>
      </w:r>
      <w:r w:rsidRPr="0089776D">
        <w:rPr>
          <w:b/>
        </w:rPr>
        <w:t>холодном цехе</w:t>
      </w:r>
      <w:r w:rsidRPr="0089776D">
        <w:t xml:space="preserve"> выпускаются холодные блюда и напитки, холодные супы.   Ассортимент зависит от типа предприятия питания и могут быть выделены специализированные линии: по производству холодных блюд и закусок, бутербродов, салатов, заливных блюд, холодных супов, десертов и напитков. Продукция, используемая для приготовления блюд, перед отпуском не подвергается тепловой обработке, поэтому в цехе должны соблюдаться строгие санитарные требования: продукты, используемые для приготовления блюд, должны храниться в холодильных шкафах или камерах при температуре не выше 6-8 </w:t>
      </w:r>
      <w:r>
        <w:t>°С</w:t>
      </w:r>
      <w:r w:rsidRPr="0089776D">
        <w:t>; посуда и инвентарь должны быть промаркированы и использоваться по назначению. В соответствии с технологическим процессом должны быть четко разграничены рабочие места для обработки сырых и вареных овощей, гастрономических мясных и рыбных продуктов, порционирования блюд и др.; салаты, винегреты, бутерброды следует готовить только партиями и реализовать в течение одного часа; соблюдать температурный режим хранения и отпуска холодных блюд. В производственную программу цеха (план-меню) входят ассортимент и качество изготовляемых блюд и закусок, сладких блюд и холодных напитков. В столовой работают повара 3, 4 и 5</w:t>
      </w:r>
      <w:r>
        <w:t>-</w:t>
      </w:r>
      <w:r w:rsidRPr="0089776D">
        <w:t xml:space="preserve">го разрядов. </w:t>
      </w:r>
    </w:p>
    <w:p w:rsidR="00312DD9" w:rsidRPr="0089776D" w:rsidRDefault="00312DD9" w:rsidP="00312DD9">
      <w:pPr>
        <w:pStyle w:val="ae"/>
        <w:jc w:val="both"/>
        <w:rPr>
          <w:rFonts w:ascii="Times New Roman" w:hAnsi="Times New Roman"/>
          <w:color w:val="auto"/>
        </w:rPr>
      </w:pPr>
      <w:r w:rsidRPr="0089776D">
        <w:rPr>
          <w:rFonts w:ascii="Times New Roman" w:hAnsi="Times New Roman"/>
          <w:color w:val="auto"/>
        </w:rPr>
        <w:t xml:space="preserve">          Для выполнения производственной программы в цехе предусматриваются рабочие места, которые оснащаются оборудованием, посудой и инвентарем в зависимости от </w:t>
      </w:r>
      <w:r w:rsidRPr="0089776D">
        <w:rPr>
          <w:rFonts w:ascii="Times New Roman" w:hAnsi="Times New Roman"/>
          <w:color w:val="auto"/>
        </w:rPr>
        <w:lastRenderedPageBreak/>
        <w:t>вида выполняемых технологических и производственных операций. На рабочем месте по нарезке сырых и вареных овощей предусматривают: ванну для промывки свежих овощей или стол со встроенной моечной ванной; столы производственные для нарезки овощей, разделочные доски, ножи поварской тройки и функциональные емкости. При массовом изготовлении несложных по приготовлению салатов для комплексов используют универсальный привод со сменными механизмами для нарезки сырых и вареных овощей и перемешивания салатов. Нарезку овощей осуществляют повара 3го разряда, а приготовления салатов - повара 4го разряда.</w:t>
      </w:r>
      <w:r w:rsidRPr="0089776D">
        <w:rPr>
          <w:rFonts w:ascii="Times New Roman" w:hAnsi="Times New Roman"/>
          <w:color w:val="auto"/>
        </w:rPr>
        <w:br/>
        <w:t>Второе рабочее место организуется для приготовления блюд из гастрономических мясных и рыбных продуктов. Нарезку продуктов производят на разделочной доске, используя средний нож поварской тройки. Третье рабочее место предусматривается для порционирования и отпуска блюд на раздаточную и оснащается столом производственным с охлаждаемым шкафом и горкой и стеллажом для установки готовых блюд для реализации. Горка предназначена для хранения заранее подготовленных продуктов (консервированных фруктов, зелени петрушки, лимонов и др.), используемых для украшения блюд. В летнее время на предприятиях общественного питания большим спросом пользуются холодные (овощные, мясные) и фруктовые супы. Для холодных супов овощи и мясо варят в горячем цехе. После охлаждения их нарезают вручную кубиком или соломкой. Зеленый лук нарезают вручную. Температура подачи супов 10-12 гр.</w:t>
      </w:r>
    </w:p>
    <w:p w:rsidR="00312DD9" w:rsidRPr="0089776D" w:rsidRDefault="00312DD9" w:rsidP="00312DD9">
      <w:pPr>
        <w:pStyle w:val="ae"/>
        <w:rPr>
          <w:rFonts w:ascii="Times New Roman" w:hAnsi="Times New Roman"/>
          <w:color w:val="auto"/>
        </w:rPr>
      </w:pPr>
      <w:r w:rsidRPr="0089776D">
        <w:rPr>
          <w:rFonts w:ascii="Times New Roman" w:hAnsi="Times New Roman"/>
          <w:color w:val="auto"/>
        </w:rPr>
        <w:t xml:space="preserve">  Холодный цех должен быть расположен окнами на северную сторону (предохранять от солнечных лучей) или северно-восточную, цех должен иметь хорошее освещение.</w:t>
      </w:r>
    </w:p>
    <w:p w:rsidR="00312DD9" w:rsidRDefault="00312DD9" w:rsidP="00312DD9">
      <w:pPr>
        <w:ind w:left="720"/>
        <w:jc w:val="both"/>
        <w:outlineLvl w:val="0"/>
        <w:rPr>
          <w:rFonts w:eastAsia="MS Mincho"/>
          <w:lang w:eastAsia="ja-JP"/>
        </w:rPr>
      </w:pPr>
      <w:r>
        <w:rPr>
          <w:rFonts w:eastAsia="MS Mincho"/>
          <w:lang w:eastAsia="ja-JP"/>
        </w:rPr>
        <w:t>К специализированным относятся мучной, кондитерский и кулинарный цехи.</w:t>
      </w:r>
    </w:p>
    <w:p w:rsidR="00312DD9" w:rsidRPr="00847634" w:rsidRDefault="00312DD9" w:rsidP="00312DD9">
      <w:pPr>
        <w:pStyle w:val="1"/>
        <w:rPr>
          <w:rFonts w:ascii="Times New Roman" w:hAnsi="Times New Roman" w:cs="Times New Roman"/>
          <w:b w:val="0"/>
          <w:color w:val="auto"/>
          <w:spacing w:val="-1"/>
          <w:sz w:val="24"/>
          <w:szCs w:val="24"/>
        </w:rPr>
      </w:pPr>
      <w:r w:rsidRPr="00847634">
        <w:rPr>
          <w:rFonts w:ascii="Times New Roman" w:hAnsi="Times New Roman" w:cs="Times New Roman"/>
          <w:b w:val="0"/>
          <w:color w:val="auto"/>
          <w:sz w:val="24"/>
          <w:szCs w:val="24"/>
        </w:rPr>
        <w:t>Мучные и кондитерские изделия к</w:t>
      </w:r>
      <w:r w:rsidRPr="00847634">
        <w:rPr>
          <w:rFonts w:ascii="Times New Roman" w:hAnsi="Times New Roman" w:cs="Times New Roman"/>
          <w:b w:val="0"/>
          <w:color w:val="auto"/>
          <w:spacing w:val="-1"/>
          <w:sz w:val="24"/>
          <w:szCs w:val="24"/>
        </w:rPr>
        <w:t>лассифицируют на: торты, пирожные, рулеты, -кексы, печенье, пряники, сдобные булочные изделия, низкокалорийные мучные изделия.</w:t>
      </w:r>
    </w:p>
    <w:p w:rsidR="00312DD9" w:rsidRDefault="00312DD9" w:rsidP="00312DD9">
      <w:pPr>
        <w:shd w:val="clear" w:color="auto" w:fill="FFFFFF"/>
        <w:jc w:val="both"/>
        <w:rPr>
          <w:spacing w:val="3"/>
        </w:rPr>
      </w:pPr>
      <w:r w:rsidRPr="00453814">
        <w:t>Процесс тестообразования при производстве пирожных и тор</w:t>
      </w:r>
      <w:r w:rsidRPr="00453814">
        <w:softHyphen/>
      </w:r>
      <w:r w:rsidRPr="00453814">
        <w:rPr>
          <w:spacing w:val="-3"/>
        </w:rPr>
        <w:t>тов определяет формирование структуры, ее однородность, упо</w:t>
      </w:r>
      <w:r w:rsidRPr="00453814">
        <w:rPr>
          <w:spacing w:val="-3"/>
        </w:rPr>
        <w:softHyphen/>
      </w:r>
      <w:r w:rsidRPr="00453814">
        <w:rPr>
          <w:spacing w:val="3"/>
        </w:rPr>
        <w:t xml:space="preserve">рядоченность. </w:t>
      </w:r>
    </w:p>
    <w:p w:rsidR="00312DD9" w:rsidRDefault="00312DD9" w:rsidP="00312DD9">
      <w:pPr>
        <w:shd w:val="clear" w:color="auto" w:fill="FFFFFF"/>
        <w:ind w:firstLine="567"/>
        <w:jc w:val="both"/>
      </w:pPr>
      <w:r w:rsidRPr="00453814">
        <w:rPr>
          <w:spacing w:val="4"/>
        </w:rPr>
        <w:t>Бисквитное тесто готовят путем насыщения сахаро</w:t>
      </w:r>
      <w:r>
        <w:rPr>
          <w:spacing w:val="4"/>
        </w:rPr>
        <w:t>-</w:t>
      </w:r>
      <w:r w:rsidRPr="00453814">
        <w:rPr>
          <w:spacing w:val="4"/>
        </w:rPr>
        <w:t xml:space="preserve">яичной </w:t>
      </w:r>
      <w:r w:rsidRPr="00453814">
        <w:rPr>
          <w:spacing w:val="-1"/>
        </w:rPr>
        <w:t xml:space="preserve">смеси воздухом, последующего соединения его с мукой и замеса </w:t>
      </w:r>
      <w:r w:rsidRPr="00453814">
        <w:rPr>
          <w:spacing w:val="2"/>
        </w:rPr>
        <w:t xml:space="preserve">теста. Непосредственно замес должен быть кратковременной </w:t>
      </w:r>
      <w:r w:rsidRPr="00453814">
        <w:rPr>
          <w:spacing w:val="-3"/>
        </w:rPr>
        <w:t>операцией для уменьшения набухания клейковины, иначе увели</w:t>
      </w:r>
      <w:r w:rsidRPr="00453814">
        <w:rPr>
          <w:spacing w:val="-3"/>
        </w:rPr>
        <w:softHyphen/>
      </w:r>
      <w:r w:rsidRPr="00453814">
        <w:rPr>
          <w:spacing w:val="3"/>
        </w:rPr>
        <w:t>чивается ее упругость и образуется плотный малопористый мя</w:t>
      </w:r>
      <w:r w:rsidRPr="00453814">
        <w:rPr>
          <w:spacing w:val="3"/>
        </w:rPr>
        <w:softHyphen/>
      </w:r>
      <w:r w:rsidRPr="00453814">
        <w:rPr>
          <w:spacing w:val="-4"/>
        </w:rPr>
        <w:t xml:space="preserve">киш в выпеченном полуфабрикате. К тому же бисквитное тесто </w:t>
      </w:r>
      <w:r w:rsidRPr="00453814">
        <w:rPr>
          <w:spacing w:val="-3"/>
        </w:rPr>
        <w:t xml:space="preserve">характеризуется сравнительной неустойчивостью воздушной фазы, </w:t>
      </w:r>
      <w:r w:rsidRPr="00453814">
        <w:rPr>
          <w:spacing w:val="-4"/>
        </w:rPr>
        <w:t>поэтому готовое тесто не должно подвергаться интенсивным ме</w:t>
      </w:r>
      <w:r w:rsidRPr="00453814">
        <w:rPr>
          <w:spacing w:val="-4"/>
        </w:rPr>
        <w:softHyphen/>
      </w:r>
      <w:r w:rsidRPr="00453814">
        <w:rPr>
          <w:spacing w:val="-2"/>
        </w:rPr>
        <w:t>ханическим воздействиям.</w:t>
      </w:r>
      <w:r w:rsidR="00A03C87">
        <w:rPr>
          <w:spacing w:val="-2"/>
        </w:rPr>
        <w:t xml:space="preserve"> </w:t>
      </w:r>
      <w:r w:rsidRPr="00453814">
        <w:rPr>
          <w:b/>
        </w:rPr>
        <w:t>Бисквит основной</w:t>
      </w:r>
      <w:r w:rsidR="00A03C87">
        <w:rPr>
          <w:b/>
        </w:rPr>
        <w:t xml:space="preserve"> </w:t>
      </w:r>
      <w:r w:rsidRPr="00453814">
        <w:t xml:space="preserve">вырабатывают двумя способами — холодным </w:t>
      </w:r>
      <w:r w:rsidRPr="00453814">
        <w:rPr>
          <w:spacing w:val="1"/>
        </w:rPr>
        <w:t>и с подогревом. Мука с крахмалом, сахар и яйца входят в биск</w:t>
      </w:r>
      <w:r w:rsidRPr="00453814">
        <w:rPr>
          <w:spacing w:val="1"/>
        </w:rPr>
        <w:softHyphen/>
      </w:r>
      <w:r w:rsidRPr="00453814">
        <w:t>витное тесто в соотношении 1:1:1,7.</w:t>
      </w:r>
    </w:p>
    <w:p w:rsidR="00312DD9" w:rsidRPr="00453814" w:rsidRDefault="00312DD9" w:rsidP="00312DD9">
      <w:pPr>
        <w:shd w:val="clear" w:color="auto" w:fill="FFFFFF"/>
        <w:jc w:val="both"/>
      </w:pPr>
      <w:r w:rsidRPr="00453814">
        <w:t xml:space="preserve">В рецептуру </w:t>
      </w:r>
      <w:r w:rsidRPr="00453814">
        <w:rPr>
          <w:b/>
        </w:rPr>
        <w:t>масляного бисквита</w:t>
      </w:r>
      <w:r w:rsidRPr="00453814">
        <w:rPr>
          <w:i/>
        </w:rPr>
        <w:t xml:space="preserve">, </w:t>
      </w:r>
      <w:r w:rsidRPr="00453814">
        <w:t xml:space="preserve">кроме яиц, сахара и муки, </w:t>
      </w:r>
      <w:r w:rsidRPr="00453814">
        <w:rPr>
          <w:spacing w:val="2"/>
        </w:rPr>
        <w:t xml:space="preserve">входит масло сливочное, поэтому мякиш его получается плотнее, </w:t>
      </w:r>
      <w:r w:rsidRPr="00453814">
        <w:t>а вкус — нежнее.</w:t>
      </w:r>
    </w:p>
    <w:p w:rsidR="00312DD9" w:rsidRPr="00453814" w:rsidRDefault="00312DD9" w:rsidP="00312DD9">
      <w:pPr>
        <w:shd w:val="clear" w:color="auto" w:fill="FFFFFF"/>
        <w:jc w:val="both"/>
      </w:pPr>
      <w:r w:rsidRPr="000F547D">
        <w:rPr>
          <w:b/>
          <w:spacing w:val="-3"/>
        </w:rPr>
        <w:t>Слоеное тесто пресное</w:t>
      </w:r>
      <w:r w:rsidRPr="00453814">
        <w:rPr>
          <w:spacing w:val="-3"/>
        </w:rPr>
        <w:t>. Этот вид теста относится к упруго-</w:t>
      </w:r>
      <w:r w:rsidRPr="00453814">
        <w:rPr>
          <w:spacing w:val="-4"/>
        </w:rPr>
        <w:t xml:space="preserve">пластично-вязким системам." Выпеченный полуфабрикат имеет </w:t>
      </w:r>
      <w:r w:rsidRPr="00453814">
        <w:rPr>
          <w:spacing w:val="-2"/>
        </w:rPr>
        <w:t xml:space="preserve">характерную слоистость, что достигается использованием сырья </w:t>
      </w:r>
      <w:r w:rsidRPr="00453814">
        <w:rPr>
          <w:spacing w:val="-3"/>
        </w:rPr>
        <w:t xml:space="preserve">определенного качества, многократным складыванием и прокаткой </w:t>
      </w:r>
      <w:r w:rsidRPr="00453814">
        <w:rPr>
          <w:spacing w:val="3"/>
        </w:rPr>
        <w:t>пласта теста, наличием между слоями теста жировой прослойки.</w:t>
      </w:r>
    </w:p>
    <w:p w:rsidR="00312DD9" w:rsidRPr="00453814" w:rsidRDefault="00312DD9" w:rsidP="00312DD9">
      <w:pPr>
        <w:shd w:val="clear" w:color="auto" w:fill="FFFFFF"/>
        <w:jc w:val="both"/>
      </w:pPr>
      <w:r w:rsidRPr="00453814">
        <w:rPr>
          <w:spacing w:val="-3"/>
        </w:rPr>
        <w:t xml:space="preserve">Для упругоэластичного теста используют пшеничную муку с </w:t>
      </w:r>
      <w:r w:rsidRPr="00453814">
        <w:t>большим содержанием сильной клейковины, так как это способ</w:t>
      </w:r>
      <w:r w:rsidRPr="00453814">
        <w:softHyphen/>
      </w:r>
      <w:r w:rsidRPr="00453814">
        <w:rPr>
          <w:spacing w:val="-3"/>
        </w:rPr>
        <w:t xml:space="preserve">ствует получению структуры, хорошо </w:t>
      </w:r>
      <w:r w:rsidRPr="00453814">
        <w:rPr>
          <w:spacing w:val="-3"/>
        </w:rPr>
        <w:lastRenderedPageBreak/>
        <w:t xml:space="preserve">сопротивляющейся разрыву </w:t>
      </w:r>
      <w:r w:rsidRPr="00453814">
        <w:rPr>
          <w:spacing w:val="1"/>
        </w:rPr>
        <w:t xml:space="preserve">отдельных тонких слоев теста при прокате. Использование при </w:t>
      </w:r>
      <w:r w:rsidRPr="00453814">
        <w:rPr>
          <w:spacing w:val="-3"/>
        </w:rPr>
        <w:t>замесе теста пищевых кислот увеличивает упругоэластичные свой</w:t>
      </w:r>
      <w:r w:rsidRPr="00453814">
        <w:rPr>
          <w:spacing w:val="-3"/>
        </w:rPr>
        <w:softHyphen/>
      </w:r>
      <w:r w:rsidRPr="00453814">
        <w:t>ства теста .</w:t>
      </w:r>
    </w:p>
    <w:p w:rsidR="00312DD9" w:rsidRDefault="00312DD9" w:rsidP="00312DD9">
      <w:pPr>
        <w:shd w:val="clear" w:color="auto" w:fill="FFFFFF"/>
        <w:jc w:val="both"/>
        <w:rPr>
          <w:spacing w:val="2"/>
        </w:rPr>
      </w:pPr>
      <w:r w:rsidRPr="00453814">
        <w:rPr>
          <w:b/>
          <w:spacing w:val="2"/>
        </w:rPr>
        <w:t>Песочное тесто.</w:t>
      </w:r>
      <w:r w:rsidRPr="00453814">
        <w:rPr>
          <w:spacing w:val="2"/>
        </w:rPr>
        <w:t xml:space="preserve"> Это тесто относится к пластично-вязким </w:t>
      </w:r>
      <w:r w:rsidRPr="00453814">
        <w:rPr>
          <w:spacing w:val="-1"/>
        </w:rPr>
        <w:t>структурам</w:t>
      </w:r>
      <w:r w:rsidR="00A03C87">
        <w:rPr>
          <w:spacing w:val="-1"/>
        </w:rPr>
        <w:t>.</w:t>
      </w:r>
      <w:r w:rsidRPr="00453814">
        <w:rPr>
          <w:spacing w:val="-1"/>
        </w:rPr>
        <w:t xml:space="preserve"> Выпеченный полуфабрикат получил название песоч</w:t>
      </w:r>
      <w:r w:rsidRPr="00453814">
        <w:rPr>
          <w:spacing w:val="-1"/>
        </w:rPr>
        <w:softHyphen/>
      </w:r>
      <w:r w:rsidRPr="00453814">
        <w:rPr>
          <w:spacing w:val="-2"/>
        </w:rPr>
        <w:t>ного благодаря рассыпчатости, что достигается значительным со</w:t>
      </w:r>
      <w:r w:rsidRPr="00453814">
        <w:rPr>
          <w:spacing w:val="-2"/>
        </w:rPr>
        <w:softHyphen/>
      </w:r>
      <w:r w:rsidRPr="00453814">
        <w:rPr>
          <w:spacing w:val="3"/>
        </w:rPr>
        <w:t>держанием в нем жира и сахара, использованием муки, содер</w:t>
      </w:r>
      <w:r w:rsidRPr="00453814">
        <w:rPr>
          <w:spacing w:val="3"/>
        </w:rPr>
        <w:softHyphen/>
      </w:r>
      <w:r w:rsidRPr="00453814">
        <w:t xml:space="preserve">жащей 28—30% слабой клейковины, небольшой влажностью теста </w:t>
      </w:r>
      <w:r w:rsidRPr="00453814">
        <w:rPr>
          <w:spacing w:val="-4"/>
        </w:rPr>
        <w:t>и соответствующим ведением технологического процесса. При ис</w:t>
      </w:r>
      <w:r w:rsidRPr="00453814">
        <w:rPr>
          <w:spacing w:val="-4"/>
        </w:rPr>
        <w:softHyphen/>
        <w:t xml:space="preserve">пользовании муки с большим количеством сильной клейковины </w:t>
      </w:r>
      <w:r w:rsidRPr="00453814">
        <w:rPr>
          <w:spacing w:val="6"/>
        </w:rPr>
        <w:t>получается затяжное, непластичное тесто. Для улучшения кон</w:t>
      </w:r>
      <w:r w:rsidRPr="00453814">
        <w:rPr>
          <w:spacing w:val="1"/>
        </w:rPr>
        <w:t>систенции теста и ослабления клейковины в этом случае реко</w:t>
      </w:r>
      <w:r w:rsidRPr="00453814">
        <w:rPr>
          <w:spacing w:val="1"/>
        </w:rPr>
        <w:softHyphen/>
      </w:r>
      <w:r w:rsidRPr="00453814">
        <w:t xml:space="preserve">мендуют увеличить количество сахара до 10% к рецептурному </w:t>
      </w:r>
      <w:r w:rsidRPr="00453814">
        <w:rPr>
          <w:spacing w:val="2"/>
        </w:rPr>
        <w:t>варианту, а продолжительность замеса теста сократить.</w:t>
      </w:r>
    </w:p>
    <w:p w:rsidR="00312DD9" w:rsidRPr="00453814" w:rsidRDefault="00312DD9" w:rsidP="00312DD9">
      <w:pPr>
        <w:shd w:val="clear" w:color="auto" w:fill="FFFFFF"/>
        <w:jc w:val="both"/>
      </w:pPr>
      <w:r w:rsidRPr="00453814">
        <w:rPr>
          <w:b/>
          <w:spacing w:val="4"/>
        </w:rPr>
        <w:t>Заварное тесто.</w:t>
      </w:r>
      <w:r w:rsidRPr="00453814">
        <w:rPr>
          <w:spacing w:val="4"/>
        </w:rPr>
        <w:t xml:space="preserve"> Тестовые заготовки для выпеченного завар</w:t>
      </w:r>
      <w:r w:rsidRPr="00453814">
        <w:rPr>
          <w:spacing w:val="4"/>
        </w:rPr>
        <w:softHyphen/>
      </w:r>
      <w:r w:rsidRPr="00453814">
        <w:rPr>
          <w:spacing w:val="-2"/>
        </w:rPr>
        <w:t>ного полуфабриката представляют собой пластично-вязкую струк</w:t>
      </w:r>
      <w:r w:rsidRPr="00453814">
        <w:rPr>
          <w:spacing w:val="-2"/>
        </w:rPr>
        <w:softHyphen/>
        <w:t>туру. На поверхности выпеченных полуфабрикатов имеются тре</w:t>
      </w:r>
      <w:r w:rsidRPr="00453814">
        <w:rPr>
          <w:spacing w:val="-2"/>
        </w:rPr>
        <w:softHyphen/>
      </w:r>
      <w:r w:rsidRPr="00453814">
        <w:t xml:space="preserve">щины, а внутри — большая полость. Тесто готовят вязким,—.со </w:t>
      </w:r>
      <w:r w:rsidRPr="00453814">
        <w:rPr>
          <w:spacing w:val="-1"/>
        </w:rPr>
        <w:t>значительным содержанием влаги. Для заварного теста рекомен</w:t>
      </w:r>
      <w:r w:rsidRPr="00453814">
        <w:rPr>
          <w:spacing w:val="-1"/>
        </w:rPr>
        <w:softHyphen/>
      </w:r>
      <w:r w:rsidRPr="00453814">
        <w:t>дуется мука с содержанием 28—36% сильной клейковины</w:t>
      </w:r>
      <w:r w:rsidR="00A03C87">
        <w:t>.</w:t>
      </w:r>
      <w:r w:rsidRPr="00453814">
        <w:t xml:space="preserve"> Из </w:t>
      </w:r>
      <w:r w:rsidRPr="00453814">
        <w:rPr>
          <w:spacing w:val="-2"/>
        </w:rPr>
        <w:t>муки со слабой клейковиной получается полуфабрикат с недос</w:t>
      </w:r>
      <w:r w:rsidRPr="00453814">
        <w:rPr>
          <w:spacing w:val="-2"/>
        </w:rPr>
        <w:softHyphen/>
      </w:r>
      <w:r w:rsidRPr="00453814">
        <w:rPr>
          <w:spacing w:val="-3"/>
        </w:rPr>
        <w:t xml:space="preserve">таточным подъемом и без полости внутри; в этом случае можно </w:t>
      </w:r>
      <w:r w:rsidRPr="00453814">
        <w:t>добавлять углекислый аммоний.</w:t>
      </w:r>
    </w:p>
    <w:p w:rsidR="00312DD9" w:rsidRPr="00453814" w:rsidRDefault="00312DD9" w:rsidP="00312DD9">
      <w:pPr>
        <w:shd w:val="clear" w:color="auto" w:fill="FFFFFF"/>
        <w:ind w:firstLine="709"/>
        <w:jc w:val="both"/>
      </w:pPr>
      <w:r w:rsidRPr="00453814">
        <w:rPr>
          <w:spacing w:val="4"/>
        </w:rPr>
        <w:t xml:space="preserve">Приготовление теста складывается из двух стадий: заварки </w:t>
      </w:r>
      <w:r w:rsidRPr="00453814">
        <w:t xml:space="preserve">муки в горячей смеси воды, масла, соли при перемешивании; </w:t>
      </w:r>
      <w:r w:rsidRPr="00453814">
        <w:rPr>
          <w:spacing w:val="-1"/>
        </w:rPr>
        <w:t xml:space="preserve">охлаждения заварки и соединения ее с меланжем для получения </w:t>
      </w:r>
      <w:r w:rsidRPr="00453814">
        <w:t>заварного теста.</w:t>
      </w:r>
    </w:p>
    <w:p w:rsidR="00312DD9" w:rsidRPr="00453814" w:rsidRDefault="00312DD9" w:rsidP="00312DD9">
      <w:pPr>
        <w:shd w:val="clear" w:color="auto" w:fill="FFFFFF"/>
        <w:jc w:val="both"/>
      </w:pPr>
    </w:p>
    <w:p w:rsidR="00312DD9" w:rsidRPr="005E3023" w:rsidRDefault="00312DD9" w:rsidP="00312DD9">
      <w:pPr>
        <w:shd w:val="clear" w:color="auto" w:fill="FFFFFF"/>
        <w:ind w:firstLine="709"/>
        <w:jc w:val="both"/>
        <w:rPr>
          <w:b/>
          <w:color w:val="000000"/>
        </w:rPr>
      </w:pPr>
      <w:r w:rsidRPr="005E3023">
        <w:rPr>
          <w:b/>
          <w:color w:val="000000"/>
        </w:rPr>
        <w:t>Контрольные вопросы</w:t>
      </w:r>
    </w:p>
    <w:p w:rsidR="00312DD9" w:rsidRPr="00C36C26" w:rsidRDefault="00312DD9" w:rsidP="00312DD9">
      <w:pPr>
        <w:numPr>
          <w:ilvl w:val="0"/>
          <w:numId w:val="131"/>
        </w:numPr>
        <w:ind w:left="1077" w:hanging="357"/>
        <w:jc w:val="both"/>
      </w:pPr>
      <w:r w:rsidRPr="00C36C26">
        <w:t>Организация работы доготовочных цехов (холодного и горячего цехов)</w:t>
      </w:r>
    </w:p>
    <w:p w:rsidR="00312DD9" w:rsidRPr="00C36C26" w:rsidRDefault="00312DD9" w:rsidP="00312DD9">
      <w:pPr>
        <w:numPr>
          <w:ilvl w:val="0"/>
          <w:numId w:val="131"/>
        </w:numPr>
        <w:ind w:left="1077" w:hanging="357"/>
        <w:jc w:val="both"/>
      </w:pPr>
      <w:r w:rsidRPr="00C36C26">
        <w:t xml:space="preserve">Классификация оборудования предприятий питания. </w:t>
      </w:r>
    </w:p>
    <w:p w:rsidR="00312DD9" w:rsidRDefault="00312DD9" w:rsidP="00312DD9">
      <w:pPr>
        <w:numPr>
          <w:ilvl w:val="0"/>
          <w:numId w:val="131"/>
        </w:numPr>
        <w:ind w:left="1077" w:hanging="357"/>
        <w:jc w:val="both"/>
      </w:pPr>
      <w:r w:rsidRPr="00C36C26">
        <w:t>Характеристика основных видов механического, теплового, холодильного, подъемно-транспортного и торгового оборудования доготовочных цехов предприятий питания</w:t>
      </w:r>
      <w:r>
        <w:t>.</w:t>
      </w:r>
    </w:p>
    <w:p w:rsidR="00312DD9" w:rsidRPr="00C36C26" w:rsidRDefault="00312DD9" w:rsidP="00312DD9">
      <w:pPr>
        <w:numPr>
          <w:ilvl w:val="0"/>
          <w:numId w:val="131"/>
        </w:numPr>
        <w:ind w:left="1077" w:hanging="357"/>
        <w:jc w:val="both"/>
      </w:pPr>
      <w:r>
        <w:t>О</w:t>
      </w:r>
      <w:r w:rsidRPr="00C36C26">
        <w:t>рганизаци</w:t>
      </w:r>
      <w:r>
        <w:t>я</w:t>
      </w:r>
      <w:r w:rsidRPr="00C36C26">
        <w:t xml:space="preserve"> работы кондитерского цеха</w:t>
      </w:r>
      <w:r>
        <w:t>.</w:t>
      </w:r>
    </w:p>
    <w:p w:rsidR="00312DD9" w:rsidRPr="00C36C26" w:rsidRDefault="00312DD9" w:rsidP="00312DD9">
      <w:pPr>
        <w:numPr>
          <w:ilvl w:val="0"/>
          <w:numId w:val="131"/>
        </w:numPr>
        <w:ind w:left="1077" w:hanging="357"/>
        <w:jc w:val="both"/>
      </w:pPr>
      <w:r>
        <w:t>О</w:t>
      </w:r>
      <w:r w:rsidRPr="00C36C26">
        <w:t>рганизаци</w:t>
      </w:r>
      <w:r>
        <w:t>я</w:t>
      </w:r>
      <w:r w:rsidRPr="00C36C26">
        <w:t xml:space="preserve"> работы </w:t>
      </w:r>
      <w:r>
        <w:t>кулинарн</w:t>
      </w:r>
      <w:r w:rsidRPr="00C36C26">
        <w:t>ого цеха</w:t>
      </w:r>
    </w:p>
    <w:p w:rsidR="00312DD9" w:rsidRPr="00C36C26" w:rsidRDefault="00312DD9" w:rsidP="00312DD9">
      <w:pPr>
        <w:numPr>
          <w:ilvl w:val="0"/>
          <w:numId w:val="131"/>
        </w:numPr>
        <w:ind w:left="1077" w:hanging="357"/>
        <w:jc w:val="both"/>
      </w:pPr>
      <w:r>
        <w:t>О</w:t>
      </w:r>
      <w:r w:rsidRPr="00C36C26">
        <w:t>рганизаци</w:t>
      </w:r>
      <w:r>
        <w:t>я</w:t>
      </w:r>
      <w:r w:rsidRPr="00C36C26">
        <w:t xml:space="preserve"> работы цеха</w:t>
      </w:r>
      <w:r>
        <w:t xml:space="preserve"> мучных изделий</w:t>
      </w:r>
    </w:p>
    <w:p w:rsidR="00312DD9" w:rsidRPr="00C36C26" w:rsidRDefault="00312DD9" w:rsidP="00312DD9">
      <w:pPr>
        <w:ind w:left="1077"/>
        <w:jc w:val="both"/>
      </w:pPr>
    </w:p>
    <w:p w:rsidR="00312DD9" w:rsidRDefault="00312DD9" w:rsidP="00312DD9">
      <w:pPr>
        <w:ind w:firstLine="720"/>
        <w:jc w:val="both"/>
        <w:rPr>
          <w:b/>
          <w:szCs w:val="28"/>
        </w:rPr>
      </w:pPr>
      <w:r>
        <w:rPr>
          <w:b/>
          <w:szCs w:val="28"/>
        </w:rPr>
        <w:t>Практическое занятие 9</w:t>
      </w:r>
    </w:p>
    <w:p w:rsidR="00312DD9" w:rsidRDefault="00312DD9" w:rsidP="00312DD9">
      <w:pPr>
        <w:ind w:firstLine="720"/>
        <w:jc w:val="both"/>
        <w:rPr>
          <w:lang w:val="en-US"/>
        </w:rPr>
      </w:pPr>
      <w:r w:rsidRPr="003E5DB4">
        <w:rPr>
          <w:szCs w:val="28"/>
        </w:rPr>
        <w:t xml:space="preserve">Вид </w:t>
      </w:r>
      <w:r>
        <w:rPr>
          <w:szCs w:val="28"/>
        </w:rPr>
        <w:t xml:space="preserve">практического </w:t>
      </w:r>
      <w:r w:rsidRPr="003E5DB4">
        <w:rPr>
          <w:szCs w:val="28"/>
        </w:rPr>
        <w:t>занятия:</w:t>
      </w:r>
      <w:r w:rsidRPr="00991C61">
        <w:rPr>
          <w:lang w:val="en-US"/>
        </w:rPr>
        <w:t>Case</w:t>
      </w:r>
      <w:r w:rsidRPr="00CD4C9B">
        <w:t>-</w:t>
      </w:r>
      <w:r w:rsidRPr="00991C61">
        <w:rPr>
          <w:lang w:val="en-US"/>
        </w:rPr>
        <w:t>study</w:t>
      </w:r>
    </w:p>
    <w:p w:rsidR="00312DD9" w:rsidRPr="00991C61" w:rsidRDefault="00312DD9" w:rsidP="00312DD9">
      <w:pPr>
        <w:ind w:firstLine="720"/>
        <w:jc w:val="both"/>
      </w:pPr>
      <w:r>
        <w:rPr>
          <w:szCs w:val="28"/>
        </w:rPr>
        <w:t xml:space="preserve">Тема: </w:t>
      </w:r>
      <w:r w:rsidRPr="00991C61">
        <w:t>Цеховая и бесцеховая структура предприятия питания. Особенности организации работы цехов в предприятиях питания гостиницы. Требования к персоналу</w:t>
      </w:r>
    </w:p>
    <w:p w:rsidR="00312DD9" w:rsidRPr="002863C0" w:rsidRDefault="00312DD9" w:rsidP="00312DD9">
      <w:pPr>
        <w:ind w:firstLine="720"/>
        <w:jc w:val="both"/>
        <w:rPr>
          <w:b/>
          <w:szCs w:val="28"/>
        </w:rPr>
      </w:pPr>
    </w:p>
    <w:p w:rsidR="00312DD9" w:rsidRDefault="00312DD9" w:rsidP="00312DD9">
      <w:pPr>
        <w:shd w:val="clear" w:color="auto" w:fill="FFFFFF"/>
        <w:jc w:val="both"/>
      </w:pPr>
      <w:r>
        <w:rPr>
          <w:szCs w:val="28"/>
        </w:rPr>
        <w:tab/>
      </w:r>
      <w:r w:rsidRPr="000F1141">
        <w:rPr>
          <w:b/>
          <w:szCs w:val="28"/>
        </w:rPr>
        <w:t>Содержание занятия</w:t>
      </w:r>
      <w:r>
        <w:rPr>
          <w:szCs w:val="28"/>
        </w:rPr>
        <w:t>:</w:t>
      </w:r>
      <w:r w:rsidR="00A03C87">
        <w:rPr>
          <w:szCs w:val="28"/>
        </w:rPr>
        <w:t xml:space="preserve"> </w:t>
      </w:r>
      <w:r>
        <w:rPr>
          <w:bCs/>
          <w:color w:val="000000"/>
        </w:rPr>
        <w:t>презентации индивидуальных заданий</w:t>
      </w:r>
      <w:r w:rsidR="00A03C87">
        <w:rPr>
          <w:bCs/>
          <w:color w:val="000000"/>
        </w:rPr>
        <w:t>, обсуждение, дискуссия.</w:t>
      </w:r>
    </w:p>
    <w:p w:rsidR="00312DD9" w:rsidRPr="00327FAA" w:rsidRDefault="00312DD9" w:rsidP="00312DD9">
      <w:pPr>
        <w:ind w:firstLine="709"/>
        <w:jc w:val="both"/>
      </w:pPr>
      <w:r w:rsidRPr="000F1141">
        <w:rPr>
          <w:b/>
          <w:szCs w:val="28"/>
        </w:rPr>
        <w:t>Практические навыки</w:t>
      </w:r>
      <w:r w:rsidRPr="00053FD5">
        <w:rPr>
          <w:szCs w:val="28"/>
        </w:rPr>
        <w:t xml:space="preserve">: </w:t>
      </w:r>
      <w:r>
        <w:rPr>
          <w:szCs w:val="28"/>
        </w:rPr>
        <w:t>закрепить теоретические знания по разделу, получение практических навыков презентации, анализа и обсуждения собственных исследований, закрепление</w:t>
      </w:r>
      <w:r>
        <w:t xml:space="preserve"> материала.</w:t>
      </w:r>
    </w:p>
    <w:p w:rsidR="00312DD9" w:rsidRDefault="00312DD9" w:rsidP="00312DD9">
      <w:pPr>
        <w:pStyle w:val="af5"/>
        <w:ind w:left="0" w:firstLine="709"/>
        <w:jc w:val="both"/>
      </w:pPr>
      <w:r w:rsidRPr="004A70B5">
        <w:t>Целью выполнения презентации является закрепление и углубление теоретических знаний, полученных в процессе обучения, их систематизация и развитие, а также сбор реальных данных и получения практических навыков</w:t>
      </w:r>
      <w:r>
        <w:t>.</w:t>
      </w:r>
    </w:p>
    <w:p w:rsidR="00312DD9" w:rsidRPr="002467F3" w:rsidRDefault="00312DD9" w:rsidP="00312DD9">
      <w:pPr>
        <w:tabs>
          <w:tab w:val="left" w:pos="2595"/>
        </w:tabs>
        <w:ind w:firstLine="709"/>
        <w:jc w:val="both"/>
      </w:pPr>
    </w:p>
    <w:p w:rsidR="00312DD9" w:rsidRDefault="00312DD9" w:rsidP="00312DD9">
      <w:pPr>
        <w:ind w:firstLine="720"/>
        <w:jc w:val="both"/>
        <w:outlineLvl w:val="0"/>
        <w:rPr>
          <w:b/>
          <w:szCs w:val="28"/>
        </w:rPr>
      </w:pPr>
      <w:r>
        <w:rPr>
          <w:b/>
          <w:szCs w:val="28"/>
        </w:rPr>
        <w:t>Практические занятия 10-12</w:t>
      </w:r>
    </w:p>
    <w:p w:rsidR="00312DD9" w:rsidRDefault="00312DD9" w:rsidP="00312DD9">
      <w:pPr>
        <w:ind w:firstLine="720"/>
        <w:jc w:val="both"/>
        <w:outlineLvl w:val="0"/>
        <w:rPr>
          <w:b/>
          <w:szCs w:val="28"/>
        </w:rPr>
      </w:pPr>
    </w:p>
    <w:p w:rsidR="00312DD9" w:rsidRPr="007E5C3D" w:rsidRDefault="00312DD9" w:rsidP="00312DD9">
      <w:pPr>
        <w:ind w:firstLine="720"/>
        <w:jc w:val="both"/>
        <w:outlineLvl w:val="0"/>
        <w:rPr>
          <w:szCs w:val="28"/>
        </w:rPr>
      </w:pPr>
      <w:r w:rsidRPr="002467F3">
        <w:rPr>
          <w:b/>
          <w:szCs w:val="28"/>
        </w:rPr>
        <w:t xml:space="preserve">Вид практического занятия: </w:t>
      </w:r>
      <w:r w:rsidRPr="00991C61">
        <w:rPr>
          <w:lang w:val="en-US"/>
        </w:rPr>
        <w:t>Case</w:t>
      </w:r>
      <w:r w:rsidRPr="00991C61">
        <w:t>-</w:t>
      </w:r>
      <w:r w:rsidRPr="00991C61">
        <w:rPr>
          <w:lang w:val="en-US"/>
        </w:rPr>
        <w:t>study</w:t>
      </w:r>
      <w:r>
        <w:t>, презентация результатов выполнения индивидуальных заданий</w:t>
      </w:r>
    </w:p>
    <w:p w:rsidR="00312DD9" w:rsidRDefault="00312DD9" w:rsidP="00312DD9">
      <w:pPr>
        <w:ind w:firstLine="720"/>
        <w:jc w:val="both"/>
        <w:outlineLvl w:val="0"/>
        <w:rPr>
          <w:b/>
          <w:szCs w:val="28"/>
        </w:rPr>
      </w:pPr>
      <w:r w:rsidRPr="00DD172C">
        <w:rPr>
          <w:b/>
          <w:szCs w:val="28"/>
        </w:rPr>
        <w:t>Тема занятия:</w:t>
      </w:r>
      <w:r w:rsidR="00A03C87">
        <w:rPr>
          <w:b/>
          <w:szCs w:val="28"/>
        </w:rPr>
        <w:t xml:space="preserve"> </w:t>
      </w:r>
      <w:r w:rsidRPr="00584780">
        <w:t>Организация торговой деятельности предприятий питания</w:t>
      </w:r>
    </w:p>
    <w:p w:rsidR="00312DD9" w:rsidRDefault="00312DD9" w:rsidP="00312DD9">
      <w:pPr>
        <w:ind w:firstLine="720"/>
        <w:jc w:val="both"/>
        <w:outlineLvl w:val="0"/>
        <w:rPr>
          <w:szCs w:val="28"/>
        </w:rPr>
      </w:pPr>
      <w:r w:rsidRPr="000F1141">
        <w:rPr>
          <w:b/>
          <w:szCs w:val="28"/>
        </w:rPr>
        <w:t>Содержание занятия</w:t>
      </w:r>
      <w:r>
        <w:rPr>
          <w:szCs w:val="28"/>
        </w:rPr>
        <w:t>:</w:t>
      </w:r>
    </w:p>
    <w:p w:rsidR="00312DD9" w:rsidRDefault="00312DD9" w:rsidP="00312DD9">
      <w:pPr>
        <w:ind w:firstLine="720"/>
        <w:jc w:val="both"/>
        <w:outlineLvl w:val="0"/>
      </w:pPr>
      <w:r>
        <w:t xml:space="preserve">1. </w:t>
      </w:r>
      <w:r w:rsidRPr="00584780">
        <w:t>Организация торговой деятельности предприятий питания</w:t>
      </w:r>
      <w:r>
        <w:t>.</w:t>
      </w:r>
    </w:p>
    <w:p w:rsidR="00312DD9" w:rsidRDefault="00312DD9" w:rsidP="00312DD9">
      <w:pPr>
        <w:ind w:firstLine="720"/>
        <w:jc w:val="both"/>
        <w:outlineLvl w:val="0"/>
      </w:pPr>
      <w:r>
        <w:t xml:space="preserve">2. </w:t>
      </w:r>
      <w:r w:rsidRPr="00584780">
        <w:t>Общие требования к торговым помещениям</w:t>
      </w:r>
      <w:r>
        <w:t xml:space="preserve">. </w:t>
      </w:r>
      <w:r w:rsidRPr="009407FE">
        <w:t>Организация работы сервизной, моечной столовой посуды, поме</w:t>
      </w:r>
      <w:r>
        <w:t>щения для нарезки хлеба.</w:t>
      </w:r>
    </w:p>
    <w:p w:rsidR="00312DD9" w:rsidRDefault="00312DD9" w:rsidP="00312DD9">
      <w:pPr>
        <w:pStyle w:val="af5"/>
        <w:ind w:left="0" w:firstLine="709"/>
        <w:jc w:val="both"/>
      </w:pPr>
      <w:r>
        <w:t xml:space="preserve">3. </w:t>
      </w:r>
      <w:r w:rsidRPr="009407FE">
        <w:t xml:space="preserve">Меню. Принципы составления и последовательность расположения блюд в меню. Виды меню. Оформление меню. </w:t>
      </w:r>
    </w:p>
    <w:p w:rsidR="00312DD9" w:rsidRDefault="00312DD9" w:rsidP="00312DD9">
      <w:pPr>
        <w:pStyle w:val="af5"/>
        <w:ind w:left="0" w:firstLine="709"/>
        <w:jc w:val="both"/>
      </w:pPr>
      <w:r>
        <w:t xml:space="preserve">4. </w:t>
      </w:r>
      <w:r w:rsidRPr="009407FE">
        <w:t>Составление карты вин. Функции сомелье.</w:t>
      </w:r>
    </w:p>
    <w:p w:rsidR="00312DD9" w:rsidRDefault="00312DD9" w:rsidP="00312DD9">
      <w:pPr>
        <w:pStyle w:val="af5"/>
        <w:ind w:left="0" w:firstLine="709"/>
        <w:jc w:val="both"/>
      </w:pPr>
      <w:r>
        <w:t xml:space="preserve">5. </w:t>
      </w:r>
      <w:r w:rsidRPr="009407FE">
        <w:t>Характеристика отдельных видов меню</w:t>
      </w:r>
      <w:r>
        <w:t>.</w:t>
      </w:r>
    </w:p>
    <w:p w:rsidR="00312DD9" w:rsidRDefault="00312DD9" w:rsidP="00312DD9">
      <w:pPr>
        <w:pStyle w:val="af5"/>
        <w:ind w:left="0" w:firstLine="709"/>
        <w:jc w:val="both"/>
      </w:pPr>
      <w:r>
        <w:t xml:space="preserve">6. </w:t>
      </w:r>
      <w:r w:rsidRPr="009407FE">
        <w:t>Виды услуг питания в гостиничных предприятиях</w:t>
      </w:r>
      <w:r>
        <w:t>.</w:t>
      </w:r>
    </w:p>
    <w:p w:rsidR="00312DD9" w:rsidRDefault="00312DD9" w:rsidP="00312DD9">
      <w:pPr>
        <w:pStyle w:val="af5"/>
        <w:ind w:left="0" w:firstLine="709"/>
        <w:jc w:val="both"/>
      </w:pPr>
      <w:r>
        <w:t xml:space="preserve">7. </w:t>
      </w:r>
      <w:r w:rsidRPr="009407FE">
        <w:t>Виды завтраков</w:t>
      </w:r>
      <w:r>
        <w:t xml:space="preserve">: </w:t>
      </w:r>
      <w:r w:rsidRPr="009407FE">
        <w:t xml:space="preserve">континентальный, расширенный, английский, американский, завтрак с шампанским, поздний завтрак. </w:t>
      </w:r>
    </w:p>
    <w:p w:rsidR="00312DD9" w:rsidRPr="00F43048" w:rsidRDefault="00312DD9" w:rsidP="00312DD9">
      <w:pPr>
        <w:pStyle w:val="af5"/>
        <w:ind w:left="0" w:firstLine="709"/>
        <w:jc w:val="both"/>
      </w:pPr>
      <w:r>
        <w:t xml:space="preserve">8. </w:t>
      </w:r>
      <w:r w:rsidRPr="009407FE">
        <w:t>Виды завтраков с учетом особых привычек иностранных гостей</w:t>
      </w:r>
    </w:p>
    <w:p w:rsidR="00312DD9" w:rsidRDefault="00312DD9" w:rsidP="00312DD9">
      <w:pPr>
        <w:ind w:firstLine="720"/>
        <w:jc w:val="both"/>
        <w:outlineLvl w:val="0"/>
      </w:pPr>
      <w:r w:rsidRPr="005E3023">
        <w:rPr>
          <w:b/>
        </w:rPr>
        <w:t>Цель занятия:</w:t>
      </w:r>
      <w:r>
        <w:t xml:space="preserve"> систематизировать и углубить знания о торговой деятельности предприятий питания.</w:t>
      </w:r>
    </w:p>
    <w:p w:rsidR="00312DD9" w:rsidRPr="00F43048" w:rsidRDefault="00312DD9" w:rsidP="00312DD9">
      <w:pPr>
        <w:ind w:firstLine="720"/>
        <w:jc w:val="both"/>
        <w:outlineLvl w:val="0"/>
        <w:rPr>
          <w:b/>
        </w:rPr>
      </w:pPr>
      <w:r w:rsidRPr="00F43048">
        <w:rPr>
          <w:b/>
        </w:rPr>
        <w:t xml:space="preserve">Практические навыки: </w:t>
      </w:r>
      <w:r w:rsidRPr="00F43048">
        <w:rPr>
          <w:snapToGrid w:val="0"/>
        </w:rPr>
        <w:t>изучение и закрепление материалов по теме, систематизация и анализ</w:t>
      </w:r>
    </w:p>
    <w:p w:rsidR="00AE2A88" w:rsidRDefault="00AE2A88" w:rsidP="00312DD9">
      <w:pPr>
        <w:ind w:firstLine="720"/>
        <w:jc w:val="center"/>
        <w:outlineLvl w:val="0"/>
        <w:rPr>
          <w:rFonts w:eastAsia="MS Mincho"/>
          <w:b/>
          <w:lang w:eastAsia="ja-JP"/>
        </w:rPr>
      </w:pPr>
    </w:p>
    <w:p w:rsidR="00312DD9" w:rsidRPr="00F43048" w:rsidRDefault="00312DD9" w:rsidP="00312DD9">
      <w:pPr>
        <w:ind w:firstLine="720"/>
        <w:jc w:val="center"/>
        <w:outlineLvl w:val="0"/>
        <w:rPr>
          <w:rFonts w:eastAsia="MS Mincho"/>
          <w:b/>
          <w:lang w:eastAsia="ja-JP"/>
        </w:rPr>
      </w:pPr>
      <w:r w:rsidRPr="00F43048">
        <w:rPr>
          <w:rFonts w:eastAsia="MS Mincho"/>
          <w:b/>
          <w:lang w:eastAsia="ja-JP"/>
        </w:rPr>
        <w:t>Теоретическая часть</w:t>
      </w:r>
    </w:p>
    <w:p w:rsidR="00312DD9" w:rsidRDefault="00312DD9" w:rsidP="00312DD9">
      <w:pPr>
        <w:ind w:firstLine="720"/>
        <w:jc w:val="center"/>
        <w:outlineLvl w:val="0"/>
        <w:rPr>
          <w:rFonts w:eastAsia="MS Mincho"/>
          <w:lang w:eastAsia="ja-JP"/>
        </w:rPr>
      </w:pPr>
    </w:p>
    <w:p w:rsidR="00312DD9" w:rsidRPr="00E20266" w:rsidRDefault="00312DD9" w:rsidP="00312DD9">
      <w:pPr>
        <w:pStyle w:val="af5"/>
        <w:ind w:left="0" w:firstLine="709"/>
        <w:rPr>
          <w:b/>
          <w:szCs w:val="28"/>
        </w:rPr>
      </w:pPr>
      <w:r w:rsidRPr="00D95D5B">
        <w:rPr>
          <w:szCs w:val="28"/>
        </w:rPr>
        <w:t>Существу</w:t>
      </w:r>
      <w:r>
        <w:rPr>
          <w:szCs w:val="28"/>
        </w:rPr>
        <w:t>ю</w:t>
      </w:r>
      <w:r w:rsidRPr="00D95D5B">
        <w:rPr>
          <w:szCs w:val="28"/>
        </w:rPr>
        <w:t>т  разнообразные варианты питания, которые предоставляются в ресторанах при отеле. Это может быть и</w:t>
      </w:r>
      <w:r w:rsidRPr="00D95D5B">
        <w:rPr>
          <w:bCs/>
          <w:szCs w:val="28"/>
        </w:rPr>
        <w:t xml:space="preserve"> а-ля карт,</w:t>
      </w:r>
      <w:r w:rsidRPr="00D95D5B">
        <w:rPr>
          <w:szCs w:val="28"/>
        </w:rPr>
        <w:t xml:space="preserve"> и </w:t>
      </w:r>
      <w:r w:rsidRPr="00D95D5B">
        <w:rPr>
          <w:bCs/>
          <w:szCs w:val="28"/>
        </w:rPr>
        <w:t>полупансион</w:t>
      </w:r>
      <w:r w:rsidRPr="00D95D5B">
        <w:rPr>
          <w:szCs w:val="28"/>
        </w:rPr>
        <w:t xml:space="preserve">, и </w:t>
      </w:r>
      <w:r w:rsidRPr="00D95D5B">
        <w:rPr>
          <w:bCs/>
          <w:szCs w:val="28"/>
        </w:rPr>
        <w:t>шведский стол</w:t>
      </w:r>
      <w:r w:rsidRPr="00D95D5B">
        <w:rPr>
          <w:szCs w:val="28"/>
        </w:rPr>
        <w:t>, и</w:t>
      </w:r>
      <w:r w:rsidRPr="00D95D5B">
        <w:rPr>
          <w:bCs/>
          <w:szCs w:val="28"/>
        </w:rPr>
        <w:t xml:space="preserve"> континентальный завтрак</w:t>
      </w:r>
      <w:r w:rsidRPr="00D95D5B">
        <w:rPr>
          <w:szCs w:val="28"/>
        </w:rPr>
        <w:t xml:space="preserve">. </w:t>
      </w:r>
      <w:r>
        <w:rPr>
          <w:szCs w:val="28"/>
        </w:rPr>
        <w:t>Рассмотрим наиболее важные из них.</w:t>
      </w:r>
    </w:p>
    <w:p w:rsidR="00312DD9" w:rsidRPr="00030C9E" w:rsidRDefault="00312DD9" w:rsidP="00312DD9">
      <w:pPr>
        <w:rPr>
          <w:szCs w:val="28"/>
        </w:rPr>
      </w:pPr>
      <w:r>
        <w:rPr>
          <w:bCs/>
          <w:szCs w:val="28"/>
        </w:rPr>
        <w:t xml:space="preserve">- </w:t>
      </w:r>
      <w:r w:rsidRPr="00030C9E">
        <w:rPr>
          <w:bCs/>
          <w:szCs w:val="28"/>
        </w:rPr>
        <w:t xml:space="preserve">ОВ, NA </w:t>
      </w:r>
      <w:r w:rsidRPr="00030C9E">
        <w:rPr>
          <w:szCs w:val="28"/>
        </w:rPr>
        <w:t>- onlybad</w:t>
      </w:r>
      <w:r>
        <w:rPr>
          <w:szCs w:val="28"/>
        </w:rPr>
        <w:t>–услуги питания не оказываются;</w:t>
      </w:r>
    </w:p>
    <w:p w:rsidR="00312DD9" w:rsidRPr="00030C9E" w:rsidRDefault="00312DD9" w:rsidP="00312DD9">
      <w:pPr>
        <w:rPr>
          <w:szCs w:val="28"/>
        </w:rPr>
      </w:pPr>
      <w:r>
        <w:rPr>
          <w:bCs/>
          <w:szCs w:val="28"/>
        </w:rPr>
        <w:t xml:space="preserve">- </w:t>
      </w:r>
      <w:r w:rsidRPr="00030C9E">
        <w:rPr>
          <w:bCs/>
          <w:szCs w:val="28"/>
        </w:rPr>
        <w:t>А-lacarte</w:t>
      </w:r>
      <w:r w:rsidRPr="00030C9E">
        <w:rPr>
          <w:szCs w:val="28"/>
        </w:rPr>
        <w:t>- меню, в котором каждое блюдо указано с ценой</w:t>
      </w:r>
      <w:r>
        <w:rPr>
          <w:szCs w:val="28"/>
        </w:rPr>
        <w:t>;</w:t>
      </w:r>
    </w:p>
    <w:p w:rsidR="00312DD9" w:rsidRPr="00030C9E" w:rsidRDefault="00312DD9" w:rsidP="00312DD9">
      <w:pPr>
        <w:rPr>
          <w:szCs w:val="28"/>
        </w:rPr>
      </w:pPr>
      <w:r>
        <w:rPr>
          <w:bCs/>
          <w:szCs w:val="28"/>
        </w:rPr>
        <w:t xml:space="preserve">- </w:t>
      </w:r>
      <w:r w:rsidRPr="00030C9E">
        <w:rPr>
          <w:bCs/>
          <w:szCs w:val="28"/>
        </w:rPr>
        <w:t xml:space="preserve">BB </w:t>
      </w:r>
      <w:r w:rsidRPr="00030C9E">
        <w:rPr>
          <w:szCs w:val="28"/>
        </w:rPr>
        <w:t>- bed&amp;breakfast - в стоимость проживания включен только завтрак (шведский стол). Дополнительное питание - за отдельную плату в ресторанах и барах отеля</w:t>
      </w:r>
      <w:r>
        <w:rPr>
          <w:szCs w:val="28"/>
        </w:rPr>
        <w:t>;</w:t>
      </w:r>
    </w:p>
    <w:p w:rsidR="00312DD9" w:rsidRPr="00030C9E" w:rsidRDefault="00312DD9" w:rsidP="00312DD9">
      <w:pPr>
        <w:rPr>
          <w:szCs w:val="28"/>
        </w:rPr>
      </w:pPr>
      <w:r>
        <w:rPr>
          <w:bCs/>
          <w:szCs w:val="28"/>
        </w:rPr>
        <w:t xml:space="preserve">- </w:t>
      </w:r>
      <w:r w:rsidRPr="00030C9E">
        <w:rPr>
          <w:bCs/>
          <w:szCs w:val="28"/>
        </w:rPr>
        <w:t xml:space="preserve">HB </w:t>
      </w:r>
      <w:r w:rsidRPr="00030C9E">
        <w:rPr>
          <w:szCs w:val="28"/>
        </w:rPr>
        <w:t>- halfboard - полупансион - в стоимость проживания включен завтрак и ужин (шведский стол), бесплатный чай, кофе, вода на завтрак</w:t>
      </w:r>
      <w:r>
        <w:rPr>
          <w:szCs w:val="28"/>
        </w:rPr>
        <w:t>;</w:t>
      </w:r>
    </w:p>
    <w:p w:rsidR="00312DD9" w:rsidRPr="00030C9E" w:rsidRDefault="00312DD9" w:rsidP="00312DD9">
      <w:pPr>
        <w:rPr>
          <w:szCs w:val="28"/>
        </w:rPr>
      </w:pPr>
      <w:r>
        <w:rPr>
          <w:bCs/>
          <w:szCs w:val="28"/>
        </w:rPr>
        <w:t xml:space="preserve">- </w:t>
      </w:r>
      <w:r w:rsidRPr="00030C9E">
        <w:rPr>
          <w:bCs/>
          <w:szCs w:val="28"/>
        </w:rPr>
        <w:t xml:space="preserve">HB+ </w:t>
      </w:r>
      <w:r w:rsidRPr="00030C9E">
        <w:rPr>
          <w:szCs w:val="28"/>
        </w:rPr>
        <w:t>- halfboard +, extendedhalfboard - расширенный полупансион - завтрак и ужин (шведский стол), а также алкогольные и безалкогольные напитки местного производства весь день</w:t>
      </w:r>
      <w:r>
        <w:rPr>
          <w:szCs w:val="28"/>
        </w:rPr>
        <w:t>;</w:t>
      </w:r>
    </w:p>
    <w:p w:rsidR="00312DD9" w:rsidRPr="00030C9E" w:rsidRDefault="00312DD9" w:rsidP="00312DD9">
      <w:pPr>
        <w:rPr>
          <w:szCs w:val="28"/>
        </w:rPr>
      </w:pPr>
      <w:r>
        <w:rPr>
          <w:bCs/>
          <w:szCs w:val="28"/>
        </w:rPr>
        <w:t xml:space="preserve">- </w:t>
      </w:r>
      <w:r w:rsidRPr="00030C9E">
        <w:rPr>
          <w:bCs/>
          <w:szCs w:val="28"/>
        </w:rPr>
        <w:t xml:space="preserve">FB </w:t>
      </w:r>
      <w:r w:rsidRPr="00030C9E">
        <w:rPr>
          <w:szCs w:val="28"/>
        </w:rPr>
        <w:t>- fullboard - полный пансион - завтрак, обед и ужин (шведский стол)</w:t>
      </w:r>
      <w:r>
        <w:rPr>
          <w:szCs w:val="28"/>
        </w:rPr>
        <w:t>;</w:t>
      </w:r>
    </w:p>
    <w:p w:rsidR="00312DD9" w:rsidRPr="00030C9E" w:rsidRDefault="00312DD9" w:rsidP="00312DD9">
      <w:pPr>
        <w:rPr>
          <w:szCs w:val="28"/>
        </w:rPr>
      </w:pPr>
      <w:r>
        <w:rPr>
          <w:bCs/>
          <w:szCs w:val="28"/>
        </w:rPr>
        <w:t xml:space="preserve">- </w:t>
      </w:r>
      <w:r w:rsidRPr="00030C9E">
        <w:rPr>
          <w:bCs/>
          <w:szCs w:val="28"/>
        </w:rPr>
        <w:t xml:space="preserve">FB+, EXTFB </w:t>
      </w:r>
      <w:r w:rsidRPr="00030C9E">
        <w:rPr>
          <w:szCs w:val="28"/>
        </w:rPr>
        <w:t>- fullboard +, extendedhalfboard</w:t>
      </w:r>
      <w:r>
        <w:rPr>
          <w:szCs w:val="28"/>
        </w:rPr>
        <w:t xml:space="preserve"> ‒</w:t>
      </w:r>
      <w:r w:rsidRPr="00030C9E">
        <w:rPr>
          <w:szCs w:val="28"/>
        </w:rPr>
        <w:t xml:space="preserve"> расширенный полный пансион </w:t>
      </w:r>
      <w:r>
        <w:rPr>
          <w:szCs w:val="28"/>
        </w:rPr>
        <w:t>‒</w:t>
      </w:r>
      <w:r w:rsidRPr="00030C9E">
        <w:rPr>
          <w:szCs w:val="28"/>
        </w:rPr>
        <w:t xml:space="preserve"> завтрак, обед и ужин (шведский стол), а также напитки (в ряде отелей пиво и вино) во время приема пищи</w:t>
      </w:r>
      <w:r>
        <w:rPr>
          <w:szCs w:val="28"/>
        </w:rPr>
        <w:t>;</w:t>
      </w:r>
    </w:p>
    <w:p w:rsidR="00312DD9" w:rsidRDefault="00312DD9" w:rsidP="00312DD9">
      <w:pPr>
        <w:rPr>
          <w:szCs w:val="28"/>
        </w:rPr>
      </w:pPr>
      <w:r>
        <w:rPr>
          <w:bCs/>
          <w:szCs w:val="28"/>
        </w:rPr>
        <w:t>-</w:t>
      </w:r>
      <w:r w:rsidRPr="00030C9E">
        <w:rPr>
          <w:bCs/>
          <w:szCs w:val="28"/>
        </w:rPr>
        <w:t>Miniallinclusive</w:t>
      </w:r>
      <w:r w:rsidRPr="00030C9E">
        <w:rPr>
          <w:szCs w:val="28"/>
        </w:rPr>
        <w:t>- полный пансион с напитками местного производства не только во время еды, но в ограниченном количестве</w:t>
      </w:r>
      <w:r>
        <w:rPr>
          <w:szCs w:val="28"/>
        </w:rPr>
        <w:t>;</w:t>
      </w:r>
    </w:p>
    <w:p w:rsidR="00312DD9" w:rsidRPr="00030C9E" w:rsidRDefault="00312DD9" w:rsidP="00312DD9">
      <w:pPr>
        <w:rPr>
          <w:szCs w:val="28"/>
        </w:rPr>
      </w:pPr>
      <w:r>
        <w:rPr>
          <w:szCs w:val="28"/>
        </w:rPr>
        <w:t>-</w:t>
      </w:r>
      <w:r w:rsidRPr="00030C9E">
        <w:rPr>
          <w:bCs/>
          <w:szCs w:val="28"/>
        </w:rPr>
        <w:t>ALL, Al</w:t>
      </w:r>
      <w:r w:rsidRPr="00030C9E">
        <w:rPr>
          <w:szCs w:val="28"/>
        </w:rPr>
        <w:t xml:space="preserve">- allinclusive - завтрак, обед и ужин (шведский стол). В течение дня предлагаются напитки (местного производства (алкогольные и безалкогольные) в неограниченном </w:t>
      </w:r>
      <w:r w:rsidRPr="00030C9E">
        <w:rPr>
          <w:szCs w:val="28"/>
        </w:rPr>
        <w:lastRenderedPageBreak/>
        <w:t>количестве плюс дополнительное питание (второй завтрак, полдник, поздний ужин, легкие закуски, барбекю в барах отеля и т.п.).</w:t>
      </w:r>
    </w:p>
    <w:p w:rsidR="00312DD9" w:rsidRPr="00D95D5B" w:rsidRDefault="00312DD9" w:rsidP="00312DD9">
      <w:pPr>
        <w:ind w:firstLine="709"/>
        <w:rPr>
          <w:szCs w:val="28"/>
        </w:rPr>
      </w:pPr>
      <w:r w:rsidRPr="00D95D5B">
        <w:rPr>
          <w:szCs w:val="28"/>
        </w:rPr>
        <w:t xml:space="preserve">Завтрак может быть  представлен в следующих видах: </w:t>
      </w:r>
      <w:bookmarkStart w:id="3" w:name="_Toc152517891"/>
    </w:p>
    <w:p w:rsidR="00312DD9" w:rsidRPr="00D95D5B" w:rsidRDefault="00312DD9" w:rsidP="00312DD9">
      <w:pPr>
        <w:ind w:firstLine="709"/>
        <w:rPr>
          <w:szCs w:val="28"/>
        </w:rPr>
      </w:pPr>
      <w:r w:rsidRPr="006D4854">
        <w:rPr>
          <w:b/>
          <w:szCs w:val="28"/>
        </w:rPr>
        <w:t>1.</w:t>
      </w:r>
      <w:r w:rsidRPr="00DE0929">
        <w:rPr>
          <w:b/>
          <w:i/>
          <w:szCs w:val="28"/>
        </w:rPr>
        <w:t xml:space="preserve">Континентальный </w:t>
      </w:r>
      <w:r w:rsidRPr="00D95D5B">
        <w:rPr>
          <w:szCs w:val="28"/>
        </w:rPr>
        <w:t>завтрак</w:t>
      </w:r>
      <w:r w:rsidRPr="00D95D5B">
        <w:rPr>
          <w:color w:val="000000"/>
          <w:spacing w:val="-7"/>
          <w:szCs w:val="28"/>
        </w:rPr>
        <w:t>.</w:t>
      </w:r>
      <w:bookmarkEnd w:id="3"/>
    </w:p>
    <w:p w:rsidR="00312DD9" w:rsidRPr="00B17E78" w:rsidRDefault="00312DD9" w:rsidP="00312DD9">
      <w:pPr>
        <w:shd w:val="clear" w:color="auto" w:fill="FFFFFF"/>
        <w:spacing w:before="5"/>
        <w:ind w:right="-29" w:firstLine="709"/>
        <w:rPr>
          <w:szCs w:val="28"/>
        </w:rPr>
      </w:pPr>
      <w:r w:rsidRPr="00B17E78">
        <w:rPr>
          <w:color w:val="000000"/>
          <w:spacing w:val="-2"/>
          <w:szCs w:val="28"/>
        </w:rPr>
        <w:t xml:space="preserve">Континентальный завтрак включает кофе, </w:t>
      </w:r>
      <w:r w:rsidRPr="00B17E78">
        <w:rPr>
          <w:color w:val="000000"/>
          <w:spacing w:val="-4"/>
          <w:szCs w:val="28"/>
        </w:rPr>
        <w:t xml:space="preserve">чай или горячий шоколад, сахар, сливки (молоко), лимон, два вида </w:t>
      </w:r>
      <w:r w:rsidRPr="00B17E78">
        <w:rPr>
          <w:color w:val="000000"/>
          <w:spacing w:val="-5"/>
          <w:szCs w:val="28"/>
        </w:rPr>
        <w:t xml:space="preserve">повидла, джема или мед, выбор хлебобулочных изделий, масло. По </w:t>
      </w:r>
      <w:r w:rsidRPr="00B17E78">
        <w:rPr>
          <w:color w:val="000000"/>
          <w:szCs w:val="28"/>
        </w:rPr>
        <w:t>воскресеньям дополняется холодным яйцом.</w:t>
      </w:r>
      <w:r w:rsidRPr="00B17E78">
        <w:rPr>
          <w:color w:val="000000"/>
          <w:spacing w:val="-7"/>
          <w:szCs w:val="28"/>
        </w:rPr>
        <w:t xml:space="preserve">Название происходит </w:t>
      </w:r>
      <w:r w:rsidRPr="00B17E78">
        <w:rPr>
          <w:color w:val="000000"/>
          <w:szCs w:val="28"/>
        </w:rPr>
        <w:t>из англий</w:t>
      </w:r>
      <w:r w:rsidRPr="00B17E78">
        <w:rPr>
          <w:color w:val="000000"/>
          <w:szCs w:val="28"/>
        </w:rPr>
        <w:softHyphen/>
        <w:t>ского языка (</w:t>
      </w:r>
      <w:r w:rsidRPr="00B17E78">
        <w:rPr>
          <w:color w:val="000000"/>
          <w:szCs w:val="28"/>
          <w:lang w:val="en-US"/>
        </w:rPr>
        <w:t>continentalbreakfast</w:t>
      </w:r>
      <w:r w:rsidRPr="00B17E78">
        <w:rPr>
          <w:color w:val="000000"/>
          <w:szCs w:val="28"/>
        </w:rPr>
        <w:t>) и описывает завтрак, принятый на</w:t>
      </w:r>
      <w:r w:rsidRPr="00B17E78">
        <w:rPr>
          <w:color w:val="000000"/>
          <w:spacing w:val="-7"/>
          <w:szCs w:val="28"/>
        </w:rPr>
        <w:t>европейском континенте уже многие десятилетия. В настоящее вре</w:t>
      </w:r>
      <w:r w:rsidRPr="00B17E78">
        <w:rPr>
          <w:color w:val="000000"/>
          <w:spacing w:val="-7"/>
          <w:szCs w:val="28"/>
        </w:rPr>
        <w:softHyphen/>
      </w:r>
      <w:r w:rsidRPr="00B17E78">
        <w:rPr>
          <w:color w:val="000000"/>
          <w:spacing w:val="-6"/>
          <w:szCs w:val="28"/>
        </w:rPr>
        <w:t>мя не является единственным видом завтрака, используемым в гос</w:t>
      </w:r>
      <w:r w:rsidRPr="00B17E78">
        <w:rPr>
          <w:color w:val="000000"/>
          <w:spacing w:val="-6"/>
          <w:szCs w:val="28"/>
        </w:rPr>
        <w:softHyphen/>
      </w:r>
      <w:r w:rsidRPr="00B17E78">
        <w:rPr>
          <w:color w:val="000000"/>
          <w:spacing w:val="-2"/>
          <w:szCs w:val="28"/>
        </w:rPr>
        <w:t xml:space="preserve">тиницах разных стран. </w:t>
      </w:r>
      <w:r w:rsidRPr="00B17E78">
        <w:rPr>
          <w:color w:val="000000"/>
          <w:szCs w:val="28"/>
        </w:rPr>
        <w:t xml:space="preserve">Во многих странах </w:t>
      </w:r>
      <w:r w:rsidRPr="00B17E78">
        <w:rPr>
          <w:color w:val="000000"/>
          <w:spacing w:val="-6"/>
          <w:szCs w:val="28"/>
        </w:rPr>
        <w:t>Европы континентальный завтрак входит в цену размещения в гос</w:t>
      </w:r>
      <w:r w:rsidRPr="00B17E78">
        <w:rPr>
          <w:color w:val="000000"/>
          <w:spacing w:val="-6"/>
          <w:szCs w:val="28"/>
        </w:rPr>
        <w:softHyphen/>
      </w:r>
      <w:r w:rsidRPr="00B17E78">
        <w:rPr>
          <w:color w:val="000000"/>
          <w:spacing w:val="-10"/>
          <w:szCs w:val="28"/>
        </w:rPr>
        <w:t>тинице.</w:t>
      </w:r>
    </w:p>
    <w:p w:rsidR="00312DD9" w:rsidRPr="00543864" w:rsidRDefault="00312DD9" w:rsidP="00312DD9">
      <w:pPr>
        <w:ind w:firstLine="709"/>
      </w:pPr>
      <w:bookmarkStart w:id="4" w:name="_Toc152517892"/>
      <w:r w:rsidRPr="006D4854">
        <w:rPr>
          <w:b/>
        </w:rPr>
        <w:t>2.</w:t>
      </w:r>
      <w:r w:rsidRPr="00543864">
        <w:rPr>
          <w:b/>
          <w:i/>
        </w:rPr>
        <w:t>Расширенныйконтинентальный</w:t>
      </w:r>
      <w:r w:rsidRPr="00543864">
        <w:t>завтрак</w:t>
      </w:r>
      <w:r w:rsidRPr="00543864">
        <w:rPr>
          <w:spacing w:val="-9"/>
        </w:rPr>
        <w:t xml:space="preserve"> (или завтрак континентальный плюс — </w:t>
      </w:r>
      <w:r w:rsidRPr="00543864">
        <w:rPr>
          <w:lang w:val="en-US"/>
        </w:rPr>
        <w:t>continentalplusbreakfast</w:t>
      </w:r>
      <w:r w:rsidRPr="00543864">
        <w:t>).</w:t>
      </w:r>
      <w:bookmarkEnd w:id="4"/>
    </w:p>
    <w:p w:rsidR="00312DD9" w:rsidRPr="00B17E78" w:rsidRDefault="00312DD9" w:rsidP="00312DD9">
      <w:pPr>
        <w:ind w:firstLine="709"/>
      </w:pPr>
      <w:r w:rsidRPr="00B17E78">
        <w:rPr>
          <w:color w:val="000000"/>
        </w:rPr>
        <w:t>Этот вид завтрака получил распростране</w:t>
      </w:r>
      <w:r w:rsidRPr="00B17E78">
        <w:rPr>
          <w:color w:val="000000"/>
        </w:rPr>
        <w:softHyphen/>
        <w:t>ние</w:t>
      </w:r>
      <w:r w:rsidRPr="00B17E78">
        <w:rPr>
          <w:color w:val="000000"/>
          <w:spacing w:val="-13"/>
          <w:w w:val="103"/>
        </w:rPr>
        <w:t xml:space="preserve"> в Европе с середины 1960-х годов. В дополнение к континенталь</w:t>
      </w:r>
      <w:r w:rsidRPr="00B17E78">
        <w:rPr>
          <w:color w:val="000000"/>
          <w:spacing w:val="-13"/>
          <w:w w:val="103"/>
        </w:rPr>
        <w:softHyphen/>
      </w:r>
      <w:r w:rsidRPr="00B17E78">
        <w:rPr>
          <w:color w:val="000000"/>
          <w:spacing w:val="-9"/>
          <w:w w:val="103"/>
        </w:rPr>
        <w:t>ному завтраку гостям предлагаются соки (апельсиновый, грейпфру</w:t>
      </w:r>
      <w:r w:rsidRPr="00B17E78">
        <w:rPr>
          <w:color w:val="000000"/>
          <w:spacing w:val="-10"/>
          <w:w w:val="103"/>
        </w:rPr>
        <w:t xml:space="preserve">товый, томатный), блюдо с нарезанной ветчиной, сыром и колбасой, </w:t>
      </w:r>
      <w:r w:rsidRPr="00B17E78">
        <w:rPr>
          <w:color w:val="000000"/>
          <w:spacing w:val="-11"/>
          <w:w w:val="103"/>
        </w:rPr>
        <w:t xml:space="preserve">блюда из яиц, йогурты, творог, сухие хлопья. Во время завтрака чаще </w:t>
      </w:r>
      <w:r w:rsidRPr="00B17E78">
        <w:rPr>
          <w:color w:val="000000"/>
          <w:spacing w:val="-9"/>
          <w:w w:val="103"/>
        </w:rPr>
        <w:t xml:space="preserve">всего организован буфетный сервис или официант приносит блюдо с мясной нарезкой, раскладывает по тарелкам и оставляет блюдо на </w:t>
      </w:r>
      <w:r w:rsidRPr="00B17E78">
        <w:rPr>
          <w:color w:val="000000"/>
          <w:spacing w:val="-12"/>
          <w:w w:val="103"/>
        </w:rPr>
        <w:t>столе. Блюда из яиц приготавливаются по индивидуальным заказам.</w:t>
      </w:r>
    </w:p>
    <w:p w:rsidR="00312DD9" w:rsidRDefault="00312DD9" w:rsidP="00312DD9">
      <w:pPr>
        <w:shd w:val="clear" w:color="auto" w:fill="FFFFFF"/>
        <w:ind w:right="-29" w:firstLine="709"/>
        <w:rPr>
          <w:color w:val="000000"/>
          <w:spacing w:val="-6"/>
          <w:szCs w:val="28"/>
        </w:rPr>
      </w:pPr>
      <w:r w:rsidRPr="006D4854">
        <w:rPr>
          <w:b/>
          <w:color w:val="000000"/>
          <w:spacing w:val="-12"/>
          <w:w w:val="103"/>
          <w:szCs w:val="28"/>
        </w:rPr>
        <w:t>3.</w:t>
      </w:r>
      <w:r w:rsidRPr="00543864">
        <w:rPr>
          <w:b/>
          <w:bCs/>
          <w:i/>
          <w:szCs w:val="28"/>
        </w:rPr>
        <w:t>Английский</w:t>
      </w:r>
      <w:r w:rsidRPr="00543864">
        <w:rPr>
          <w:bCs/>
          <w:szCs w:val="28"/>
        </w:rPr>
        <w:t xml:space="preserve"> завтрак</w:t>
      </w:r>
      <w:r w:rsidRPr="00B17E78">
        <w:rPr>
          <w:color w:val="000000"/>
          <w:spacing w:val="-12"/>
          <w:w w:val="103"/>
          <w:szCs w:val="28"/>
        </w:rPr>
        <w:t>.В классическом варианте английский зав</w:t>
      </w:r>
      <w:r w:rsidRPr="00B17E78">
        <w:rPr>
          <w:color w:val="000000"/>
          <w:spacing w:val="-12"/>
          <w:w w:val="103"/>
          <w:szCs w:val="28"/>
        </w:rPr>
        <w:softHyphen/>
      </w:r>
      <w:r w:rsidRPr="00B17E78">
        <w:rPr>
          <w:color w:val="000000"/>
          <w:spacing w:val="-11"/>
          <w:w w:val="103"/>
          <w:szCs w:val="28"/>
        </w:rPr>
        <w:t>трак начинается с утреннего чая или кофе (возможно горячего шоко</w:t>
      </w:r>
      <w:r w:rsidRPr="00B17E78">
        <w:rPr>
          <w:color w:val="000000"/>
          <w:spacing w:val="-11"/>
          <w:w w:val="103"/>
          <w:szCs w:val="28"/>
        </w:rPr>
        <w:softHyphen/>
      </w:r>
      <w:r w:rsidRPr="00B17E78">
        <w:rPr>
          <w:color w:val="000000"/>
          <w:spacing w:val="-12"/>
          <w:w w:val="103"/>
          <w:szCs w:val="28"/>
        </w:rPr>
        <w:t>лада), принесенного в номер. Он также включает сахар, булочные из</w:t>
      </w:r>
      <w:r w:rsidRPr="00B17E78">
        <w:rPr>
          <w:color w:val="000000"/>
          <w:spacing w:val="-12"/>
          <w:w w:val="103"/>
          <w:szCs w:val="28"/>
        </w:rPr>
        <w:softHyphen/>
      </w:r>
      <w:r w:rsidRPr="00B17E78">
        <w:rPr>
          <w:color w:val="000000"/>
          <w:spacing w:val="-1"/>
          <w:w w:val="103"/>
          <w:szCs w:val="28"/>
        </w:rPr>
        <w:t>делия, тосты, масло, джем, мед, варенье. Этот так называемый "</w:t>
      </w:r>
      <w:r w:rsidRPr="00B17E78">
        <w:rPr>
          <w:color w:val="000000"/>
          <w:spacing w:val="-1"/>
          <w:w w:val="103"/>
          <w:szCs w:val="28"/>
          <w:lang w:val="en-US"/>
        </w:rPr>
        <w:t>short</w:t>
      </w:r>
      <w:r w:rsidRPr="00B17E78">
        <w:rPr>
          <w:color w:val="000000"/>
          <w:w w:val="109"/>
          <w:szCs w:val="28"/>
          <w:lang w:val="en-US"/>
        </w:rPr>
        <w:t>breakfast</w:t>
      </w:r>
      <w:r w:rsidRPr="00B17E78">
        <w:rPr>
          <w:color w:val="000000"/>
          <w:w w:val="109"/>
          <w:szCs w:val="28"/>
        </w:rPr>
        <w:t xml:space="preserve">" (короткий завтрак) может дополняться блюдами из яиц </w:t>
      </w:r>
      <w:r w:rsidRPr="00B17E78">
        <w:rPr>
          <w:color w:val="000000"/>
          <w:spacing w:val="-13"/>
          <w:w w:val="109"/>
          <w:szCs w:val="28"/>
        </w:rPr>
        <w:t xml:space="preserve">(яичницей с ветчиной или беконом, яйцами, жаренными на хлебе, </w:t>
      </w:r>
      <w:r w:rsidRPr="00B17E78">
        <w:rPr>
          <w:color w:val="000000"/>
          <w:spacing w:val="-15"/>
          <w:w w:val="109"/>
          <w:szCs w:val="28"/>
        </w:rPr>
        <w:t xml:space="preserve">омлетом с ветчиной или шампиньонами и др.), рыбными блюдами, </w:t>
      </w:r>
      <w:r w:rsidRPr="00B17E78">
        <w:rPr>
          <w:color w:val="000000"/>
          <w:spacing w:val="-4"/>
          <w:szCs w:val="28"/>
        </w:rPr>
        <w:t xml:space="preserve">блюдами из злаковых (овсяной кашей или супом на молоке или на </w:t>
      </w:r>
      <w:r w:rsidRPr="00B17E78">
        <w:rPr>
          <w:color w:val="000000"/>
          <w:spacing w:val="-7"/>
          <w:szCs w:val="28"/>
        </w:rPr>
        <w:t xml:space="preserve">воде с сахаром либо солью). В данном случае он называется полным </w:t>
      </w:r>
      <w:r w:rsidRPr="00894515">
        <w:t>английским завтраком (fullenglishbreakfast). Английский завтрак сер</w:t>
      </w:r>
      <w:r w:rsidRPr="00894515">
        <w:softHyphen/>
        <w:t>вируется</w:t>
      </w:r>
      <w:r w:rsidRPr="00B17E78">
        <w:rPr>
          <w:color w:val="000000"/>
          <w:spacing w:val="-6"/>
          <w:szCs w:val="28"/>
        </w:rPr>
        <w:t xml:space="preserve"> таким же образом, как и расширенный завтрак. </w:t>
      </w:r>
    </w:p>
    <w:p w:rsidR="00312DD9" w:rsidRPr="00B17E78" w:rsidRDefault="00312DD9" w:rsidP="00312DD9">
      <w:pPr>
        <w:shd w:val="clear" w:color="auto" w:fill="FFFFFF"/>
        <w:ind w:right="-29" w:firstLine="709"/>
        <w:rPr>
          <w:szCs w:val="28"/>
        </w:rPr>
      </w:pPr>
      <w:r w:rsidRPr="006D4854">
        <w:rPr>
          <w:b/>
          <w:color w:val="000000"/>
          <w:spacing w:val="-7"/>
          <w:szCs w:val="28"/>
        </w:rPr>
        <w:t>4.</w:t>
      </w:r>
      <w:r w:rsidRPr="00894515">
        <w:rPr>
          <w:b/>
          <w:bCs/>
          <w:i/>
          <w:szCs w:val="28"/>
        </w:rPr>
        <w:t>Американский</w:t>
      </w:r>
      <w:r w:rsidRPr="00894515">
        <w:rPr>
          <w:bCs/>
          <w:szCs w:val="28"/>
        </w:rPr>
        <w:t>завтрак</w:t>
      </w:r>
      <w:r w:rsidRPr="00B17E78">
        <w:rPr>
          <w:color w:val="000000"/>
          <w:spacing w:val="-7"/>
          <w:szCs w:val="28"/>
        </w:rPr>
        <w:t>.При американском завтраке дополни</w:t>
      </w:r>
      <w:r w:rsidRPr="00B17E78">
        <w:rPr>
          <w:color w:val="000000"/>
          <w:spacing w:val="-7"/>
          <w:szCs w:val="28"/>
        </w:rPr>
        <w:softHyphen/>
        <w:t>тельно предлагается: обычная питьевая вода с кубиками льда, фрук</w:t>
      </w:r>
      <w:r w:rsidRPr="00B17E78">
        <w:rPr>
          <w:color w:val="000000"/>
          <w:spacing w:val="-7"/>
          <w:szCs w:val="28"/>
        </w:rPr>
        <w:softHyphen/>
        <w:t>товые соки, свежие фрукты (грейпфрут, арбуз, ягоды с молоком или</w:t>
      </w:r>
      <w:r w:rsidRPr="00B17E78">
        <w:rPr>
          <w:color w:val="000000"/>
          <w:spacing w:val="-10"/>
          <w:szCs w:val="28"/>
        </w:rPr>
        <w:t xml:space="preserve"> сливками) или компот из фруктов (слив, персиков), блюда из злаковых </w:t>
      </w:r>
      <w:r w:rsidRPr="00B17E78">
        <w:rPr>
          <w:color w:val="000000"/>
          <w:spacing w:val="-6"/>
          <w:szCs w:val="28"/>
        </w:rPr>
        <w:t>(кукурузные, рисовые хлопья), небольшая порция мяса, пирог и др.</w:t>
      </w:r>
    </w:p>
    <w:p w:rsidR="00312DD9" w:rsidRPr="00B17E78" w:rsidRDefault="00312DD9" w:rsidP="00312DD9">
      <w:pPr>
        <w:shd w:val="clear" w:color="auto" w:fill="FFFFFF"/>
        <w:spacing w:before="5"/>
        <w:ind w:right="-29" w:firstLine="709"/>
        <w:rPr>
          <w:szCs w:val="28"/>
        </w:rPr>
      </w:pPr>
      <w:r w:rsidRPr="006D4854">
        <w:rPr>
          <w:b/>
          <w:color w:val="000000"/>
          <w:spacing w:val="-7"/>
          <w:szCs w:val="28"/>
        </w:rPr>
        <w:t>5.</w:t>
      </w:r>
      <w:r w:rsidRPr="00894515">
        <w:rPr>
          <w:b/>
          <w:bCs/>
          <w:i/>
          <w:szCs w:val="28"/>
        </w:rPr>
        <w:t>Завтрак с шампанским</w:t>
      </w:r>
      <w:r w:rsidRPr="00B17E78">
        <w:rPr>
          <w:i/>
          <w:iCs/>
          <w:szCs w:val="28"/>
        </w:rPr>
        <w:t xml:space="preserve">, </w:t>
      </w:r>
      <w:r w:rsidRPr="00B17E78">
        <w:rPr>
          <w:szCs w:val="28"/>
        </w:rPr>
        <w:t xml:space="preserve">или </w:t>
      </w:r>
      <w:r w:rsidRPr="00B17E78">
        <w:rPr>
          <w:b/>
          <w:bCs/>
          <w:i/>
          <w:iCs/>
          <w:szCs w:val="28"/>
        </w:rPr>
        <w:t>дипломатический завтрак</w:t>
      </w:r>
      <w:r w:rsidRPr="00B17E78">
        <w:rPr>
          <w:i/>
          <w:iCs/>
          <w:color w:val="000000"/>
          <w:spacing w:val="-7"/>
          <w:szCs w:val="28"/>
        </w:rPr>
        <w:t xml:space="preserve">, </w:t>
      </w:r>
      <w:r w:rsidRPr="00B17E78">
        <w:rPr>
          <w:color w:val="000000"/>
          <w:spacing w:val="-7"/>
          <w:szCs w:val="28"/>
        </w:rPr>
        <w:t>кото</w:t>
      </w:r>
      <w:r w:rsidRPr="00B17E78">
        <w:rPr>
          <w:color w:val="000000"/>
          <w:spacing w:val="-7"/>
          <w:szCs w:val="28"/>
        </w:rPr>
        <w:softHyphen/>
      </w:r>
      <w:r w:rsidRPr="00B17E78">
        <w:rPr>
          <w:color w:val="000000"/>
          <w:spacing w:val="-4"/>
          <w:szCs w:val="28"/>
        </w:rPr>
        <w:t xml:space="preserve">рый подается, как правило, по официальному поводу. Проводится </w:t>
      </w:r>
      <w:r w:rsidRPr="00B17E78">
        <w:rPr>
          <w:color w:val="000000"/>
          <w:spacing w:val="-10"/>
          <w:szCs w:val="28"/>
        </w:rPr>
        <w:t>в предобеденное время и длится в течение 1,5—2 часов. Обычно пред</w:t>
      </w:r>
      <w:r w:rsidRPr="00B17E78">
        <w:rPr>
          <w:color w:val="000000"/>
          <w:spacing w:val="-10"/>
          <w:szCs w:val="28"/>
        </w:rPr>
        <w:softHyphen/>
      </w:r>
      <w:r w:rsidRPr="00B17E78">
        <w:rPr>
          <w:color w:val="000000"/>
          <w:spacing w:val="-8"/>
          <w:szCs w:val="28"/>
        </w:rPr>
        <w:t>лагаются разнообразные канапе (маленькие бутерброды) с деликате</w:t>
      </w:r>
      <w:r w:rsidRPr="00B17E78">
        <w:rPr>
          <w:color w:val="000000"/>
          <w:spacing w:val="-8"/>
          <w:szCs w:val="28"/>
        </w:rPr>
        <w:softHyphen/>
      </w:r>
      <w:r w:rsidRPr="00B17E78">
        <w:rPr>
          <w:color w:val="000000"/>
          <w:spacing w:val="-2"/>
          <w:szCs w:val="28"/>
        </w:rPr>
        <w:t xml:space="preserve">сами, небольшие холодные и горячие закуски, возможно горячие мясные блюда, десерты. Из напитков — вино, шампанское, кофе, </w:t>
      </w:r>
      <w:r w:rsidRPr="00B17E78">
        <w:rPr>
          <w:color w:val="000000"/>
          <w:spacing w:val="-6"/>
          <w:szCs w:val="28"/>
        </w:rPr>
        <w:t xml:space="preserve">чай. Закуски, блюда и напитки обслуживающий персонал приносит </w:t>
      </w:r>
      <w:r w:rsidRPr="00B17E78">
        <w:rPr>
          <w:color w:val="000000"/>
          <w:spacing w:val="-2"/>
          <w:szCs w:val="28"/>
        </w:rPr>
        <w:t xml:space="preserve">на подносах. Далее гости обслуживают себя сами. Они едят стоя. </w:t>
      </w:r>
      <w:r w:rsidRPr="00B17E78">
        <w:rPr>
          <w:color w:val="000000"/>
          <w:spacing w:val="-6"/>
          <w:szCs w:val="28"/>
        </w:rPr>
        <w:t xml:space="preserve">Вместо вилок часто используют специальные заостренные палочки, </w:t>
      </w:r>
      <w:r w:rsidRPr="00B17E78">
        <w:rPr>
          <w:color w:val="000000"/>
          <w:spacing w:val="-7"/>
          <w:szCs w:val="28"/>
        </w:rPr>
        <w:t>воткнутые в канапе и закуски. Для уборки пустых бокалов или таре</w:t>
      </w:r>
      <w:r w:rsidRPr="00B17E78">
        <w:rPr>
          <w:color w:val="000000"/>
          <w:spacing w:val="-7"/>
          <w:szCs w:val="28"/>
        </w:rPr>
        <w:softHyphen/>
      </w:r>
      <w:r w:rsidRPr="00B17E78">
        <w:rPr>
          <w:color w:val="000000"/>
          <w:spacing w:val="-8"/>
          <w:szCs w:val="28"/>
        </w:rPr>
        <w:t>лок, а также подносов ставят несколько маленьких столов (так назы</w:t>
      </w:r>
      <w:r w:rsidRPr="00B17E78">
        <w:rPr>
          <w:color w:val="000000"/>
          <w:spacing w:val="-8"/>
          <w:szCs w:val="28"/>
        </w:rPr>
        <w:softHyphen/>
      </w:r>
      <w:r w:rsidRPr="00B17E78">
        <w:rPr>
          <w:color w:val="000000"/>
          <w:spacing w:val="-6"/>
          <w:szCs w:val="28"/>
        </w:rPr>
        <w:t xml:space="preserve">ваемые столики-бистро). На них устанавливают также пепельницы, </w:t>
      </w:r>
      <w:r w:rsidRPr="00B17E78">
        <w:rPr>
          <w:color w:val="000000"/>
          <w:spacing w:val="-7"/>
          <w:szCs w:val="28"/>
        </w:rPr>
        <w:t>если не используются большие напольные пепельницы на ножке.</w:t>
      </w:r>
    </w:p>
    <w:p w:rsidR="00312DD9" w:rsidRDefault="00312DD9" w:rsidP="00312DD9">
      <w:pPr>
        <w:shd w:val="clear" w:color="auto" w:fill="FFFFFF"/>
        <w:spacing w:before="5"/>
        <w:ind w:right="-29" w:firstLine="709"/>
        <w:rPr>
          <w:color w:val="000000"/>
          <w:spacing w:val="-9"/>
          <w:szCs w:val="28"/>
        </w:rPr>
      </w:pPr>
      <w:r w:rsidRPr="00234B90">
        <w:rPr>
          <w:b/>
          <w:color w:val="000000"/>
          <w:spacing w:val="-12"/>
          <w:szCs w:val="28"/>
        </w:rPr>
        <w:t>6.</w:t>
      </w:r>
      <w:r w:rsidRPr="00894515">
        <w:rPr>
          <w:b/>
          <w:bCs/>
          <w:i/>
          <w:szCs w:val="28"/>
        </w:rPr>
        <w:t>Поздний завтрак, или ланч</w:t>
      </w:r>
      <w:r w:rsidRPr="00B17E78">
        <w:rPr>
          <w:color w:val="000000"/>
          <w:spacing w:val="-12"/>
          <w:szCs w:val="28"/>
        </w:rPr>
        <w:t>.Этот термин американского происхо</w:t>
      </w:r>
      <w:r w:rsidRPr="00B17E78">
        <w:rPr>
          <w:color w:val="000000"/>
          <w:spacing w:val="-12"/>
          <w:szCs w:val="28"/>
        </w:rPr>
        <w:softHyphen/>
      </w:r>
      <w:r w:rsidRPr="00B17E78">
        <w:rPr>
          <w:color w:val="000000"/>
          <w:spacing w:val="-10"/>
          <w:szCs w:val="28"/>
        </w:rPr>
        <w:t xml:space="preserve">ждения (от </w:t>
      </w:r>
      <w:r w:rsidRPr="00B17E78">
        <w:rPr>
          <w:color w:val="000000"/>
          <w:spacing w:val="-10"/>
          <w:szCs w:val="28"/>
          <w:lang w:val="en-US"/>
        </w:rPr>
        <w:t>lunch</w:t>
      </w:r>
      <w:r w:rsidRPr="00B17E78">
        <w:rPr>
          <w:color w:val="000000"/>
          <w:spacing w:val="-10"/>
          <w:szCs w:val="28"/>
        </w:rPr>
        <w:t xml:space="preserve"> — второй завтрак). Время предоставления — 10.00—14.00. </w:t>
      </w:r>
      <w:r w:rsidRPr="00B17E78">
        <w:rPr>
          <w:color w:val="000000"/>
          <w:spacing w:val="-6"/>
          <w:szCs w:val="28"/>
        </w:rPr>
        <w:t xml:space="preserve">Используются составные элементы, входящие как в завтрак, так и в </w:t>
      </w:r>
      <w:r w:rsidRPr="00B17E78">
        <w:rPr>
          <w:color w:val="000000"/>
          <w:spacing w:val="-5"/>
          <w:szCs w:val="28"/>
        </w:rPr>
        <w:t xml:space="preserve">обед: горячие и холодные напитки, булочки, масло, джем, колбаса, </w:t>
      </w:r>
      <w:r w:rsidRPr="00B17E78">
        <w:rPr>
          <w:color w:val="000000"/>
          <w:spacing w:val="-6"/>
          <w:szCs w:val="28"/>
        </w:rPr>
        <w:t xml:space="preserve">сыр, супы, горячие мясные блюда, десерты. Форма предложения — </w:t>
      </w:r>
      <w:r w:rsidRPr="00B17E78">
        <w:rPr>
          <w:color w:val="000000"/>
          <w:spacing w:val="-9"/>
          <w:szCs w:val="28"/>
        </w:rPr>
        <w:t xml:space="preserve">буфет. </w:t>
      </w:r>
      <w:r w:rsidRPr="00B17E78">
        <w:rPr>
          <w:color w:val="000000"/>
          <w:spacing w:val="-9"/>
          <w:szCs w:val="28"/>
        </w:rPr>
        <w:lastRenderedPageBreak/>
        <w:t>Представляет альтернативу завтраку и обеду. Среди специали</w:t>
      </w:r>
      <w:r w:rsidRPr="00B17E78">
        <w:rPr>
          <w:color w:val="000000"/>
          <w:spacing w:val="-9"/>
          <w:szCs w:val="28"/>
        </w:rPr>
        <w:softHyphen/>
      </w:r>
      <w:r w:rsidRPr="00B17E78">
        <w:rPr>
          <w:color w:val="000000"/>
          <w:spacing w:val="-3"/>
          <w:szCs w:val="28"/>
        </w:rPr>
        <w:t xml:space="preserve">стов-гастрономов ланч обычно принято проводить в праздничные </w:t>
      </w:r>
      <w:r w:rsidRPr="00B17E78">
        <w:rPr>
          <w:color w:val="000000"/>
          <w:spacing w:val="-9"/>
          <w:szCs w:val="28"/>
        </w:rPr>
        <w:t xml:space="preserve">дни. </w:t>
      </w:r>
    </w:p>
    <w:p w:rsidR="00312DD9" w:rsidRPr="00D95D5B" w:rsidRDefault="00312DD9" w:rsidP="00312DD9">
      <w:pPr>
        <w:shd w:val="clear" w:color="auto" w:fill="FFFFFF"/>
        <w:spacing w:before="5"/>
        <w:ind w:right="-29" w:firstLine="709"/>
        <w:rPr>
          <w:spacing w:val="-8"/>
          <w:szCs w:val="28"/>
        </w:rPr>
      </w:pPr>
      <w:r w:rsidRPr="00D95D5B">
        <w:rPr>
          <w:spacing w:val="-10"/>
          <w:szCs w:val="28"/>
        </w:rPr>
        <w:t>Кроме перечисленных видов завтрака, следует учесть особые при</w:t>
      </w:r>
      <w:r w:rsidRPr="00D95D5B">
        <w:rPr>
          <w:spacing w:val="-10"/>
          <w:szCs w:val="28"/>
        </w:rPr>
        <w:softHyphen/>
      </w:r>
      <w:r w:rsidRPr="00D95D5B">
        <w:rPr>
          <w:szCs w:val="28"/>
        </w:rPr>
        <w:t>вычки французских, голландских, швейцарских, австрийских, скан</w:t>
      </w:r>
      <w:r w:rsidRPr="00D95D5B">
        <w:rPr>
          <w:szCs w:val="28"/>
        </w:rPr>
        <w:softHyphen/>
      </w:r>
      <w:r w:rsidRPr="00D95D5B">
        <w:rPr>
          <w:spacing w:val="-8"/>
          <w:szCs w:val="28"/>
        </w:rPr>
        <w:t>динавских и других гостей</w:t>
      </w:r>
      <w:bookmarkStart w:id="5" w:name="_Toc152517893"/>
    </w:p>
    <w:p w:rsidR="00312DD9" w:rsidRPr="00D95D5B" w:rsidRDefault="00312DD9" w:rsidP="00312DD9">
      <w:pPr>
        <w:shd w:val="clear" w:color="auto" w:fill="FFFFFF"/>
        <w:ind w:right="-29" w:firstLine="709"/>
        <w:rPr>
          <w:color w:val="000000"/>
          <w:spacing w:val="-8"/>
          <w:szCs w:val="28"/>
        </w:rPr>
      </w:pPr>
      <w:r>
        <w:rPr>
          <w:szCs w:val="28"/>
        </w:rPr>
        <w:t xml:space="preserve">Таблица 1 - </w:t>
      </w:r>
      <w:r w:rsidRPr="00D95D5B">
        <w:rPr>
          <w:szCs w:val="28"/>
        </w:rPr>
        <w:t>Виды национальных завтраков</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6"/>
        <w:gridCol w:w="7085"/>
      </w:tblGrid>
      <w:tr w:rsidR="00312DD9" w:rsidRPr="002E6103" w:rsidTr="00D20D55">
        <w:tc>
          <w:tcPr>
            <w:tcW w:w="2518" w:type="dxa"/>
          </w:tcPr>
          <w:p w:rsidR="00312DD9" w:rsidRPr="002E6103" w:rsidRDefault="00312DD9" w:rsidP="00D20D55">
            <w:pPr>
              <w:jc w:val="center"/>
              <w:rPr>
                <w:szCs w:val="28"/>
              </w:rPr>
            </w:pPr>
            <w:r w:rsidRPr="002E6103">
              <w:rPr>
                <w:szCs w:val="28"/>
              </w:rPr>
              <w:t>Национальный завтрак</w:t>
            </w:r>
          </w:p>
        </w:tc>
        <w:tc>
          <w:tcPr>
            <w:tcW w:w="7336" w:type="dxa"/>
          </w:tcPr>
          <w:p w:rsidR="00312DD9" w:rsidRPr="002E6103" w:rsidRDefault="00312DD9" w:rsidP="00D20D55">
            <w:pPr>
              <w:jc w:val="center"/>
              <w:rPr>
                <w:szCs w:val="28"/>
              </w:rPr>
            </w:pPr>
            <w:r w:rsidRPr="002E6103">
              <w:rPr>
                <w:szCs w:val="28"/>
              </w:rPr>
              <w:t>Состав</w:t>
            </w:r>
          </w:p>
        </w:tc>
      </w:tr>
      <w:tr w:rsidR="00312DD9" w:rsidRPr="002E6103" w:rsidTr="00D20D55">
        <w:tc>
          <w:tcPr>
            <w:tcW w:w="2518" w:type="dxa"/>
            <w:vAlign w:val="center"/>
          </w:tcPr>
          <w:p w:rsidR="00312DD9" w:rsidRPr="002E6103" w:rsidRDefault="00312DD9" w:rsidP="00D20D55">
            <w:pPr>
              <w:spacing w:before="24"/>
              <w:jc w:val="center"/>
              <w:rPr>
                <w:szCs w:val="28"/>
              </w:rPr>
            </w:pPr>
            <w:r w:rsidRPr="00B17E78">
              <w:rPr>
                <w:color w:val="000000"/>
                <w:spacing w:val="-8"/>
                <w:szCs w:val="28"/>
              </w:rPr>
              <w:t>Австрийский 1-й</w:t>
            </w:r>
          </w:p>
        </w:tc>
        <w:tc>
          <w:tcPr>
            <w:tcW w:w="7336" w:type="dxa"/>
          </w:tcPr>
          <w:p w:rsidR="00312DD9" w:rsidRPr="002E6103" w:rsidRDefault="00312DD9" w:rsidP="00D20D55">
            <w:pPr>
              <w:shd w:val="clear" w:color="auto" w:fill="FFFFFF"/>
              <w:spacing w:before="139"/>
              <w:ind w:right="-3168"/>
              <w:rPr>
                <w:szCs w:val="28"/>
              </w:rPr>
            </w:pPr>
            <w:r w:rsidRPr="00B17E78">
              <w:rPr>
                <w:szCs w:val="28"/>
              </w:rPr>
              <w:t>Кофе со сливками, булочка</w:t>
            </w:r>
          </w:p>
        </w:tc>
      </w:tr>
      <w:tr w:rsidR="00312DD9" w:rsidRPr="002E6103" w:rsidTr="00D20D55">
        <w:tc>
          <w:tcPr>
            <w:tcW w:w="2518" w:type="dxa"/>
          </w:tcPr>
          <w:p w:rsidR="00312DD9" w:rsidRPr="002E6103" w:rsidRDefault="00312DD9" w:rsidP="00D20D55">
            <w:pPr>
              <w:shd w:val="clear" w:color="auto" w:fill="FFFFFF"/>
              <w:jc w:val="center"/>
              <w:rPr>
                <w:szCs w:val="28"/>
              </w:rPr>
            </w:pPr>
            <w:r w:rsidRPr="00B17E78">
              <w:rPr>
                <w:color w:val="000000"/>
                <w:spacing w:val="-8"/>
                <w:szCs w:val="28"/>
              </w:rPr>
              <w:t>Австрийский 2-й</w:t>
            </w:r>
          </w:p>
        </w:tc>
        <w:tc>
          <w:tcPr>
            <w:tcW w:w="7336" w:type="dxa"/>
          </w:tcPr>
          <w:p w:rsidR="00312DD9" w:rsidRPr="002E6103" w:rsidRDefault="00312DD9" w:rsidP="00D20D55">
            <w:pPr>
              <w:shd w:val="clear" w:color="auto" w:fill="FFFFFF"/>
              <w:spacing w:before="125"/>
              <w:ind w:right="-1"/>
              <w:rPr>
                <w:szCs w:val="28"/>
              </w:rPr>
            </w:pPr>
            <w:r w:rsidRPr="00B17E78">
              <w:rPr>
                <w:color w:val="000000"/>
                <w:szCs w:val="28"/>
              </w:rPr>
              <w:t xml:space="preserve">Холодные закуски (колбаса, отварное мясо), горячие </w:t>
            </w:r>
            <w:r w:rsidRPr="00B17E78">
              <w:rPr>
                <w:color w:val="000000"/>
                <w:spacing w:val="-9"/>
                <w:szCs w:val="28"/>
              </w:rPr>
              <w:t>блюда (тушеная или запеченная говядина, обжаренная пе</w:t>
            </w:r>
            <w:r w:rsidRPr="00B17E78">
              <w:rPr>
                <w:color w:val="000000"/>
                <w:spacing w:val="-9"/>
                <w:szCs w:val="28"/>
              </w:rPr>
              <w:softHyphen/>
            </w:r>
            <w:r w:rsidRPr="00B17E78">
              <w:rPr>
                <w:color w:val="000000"/>
                <w:spacing w:val="-7"/>
                <w:szCs w:val="28"/>
              </w:rPr>
              <w:t>чень), минеральная вода</w:t>
            </w:r>
          </w:p>
        </w:tc>
      </w:tr>
      <w:tr w:rsidR="00312DD9" w:rsidRPr="002E6103" w:rsidTr="00D20D55">
        <w:tc>
          <w:tcPr>
            <w:tcW w:w="2518" w:type="dxa"/>
          </w:tcPr>
          <w:p w:rsidR="00312DD9" w:rsidRPr="002E6103" w:rsidRDefault="00312DD9" w:rsidP="00D20D55">
            <w:pPr>
              <w:jc w:val="center"/>
              <w:rPr>
                <w:szCs w:val="28"/>
              </w:rPr>
            </w:pPr>
            <w:r>
              <w:rPr>
                <w:szCs w:val="28"/>
              </w:rPr>
              <w:t>Голландский</w:t>
            </w:r>
          </w:p>
        </w:tc>
        <w:tc>
          <w:tcPr>
            <w:tcW w:w="7336" w:type="dxa"/>
          </w:tcPr>
          <w:p w:rsidR="00312DD9" w:rsidRPr="002E6103" w:rsidRDefault="00312DD9" w:rsidP="00D20D55">
            <w:pPr>
              <w:shd w:val="clear" w:color="auto" w:fill="FFFFFF"/>
              <w:spacing w:before="125"/>
              <w:ind w:right="34"/>
              <w:rPr>
                <w:szCs w:val="28"/>
              </w:rPr>
            </w:pPr>
            <w:r w:rsidRPr="00B17E78">
              <w:rPr>
                <w:color w:val="000000"/>
                <w:spacing w:val="-8"/>
                <w:szCs w:val="28"/>
              </w:rPr>
              <w:t>Кофе, чай, молоко; голландские анисовые сухарики; гол</w:t>
            </w:r>
            <w:r w:rsidRPr="00B17E78">
              <w:rPr>
                <w:color w:val="000000"/>
                <w:spacing w:val="-8"/>
                <w:szCs w:val="28"/>
              </w:rPr>
              <w:softHyphen/>
            </w:r>
            <w:r w:rsidRPr="00B17E78">
              <w:rPr>
                <w:color w:val="000000"/>
                <w:spacing w:val="-7"/>
                <w:szCs w:val="28"/>
              </w:rPr>
              <w:t>ландский сыр; овсяная каша; блинчики с начинкой; мяс</w:t>
            </w:r>
            <w:r w:rsidRPr="00B17E78">
              <w:rPr>
                <w:color w:val="000000"/>
                <w:spacing w:val="-7"/>
                <w:szCs w:val="28"/>
              </w:rPr>
              <w:softHyphen/>
            </w:r>
            <w:r w:rsidRPr="00B17E78">
              <w:rPr>
                <w:color w:val="000000"/>
                <w:spacing w:val="-6"/>
                <w:szCs w:val="28"/>
              </w:rPr>
              <w:t>ное ассорти; сельдь</w:t>
            </w:r>
          </w:p>
        </w:tc>
      </w:tr>
      <w:tr w:rsidR="00312DD9" w:rsidRPr="002E6103" w:rsidTr="00D20D55">
        <w:tc>
          <w:tcPr>
            <w:tcW w:w="2518" w:type="dxa"/>
          </w:tcPr>
          <w:p w:rsidR="00312DD9" w:rsidRPr="00B17E78" w:rsidRDefault="00312DD9" w:rsidP="00D20D55">
            <w:pPr>
              <w:shd w:val="clear" w:color="auto" w:fill="FFFFFF"/>
              <w:ind w:right="34"/>
              <w:jc w:val="center"/>
              <w:rPr>
                <w:color w:val="000000"/>
                <w:spacing w:val="-9"/>
                <w:szCs w:val="28"/>
              </w:rPr>
            </w:pPr>
            <w:r w:rsidRPr="00B17E78">
              <w:rPr>
                <w:color w:val="000000"/>
                <w:spacing w:val="-10"/>
                <w:szCs w:val="28"/>
              </w:rPr>
              <w:t>Испанский и пор</w:t>
            </w:r>
            <w:r w:rsidRPr="00B17E78">
              <w:rPr>
                <w:color w:val="000000"/>
                <w:spacing w:val="-10"/>
                <w:szCs w:val="28"/>
              </w:rPr>
              <w:softHyphen/>
            </w:r>
            <w:r w:rsidRPr="00B17E78">
              <w:rPr>
                <w:color w:val="000000"/>
                <w:spacing w:val="-9"/>
                <w:szCs w:val="28"/>
              </w:rPr>
              <w:t>тугальский</w:t>
            </w:r>
          </w:p>
          <w:p w:rsidR="00312DD9" w:rsidRPr="00B17E78" w:rsidRDefault="00312DD9" w:rsidP="00D20D55">
            <w:pPr>
              <w:shd w:val="clear" w:color="auto" w:fill="FFFFFF"/>
              <w:ind w:right="34"/>
              <w:jc w:val="center"/>
              <w:rPr>
                <w:szCs w:val="28"/>
              </w:rPr>
            </w:pPr>
            <w:r w:rsidRPr="00B17E78">
              <w:rPr>
                <w:color w:val="000000"/>
                <w:spacing w:val="-9"/>
                <w:szCs w:val="28"/>
              </w:rPr>
              <w:t>ранний</w:t>
            </w:r>
          </w:p>
          <w:p w:rsidR="00312DD9" w:rsidRPr="002E6103" w:rsidRDefault="00312DD9" w:rsidP="00D20D55">
            <w:pPr>
              <w:rPr>
                <w:szCs w:val="28"/>
              </w:rPr>
            </w:pPr>
          </w:p>
        </w:tc>
        <w:tc>
          <w:tcPr>
            <w:tcW w:w="7336" w:type="dxa"/>
          </w:tcPr>
          <w:p w:rsidR="00312DD9" w:rsidRPr="00B17E78" w:rsidRDefault="00312DD9" w:rsidP="00D20D55">
            <w:pPr>
              <w:shd w:val="clear" w:color="auto" w:fill="FFFFFF"/>
              <w:spacing w:before="110"/>
              <w:ind w:right="-3168"/>
              <w:rPr>
                <w:color w:val="000000"/>
                <w:spacing w:val="-13"/>
                <w:szCs w:val="28"/>
              </w:rPr>
            </w:pPr>
            <w:r w:rsidRPr="00B17E78">
              <w:rPr>
                <w:color w:val="000000"/>
                <w:spacing w:val="-13"/>
                <w:szCs w:val="28"/>
              </w:rPr>
              <w:t>Кофе, булочка и мармелад или горячий шоколад с печеньем</w:t>
            </w:r>
          </w:p>
          <w:p w:rsidR="00312DD9" w:rsidRPr="002E6103" w:rsidRDefault="00312DD9" w:rsidP="00D20D55">
            <w:pPr>
              <w:rPr>
                <w:szCs w:val="28"/>
              </w:rPr>
            </w:pPr>
          </w:p>
        </w:tc>
      </w:tr>
      <w:tr w:rsidR="00312DD9" w:rsidRPr="002E6103" w:rsidTr="00D20D55">
        <w:trPr>
          <w:trHeight w:val="1573"/>
        </w:trPr>
        <w:tc>
          <w:tcPr>
            <w:tcW w:w="2518" w:type="dxa"/>
          </w:tcPr>
          <w:p w:rsidR="00312DD9" w:rsidRPr="00B17E78" w:rsidRDefault="00312DD9" w:rsidP="00D20D55">
            <w:pPr>
              <w:shd w:val="clear" w:color="auto" w:fill="FFFFFF"/>
              <w:spacing w:before="490"/>
              <w:rPr>
                <w:color w:val="000000"/>
                <w:spacing w:val="-7"/>
                <w:szCs w:val="28"/>
              </w:rPr>
            </w:pPr>
            <w:r w:rsidRPr="00B17E78">
              <w:rPr>
                <w:color w:val="000000"/>
                <w:spacing w:val="-10"/>
                <w:szCs w:val="28"/>
              </w:rPr>
              <w:t>Испанский и</w:t>
            </w:r>
            <w:r w:rsidR="009008C6">
              <w:rPr>
                <w:color w:val="000000"/>
                <w:spacing w:val="-10"/>
                <w:szCs w:val="28"/>
              </w:rPr>
              <w:t xml:space="preserve"> </w:t>
            </w:r>
            <w:r w:rsidRPr="00B17E78">
              <w:rPr>
                <w:color w:val="000000"/>
                <w:spacing w:val="-10"/>
                <w:szCs w:val="28"/>
              </w:rPr>
              <w:t>пор</w:t>
            </w:r>
            <w:r w:rsidRPr="00B17E78">
              <w:rPr>
                <w:color w:val="000000"/>
                <w:spacing w:val="-10"/>
                <w:szCs w:val="28"/>
              </w:rPr>
              <w:softHyphen/>
            </w:r>
            <w:r w:rsidRPr="00B17E78">
              <w:rPr>
                <w:color w:val="000000"/>
                <w:spacing w:val="-13"/>
                <w:szCs w:val="28"/>
              </w:rPr>
              <w:t>тугальский</w:t>
            </w:r>
            <w:r w:rsidR="009008C6">
              <w:rPr>
                <w:color w:val="000000"/>
                <w:spacing w:val="-13"/>
                <w:szCs w:val="28"/>
              </w:rPr>
              <w:t xml:space="preserve"> </w:t>
            </w:r>
            <w:r w:rsidRPr="00B17E78">
              <w:rPr>
                <w:color w:val="000000"/>
                <w:spacing w:val="-13"/>
                <w:szCs w:val="28"/>
              </w:rPr>
              <w:t xml:space="preserve">поздний  </w:t>
            </w:r>
            <w:r w:rsidRPr="00B17E78">
              <w:rPr>
                <w:color w:val="000000"/>
                <w:spacing w:val="-7"/>
                <w:szCs w:val="28"/>
              </w:rPr>
              <w:t>(10.00-11.00)</w:t>
            </w:r>
          </w:p>
          <w:p w:rsidR="00312DD9" w:rsidRPr="002E6103" w:rsidRDefault="00312DD9" w:rsidP="00D20D55">
            <w:pPr>
              <w:rPr>
                <w:szCs w:val="28"/>
              </w:rPr>
            </w:pPr>
          </w:p>
        </w:tc>
        <w:tc>
          <w:tcPr>
            <w:tcW w:w="7336" w:type="dxa"/>
          </w:tcPr>
          <w:p w:rsidR="00312DD9" w:rsidRPr="002E6103" w:rsidRDefault="00312DD9" w:rsidP="00D20D55">
            <w:pPr>
              <w:shd w:val="clear" w:color="auto" w:fill="FFFFFF"/>
              <w:spacing w:before="307"/>
              <w:ind w:right="34" w:firstLine="709"/>
              <w:rPr>
                <w:szCs w:val="28"/>
              </w:rPr>
            </w:pPr>
            <w:r w:rsidRPr="00B17E78">
              <w:rPr>
                <w:color w:val="000000"/>
                <w:spacing w:val="-8"/>
                <w:szCs w:val="28"/>
              </w:rPr>
              <w:t>Овощи, рыбные и яичные блюда</w:t>
            </w:r>
          </w:p>
        </w:tc>
      </w:tr>
      <w:tr w:rsidR="00312DD9" w:rsidRPr="002E6103" w:rsidTr="00D20D55">
        <w:tc>
          <w:tcPr>
            <w:tcW w:w="2518" w:type="dxa"/>
          </w:tcPr>
          <w:p w:rsidR="00312DD9" w:rsidRPr="00B17E78" w:rsidRDefault="00312DD9" w:rsidP="00D20D55">
            <w:pPr>
              <w:shd w:val="clear" w:color="auto" w:fill="FFFFFF"/>
              <w:spacing w:before="110"/>
              <w:ind w:right="-3168"/>
              <w:rPr>
                <w:color w:val="000000"/>
                <w:spacing w:val="-10"/>
                <w:szCs w:val="28"/>
              </w:rPr>
            </w:pPr>
            <w:r w:rsidRPr="00B17E78">
              <w:rPr>
                <w:color w:val="000000"/>
                <w:spacing w:val="-8"/>
                <w:szCs w:val="28"/>
              </w:rPr>
              <w:t>Итальянский</w:t>
            </w:r>
          </w:p>
        </w:tc>
        <w:tc>
          <w:tcPr>
            <w:tcW w:w="7336" w:type="dxa"/>
          </w:tcPr>
          <w:p w:rsidR="00312DD9" w:rsidRPr="00B17E78" w:rsidRDefault="00312DD9" w:rsidP="00D20D55">
            <w:pPr>
              <w:shd w:val="clear" w:color="auto" w:fill="FFFFFF"/>
              <w:spacing w:before="307"/>
              <w:ind w:right="-108"/>
              <w:rPr>
                <w:color w:val="000000"/>
                <w:spacing w:val="-8"/>
                <w:szCs w:val="28"/>
              </w:rPr>
            </w:pPr>
            <w:r w:rsidRPr="00B17E78">
              <w:rPr>
                <w:color w:val="000000"/>
                <w:spacing w:val="-8"/>
                <w:szCs w:val="28"/>
              </w:rPr>
              <w:t>Свежие фрукты, крепкий кофе с молоком, тосты, булочки с мармеладом, медом</w:t>
            </w:r>
          </w:p>
        </w:tc>
      </w:tr>
      <w:tr w:rsidR="00312DD9" w:rsidRPr="002E6103" w:rsidTr="00D20D55">
        <w:trPr>
          <w:trHeight w:val="804"/>
        </w:trPr>
        <w:tc>
          <w:tcPr>
            <w:tcW w:w="2518" w:type="dxa"/>
          </w:tcPr>
          <w:p w:rsidR="00312DD9" w:rsidRPr="00B17E78" w:rsidRDefault="00312DD9" w:rsidP="00D20D55">
            <w:pPr>
              <w:shd w:val="clear" w:color="auto" w:fill="FFFFFF"/>
              <w:spacing w:before="110"/>
              <w:rPr>
                <w:color w:val="000000"/>
                <w:spacing w:val="-8"/>
                <w:szCs w:val="28"/>
              </w:rPr>
            </w:pPr>
            <w:r w:rsidRPr="00B17E78">
              <w:rPr>
                <w:color w:val="000000"/>
                <w:spacing w:val="-9"/>
                <w:szCs w:val="28"/>
              </w:rPr>
              <w:t xml:space="preserve">Немецкий 1-й </w:t>
            </w:r>
            <w:r w:rsidRPr="00B17E78">
              <w:rPr>
                <w:color w:val="000000"/>
                <w:spacing w:val="-10"/>
                <w:szCs w:val="28"/>
              </w:rPr>
              <w:t>(около 6.00</w:t>
            </w:r>
            <w:r>
              <w:rPr>
                <w:color w:val="000000"/>
                <w:spacing w:val="-10"/>
                <w:szCs w:val="28"/>
              </w:rPr>
              <w:t>)</w:t>
            </w:r>
          </w:p>
        </w:tc>
        <w:tc>
          <w:tcPr>
            <w:tcW w:w="7336" w:type="dxa"/>
          </w:tcPr>
          <w:p w:rsidR="00312DD9" w:rsidRPr="00B17E78" w:rsidRDefault="00312DD9" w:rsidP="00D20D55">
            <w:pPr>
              <w:shd w:val="clear" w:color="auto" w:fill="FFFFFF"/>
              <w:spacing w:before="125"/>
              <w:ind w:right="-1"/>
              <w:rPr>
                <w:color w:val="000000"/>
                <w:spacing w:val="-8"/>
                <w:szCs w:val="28"/>
              </w:rPr>
            </w:pPr>
            <w:r w:rsidRPr="00B17E78">
              <w:rPr>
                <w:color w:val="000000"/>
                <w:spacing w:val="-9"/>
                <w:szCs w:val="28"/>
              </w:rPr>
              <w:t>Кофе с молоком или сливками, булочки с мармеладом или джемом, возможн</w:t>
            </w:r>
            <w:r>
              <w:rPr>
                <w:color w:val="000000"/>
                <w:spacing w:val="-9"/>
                <w:szCs w:val="28"/>
              </w:rPr>
              <w:t>о</w:t>
            </w:r>
            <w:r w:rsidRPr="00B17E78">
              <w:rPr>
                <w:color w:val="000000"/>
                <w:spacing w:val="-9"/>
                <w:szCs w:val="28"/>
              </w:rPr>
              <w:t xml:space="preserve"> бутерброды ссыром и маслом</w:t>
            </w:r>
          </w:p>
        </w:tc>
      </w:tr>
      <w:tr w:rsidR="00312DD9" w:rsidRPr="002E6103" w:rsidTr="00D20D55">
        <w:trPr>
          <w:trHeight w:val="703"/>
        </w:trPr>
        <w:tc>
          <w:tcPr>
            <w:tcW w:w="2518" w:type="dxa"/>
          </w:tcPr>
          <w:p w:rsidR="00312DD9" w:rsidRPr="00B17E78" w:rsidRDefault="00312DD9" w:rsidP="00D20D55">
            <w:pPr>
              <w:shd w:val="clear" w:color="auto" w:fill="FFFFFF"/>
              <w:spacing w:before="110"/>
              <w:rPr>
                <w:color w:val="000000"/>
                <w:spacing w:val="-9"/>
                <w:szCs w:val="28"/>
              </w:rPr>
            </w:pPr>
            <w:r w:rsidRPr="00B17E78">
              <w:rPr>
                <w:color w:val="000000"/>
                <w:spacing w:val="-8"/>
                <w:szCs w:val="28"/>
              </w:rPr>
              <w:t xml:space="preserve">Немецкий 2-й </w:t>
            </w:r>
            <w:r w:rsidRPr="00B17E78">
              <w:rPr>
                <w:color w:val="000000"/>
                <w:spacing w:val="-7"/>
                <w:szCs w:val="28"/>
              </w:rPr>
              <w:t>(10.00-11.</w:t>
            </w:r>
            <w:r>
              <w:rPr>
                <w:color w:val="000000"/>
                <w:spacing w:val="-7"/>
                <w:szCs w:val="28"/>
              </w:rPr>
              <w:t>00)</w:t>
            </w:r>
          </w:p>
        </w:tc>
        <w:tc>
          <w:tcPr>
            <w:tcW w:w="7336" w:type="dxa"/>
          </w:tcPr>
          <w:p w:rsidR="00312DD9" w:rsidRPr="00B17E78" w:rsidRDefault="00312DD9" w:rsidP="00D20D55">
            <w:pPr>
              <w:shd w:val="clear" w:color="auto" w:fill="FFFFFF"/>
              <w:spacing w:before="120"/>
              <w:ind w:right="-3168"/>
              <w:rPr>
                <w:szCs w:val="28"/>
              </w:rPr>
            </w:pPr>
            <w:r w:rsidRPr="00B17E78">
              <w:rPr>
                <w:color w:val="000000"/>
                <w:spacing w:val="-9"/>
                <w:szCs w:val="28"/>
              </w:rPr>
              <w:t>Холодные и горячие закуски, первые и вторые блюда, де</w:t>
            </w:r>
            <w:r w:rsidRPr="00B17E78">
              <w:rPr>
                <w:color w:val="000000"/>
                <w:spacing w:val="-9"/>
                <w:szCs w:val="28"/>
              </w:rPr>
              <w:softHyphen/>
            </w:r>
            <w:r w:rsidRPr="00B17E78">
              <w:rPr>
                <w:color w:val="000000"/>
                <w:spacing w:val="-13"/>
                <w:szCs w:val="28"/>
              </w:rPr>
              <w:t>серт</w:t>
            </w:r>
          </w:p>
          <w:p w:rsidR="00312DD9" w:rsidRPr="00B17E78" w:rsidRDefault="00312DD9" w:rsidP="00D20D55">
            <w:pPr>
              <w:shd w:val="clear" w:color="auto" w:fill="FFFFFF"/>
              <w:spacing w:before="125"/>
              <w:ind w:right="-1"/>
              <w:rPr>
                <w:color w:val="000000"/>
                <w:spacing w:val="-9"/>
                <w:szCs w:val="28"/>
              </w:rPr>
            </w:pPr>
          </w:p>
        </w:tc>
      </w:tr>
      <w:tr w:rsidR="00312DD9" w:rsidRPr="002E6103" w:rsidTr="00D20D55">
        <w:trPr>
          <w:trHeight w:val="517"/>
        </w:trPr>
        <w:tc>
          <w:tcPr>
            <w:tcW w:w="2518" w:type="dxa"/>
          </w:tcPr>
          <w:p w:rsidR="00312DD9" w:rsidRPr="00B17E78" w:rsidRDefault="00312DD9" w:rsidP="00D20D55">
            <w:pPr>
              <w:shd w:val="clear" w:color="auto" w:fill="FFFFFF"/>
              <w:spacing w:before="120"/>
              <w:ind w:right="-3168"/>
              <w:rPr>
                <w:color w:val="000000"/>
                <w:spacing w:val="-8"/>
                <w:szCs w:val="28"/>
              </w:rPr>
            </w:pPr>
            <w:r w:rsidRPr="00B17E78">
              <w:rPr>
                <w:color w:val="000000"/>
                <w:spacing w:val="-8"/>
                <w:szCs w:val="28"/>
              </w:rPr>
              <w:t>Польский 1-й</w:t>
            </w:r>
          </w:p>
        </w:tc>
        <w:tc>
          <w:tcPr>
            <w:tcW w:w="7336" w:type="dxa"/>
          </w:tcPr>
          <w:p w:rsidR="00312DD9" w:rsidRPr="00B17E78" w:rsidRDefault="00312DD9" w:rsidP="00D20D55">
            <w:pPr>
              <w:shd w:val="clear" w:color="auto" w:fill="FFFFFF"/>
              <w:spacing w:before="139"/>
              <w:ind w:right="-3168"/>
              <w:rPr>
                <w:color w:val="000000"/>
                <w:spacing w:val="-9"/>
                <w:szCs w:val="28"/>
              </w:rPr>
            </w:pPr>
            <w:r w:rsidRPr="00B17E78">
              <w:rPr>
                <w:color w:val="000000"/>
                <w:spacing w:val="-7"/>
                <w:szCs w:val="28"/>
              </w:rPr>
              <w:t>Чай, кофе с молоком, булочка, мармелад или варенье</w:t>
            </w:r>
          </w:p>
        </w:tc>
      </w:tr>
      <w:tr w:rsidR="00312DD9" w:rsidRPr="002E6103" w:rsidTr="00D20D55">
        <w:trPr>
          <w:trHeight w:val="557"/>
        </w:trPr>
        <w:tc>
          <w:tcPr>
            <w:tcW w:w="2518" w:type="dxa"/>
          </w:tcPr>
          <w:p w:rsidR="00312DD9" w:rsidRPr="00B17E78" w:rsidRDefault="00312DD9" w:rsidP="00D20D55">
            <w:pPr>
              <w:shd w:val="clear" w:color="auto" w:fill="FFFFFF"/>
              <w:spacing w:before="120"/>
              <w:ind w:right="-3168"/>
              <w:rPr>
                <w:color w:val="000000"/>
                <w:spacing w:val="-8"/>
                <w:szCs w:val="28"/>
              </w:rPr>
            </w:pPr>
            <w:r>
              <w:rPr>
                <w:color w:val="000000"/>
                <w:spacing w:val="-8"/>
                <w:szCs w:val="28"/>
              </w:rPr>
              <w:t>Польский 2-й</w:t>
            </w:r>
          </w:p>
        </w:tc>
        <w:tc>
          <w:tcPr>
            <w:tcW w:w="7336" w:type="dxa"/>
          </w:tcPr>
          <w:p w:rsidR="00312DD9" w:rsidRPr="00B17E78" w:rsidRDefault="00312DD9" w:rsidP="00D20D55">
            <w:pPr>
              <w:shd w:val="clear" w:color="auto" w:fill="FFFFFF"/>
              <w:spacing w:before="139"/>
              <w:ind w:right="-3168"/>
              <w:rPr>
                <w:color w:val="000000"/>
                <w:spacing w:val="-7"/>
                <w:szCs w:val="28"/>
              </w:rPr>
            </w:pPr>
            <w:r w:rsidRPr="00B17E78">
              <w:rPr>
                <w:szCs w:val="28"/>
              </w:rPr>
              <w:t>Холодные и горячие закуски, десерт, кофе, чай с молоком</w:t>
            </w:r>
          </w:p>
        </w:tc>
      </w:tr>
      <w:tr w:rsidR="00312DD9" w:rsidRPr="002E6103" w:rsidTr="00D20D55">
        <w:trPr>
          <w:trHeight w:val="441"/>
        </w:trPr>
        <w:tc>
          <w:tcPr>
            <w:tcW w:w="2518" w:type="dxa"/>
          </w:tcPr>
          <w:p w:rsidR="00312DD9" w:rsidRDefault="00312DD9" w:rsidP="00D20D55">
            <w:pPr>
              <w:shd w:val="clear" w:color="auto" w:fill="FFFFFF"/>
              <w:spacing w:before="120"/>
              <w:ind w:right="-3168"/>
              <w:rPr>
                <w:color w:val="000000"/>
                <w:spacing w:val="-8"/>
                <w:szCs w:val="28"/>
              </w:rPr>
            </w:pPr>
            <w:r w:rsidRPr="00B17E78">
              <w:rPr>
                <w:color w:val="000000"/>
                <w:spacing w:val="-8"/>
                <w:szCs w:val="28"/>
              </w:rPr>
              <w:t>Скандинавский</w:t>
            </w:r>
          </w:p>
        </w:tc>
        <w:tc>
          <w:tcPr>
            <w:tcW w:w="7336" w:type="dxa"/>
          </w:tcPr>
          <w:p w:rsidR="00312DD9" w:rsidRPr="00B17E78" w:rsidRDefault="00312DD9" w:rsidP="00D20D55">
            <w:pPr>
              <w:shd w:val="clear" w:color="auto" w:fill="FFFFFF"/>
              <w:spacing w:before="139"/>
              <w:ind w:right="-3168"/>
              <w:rPr>
                <w:szCs w:val="28"/>
              </w:rPr>
            </w:pPr>
            <w:r w:rsidRPr="00B17E78">
              <w:rPr>
                <w:color w:val="000000"/>
                <w:spacing w:val="-9"/>
                <w:szCs w:val="28"/>
              </w:rPr>
              <w:t>Рыбные и мясные блюда; хрустящие хлебцы</w:t>
            </w:r>
          </w:p>
        </w:tc>
      </w:tr>
      <w:tr w:rsidR="00312DD9" w:rsidRPr="002E6103" w:rsidTr="00D20D55">
        <w:trPr>
          <w:trHeight w:val="487"/>
        </w:trPr>
        <w:tc>
          <w:tcPr>
            <w:tcW w:w="2518" w:type="dxa"/>
          </w:tcPr>
          <w:p w:rsidR="00312DD9" w:rsidRPr="00B17E78" w:rsidRDefault="00312DD9" w:rsidP="00D20D55">
            <w:pPr>
              <w:shd w:val="clear" w:color="auto" w:fill="FFFFFF"/>
              <w:spacing w:before="14"/>
              <w:ind w:right="-3168"/>
              <w:rPr>
                <w:color w:val="000000"/>
                <w:spacing w:val="-8"/>
                <w:szCs w:val="28"/>
              </w:rPr>
            </w:pPr>
            <w:r w:rsidRPr="00B17E78">
              <w:rPr>
                <w:color w:val="000000"/>
                <w:spacing w:val="-8"/>
                <w:szCs w:val="28"/>
              </w:rPr>
              <w:t>Финский</w:t>
            </w:r>
          </w:p>
        </w:tc>
        <w:tc>
          <w:tcPr>
            <w:tcW w:w="7336" w:type="dxa"/>
          </w:tcPr>
          <w:p w:rsidR="00312DD9" w:rsidRPr="00B17E78" w:rsidRDefault="00312DD9" w:rsidP="00D20D55">
            <w:pPr>
              <w:shd w:val="clear" w:color="auto" w:fill="FFFFFF"/>
              <w:spacing w:before="139"/>
              <w:ind w:right="-3168"/>
              <w:rPr>
                <w:color w:val="000000"/>
                <w:spacing w:val="-9"/>
                <w:szCs w:val="28"/>
              </w:rPr>
            </w:pPr>
            <w:r w:rsidRPr="00B17E78">
              <w:rPr>
                <w:color w:val="000000"/>
                <w:spacing w:val="-7"/>
                <w:szCs w:val="28"/>
              </w:rPr>
              <w:t>Горячий напиток с молоком</w:t>
            </w:r>
          </w:p>
        </w:tc>
      </w:tr>
      <w:tr w:rsidR="00312DD9" w:rsidRPr="002E6103" w:rsidTr="00D20D55">
        <w:trPr>
          <w:trHeight w:val="345"/>
        </w:trPr>
        <w:tc>
          <w:tcPr>
            <w:tcW w:w="2518" w:type="dxa"/>
          </w:tcPr>
          <w:p w:rsidR="00312DD9" w:rsidRPr="00B17E78" w:rsidRDefault="00312DD9" w:rsidP="00D20D55">
            <w:pPr>
              <w:shd w:val="clear" w:color="auto" w:fill="FFFFFF"/>
              <w:spacing w:before="14"/>
              <w:ind w:right="-3168"/>
              <w:rPr>
                <w:color w:val="000000"/>
                <w:spacing w:val="-8"/>
                <w:szCs w:val="28"/>
              </w:rPr>
            </w:pPr>
            <w:r w:rsidRPr="00B17E78">
              <w:rPr>
                <w:color w:val="000000"/>
                <w:spacing w:val="-8"/>
                <w:szCs w:val="28"/>
              </w:rPr>
              <w:t>Французский 1-й</w:t>
            </w:r>
          </w:p>
        </w:tc>
        <w:tc>
          <w:tcPr>
            <w:tcW w:w="7336" w:type="dxa"/>
          </w:tcPr>
          <w:p w:rsidR="00312DD9" w:rsidRPr="00B17E78" w:rsidRDefault="00312DD9" w:rsidP="00D20D55">
            <w:pPr>
              <w:shd w:val="clear" w:color="auto" w:fill="FFFFFF"/>
              <w:spacing w:before="96"/>
              <w:ind w:right="-3168"/>
              <w:rPr>
                <w:color w:val="000000"/>
                <w:spacing w:val="-6"/>
                <w:szCs w:val="28"/>
              </w:rPr>
            </w:pPr>
            <w:r w:rsidRPr="00B17E78">
              <w:rPr>
                <w:color w:val="000000"/>
                <w:spacing w:val="-6"/>
                <w:szCs w:val="28"/>
              </w:rPr>
              <w:t xml:space="preserve">Очень крепкий кофе с большим объемом молока, масло, </w:t>
            </w:r>
          </w:p>
          <w:p w:rsidR="00312DD9" w:rsidRPr="00B17E78" w:rsidRDefault="00312DD9" w:rsidP="00D20D55">
            <w:pPr>
              <w:shd w:val="clear" w:color="auto" w:fill="FFFFFF"/>
              <w:spacing w:before="96"/>
              <w:ind w:right="-3168"/>
              <w:rPr>
                <w:color w:val="000000"/>
                <w:spacing w:val="-7"/>
                <w:szCs w:val="28"/>
              </w:rPr>
            </w:pPr>
            <w:r w:rsidRPr="00B17E78">
              <w:rPr>
                <w:color w:val="000000"/>
                <w:spacing w:val="-8"/>
                <w:szCs w:val="28"/>
              </w:rPr>
              <w:t>сыр разных сортов, хлеб, булочки, рогалики</w:t>
            </w:r>
          </w:p>
        </w:tc>
      </w:tr>
      <w:tr w:rsidR="00312DD9" w:rsidRPr="002E6103" w:rsidTr="00D20D55">
        <w:trPr>
          <w:trHeight w:val="345"/>
        </w:trPr>
        <w:tc>
          <w:tcPr>
            <w:tcW w:w="2518" w:type="dxa"/>
          </w:tcPr>
          <w:p w:rsidR="00312DD9" w:rsidRPr="00B17E78" w:rsidRDefault="00312DD9" w:rsidP="00D20D55">
            <w:pPr>
              <w:shd w:val="clear" w:color="auto" w:fill="FFFFFF"/>
              <w:spacing w:before="288"/>
              <w:ind w:right="-3168"/>
              <w:rPr>
                <w:color w:val="000000"/>
                <w:spacing w:val="-8"/>
                <w:szCs w:val="28"/>
              </w:rPr>
            </w:pPr>
            <w:r w:rsidRPr="00B17E78">
              <w:rPr>
                <w:color w:val="000000"/>
                <w:spacing w:val="-8"/>
                <w:szCs w:val="28"/>
              </w:rPr>
              <w:t>Французский 2-й</w:t>
            </w:r>
          </w:p>
        </w:tc>
        <w:tc>
          <w:tcPr>
            <w:tcW w:w="7336" w:type="dxa"/>
          </w:tcPr>
          <w:p w:rsidR="00312DD9" w:rsidRPr="00B17E78" w:rsidRDefault="00312DD9" w:rsidP="00D20D55">
            <w:pPr>
              <w:shd w:val="clear" w:color="auto" w:fill="FFFFFF"/>
              <w:spacing w:before="125"/>
              <w:ind w:right="-3168"/>
              <w:rPr>
                <w:color w:val="000000"/>
                <w:spacing w:val="-11"/>
                <w:szCs w:val="28"/>
              </w:rPr>
            </w:pPr>
            <w:r w:rsidRPr="00B17E78">
              <w:rPr>
                <w:color w:val="000000"/>
                <w:spacing w:val="-9"/>
                <w:szCs w:val="28"/>
              </w:rPr>
              <w:t xml:space="preserve">Холодные закуски (бутерброды - канапе, различные салаты </w:t>
            </w:r>
            <w:r w:rsidRPr="00B17E78">
              <w:rPr>
                <w:color w:val="000000"/>
                <w:spacing w:val="-11"/>
                <w:szCs w:val="28"/>
              </w:rPr>
              <w:t>из</w:t>
            </w:r>
          </w:p>
          <w:p w:rsidR="00312DD9" w:rsidRPr="00B17E78" w:rsidRDefault="00312DD9" w:rsidP="00D20D55">
            <w:pPr>
              <w:shd w:val="clear" w:color="auto" w:fill="FFFFFF"/>
              <w:spacing w:before="125"/>
              <w:ind w:right="-3168"/>
              <w:rPr>
                <w:color w:val="000000"/>
                <w:spacing w:val="-6"/>
                <w:szCs w:val="28"/>
              </w:rPr>
            </w:pPr>
            <w:r w:rsidRPr="00B17E78">
              <w:rPr>
                <w:color w:val="000000"/>
                <w:spacing w:val="-11"/>
                <w:szCs w:val="28"/>
              </w:rPr>
              <w:t xml:space="preserve"> свежих и консервированных овощей, птицы, рыбы, мас</w:t>
            </w:r>
            <w:r w:rsidRPr="00B17E78">
              <w:rPr>
                <w:color w:val="000000"/>
                <w:spacing w:val="-11"/>
                <w:szCs w:val="28"/>
              </w:rPr>
              <w:softHyphen/>
            </w:r>
            <w:r w:rsidRPr="00B17E78">
              <w:rPr>
                <w:color w:val="000000"/>
                <w:spacing w:val="-6"/>
                <w:szCs w:val="28"/>
              </w:rPr>
              <w:t>ла,</w:t>
            </w:r>
          </w:p>
          <w:p w:rsidR="00312DD9" w:rsidRPr="00B17E78" w:rsidRDefault="00312DD9" w:rsidP="00D20D55">
            <w:pPr>
              <w:shd w:val="clear" w:color="auto" w:fill="FFFFFF"/>
              <w:spacing w:before="125"/>
              <w:ind w:right="-3168"/>
              <w:rPr>
                <w:color w:val="000000"/>
                <w:spacing w:val="-6"/>
                <w:szCs w:val="28"/>
              </w:rPr>
            </w:pPr>
            <w:r w:rsidRPr="00B17E78">
              <w:rPr>
                <w:color w:val="000000"/>
                <w:spacing w:val="-6"/>
                <w:szCs w:val="28"/>
              </w:rPr>
              <w:lastRenderedPageBreak/>
              <w:t xml:space="preserve"> нерыбных морепродуктов), горячая овощная закуска,</w:t>
            </w:r>
          </w:p>
          <w:p w:rsidR="00312DD9" w:rsidRPr="00B17E78" w:rsidRDefault="00312DD9" w:rsidP="00D20D55">
            <w:pPr>
              <w:shd w:val="clear" w:color="auto" w:fill="FFFFFF"/>
              <w:spacing w:before="125"/>
              <w:ind w:right="-3168"/>
              <w:rPr>
                <w:color w:val="000000"/>
                <w:spacing w:val="-9"/>
                <w:szCs w:val="28"/>
              </w:rPr>
            </w:pPr>
            <w:r w:rsidRPr="00B17E78">
              <w:rPr>
                <w:color w:val="000000"/>
                <w:spacing w:val="-9"/>
                <w:szCs w:val="28"/>
              </w:rPr>
              <w:t xml:space="preserve">рыбные или мясные горячие блюда с гарниром из овощей, </w:t>
            </w:r>
          </w:p>
          <w:p w:rsidR="00312DD9" w:rsidRPr="00B17E78" w:rsidRDefault="00312DD9" w:rsidP="00D20D55">
            <w:pPr>
              <w:shd w:val="clear" w:color="auto" w:fill="FFFFFF"/>
              <w:spacing w:before="96"/>
              <w:ind w:right="-3168"/>
              <w:rPr>
                <w:color w:val="000000"/>
                <w:spacing w:val="-6"/>
                <w:szCs w:val="28"/>
              </w:rPr>
            </w:pPr>
            <w:r w:rsidRPr="00B17E78">
              <w:rPr>
                <w:color w:val="000000"/>
                <w:spacing w:val="-8"/>
                <w:szCs w:val="28"/>
              </w:rPr>
              <w:t>фрукты, кофе</w:t>
            </w:r>
          </w:p>
        </w:tc>
      </w:tr>
      <w:tr w:rsidR="00312DD9" w:rsidRPr="002E6103" w:rsidTr="00D20D55">
        <w:trPr>
          <w:trHeight w:val="345"/>
        </w:trPr>
        <w:tc>
          <w:tcPr>
            <w:tcW w:w="2518" w:type="dxa"/>
          </w:tcPr>
          <w:p w:rsidR="00312DD9" w:rsidRPr="00B17E78" w:rsidRDefault="00312DD9" w:rsidP="00D20D55">
            <w:pPr>
              <w:shd w:val="clear" w:color="auto" w:fill="FFFFFF"/>
              <w:ind w:right="-3168"/>
              <w:rPr>
                <w:color w:val="000000"/>
                <w:spacing w:val="-8"/>
                <w:szCs w:val="28"/>
              </w:rPr>
            </w:pPr>
            <w:r w:rsidRPr="00B17E78">
              <w:rPr>
                <w:color w:val="000000"/>
                <w:spacing w:val="-8"/>
                <w:szCs w:val="28"/>
              </w:rPr>
              <w:lastRenderedPageBreak/>
              <w:t xml:space="preserve">Швейцарский 1-й </w:t>
            </w:r>
          </w:p>
        </w:tc>
        <w:tc>
          <w:tcPr>
            <w:tcW w:w="7336" w:type="dxa"/>
          </w:tcPr>
          <w:p w:rsidR="00312DD9" w:rsidRPr="00B17E78" w:rsidRDefault="00312DD9" w:rsidP="00D20D55">
            <w:pPr>
              <w:shd w:val="clear" w:color="auto" w:fill="FFFFFF"/>
              <w:spacing w:before="139"/>
              <w:ind w:right="-3168"/>
              <w:rPr>
                <w:color w:val="000000"/>
                <w:spacing w:val="-9"/>
                <w:szCs w:val="28"/>
              </w:rPr>
            </w:pPr>
            <w:r w:rsidRPr="00B17E78">
              <w:rPr>
                <w:color w:val="000000"/>
                <w:spacing w:val="-8"/>
                <w:szCs w:val="28"/>
              </w:rPr>
              <w:t>Кофе с молоком, булочка</w:t>
            </w:r>
          </w:p>
        </w:tc>
      </w:tr>
      <w:tr w:rsidR="00312DD9" w:rsidRPr="002E6103" w:rsidTr="00D20D55">
        <w:trPr>
          <w:trHeight w:val="345"/>
        </w:trPr>
        <w:tc>
          <w:tcPr>
            <w:tcW w:w="2518" w:type="dxa"/>
          </w:tcPr>
          <w:p w:rsidR="00312DD9" w:rsidRPr="00B17E78" w:rsidRDefault="00312DD9" w:rsidP="00D20D55">
            <w:pPr>
              <w:shd w:val="clear" w:color="auto" w:fill="FFFFFF"/>
              <w:ind w:right="-3168"/>
              <w:rPr>
                <w:szCs w:val="28"/>
              </w:rPr>
            </w:pPr>
            <w:r w:rsidRPr="00B17E78">
              <w:rPr>
                <w:color w:val="000000"/>
                <w:spacing w:val="-8"/>
                <w:szCs w:val="28"/>
              </w:rPr>
              <w:t>Швейцарский 2-й</w:t>
            </w:r>
          </w:p>
          <w:p w:rsidR="00312DD9" w:rsidRPr="00B17E78" w:rsidRDefault="00312DD9" w:rsidP="00D20D55">
            <w:pPr>
              <w:shd w:val="clear" w:color="auto" w:fill="FFFFFF"/>
              <w:ind w:right="-3168"/>
              <w:rPr>
                <w:color w:val="000000"/>
                <w:spacing w:val="-8"/>
                <w:szCs w:val="28"/>
              </w:rPr>
            </w:pPr>
          </w:p>
        </w:tc>
        <w:tc>
          <w:tcPr>
            <w:tcW w:w="7336" w:type="dxa"/>
          </w:tcPr>
          <w:p w:rsidR="00312DD9" w:rsidRPr="00B17E78" w:rsidRDefault="00312DD9" w:rsidP="00D20D55">
            <w:pPr>
              <w:shd w:val="clear" w:color="auto" w:fill="FFFFFF"/>
              <w:spacing w:before="120"/>
              <w:ind w:right="-3168"/>
              <w:rPr>
                <w:color w:val="000000"/>
                <w:spacing w:val="-6"/>
                <w:szCs w:val="28"/>
              </w:rPr>
            </w:pPr>
            <w:r w:rsidRPr="00B17E78">
              <w:rPr>
                <w:color w:val="000000"/>
                <w:spacing w:val="-6"/>
                <w:szCs w:val="28"/>
              </w:rPr>
              <w:t>Сыр, мясное ассорти, овсяная каша, рыбные или мясные</w:t>
            </w:r>
          </w:p>
          <w:p w:rsidR="00312DD9" w:rsidRPr="00B17E78" w:rsidRDefault="00312DD9" w:rsidP="00D20D55">
            <w:pPr>
              <w:shd w:val="clear" w:color="auto" w:fill="FFFFFF"/>
              <w:spacing w:before="120"/>
              <w:ind w:right="-3168"/>
              <w:rPr>
                <w:color w:val="000000"/>
                <w:spacing w:val="-8"/>
                <w:szCs w:val="28"/>
              </w:rPr>
            </w:pPr>
            <w:r w:rsidRPr="00B17E78">
              <w:rPr>
                <w:color w:val="000000"/>
                <w:spacing w:val="-8"/>
                <w:szCs w:val="28"/>
              </w:rPr>
              <w:t>горячие блюда, булочка, мед</w:t>
            </w:r>
          </w:p>
        </w:tc>
      </w:tr>
    </w:tbl>
    <w:p w:rsidR="00312DD9" w:rsidRPr="00F43048" w:rsidRDefault="00312DD9" w:rsidP="00312DD9">
      <w:pPr>
        <w:ind w:firstLine="720"/>
        <w:jc w:val="both"/>
        <w:outlineLvl w:val="0"/>
        <w:rPr>
          <w:rFonts w:eastAsia="MS Mincho"/>
          <w:b/>
          <w:lang w:eastAsia="ja-JP"/>
        </w:rPr>
      </w:pPr>
      <w:r w:rsidRPr="00F43048">
        <w:rPr>
          <w:rFonts w:eastAsia="MS Mincho"/>
          <w:b/>
          <w:lang w:eastAsia="ja-JP"/>
        </w:rPr>
        <w:t>Контрольные вопросы:</w:t>
      </w:r>
    </w:p>
    <w:p w:rsidR="00312DD9" w:rsidRPr="00C36C26" w:rsidRDefault="00312DD9" w:rsidP="00312DD9">
      <w:pPr>
        <w:numPr>
          <w:ilvl w:val="0"/>
          <w:numId w:val="143"/>
        </w:numPr>
        <w:shd w:val="clear" w:color="auto" w:fill="FFFFFF"/>
        <w:spacing w:line="360" w:lineRule="auto"/>
        <w:jc w:val="both"/>
      </w:pPr>
      <w:r>
        <w:t>В</w:t>
      </w:r>
      <w:r w:rsidRPr="00C36C26">
        <w:t>иды услуг питания туристов: полный пансион – (</w:t>
      </w:r>
      <w:r w:rsidRPr="00C36C26">
        <w:rPr>
          <w:lang w:val="en-US"/>
        </w:rPr>
        <w:t>FB</w:t>
      </w:r>
      <w:r w:rsidRPr="00C36C26">
        <w:t>); полупансион – (</w:t>
      </w:r>
      <w:r w:rsidRPr="00C36C26">
        <w:rPr>
          <w:lang w:val="en-US"/>
        </w:rPr>
        <w:t>HB</w:t>
      </w:r>
      <w:r w:rsidRPr="00C36C26">
        <w:t>);одноразовое питание (завтрак) – (</w:t>
      </w:r>
      <w:r w:rsidRPr="00C36C26">
        <w:rPr>
          <w:lang w:val="en-US"/>
        </w:rPr>
        <w:t>BB</w:t>
      </w:r>
      <w:r w:rsidRPr="00C36C26">
        <w:t xml:space="preserve">), все включено в стоимость – </w:t>
      </w:r>
      <w:r w:rsidRPr="00C36C26">
        <w:rPr>
          <w:lang w:val="en-US"/>
        </w:rPr>
        <w:t>Allinclusive</w:t>
      </w:r>
      <w:r w:rsidRPr="00C36C26">
        <w:t xml:space="preserve"> т.д., особенности предоставления</w:t>
      </w:r>
    </w:p>
    <w:p w:rsidR="00312DD9" w:rsidRDefault="00312DD9" w:rsidP="00312DD9">
      <w:pPr>
        <w:numPr>
          <w:ilvl w:val="0"/>
          <w:numId w:val="143"/>
        </w:numPr>
        <w:shd w:val="clear" w:color="auto" w:fill="FFFFFF"/>
        <w:spacing w:line="360" w:lineRule="auto"/>
        <w:jc w:val="both"/>
      </w:pPr>
      <w:r>
        <w:t>В</w:t>
      </w:r>
      <w:r w:rsidRPr="00C36C26">
        <w:t>иды завтраков, их характеристик</w:t>
      </w:r>
      <w:r>
        <w:t>а.</w:t>
      </w:r>
    </w:p>
    <w:p w:rsidR="00312DD9" w:rsidRDefault="00312DD9" w:rsidP="00312DD9">
      <w:pPr>
        <w:numPr>
          <w:ilvl w:val="0"/>
          <w:numId w:val="143"/>
        </w:numPr>
        <w:shd w:val="clear" w:color="auto" w:fill="FFFFFF"/>
        <w:spacing w:line="360" w:lineRule="auto"/>
        <w:jc w:val="both"/>
      </w:pPr>
      <w:r w:rsidRPr="009407FE">
        <w:t>Меню. Принципы составления и последовательность расположения блюд в меню. Виды меню</w:t>
      </w:r>
      <w:r>
        <w:t>.</w:t>
      </w:r>
    </w:p>
    <w:p w:rsidR="00312DD9" w:rsidRDefault="00312DD9" w:rsidP="00312DD9">
      <w:pPr>
        <w:numPr>
          <w:ilvl w:val="0"/>
          <w:numId w:val="143"/>
        </w:numPr>
        <w:shd w:val="clear" w:color="auto" w:fill="FFFFFF"/>
        <w:spacing w:line="360" w:lineRule="auto"/>
        <w:jc w:val="both"/>
      </w:pPr>
      <w:r>
        <w:t>Оформление меню. Меню, как инструмент продаж.</w:t>
      </w:r>
    </w:p>
    <w:p w:rsidR="00312DD9" w:rsidRDefault="00312DD9" w:rsidP="00312DD9">
      <w:pPr>
        <w:numPr>
          <w:ilvl w:val="0"/>
          <w:numId w:val="143"/>
        </w:numPr>
        <w:shd w:val="clear" w:color="auto" w:fill="FFFFFF"/>
        <w:spacing w:line="360" w:lineRule="auto"/>
        <w:jc w:val="both"/>
      </w:pPr>
      <w:r>
        <w:t>Карта вин. Функции сомелье.</w:t>
      </w:r>
    </w:p>
    <w:p w:rsidR="00312DD9" w:rsidRDefault="00312DD9" w:rsidP="00312DD9">
      <w:pPr>
        <w:ind w:firstLine="720"/>
        <w:jc w:val="both"/>
        <w:outlineLvl w:val="0"/>
        <w:rPr>
          <w:b/>
          <w:szCs w:val="28"/>
        </w:rPr>
      </w:pPr>
    </w:p>
    <w:p w:rsidR="00312DD9" w:rsidRDefault="00312DD9" w:rsidP="00312DD9">
      <w:pPr>
        <w:ind w:firstLine="720"/>
        <w:jc w:val="both"/>
        <w:outlineLvl w:val="0"/>
      </w:pPr>
      <w:r w:rsidRPr="00A01444">
        <w:rPr>
          <w:rFonts w:eastAsia="MS Mincho"/>
          <w:b/>
          <w:lang w:eastAsia="ja-JP"/>
        </w:rPr>
        <w:t>Содержание занятия:</w:t>
      </w:r>
      <w:r>
        <w:rPr>
          <w:rFonts w:eastAsia="MS Mincho"/>
          <w:lang w:eastAsia="ja-JP"/>
        </w:rPr>
        <w:t xml:space="preserve"> Подготовка докладов, презентаций по темам: </w:t>
      </w:r>
      <w:r w:rsidRPr="00A01444">
        <w:rPr>
          <w:b/>
        </w:rPr>
        <w:t>Практические навыки:</w:t>
      </w:r>
      <w:r>
        <w:t xml:space="preserve"> систематизация, закрепление материала по темам; приобретение опыта докладов и презентаций.</w:t>
      </w:r>
    </w:p>
    <w:p w:rsidR="00312DD9" w:rsidRPr="00CD4C9B" w:rsidRDefault="00312DD9" w:rsidP="00312DD9">
      <w:pPr>
        <w:jc w:val="both"/>
        <w:outlineLvl w:val="0"/>
        <w:rPr>
          <w:rFonts w:eastAsia="MS Mincho"/>
          <w:b/>
          <w:lang w:eastAsia="ja-JP"/>
        </w:rPr>
      </w:pPr>
    </w:p>
    <w:p w:rsidR="00312DD9" w:rsidRPr="00CD4C9B" w:rsidRDefault="00312DD9" w:rsidP="00312DD9">
      <w:pPr>
        <w:jc w:val="both"/>
        <w:outlineLvl w:val="0"/>
        <w:rPr>
          <w:rFonts w:eastAsia="MS Mincho"/>
          <w:b/>
          <w:lang w:eastAsia="ja-JP"/>
        </w:rPr>
      </w:pPr>
      <w:r w:rsidRPr="00CD4C9B">
        <w:rPr>
          <w:rFonts w:eastAsia="MS Mincho"/>
          <w:b/>
          <w:lang w:eastAsia="ja-JP"/>
        </w:rPr>
        <w:t>Практическое занятие 1</w:t>
      </w:r>
      <w:r>
        <w:rPr>
          <w:rFonts w:eastAsia="MS Mincho"/>
          <w:b/>
          <w:lang w:eastAsia="ja-JP"/>
        </w:rPr>
        <w:t>3</w:t>
      </w:r>
    </w:p>
    <w:p w:rsidR="00312DD9" w:rsidRDefault="00312DD9" w:rsidP="00312DD9">
      <w:pPr>
        <w:jc w:val="both"/>
        <w:outlineLvl w:val="0"/>
        <w:rPr>
          <w:rFonts w:eastAsia="MS Mincho"/>
          <w:lang w:eastAsia="ja-JP"/>
        </w:rPr>
      </w:pPr>
      <w:r>
        <w:rPr>
          <w:rFonts w:eastAsia="MS Mincho"/>
          <w:lang w:eastAsia="ja-JP"/>
        </w:rPr>
        <w:t xml:space="preserve">Тема: </w:t>
      </w:r>
      <w:r w:rsidRPr="00CD4C9B">
        <w:rPr>
          <w:rFonts w:eastAsia="MS Mincho"/>
          <w:lang w:eastAsia="ja-JP"/>
        </w:rPr>
        <w:t>Обобщение пройденного материала, проведение текущего контроля</w:t>
      </w:r>
    </w:p>
    <w:p w:rsidR="00312DD9" w:rsidRDefault="00312DD9" w:rsidP="00312DD9">
      <w:pPr>
        <w:jc w:val="both"/>
        <w:outlineLvl w:val="0"/>
        <w:rPr>
          <w:rFonts w:eastAsia="MS Mincho"/>
          <w:lang w:eastAsia="ja-JP"/>
        </w:rPr>
      </w:pPr>
      <w:r>
        <w:rPr>
          <w:rFonts w:eastAsia="MS Mincho"/>
          <w:lang w:eastAsia="ja-JP"/>
        </w:rPr>
        <w:t xml:space="preserve">Форма проведения - </w:t>
      </w:r>
      <w:r w:rsidRPr="00CD4C9B">
        <w:rPr>
          <w:rFonts w:eastAsia="MS Mincho"/>
          <w:lang w:eastAsia="ja-JP"/>
        </w:rPr>
        <w:t>Презентация результатов индивидуальных заданий</w:t>
      </w:r>
    </w:p>
    <w:p w:rsidR="00312DD9" w:rsidRDefault="00312DD9" w:rsidP="00312DD9">
      <w:pPr>
        <w:jc w:val="both"/>
        <w:outlineLvl w:val="0"/>
        <w:rPr>
          <w:rFonts w:eastAsia="MS Mincho"/>
          <w:lang w:eastAsia="ja-JP"/>
        </w:rPr>
      </w:pPr>
    </w:p>
    <w:p w:rsidR="00312DD9" w:rsidRPr="00CD4C9B" w:rsidRDefault="00312DD9" w:rsidP="00312DD9">
      <w:pPr>
        <w:jc w:val="both"/>
        <w:outlineLvl w:val="0"/>
        <w:rPr>
          <w:rFonts w:eastAsia="MS Mincho"/>
          <w:b/>
          <w:lang w:eastAsia="ja-JP"/>
        </w:rPr>
      </w:pPr>
      <w:r w:rsidRPr="00CD4C9B">
        <w:rPr>
          <w:rFonts w:eastAsia="MS Mincho"/>
          <w:b/>
          <w:lang w:eastAsia="ja-JP"/>
        </w:rPr>
        <w:t>Практическое занятие 1</w:t>
      </w:r>
      <w:r>
        <w:rPr>
          <w:rFonts w:eastAsia="MS Mincho"/>
          <w:b/>
          <w:lang w:eastAsia="ja-JP"/>
        </w:rPr>
        <w:t>4-15</w:t>
      </w:r>
    </w:p>
    <w:p w:rsidR="00312DD9" w:rsidRDefault="00312DD9" w:rsidP="00312DD9">
      <w:pPr>
        <w:jc w:val="both"/>
        <w:outlineLvl w:val="0"/>
        <w:rPr>
          <w:rFonts w:eastAsia="MS Mincho"/>
          <w:lang w:eastAsia="ja-JP"/>
        </w:rPr>
      </w:pPr>
      <w:r>
        <w:rPr>
          <w:rFonts w:eastAsia="MS Mincho"/>
          <w:lang w:eastAsia="ja-JP"/>
        </w:rPr>
        <w:t xml:space="preserve">Форма проведения занятия - </w:t>
      </w:r>
      <w:r w:rsidRPr="00CD4C9B">
        <w:rPr>
          <w:rFonts w:eastAsia="MS Mincho"/>
          <w:lang w:eastAsia="ja-JP"/>
        </w:rPr>
        <w:t>Case-study</w:t>
      </w:r>
    </w:p>
    <w:p w:rsidR="00312DD9" w:rsidRDefault="00312DD9" w:rsidP="00312DD9">
      <w:pPr>
        <w:jc w:val="both"/>
        <w:outlineLvl w:val="0"/>
        <w:rPr>
          <w:rFonts w:eastAsia="MS Mincho"/>
          <w:lang w:eastAsia="ja-JP"/>
        </w:rPr>
      </w:pPr>
      <w:r>
        <w:rPr>
          <w:rFonts w:eastAsia="MS Mincho"/>
          <w:lang w:eastAsia="ja-JP"/>
        </w:rPr>
        <w:t>Темы:</w:t>
      </w:r>
    </w:p>
    <w:p w:rsidR="00312DD9" w:rsidRDefault="00312DD9" w:rsidP="00312DD9">
      <w:pPr>
        <w:numPr>
          <w:ilvl w:val="0"/>
          <w:numId w:val="134"/>
        </w:numPr>
        <w:jc w:val="both"/>
        <w:outlineLvl w:val="0"/>
        <w:rPr>
          <w:rFonts w:eastAsia="MS Mincho"/>
          <w:lang w:eastAsia="ja-JP"/>
        </w:rPr>
      </w:pPr>
      <w:r w:rsidRPr="00CD4C9B">
        <w:rPr>
          <w:rFonts w:eastAsia="MS Mincho"/>
          <w:lang w:eastAsia="ja-JP"/>
        </w:rPr>
        <w:t>Национальные особенности и традиции питания</w:t>
      </w:r>
    </w:p>
    <w:p w:rsidR="00312DD9" w:rsidRPr="00D9748E" w:rsidRDefault="00312DD9" w:rsidP="00312DD9">
      <w:pPr>
        <w:numPr>
          <w:ilvl w:val="0"/>
          <w:numId w:val="134"/>
        </w:numPr>
        <w:jc w:val="both"/>
        <w:outlineLvl w:val="0"/>
        <w:rPr>
          <w:rFonts w:eastAsia="MS Mincho"/>
          <w:lang w:eastAsia="ja-JP"/>
        </w:rPr>
      </w:pPr>
      <w:r w:rsidRPr="00D9748E">
        <w:rPr>
          <w:rFonts w:eastAsia="MS Mincho"/>
          <w:lang w:eastAsia="ja-JP"/>
        </w:rPr>
        <w:t xml:space="preserve">Традиции </w:t>
      </w:r>
      <w:r>
        <w:rPr>
          <w:rFonts w:eastAsia="MS Mincho"/>
          <w:lang w:eastAsia="ja-JP"/>
        </w:rPr>
        <w:t>и культура питания народов мира</w:t>
      </w:r>
    </w:p>
    <w:p w:rsidR="00312DD9" w:rsidRDefault="00312DD9" w:rsidP="00312DD9">
      <w:pPr>
        <w:numPr>
          <w:ilvl w:val="0"/>
          <w:numId w:val="134"/>
        </w:numPr>
        <w:jc w:val="both"/>
        <w:outlineLvl w:val="0"/>
        <w:rPr>
          <w:rFonts w:eastAsia="MS Mincho"/>
          <w:lang w:eastAsia="ja-JP"/>
        </w:rPr>
      </w:pPr>
      <w:r w:rsidRPr="00D9748E">
        <w:rPr>
          <w:rFonts w:eastAsia="MS Mincho"/>
          <w:lang w:eastAsia="ja-JP"/>
        </w:rPr>
        <w:t>Основы обслуживания массовых мероприятий</w:t>
      </w:r>
      <w:r>
        <w:rPr>
          <w:rFonts w:eastAsia="MS Mincho"/>
          <w:lang w:eastAsia="ja-JP"/>
        </w:rPr>
        <w:t>:</w:t>
      </w:r>
      <w:r w:rsidRPr="00D9748E">
        <w:rPr>
          <w:rFonts w:eastAsia="MS Mincho"/>
          <w:lang w:eastAsia="ja-JP"/>
        </w:rPr>
        <w:t xml:space="preserve"> банкетов, фуршетов, кофе-брейков.</w:t>
      </w:r>
    </w:p>
    <w:p w:rsidR="00312DD9" w:rsidRDefault="00312DD9" w:rsidP="00312DD9">
      <w:pPr>
        <w:numPr>
          <w:ilvl w:val="0"/>
          <w:numId w:val="134"/>
        </w:numPr>
        <w:spacing w:after="120"/>
        <w:jc w:val="both"/>
      </w:pPr>
      <w:r w:rsidRPr="00707A44">
        <w:t xml:space="preserve">Особенности обслуживания отдельных видов банкетов. </w:t>
      </w:r>
    </w:p>
    <w:p w:rsidR="00312DD9" w:rsidRPr="00707A44" w:rsidRDefault="00312DD9" w:rsidP="00312DD9">
      <w:pPr>
        <w:numPr>
          <w:ilvl w:val="0"/>
          <w:numId w:val="134"/>
        </w:numPr>
        <w:spacing w:after="120"/>
        <w:jc w:val="both"/>
      </w:pPr>
      <w:r w:rsidRPr="00707A44">
        <w:t>Специальные формы обслуживания (ланчи, бранчи  и т.д.) Организация обслуживания свадебных банкетов, тематических вечеров и т.д.</w:t>
      </w:r>
    </w:p>
    <w:p w:rsidR="00312DD9" w:rsidRPr="00D9748E" w:rsidRDefault="00312DD9" w:rsidP="00312DD9">
      <w:pPr>
        <w:numPr>
          <w:ilvl w:val="0"/>
          <w:numId w:val="134"/>
        </w:numPr>
        <w:jc w:val="both"/>
        <w:outlineLvl w:val="0"/>
        <w:rPr>
          <w:rFonts w:eastAsia="MS Mincho"/>
          <w:lang w:eastAsia="ja-JP"/>
        </w:rPr>
      </w:pPr>
      <w:r w:rsidRPr="00707A44">
        <w:t>Общественное питание типа «кейтеринг»</w:t>
      </w:r>
    </w:p>
    <w:p w:rsidR="00312DD9" w:rsidRDefault="00312DD9" w:rsidP="00312DD9">
      <w:pPr>
        <w:jc w:val="both"/>
        <w:outlineLvl w:val="0"/>
        <w:rPr>
          <w:rFonts w:eastAsia="MS Mincho"/>
          <w:lang w:eastAsia="ja-JP"/>
        </w:rPr>
      </w:pPr>
    </w:p>
    <w:p w:rsidR="00312DD9" w:rsidRDefault="00312DD9" w:rsidP="00312DD9">
      <w:pPr>
        <w:jc w:val="both"/>
        <w:outlineLvl w:val="0"/>
        <w:rPr>
          <w:rFonts w:eastAsia="MS Mincho"/>
          <w:lang w:eastAsia="ja-JP"/>
        </w:rPr>
      </w:pPr>
      <w:r>
        <w:rPr>
          <w:rFonts w:eastAsia="MS Mincho"/>
          <w:lang w:eastAsia="ja-JP"/>
        </w:rPr>
        <w:t>Контрольные вопросы к текущей аттестации:</w:t>
      </w:r>
    </w:p>
    <w:p w:rsidR="00312DD9" w:rsidRDefault="00312DD9" w:rsidP="00312DD9">
      <w:pPr>
        <w:numPr>
          <w:ilvl w:val="0"/>
          <w:numId w:val="133"/>
        </w:numPr>
        <w:jc w:val="both"/>
        <w:outlineLvl w:val="0"/>
        <w:rPr>
          <w:rFonts w:eastAsia="MS Mincho"/>
          <w:lang w:eastAsia="ja-JP"/>
        </w:rPr>
      </w:pPr>
      <w:r w:rsidRPr="00CD4C9B">
        <w:rPr>
          <w:rFonts w:eastAsia="MS Mincho"/>
          <w:lang w:eastAsia="ja-JP"/>
        </w:rPr>
        <w:t xml:space="preserve">Национальные особенности и традиции питания. </w:t>
      </w:r>
    </w:p>
    <w:p w:rsidR="00312DD9" w:rsidRDefault="00312DD9" w:rsidP="00312DD9">
      <w:pPr>
        <w:numPr>
          <w:ilvl w:val="0"/>
          <w:numId w:val="133"/>
        </w:numPr>
        <w:jc w:val="both"/>
        <w:outlineLvl w:val="0"/>
        <w:rPr>
          <w:rFonts w:eastAsia="MS Mincho"/>
          <w:lang w:eastAsia="ja-JP"/>
        </w:rPr>
      </w:pPr>
      <w:r w:rsidRPr="00CD4C9B">
        <w:rPr>
          <w:rFonts w:eastAsia="MS Mincho"/>
          <w:lang w:eastAsia="ja-JP"/>
        </w:rPr>
        <w:t>Религиозные традиции и пищевые обряды в православии, протестантизме, католицизме, иудаизме, исламе.</w:t>
      </w:r>
    </w:p>
    <w:p w:rsidR="00312DD9" w:rsidRPr="007401BA" w:rsidRDefault="00312DD9" w:rsidP="00312DD9">
      <w:pPr>
        <w:numPr>
          <w:ilvl w:val="0"/>
          <w:numId w:val="133"/>
        </w:numPr>
        <w:rPr>
          <w:rFonts w:eastAsia="MS Mincho"/>
          <w:lang w:eastAsia="ja-JP"/>
        </w:rPr>
      </w:pPr>
      <w:r w:rsidRPr="007401BA">
        <w:rPr>
          <w:rFonts w:eastAsia="MS Mincho"/>
          <w:lang w:eastAsia="ja-JP"/>
        </w:rPr>
        <w:lastRenderedPageBreak/>
        <w:t>Религиозные традиции и пищевые обряды в православии</w:t>
      </w:r>
      <w:r>
        <w:rPr>
          <w:rFonts w:eastAsia="MS Mincho"/>
          <w:lang w:eastAsia="ja-JP"/>
        </w:rPr>
        <w:t>.</w:t>
      </w:r>
    </w:p>
    <w:p w:rsidR="00312DD9" w:rsidRPr="007401BA" w:rsidRDefault="00312DD9" w:rsidP="00312DD9">
      <w:pPr>
        <w:numPr>
          <w:ilvl w:val="0"/>
          <w:numId w:val="133"/>
        </w:numPr>
        <w:rPr>
          <w:rFonts w:eastAsia="MS Mincho"/>
          <w:lang w:eastAsia="ja-JP"/>
        </w:rPr>
      </w:pPr>
      <w:r w:rsidRPr="007401BA">
        <w:rPr>
          <w:rFonts w:eastAsia="MS Mincho"/>
          <w:lang w:eastAsia="ja-JP"/>
        </w:rPr>
        <w:t xml:space="preserve">Религиозные традиции и пищевые обряды в </w:t>
      </w:r>
      <w:r>
        <w:rPr>
          <w:rFonts w:eastAsia="MS Mincho"/>
          <w:lang w:eastAsia="ja-JP"/>
        </w:rPr>
        <w:t>протестантизме.</w:t>
      </w:r>
    </w:p>
    <w:p w:rsidR="00312DD9" w:rsidRDefault="00312DD9" w:rsidP="00312DD9">
      <w:pPr>
        <w:numPr>
          <w:ilvl w:val="0"/>
          <w:numId w:val="133"/>
        </w:numPr>
        <w:rPr>
          <w:rFonts w:eastAsia="MS Mincho"/>
          <w:lang w:eastAsia="ja-JP"/>
        </w:rPr>
      </w:pPr>
      <w:r w:rsidRPr="007401BA">
        <w:rPr>
          <w:rFonts w:eastAsia="MS Mincho"/>
          <w:lang w:eastAsia="ja-JP"/>
        </w:rPr>
        <w:t>Религиозные традиции и пищевые обряды в католицизме</w:t>
      </w:r>
      <w:r>
        <w:rPr>
          <w:rFonts w:eastAsia="MS Mincho"/>
          <w:lang w:eastAsia="ja-JP"/>
        </w:rPr>
        <w:t>.</w:t>
      </w:r>
    </w:p>
    <w:p w:rsidR="00312DD9" w:rsidRDefault="00312DD9" w:rsidP="00312DD9">
      <w:pPr>
        <w:numPr>
          <w:ilvl w:val="0"/>
          <w:numId w:val="133"/>
        </w:numPr>
        <w:rPr>
          <w:rFonts w:eastAsia="MS Mincho"/>
          <w:lang w:eastAsia="ja-JP"/>
        </w:rPr>
      </w:pPr>
      <w:r w:rsidRPr="007401BA">
        <w:rPr>
          <w:rFonts w:eastAsia="MS Mincho"/>
          <w:lang w:eastAsia="ja-JP"/>
        </w:rPr>
        <w:t>Религиозные традиции и пищевые обряды в иудаизме</w:t>
      </w:r>
      <w:r>
        <w:rPr>
          <w:rFonts w:eastAsia="MS Mincho"/>
          <w:lang w:eastAsia="ja-JP"/>
        </w:rPr>
        <w:t>.</w:t>
      </w:r>
    </w:p>
    <w:p w:rsidR="00312DD9" w:rsidRPr="007401BA" w:rsidRDefault="00312DD9" w:rsidP="00312DD9">
      <w:pPr>
        <w:numPr>
          <w:ilvl w:val="0"/>
          <w:numId w:val="133"/>
        </w:numPr>
        <w:rPr>
          <w:rFonts w:eastAsia="MS Mincho"/>
          <w:lang w:eastAsia="ja-JP"/>
        </w:rPr>
      </w:pPr>
      <w:r w:rsidRPr="007401BA">
        <w:rPr>
          <w:rFonts w:eastAsia="MS Mincho"/>
          <w:lang w:eastAsia="ja-JP"/>
        </w:rPr>
        <w:t>Религиозные традиции и пищевые обряды в исламе.</w:t>
      </w:r>
    </w:p>
    <w:p w:rsidR="00312DD9" w:rsidRDefault="00312DD9" w:rsidP="00312DD9">
      <w:pPr>
        <w:numPr>
          <w:ilvl w:val="0"/>
          <w:numId w:val="133"/>
        </w:numPr>
        <w:jc w:val="both"/>
        <w:outlineLvl w:val="0"/>
        <w:rPr>
          <w:rFonts w:eastAsia="MS Mincho"/>
          <w:lang w:eastAsia="ja-JP"/>
        </w:rPr>
      </w:pPr>
      <w:r w:rsidRPr="00CD4C9B">
        <w:rPr>
          <w:rFonts w:eastAsia="MS Mincho"/>
          <w:lang w:eastAsia="ja-JP"/>
        </w:rPr>
        <w:t>Основы технологии производства супов</w:t>
      </w:r>
      <w:r>
        <w:rPr>
          <w:rFonts w:eastAsia="MS Mincho"/>
          <w:lang w:eastAsia="ja-JP"/>
        </w:rPr>
        <w:t>.</w:t>
      </w:r>
    </w:p>
    <w:p w:rsidR="00312DD9" w:rsidRDefault="00312DD9" w:rsidP="00312DD9">
      <w:pPr>
        <w:numPr>
          <w:ilvl w:val="0"/>
          <w:numId w:val="133"/>
        </w:numPr>
        <w:jc w:val="both"/>
        <w:outlineLvl w:val="0"/>
        <w:rPr>
          <w:rFonts w:eastAsia="MS Mincho"/>
          <w:lang w:eastAsia="ja-JP"/>
        </w:rPr>
      </w:pPr>
      <w:r w:rsidRPr="007401BA">
        <w:rPr>
          <w:rFonts w:eastAsia="MS Mincho"/>
          <w:lang w:eastAsia="ja-JP"/>
        </w:rPr>
        <w:t>Основы технологии производства</w:t>
      </w:r>
      <w:r w:rsidRPr="00CD4C9B">
        <w:rPr>
          <w:rFonts w:eastAsia="MS Mincho"/>
          <w:lang w:eastAsia="ja-JP"/>
        </w:rPr>
        <w:t xml:space="preserve"> соусов</w:t>
      </w:r>
      <w:r>
        <w:rPr>
          <w:rFonts w:eastAsia="MS Mincho"/>
          <w:lang w:eastAsia="ja-JP"/>
        </w:rPr>
        <w:t>.</w:t>
      </w:r>
    </w:p>
    <w:p w:rsidR="00312DD9" w:rsidRDefault="00312DD9" w:rsidP="00312DD9">
      <w:pPr>
        <w:numPr>
          <w:ilvl w:val="0"/>
          <w:numId w:val="133"/>
        </w:numPr>
        <w:jc w:val="both"/>
        <w:outlineLvl w:val="0"/>
        <w:rPr>
          <w:rFonts w:eastAsia="MS Mincho"/>
          <w:lang w:eastAsia="ja-JP"/>
        </w:rPr>
      </w:pPr>
      <w:r w:rsidRPr="007401BA">
        <w:rPr>
          <w:rFonts w:eastAsia="MS Mincho"/>
          <w:lang w:eastAsia="ja-JP"/>
        </w:rPr>
        <w:t>Основы технологии производства</w:t>
      </w:r>
      <w:r w:rsidRPr="00CD4C9B">
        <w:rPr>
          <w:rFonts w:eastAsia="MS Mincho"/>
          <w:lang w:eastAsia="ja-JP"/>
        </w:rPr>
        <w:t>холодных блюд и закусок</w:t>
      </w:r>
      <w:r>
        <w:rPr>
          <w:rFonts w:eastAsia="MS Mincho"/>
          <w:lang w:eastAsia="ja-JP"/>
        </w:rPr>
        <w:t>.</w:t>
      </w:r>
    </w:p>
    <w:p w:rsidR="00312DD9" w:rsidRDefault="00312DD9" w:rsidP="00312DD9">
      <w:pPr>
        <w:numPr>
          <w:ilvl w:val="0"/>
          <w:numId w:val="133"/>
        </w:numPr>
        <w:jc w:val="both"/>
        <w:outlineLvl w:val="0"/>
        <w:rPr>
          <w:rFonts w:eastAsia="MS Mincho"/>
          <w:lang w:eastAsia="ja-JP"/>
        </w:rPr>
      </w:pPr>
      <w:r w:rsidRPr="007401BA">
        <w:rPr>
          <w:rFonts w:eastAsia="MS Mincho"/>
          <w:lang w:eastAsia="ja-JP"/>
        </w:rPr>
        <w:t>Основы технологии производства</w:t>
      </w:r>
      <w:r w:rsidRPr="00CD4C9B">
        <w:rPr>
          <w:rFonts w:eastAsia="MS Mincho"/>
          <w:lang w:eastAsia="ja-JP"/>
        </w:rPr>
        <w:t xml:space="preserve"> сладких блюд</w:t>
      </w:r>
      <w:r>
        <w:rPr>
          <w:rFonts w:eastAsia="MS Mincho"/>
          <w:lang w:eastAsia="ja-JP"/>
        </w:rPr>
        <w:t>.</w:t>
      </w:r>
    </w:p>
    <w:p w:rsidR="00312DD9" w:rsidRDefault="00312DD9" w:rsidP="00312DD9">
      <w:pPr>
        <w:numPr>
          <w:ilvl w:val="0"/>
          <w:numId w:val="133"/>
        </w:numPr>
        <w:jc w:val="both"/>
        <w:outlineLvl w:val="0"/>
        <w:rPr>
          <w:rFonts w:eastAsia="MS Mincho"/>
          <w:lang w:eastAsia="ja-JP"/>
        </w:rPr>
      </w:pPr>
      <w:r w:rsidRPr="007401BA">
        <w:rPr>
          <w:rFonts w:eastAsia="MS Mincho"/>
          <w:lang w:eastAsia="ja-JP"/>
        </w:rPr>
        <w:t>Основы технологии производства</w:t>
      </w:r>
      <w:r w:rsidRPr="00CD4C9B">
        <w:rPr>
          <w:rFonts w:eastAsia="MS Mincho"/>
          <w:lang w:eastAsia="ja-JP"/>
        </w:rPr>
        <w:t xml:space="preserve"> горячих и холодных напитков</w:t>
      </w:r>
      <w:r>
        <w:rPr>
          <w:rFonts w:eastAsia="MS Mincho"/>
          <w:lang w:eastAsia="ja-JP"/>
        </w:rPr>
        <w:t>.</w:t>
      </w:r>
    </w:p>
    <w:p w:rsidR="00312DD9" w:rsidRDefault="00312DD9" w:rsidP="00312DD9">
      <w:pPr>
        <w:numPr>
          <w:ilvl w:val="0"/>
          <w:numId w:val="133"/>
        </w:numPr>
        <w:jc w:val="both"/>
        <w:outlineLvl w:val="0"/>
        <w:rPr>
          <w:rFonts w:eastAsia="MS Mincho"/>
          <w:lang w:eastAsia="ja-JP"/>
        </w:rPr>
      </w:pPr>
      <w:r w:rsidRPr="00CD4C9B">
        <w:rPr>
          <w:rFonts w:eastAsia="MS Mincho"/>
          <w:lang w:eastAsia="ja-JP"/>
        </w:rPr>
        <w:t xml:space="preserve">Особенности организации обслуживания массовых мероприятий. </w:t>
      </w:r>
    </w:p>
    <w:p w:rsidR="00312DD9" w:rsidRDefault="00312DD9" w:rsidP="00312DD9">
      <w:pPr>
        <w:numPr>
          <w:ilvl w:val="0"/>
          <w:numId w:val="133"/>
        </w:numPr>
        <w:jc w:val="both"/>
        <w:outlineLvl w:val="0"/>
        <w:rPr>
          <w:rFonts w:eastAsia="MS Mincho"/>
          <w:lang w:eastAsia="ja-JP"/>
        </w:rPr>
      </w:pPr>
      <w:r>
        <w:rPr>
          <w:rFonts w:eastAsia="MS Mincho"/>
          <w:lang w:eastAsia="ja-JP"/>
        </w:rPr>
        <w:t>Классификация массовых мероприятий</w:t>
      </w:r>
      <w:r w:rsidRPr="00CD4C9B">
        <w:rPr>
          <w:rFonts w:eastAsia="MS Mincho"/>
          <w:lang w:eastAsia="ja-JP"/>
        </w:rPr>
        <w:t xml:space="preserve">, краткая характеристика. </w:t>
      </w:r>
    </w:p>
    <w:p w:rsidR="00312DD9" w:rsidRDefault="00312DD9" w:rsidP="00312DD9">
      <w:pPr>
        <w:numPr>
          <w:ilvl w:val="0"/>
          <w:numId w:val="133"/>
        </w:numPr>
        <w:jc w:val="both"/>
        <w:outlineLvl w:val="0"/>
        <w:rPr>
          <w:rFonts w:eastAsia="MS Mincho"/>
          <w:lang w:eastAsia="ja-JP"/>
        </w:rPr>
      </w:pPr>
      <w:r w:rsidRPr="00CD4C9B">
        <w:rPr>
          <w:rFonts w:eastAsia="MS Mincho"/>
          <w:lang w:eastAsia="ja-JP"/>
        </w:rPr>
        <w:t>Прием заказа, подготовка к проведению массового мероприятия, обслуживание.</w:t>
      </w:r>
    </w:p>
    <w:p w:rsidR="00312DD9" w:rsidRDefault="00312DD9" w:rsidP="00312DD9">
      <w:pPr>
        <w:numPr>
          <w:ilvl w:val="0"/>
          <w:numId w:val="133"/>
        </w:numPr>
        <w:jc w:val="both"/>
        <w:outlineLvl w:val="0"/>
        <w:rPr>
          <w:rFonts w:eastAsia="MS Mincho"/>
          <w:lang w:eastAsia="ja-JP"/>
        </w:rPr>
      </w:pPr>
      <w:r w:rsidRPr="00CD4C9B">
        <w:rPr>
          <w:rFonts w:eastAsia="MS Mincho"/>
          <w:lang w:eastAsia="ja-JP"/>
        </w:rPr>
        <w:t xml:space="preserve">Национальные особенности и традиции питания. </w:t>
      </w:r>
    </w:p>
    <w:p w:rsidR="00312DD9" w:rsidRDefault="00312DD9" w:rsidP="00312DD9">
      <w:pPr>
        <w:numPr>
          <w:ilvl w:val="0"/>
          <w:numId w:val="133"/>
        </w:numPr>
        <w:jc w:val="both"/>
        <w:outlineLvl w:val="0"/>
        <w:rPr>
          <w:rFonts w:eastAsia="MS Mincho"/>
          <w:lang w:eastAsia="ja-JP"/>
        </w:rPr>
      </w:pPr>
      <w:r w:rsidRPr="00CD4C9B">
        <w:rPr>
          <w:rFonts w:eastAsia="MS Mincho"/>
          <w:lang w:eastAsia="ja-JP"/>
        </w:rPr>
        <w:t xml:space="preserve">Учет религиозных традиций при организации питания туристов. </w:t>
      </w:r>
    </w:p>
    <w:p w:rsidR="00312DD9" w:rsidRDefault="00312DD9" w:rsidP="00312DD9">
      <w:pPr>
        <w:numPr>
          <w:ilvl w:val="0"/>
          <w:numId w:val="133"/>
        </w:numPr>
        <w:jc w:val="both"/>
        <w:outlineLvl w:val="0"/>
        <w:rPr>
          <w:rFonts w:eastAsia="MS Mincho"/>
          <w:lang w:eastAsia="ja-JP"/>
        </w:rPr>
      </w:pPr>
      <w:r w:rsidRPr="00CD4C9B">
        <w:rPr>
          <w:rFonts w:eastAsia="MS Mincho"/>
          <w:lang w:eastAsia="ja-JP"/>
        </w:rPr>
        <w:t>Национально-религиозный аспект совместимости гастрономических особенностей населения как в отельных странах, так в процессе международных отношений (внешнего и внутреннего туризма)</w:t>
      </w:r>
    </w:p>
    <w:p w:rsidR="00312DD9" w:rsidRDefault="00312DD9" w:rsidP="00312DD9">
      <w:pPr>
        <w:ind w:left="360"/>
        <w:jc w:val="both"/>
        <w:outlineLvl w:val="0"/>
        <w:rPr>
          <w:rFonts w:eastAsia="MS Mincho"/>
          <w:lang w:eastAsia="ja-JP"/>
        </w:rPr>
      </w:pPr>
    </w:p>
    <w:p w:rsidR="00312DD9" w:rsidRPr="00D9748E" w:rsidRDefault="00312DD9" w:rsidP="00312DD9">
      <w:pPr>
        <w:rPr>
          <w:b/>
          <w:szCs w:val="28"/>
        </w:rPr>
      </w:pPr>
      <w:r w:rsidRPr="00D9748E">
        <w:rPr>
          <w:b/>
          <w:szCs w:val="28"/>
        </w:rPr>
        <w:t>Практическое занятие 16,17.</w:t>
      </w:r>
    </w:p>
    <w:p w:rsidR="00312DD9" w:rsidRDefault="00312DD9" w:rsidP="00312DD9">
      <w:pPr>
        <w:rPr>
          <w:rFonts w:eastAsia="MS Mincho"/>
          <w:lang w:eastAsia="ja-JP"/>
        </w:rPr>
      </w:pPr>
      <w:r>
        <w:rPr>
          <w:rFonts w:eastAsia="MS Mincho"/>
          <w:lang w:eastAsia="ja-JP"/>
        </w:rPr>
        <w:t>Форма проведения занятия: семинар-диспут</w:t>
      </w:r>
    </w:p>
    <w:p w:rsidR="00312DD9" w:rsidRDefault="00312DD9" w:rsidP="00312DD9">
      <w:pPr>
        <w:ind w:firstLine="720"/>
        <w:jc w:val="both"/>
        <w:outlineLvl w:val="0"/>
      </w:pPr>
      <w:r>
        <w:t>Маркетинг услуг питания. М</w:t>
      </w:r>
      <w:r w:rsidRPr="008D77D8">
        <w:t>етоды дифференцирования продукта, сегментация рынка услуг питания, определение целевого рынка, позиционирование продукта и предприятия, маркетинговые исследования в сфере питани</w:t>
      </w:r>
      <w:r>
        <w:t>я. М</w:t>
      </w:r>
      <w:r w:rsidRPr="008D77D8">
        <w:t>еню как инструмент продаж, маркетинговые подходы к разработке и оформлению меню, роль меню в формировании эффективных продаж, винная карта,  профессиональные продажи</w:t>
      </w:r>
      <w:r>
        <w:t>.</w:t>
      </w:r>
    </w:p>
    <w:p w:rsidR="00312DD9" w:rsidRDefault="00312DD9" w:rsidP="00312DD9"/>
    <w:p w:rsidR="00312DD9" w:rsidRDefault="00312DD9" w:rsidP="00312DD9">
      <w:r>
        <w:t>Практические навыки: освоить первичные приемы продаж услуг питания.</w:t>
      </w:r>
    </w:p>
    <w:p w:rsidR="00312DD9" w:rsidRDefault="00312DD9" w:rsidP="00312DD9"/>
    <w:p w:rsidR="00312DD9" w:rsidRPr="006D1BF9" w:rsidRDefault="00312DD9" w:rsidP="00312DD9">
      <w:pPr>
        <w:rPr>
          <w:b/>
        </w:rPr>
      </w:pPr>
      <w:r w:rsidRPr="006D1BF9">
        <w:rPr>
          <w:b/>
        </w:rPr>
        <w:t>Практическое занятие 18</w:t>
      </w:r>
      <w:r>
        <w:rPr>
          <w:b/>
        </w:rPr>
        <w:t>.</w:t>
      </w:r>
    </w:p>
    <w:p w:rsidR="00312DD9" w:rsidRDefault="00312DD9" w:rsidP="00312DD9">
      <w:r>
        <w:t>Форма проведения занятия: отчетный семинар.</w:t>
      </w:r>
    </w:p>
    <w:p w:rsidR="00312DD9" w:rsidRDefault="00312DD9" w:rsidP="00312DD9">
      <w:r>
        <w:t>Защита групповых проектов с дискуссией.</w:t>
      </w:r>
    </w:p>
    <w:p w:rsidR="00312DD9" w:rsidRDefault="00312DD9" w:rsidP="00312DD9">
      <w:pPr>
        <w:ind w:firstLine="720"/>
        <w:jc w:val="both"/>
        <w:outlineLvl w:val="0"/>
        <w:rPr>
          <w:rFonts w:eastAsia="MS Mincho"/>
          <w:lang w:eastAsia="ja-JP"/>
        </w:rPr>
      </w:pPr>
      <w:r w:rsidRPr="00B1170B">
        <w:rPr>
          <w:rFonts w:eastAsia="MS Mincho"/>
          <w:b/>
          <w:lang w:eastAsia="ja-JP"/>
        </w:rPr>
        <w:t>Задание для аттестации:</w:t>
      </w:r>
      <w:r>
        <w:rPr>
          <w:rFonts w:eastAsia="MS Mincho"/>
          <w:lang w:eastAsia="ja-JP"/>
        </w:rPr>
        <w:t xml:space="preserve"> Разработать и оформить меню тематического предприятия питания, фирменный стиль (интерьер, архитектурный стиль, униформу персонала, логотип, рекламный слоган, рекламную стратегию заведения). </w:t>
      </w:r>
    </w:p>
    <w:p w:rsidR="00312DD9" w:rsidRDefault="00312DD9" w:rsidP="00312DD9">
      <w:pPr>
        <w:ind w:firstLine="720"/>
        <w:jc w:val="both"/>
        <w:outlineLvl w:val="0"/>
      </w:pPr>
      <w:r w:rsidRPr="005723A5">
        <w:rPr>
          <w:rFonts w:eastAsia="MS Mincho"/>
          <w:b/>
          <w:lang w:eastAsia="ja-JP"/>
        </w:rPr>
        <w:t>Критерии оценки:</w:t>
      </w:r>
      <w:r>
        <w:rPr>
          <w:rFonts w:eastAsia="MS Mincho"/>
          <w:lang w:eastAsia="ja-JP"/>
        </w:rPr>
        <w:t xml:space="preserve"> правильное расположение закусок, блюд, напитков в меню, соответствие ассортиментному минимуму, типу, тематики предприятия питания, н</w:t>
      </w:r>
      <w:r>
        <w:t>овизна предложений, наличие интересных подходов к решению проблемы, качество оформления текста и презентации, глубина проработки вопроса, выразительность и убедительность выступления.</w:t>
      </w:r>
    </w:p>
    <w:p w:rsidR="00312DD9" w:rsidRDefault="00312DD9" w:rsidP="00312DD9"/>
    <w:p w:rsidR="00312DD9" w:rsidRDefault="00312DD9" w:rsidP="00312DD9">
      <w:pPr>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информацион</w:t>
      </w:r>
      <w:r>
        <w:rPr>
          <w:b/>
          <w:bCs/>
        </w:rPr>
        <w:softHyphen/>
        <w:t>ных технологий, используемых при осуществлении образовательного процесса по дисциплине (модулю), включая перечень программного обеспечения и информаци</w:t>
      </w:r>
      <w:r>
        <w:rPr>
          <w:b/>
          <w:bCs/>
        </w:rPr>
        <w:softHyphen/>
        <w:t>онных справочных систем (при необходимости)</w:t>
      </w:r>
    </w:p>
    <w:p w:rsidR="00157501" w:rsidRDefault="00157501" w:rsidP="00157501">
      <w:pPr>
        <w:spacing w:line="360" w:lineRule="auto"/>
        <w:rPr>
          <w:b/>
          <w:bCs/>
        </w:rPr>
      </w:pPr>
      <w:r>
        <w:rPr>
          <w:b/>
          <w:bCs/>
        </w:rPr>
        <w:t>8.1. Основная литература</w:t>
      </w:r>
    </w:p>
    <w:p w:rsidR="00157501" w:rsidRDefault="00157501" w:rsidP="00157501">
      <w:pPr>
        <w:autoSpaceDN w:val="0"/>
        <w:adjustRightInd w:val="0"/>
        <w:jc w:val="both"/>
        <w:rPr>
          <w:color w:val="555555"/>
          <w:shd w:val="clear" w:color="auto" w:fill="FFFFFF"/>
        </w:rPr>
      </w:pPr>
      <w:r>
        <w:lastRenderedPageBreak/>
        <w:t>1.</w:t>
      </w:r>
      <w:r>
        <w:rPr>
          <w:bCs/>
          <w:shd w:val="clear" w:color="auto" w:fill="FFFFFF"/>
        </w:rPr>
        <w:t xml:space="preserve"> </w:t>
      </w:r>
      <w:r>
        <w:t xml:space="preserve">Скобкин С.С. Практика сервиса в индустрии гостеприимства и туризма: [Электронный ресурс]: Учебное пособие / С.С. Скобкин. – М.: Магистр: НИЦ ИНФРА-М, 2014. – 496 с. Режим доступа: </w:t>
      </w:r>
      <w:hyperlink r:id="rId27" w:history="1">
        <w:r>
          <w:rPr>
            <w:rStyle w:val="af2"/>
          </w:rPr>
          <w:t>http://znanium.com/bookread.php?book=468869</w:t>
        </w:r>
      </w:hyperlink>
    </w:p>
    <w:p w:rsidR="00157501" w:rsidRDefault="00157501" w:rsidP="00157501">
      <w:pPr>
        <w:tabs>
          <w:tab w:val="left" w:pos="284"/>
        </w:tabs>
        <w:jc w:val="both"/>
      </w:pPr>
      <w:r>
        <w:rPr>
          <w:shd w:val="clear" w:color="auto" w:fill="FFFFFF"/>
        </w:rPr>
        <w:t>2. Организация производства и обслуживания на предприятиях общественного питания: [Электронный ресурс] Учебное пособие / Г.М. Зайко, Т.А. Джум. – М.: Магистр: НИЦ ИНФРА-М, 2015. –Режим доступа:</w:t>
      </w:r>
      <w:hyperlink r:id="rId28" w:history="1">
        <w:r>
          <w:rPr>
            <w:rStyle w:val="af2"/>
          </w:rPr>
          <w:t>http://znanium.com/bookread.php?book=389895</w:t>
        </w:r>
      </w:hyperlink>
    </w:p>
    <w:p w:rsidR="00157501" w:rsidRDefault="00157501" w:rsidP="00157501">
      <w:pPr>
        <w:tabs>
          <w:tab w:val="left" w:pos="360"/>
        </w:tabs>
        <w:autoSpaceDN w:val="0"/>
        <w:adjustRightInd w:val="0"/>
      </w:pPr>
      <w:r>
        <w:rPr>
          <w:lang w:eastAsia="ja-JP"/>
        </w:rPr>
        <w:t xml:space="preserve">3.  </w:t>
      </w:r>
      <w:r>
        <w:rPr>
          <w:bCs/>
          <w:shd w:val="clear" w:color="auto" w:fill="FFFFFF"/>
        </w:rPr>
        <w:t>Технология и организация ресторанного бизнеса и питания туристов</w:t>
      </w:r>
      <w:r>
        <w:rPr>
          <w:shd w:val="clear" w:color="auto" w:fill="FFFFFF"/>
        </w:rPr>
        <w:t xml:space="preserve"> : учебник / С.А. Быстров. — М. : ИНФРА-М, 2018.  Режим доступа </w:t>
      </w:r>
      <w:hyperlink r:id="rId29" w:history="1">
        <w:r>
          <w:rPr>
            <w:rStyle w:val="af2"/>
            <w:shd w:val="clear" w:color="auto" w:fill="FFFFFF"/>
          </w:rPr>
          <w:t>http://znanium.com/catalog.php?bookinfo=927093</w:t>
        </w:r>
      </w:hyperlink>
    </w:p>
    <w:p w:rsidR="00157501" w:rsidRDefault="00157501" w:rsidP="00157501">
      <w:pPr>
        <w:jc w:val="both"/>
        <w:rPr>
          <w:b/>
          <w:iCs/>
        </w:rPr>
      </w:pPr>
    </w:p>
    <w:p w:rsidR="00157501" w:rsidRDefault="00157501" w:rsidP="00157501">
      <w:pPr>
        <w:spacing w:line="360" w:lineRule="auto"/>
        <w:rPr>
          <w:b/>
          <w:bCs/>
        </w:rPr>
      </w:pPr>
      <w:r>
        <w:rPr>
          <w:b/>
          <w:bCs/>
        </w:rPr>
        <w:t>8.2. Дополнительная литература</w:t>
      </w:r>
    </w:p>
    <w:p w:rsidR="00157501" w:rsidRDefault="00157501" w:rsidP="00157501">
      <w:pPr>
        <w:jc w:val="both"/>
      </w:pPr>
      <w:r>
        <w:rPr>
          <w:shd w:val="clear" w:color="auto" w:fill="FFFFFF"/>
        </w:rPr>
        <w:t>1. Организация обслуживания на предприятиях общественного питания: учебник / Е.Б. Мрыхина. — М.: ИД «ФОРУМ»: ИНФРА-М, 2017.   Режим доступа</w:t>
      </w:r>
      <w:r>
        <w:rPr>
          <w:color w:val="555555"/>
          <w:shd w:val="clear" w:color="auto" w:fill="FFFFFF"/>
        </w:rPr>
        <w:t xml:space="preserve"> </w:t>
      </w:r>
      <w:hyperlink r:id="rId30" w:history="1">
        <w:r>
          <w:rPr>
            <w:rStyle w:val="af2"/>
            <w:shd w:val="clear" w:color="auto" w:fill="FFFFFF"/>
          </w:rPr>
          <w:t>http://znanium.com/catalog.php?bookinfo=752579</w:t>
        </w:r>
      </w:hyperlink>
    </w:p>
    <w:p w:rsidR="00157501" w:rsidRDefault="00157501" w:rsidP="00157501">
      <w:pPr>
        <w:tabs>
          <w:tab w:val="left" w:pos="360"/>
        </w:tabs>
        <w:autoSpaceDN w:val="0"/>
        <w:adjustRightInd w:val="0"/>
        <w:rPr>
          <w:color w:val="555555"/>
          <w:shd w:val="clear" w:color="auto" w:fill="FFFFFF"/>
        </w:rPr>
      </w:pPr>
    </w:p>
    <w:p w:rsidR="00157501" w:rsidRDefault="00157501" w:rsidP="00157501">
      <w:pPr>
        <w:jc w:val="both"/>
        <w:rPr>
          <w:rFonts w:asciiTheme="minorHAnsi" w:hAnsiTheme="minorHAnsi"/>
          <w:shd w:val="clear" w:color="auto" w:fill="FFFFFF"/>
        </w:rPr>
      </w:pPr>
      <w:r>
        <w:t>2.</w:t>
      </w:r>
      <w:r>
        <w:rPr>
          <w:shd w:val="clear" w:color="auto" w:fill="FFFFFF"/>
        </w:rPr>
        <w:t xml:space="preserve"> </w:t>
      </w:r>
      <w:r>
        <w:rPr>
          <w:bCs/>
          <w:shd w:val="clear" w:color="auto" w:fill="FFFFFF"/>
        </w:rPr>
        <w:t>Современные формы обслуживания в ресторанном бизнесе</w:t>
      </w:r>
      <w:r>
        <w:rPr>
          <w:shd w:val="clear" w:color="auto" w:fill="FFFFFF"/>
        </w:rPr>
        <w:t>: Учебное пособие/Т.А.Джум, Г.М.Зайко - М.: Магистр, НИЦ ИНФРА-М, 2015</w:t>
      </w:r>
      <w:r>
        <w:rPr>
          <w:color w:val="555555"/>
          <w:shd w:val="clear" w:color="auto" w:fill="FFFFFF"/>
        </w:rPr>
        <w:t xml:space="preserve">. </w:t>
      </w:r>
      <w:hyperlink r:id="rId31" w:history="1">
        <w:r>
          <w:rPr>
            <w:rStyle w:val="af2"/>
            <w:shd w:val="clear" w:color="auto" w:fill="FFFFFF"/>
          </w:rPr>
          <w:t>http://znanium.com/catalog/product/504888</w:t>
        </w:r>
      </w:hyperlink>
      <w:r>
        <w:rPr>
          <w:rFonts w:asciiTheme="minorHAnsi" w:hAnsiTheme="minorHAnsi"/>
          <w:color w:val="555555"/>
          <w:sz w:val="20"/>
          <w:szCs w:val="20"/>
          <w:shd w:val="clear" w:color="auto" w:fill="FFFFFF"/>
        </w:rPr>
        <w:t xml:space="preserve"> </w:t>
      </w:r>
    </w:p>
    <w:p w:rsidR="00157501" w:rsidRDefault="00157501" w:rsidP="00157501">
      <w:pPr>
        <w:ind w:left="284"/>
        <w:jc w:val="both"/>
      </w:pPr>
    </w:p>
    <w:p w:rsidR="00157501" w:rsidRDefault="00157501" w:rsidP="00157501">
      <w:pPr>
        <w:rPr>
          <w:b/>
        </w:rPr>
      </w:pPr>
      <w:r>
        <w:rPr>
          <w:bCs/>
        </w:rPr>
        <w:t>3.</w:t>
      </w:r>
      <w:r>
        <w:rPr>
          <w:rStyle w:val="af4"/>
        </w:rPr>
        <w:t>ГОСТ Р 53996-2010 «Услуги общественного питания. Общие требования к методам и формам обслуживания на предприятиях общественного питания»</w:t>
      </w:r>
      <w:r>
        <w:t xml:space="preserve">[Электронный ресурс]. Режим доступа: </w:t>
      </w:r>
      <w:hyperlink r:id="rId32" w:history="1">
        <w:r>
          <w:rPr>
            <w:rStyle w:val="af2"/>
          </w:rPr>
          <w:t>http://docs.cntd.ru/document/gost-r-53995-2010</w:t>
        </w:r>
      </w:hyperlink>
    </w:p>
    <w:p w:rsidR="00A02F62" w:rsidRDefault="00A02F62" w:rsidP="00A02F62">
      <w:pPr>
        <w:jc w:val="both"/>
        <w:rPr>
          <w:b/>
          <w:bCs/>
        </w:rPr>
      </w:pPr>
    </w:p>
    <w:p w:rsidR="00A02F62" w:rsidRPr="000534CB" w:rsidRDefault="00A02F62" w:rsidP="00A02F62">
      <w:pPr>
        <w:ind w:left="284"/>
        <w:jc w:val="both"/>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p>
    <w:p w:rsidR="00A02F62" w:rsidRPr="009C062D" w:rsidRDefault="00A02F62" w:rsidP="00A02F62">
      <w:pPr>
        <w:pStyle w:val="ae"/>
        <w:numPr>
          <w:ilvl w:val="0"/>
          <w:numId w:val="3"/>
        </w:numPr>
        <w:tabs>
          <w:tab w:val="left" w:pos="284"/>
        </w:tabs>
        <w:spacing w:before="0" w:after="0"/>
        <w:ind w:left="284" w:hanging="284"/>
        <w:jc w:val="both"/>
        <w:rPr>
          <w:rStyle w:val="af4"/>
          <w:rFonts w:ascii="Times New Roman" w:hAnsi="Times New Roman"/>
          <w:color w:val="auto"/>
        </w:rPr>
      </w:pPr>
      <w:r w:rsidRPr="005D3C68">
        <w:rPr>
          <w:rStyle w:val="af4"/>
          <w:rFonts w:ascii="Times New Roman" w:hAnsi="Times New Roman"/>
          <w:b w:val="0"/>
          <w:bCs/>
          <w:color w:val="auto"/>
        </w:rPr>
        <w:t xml:space="preserve">Электронная библиотечная система </w:t>
      </w:r>
      <w:r w:rsidRPr="009C062D">
        <w:rPr>
          <w:rFonts w:ascii="Times New Roman" w:hAnsi="Times New Roman"/>
          <w:b/>
        </w:rPr>
        <w:t>znanium.com</w:t>
      </w:r>
    </w:p>
    <w:p w:rsidR="00A02F62" w:rsidRPr="009C062D" w:rsidRDefault="00A02F62" w:rsidP="00A02F62">
      <w:pPr>
        <w:pStyle w:val="ae"/>
        <w:tabs>
          <w:tab w:val="left" w:pos="284"/>
        </w:tabs>
        <w:spacing w:before="0" w:after="0"/>
        <w:ind w:left="284"/>
        <w:jc w:val="both"/>
        <w:rPr>
          <w:rFonts w:ascii="Times New Roman" w:hAnsi="Times New Roman"/>
          <w:color w:val="auto"/>
        </w:rPr>
      </w:pPr>
      <w:r w:rsidRPr="009C062D">
        <w:rPr>
          <w:rStyle w:val="af4"/>
          <w:rFonts w:ascii="Times New Roman" w:hAnsi="Times New Roman"/>
          <w:bCs/>
          <w:color w:val="auto"/>
        </w:rPr>
        <w:t>http://znanium.com/</w:t>
      </w:r>
    </w:p>
    <w:p w:rsidR="00A02F62" w:rsidRDefault="00A02F62" w:rsidP="00A02F62">
      <w:pPr>
        <w:numPr>
          <w:ilvl w:val="0"/>
          <w:numId w:val="3"/>
        </w:numPr>
        <w:ind w:left="284" w:hanging="284"/>
        <w:jc w:val="both"/>
      </w:pPr>
      <w:r w:rsidRPr="008270AF">
        <w:t>Главный Портал Индустрии гостеприимства и питания</w:t>
      </w:r>
      <w:hyperlink r:id="rId33" w:history="1">
        <w:r w:rsidRPr="003F31D1">
          <w:rPr>
            <w:rStyle w:val="af2"/>
          </w:rPr>
          <w:t>http://www.horeca.ru/</w:t>
        </w:r>
      </w:hyperlink>
    </w:p>
    <w:p w:rsidR="00A02F62" w:rsidRPr="005914D2" w:rsidRDefault="00A02F62" w:rsidP="00A02F62">
      <w:pPr>
        <w:pStyle w:val="ae"/>
        <w:numPr>
          <w:ilvl w:val="0"/>
          <w:numId w:val="3"/>
        </w:numPr>
        <w:tabs>
          <w:tab w:val="left" w:pos="284"/>
        </w:tabs>
        <w:spacing w:before="0" w:after="0"/>
        <w:ind w:left="284" w:hanging="284"/>
        <w:jc w:val="both"/>
        <w:rPr>
          <w:rFonts w:ascii="Times New Roman" w:hAnsi="Times New Roman"/>
          <w:b/>
          <w:color w:val="auto"/>
        </w:rPr>
      </w:pPr>
      <w:r w:rsidRPr="005914D2">
        <w:rPr>
          <w:rStyle w:val="af4"/>
          <w:rFonts w:ascii="Times New Roman" w:hAnsi="Times New Roman"/>
          <w:b w:val="0"/>
          <w:bCs/>
          <w:color w:val="auto"/>
        </w:rPr>
        <w:t xml:space="preserve">Научная электронная библиотека e-library: </w:t>
      </w:r>
      <w:r w:rsidRPr="005914D2">
        <w:rPr>
          <w:rFonts w:ascii="Times New Roman" w:hAnsi="Times New Roman"/>
          <w:b/>
          <w:color w:val="auto"/>
        </w:rPr>
        <w:t>http://www.e-library.ru/</w:t>
      </w:r>
    </w:p>
    <w:p w:rsidR="00A02F62" w:rsidRPr="00E31C17" w:rsidRDefault="00A02F62" w:rsidP="00A02F62">
      <w:pPr>
        <w:jc w:val="both"/>
        <w:rPr>
          <w:b/>
          <w:iCs/>
        </w:rPr>
      </w:pPr>
    </w:p>
    <w:p w:rsidR="00F22F82" w:rsidRPr="00A12AA6" w:rsidRDefault="00F22F82" w:rsidP="00F22F82">
      <w:pPr>
        <w:jc w:val="both"/>
        <w:rPr>
          <w:b/>
          <w:bCs/>
        </w:rPr>
      </w:pPr>
      <w:r w:rsidRPr="00A12AA6">
        <w:rPr>
          <w:b/>
          <w:bCs/>
        </w:rPr>
        <w:t xml:space="preserve">8.4. Перечень программного обеспечения, современных профессиональных баз данных и информационных справочных системам </w:t>
      </w:r>
    </w:p>
    <w:p w:rsidR="009F792F" w:rsidRPr="00401AEC" w:rsidRDefault="009F792F" w:rsidP="009F792F">
      <w:pPr>
        <w:rPr>
          <w:b/>
        </w:rPr>
      </w:pPr>
    </w:p>
    <w:p w:rsidR="009F792F" w:rsidRPr="00401AEC" w:rsidRDefault="009F792F" w:rsidP="009F792F">
      <w:pPr>
        <w:pStyle w:val="ad"/>
        <w:numPr>
          <w:ilvl w:val="0"/>
          <w:numId w:val="150"/>
        </w:numPr>
        <w:spacing w:after="0" w:line="240" w:lineRule="auto"/>
        <w:ind w:left="0" w:firstLine="0"/>
        <w:contextualSpacing/>
        <w:jc w:val="both"/>
        <w:rPr>
          <w:rFonts w:ascii="Times New Roman" w:hAnsi="Times New Roman" w:cs="Times New Roman"/>
          <w:sz w:val="24"/>
          <w:szCs w:val="24"/>
          <w:lang w:eastAsia="ru-RU"/>
        </w:rPr>
      </w:pPr>
      <w:r w:rsidRPr="00401AEC">
        <w:rPr>
          <w:rFonts w:ascii="Times New Roman" w:hAnsi="Times New Roman" w:cs="Times New Roman"/>
          <w:sz w:val="24"/>
          <w:szCs w:val="24"/>
          <w:lang w:eastAsia="ru-RU"/>
        </w:rPr>
        <w:t xml:space="preserve">Microsoft Windows </w:t>
      </w:r>
    </w:p>
    <w:p w:rsidR="009F792F" w:rsidRPr="00401AEC" w:rsidRDefault="009F792F" w:rsidP="009F792F">
      <w:pPr>
        <w:pStyle w:val="ad"/>
        <w:numPr>
          <w:ilvl w:val="0"/>
          <w:numId w:val="150"/>
        </w:numPr>
        <w:spacing w:after="0" w:line="240" w:lineRule="auto"/>
        <w:ind w:left="0" w:firstLine="0"/>
        <w:contextualSpacing/>
        <w:jc w:val="both"/>
        <w:rPr>
          <w:rFonts w:ascii="Times New Roman" w:hAnsi="Times New Roman" w:cs="Times New Roman"/>
          <w:sz w:val="24"/>
          <w:szCs w:val="24"/>
          <w:lang w:eastAsia="ru-RU"/>
        </w:rPr>
      </w:pPr>
      <w:r w:rsidRPr="00401AEC">
        <w:rPr>
          <w:rFonts w:ascii="Times New Roman" w:hAnsi="Times New Roman" w:cs="Times New Roman"/>
          <w:sz w:val="24"/>
          <w:szCs w:val="24"/>
          <w:lang w:eastAsia="ru-RU"/>
        </w:rPr>
        <w:t xml:space="preserve">Microsoft Office </w:t>
      </w:r>
    </w:p>
    <w:p w:rsidR="009F792F" w:rsidRPr="00401AEC" w:rsidRDefault="009F792F" w:rsidP="009F792F">
      <w:pPr>
        <w:rPr>
          <w:b/>
          <w:bCs/>
        </w:rPr>
      </w:pPr>
    </w:p>
    <w:p w:rsidR="009F792F" w:rsidRPr="00401AEC" w:rsidRDefault="009F792F" w:rsidP="009F792F">
      <w:pPr>
        <w:pStyle w:val="ad"/>
        <w:numPr>
          <w:ilvl w:val="0"/>
          <w:numId w:val="151"/>
        </w:numPr>
        <w:tabs>
          <w:tab w:val="left" w:pos="-63"/>
        </w:tabs>
        <w:spacing w:after="0" w:line="240" w:lineRule="auto"/>
        <w:ind w:left="0" w:firstLine="0"/>
        <w:contextualSpacing/>
        <w:jc w:val="both"/>
        <w:rPr>
          <w:rFonts w:ascii="Times New Roman" w:hAnsi="Times New Roman" w:cs="Times New Roman"/>
          <w:sz w:val="24"/>
          <w:szCs w:val="24"/>
          <w:lang w:eastAsia="ru-RU"/>
        </w:rPr>
      </w:pPr>
      <w:r w:rsidRPr="00401AEC">
        <w:rPr>
          <w:rFonts w:ascii="Times New Roman" w:hAnsi="Times New Roman" w:cs="Times New Roman"/>
          <w:sz w:val="24"/>
          <w:szCs w:val="24"/>
        </w:rPr>
        <w:t xml:space="preserve">Профессиональная база данных: база данных государственной статистики </w:t>
      </w:r>
      <w:r w:rsidRPr="00401AEC">
        <w:rPr>
          <w:rFonts w:ascii="Times New Roman" w:hAnsi="Times New Roman" w:cs="Times New Roman"/>
          <w:sz w:val="24"/>
          <w:szCs w:val="24"/>
          <w:lang w:eastAsia="ru-RU"/>
        </w:rPr>
        <w:t xml:space="preserve">Федеральной службы государственной статистики </w:t>
      </w:r>
      <w:hyperlink r:id="rId34" w:history="1">
        <w:r w:rsidRPr="00401AEC">
          <w:rPr>
            <w:rStyle w:val="af2"/>
            <w:rFonts w:ascii="Times New Roman" w:hAnsi="Times New Roman"/>
            <w:sz w:val="24"/>
            <w:szCs w:val="24"/>
            <w:lang w:eastAsia="ru-RU"/>
          </w:rPr>
          <w:t>http://www.gks.ru/wps/wcm/connect/rosstat_main/rosstat/ru/statistics/</w:t>
        </w:r>
      </w:hyperlink>
      <w:r w:rsidRPr="00401AEC">
        <w:rPr>
          <w:rFonts w:ascii="Times New Roman" w:hAnsi="Times New Roman" w:cs="Times New Roman"/>
          <w:sz w:val="24"/>
          <w:szCs w:val="24"/>
        </w:rPr>
        <w:t xml:space="preserve"> </w:t>
      </w:r>
    </w:p>
    <w:p w:rsidR="009F792F" w:rsidRPr="00401AEC" w:rsidRDefault="009F792F" w:rsidP="009F792F">
      <w:pPr>
        <w:widowControl w:val="0"/>
        <w:numPr>
          <w:ilvl w:val="0"/>
          <w:numId w:val="151"/>
        </w:numPr>
        <w:tabs>
          <w:tab w:val="left" w:pos="-63"/>
        </w:tabs>
        <w:autoSpaceDE w:val="0"/>
        <w:autoSpaceDN w:val="0"/>
        <w:adjustRightInd w:val="0"/>
        <w:ind w:left="0" w:firstLine="0"/>
        <w:jc w:val="both"/>
      </w:pPr>
      <w:r w:rsidRPr="00401AEC">
        <w:t xml:space="preserve">Профессиональная база данных: база социологических данных Всероссийского центра изучения общественного мнения </w:t>
      </w:r>
      <w:hyperlink r:id="rId35" w:history="1">
        <w:r w:rsidRPr="00401AEC">
          <w:rPr>
            <w:rStyle w:val="af2"/>
          </w:rPr>
          <w:t>https://wciom.ru/database/</w:t>
        </w:r>
      </w:hyperlink>
    </w:p>
    <w:p w:rsidR="009F792F" w:rsidRPr="00401AEC" w:rsidRDefault="009F792F" w:rsidP="009F792F">
      <w:pPr>
        <w:pStyle w:val="ad"/>
        <w:numPr>
          <w:ilvl w:val="0"/>
          <w:numId w:val="151"/>
        </w:numPr>
        <w:spacing w:after="0" w:line="240" w:lineRule="auto"/>
        <w:ind w:left="0" w:firstLine="0"/>
        <w:contextualSpacing/>
        <w:jc w:val="both"/>
        <w:rPr>
          <w:rFonts w:ascii="Times New Roman" w:hAnsi="Times New Roman" w:cs="Times New Roman"/>
          <w:sz w:val="24"/>
          <w:szCs w:val="24"/>
          <w:lang w:eastAsia="ru-RU"/>
        </w:rPr>
      </w:pPr>
      <w:r w:rsidRPr="00401AEC">
        <w:rPr>
          <w:rFonts w:ascii="Times New Roman" w:hAnsi="Times New Roman" w:cs="Times New Roman"/>
          <w:sz w:val="24"/>
          <w:szCs w:val="24"/>
          <w:lang w:eastAsia="ru-RU"/>
        </w:rPr>
        <w:t xml:space="preserve">Профессиональная база данных: </w:t>
      </w:r>
      <w:r w:rsidRPr="00401AEC">
        <w:rPr>
          <w:rFonts w:ascii="Times New Roman" w:hAnsi="Times New Roman" w:cs="Times New Roman"/>
          <w:color w:val="000000"/>
          <w:sz w:val="24"/>
          <w:szCs w:val="24"/>
        </w:rPr>
        <w:t>Реестр профессиональных стандартов Министерства труда и социальной политики Российской Федерации</w:t>
      </w:r>
      <w:hyperlink r:id="rId36" w:tgtFrame="_blank" w:history="1">
        <w:r w:rsidRPr="00401AEC">
          <w:rPr>
            <w:rStyle w:val="af2"/>
            <w:rFonts w:ascii="Times New Roman" w:hAnsi="Times New Roman"/>
            <w:sz w:val="24"/>
            <w:szCs w:val="24"/>
            <w:shd w:val="clear" w:color="auto" w:fill="FFFFFF"/>
          </w:rPr>
          <w:t>http://profstandart.rosmintrud.ru/obshchiy-informatsionnyy-blok/natsionalnyy-reestr-professionalnykh-standartov/reestr-professionalnykh-standartov/</w:t>
        </w:r>
      </w:hyperlink>
    </w:p>
    <w:p w:rsidR="009F792F" w:rsidRPr="00401AEC" w:rsidRDefault="009F792F" w:rsidP="009F792F">
      <w:pPr>
        <w:pStyle w:val="13"/>
        <w:numPr>
          <w:ilvl w:val="0"/>
          <w:numId w:val="151"/>
        </w:numPr>
        <w:spacing w:after="0" w:line="240" w:lineRule="auto"/>
        <w:ind w:left="0" w:firstLine="0"/>
        <w:contextualSpacing/>
        <w:jc w:val="both"/>
        <w:rPr>
          <w:rFonts w:ascii="Times New Roman" w:hAnsi="Times New Roman" w:cs="Times New Roman"/>
          <w:sz w:val="24"/>
          <w:szCs w:val="24"/>
          <w:lang w:eastAsia="ru-RU"/>
        </w:rPr>
      </w:pPr>
      <w:r w:rsidRPr="00401AEC">
        <w:rPr>
          <w:rFonts w:ascii="Times New Roman" w:hAnsi="Times New Roman" w:cs="Times New Roman"/>
          <w:sz w:val="24"/>
          <w:szCs w:val="24"/>
          <w:lang w:eastAsia="ru-RU"/>
        </w:rPr>
        <w:t>Профессиональная база данных: Федеральный исследовательский центр питания, биотехнологий и безопасности пищи.</w:t>
      </w:r>
      <w:r w:rsidRPr="00401AEC">
        <w:rPr>
          <w:sz w:val="24"/>
          <w:szCs w:val="24"/>
        </w:rPr>
        <w:t xml:space="preserve"> </w:t>
      </w:r>
      <w:hyperlink r:id="rId37" w:history="1">
        <w:r w:rsidRPr="00401AEC">
          <w:rPr>
            <w:rStyle w:val="af2"/>
            <w:rFonts w:ascii="Times New Roman" w:hAnsi="Times New Roman"/>
            <w:sz w:val="24"/>
            <w:szCs w:val="24"/>
            <w:lang w:eastAsia="ru-RU"/>
          </w:rPr>
          <w:t>http://www.ion.ru/</w:t>
        </w:r>
      </w:hyperlink>
    </w:p>
    <w:p w:rsidR="009F792F" w:rsidRPr="00401AEC" w:rsidRDefault="009F792F" w:rsidP="009F792F">
      <w:pPr>
        <w:pStyle w:val="13"/>
        <w:numPr>
          <w:ilvl w:val="0"/>
          <w:numId w:val="151"/>
        </w:numPr>
        <w:spacing w:after="0" w:line="240" w:lineRule="auto"/>
        <w:ind w:left="0" w:firstLine="0"/>
        <w:contextualSpacing/>
        <w:jc w:val="both"/>
        <w:rPr>
          <w:rFonts w:ascii="Times New Roman" w:hAnsi="Times New Roman" w:cs="Times New Roman"/>
          <w:sz w:val="24"/>
          <w:szCs w:val="24"/>
          <w:lang w:eastAsia="ru-RU"/>
        </w:rPr>
      </w:pPr>
      <w:r w:rsidRPr="00401AEC">
        <w:rPr>
          <w:rFonts w:ascii="Times New Roman" w:hAnsi="Times New Roman" w:cs="Times New Roman"/>
          <w:sz w:val="24"/>
          <w:szCs w:val="24"/>
        </w:rPr>
        <w:lastRenderedPageBreak/>
        <w:t xml:space="preserve">Профессиональная база данных: Российская ассоциация кулинаров </w:t>
      </w:r>
      <w:hyperlink r:id="rId38" w:history="1">
        <w:r w:rsidRPr="00401AEC">
          <w:rPr>
            <w:rStyle w:val="af2"/>
            <w:rFonts w:ascii="Times New Roman" w:hAnsi="Times New Roman"/>
            <w:sz w:val="24"/>
            <w:szCs w:val="24"/>
          </w:rPr>
          <w:t>http://dreamchef.ru/</w:t>
        </w:r>
      </w:hyperlink>
    </w:p>
    <w:p w:rsidR="009F792F" w:rsidRPr="00C856A0" w:rsidRDefault="009F792F" w:rsidP="009F792F">
      <w:pPr>
        <w:pStyle w:val="13"/>
        <w:numPr>
          <w:ilvl w:val="0"/>
          <w:numId w:val="151"/>
        </w:numPr>
        <w:spacing w:after="0" w:line="240" w:lineRule="auto"/>
        <w:ind w:left="0" w:firstLine="0"/>
        <w:contextualSpacing/>
        <w:jc w:val="both"/>
        <w:rPr>
          <w:rFonts w:ascii="Times New Roman" w:hAnsi="Times New Roman" w:cs="Times New Roman"/>
          <w:sz w:val="24"/>
          <w:szCs w:val="24"/>
        </w:rPr>
      </w:pPr>
      <w:r w:rsidRPr="00401AEC">
        <w:rPr>
          <w:rFonts w:ascii="Times New Roman" w:hAnsi="Times New Roman" w:cs="Times New Roman"/>
          <w:sz w:val="24"/>
          <w:szCs w:val="24"/>
        </w:rPr>
        <w:t xml:space="preserve">Профессиональная база данных: Федерация рестораторов и отельеров </w:t>
      </w:r>
      <w:hyperlink r:id="rId39" w:history="1">
        <w:r w:rsidRPr="00401AEC">
          <w:rPr>
            <w:rStyle w:val="af2"/>
            <w:rFonts w:ascii="Times New Roman" w:hAnsi="Times New Roman"/>
            <w:sz w:val="24"/>
            <w:szCs w:val="24"/>
          </w:rPr>
          <w:t>http://frio.ru/</w:t>
        </w:r>
      </w:hyperlink>
    </w:p>
    <w:p w:rsidR="009F792F" w:rsidRPr="00C856A0" w:rsidRDefault="009F792F" w:rsidP="009F792F">
      <w:pPr>
        <w:pStyle w:val="13"/>
        <w:numPr>
          <w:ilvl w:val="0"/>
          <w:numId w:val="151"/>
        </w:numPr>
        <w:spacing w:after="0" w:line="240" w:lineRule="auto"/>
        <w:ind w:left="0" w:firstLine="0"/>
        <w:contextualSpacing/>
        <w:jc w:val="both"/>
        <w:rPr>
          <w:rFonts w:ascii="Times New Roman" w:hAnsi="Times New Roman" w:cs="Times New Roman"/>
          <w:sz w:val="24"/>
          <w:szCs w:val="24"/>
        </w:rPr>
      </w:pPr>
      <w:r w:rsidRPr="00401AEC">
        <w:rPr>
          <w:rFonts w:ascii="Times New Roman" w:hAnsi="Times New Roman" w:cs="Times New Roman"/>
          <w:sz w:val="24"/>
          <w:szCs w:val="24"/>
        </w:rPr>
        <w:t xml:space="preserve">Профессиональная база данных: портал Индустрии гостеприимства и питания </w:t>
      </w:r>
      <w:hyperlink r:id="rId40" w:history="1">
        <w:r w:rsidRPr="00401AEC">
          <w:rPr>
            <w:rStyle w:val="af2"/>
            <w:rFonts w:ascii="Times New Roman" w:hAnsi="Times New Roman"/>
            <w:sz w:val="24"/>
            <w:szCs w:val="24"/>
          </w:rPr>
          <w:t>http://www.horeca.ru/</w:t>
        </w:r>
      </w:hyperlink>
    </w:p>
    <w:p w:rsidR="009F792F" w:rsidRPr="00401AEC" w:rsidRDefault="009F792F" w:rsidP="009F792F"/>
    <w:p w:rsidR="009F792F" w:rsidRPr="00401AEC" w:rsidRDefault="009F792F" w:rsidP="009F792F">
      <w:pPr>
        <w:pStyle w:val="ad"/>
        <w:spacing w:after="0" w:line="240" w:lineRule="auto"/>
        <w:ind w:left="0"/>
        <w:contextualSpacing/>
        <w:jc w:val="both"/>
        <w:rPr>
          <w:rFonts w:ascii="Times New Roman" w:hAnsi="Times New Roman" w:cs="Times New Roman"/>
          <w:sz w:val="24"/>
          <w:szCs w:val="24"/>
          <w:lang w:eastAsia="ru-RU"/>
        </w:rPr>
      </w:pPr>
      <w:r w:rsidRPr="00401AEC">
        <w:rPr>
          <w:rFonts w:ascii="Times New Roman" w:hAnsi="Times New Roman" w:cs="Times New Roman"/>
          <w:sz w:val="24"/>
          <w:szCs w:val="24"/>
          <w:lang w:eastAsia="ru-RU"/>
        </w:rPr>
        <w:t>1.Информационно-справочная система: Справочно-правовая система Консультант +</w:t>
      </w:r>
      <w:r w:rsidRPr="00401AEC">
        <w:rPr>
          <w:rFonts w:ascii="Times New Roman" w:hAnsi="Times New Roman" w:cs="Times New Roman"/>
          <w:sz w:val="24"/>
          <w:szCs w:val="24"/>
        </w:rPr>
        <w:t xml:space="preserve"> </w:t>
      </w:r>
      <w:hyperlink r:id="rId41" w:history="1">
        <w:r w:rsidRPr="00401AEC">
          <w:rPr>
            <w:rStyle w:val="af2"/>
            <w:rFonts w:ascii="Times New Roman" w:hAnsi="Times New Roman"/>
            <w:sz w:val="24"/>
            <w:szCs w:val="24"/>
            <w:lang w:eastAsia="ru-RU"/>
          </w:rPr>
          <w:t>http://www.consultant.ru</w:t>
        </w:r>
      </w:hyperlink>
      <w:r w:rsidRPr="00401AEC">
        <w:rPr>
          <w:rFonts w:ascii="Times New Roman" w:hAnsi="Times New Roman" w:cs="Times New Roman"/>
          <w:sz w:val="24"/>
          <w:szCs w:val="24"/>
          <w:lang w:eastAsia="ru-RU"/>
        </w:rPr>
        <w:t xml:space="preserve"> </w:t>
      </w:r>
    </w:p>
    <w:p w:rsidR="009F792F" w:rsidRPr="00401AEC" w:rsidRDefault="009F792F" w:rsidP="009F792F">
      <w:r w:rsidRPr="00401AEC">
        <w:t xml:space="preserve">2.Информационная справочная система: информационно-правовой портал ГАРАНТ.РУ </w:t>
      </w:r>
      <w:hyperlink r:id="rId42" w:history="1">
        <w:r w:rsidRPr="00401AEC">
          <w:rPr>
            <w:rStyle w:val="af2"/>
          </w:rPr>
          <w:t>http://www.garant.ru/</w:t>
        </w:r>
      </w:hyperlink>
    </w:p>
    <w:p w:rsidR="009F792F" w:rsidRDefault="009F792F" w:rsidP="009F792F">
      <w:pPr>
        <w:pStyle w:val="ad"/>
        <w:spacing w:after="0" w:line="240" w:lineRule="auto"/>
        <w:contextualSpacing/>
        <w:jc w:val="both"/>
        <w:rPr>
          <w:rFonts w:ascii="Times New Roman" w:hAnsi="Times New Roman" w:cs="Times New Roman"/>
          <w:sz w:val="24"/>
          <w:szCs w:val="24"/>
          <w:lang w:eastAsia="ru-RU"/>
        </w:rPr>
      </w:pPr>
    </w:p>
    <w:p w:rsidR="00312DD9" w:rsidRPr="00FC79C7" w:rsidRDefault="00312DD9" w:rsidP="00312DD9">
      <w:pPr>
        <w:rPr>
          <w:b/>
          <w:bCs/>
        </w:rPr>
      </w:pPr>
      <w:r w:rsidRPr="00FC79C7">
        <w:rPr>
          <w:b/>
          <w:bCs/>
        </w:rPr>
        <w:t>9. Методические указания для обучающихся по освоению дисциплины (модуля)</w:t>
      </w:r>
    </w:p>
    <w:p w:rsidR="00312DD9" w:rsidRDefault="00312DD9" w:rsidP="00312DD9">
      <w:pPr>
        <w:rPr>
          <w:b/>
          <w:bCs/>
          <w:sz w:val="18"/>
          <w:szCs w:val="18"/>
        </w:rPr>
      </w:pPr>
    </w:p>
    <w:p w:rsidR="00AE2A88" w:rsidRPr="00761493" w:rsidRDefault="00AE2A88" w:rsidP="00AE2A88">
      <w:pPr>
        <w:ind w:firstLine="851"/>
        <w:jc w:val="both"/>
        <w:rPr>
          <w:szCs w:val="28"/>
        </w:rPr>
      </w:pPr>
      <w:r>
        <w:rPr>
          <w:szCs w:val="28"/>
        </w:rPr>
        <w:t>Процесс изучения дисциплины</w:t>
      </w:r>
      <w:r w:rsidRPr="00761493">
        <w:rPr>
          <w:szCs w:val="28"/>
        </w:rPr>
        <w:t xml:space="preserve"> предусматривает </w:t>
      </w:r>
      <w:r>
        <w:rPr>
          <w:szCs w:val="28"/>
        </w:rPr>
        <w:t>контактную</w:t>
      </w:r>
      <w:r w:rsidRPr="00761493">
        <w:rPr>
          <w:szCs w:val="28"/>
        </w:rPr>
        <w:t xml:space="preserve"> работ</w:t>
      </w:r>
      <w:r>
        <w:rPr>
          <w:szCs w:val="28"/>
        </w:rPr>
        <w:t>у</w:t>
      </w:r>
      <w:r w:rsidRPr="00761493">
        <w:rPr>
          <w:szCs w:val="28"/>
        </w:rPr>
        <w:t xml:space="preserve"> на лекциях и практических занятиях и </w:t>
      </w:r>
      <w:r>
        <w:rPr>
          <w:szCs w:val="28"/>
        </w:rPr>
        <w:t>самостоятельную</w:t>
      </w:r>
      <w:r w:rsidRPr="00761493">
        <w:rPr>
          <w:szCs w:val="28"/>
        </w:rPr>
        <w:t xml:space="preserve">  работу обучающегося.</w:t>
      </w:r>
    </w:p>
    <w:p w:rsidR="00AE2A88" w:rsidRDefault="00AE2A88" w:rsidP="00AE2A88">
      <w:pPr>
        <w:ind w:firstLine="851"/>
        <w:jc w:val="both"/>
        <w:rPr>
          <w:i/>
          <w:color w:val="FF0000"/>
          <w:szCs w:val="28"/>
        </w:rPr>
      </w:pPr>
      <w:r w:rsidRPr="00761493">
        <w:rPr>
          <w:szCs w:val="28"/>
        </w:rPr>
        <w:t xml:space="preserve">В качестве основных форм организации учебного процесса по дисциплине </w:t>
      </w:r>
      <w:r>
        <w:rPr>
          <w:szCs w:val="28"/>
        </w:rPr>
        <w:t>«</w:t>
      </w:r>
      <w:r w:rsidR="007730A2">
        <w:rPr>
          <w:bCs/>
        </w:rPr>
        <w:t>Технология и организация общественного питания в гостинице</w:t>
      </w:r>
      <w:r>
        <w:rPr>
          <w:szCs w:val="28"/>
        </w:rPr>
        <w:t>»</w:t>
      </w:r>
      <w:r w:rsidRPr="00761493">
        <w:rPr>
          <w:szCs w:val="28"/>
        </w:rPr>
        <w:t xml:space="preserve"> предлагаемой методике обучения выступают лекци</w:t>
      </w:r>
      <w:r>
        <w:rPr>
          <w:szCs w:val="28"/>
        </w:rPr>
        <w:t>и</w:t>
      </w:r>
      <w:r w:rsidRPr="00761493">
        <w:rPr>
          <w:szCs w:val="28"/>
        </w:rPr>
        <w:t xml:space="preserve"> и практические занятия (с </w:t>
      </w:r>
      <w:r>
        <w:rPr>
          <w:szCs w:val="28"/>
        </w:rPr>
        <w:t>решением практикующих задач</w:t>
      </w:r>
      <w:r w:rsidRPr="00761493">
        <w:rPr>
          <w:szCs w:val="28"/>
        </w:rPr>
        <w:t>), а так же самостоятельная работа обучающихся</w:t>
      </w:r>
      <w:r w:rsidRPr="00472B84">
        <w:rPr>
          <w:i/>
          <w:color w:val="FF0000"/>
          <w:szCs w:val="28"/>
        </w:rPr>
        <w:t xml:space="preserve">. </w:t>
      </w:r>
    </w:p>
    <w:p w:rsidR="00AE2A88" w:rsidRPr="00E233CE" w:rsidRDefault="00AE2A88" w:rsidP="00AE2A88">
      <w:pPr>
        <w:ind w:firstLine="567"/>
        <w:jc w:val="both"/>
        <w:rPr>
          <w:i/>
          <w:szCs w:val="28"/>
        </w:rPr>
      </w:pPr>
      <w:r w:rsidRPr="00E233CE">
        <w:rPr>
          <w:i/>
          <w:szCs w:val="28"/>
        </w:rPr>
        <w:t>- лекции</w:t>
      </w:r>
    </w:p>
    <w:p w:rsidR="00AE2A88" w:rsidRPr="00E233CE" w:rsidRDefault="00AE2A88" w:rsidP="00AE2A88">
      <w:pPr>
        <w:tabs>
          <w:tab w:val="left" w:pos="540"/>
        </w:tabs>
        <w:ind w:firstLine="567"/>
        <w:jc w:val="both"/>
        <w:rPr>
          <w:bCs/>
        </w:rPr>
      </w:pPr>
      <w:r w:rsidRPr="00E233CE">
        <w:rPr>
          <w:bCs/>
        </w:rPr>
        <w:t xml:space="preserve">Лекционное занятие является одной из основных системообразующих форм организации учебного процесса. </w:t>
      </w:r>
    </w:p>
    <w:p w:rsidR="00AE2A88" w:rsidRPr="00E233CE" w:rsidRDefault="00AE2A88" w:rsidP="00AE2A88">
      <w:pPr>
        <w:tabs>
          <w:tab w:val="left" w:pos="540"/>
        </w:tabs>
        <w:ind w:firstLine="567"/>
        <w:jc w:val="both"/>
        <w:rPr>
          <w:bCs/>
        </w:rPr>
      </w:pPr>
      <w:r w:rsidRPr="00E233CE">
        <w:rPr>
          <w:bCs/>
        </w:rPr>
        <w:t>Лекция — учебное занятие, составляющее основу теоретического обучения и дающее систематизированные основы научных знаний по дисциплине, раскрывающее состояние и перспективы развития соответствующей области науки, концентрирующее внимание обучающихся на наиболее сложных, узловых вопросах, стимулирующее их познавательную деятельность и способствующее формированию творческого мышления.</w:t>
      </w:r>
    </w:p>
    <w:p w:rsidR="00AE2A88" w:rsidRPr="00E233CE" w:rsidRDefault="00AE2A88" w:rsidP="00AE2A88">
      <w:pPr>
        <w:widowControl w:val="0"/>
        <w:tabs>
          <w:tab w:val="left" w:pos="540"/>
        </w:tabs>
        <w:snapToGrid w:val="0"/>
        <w:ind w:firstLine="567"/>
        <w:jc w:val="both"/>
        <w:rPr>
          <w:bCs/>
        </w:rPr>
      </w:pPr>
      <w:r w:rsidRPr="00E233CE">
        <w:rPr>
          <w:bCs/>
        </w:rPr>
        <w:t xml:space="preserve">Лекция представляет собой систематическое, последовательное, монологическое изложение преподавателем - лектором учебного материала теоретического характера.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w:t>
      </w:r>
    </w:p>
    <w:p w:rsidR="00AE2A88" w:rsidRPr="00E233CE" w:rsidRDefault="00AE2A88" w:rsidP="00AE2A88">
      <w:pPr>
        <w:widowControl w:val="0"/>
        <w:tabs>
          <w:tab w:val="left" w:pos="540"/>
        </w:tabs>
        <w:snapToGrid w:val="0"/>
        <w:ind w:firstLine="567"/>
        <w:jc w:val="both"/>
        <w:rPr>
          <w:bCs/>
        </w:rPr>
      </w:pPr>
      <w:r w:rsidRPr="00E233CE">
        <w:rPr>
          <w:bCs/>
        </w:rPr>
        <w:t xml:space="preserve">Цель лекции – организация целенаправленной познавательной деятельности студентов по овладению программным материалом учебной дисциплины. Чтение курса лекций позволяет дать связанное, последовательное изложение материала в соответствии с новейшими данными науки, сообщить слушателям основное содержание предмета в целостном, систематизированном виде. </w:t>
      </w:r>
    </w:p>
    <w:p w:rsidR="00AE2A88" w:rsidRPr="00E233CE" w:rsidRDefault="00AE2A88" w:rsidP="00AE2A88">
      <w:pPr>
        <w:widowControl w:val="0"/>
        <w:tabs>
          <w:tab w:val="left" w:pos="540"/>
        </w:tabs>
        <w:ind w:firstLine="567"/>
        <w:jc w:val="both"/>
        <w:rPr>
          <w:bCs/>
        </w:rPr>
      </w:pPr>
      <w:r w:rsidRPr="00E233CE">
        <w:rPr>
          <w:bCs/>
        </w:rPr>
        <w:t>Лекция была и остаётся самой трудной формой преподавания, т.е. преподаватель выступает в нескольких ролях:</w:t>
      </w:r>
    </w:p>
    <w:p w:rsidR="00AE2A88" w:rsidRPr="00E233CE" w:rsidRDefault="00AE2A88" w:rsidP="00AE2A88">
      <w:pPr>
        <w:widowControl w:val="0"/>
        <w:numPr>
          <w:ilvl w:val="0"/>
          <w:numId w:val="144"/>
        </w:numPr>
        <w:tabs>
          <w:tab w:val="left" w:pos="540"/>
          <w:tab w:val="left" w:pos="1134"/>
        </w:tabs>
        <w:autoSpaceDE w:val="0"/>
        <w:autoSpaceDN w:val="0"/>
        <w:adjustRightInd w:val="0"/>
        <w:ind w:left="0" w:firstLine="567"/>
        <w:jc w:val="both"/>
        <w:rPr>
          <w:bCs/>
        </w:rPr>
      </w:pPr>
      <w:r w:rsidRPr="00E233CE">
        <w:rPr>
          <w:bCs/>
        </w:rPr>
        <w:t>учёного, рассматривающего явления и факты, анализирующих их;</w:t>
      </w:r>
    </w:p>
    <w:p w:rsidR="00AE2A88" w:rsidRPr="00E233CE" w:rsidRDefault="00AE2A88" w:rsidP="00AE2A88">
      <w:pPr>
        <w:widowControl w:val="0"/>
        <w:numPr>
          <w:ilvl w:val="0"/>
          <w:numId w:val="144"/>
        </w:numPr>
        <w:tabs>
          <w:tab w:val="left" w:pos="540"/>
          <w:tab w:val="left" w:pos="1134"/>
        </w:tabs>
        <w:autoSpaceDE w:val="0"/>
        <w:autoSpaceDN w:val="0"/>
        <w:adjustRightInd w:val="0"/>
        <w:ind w:left="0" w:firstLine="567"/>
        <w:jc w:val="both"/>
        <w:rPr>
          <w:bCs/>
        </w:rPr>
      </w:pPr>
      <w:r w:rsidRPr="00E233CE">
        <w:rPr>
          <w:bCs/>
        </w:rPr>
        <w:t>педагога, воспитывающего мировоззрение, нравственность, отношение к делу и пользующегося современными методами преподавания;</w:t>
      </w:r>
    </w:p>
    <w:p w:rsidR="00AE2A88" w:rsidRPr="00E233CE" w:rsidRDefault="00AE2A88" w:rsidP="00AE2A88">
      <w:pPr>
        <w:widowControl w:val="0"/>
        <w:numPr>
          <w:ilvl w:val="0"/>
          <w:numId w:val="144"/>
        </w:numPr>
        <w:tabs>
          <w:tab w:val="left" w:pos="540"/>
          <w:tab w:val="left" w:pos="1134"/>
        </w:tabs>
        <w:autoSpaceDE w:val="0"/>
        <w:autoSpaceDN w:val="0"/>
        <w:adjustRightInd w:val="0"/>
        <w:ind w:left="0" w:firstLine="567"/>
        <w:jc w:val="both"/>
        <w:rPr>
          <w:bCs/>
        </w:rPr>
      </w:pPr>
      <w:r w:rsidRPr="00E233CE">
        <w:rPr>
          <w:bCs/>
        </w:rPr>
        <w:t>оратора, пропагандирующего, убеждающего слушателей;</w:t>
      </w:r>
    </w:p>
    <w:p w:rsidR="00AE2A88" w:rsidRPr="00E233CE" w:rsidRDefault="00AE2A88" w:rsidP="00AE2A88">
      <w:pPr>
        <w:widowControl w:val="0"/>
        <w:numPr>
          <w:ilvl w:val="0"/>
          <w:numId w:val="144"/>
        </w:numPr>
        <w:tabs>
          <w:tab w:val="left" w:pos="540"/>
          <w:tab w:val="left" w:pos="1134"/>
        </w:tabs>
        <w:autoSpaceDE w:val="0"/>
        <w:autoSpaceDN w:val="0"/>
        <w:adjustRightInd w:val="0"/>
        <w:ind w:left="0" w:firstLine="567"/>
        <w:jc w:val="both"/>
        <w:rPr>
          <w:bCs/>
        </w:rPr>
      </w:pPr>
      <w:r w:rsidRPr="00E233CE">
        <w:rPr>
          <w:bCs/>
        </w:rPr>
        <w:t>психолога, чувствующего аудиторию в целом и каждого слушателя в отдельности.</w:t>
      </w:r>
    </w:p>
    <w:p w:rsidR="00AE2A88" w:rsidRDefault="00AE2A88" w:rsidP="00AE2A88">
      <w:pPr>
        <w:widowControl w:val="0"/>
        <w:tabs>
          <w:tab w:val="left" w:pos="540"/>
        </w:tabs>
        <w:ind w:firstLine="567"/>
        <w:jc w:val="both"/>
        <w:rPr>
          <w:bCs/>
        </w:rPr>
      </w:pPr>
      <w:r w:rsidRPr="00E233CE">
        <w:rPr>
          <w:bCs/>
        </w:rPr>
        <w:t>Выбор форм, методов и приемов чтения лекций во многом зависит от специфики преподаваемой учебной дисциплины и состава академической аудитории.</w:t>
      </w:r>
    </w:p>
    <w:p w:rsidR="00AE2A88" w:rsidRPr="00E233CE" w:rsidRDefault="00AE2A88" w:rsidP="00AE2A88">
      <w:pPr>
        <w:widowControl w:val="0"/>
        <w:tabs>
          <w:tab w:val="left" w:pos="540"/>
        </w:tabs>
        <w:ind w:firstLine="567"/>
        <w:jc w:val="both"/>
        <w:rPr>
          <w:bCs/>
        </w:rPr>
      </w:pPr>
      <w:r w:rsidRPr="00E233CE">
        <w:rPr>
          <w:bCs/>
        </w:rPr>
        <w:t xml:space="preserve">Организационно-методической базой проведения лекционных занятий по </w:t>
      </w:r>
      <w:r w:rsidRPr="00E233CE">
        <w:rPr>
          <w:bCs/>
        </w:rPr>
        <w:lastRenderedPageBreak/>
        <w:t xml:space="preserve">дисциплине </w:t>
      </w:r>
      <w:r>
        <w:rPr>
          <w:bCs/>
        </w:rPr>
        <w:t>«</w:t>
      </w:r>
      <w:r w:rsidR="007730A2">
        <w:rPr>
          <w:bCs/>
        </w:rPr>
        <w:t>Технология и организация общественного питания в гостинице</w:t>
      </w:r>
      <w:r>
        <w:rPr>
          <w:bCs/>
        </w:rPr>
        <w:t>»</w:t>
      </w:r>
      <w:r w:rsidRPr="00E233CE">
        <w:rPr>
          <w:bCs/>
        </w:rPr>
        <w:t xml:space="preserve"> является рабочая программа дисциплины.</w:t>
      </w:r>
    </w:p>
    <w:p w:rsidR="00AE2A88" w:rsidRPr="00E233CE" w:rsidRDefault="00AE2A88" w:rsidP="00AE2A88">
      <w:pPr>
        <w:widowControl w:val="0"/>
        <w:tabs>
          <w:tab w:val="left" w:pos="540"/>
        </w:tabs>
        <w:ind w:firstLine="567"/>
        <w:jc w:val="both"/>
      </w:pPr>
      <w:r w:rsidRPr="00E233CE">
        <w:rPr>
          <w:bCs/>
        </w:rPr>
        <w:t>Теоретические занятия</w:t>
      </w:r>
      <w:r w:rsidRPr="00E233CE">
        <w:t xml:space="preserve"> </w:t>
      </w:r>
      <w:r w:rsidRPr="00E233CE">
        <w:rPr>
          <w:bCs/>
        </w:rPr>
        <w:t>(лекции)</w:t>
      </w:r>
      <w:r w:rsidRPr="00E233CE">
        <w:t xml:space="preserve"> организуются по потокам, которые обычно объединяют несколько студенческих групп, учебные планы которых предусматривают изучение данной дисциплины с равным объемом лекционных занятий.</w:t>
      </w:r>
    </w:p>
    <w:p w:rsidR="00AE2A88" w:rsidRPr="00E233CE" w:rsidRDefault="00AE2A88" w:rsidP="00AE2A88">
      <w:pPr>
        <w:tabs>
          <w:tab w:val="left" w:pos="540"/>
        </w:tabs>
        <w:ind w:firstLine="567"/>
        <w:jc w:val="both"/>
      </w:pPr>
      <w:r w:rsidRPr="00E233CE">
        <w:t xml:space="preserve">Преподаватель, назначенный вести лекционные занятия в ближайшем семестре по дисциплине, обязан до начала этого семестра обновить имеющиеся учебно-методические материалы с учетом современных достижений соответствующей отрасли знаний. Обычно это выражается в переработке рабочей учебной программы дисциплины с рекомендацией новых литературных источников. Для дисциплины </w:t>
      </w:r>
      <w:r>
        <w:t>«</w:t>
      </w:r>
      <w:r w:rsidR="007730A2">
        <w:rPr>
          <w:bCs/>
        </w:rPr>
        <w:t>Технология и организация общественного питания в гостинице</w:t>
      </w:r>
      <w:r>
        <w:rPr>
          <w:bCs/>
        </w:rPr>
        <w:t>»</w:t>
      </w:r>
      <w:r w:rsidRPr="00E233CE">
        <w:t xml:space="preserve"> возможны так же дополнения конспекта лекций последними научными данными по излагаемым на лекциях проблемам, корректировки тематики лекций и практических заданий. </w:t>
      </w:r>
    </w:p>
    <w:p w:rsidR="00AE2A88" w:rsidRPr="00E233CE" w:rsidRDefault="00AE2A88" w:rsidP="00AE2A88">
      <w:pPr>
        <w:widowControl w:val="0"/>
        <w:tabs>
          <w:tab w:val="left" w:pos="540"/>
        </w:tabs>
        <w:adjustRightInd w:val="0"/>
        <w:snapToGrid w:val="0"/>
        <w:ind w:firstLine="567"/>
        <w:jc w:val="both"/>
        <w:rPr>
          <w:bCs/>
        </w:rPr>
      </w:pPr>
      <w:r w:rsidRPr="00E233CE">
        <w:t xml:space="preserve">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студента. </w:t>
      </w:r>
    </w:p>
    <w:p w:rsidR="00AE2A88" w:rsidRPr="00E233CE" w:rsidRDefault="00AE2A88" w:rsidP="00AE2A88">
      <w:pPr>
        <w:ind w:firstLine="567"/>
        <w:jc w:val="both"/>
      </w:pPr>
      <w:r w:rsidRPr="00E233CE">
        <w:t>Порядок подготовки лекционного занятия:</w:t>
      </w:r>
    </w:p>
    <w:p w:rsidR="00AE2A88" w:rsidRPr="00E233CE" w:rsidRDefault="00AE2A88" w:rsidP="00AE2A88">
      <w:pPr>
        <w:ind w:firstLine="567"/>
        <w:jc w:val="both"/>
      </w:pPr>
      <w:r w:rsidRPr="00E233CE">
        <w:t xml:space="preserve">- изучение требований программы дисциплины </w:t>
      </w:r>
      <w:r>
        <w:t>«</w:t>
      </w:r>
      <w:r w:rsidR="007730A2">
        <w:rPr>
          <w:bCs/>
        </w:rPr>
        <w:t>Технология и организация общественного питания в гостинице</w:t>
      </w:r>
      <w:r>
        <w:rPr>
          <w:bCs/>
        </w:rPr>
        <w:t>»</w:t>
      </w:r>
      <w:r w:rsidRPr="00E233CE">
        <w:rPr>
          <w:bCs/>
        </w:rPr>
        <w:t>;</w:t>
      </w:r>
    </w:p>
    <w:p w:rsidR="00AE2A88" w:rsidRPr="00E233CE" w:rsidRDefault="00AE2A88" w:rsidP="00AE2A88">
      <w:pPr>
        <w:ind w:firstLine="567"/>
        <w:jc w:val="both"/>
      </w:pPr>
      <w:r w:rsidRPr="00E233CE">
        <w:t>- определение целей и задач лекции;</w:t>
      </w:r>
    </w:p>
    <w:p w:rsidR="00AE2A88" w:rsidRPr="00E233CE" w:rsidRDefault="00AE2A88" w:rsidP="00AE2A88">
      <w:pPr>
        <w:ind w:firstLine="567"/>
        <w:jc w:val="both"/>
      </w:pPr>
      <w:r w:rsidRPr="00E233CE">
        <w:t>- разработка плана проведения лекции;</w:t>
      </w:r>
    </w:p>
    <w:p w:rsidR="00AE2A88" w:rsidRPr="00E233CE" w:rsidRDefault="00AE2A88" w:rsidP="00AE2A88">
      <w:pPr>
        <w:ind w:firstLine="567"/>
        <w:jc w:val="both"/>
      </w:pPr>
      <w:r w:rsidRPr="00E233CE">
        <w:t xml:space="preserve">- подбор литературы (ознакомление с методической литературой, публикациями периодической печати по теме лекционного занятия); </w:t>
      </w:r>
    </w:p>
    <w:p w:rsidR="00AE2A88" w:rsidRPr="00E233CE" w:rsidRDefault="00AE2A88" w:rsidP="00AE2A88">
      <w:pPr>
        <w:ind w:firstLine="567"/>
        <w:jc w:val="both"/>
      </w:pPr>
      <w:r w:rsidRPr="00E233CE">
        <w:t>- отбор необходимого и достаточного по содержанию учебного материала;</w:t>
      </w:r>
    </w:p>
    <w:p w:rsidR="00AE2A88" w:rsidRPr="00E233CE" w:rsidRDefault="00AE2A88" w:rsidP="00AE2A88">
      <w:pPr>
        <w:ind w:firstLine="567"/>
        <w:jc w:val="both"/>
      </w:pPr>
      <w:r w:rsidRPr="00E233CE">
        <w:t>- определение методов, приемов и средств поддержания интереса, внимания, стимулирования творческого мышления студентов;</w:t>
      </w:r>
    </w:p>
    <w:p w:rsidR="00AE2A88" w:rsidRPr="00E233CE" w:rsidRDefault="00AE2A88" w:rsidP="00AE2A88">
      <w:pPr>
        <w:ind w:firstLine="567"/>
        <w:jc w:val="both"/>
      </w:pPr>
      <w:r w:rsidRPr="00E233CE">
        <w:t>- написание конспекта лекции;</w:t>
      </w:r>
    </w:p>
    <w:p w:rsidR="00AE2A88" w:rsidRPr="00E233CE" w:rsidRDefault="00AE2A88" w:rsidP="00AE2A88">
      <w:pPr>
        <w:pStyle w:val="af5"/>
        <w:spacing w:after="0"/>
        <w:ind w:left="0" w:firstLine="567"/>
        <w:jc w:val="both"/>
      </w:pPr>
      <w:r w:rsidRPr="00E233CE">
        <w:t>- моделирование лекционного занятия; осмысление материалов лекции, уточнение того, как можно поднять ее эффективность.</w:t>
      </w:r>
    </w:p>
    <w:p w:rsidR="00AE2A88" w:rsidRPr="00E233CE" w:rsidRDefault="00AE2A88" w:rsidP="00AE2A88">
      <w:pPr>
        <w:pStyle w:val="af5"/>
        <w:spacing w:after="0"/>
        <w:ind w:left="0" w:firstLine="567"/>
        <w:jc w:val="both"/>
      </w:pPr>
      <w:r w:rsidRPr="00E233CE">
        <w:t>Порядок проведения лекционного занятия:</w:t>
      </w:r>
    </w:p>
    <w:p w:rsidR="00AE2A88" w:rsidRPr="00E233CE" w:rsidRDefault="00AE2A88" w:rsidP="00AE2A88">
      <w:pPr>
        <w:widowControl w:val="0"/>
        <w:ind w:firstLine="567"/>
        <w:jc w:val="both"/>
      </w:pPr>
      <w:r w:rsidRPr="00E233CE">
        <w:t>- вводная часть, знакомящая студентов с темой лекции, ее планом, целью и задачами, рекомендуемой литературой для самостоятельной работы;</w:t>
      </w:r>
    </w:p>
    <w:p w:rsidR="00AE2A88" w:rsidRPr="00E233CE" w:rsidRDefault="00AE2A88" w:rsidP="00AE2A88">
      <w:pPr>
        <w:ind w:firstLine="567"/>
        <w:jc w:val="both"/>
      </w:pPr>
      <w:r w:rsidRPr="00E233CE">
        <w:t xml:space="preserve">- основная часть, раскрывающая тему лекции; </w:t>
      </w:r>
    </w:p>
    <w:p w:rsidR="00AE2A88" w:rsidRPr="00E233CE" w:rsidRDefault="00AE2A88" w:rsidP="00AE2A88">
      <w:pPr>
        <w:ind w:firstLine="567"/>
        <w:jc w:val="both"/>
      </w:pPr>
      <w:r w:rsidRPr="00E233CE">
        <w:t>- заключительная часть, содержащая выводы и обобщения.</w:t>
      </w:r>
    </w:p>
    <w:p w:rsidR="00AE2A88" w:rsidRPr="00E233CE" w:rsidRDefault="00AE2A88" w:rsidP="00AE2A88">
      <w:pPr>
        <w:widowControl w:val="0"/>
        <w:tabs>
          <w:tab w:val="left" w:pos="9639"/>
          <w:tab w:val="left" w:pos="9720"/>
        </w:tabs>
        <w:ind w:firstLine="567"/>
        <w:jc w:val="both"/>
        <w:rPr>
          <w:rFonts w:cs="Courier New"/>
        </w:rPr>
      </w:pPr>
      <w:r w:rsidRPr="00E233CE">
        <w:t>При подготовке к лекционному занятию преподавателю необходимо продумать план его проведения, содержание лекции, ознакомиться с новинками учебной и методической литературы, публикациями периодической печати по теме лекционного занятия. Следует найти и отобрать наиболее яркие примеры из отечественной и зарубежной практики с целью более глубокого и аргументированного обоснования тех или иных теоретических положений и выводов. Определить средства материально-технического обеспечения лекционного занятия и порядок их использования в ходе чтения лекции. Уточнить план проведения практического занятия по теме лекции.</w:t>
      </w:r>
    </w:p>
    <w:p w:rsidR="00AE2A88" w:rsidRPr="00E233CE" w:rsidRDefault="00AE2A88" w:rsidP="00AE2A88">
      <w:pPr>
        <w:widowControl w:val="0"/>
        <w:tabs>
          <w:tab w:val="left" w:pos="9639"/>
          <w:tab w:val="left" w:pos="9720"/>
        </w:tabs>
        <w:ind w:firstLine="567"/>
        <w:jc w:val="both"/>
      </w:pPr>
      <w:r w:rsidRPr="00E233CE">
        <w:t xml:space="preserve">На первом занятии по данной учебной дисциплине необходимо ознакомить студентов с порядком ее изучения, раскрыть место и роль дисциплины в системе наук, ее практическое значение, довести до студентов требования кафедры, ответить на возникшие </w:t>
      </w:r>
      <w:r w:rsidRPr="00E233CE">
        <w:lastRenderedPageBreak/>
        <w:t>у студентов вопросы.</w:t>
      </w:r>
    </w:p>
    <w:p w:rsidR="00AE2A88" w:rsidRPr="00E233CE" w:rsidRDefault="00AE2A88" w:rsidP="00AE2A88">
      <w:pPr>
        <w:widowControl w:val="0"/>
        <w:tabs>
          <w:tab w:val="left" w:pos="9639"/>
          <w:tab w:val="left" w:pos="9720"/>
        </w:tabs>
        <w:snapToGrid w:val="0"/>
        <w:ind w:firstLine="567"/>
        <w:jc w:val="both"/>
      </w:pPr>
      <w:r w:rsidRPr="00E233CE">
        <w:t xml:space="preserve">В ходе лекционного занятия преподаватель должен назвать тему, план лекции, ознакомить студентов с перечнем основной и дополнительной литературы по теме занятия. Желательно дать студентам краткую аннотацию основных первоисточников. Во вступительной части лекции обосновать место и роль изучаемой темы в учебной дисциплине, раскрыть ее практическое значение. При проведении последующей лекции необходимо увязать ее тему с предыдущей, не нарушая логики изложения учебного материала. </w:t>
      </w:r>
    </w:p>
    <w:p w:rsidR="00AE2A88" w:rsidRPr="00E233CE" w:rsidRDefault="00AE2A88" w:rsidP="00AE2A88">
      <w:pPr>
        <w:widowControl w:val="0"/>
        <w:tabs>
          <w:tab w:val="left" w:pos="9639"/>
          <w:tab w:val="left" w:pos="9720"/>
        </w:tabs>
        <w:snapToGrid w:val="0"/>
        <w:ind w:firstLine="567"/>
        <w:jc w:val="both"/>
      </w:pPr>
      <w:r w:rsidRPr="00E233CE">
        <w:t>Раскрывая содержание вопросов лекции в основной ее части, следует акцентировать внимание студентов на основных категориях, явлениях и процессах, особенностях их протекания. Раскрывать сущность и содержание различных точек зрения и научных подходов к объяснению тех или иных явлений и процессов.</w:t>
      </w:r>
    </w:p>
    <w:p w:rsidR="00AE2A88" w:rsidRPr="00E233CE" w:rsidRDefault="00AE2A88" w:rsidP="00AE2A88">
      <w:pPr>
        <w:widowControl w:val="0"/>
        <w:tabs>
          <w:tab w:val="left" w:pos="9639"/>
          <w:tab w:val="left" w:pos="9720"/>
        </w:tabs>
        <w:snapToGrid w:val="0"/>
        <w:ind w:firstLine="567"/>
        <w:jc w:val="both"/>
      </w:pPr>
      <w:r w:rsidRPr="00E233CE">
        <w:t xml:space="preserve">Следует аргументировано обосновать собственную позицию по спорным теоретическим вопросам. Рекомендуется приводить примеры. Задавать по ходу изложения лекционного материала риторические вопросы и самому давать на них ответ. Это способствует активизации мыслительной деятельности студентов, повышению их внимания и интереса к материалу лекции, ее содержанию. Преподаватель должен руководить работой студентов по конспектированию лекционного материала, подчеркивать необходимость отражения в конспектах основных положений изучаемой темы, особо выделяя категорийный аппарат. Лекция должна содержать столько информации, сколько может быть усвоено аудиторией в отведенное время. </w:t>
      </w:r>
    </w:p>
    <w:p w:rsidR="00AE2A88" w:rsidRPr="00E233CE" w:rsidRDefault="00AE2A88" w:rsidP="00AE2A88">
      <w:pPr>
        <w:widowControl w:val="0"/>
        <w:tabs>
          <w:tab w:val="left" w:pos="9639"/>
          <w:tab w:val="left" w:pos="9720"/>
        </w:tabs>
        <w:ind w:firstLine="567"/>
        <w:jc w:val="both"/>
      </w:pPr>
      <w:r w:rsidRPr="00E233CE">
        <w:t>В заключительной части лекции необходимо сформулировать общие выводы по теме, раскрывающие содержание всех вопросов, поставленных в лекции. Объявить план очередного практического занятия, дать краткие рекомендации по подготовке к нему студентов. Определить место и время консультации студентам, пожелавшим выступить с докладами.</w:t>
      </w:r>
    </w:p>
    <w:p w:rsidR="00AE2A88" w:rsidRPr="00E233CE" w:rsidRDefault="00AE2A88" w:rsidP="00AE2A88">
      <w:pPr>
        <w:widowControl w:val="0"/>
        <w:tabs>
          <w:tab w:val="left" w:pos="9639"/>
          <w:tab w:val="left" w:pos="9720"/>
        </w:tabs>
        <w:ind w:firstLine="567"/>
        <w:jc w:val="both"/>
      </w:pPr>
      <w:r w:rsidRPr="00E233CE">
        <w:t xml:space="preserve">Преподаватель обязан учитывать посещаемость лекционных занятий студентами в соответствии с Учебно-тематическим рейтинг-планом дисциплины </w:t>
      </w:r>
      <w:r w:rsidR="007730A2">
        <w:rPr>
          <w:bCs/>
        </w:rPr>
        <w:t>Технология и организация общественного питания в гостинице</w:t>
      </w:r>
      <w:r w:rsidRPr="00E233CE">
        <w:rPr>
          <w:bCs/>
        </w:rPr>
        <w:t xml:space="preserve">. </w:t>
      </w:r>
      <w:r w:rsidRPr="00E233CE">
        <w:t>После каждого лекционного занятия необходимо сделать соответствующую запись в электронном журнале учета посещаемости занятий студентами на Учебном инте</w:t>
      </w:r>
      <w:r>
        <w:t>рактивном портале сайта ФГБОУ В</w:t>
      </w:r>
      <w:r w:rsidRPr="00E233CE">
        <w:t xml:space="preserve">О «РГУТИС», выяснить у старост учебных групп причины отсутствия студентов на занятиях. </w:t>
      </w:r>
    </w:p>
    <w:p w:rsidR="00AE2A88" w:rsidRDefault="00AE2A88" w:rsidP="00AE2A88">
      <w:pPr>
        <w:ind w:firstLine="709"/>
        <w:jc w:val="both"/>
      </w:pPr>
      <w:r w:rsidRPr="00E233CE">
        <w:t>Преподаватель обязан проводить лекционные занятия в строгом соответствии с годовым учебным графиком и утвержденным на его основе расписанием лекций.</w:t>
      </w:r>
    </w:p>
    <w:p w:rsidR="00AE2A88" w:rsidRPr="00E233CE" w:rsidRDefault="00AE2A88" w:rsidP="00AE2A88">
      <w:pPr>
        <w:widowControl w:val="0"/>
        <w:snapToGrid w:val="0"/>
        <w:ind w:firstLine="567"/>
        <w:jc w:val="both"/>
        <w:rPr>
          <w:i/>
          <w:color w:val="FF0000"/>
        </w:rPr>
      </w:pPr>
      <w:r w:rsidRPr="00E233CE">
        <w:rPr>
          <w:i/>
        </w:rPr>
        <w:t>- практические занятия</w:t>
      </w:r>
      <w:r w:rsidRPr="00E233CE">
        <w:rPr>
          <w:i/>
          <w:color w:val="FF0000"/>
        </w:rPr>
        <w:t xml:space="preserve"> </w:t>
      </w:r>
    </w:p>
    <w:p w:rsidR="00AE2A88" w:rsidRPr="00E233CE" w:rsidRDefault="00AE2A88" w:rsidP="00AE2A88">
      <w:pPr>
        <w:widowControl w:val="0"/>
        <w:snapToGrid w:val="0"/>
        <w:ind w:firstLine="567"/>
        <w:jc w:val="both"/>
        <w:rPr>
          <w:bCs/>
        </w:rPr>
      </w:pPr>
      <w:r w:rsidRPr="00E233CE">
        <w:rPr>
          <w:bCs/>
        </w:rPr>
        <w:t xml:space="preserve">Практические занятия – одна из форм учебного занятия, направленная на развитие самостоятельности учащихся и приобретение умений и навыков. Данные учебные занятия углубляют, расширяют, детализируют полученные на лекции знания. </w:t>
      </w:r>
    </w:p>
    <w:p w:rsidR="00AE2A88" w:rsidRPr="00E233CE" w:rsidRDefault="00AE2A88" w:rsidP="00AE2A88">
      <w:pPr>
        <w:tabs>
          <w:tab w:val="left" w:pos="540"/>
          <w:tab w:val="left" w:pos="1134"/>
        </w:tabs>
        <w:ind w:firstLine="567"/>
        <w:jc w:val="both"/>
        <w:rPr>
          <w:bCs/>
        </w:rPr>
      </w:pPr>
      <w:r w:rsidRPr="00E233CE">
        <w:rPr>
          <w:bCs/>
        </w:rPr>
        <w:t xml:space="preserve">Организационно-методической базой проведения практических занятий по дисциплине </w:t>
      </w:r>
      <w:r>
        <w:rPr>
          <w:szCs w:val="28"/>
        </w:rPr>
        <w:t xml:space="preserve">Социально-экономическая статистика </w:t>
      </w:r>
      <w:r>
        <w:rPr>
          <w:bCs/>
        </w:rPr>
        <w:t>муниципальных образований</w:t>
      </w:r>
      <w:r w:rsidRPr="00E233CE">
        <w:rPr>
          <w:bCs/>
        </w:rPr>
        <w:t xml:space="preserve"> является рабочая программа дисциплины. </w:t>
      </w:r>
    </w:p>
    <w:p w:rsidR="00AE2A88" w:rsidRPr="00E233CE" w:rsidRDefault="00AE2A88" w:rsidP="00AE2A88">
      <w:pPr>
        <w:widowControl w:val="0"/>
        <w:tabs>
          <w:tab w:val="left" w:pos="540"/>
          <w:tab w:val="left" w:pos="1134"/>
        </w:tabs>
        <w:ind w:firstLine="567"/>
        <w:jc w:val="both"/>
        <w:rPr>
          <w:bCs/>
        </w:rPr>
      </w:pPr>
      <w:r w:rsidRPr="00E233CE">
        <w:rPr>
          <w:bCs/>
        </w:rPr>
        <w:t>Цель</w:t>
      </w:r>
      <w:r w:rsidRPr="00E233CE">
        <w:rPr>
          <w:bCs/>
          <w:i/>
        </w:rPr>
        <w:t xml:space="preserve"> </w:t>
      </w:r>
      <w:r w:rsidRPr="00E233CE">
        <w:rPr>
          <w:bCs/>
        </w:rPr>
        <w:t xml:space="preserve">практических занятий - формирование практических умений профессиональных (выполнять определенные действия, операции, необходимые в профессиональной деятельности) или учебных (выполнять прикладные практические задания по дисциплине и др.), необходимых в последующей учебной деятельности. </w:t>
      </w:r>
    </w:p>
    <w:p w:rsidR="00AE2A88" w:rsidRPr="00E233CE" w:rsidRDefault="00AE2A88" w:rsidP="00AE2A88">
      <w:pPr>
        <w:widowControl w:val="0"/>
        <w:tabs>
          <w:tab w:val="left" w:pos="1134"/>
        </w:tabs>
        <w:ind w:firstLine="567"/>
        <w:jc w:val="both"/>
      </w:pPr>
      <w:r w:rsidRPr="00E233CE">
        <w:rPr>
          <w:bCs/>
        </w:rPr>
        <w:t xml:space="preserve">Практические занятия организуются по группам, предполагают предварительную </w:t>
      </w:r>
      <w:r w:rsidRPr="00E233CE">
        <w:rPr>
          <w:bCs/>
        </w:rPr>
        <w:lastRenderedPageBreak/>
        <w:t>подготовку</w:t>
      </w:r>
      <w:r w:rsidRPr="00E233CE">
        <w:t xml:space="preserve"> студентов по плану практических занятий. Активное участие в практических занятиях способствует более глубокому пониманию предмета и одновременно является одной из форм подведения итогов самостоятельной работы студентов. </w:t>
      </w:r>
    </w:p>
    <w:p w:rsidR="00AE2A88" w:rsidRPr="00E233CE" w:rsidRDefault="00AE2A88" w:rsidP="00AE2A88">
      <w:pPr>
        <w:widowControl w:val="0"/>
        <w:tabs>
          <w:tab w:val="left" w:pos="1134"/>
        </w:tabs>
        <w:ind w:firstLine="567"/>
        <w:jc w:val="both"/>
      </w:pPr>
      <w:bookmarkStart w:id="6" w:name="_Toc210128069"/>
      <w:bookmarkStart w:id="7" w:name="_Toc210191531"/>
      <w:bookmarkStart w:id="8" w:name="_Toc210204049"/>
      <w:bookmarkStart w:id="9" w:name="_Toc210204493"/>
      <w:r w:rsidRPr="00E233CE">
        <w:t>Порядок подготовки практического занятия</w:t>
      </w:r>
      <w:bookmarkEnd w:id="6"/>
      <w:bookmarkEnd w:id="7"/>
      <w:bookmarkEnd w:id="8"/>
      <w:bookmarkEnd w:id="9"/>
      <w:r w:rsidRPr="00E233CE">
        <w:t>:</w:t>
      </w:r>
    </w:p>
    <w:p w:rsidR="00AE2A88" w:rsidRPr="00E233CE" w:rsidRDefault="00AE2A88" w:rsidP="00AE2A88">
      <w:pPr>
        <w:widowControl w:val="0"/>
        <w:numPr>
          <w:ilvl w:val="0"/>
          <w:numId w:val="145"/>
        </w:numPr>
        <w:tabs>
          <w:tab w:val="left" w:pos="1134"/>
        </w:tabs>
        <w:autoSpaceDE w:val="0"/>
        <w:autoSpaceDN w:val="0"/>
        <w:adjustRightInd w:val="0"/>
        <w:ind w:left="0" w:firstLine="567"/>
        <w:jc w:val="both"/>
      </w:pPr>
      <w:r w:rsidRPr="00E233CE">
        <w:t>изучение требований программы дисциплины;</w:t>
      </w:r>
    </w:p>
    <w:p w:rsidR="00AE2A88" w:rsidRPr="00E233CE" w:rsidRDefault="00AE2A88" w:rsidP="00AE2A88">
      <w:pPr>
        <w:widowControl w:val="0"/>
        <w:numPr>
          <w:ilvl w:val="0"/>
          <w:numId w:val="145"/>
        </w:numPr>
        <w:tabs>
          <w:tab w:val="left" w:pos="1134"/>
        </w:tabs>
        <w:autoSpaceDE w:val="0"/>
        <w:autoSpaceDN w:val="0"/>
        <w:adjustRightInd w:val="0"/>
        <w:ind w:left="0" w:firstLine="567"/>
        <w:jc w:val="both"/>
      </w:pPr>
      <w:r w:rsidRPr="00E233CE">
        <w:t xml:space="preserve">формулировка цели и задач практического занятия; </w:t>
      </w:r>
    </w:p>
    <w:p w:rsidR="00AE2A88" w:rsidRPr="00E233CE" w:rsidRDefault="00AE2A88" w:rsidP="00AE2A88">
      <w:pPr>
        <w:widowControl w:val="0"/>
        <w:numPr>
          <w:ilvl w:val="0"/>
          <w:numId w:val="145"/>
        </w:numPr>
        <w:tabs>
          <w:tab w:val="left" w:pos="1134"/>
        </w:tabs>
        <w:autoSpaceDE w:val="0"/>
        <w:autoSpaceDN w:val="0"/>
        <w:adjustRightInd w:val="0"/>
        <w:ind w:left="0" w:firstLine="567"/>
        <w:jc w:val="both"/>
      </w:pPr>
      <w:r w:rsidRPr="00E233CE">
        <w:t>разработка плана проведения практического занятия;</w:t>
      </w:r>
    </w:p>
    <w:p w:rsidR="00AE2A88" w:rsidRPr="00E233CE" w:rsidRDefault="00AE2A88" w:rsidP="00AE2A88">
      <w:pPr>
        <w:widowControl w:val="0"/>
        <w:numPr>
          <w:ilvl w:val="0"/>
          <w:numId w:val="145"/>
        </w:numPr>
        <w:tabs>
          <w:tab w:val="left" w:pos="1134"/>
        </w:tabs>
        <w:autoSpaceDE w:val="0"/>
        <w:autoSpaceDN w:val="0"/>
        <w:adjustRightInd w:val="0"/>
        <w:ind w:left="0" w:firstLine="567"/>
        <w:jc w:val="both"/>
      </w:pPr>
      <w:r w:rsidRPr="00E233CE">
        <w:t xml:space="preserve">отбор содержания практического занятия (подбор типовых и нетиповых тестовых и практических заданий, вопросов); </w:t>
      </w:r>
    </w:p>
    <w:p w:rsidR="00AE2A88" w:rsidRPr="00E233CE" w:rsidRDefault="00AE2A88" w:rsidP="00AE2A88">
      <w:pPr>
        <w:widowControl w:val="0"/>
        <w:numPr>
          <w:ilvl w:val="0"/>
          <w:numId w:val="145"/>
        </w:numPr>
        <w:tabs>
          <w:tab w:val="left" w:pos="1134"/>
        </w:tabs>
        <w:autoSpaceDE w:val="0"/>
        <w:autoSpaceDN w:val="0"/>
        <w:adjustRightInd w:val="0"/>
        <w:ind w:left="0" w:firstLine="567"/>
        <w:jc w:val="both"/>
      </w:pPr>
      <w:r w:rsidRPr="00E233CE">
        <w:t xml:space="preserve">обеспечение практического занятия методическими материалами, техническими средствами обучения; </w:t>
      </w:r>
    </w:p>
    <w:p w:rsidR="00AE2A88" w:rsidRPr="00E233CE" w:rsidRDefault="00AE2A88" w:rsidP="00AE2A88">
      <w:pPr>
        <w:widowControl w:val="0"/>
        <w:numPr>
          <w:ilvl w:val="0"/>
          <w:numId w:val="145"/>
        </w:numPr>
        <w:tabs>
          <w:tab w:val="left" w:pos="1134"/>
        </w:tabs>
        <w:autoSpaceDE w:val="0"/>
        <w:autoSpaceDN w:val="0"/>
        <w:adjustRightInd w:val="0"/>
        <w:ind w:left="0" w:firstLine="567"/>
        <w:jc w:val="both"/>
      </w:pPr>
      <w:r w:rsidRPr="00E233CE">
        <w:t xml:space="preserve">определение методов, приемов и средств поддержания интереса, внимания, стимулирования творческого мышления студентов, моделирование практического занятия. </w:t>
      </w:r>
    </w:p>
    <w:p w:rsidR="00AE2A88" w:rsidRPr="00E233CE" w:rsidRDefault="00AE2A88" w:rsidP="00AE2A88">
      <w:pPr>
        <w:widowControl w:val="0"/>
        <w:tabs>
          <w:tab w:val="left" w:pos="1134"/>
        </w:tabs>
        <w:ind w:firstLine="567"/>
        <w:jc w:val="both"/>
        <w:rPr>
          <w:rFonts w:cs="Courier New"/>
        </w:rPr>
      </w:pPr>
      <w:bookmarkStart w:id="10" w:name="_Toc210128070"/>
      <w:bookmarkStart w:id="11" w:name="_Toc210191532"/>
      <w:bookmarkStart w:id="12" w:name="_Toc210204050"/>
      <w:bookmarkStart w:id="13" w:name="_Toc210204494"/>
      <w:r w:rsidRPr="00E233CE">
        <w:t xml:space="preserve">При подготовке к практическому занятию преподавателю необходимо уточнить план его проведения, продумать формулировки и содержание вопросов, выносимых на обсуждение, ознакомиться с новыми публикациями по теме. </w:t>
      </w:r>
    </w:p>
    <w:p w:rsidR="00AE2A88" w:rsidRPr="00E233CE" w:rsidRDefault="00AE2A88" w:rsidP="00AE2A88">
      <w:pPr>
        <w:widowControl w:val="0"/>
        <w:tabs>
          <w:tab w:val="left" w:pos="1134"/>
        </w:tabs>
        <w:ind w:firstLine="567"/>
        <w:jc w:val="both"/>
      </w:pPr>
      <w:r w:rsidRPr="00E233CE">
        <w:t>Порядок проведения практического занятия</w:t>
      </w:r>
      <w:bookmarkEnd w:id="10"/>
      <w:bookmarkEnd w:id="11"/>
      <w:bookmarkEnd w:id="12"/>
      <w:bookmarkEnd w:id="13"/>
      <w:r w:rsidRPr="00E233CE">
        <w:t>:</w:t>
      </w:r>
    </w:p>
    <w:p w:rsidR="00AE2A88" w:rsidRPr="00E233CE" w:rsidRDefault="00AE2A88" w:rsidP="00AE2A88">
      <w:pPr>
        <w:widowControl w:val="0"/>
        <w:tabs>
          <w:tab w:val="left" w:pos="1134"/>
        </w:tabs>
        <w:ind w:firstLine="567"/>
        <w:jc w:val="both"/>
      </w:pPr>
      <w:r w:rsidRPr="00E233CE">
        <w:t xml:space="preserve">1. Вводная часть: </w:t>
      </w:r>
    </w:p>
    <w:p w:rsidR="00AE2A88" w:rsidRPr="00E233CE" w:rsidRDefault="00AE2A88" w:rsidP="00AE2A88">
      <w:pPr>
        <w:widowControl w:val="0"/>
        <w:numPr>
          <w:ilvl w:val="0"/>
          <w:numId w:val="146"/>
        </w:numPr>
        <w:tabs>
          <w:tab w:val="left" w:pos="1134"/>
          <w:tab w:val="left" w:pos="1260"/>
        </w:tabs>
        <w:autoSpaceDE w:val="0"/>
        <w:autoSpaceDN w:val="0"/>
        <w:adjustRightInd w:val="0"/>
        <w:ind w:left="0" w:firstLine="567"/>
        <w:jc w:val="both"/>
      </w:pPr>
      <w:r w:rsidRPr="00E233CE">
        <w:t>сообщение темы и цели занятия;</w:t>
      </w:r>
    </w:p>
    <w:p w:rsidR="00AE2A88" w:rsidRPr="00E233CE" w:rsidRDefault="00AE2A88" w:rsidP="00AE2A88">
      <w:pPr>
        <w:widowControl w:val="0"/>
        <w:numPr>
          <w:ilvl w:val="0"/>
          <w:numId w:val="146"/>
        </w:numPr>
        <w:tabs>
          <w:tab w:val="left" w:pos="1134"/>
          <w:tab w:val="left" w:pos="1260"/>
        </w:tabs>
        <w:autoSpaceDE w:val="0"/>
        <w:autoSpaceDN w:val="0"/>
        <w:adjustRightInd w:val="0"/>
        <w:ind w:left="0" w:firstLine="567"/>
        <w:jc w:val="both"/>
      </w:pPr>
      <w:r w:rsidRPr="00E233CE">
        <w:t>актуализация теоретических знаний, необходимых для практической деятельности.</w:t>
      </w:r>
    </w:p>
    <w:p w:rsidR="00AE2A88" w:rsidRPr="00E233CE" w:rsidRDefault="00AE2A88" w:rsidP="00AE2A88">
      <w:pPr>
        <w:tabs>
          <w:tab w:val="left" w:pos="1134"/>
        </w:tabs>
        <w:ind w:firstLine="567"/>
        <w:jc w:val="both"/>
      </w:pPr>
      <w:r w:rsidRPr="00E233CE">
        <w:t>2. Основная часть:</w:t>
      </w:r>
    </w:p>
    <w:p w:rsidR="00AE2A88" w:rsidRPr="00E233CE" w:rsidRDefault="00AE2A88" w:rsidP="00AE2A88">
      <w:pPr>
        <w:widowControl w:val="0"/>
        <w:numPr>
          <w:ilvl w:val="0"/>
          <w:numId w:val="147"/>
        </w:numPr>
        <w:tabs>
          <w:tab w:val="left" w:pos="1134"/>
        </w:tabs>
        <w:autoSpaceDE w:val="0"/>
        <w:autoSpaceDN w:val="0"/>
        <w:adjustRightInd w:val="0"/>
        <w:ind w:left="0" w:firstLine="567"/>
        <w:jc w:val="both"/>
      </w:pPr>
      <w:r w:rsidRPr="00E233CE">
        <w:t>разработка алгоритма проведения практического занятия;</w:t>
      </w:r>
    </w:p>
    <w:p w:rsidR="00AE2A88" w:rsidRPr="00E233CE" w:rsidRDefault="00AE2A88" w:rsidP="00AE2A88">
      <w:pPr>
        <w:widowControl w:val="0"/>
        <w:numPr>
          <w:ilvl w:val="0"/>
          <w:numId w:val="147"/>
        </w:numPr>
        <w:tabs>
          <w:tab w:val="left" w:pos="1134"/>
        </w:tabs>
        <w:autoSpaceDE w:val="0"/>
        <w:autoSpaceDN w:val="0"/>
        <w:adjustRightInd w:val="0"/>
        <w:ind w:left="0" w:firstLine="567"/>
        <w:jc w:val="both"/>
      </w:pPr>
      <w:r w:rsidRPr="00E233CE">
        <w:t>проведение инструктажа студентов по этапам выполнения практических заданий;</w:t>
      </w:r>
    </w:p>
    <w:p w:rsidR="00AE2A88" w:rsidRPr="00E233CE" w:rsidRDefault="00AE2A88" w:rsidP="00AE2A88">
      <w:pPr>
        <w:widowControl w:val="0"/>
        <w:numPr>
          <w:ilvl w:val="0"/>
          <w:numId w:val="147"/>
        </w:numPr>
        <w:tabs>
          <w:tab w:val="left" w:pos="1134"/>
        </w:tabs>
        <w:autoSpaceDE w:val="0"/>
        <w:autoSpaceDN w:val="0"/>
        <w:adjustRightInd w:val="0"/>
        <w:ind w:left="0" w:firstLine="567"/>
        <w:jc w:val="both"/>
      </w:pPr>
      <w:r w:rsidRPr="00E233CE">
        <w:t>ознакомление со способами фиксации полученных результатов выполнения практических заданий;</w:t>
      </w:r>
    </w:p>
    <w:p w:rsidR="00AE2A88" w:rsidRPr="00E233CE" w:rsidRDefault="00AE2A88" w:rsidP="00AE2A88">
      <w:pPr>
        <w:widowControl w:val="0"/>
        <w:numPr>
          <w:ilvl w:val="0"/>
          <w:numId w:val="147"/>
        </w:numPr>
        <w:tabs>
          <w:tab w:val="left" w:pos="1134"/>
        </w:tabs>
        <w:autoSpaceDE w:val="0"/>
        <w:autoSpaceDN w:val="0"/>
        <w:adjustRightInd w:val="0"/>
        <w:ind w:left="0" w:firstLine="567"/>
        <w:jc w:val="both"/>
      </w:pPr>
      <w:r w:rsidRPr="00E233CE">
        <w:t>проведение практических работ.</w:t>
      </w:r>
    </w:p>
    <w:p w:rsidR="00AE2A88" w:rsidRPr="00E233CE" w:rsidRDefault="00AE2A88" w:rsidP="00AE2A88">
      <w:pPr>
        <w:tabs>
          <w:tab w:val="left" w:pos="1134"/>
        </w:tabs>
        <w:ind w:firstLine="567"/>
        <w:jc w:val="both"/>
      </w:pPr>
      <w:r w:rsidRPr="00E233CE">
        <w:t>3. Заключительная часть:</w:t>
      </w:r>
    </w:p>
    <w:p w:rsidR="00AE2A88" w:rsidRPr="00E233CE" w:rsidRDefault="00AE2A88" w:rsidP="00AE2A88">
      <w:pPr>
        <w:widowControl w:val="0"/>
        <w:numPr>
          <w:ilvl w:val="0"/>
          <w:numId w:val="148"/>
        </w:numPr>
        <w:tabs>
          <w:tab w:val="left" w:pos="1134"/>
        </w:tabs>
        <w:autoSpaceDE w:val="0"/>
        <w:autoSpaceDN w:val="0"/>
        <w:adjustRightInd w:val="0"/>
        <w:ind w:left="0" w:firstLine="567"/>
        <w:jc w:val="both"/>
      </w:pPr>
      <w:r w:rsidRPr="00E233CE">
        <w:t>обобщение и систематизация полученных результатов;</w:t>
      </w:r>
    </w:p>
    <w:p w:rsidR="00AE2A88" w:rsidRPr="00E233CE" w:rsidRDefault="00AE2A88" w:rsidP="00AE2A88">
      <w:pPr>
        <w:widowControl w:val="0"/>
        <w:numPr>
          <w:ilvl w:val="0"/>
          <w:numId w:val="148"/>
        </w:numPr>
        <w:tabs>
          <w:tab w:val="left" w:pos="1134"/>
        </w:tabs>
        <w:autoSpaceDE w:val="0"/>
        <w:autoSpaceDN w:val="0"/>
        <w:adjustRightInd w:val="0"/>
        <w:ind w:left="0" w:firstLine="567"/>
        <w:jc w:val="both"/>
      </w:pPr>
      <w:r w:rsidRPr="00E233CE">
        <w:t>подведение итогов практического занятия и оценка работы студентов.</w:t>
      </w:r>
    </w:p>
    <w:p w:rsidR="00AE2A88" w:rsidRPr="00E233CE" w:rsidRDefault="00AE2A88" w:rsidP="00AE2A88">
      <w:pPr>
        <w:tabs>
          <w:tab w:val="left" w:pos="9639"/>
          <w:tab w:val="left" w:pos="9720"/>
        </w:tabs>
        <w:ind w:firstLine="567"/>
        <w:jc w:val="both"/>
        <w:rPr>
          <w:rFonts w:cs="Courier New"/>
        </w:rPr>
      </w:pPr>
      <w:r w:rsidRPr="00E233CE">
        <w:t xml:space="preserve">В ходе практического занятия во вступительном слове необходимо раскрыть теоретическую и практическую значимость темы, определить порядок проведения занятия, время на обсуждение каждого вопроса. Дать возможность выступить всем желающим, а также предложить выступить тем студентам, которые по тем или иным причинам пропустили лекционное занятие или проявляют пассивность. Целесообразно в ходе обсуждения учебных вопросов задавать выступающим студентам и аудитории дополнительные и уточняющие вопросы с целью выяснения их позиций по существу обсуждаемых проблем. </w:t>
      </w:r>
    </w:p>
    <w:p w:rsidR="00AE2A88" w:rsidRPr="00E233CE" w:rsidRDefault="00AE2A88" w:rsidP="00AE2A88">
      <w:pPr>
        <w:widowControl w:val="0"/>
        <w:tabs>
          <w:tab w:val="left" w:pos="9639"/>
          <w:tab w:val="left" w:pos="9720"/>
        </w:tabs>
        <w:ind w:firstLine="567"/>
        <w:jc w:val="both"/>
      </w:pPr>
      <w:r w:rsidRPr="00E233CE">
        <w:t>В заключительной части практического занятия следует подвести его итоги: дать объективную оценку выступлений каждого студента и учебной группы в целом. Раскрыть положительные стороны и недостатки проведенного практического занятия. Ответить на вопросы студентов. Назвать тему очередного занятия.</w:t>
      </w:r>
    </w:p>
    <w:p w:rsidR="00AE2A88" w:rsidRPr="00E233CE" w:rsidRDefault="00AE2A88" w:rsidP="00AE2A88">
      <w:pPr>
        <w:widowControl w:val="0"/>
        <w:tabs>
          <w:tab w:val="left" w:pos="9639"/>
          <w:tab w:val="left" w:pos="9720"/>
        </w:tabs>
        <w:ind w:firstLine="567"/>
        <w:jc w:val="both"/>
      </w:pPr>
      <w:r w:rsidRPr="00E233CE">
        <w:t xml:space="preserve">Для формирования профессиональных умений и навыков, активизации познавательной деятельности студентов в процессе вузовского обучения наряду с </w:t>
      </w:r>
      <w:r w:rsidRPr="00E233CE">
        <w:lastRenderedPageBreak/>
        <w:t>традиционными методами, необходимо использовать активные методы обучения.</w:t>
      </w:r>
    </w:p>
    <w:p w:rsidR="00AE2A88" w:rsidRDefault="00AE2A88" w:rsidP="00AE2A88">
      <w:pPr>
        <w:ind w:firstLine="709"/>
        <w:jc w:val="both"/>
      </w:pPr>
      <w:r w:rsidRPr="00A3740F">
        <w:t>Самостоятельная работа обучающихся</w:t>
      </w:r>
      <w:r>
        <w:t xml:space="preserve"> включает </w:t>
      </w:r>
      <w:r w:rsidRPr="00166F62">
        <w:t xml:space="preserve">индивидуальные и групповые самостоятельные работы, </w:t>
      </w:r>
      <w:r>
        <w:t xml:space="preserve">призвана </w:t>
      </w:r>
      <w:r w:rsidRPr="00166F62">
        <w:t xml:space="preserve">формировать и высказывать собственную точку зрения по проблемам дисциплины при подготовке и презентации докладов. </w:t>
      </w:r>
    </w:p>
    <w:p w:rsidR="00AE2A88" w:rsidRDefault="00AE2A88" w:rsidP="00AE2A88">
      <w:pPr>
        <w:widowControl w:val="0"/>
        <w:ind w:firstLine="567"/>
        <w:jc w:val="both"/>
        <w:rPr>
          <w:color w:val="000000"/>
        </w:rPr>
      </w:pPr>
      <w:r>
        <w:rPr>
          <w:color w:val="000000"/>
        </w:rPr>
        <w:t xml:space="preserve">Задачами </w:t>
      </w:r>
      <w:r>
        <w:rPr>
          <w:color w:val="000000"/>
          <w:spacing w:val="4"/>
        </w:rPr>
        <w:t>самостоятельной работы студентов</w:t>
      </w:r>
      <w:r>
        <w:rPr>
          <w:color w:val="000000"/>
        </w:rPr>
        <w:t xml:space="preserve"> </w:t>
      </w:r>
      <w:r>
        <w:rPr>
          <w:color w:val="000000"/>
          <w:spacing w:val="4"/>
        </w:rPr>
        <w:t xml:space="preserve">при изучении дисциплины </w:t>
      </w:r>
      <w:r w:rsidRPr="00D22984">
        <w:rPr>
          <w:bCs/>
        </w:rPr>
        <w:t>Социально-экономическая статистика</w:t>
      </w:r>
      <w:r>
        <w:rPr>
          <w:bCs/>
        </w:rPr>
        <w:t xml:space="preserve"> в гостиничной деятельности</w:t>
      </w:r>
      <w:r>
        <w:rPr>
          <w:color w:val="000000"/>
        </w:rPr>
        <w:t xml:space="preserve"> являются: </w:t>
      </w:r>
    </w:p>
    <w:p w:rsidR="00AE2A88" w:rsidRDefault="00AE2A88" w:rsidP="00AE2A88">
      <w:pPr>
        <w:widowControl w:val="0"/>
        <w:numPr>
          <w:ilvl w:val="0"/>
          <w:numId w:val="149"/>
        </w:numPr>
        <w:tabs>
          <w:tab w:val="num" w:pos="0"/>
          <w:tab w:val="num" w:pos="1134"/>
        </w:tabs>
        <w:snapToGrid w:val="0"/>
        <w:ind w:left="0" w:firstLine="567"/>
        <w:jc w:val="both"/>
        <w:rPr>
          <w:color w:val="000000"/>
        </w:rPr>
      </w:pPr>
      <w:r>
        <w:rPr>
          <w:color w:val="000000"/>
        </w:rPr>
        <w:t>систематизация и закрепление полученных теоретических знаний и практических умений студентов;</w:t>
      </w:r>
    </w:p>
    <w:p w:rsidR="00AE2A88" w:rsidRDefault="00AE2A88" w:rsidP="00AE2A88">
      <w:pPr>
        <w:widowControl w:val="0"/>
        <w:numPr>
          <w:ilvl w:val="0"/>
          <w:numId w:val="149"/>
        </w:numPr>
        <w:tabs>
          <w:tab w:val="num" w:pos="0"/>
          <w:tab w:val="num" w:pos="1134"/>
        </w:tabs>
        <w:snapToGrid w:val="0"/>
        <w:ind w:left="0" w:firstLine="567"/>
        <w:jc w:val="both"/>
        <w:rPr>
          <w:color w:val="000000"/>
        </w:rPr>
      </w:pPr>
      <w:r>
        <w:rPr>
          <w:color w:val="000000"/>
        </w:rPr>
        <w:t>углубление и расширение теоретических знаний;</w:t>
      </w:r>
    </w:p>
    <w:p w:rsidR="00AE2A88" w:rsidRDefault="00AE2A88" w:rsidP="00AE2A88">
      <w:pPr>
        <w:widowControl w:val="0"/>
        <w:numPr>
          <w:ilvl w:val="0"/>
          <w:numId w:val="149"/>
        </w:numPr>
        <w:tabs>
          <w:tab w:val="num" w:pos="0"/>
          <w:tab w:val="num" w:pos="1134"/>
        </w:tabs>
        <w:snapToGrid w:val="0"/>
        <w:ind w:left="0" w:firstLine="567"/>
        <w:jc w:val="both"/>
        <w:rPr>
          <w:color w:val="000000"/>
        </w:rPr>
      </w:pPr>
      <w:r>
        <w:rPr>
          <w:color w:val="000000"/>
        </w:rPr>
        <w:t xml:space="preserve">формирование умений использовать нормативную, правовую, справочную документацию и специальную литературу; </w:t>
      </w:r>
    </w:p>
    <w:p w:rsidR="00AE2A88" w:rsidRDefault="00AE2A88" w:rsidP="00AE2A88">
      <w:pPr>
        <w:widowControl w:val="0"/>
        <w:numPr>
          <w:ilvl w:val="0"/>
          <w:numId w:val="149"/>
        </w:numPr>
        <w:tabs>
          <w:tab w:val="num" w:pos="0"/>
          <w:tab w:val="num" w:pos="1134"/>
        </w:tabs>
        <w:ind w:left="0" w:firstLine="567"/>
        <w:jc w:val="both"/>
        <w:rPr>
          <w:color w:val="000000"/>
        </w:rPr>
      </w:pPr>
      <w:r>
        <w:rPr>
          <w:color w:val="000000"/>
        </w:rPr>
        <w:t xml:space="preserve">развитие познавательных способностей и активности студентов: творческой инициативы, самостоятельности, ответственности и организованности; </w:t>
      </w:r>
    </w:p>
    <w:p w:rsidR="00AE2A88" w:rsidRDefault="00AE2A88" w:rsidP="00AE2A88">
      <w:pPr>
        <w:widowControl w:val="0"/>
        <w:numPr>
          <w:ilvl w:val="0"/>
          <w:numId w:val="149"/>
        </w:numPr>
        <w:tabs>
          <w:tab w:val="num" w:pos="0"/>
          <w:tab w:val="num" w:pos="1134"/>
        </w:tabs>
        <w:ind w:left="0" w:firstLine="567"/>
        <w:jc w:val="both"/>
        <w:rPr>
          <w:color w:val="000000"/>
        </w:rPr>
      </w:pPr>
      <w:r>
        <w:rPr>
          <w:color w:val="000000"/>
        </w:rPr>
        <w:t xml:space="preserve">формирование самостоятельности мышления, способностей к саморазвитию, самосовершенствованию и самореализации; </w:t>
      </w:r>
    </w:p>
    <w:p w:rsidR="00AE2A88" w:rsidRDefault="00AE2A88" w:rsidP="00AE2A88">
      <w:pPr>
        <w:widowControl w:val="0"/>
        <w:numPr>
          <w:ilvl w:val="0"/>
          <w:numId w:val="149"/>
        </w:numPr>
        <w:tabs>
          <w:tab w:val="num" w:pos="0"/>
          <w:tab w:val="num" w:pos="1134"/>
        </w:tabs>
        <w:ind w:left="0" w:firstLine="567"/>
        <w:jc w:val="both"/>
        <w:rPr>
          <w:color w:val="000000"/>
        </w:rPr>
      </w:pPr>
      <w:r>
        <w:rPr>
          <w:color w:val="000000"/>
        </w:rPr>
        <w:t>развитие исследовательских умений;</w:t>
      </w:r>
    </w:p>
    <w:p w:rsidR="00AE2A88" w:rsidRDefault="00AE2A88" w:rsidP="00AE2A88">
      <w:pPr>
        <w:widowControl w:val="0"/>
        <w:numPr>
          <w:ilvl w:val="0"/>
          <w:numId w:val="149"/>
        </w:numPr>
        <w:tabs>
          <w:tab w:val="num" w:pos="0"/>
          <w:tab w:val="num" w:pos="1134"/>
        </w:tabs>
        <w:ind w:left="0" w:firstLine="567"/>
        <w:jc w:val="both"/>
        <w:rPr>
          <w:color w:val="000000"/>
        </w:rPr>
      </w:pPr>
      <w:r>
        <w:rPr>
          <w:color w:val="000000"/>
        </w:rPr>
        <w:t>использование материала, собранного и полученного в ходе самостоятельных занятий на практических занятиях, для эффективной подготовки к текущей и промежуточной аттестации.</w:t>
      </w:r>
    </w:p>
    <w:p w:rsidR="00AE2A88" w:rsidRDefault="00AE2A88" w:rsidP="00AE2A88">
      <w:pPr>
        <w:widowControl w:val="0"/>
        <w:tabs>
          <w:tab w:val="left" w:pos="900"/>
          <w:tab w:val="left" w:pos="1080"/>
        </w:tabs>
        <w:ind w:firstLine="567"/>
        <w:jc w:val="both"/>
        <w:rPr>
          <w:szCs w:val="28"/>
        </w:rPr>
      </w:pPr>
      <w:r>
        <w:rPr>
          <w:szCs w:val="28"/>
        </w:rPr>
        <w:t>Самостоятельная работа является обязательной для каждого обучающегося.</w:t>
      </w:r>
    </w:p>
    <w:p w:rsidR="00AE2A88" w:rsidRDefault="00AE2A88" w:rsidP="00AE2A88">
      <w:pPr>
        <w:pStyle w:val="24"/>
        <w:widowControl w:val="0"/>
        <w:tabs>
          <w:tab w:val="left" w:pos="709"/>
        </w:tabs>
        <w:spacing w:after="0" w:line="240" w:lineRule="auto"/>
        <w:ind w:firstLine="567"/>
        <w:jc w:val="both"/>
        <w:rPr>
          <w:szCs w:val="20"/>
        </w:rPr>
      </w:pPr>
      <w:r>
        <w:t>В ходе самостоятельной работы, планируемой по учебной дисциплине, студент должен:</w:t>
      </w:r>
    </w:p>
    <w:p w:rsidR="00AE2A88" w:rsidRDefault="00AE2A88" w:rsidP="00AE2A88">
      <w:pPr>
        <w:pStyle w:val="24"/>
        <w:widowControl w:val="0"/>
        <w:tabs>
          <w:tab w:val="left" w:pos="709"/>
        </w:tabs>
        <w:spacing w:after="0" w:line="240" w:lineRule="auto"/>
        <w:ind w:firstLine="567"/>
        <w:jc w:val="both"/>
      </w:pPr>
      <w:r>
        <w:t>- освоить теоретический материал по изучаемой дисциплине (освоение лекционного курса, а также освоение отдельных тем, отдельных вопросов тем, отдельных положений и т.д.);</w:t>
      </w:r>
    </w:p>
    <w:p w:rsidR="00AE2A88" w:rsidRDefault="00AE2A88" w:rsidP="00AE2A88">
      <w:pPr>
        <w:pStyle w:val="24"/>
        <w:widowControl w:val="0"/>
        <w:tabs>
          <w:tab w:val="left" w:pos="709"/>
        </w:tabs>
        <w:spacing w:after="0" w:line="240" w:lineRule="auto"/>
        <w:ind w:firstLine="567"/>
        <w:jc w:val="both"/>
      </w:pPr>
      <w:r>
        <w:t xml:space="preserve">- закрепить знание теоретического материала, используя необходимый инструментарий практическим путем; </w:t>
      </w:r>
    </w:p>
    <w:p w:rsidR="00AE2A88" w:rsidRDefault="00AE2A88" w:rsidP="00AE2A88">
      <w:pPr>
        <w:pStyle w:val="24"/>
        <w:widowControl w:val="0"/>
        <w:tabs>
          <w:tab w:val="left" w:pos="709"/>
        </w:tabs>
        <w:spacing w:after="0" w:line="240" w:lineRule="auto"/>
        <w:ind w:firstLine="567"/>
        <w:jc w:val="both"/>
      </w:pPr>
      <w:r>
        <w:t>- научиться применять полученные знания и практические навыки для анализа ситуации и выработки правильного решения;</w:t>
      </w:r>
    </w:p>
    <w:p w:rsidR="00AE2A88" w:rsidRDefault="00AE2A88" w:rsidP="00AE2A88">
      <w:pPr>
        <w:widowControl w:val="0"/>
        <w:ind w:firstLine="567"/>
        <w:jc w:val="both"/>
        <w:rPr>
          <w:b/>
          <w:szCs w:val="28"/>
        </w:rPr>
      </w:pPr>
      <w:r>
        <w:t>- применить полученные знания и умения для формирования собственной позиции.</w:t>
      </w:r>
    </w:p>
    <w:p w:rsidR="00312DD9" w:rsidRPr="00D87A7C" w:rsidRDefault="00312DD9" w:rsidP="00312DD9">
      <w:pPr>
        <w:autoSpaceDN w:val="0"/>
        <w:ind w:firstLine="709"/>
        <w:jc w:val="both"/>
      </w:pPr>
    </w:p>
    <w:p w:rsidR="00312DD9" w:rsidRDefault="00312DD9" w:rsidP="007730A2">
      <w:pPr>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009008C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312DD9" w:rsidRPr="00106753" w:rsidRDefault="00312DD9" w:rsidP="00312DD9">
      <w:pPr>
        <w:ind w:firstLine="567"/>
        <w:jc w:val="both"/>
      </w:pPr>
      <w:r w:rsidRPr="00106753">
        <w:t>У</w:t>
      </w:r>
      <w:r>
        <w:t xml:space="preserve">чебные занятия по дисциплине «Технология и организация общественного питания в гостинице» </w:t>
      </w:r>
      <w:r w:rsidRPr="00106753">
        <w:t>проводятся в следующих оборудованных учебных кабинетах</w:t>
      </w:r>
      <w:r>
        <w:t>, оснащенных соответствующим оборудованием</w:t>
      </w:r>
      <w:r w:rsidRPr="00106753">
        <w:t>:</w:t>
      </w:r>
      <w:bookmarkStart w:id="14" w:name="_GoBack"/>
      <w:bookmarkEnd w:id="14"/>
    </w:p>
    <w:p w:rsidR="009008C6" w:rsidRDefault="009008C6" w:rsidP="00312DD9">
      <w:pPr>
        <w:jc w:val="both"/>
        <w:rPr>
          <w:sz w:val="28"/>
          <w:szCs w:val="28"/>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5D0AB6" w:rsidTr="00734CE1">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5D0AB6" w:rsidRDefault="005D0AB6" w:rsidP="00734CE1">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5D0AB6" w:rsidRDefault="005D0AB6" w:rsidP="00734CE1">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5D0AB6" w:rsidTr="00734CE1">
        <w:trPr>
          <w:trHeight w:val="240"/>
        </w:trPr>
        <w:tc>
          <w:tcPr>
            <w:tcW w:w="2697" w:type="dxa"/>
            <w:tcBorders>
              <w:top w:val="single" w:sz="4" w:space="0" w:color="auto"/>
              <w:left w:val="single" w:sz="4" w:space="0" w:color="auto"/>
              <w:bottom w:val="single" w:sz="4" w:space="0" w:color="auto"/>
              <w:right w:val="single" w:sz="4" w:space="0" w:color="auto"/>
            </w:tcBorders>
            <w:hideMark/>
          </w:tcPr>
          <w:p w:rsidR="005D0AB6" w:rsidRDefault="005D0AB6" w:rsidP="00734CE1">
            <w:pPr>
              <w:ind w:left="133"/>
              <w:rPr>
                <w:color w:val="000000"/>
              </w:rPr>
            </w:pPr>
            <w:r>
              <w:rPr>
                <w:color w:val="000000"/>
              </w:rPr>
              <w:t xml:space="preserve">Занятия лекционного типа, групповые и индивидуальные консультации, текущий контроль, промежуточная </w:t>
            </w:r>
            <w:r>
              <w:rPr>
                <w:color w:val="000000"/>
              </w:rPr>
              <w:lastRenderedPageBreak/>
              <w:t>аттестация</w:t>
            </w:r>
          </w:p>
        </w:tc>
        <w:tc>
          <w:tcPr>
            <w:tcW w:w="6662" w:type="dxa"/>
            <w:tcBorders>
              <w:top w:val="single" w:sz="4" w:space="0" w:color="auto"/>
              <w:left w:val="single" w:sz="4" w:space="0" w:color="auto"/>
              <w:bottom w:val="single" w:sz="4" w:space="0" w:color="auto"/>
              <w:right w:val="single" w:sz="4" w:space="0" w:color="auto"/>
            </w:tcBorders>
            <w:hideMark/>
          </w:tcPr>
          <w:p w:rsidR="005D0AB6" w:rsidRDefault="005D0AB6" w:rsidP="00734CE1">
            <w:pPr>
              <w:ind w:left="57"/>
              <w:jc w:val="both"/>
            </w:pPr>
            <w:r>
              <w:lastRenderedPageBreak/>
              <w:t>учебная аудитория, специализированная учебная мебель</w:t>
            </w:r>
          </w:p>
          <w:p w:rsidR="005D0AB6" w:rsidRDefault="005D0AB6" w:rsidP="00734CE1">
            <w:pPr>
              <w:ind w:left="57"/>
              <w:jc w:val="both"/>
            </w:pPr>
            <w:r>
              <w:t>ТСО: видеопроекционное оборудование/переносное видеопроекционное оборудование</w:t>
            </w:r>
          </w:p>
          <w:p w:rsidR="005D0AB6" w:rsidRPr="00F7786B" w:rsidRDefault="005D0AB6" w:rsidP="00734CE1">
            <w:pPr>
              <w:ind w:left="57"/>
              <w:jc w:val="both"/>
              <w:rPr>
                <w:b/>
              </w:rPr>
            </w:pPr>
            <w:r>
              <w:t>доска</w:t>
            </w:r>
          </w:p>
        </w:tc>
      </w:tr>
      <w:tr w:rsidR="005D0AB6" w:rsidTr="00734CE1">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5D0AB6" w:rsidRDefault="005D0AB6" w:rsidP="00734CE1">
            <w:pPr>
              <w:ind w:left="133"/>
              <w:rPr>
                <w:color w:val="000000"/>
              </w:rPr>
            </w:pPr>
            <w:r>
              <w:rPr>
                <w:color w:val="000000"/>
              </w:rPr>
              <w:lastRenderedPageBreak/>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5D0AB6" w:rsidRDefault="005D0AB6" w:rsidP="00734CE1">
            <w:pPr>
              <w:ind w:left="57"/>
              <w:jc w:val="both"/>
            </w:pPr>
            <w:r>
              <w:t>учебная аудитория, специализированная учебная мебель</w:t>
            </w:r>
          </w:p>
          <w:p w:rsidR="005D0AB6" w:rsidRDefault="005D0AB6" w:rsidP="00734CE1">
            <w:pPr>
              <w:ind w:left="57"/>
              <w:jc w:val="both"/>
            </w:pPr>
            <w:r>
              <w:t>ТСО: видеопроекционное оборудование/переносное видеопроекционное оборудование</w:t>
            </w:r>
          </w:p>
          <w:p w:rsidR="005D0AB6" w:rsidRPr="004F3E8D" w:rsidRDefault="005D0AB6" w:rsidP="004F3E8D">
            <w:pPr>
              <w:ind w:left="57"/>
              <w:jc w:val="both"/>
            </w:pPr>
            <w:r>
              <w:t>доска</w:t>
            </w:r>
          </w:p>
        </w:tc>
      </w:tr>
      <w:tr w:rsidR="005D0AB6" w:rsidTr="00734CE1">
        <w:trPr>
          <w:trHeight w:val="85"/>
        </w:trPr>
        <w:tc>
          <w:tcPr>
            <w:tcW w:w="2697" w:type="dxa"/>
            <w:tcBorders>
              <w:top w:val="single" w:sz="4" w:space="0" w:color="auto"/>
              <w:left w:val="single" w:sz="4" w:space="0" w:color="auto"/>
              <w:bottom w:val="single" w:sz="4" w:space="0" w:color="auto"/>
              <w:right w:val="single" w:sz="4" w:space="0" w:color="auto"/>
            </w:tcBorders>
            <w:hideMark/>
          </w:tcPr>
          <w:p w:rsidR="005D0AB6" w:rsidRDefault="005D0AB6" w:rsidP="00734CE1">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5D0AB6" w:rsidRDefault="005D0AB6" w:rsidP="00734CE1">
            <w:pPr>
              <w:widowControl w:val="0"/>
              <w:ind w:left="57"/>
              <w:jc w:val="both"/>
            </w:pPr>
            <w:r w:rsidRPr="00F7786B">
              <w:t>помещение для самостоятельной работы</w:t>
            </w:r>
            <w:r>
              <w:t xml:space="preserve">, </w:t>
            </w:r>
          </w:p>
          <w:p w:rsidR="005D0AB6" w:rsidRDefault="005D0AB6" w:rsidP="00734CE1">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5D0AB6" w:rsidRDefault="005D0AB6" w:rsidP="00734CE1">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5D0AB6" w:rsidRDefault="005D0AB6" w:rsidP="007730A2"/>
    <w:sectPr w:rsidR="005D0AB6" w:rsidSect="00D20D55">
      <w:headerReference w:type="default" r:id="rId43"/>
      <w:footerReference w:type="default" r:id="rId44"/>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239" w:rsidRDefault="00375239" w:rsidP="00396A9C">
      <w:r>
        <w:separator/>
      </w:r>
    </w:p>
  </w:endnote>
  <w:endnote w:type="continuationSeparator" w:id="0">
    <w:p w:rsidR="00375239" w:rsidRDefault="00375239" w:rsidP="00396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B0B" w:rsidRPr="001D000A" w:rsidRDefault="008E2B0B" w:rsidP="00D20D55">
    <w:pPr>
      <w:pStyle w:val="a9"/>
    </w:pPr>
    <w:r>
      <w:t>РГУТИС</w:t>
    </w:r>
  </w:p>
  <w:p w:rsidR="008E2B0B" w:rsidRPr="001D000A" w:rsidRDefault="008E2B0B" w:rsidP="00D20D5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B0B" w:rsidRPr="001D000A" w:rsidRDefault="008E2B0B" w:rsidP="00D20D55">
    <w:pPr>
      <w:pStyle w:val="a9"/>
    </w:pPr>
    <w:r>
      <w:t>РГУТИС</w:t>
    </w:r>
  </w:p>
  <w:p w:rsidR="008E2B0B" w:rsidRDefault="008E2B0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B0B" w:rsidRPr="001D000A" w:rsidRDefault="008E2B0B" w:rsidP="00D20D55">
    <w:pPr>
      <w:pStyle w:val="a9"/>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239" w:rsidRDefault="00375239" w:rsidP="00396A9C">
      <w:r>
        <w:separator/>
      </w:r>
    </w:p>
  </w:footnote>
  <w:footnote w:type="continuationSeparator" w:id="0">
    <w:p w:rsidR="00375239" w:rsidRDefault="00375239" w:rsidP="00396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8E2B0B" w:rsidRPr="00211853" w:rsidTr="00D20D55">
      <w:trPr>
        <w:trHeight w:val="703"/>
      </w:trPr>
      <w:tc>
        <w:tcPr>
          <w:tcW w:w="768" w:type="dxa"/>
          <w:vMerge w:val="restart"/>
          <w:vAlign w:val="center"/>
        </w:tcPr>
        <w:p w:rsidR="008E2B0B" w:rsidRPr="00211853" w:rsidRDefault="008E2B0B" w:rsidP="00D20D55">
          <w:pPr>
            <w:pStyle w:val="a6"/>
            <w:spacing w:line="276" w:lineRule="auto"/>
            <w:ind w:left="-69" w:firstLine="69"/>
            <w:jc w:val="center"/>
          </w:pPr>
          <w:r>
            <w:rPr>
              <w:noProof/>
            </w:rPr>
            <w:drawing>
              <wp:inline distT="0" distB="0" distL="0" distR="0">
                <wp:extent cx="361950" cy="714375"/>
                <wp:effectExtent l="0" t="0" r="0" b="9525"/>
                <wp:docPr id="1"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_РГУТиС_без рамки Черный"/>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714375"/>
                        </a:xfrm>
                        <a:prstGeom prst="rect">
                          <a:avLst/>
                        </a:prstGeom>
                        <a:noFill/>
                        <a:ln>
                          <a:noFill/>
                        </a:ln>
                      </pic:spPr>
                    </pic:pic>
                  </a:graphicData>
                </a:graphic>
              </wp:inline>
            </w:drawing>
          </w:r>
        </w:p>
      </w:tc>
      <w:tc>
        <w:tcPr>
          <w:tcW w:w="7148" w:type="dxa"/>
          <w:vMerge w:val="restart"/>
        </w:tcPr>
        <w:p w:rsidR="008E2B0B" w:rsidRPr="00211853" w:rsidRDefault="008E2B0B" w:rsidP="00D20D55">
          <w:pPr>
            <w:pStyle w:val="a6"/>
            <w:spacing w:before="60"/>
            <w:jc w:val="center"/>
          </w:pPr>
          <w:r w:rsidRPr="00211853">
            <w:rPr>
              <w:sz w:val="18"/>
              <w:szCs w:val="18"/>
            </w:rPr>
            <w:t>ФЕДЕРАЛЬНОЕ ГОСУДАРСТВЕННОЕ БЮДЖЕТНОЕ ОБРА</w:t>
          </w:r>
          <w:r>
            <w:rPr>
              <w:sz w:val="18"/>
              <w:szCs w:val="18"/>
            </w:rPr>
            <w:t xml:space="preserve">ЗОВАТЕЛЬНОЕ УЧРЕЖДЕНИЕ ВЫСШЕГО </w:t>
          </w:r>
          <w:r w:rsidRPr="00211853">
            <w:rPr>
              <w:sz w:val="18"/>
              <w:szCs w:val="18"/>
            </w:rPr>
            <w:t>ОБРАЗОВАНИЯ</w:t>
          </w:r>
        </w:p>
        <w:p w:rsidR="008E2B0B" w:rsidRPr="00211853" w:rsidRDefault="008E2B0B" w:rsidP="00D20D55">
          <w:pPr>
            <w:pStyle w:val="a6"/>
            <w:jc w:val="center"/>
            <w:rPr>
              <w:b/>
              <w:bCs/>
            </w:rPr>
          </w:pPr>
          <w:r w:rsidRPr="00211853">
            <w:rPr>
              <w:b/>
              <w:bCs/>
            </w:rPr>
            <w:t xml:space="preserve">«РОССИЙСКИЙ ГОСУДАРСТВЕННЫЙ УНИВЕРСИТЕТ </w:t>
          </w:r>
        </w:p>
        <w:p w:rsidR="008E2B0B" w:rsidRPr="00211853" w:rsidRDefault="008E2B0B" w:rsidP="00D20D55">
          <w:pPr>
            <w:pStyle w:val="a6"/>
            <w:jc w:val="center"/>
            <w:rPr>
              <w:b/>
              <w:bCs/>
            </w:rPr>
          </w:pPr>
          <w:r w:rsidRPr="00211853">
            <w:rPr>
              <w:b/>
              <w:bCs/>
            </w:rPr>
            <w:t>ТУРИЗМА И СЕРВИСА»</w:t>
          </w:r>
        </w:p>
      </w:tc>
      <w:tc>
        <w:tcPr>
          <w:tcW w:w="1444" w:type="dxa"/>
        </w:tcPr>
        <w:p w:rsidR="008E2B0B" w:rsidRPr="00211853" w:rsidRDefault="008E2B0B" w:rsidP="00D20D55">
          <w:pPr>
            <w:pStyle w:val="a6"/>
            <w:spacing w:before="100"/>
            <w:jc w:val="center"/>
            <w:rPr>
              <w:b/>
              <w:bCs/>
              <w:sz w:val="18"/>
              <w:szCs w:val="18"/>
            </w:rPr>
          </w:pPr>
          <w:r>
            <w:rPr>
              <w:b/>
              <w:bCs/>
              <w:sz w:val="18"/>
              <w:szCs w:val="18"/>
            </w:rPr>
            <w:t>СМК РГУТИ</w:t>
          </w:r>
          <w:r w:rsidRPr="00211853">
            <w:rPr>
              <w:b/>
              <w:bCs/>
              <w:sz w:val="18"/>
              <w:szCs w:val="18"/>
            </w:rPr>
            <w:t xml:space="preserve">С </w:t>
          </w:r>
        </w:p>
        <w:p w:rsidR="008E2B0B" w:rsidRPr="00211853" w:rsidRDefault="008E2B0B" w:rsidP="00D20D55">
          <w:pPr>
            <w:pStyle w:val="a6"/>
            <w:spacing w:before="100"/>
            <w:jc w:val="center"/>
            <w:rPr>
              <w:b/>
              <w:bCs/>
              <w:sz w:val="18"/>
              <w:szCs w:val="18"/>
            </w:rPr>
          </w:pPr>
          <w:r w:rsidRPr="00211853">
            <w:rPr>
              <w:b/>
              <w:bCs/>
              <w:sz w:val="18"/>
              <w:szCs w:val="18"/>
            </w:rPr>
            <w:t>________</w:t>
          </w:r>
        </w:p>
      </w:tc>
    </w:tr>
    <w:tr w:rsidR="008E2B0B" w:rsidRPr="00211853" w:rsidTr="00D20D55">
      <w:trPr>
        <w:trHeight w:val="274"/>
      </w:trPr>
      <w:tc>
        <w:tcPr>
          <w:tcW w:w="768" w:type="dxa"/>
          <w:vMerge/>
          <w:vAlign w:val="center"/>
        </w:tcPr>
        <w:p w:rsidR="008E2B0B" w:rsidRPr="00211853" w:rsidRDefault="008E2B0B" w:rsidP="00D20D55">
          <w:pPr>
            <w:pStyle w:val="a6"/>
          </w:pPr>
        </w:p>
      </w:tc>
      <w:tc>
        <w:tcPr>
          <w:tcW w:w="7148" w:type="dxa"/>
          <w:vMerge/>
          <w:vAlign w:val="center"/>
        </w:tcPr>
        <w:p w:rsidR="008E2B0B" w:rsidRPr="00211853" w:rsidRDefault="008E2B0B" w:rsidP="00D20D55">
          <w:pPr>
            <w:pStyle w:val="a6"/>
            <w:jc w:val="center"/>
            <w:rPr>
              <w:i/>
              <w:iCs/>
            </w:rPr>
          </w:pPr>
        </w:p>
      </w:tc>
      <w:tc>
        <w:tcPr>
          <w:tcW w:w="1444" w:type="dxa"/>
        </w:tcPr>
        <w:p w:rsidR="008E2B0B" w:rsidRPr="00211853" w:rsidRDefault="008E2B0B" w:rsidP="009008C6">
          <w:pPr>
            <w:pStyle w:val="a6"/>
            <w:spacing w:before="200"/>
            <w:jc w:val="center"/>
            <w:rPr>
              <w:iCs/>
              <w:sz w:val="16"/>
              <w:szCs w:val="16"/>
            </w:rPr>
          </w:pPr>
          <w:r w:rsidRPr="00211853">
            <w:rPr>
              <w:iCs/>
              <w:sz w:val="16"/>
              <w:szCs w:val="16"/>
            </w:rPr>
            <w:t xml:space="preserve">Лист </w:t>
          </w:r>
          <w:r w:rsidR="00F84A52" w:rsidRPr="00211853">
            <w:rPr>
              <w:iCs/>
              <w:sz w:val="16"/>
              <w:szCs w:val="16"/>
            </w:rPr>
            <w:fldChar w:fldCharType="begin"/>
          </w:r>
          <w:r w:rsidRPr="00211853">
            <w:rPr>
              <w:iCs/>
              <w:sz w:val="16"/>
              <w:szCs w:val="16"/>
            </w:rPr>
            <w:instrText xml:space="preserve"> PAGE  \* Arabic  \* MERGEFORMAT </w:instrText>
          </w:r>
          <w:r w:rsidR="00F84A52" w:rsidRPr="00211853">
            <w:rPr>
              <w:iCs/>
              <w:sz w:val="16"/>
              <w:szCs w:val="16"/>
            </w:rPr>
            <w:fldChar w:fldCharType="separate"/>
          </w:r>
          <w:r w:rsidR="004F3E8D">
            <w:rPr>
              <w:iCs/>
              <w:noProof/>
              <w:sz w:val="16"/>
              <w:szCs w:val="16"/>
            </w:rPr>
            <w:t>2</w:t>
          </w:r>
          <w:r w:rsidR="00F84A52" w:rsidRPr="00211853">
            <w:rPr>
              <w:iCs/>
              <w:sz w:val="16"/>
              <w:szCs w:val="16"/>
            </w:rPr>
            <w:fldChar w:fldCharType="end"/>
          </w:r>
          <w:r w:rsidRPr="00211853">
            <w:rPr>
              <w:iCs/>
              <w:sz w:val="16"/>
              <w:szCs w:val="16"/>
            </w:rPr>
            <w:t xml:space="preserve"> из </w:t>
          </w:r>
          <w:r>
            <w:rPr>
              <w:iCs/>
              <w:sz w:val="16"/>
              <w:szCs w:val="16"/>
            </w:rPr>
            <w:t>111</w:t>
          </w:r>
        </w:p>
      </w:tc>
    </w:tr>
  </w:tbl>
  <w:p w:rsidR="008E2B0B" w:rsidRDefault="008E2B0B" w:rsidP="00D20D55">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B0B" w:rsidRDefault="008E2B0B">
    <w:pPr>
      <w:pStyle w:val="a6"/>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7"/>
      <w:gridCol w:w="7458"/>
      <w:gridCol w:w="1442"/>
    </w:tblGrid>
    <w:tr w:rsidR="008E2B0B" w:rsidRPr="003618DB" w:rsidTr="00D20D55">
      <w:trPr>
        <w:trHeight w:val="703"/>
      </w:trPr>
      <w:tc>
        <w:tcPr>
          <w:tcW w:w="0" w:type="auto"/>
          <w:vMerge w:val="restart"/>
          <w:vAlign w:val="center"/>
        </w:tcPr>
        <w:p w:rsidR="008E2B0B" w:rsidRPr="003618DB" w:rsidRDefault="008E2B0B" w:rsidP="00D20D55">
          <w:pPr>
            <w:tabs>
              <w:tab w:val="center" w:pos="4677"/>
              <w:tab w:val="right" w:pos="9355"/>
            </w:tabs>
            <w:spacing w:line="276" w:lineRule="auto"/>
            <w:ind w:left="-69" w:firstLine="69"/>
            <w:jc w:val="center"/>
          </w:pPr>
          <w:r>
            <w:rPr>
              <w:noProof/>
            </w:rPr>
            <w:drawing>
              <wp:inline distT="0" distB="0" distL="0" distR="0">
                <wp:extent cx="400050" cy="685800"/>
                <wp:effectExtent l="0" t="0" r="0" b="0"/>
                <wp:docPr id="2" name="Рисунок 1"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685800"/>
                        </a:xfrm>
                        <a:prstGeom prst="rect">
                          <a:avLst/>
                        </a:prstGeom>
                        <a:noFill/>
                        <a:ln>
                          <a:noFill/>
                        </a:ln>
                      </pic:spPr>
                    </pic:pic>
                  </a:graphicData>
                </a:graphic>
              </wp:inline>
            </w:drawing>
          </w:r>
        </w:p>
      </w:tc>
      <w:tc>
        <w:tcPr>
          <w:tcW w:w="7696" w:type="dxa"/>
          <w:vMerge w:val="restart"/>
        </w:tcPr>
        <w:p w:rsidR="008E2B0B" w:rsidRPr="003618DB" w:rsidRDefault="008E2B0B" w:rsidP="00D20D55">
          <w:pPr>
            <w:tabs>
              <w:tab w:val="center" w:pos="4677"/>
              <w:tab w:val="right" w:pos="9355"/>
            </w:tabs>
            <w:spacing w:before="60"/>
            <w:jc w:val="center"/>
            <w:rPr>
              <w:rFonts w:ascii="Book Antiqua" w:hAnsi="Book Antiqua" w:cs="Book Antiqua"/>
            </w:rPr>
          </w:pPr>
          <w:r w:rsidRPr="003618DB">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8E2B0B" w:rsidRPr="003618DB" w:rsidRDefault="008E2B0B" w:rsidP="00D20D55">
          <w:pPr>
            <w:tabs>
              <w:tab w:val="center" w:pos="4677"/>
              <w:tab w:val="right" w:pos="9355"/>
            </w:tabs>
            <w:jc w:val="center"/>
            <w:rPr>
              <w:rFonts w:ascii="Book Antiqua" w:hAnsi="Book Antiqua" w:cs="Book Antiqua"/>
              <w:b/>
              <w:bCs/>
            </w:rPr>
          </w:pPr>
          <w:r w:rsidRPr="003618DB">
            <w:rPr>
              <w:rFonts w:ascii="Book Antiqua" w:hAnsi="Book Antiqua" w:cs="Book Antiqua"/>
              <w:b/>
              <w:bCs/>
            </w:rPr>
            <w:t xml:space="preserve">«РОССИЙСКИЙ ГОСУДАРСТВЕННЫЙ УНИВЕРСИТЕТ </w:t>
          </w:r>
        </w:p>
        <w:p w:rsidR="008E2B0B" w:rsidRPr="003618DB" w:rsidRDefault="008E2B0B" w:rsidP="00D20D55">
          <w:pPr>
            <w:tabs>
              <w:tab w:val="center" w:pos="4677"/>
              <w:tab w:val="right" w:pos="9355"/>
            </w:tabs>
            <w:jc w:val="center"/>
            <w:rPr>
              <w:b/>
              <w:bCs/>
            </w:rPr>
          </w:pPr>
          <w:r w:rsidRPr="003618DB">
            <w:rPr>
              <w:rFonts w:ascii="Book Antiqua" w:hAnsi="Book Antiqua" w:cs="Book Antiqua"/>
              <w:b/>
              <w:bCs/>
            </w:rPr>
            <w:t>ТУРИЗМА И СЕРВИСА»</w:t>
          </w:r>
        </w:p>
      </w:tc>
      <w:tc>
        <w:tcPr>
          <w:tcW w:w="1467" w:type="dxa"/>
        </w:tcPr>
        <w:p w:rsidR="008E2B0B" w:rsidRPr="003618DB" w:rsidRDefault="008E2B0B" w:rsidP="00D20D55">
          <w:pPr>
            <w:tabs>
              <w:tab w:val="center" w:pos="4677"/>
              <w:tab w:val="right" w:pos="9355"/>
            </w:tabs>
            <w:spacing w:before="100"/>
            <w:jc w:val="center"/>
            <w:rPr>
              <w:rFonts w:ascii="Book Antiqua" w:hAnsi="Book Antiqua" w:cs="Book Antiqua"/>
              <w:b/>
              <w:bCs/>
              <w:sz w:val="18"/>
              <w:szCs w:val="18"/>
            </w:rPr>
          </w:pPr>
          <w:r w:rsidRPr="003618DB">
            <w:rPr>
              <w:rFonts w:ascii="Book Antiqua" w:hAnsi="Book Antiqua" w:cs="Book Antiqua"/>
              <w:b/>
              <w:bCs/>
              <w:sz w:val="18"/>
              <w:szCs w:val="18"/>
            </w:rPr>
            <w:t xml:space="preserve">СМК РГУТИС </w:t>
          </w:r>
        </w:p>
        <w:p w:rsidR="008E2B0B" w:rsidRPr="003618DB" w:rsidRDefault="008E2B0B" w:rsidP="00D20D55">
          <w:pPr>
            <w:tabs>
              <w:tab w:val="center" w:pos="4677"/>
              <w:tab w:val="right" w:pos="9355"/>
            </w:tabs>
            <w:spacing w:before="100"/>
            <w:jc w:val="center"/>
            <w:rPr>
              <w:rFonts w:ascii="Book Antiqua" w:hAnsi="Book Antiqua" w:cs="Book Antiqua"/>
              <w:b/>
              <w:bCs/>
              <w:sz w:val="18"/>
              <w:szCs w:val="18"/>
            </w:rPr>
          </w:pPr>
          <w:r w:rsidRPr="003618DB">
            <w:rPr>
              <w:rFonts w:ascii="Book Antiqua" w:hAnsi="Book Antiqua" w:cs="Book Antiqua"/>
              <w:b/>
              <w:bCs/>
              <w:sz w:val="18"/>
              <w:szCs w:val="18"/>
            </w:rPr>
            <w:t>________</w:t>
          </w:r>
        </w:p>
      </w:tc>
    </w:tr>
    <w:tr w:rsidR="008E2B0B" w:rsidRPr="003618DB" w:rsidTr="00D20D55">
      <w:trPr>
        <w:trHeight w:val="274"/>
      </w:trPr>
      <w:tc>
        <w:tcPr>
          <w:tcW w:w="0" w:type="auto"/>
          <w:vMerge/>
          <w:vAlign w:val="center"/>
        </w:tcPr>
        <w:p w:rsidR="008E2B0B" w:rsidRPr="003618DB" w:rsidRDefault="008E2B0B" w:rsidP="00D20D55">
          <w:pPr>
            <w:tabs>
              <w:tab w:val="center" w:pos="4677"/>
              <w:tab w:val="right" w:pos="9355"/>
            </w:tabs>
          </w:pPr>
        </w:p>
      </w:tc>
      <w:tc>
        <w:tcPr>
          <w:tcW w:w="7696" w:type="dxa"/>
          <w:vMerge/>
          <w:vAlign w:val="center"/>
        </w:tcPr>
        <w:p w:rsidR="008E2B0B" w:rsidRPr="003618DB" w:rsidRDefault="008E2B0B" w:rsidP="00D20D55">
          <w:pPr>
            <w:tabs>
              <w:tab w:val="center" w:pos="4677"/>
              <w:tab w:val="right" w:pos="9355"/>
            </w:tabs>
            <w:jc w:val="center"/>
            <w:rPr>
              <w:i/>
              <w:iCs/>
            </w:rPr>
          </w:pPr>
        </w:p>
      </w:tc>
      <w:tc>
        <w:tcPr>
          <w:tcW w:w="1467" w:type="dxa"/>
        </w:tcPr>
        <w:p w:rsidR="008E2B0B" w:rsidRPr="003618DB" w:rsidRDefault="008E2B0B" w:rsidP="009008C6">
          <w:pPr>
            <w:tabs>
              <w:tab w:val="center" w:pos="4677"/>
              <w:tab w:val="right" w:pos="9355"/>
            </w:tabs>
            <w:spacing w:before="200"/>
            <w:jc w:val="center"/>
            <w:rPr>
              <w:rFonts w:ascii="Bookman Old Style" w:hAnsi="Bookman Old Style" w:cs="Bookman Old Style"/>
              <w:i/>
              <w:iCs/>
              <w:sz w:val="14"/>
              <w:szCs w:val="14"/>
            </w:rPr>
          </w:pPr>
          <w:r w:rsidRPr="003618DB">
            <w:rPr>
              <w:rFonts w:ascii="Bookman Old Style" w:hAnsi="Bookman Old Style" w:cs="Bookman Old Style"/>
              <w:i/>
              <w:iCs/>
              <w:sz w:val="14"/>
              <w:szCs w:val="14"/>
            </w:rPr>
            <w:t xml:space="preserve">Лист </w:t>
          </w:r>
          <w:r w:rsidR="00F84A52" w:rsidRPr="003618DB">
            <w:rPr>
              <w:rFonts w:ascii="Bookman Old Style" w:hAnsi="Bookman Old Style" w:cs="Bookman Old Style"/>
              <w:i/>
              <w:iCs/>
              <w:sz w:val="14"/>
              <w:szCs w:val="14"/>
            </w:rPr>
            <w:fldChar w:fldCharType="begin"/>
          </w:r>
          <w:r w:rsidRPr="003618DB">
            <w:rPr>
              <w:rFonts w:ascii="Bookman Old Style" w:hAnsi="Bookman Old Style" w:cs="Bookman Old Style"/>
              <w:i/>
              <w:iCs/>
              <w:sz w:val="14"/>
              <w:szCs w:val="14"/>
            </w:rPr>
            <w:instrText xml:space="preserve"> PAGE  \* Arabic  \* MERGEFORMAT </w:instrText>
          </w:r>
          <w:r w:rsidR="00F84A52" w:rsidRPr="003618DB">
            <w:rPr>
              <w:rFonts w:ascii="Bookman Old Style" w:hAnsi="Bookman Old Style" w:cs="Bookman Old Style"/>
              <w:i/>
              <w:iCs/>
              <w:sz w:val="14"/>
              <w:szCs w:val="14"/>
            </w:rPr>
            <w:fldChar w:fldCharType="separate"/>
          </w:r>
          <w:r w:rsidR="004F3E8D">
            <w:rPr>
              <w:rFonts w:ascii="Bookman Old Style" w:hAnsi="Bookman Old Style" w:cs="Bookman Old Style"/>
              <w:i/>
              <w:iCs/>
              <w:noProof/>
              <w:sz w:val="14"/>
              <w:szCs w:val="14"/>
            </w:rPr>
            <w:t>1</w:t>
          </w:r>
          <w:r w:rsidR="00F84A52" w:rsidRPr="003618DB">
            <w:rPr>
              <w:rFonts w:ascii="Bookman Old Style" w:hAnsi="Bookman Old Style" w:cs="Bookman Old Style"/>
              <w:i/>
              <w:iCs/>
              <w:sz w:val="14"/>
              <w:szCs w:val="14"/>
            </w:rPr>
            <w:fldChar w:fldCharType="end"/>
          </w:r>
          <w:r w:rsidRPr="003618DB">
            <w:rPr>
              <w:rFonts w:ascii="Bookman Old Style" w:hAnsi="Bookman Old Style" w:cs="Bookman Old Style"/>
              <w:i/>
              <w:iCs/>
              <w:sz w:val="14"/>
              <w:szCs w:val="14"/>
            </w:rPr>
            <w:t xml:space="preserve"> из </w:t>
          </w:r>
          <w:r>
            <w:rPr>
              <w:rFonts w:ascii="Bookman Old Style" w:hAnsi="Bookman Old Style" w:cs="Bookman Old Style"/>
              <w:i/>
              <w:iCs/>
              <w:sz w:val="14"/>
              <w:szCs w:val="14"/>
            </w:rPr>
            <w:t>111</w:t>
          </w:r>
        </w:p>
      </w:tc>
    </w:tr>
  </w:tbl>
  <w:p w:rsidR="008E2B0B" w:rsidRDefault="008E2B0B">
    <w:pPr>
      <w:pStyle w:val="a6"/>
    </w:pPr>
  </w:p>
  <w:p w:rsidR="008E2B0B" w:rsidRDefault="008E2B0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B0B" w:rsidRDefault="008E2B0B">
    <w:pPr>
      <w:pStyle w:val="a6"/>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7"/>
      <w:gridCol w:w="7459"/>
      <w:gridCol w:w="1441"/>
    </w:tblGrid>
    <w:tr w:rsidR="008E2B0B" w:rsidRPr="00C21041" w:rsidTr="00D20D55">
      <w:trPr>
        <w:trHeight w:val="703"/>
      </w:trPr>
      <w:tc>
        <w:tcPr>
          <w:tcW w:w="0" w:type="auto"/>
          <w:vMerge w:val="restart"/>
          <w:vAlign w:val="center"/>
        </w:tcPr>
        <w:p w:rsidR="008E2B0B" w:rsidRPr="00C21041" w:rsidRDefault="008E2B0B" w:rsidP="00D20D55">
          <w:pPr>
            <w:tabs>
              <w:tab w:val="center" w:pos="4677"/>
              <w:tab w:val="right" w:pos="9355"/>
            </w:tabs>
            <w:spacing w:line="276" w:lineRule="auto"/>
            <w:ind w:left="-69" w:firstLine="69"/>
            <w:jc w:val="center"/>
          </w:pPr>
          <w:r>
            <w:rPr>
              <w:noProof/>
            </w:rPr>
            <w:drawing>
              <wp:inline distT="0" distB="0" distL="0" distR="0">
                <wp:extent cx="390525" cy="695325"/>
                <wp:effectExtent l="0" t="0" r="9525" b="9525"/>
                <wp:docPr id="3" name="Рисунок 3"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7ba0809d22571210eea91a2b52055b3"/>
                        <pic:cNvPicPr>
                          <a:picLocks noChangeAspect="1" noChangeArrowheads="1"/>
                        </pic:cNvPicPr>
                      </pic:nvPicPr>
                      <pic:blipFill>
                        <a:blip r:embed="rId1">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695325"/>
                        </a:xfrm>
                        <a:prstGeom prst="rect">
                          <a:avLst/>
                        </a:prstGeom>
                        <a:noFill/>
                        <a:ln>
                          <a:noFill/>
                        </a:ln>
                      </pic:spPr>
                    </pic:pic>
                  </a:graphicData>
                </a:graphic>
              </wp:inline>
            </w:drawing>
          </w:r>
        </w:p>
      </w:tc>
      <w:tc>
        <w:tcPr>
          <w:tcW w:w="7696" w:type="dxa"/>
          <w:vMerge w:val="restart"/>
        </w:tcPr>
        <w:p w:rsidR="008E2B0B" w:rsidRPr="00C21041" w:rsidRDefault="008E2B0B" w:rsidP="00D20D55">
          <w:pPr>
            <w:tabs>
              <w:tab w:val="center" w:pos="4677"/>
              <w:tab w:val="right" w:pos="9355"/>
            </w:tabs>
            <w:spacing w:before="60"/>
            <w:jc w:val="center"/>
            <w:rPr>
              <w:rFonts w:ascii="Book Antiqua" w:hAnsi="Book Antiqua" w:cs="Book Antiqua"/>
            </w:rPr>
          </w:pPr>
          <w:r w:rsidRPr="00C21041">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8E2B0B" w:rsidRPr="00C21041" w:rsidRDefault="008E2B0B" w:rsidP="00D20D55">
          <w:pPr>
            <w:tabs>
              <w:tab w:val="center" w:pos="4677"/>
              <w:tab w:val="right" w:pos="9355"/>
            </w:tabs>
            <w:jc w:val="center"/>
            <w:rPr>
              <w:rFonts w:ascii="Book Antiqua" w:hAnsi="Book Antiqua" w:cs="Book Antiqua"/>
              <w:b/>
              <w:bCs/>
            </w:rPr>
          </w:pPr>
          <w:r w:rsidRPr="00C21041">
            <w:rPr>
              <w:rFonts w:ascii="Book Antiqua" w:hAnsi="Book Antiqua" w:cs="Book Antiqua"/>
              <w:b/>
              <w:bCs/>
            </w:rPr>
            <w:t xml:space="preserve">«РОССИЙСКИЙ ГОСУДАРСТВЕННЫЙ УНИВЕРСИТЕТ </w:t>
          </w:r>
        </w:p>
        <w:p w:rsidR="008E2B0B" w:rsidRPr="00C21041" w:rsidRDefault="008E2B0B" w:rsidP="00D20D55">
          <w:pPr>
            <w:tabs>
              <w:tab w:val="center" w:pos="4677"/>
              <w:tab w:val="right" w:pos="9355"/>
            </w:tabs>
            <w:jc w:val="center"/>
            <w:rPr>
              <w:b/>
              <w:bCs/>
            </w:rPr>
          </w:pPr>
          <w:r w:rsidRPr="00C21041">
            <w:rPr>
              <w:rFonts w:ascii="Book Antiqua" w:hAnsi="Book Antiqua" w:cs="Book Antiqua"/>
              <w:b/>
              <w:bCs/>
            </w:rPr>
            <w:t>ТУРИЗМА И СЕРВИСА»</w:t>
          </w:r>
        </w:p>
      </w:tc>
      <w:tc>
        <w:tcPr>
          <w:tcW w:w="1467" w:type="dxa"/>
        </w:tcPr>
        <w:p w:rsidR="008E2B0B" w:rsidRPr="00C21041" w:rsidRDefault="008E2B0B" w:rsidP="00D20D55">
          <w:pPr>
            <w:tabs>
              <w:tab w:val="center" w:pos="4677"/>
              <w:tab w:val="right" w:pos="9355"/>
            </w:tabs>
            <w:spacing w:before="100"/>
            <w:ind w:right="-143"/>
            <w:jc w:val="center"/>
            <w:rPr>
              <w:rFonts w:ascii="Book Antiqua" w:hAnsi="Book Antiqua" w:cs="Book Antiqua"/>
              <w:b/>
              <w:bCs/>
              <w:sz w:val="18"/>
              <w:szCs w:val="18"/>
            </w:rPr>
          </w:pPr>
          <w:r w:rsidRPr="00C21041">
            <w:rPr>
              <w:rFonts w:ascii="Book Antiqua" w:hAnsi="Book Antiqua" w:cs="Book Antiqua"/>
              <w:b/>
              <w:bCs/>
              <w:sz w:val="18"/>
              <w:szCs w:val="18"/>
            </w:rPr>
            <w:t>СМК</w:t>
          </w:r>
          <w:r>
            <w:rPr>
              <w:rFonts w:ascii="Book Antiqua" w:hAnsi="Book Antiqua" w:cs="Book Antiqua"/>
              <w:b/>
              <w:bCs/>
              <w:sz w:val="18"/>
              <w:szCs w:val="18"/>
            </w:rPr>
            <w:t xml:space="preserve"> Р</w:t>
          </w:r>
          <w:r w:rsidRPr="00C21041">
            <w:rPr>
              <w:rFonts w:ascii="Book Antiqua" w:hAnsi="Book Antiqua" w:cs="Book Antiqua"/>
              <w:b/>
              <w:bCs/>
              <w:sz w:val="18"/>
              <w:szCs w:val="18"/>
            </w:rPr>
            <w:t xml:space="preserve">ГУТИС </w:t>
          </w:r>
        </w:p>
        <w:p w:rsidR="008E2B0B" w:rsidRPr="00C21041" w:rsidRDefault="008E2B0B" w:rsidP="00D20D55">
          <w:pPr>
            <w:tabs>
              <w:tab w:val="center" w:pos="4677"/>
              <w:tab w:val="right" w:pos="9355"/>
            </w:tabs>
            <w:spacing w:before="100"/>
            <w:jc w:val="center"/>
            <w:rPr>
              <w:rFonts w:ascii="Book Antiqua" w:hAnsi="Book Antiqua" w:cs="Book Antiqua"/>
              <w:b/>
              <w:bCs/>
              <w:sz w:val="18"/>
              <w:szCs w:val="18"/>
            </w:rPr>
          </w:pPr>
          <w:r w:rsidRPr="00C21041">
            <w:rPr>
              <w:rFonts w:ascii="Book Antiqua" w:hAnsi="Book Antiqua" w:cs="Book Antiqua"/>
              <w:b/>
              <w:bCs/>
              <w:sz w:val="18"/>
              <w:szCs w:val="18"/>
            </w:rPr>
            <w:t>________</w:t>
          </w:r>
        </w:p>
      </w:tc>
    </w:tr>
    <w:tr w:rsidR="008E2B0B" w:rsidRPr="00C21041" w:rsidTr="00D20D55">
      <w:trPr>
        <w:trHeight w:val="274"/>
      </w:trPr>
      <w:tc>
        <w:tcPr>
          <w:tcW w:w="0" w:type="auto"/>
          <w:vMerge/>
          <w:vAlign w:val="center"/>
        </w:tcPr>
        <w:p w:rsidR="008E2B0B" w:rsidRPr="00C21041" w:rsidRDefault="008E2B0B" w:rsidP="00D20D55">
          <w:pPr>
            <w:tabs>
              <w:tab w:val="center" w:pos="4677"/>
              <w:tab w:val="right" w:pos="9355"/>
            </w:tabs>
          </w:pPr>
        </w:p>
      </w:tc>
      <w:tc>
        <w:tcPr>
          <w:tcW w:w="7696" w:type="dxa"/>
          <w:vMerge/>
          <w:vAlign w:val="center"/>
        </w:tcPr>
        <w:p w:rsidR="008E2B0B" w:rsidRPr="00C21041" w:rsidRDefault="008E2B0B" w:rsidP="00D20D55">
          <w:pPr>
            <w:tabs>
              <w:tab w:val="center" w:pos="4677"/>
              <w:tab w:val="right" w:pos="9355"/>
            </w:tabs>
            <w:jc w:val="center"/>
            <w:rPr>
              <w:i/>
              <w:iCs/>
            </w:rPr>
          </w:pPr>
        </w:p>
      </w:tc>
      <w:tc>
        <w:tcPr>
          <w:tcW w:w="1467" w:type="dxa"/>
        </w:tcPr>
        <w:p w:rsidR="008E2B0B" w:rsidRPr="00C21041" w:rsidRDefault="008E2B0B" w:rsidP="009008C6">
          <w:pPr>
            <w:tabs>
              <w:tab w:val="center" w:pos="4677"/>
              <w:tab w:val="right" w:pos="9355"/>
            </w:tabs>
            <w:spacing w:before="200"/>
            <w:jc w:val="center"/>
            <w:rPr>
              <w:rFonts w:ascii="Bookman Old Style" w:hAnsi="Bookman Old Style" w:cs="Bookman Old Style"/>
              <w:i/>
              <w:iCs/>
              <w:sz w:val="14"/>
              <w:szCs w:val="14"/>
            </w:rPr>
          </w:pPr>
          <w:r w:rsidRPr="00C21041">
            <w:rPr>
              <w:rFonts w:ascii="Bookman Old Style" w:hAnsi="Bookman Old Style" w:cs="Bookman Old Style"/>
              <w:i/>
              <w:iCs/>
              <w:sz w:val="14"/>
              <w:szCs w:val="14"/>
            </w:rPr>
            <w:t xml:space="preserve">Лист </w:t>
          </w:r>
          <w:r w:rsidR="00F84A52" w:rsidRPr="00C21041">
            <w:rPr>
              <w:rFonts w:ascii="Bookman Old Style" w:hAnsi="Bookman Old Style" w:cs="Bookman Old Style"/>
              <w:i/>
              <w:iCs/>
              <w:sz w:val="14"/>
              <w:szCs w:val="14"/>
            </w:rPr>
            <w:fldChar w:fldCharType="begin"/>
          </w:r>
          <w:r w:rsidRPr="00C21041">
            <w:rPr>
              <w:rFonts w:ascii="Bookman Old Style" w:hAnsi="Bookman Old Style" w:cs="Bookman Old Style"/>
              <w:i/>
              <w:iCs/>
              <w:sz w:val="14"/>
              <w:szCs w:val="14"/>
            </w:rPr>
            <w:instrText xml:space="preserve"> PAGE  \* Arabic  \* MERGEFORMAT </w:instrText>
          </w:r>
          <w:r w:rsidR="00F84A52" w:rsidRPr="00C21041">
            <w:rPr>
              <w:rFonts w:ascii="Bookman Old Style" w:hAnsi="Bookman Old Style" w:cs="Bookman Old Style"/>
              <w:i/>
              <w:iCs/>
              <w:sz w:val="14"/>
              <w:szCs w:val="14"/>
            </w:rPr>
            <w:fldChar w:fldCharType="separate"/>
          </w:r>
          <w:r w:rsidR="004F3E8D">
            <w:rPr>
              <w:rFonts w:ascii="Bookman Old Style" w:hAnsi="Bookman Old Style" w:cs="Bookman Old Style"/>
              <w:i/>
              <w:iCs/>
              <w:noProof/>
              <w:sz w:val="14"/>
              <w:szCs w:val="14"/>
            </w:rPr>
            <w:t>112</w:t>
          </w:r>
          <w:r w:rsidR="00F84A52" w:rsidRPr="00C21041">
            <w:rPr>
              <w:rFonts w:ascii="Bookman Old Style" w:hAnsi="Bookman Old Style" w:cs="Bookman Old Style"/>
              <w:i/>
              <w:iCs/>
              <w:sz w:val="14"/>
              <w:szCs w:val="14"/>
            </w:rPr>
            <w:fldChar w:fldCharType="end"/>
          </w:r>
          <w:r>
            <w:rPr>
              <w:rFonts w:ascii="Bookman Old Style" w:hAnsi="Bookman Old Style" w:cs="Bookman Old Style"/>
              <w:i/>
              <w:iCs/>
              <w:sz w:val="14"/>
              <w:szCs w:val="14"/>
            </w:rPr>
            <w:t xml:space="preserve"> из 111</w:t>
          </w:r>
        </w:p>
      </w:tc>
    </w:tr>
  </w:tbl>
  <w:p w:rsidR="008E2B0B" w:rsidRDefault="008E2B0B">
    <w:pPr>
      <w:pStyle w:val="a6"/>
    </w:pPr>
  </w:p>
  <w:p w:rsidR="008E2B0B" w:rsidRDefault="008E2B0B" w:rsidP="00D20D55">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C28"/>
    <w:multiLevelType w:val="hybridMultilevel"/>
    <w:tmpl w:val="19D0C5CA"/>
    <w:lvl w:ilvl="0" w:tplc="6E4E459A">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2837DA9"/>
    <w:multiLevelType w:val="hybridMultilevel"/>
    <w:tmpl w:val="288E2CF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29A6D20"/>
    <w:multiLevelType w:val="hybridMultilevel"/>
    <w:tmpl w:val="9D5C7A2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37C6CC1"/>
    <w:multiLevelType w:val="hybridMultilevel"/>
    <w:tmpl w:val="10B674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42D5BA1"/>
    <w:multiLevelType w:val="hybridMultilevel"/>
    <w:tmpl w:val="06E02F2A"/>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044B6863"/>
    <w:multiLevelType w:val="hybridMultilevel"/>
    <w:tmpl w:val="D61464E4"/>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5F35AFF"/>
    <w:multiLevelType w:val="hybridMultilevel"/>
    <w:tmpl w:val="10F86F3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61629C1"/>
    <w:multiLevelType w:val="hybridMultilevel"/>
    <w:tmpl w:val="159EA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2736FA"/>
    <w:multiLevelType w:val="multilevel"/>
    <w:tmpl w:val="87D6A2C6"/>
    <w:lvl w:ilvl="0">
      <w:start w:val="1"/>
      <w:numFmt w:val="decimal"/>
      <w:lvlText w:val="%1"/>
      <w:lvlJc w:val="left"/>
      <w:pPr>
        <w:ind w:left="420" w:hanging="420"/>
      </w:pPr>
      <w:rPr>
        <w:rFonts w:cs="Times New Roman" w:hint="default"/>
        <w:i/>
        <w:u w:val="single"/>
      </w:rPr>
    </w:lvl>
    <w:lvl w:ilvl="1">
      <w:start w:val="76"/>
      <w:numFmt w:val="decimal"/>
      <w:lvlText w:val="%1.%2"/>
      <w:lvlJc w:val="left"/>
      <w:pPr>
        <w:ind w:left="420" w:hanging="420"/>
      </w:pPr>
      <w:rPr>
        <w:rFonts w:cs="Times New Roman" w:hint="default"/>
        <w:i/>
        <w:u w:val="single"/>
      </w:rPr>
    </w:lvl>
    <w:lvl w:ilvl="2">
      <w:start w:val="1"/>
      <w:numFmt w:val="decimal"/>
      <w:lvlText w:val="%1.%2.%3"/>
      <w:lvlJc w:val="left"/>
      <w:pPr>
        <w:ind w:left="720" w:hanging="720"/>
      </w:pPr>
      <w:rPr>
        <w:rFonts w:cs="Times New Roman" w:hint="default"/>
        <w:i/>
        <w:u w:val="single"/>
      </w:rPr>
    </w:lvl>
    <w:lvl w:ilvl="3">
      <w:start w:val="1"/>
      <w:numFmt w:val="decimal"/>
      <w:lvlText w:val="%1.%2.%3.%4"/>
      <w:lvlJc w:val="left"/>
      <w:pPr>
        <w:ind w:left="720" w:hanging="720"/>
      </w:pPr>
      <w:rPr>
        <w:rFonts w:cs="Times New Roman" w:hint="default"/>
        <w:i/>
        <w:u w:val="single"/>
      </w:rPr>
    </w:lvl>
    <w:lvl w:ilvl="4">
      <w:start w:val="1"/>
      <w:numFmt w:val="decimal"/>
      <w:lvlText w:val="%1.%2.%3.%4.%5"/>
      <w:lvlJc w:val="left"/>
      <w:pPr>
        <w:ind w:left="1080" w:hanging="1080"/>
      </w:pPr>
      <w:rPr>
        <w:rFonts w:cs="Times New Roman" w:hint="default"/>
        <w:i/>
        <w:u w:val="single"/>
      </w:rPr>
    </w:lvl>
    <w:lvl w:ilvl="5">
      <w:start w:val="1"/>
      <w:numFmt w:val="decimal"/>
      <w:lvlText w:val="%1.%2.%3.%4.%5.%6"/>
      <w:lvlJc w:val="left"/>
      <w:pPr>
        <w:ind w:left="1080" w:hanging="1080"/>
      </w:pPr>
      <w:rPr>
        <w:rFonts w:cs="Times New Roman" w:hint="default"/>
        <w:i/>
        <w:u w:val="single"/>
      </w:rPr>
    </w:lvl>
    <w:lvl w:ilvl="6">
      <w:start w:val="1"/>
      <w:numFmt w:val="decimal"/>
      <w:lvlText w:val="%1.%2.%3.%4.%5.%6.%7"/>
      <w:lvlJc w:val="left"/>
      <w:pPr>
        <w:ind w:left="1440" w:hanging="1440"/>
      </w:pPr>
      <w:rPr>
        <w:rFonts w:cs="Times New Roman" w:hint="default"/>
        <w:i/>
        <w:u w:val="single"/>
      </w:rPr>
    </w:lvl>
    <w:lvl w:ilvl="7">
      <w:start w:val="1"/>
      <w:numFmt w:val="decimal"/>
      <w:lvlText w:val="%1.%2.%3.%4.%5.%6.%7.%8"/>
      <w:lvlJc w:val="left"/>
      <w:pPr>
        <w:ind w:left="1440" w:hanging="1440"/>
      </w:pPr>
      <w:rPr>
        <w:rFonts w:cs="Times New Roman" w:hint="default"/>
        <w:i/>
        <w:u w:val="single"/>
      </w:rPr>
    </w:lvl>
    <w:lvl w:ilvl="8">
      <w:start w:val="1"/>
      <w:numFmt w:val="decimal"/>
      <w:lvlText w:val="%1.%2.%3.%4.%5.%6.%7.%8.%9"/>
      <w:lvlJc w:val="left"/>
      <w:pPr>
        <w:ind w:left="1800" w:hanging="1800"/>
      </w:pPr>
      <w:rPr>
        <w:rFonts w:cs="Times New Roman" w:hint="default"/>
        <w:i/>
        <w:u w:val="single"/>
      </w:rPr>
    </w:lvl>
  </w:abstractNum>
  <w:abstractNum w:abstractNumId="9">
    <w:nsid w:val="06BC1500"/>
    <w:multiLevelType w:val="multilevel"/>
    <w:tmpl w:val="96861A5C"/>
    <w:lvl w:ilvl="0">
      <w:start w:val="1"/>
      <w:numFmt w:val="decimal"/>
      <w:lvlText w:val="%1"/>
      <w:lvlJc w:val="left"/>
      <w:pPr>
        <w:ind w:left="540" w:hanging="540"/>
      </w:pPr>
      <w:rPr>
        <w:rFonts w:cs="Times New Roman" w:hint="default"/>
        <w:u w:val="single"/>
      </w:rPr>
    </w:lvl>
    <w:lvl w:ilvl="1">
      <w:start w:val="105"/>
      <w:numFmt w:val="decimal"/>
      <w:lvlText w:val="%1.%2"/>
      <w:lvlJc w:val="left"/>
      <w:pPr>
        <w:ind w:left="540" w:hanging="540"/>
      </w:pPr>
      <w:rPr>
        <w:rFonts w:cs="Times New Roman" w:hint="default"/>
        <w:u w:val="singl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10">
    <w:nsid w:val="082B779D"/>
    <w:multiLevelType w:val="hybridMultilevel"/>
    <w:tmpl w:val="794A9B30"/>
    <w:lvl w:ilvl="0" w:tplc="24948F92">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11">
    <w:nsid w:val="09CF0AFB"/>
    <w:multiLevelType w:val="hybridMultilevel"/>
    <w:tmpl w:val="F4866DFA"/>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ADF407F"/>
    <w:multiLevelType w:val="hybridMultilevel"/>
    <w:tmpl w:val="24AE7B4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0AEB7F87"/>
    <w:multiLevelType w:val="hybridMultilevel"/>
    <w:tmpl w:val="8A24220C"/>
    <w:lvl w:ilvl="0" w:tplc="2BE66D52">
      <w:start w:val="1"/>
      <w:numFmt w:val="bullet"/>
      <w:lvlText w:val="-"/>
      <w:lvlJc w:val="left"/>
      <w:pPr>
        <w:tabs>
          <w:tab w:val="num" w:pos="1428"/>
        </w:tabs>
        <w:ind w:left="1428" w:hanging="360"/>
      </w:pPr>
      <w:rPr>
        <w:rFont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0B154A14"/>
    <w:multiLevelType w:val="hybridMultilevel"/>
    <w:tmpl w:val="65BC51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C4153B5"/>
    <w:multiLevelType w:val="hybridMultilevel"/>
    <w:tmpl w:val="D9FC2C26"/>
    <w:lvl w:ilvl="0" w:tplc="F32EE2E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0D442766"/>
    <w:multiLevelType w:val="hybridMultilevel"/>
    <w:tmpl w:val="234CA1A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7318E404">
      <w:start w:val="192"/>
      <w:numFmt w:val="decimal"/>
      <w:lvlText w:val="%3"/>
      <w:lvlJc w:val="left"/>
      <w:pPr>
        <w:ind w:left="2340" w:hanging="360"/>
      </w:pPr>
      <w:rPr>
        <w:rFonts w:cs="Times New Roman" w:hint="default"/>
        <w:i/>
        <w:u w:val="single"/>
      </w:rPr>
    </w:lvl>
    <w:lvl w:ilvl="3" w:tplc="0419000F">
      <w:start w:val="1"/>
      <w:numFmt w:val="decimal"/>
      <w:lvlText w:val="%4."/>
      <w:lvlJc w:val="left"/>
      <w:pPr>
        <w:tabs>
          <w:tab w:val="num" w:pos="720"/>
        </w:tabs>
        <w:ind w:left="72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0DDE3D59"/>
    <w:multiLevelType w:val="hybridMultilevel"/>
    <w:tmpl w:val="81D6655C"/>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0">
    <w:nsid w:val="0F04376E"/>
    <w:multiLevelType w:val="hybridMultilevel"/>
    <w:tmpl w:val="159EA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2">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3">
    <w:nsid w:val="10246CC5"/>
    <w:multiLevelType w:val="hybridMultilevel"/>
    <w:tmpl w:val="8B1659DA"/>
    <w:lvl w:ilvl="0" w:tplc="AFDC30E0">
      <w:start w:val="1"/>
      <w:numFmt w:val="decimal"/>
      <w:lvlText w:val="%1."/>
      <w:lvlJc w:val="center"/>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10A53190"/>
    <w:multiLevelType w:val="hybridMultilevel"/>
    <w:tmpl w:val="28546134"/>
    <w:lvl w:ilvl="0" w:tplc="0419000F">
      <w:start w:val="1"/>
      <w:numFmt w:val="decimal"/>
      <w:lvlText w:val="%1."/>
      <w:lvlJc w:val="left"/>
      <w:pPr>
        <w:tabs>
          <w:tab w:val="num" w:pos="547"/>
        </w:tabs>
        <w:ind w:left="54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1B916AF"/>
    <w:multiLevelType w:val="hybridMultilevel"/>
    <w:tmpl w:val="2280E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3EC7781"/>
    <w:multiLevelType w:val="hybridMultilevel"/>
    <w:tmpl w:val="34E23A1C"/>
    <w:lvl w:ilvl="0" w:tplc="9230A77E">
      <w:start w:val="1"/>
      <w:numFmt w:val="decimal"/>
      <w:lvlText w:val="%1."/>
      <w:lvlJc w:val="left"/>
      <w:pPr>
        <w:ind w:left="12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4B6307F"/>
    <w:multiLevelType w:val="hybridMultilevel"/>
    <w:tmpl w:val="534C01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156858E5"/>
    <w:multiLevelType w:val="hybridMultilevel"/>
    <w:tmpl w:val="B1489F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158373B8"/>
    <w:multiLevelType w:val="hybridMultilevel"/>
    <w:tmpl w:val="7832790C"/>
    <w:lvl w:ilvl="0" w:tplc="BE0A1316">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15935ADF"/>
    <w:multiLevelType w:val="hybridMultilevel"/>
    <w:tmpl w:val="CECC085C"/>
    <w:lvl w:ilvl="0" w:tplc="CE1ED722">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169C0C11"/>
    <w:multiLevelType w:val="hybridMultilevel"/>
    <w:tmpl w:val="1BD64F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171547AD"/>
    <w:multiLevelType w:val="hybridMultilevel"/>
    <w:tmpl w:val="D3AAC5C4"/>
    <w:lvl w:ilvl="0" w:tplc="B3BEEC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3">
    <w:nsid w:val="17F967CB"/>
    <w:multiLevelType w:val="hybridMultilevel"/>
    <w:tmpl w:val="5DC817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18507D99"/>
    <w:multiLevelType w:val="hybridMultilevel"/>
    <w:tmpl w:val="51B607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6">
    <w:nsid w:val="1ABF3E8F"/>
    <w:multiLevelType w:val="hybridMultilevel"/>
    <w:tmpl w:val="F090491E"/>
    <w:lvl w:ilvl="0" w:tplc="6E2288A2">
      <w:start w:val="1"/>
      <w:numFmt w:val="decimal"/>
      <w:lvlText w:val="%1."/>
      <w:lvlJc w:val="left"/>
      <w:pPr>
        <w:ind w:left="403" w:hanging="360"/>
      </w:pPr>
      <w:rPr>
        <w:rFonts w:ascii="Times New Roman" w:hAnsi="Times New Roman" w:cs="Times New Roman" w:hint="default"/>
        <w:sz w:val="24"/>
        <w:szCs w:val="24"/>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37">
    <w:nsid w:val="1B222F63"/>
    <w:multiLevelType w:val="hybridMultilevel"/>
    <w:tmpl w:val="25162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C906DA5"/>
    <w:multiLevelType w:val="hybridMultilevel"/>
    <w:tmpl w:val="5C4C4E12"/>
    <w:lvl w:ilvl="0" w:tplc="B3BEEC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9">
    <w:nsid w:val="1C9948BA"/>
    <w:multiLevelType w:val="hybridMultilevel"/>
    <w:tmpl w:val="00588378"/>
    <w:lvl w:ilvl="0" w:tplc="C6BEF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1CFF1194"/>
    <w:multiLevelType w:val="hybridMultilevel"/>
    <w:tmpl w:val="398C1360"/>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1D0156FA"/>
    <w:multiLevelType w:val="hybridMultilevel"/>
    <w:tmpl w:val="F1B2F394"/>
    <w:lvl w:ilvl="0" w:tplc="5A2CDC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1D045C75"/>
    <w:multiLevelType w:val="hybridMultilevel"/>
    <w:tmpl w:val="5EF66A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1E974E5A"/>
    <w:multiLevelType w:val="hybridMultilevel"/>
    <w:tmpl w:val="78CEF57C"/>
    <w:lvl w:ilvl="0" w:tplc="577CA084">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5">
    <w:nsid w:val="207C6F32"/>
    <w:multiLevelType w:val="hybridMultilevel"/>
    <w:tmpl w:val="3BF0D3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211C5D20"/>
    <w:multiLevelType w:val="hybridMultilevel"/>
    <w:tmpl w:val="A064CBD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211D16EC"/>
    <w:multiLevelType w:val="hybridMultilevel"/>
    <w:tmpl w:val="394441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216549E2"/>
    <w:multiLevelType w:val="hybridMultilevel"/>
    <w:tmpl w:val="257A2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19B77DC"/>
    <w:multiLevelType w:val="hybridMultilevel"/>
    <w:tmpl w:val="E47AC9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228C05E5"/>
    <w:multiLevelType w:val="hybridMultilevel"/>
    <w:tmpl w:val="B3007F0E"/>
    <w:lvl w:ilvl="0" w:tplc="0419000F">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1">
    <w:nsid w:val="228D43F2"/>
    <w:multiLevelType w:val="hybridMultilevel"/>
    <w:tmpl w:val="75F4927C"/>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22A376AB"/>
    <w:multiLevelType w:val="hybridMultilevel"/>
    <w:tmpl w:val="D190FFB8"/>
    <w:lvl w:ilvl="0" w:tplc="0419000F">
      <w:start w:val="1"/>
      <w:numFmt w:val="decimal"/>
      <w:lvlText w:val="%1."/>
      <w:lvlJc w:val="left"/>
      <w:pPr>
        <w:ind w:left="360" w:hanging="360"/>
      </w:pPr>
    </w:lvl>
    <w:lvl w:ilvl="1" w:tplc="CD524C2E">
      <w:start w:val="1"/>
      <w:numFmt w:val="decimal"/>
      <w:lvlText w:val="%2."/>
      <w:lvlJc w:val="left"/>
      <w:pPr>
        <w:ind w:left="1080" w:hanging="360"/>
      </w:pPr>
      <w:rPr>
        <w:rFonts w:ascii="Times New Roman" w:eastAsia="Times New Roman" w:hAnsi="Times New Roman" w:cs="Times New Roman"/>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240F1D48"/>
    <w:multiLevelType w:val="hybridMultilevel"/>
    <w:tmpl w:val="541C4D3C"/>
    <w:lvl w:ilvl="0" w:tplc="6E4E459A">
      <w:start w:val="2"/>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720"/>
        </w:tabs>
        <w:ind w:left="720" w:hanging="360"/>
      </w:pPr>
      <w:rPr>
        <w:rFonts w:cs="Times New Roman" w:hint="default"/>
      </w:rPr>
    </w:lvl>
    <w:lvl w:ilvl="2" w:tplc="535A3D22">
      <w:start w:val="7"/>
      <w:numFmt w:val="decimal"/>
      <w:lvlText w:val="%3"/>
      <w:lvlJc w:val="left"/>
      <w:pPr>
        <w:ind w:left="2340" w:hanging="360"/>
      </w:pPr>
      <w:rPr>
        <w:rFonts w:cs="Times New Roman" w:hint="default"/>
        <w:u w:val="single"/>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259753AC"/>
    <w:multiLevelType w:val="hybridMultilevel"/>
    <w:tmpl w:val="84205E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26AF5116"/>
    <w:multiLevelType w:val="hybridMultilevel"/>
    <w:tmpl w:val="F87EC4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29015804"/>
    <w:multiLevelType w:val="hybridMultilevel"/>
    <w:tmpl w:val="0FC45084"/>
    <w:lvl w:ilvl="0" w:tplc="3A3211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29C11B89"/>
    <w:multiLevelType w:val="hybridMultilevel"/>
    <w:tmpl w:val="2EE8F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AC9131D"/>
    <w:multiLevelType w:val="hybridMultilevel"/>
    <w:tmpl w:val="E2F46220"/>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2DCD6089"/>
    <w:multiLevelType w:val="hybridMultilevel"/>
    <w:tmpl w:val="88E43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DF71C8B"/>
    <w:multiLevelType w:val="hybridMultilevel"/>
    <w:tmpl w:val="8B84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E1050DD"/>
    <w:multiLevelType w:val="hybridMultilevel"/>
    <w:tmpl w:val="F94452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2">
    <w:nsid w:val="2ECF6D68"/>
    <w:multiLevelType w:val="hybridMultilevel"/>
    <w:tmpl w:val="EE8283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nsid w:val="2ED275A0"/>
    <w:multiLevelType w:val="hybridMultilevel"/>
    <w:tmpl w:val="1F68380C"/>
    <w:lvl w:ilvl="0" w:tplc="88745E82">
      <w:start w:val="1"/>
      <w:numFmt w:val="decimal"/>
      <w:lvlText w:val="%1."/>
      <w:lvlJc w:val="left"/>
      <w:pPr>
        <w:tabs>
          <w:tab w:val="num" w:pos="360"/>
        </w:tabs>
        <w:ind w:left="360" w:hanging="360"/>
      </w:pPr>
      <w:rPr>
        <w:rFonts w:hint="default"/>
        <w:b w:val="0"/>
        <w:i w:val="0"/>
        <w:color w:val="auto"/>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4">
    <w:nsid w:val="2EEA7434"/>
    <w:multiLevelType w:val="hybridMultilevel"/>
    <w:tmpl w:val="8D5ED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FAD314E"/>
    <w:multiLevelType w:val="hybridMultilevel"/>
    <w:tmpl w:val="5936FA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nsid w:val="301A0FDF"/>
    <w:multiLevelType w:val="hybridMultilevel"/>
    <w:tmpl w:val="227C5B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7">
    <w:nsid w:val="31C76317"/>
    <w:multiLevelType w:val="hybridMultilevel"/>
    <w:tmpl w:val="6F4ACC2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8">
    <w:nsid w:val="31D73B81"/>
    <w:multiLevelType w:val="hybridMultilevel"/>
    <w:tmpl w:val="3B5C9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2616D85"/>
    <w:multiLevelType w:val="hybridMultilevel"/>
    <w:tmpl w:val="A79A46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32ED5AC6"/>
    <w:multiLevelType w:val="hybridMultilevel"/>
    <w:tmpl w:val="4254EC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1">
    <w:nsid w:val="33BF69A3"/>
    <w:multiLevelType w:val="multilevel"/>
    <w:tmpl w:val="E5BE4AA2"/>
    <w:lvl w:ilvl="0">
      <w:start w:val="1"/>
      <w:numFmt w:val="decimal"/>
      <w:lvlText w:val="%1"/>
      <w:lvlJc w:val="left"/>
      <w:pPr>
        <w:ind w:left="420" w:hanging="420"/>
      </w:pPr>
      <w:rPr>
        <w:rFonts w:cs="Times New Roman" w:hint="default"/>
        <w:i/>
        <w:u w:val="single"/>
      </w:rPr>
    </w:lvl>
    <w:lvl w:ilvl="1">
      <w:start w:val="81"/>
      <w:numFmt w:val="decimal"/>
      <w:lvlText w:val="%1.%2"/>
      <w:lvlJc w:val="left"/>
      <w:pPr>
        <w:ind w:left="420" w:hanging="420"/>
      </w:pPr>
      <w:rPr>
        <w:rFonts w:cs="Times New Roman" w:hint="default"/>
        <w:i/>
        <w:u w:val="single"/>
      </w:rPr>
    </w:lvl>
    <w:lvl w:ilvl="2">
      <w:start w:val="1"/>
      <w:numFmt w:val="decimal"/>
      <w:lvlText w:val="%1.%2.%3"/>
      <w:lvlJc w:val="left"/>
      <w:pPr>
        <w:ind w:left="720" w:hanging="720"/>
      </w:pPr>
      <w:rPr>
        <w:rFonts w:cs="Times New Roman" w:hint="default"/>
        <w:i/>
        <w:u w:val="single"/>
      </w:rPr>
    </w:lvl>
    <w:lvl w:ilvl="3">
      <w:start w:val="1"/>
      <w:numFmt w:val="decimal"/>
      <w:lvlText w:val="%1.%2.%3.%4"/>
      <w:lvlJc w:val="left"/>
      <w:pPr>
        <w:ind w:left="720" w:hanging="720"/>
      </w:pPr>
      <w:rPr>
        <w:rFonts w:cs="Times New Roman" w:hint="default"/>
        <w:i/>
        <w:u w:val="single"/>
      </w:rPr>
    </w:lvl>
    <w:lvl w:ilvl="4">
      <w:start w:val="1"/>
      <w:numFmt w:val="decimal"/>
      <w:lvlText w:val="%1.%2.%3.%4.%5"/>
      <w:lvlJc w:val="left"/>
      <w:pPr>
        <w:ind w:left="1080" w:hanging="1080"/>
      </w:pPr>
      <w:rPr>
        <w:rFonts w:cs="Times New Roman" w:hint="default"/>
        <w:i/>
        <w:u w:val="single"/>
      </w:rPr>
    </w:lvl>
    <w:lvl w:ilvl="5">
      <w:start w:val="1"/>
      <w:numFmt w:val="decimal"/>
      <w:lvlText w:val="%1.%2.%3.%4.%5.%6"/>
      <w:lvlJc w:val="left"/>
      <w:pPr>
        <w:ind w:left="1080" w:hanging="1080"/>
      </w:pPr>
      <w:rPr>
        <w:rFonts w:cs="Times New Roman" w:hint="default"/>
        <w:i/>
        <w:u w:val="single"/>
      </w:rPr>
    </w:lvl>
    <w:lvl w:ilvl="6">
      <w:start w:val="1"/>
      <w:numFmt w:val="decimal"/>
      <w:lvlText w:val="%1.%2.%3.%4.%5.%6.%7"/>
      <w:lvlJc w:val="left"/>
      <w:pPr>
        <w:ind w:left="1440" w:hanging="1440"/>
      </w:pPr>
      <w:rPr>
        <w:rFonts w:cs="Times New Roman" w:hint="default"/>
        <w:i/>
        <w:u w:val="single"/>
      </w:rPr>
    </w:lvl>
    <w:lvl w:ilvl="7">
      <w:start w:val="1"/>
      <w:numFmt w:val="decimal"/>
      <w:lvlText w:val="%1.%2.%3.%4.%5.%6.%7.%8"/>
      <w:lvlJc w:val="left"/>
      <w:pPr>
        <w:ind w:left="1440" w:hanging="1440"/>
      </w:pPr>
      <w:rPr>
        <w:rFonts w:cs="Times New Roman" w:hint="default"/>
        <w:i/>
        <w:u w:val="single"/>
      </w:rPr>
    </w:lvl>
    <w:lvl w:ilvl="8">
      <w:start w:val="1"/>
      <w:numFmt w:val="decimal"/>
      <w:lvlText w:val="%1.%2.%3.%4.%5.%6.%7.%8.%9"/>
      <w:lvlJc w:val="left"/>
      <w:pPr>
        <w:ind w:left="1800" w:hanging="1800"/>
      </w:pPr>
      <w:rPr>
        <w:rFonts w:cs="Times New Roman" w:hint="default"/>
        <w:i/>
        <w:u w:val="single"/>
      </w:rPr>
    </w:lvl>
  </w:abstractNum>
  <w:abstractNum w:abstractNumId="72">
    <w:nsid w:val="34625E52"/>
    <w:multiLevelType w:val="hybridMultilevel"/>
    <w:tmpl w:val="2280E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5134AF1"/>
    <w:multiLevelType w:val="hybridMultilevel"/>
    <w:tmpl w:val="BBD8F9E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4">
    <w:nsid w:val="35EE33F8"/>
    <w:multiLevelType w:val="hybridMultilevel"/>
    <w:tmpl w:val="D730024C"/>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5">
    <w:nsid w:val="383F0535"/>
    <w:multiLevelType w:val="hybridMultilevel"/>
    <w:tmpl w:val="E00CBFF0"/>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385B2BDE"/>
    <w:multiLevelType w:val="hybridMultilevel"/>
    <w:tmpl w:val="3CF0471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7">
    <w:nsid w:val="392C1934"/>
    <w:multiLevelType w:val="hybridMultilevel"/>
    <w:tmpl w:val="03B0B418"/>
    <w:lvl w:ilvl="0" w:tplc="7ACC7D8C">
      <w:start w:val="1"/>
      <w:numFmt w:val="decimal"/>
      <w:lvlText w:val="%1."/>
      <w:lvlJc w:val="left"/>
      <w:pPr>
        <w:ind w:left="921"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93575A6"/>
    <w:multiLevelType w:val="hybridMultilevel"/>
    <w:tmpl w:val="5518E550"/>
    <w:lvl w:ilvl="0" w:tplc="1C6800C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3A1E48C2"/>
    <w:multiLevelType w:val="hybridMultilevel"/>
    <w:tmpl w:val="6D7EEDAA"/>
    <w:lvl w:ilvl="0" w:tplc="179C01F4">
      <w:start w:val="1"/>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80">
    <w:nsid w:val="3A713399"/>
    <w:multiLevelType w:val="hybridMultilevel"/>
    <w:tmpl w:val="508A5578"/>
    <w:lvl w:ilvl="0" w:tplc="7D78083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B8D4DDC"/>
    <w:multiLevelType w:val="hybridMultilevel"/>
    <w:tmpl w:val="C73028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3BAB5CCF"/>
    <w:multiLevelType w:val="hybridMultilevel"/>
    <w:tmpl w:val="2BBC57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3">
    <w:nsid w:val="3E7D06EB"/>
    <w:multiLevelType w:val="hybridMultilevel"/>
    <w:tmpl w:val="E392E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EB60F1E"/>
    <w:multiLevelType w:val="hybridMultilevel"/>
    <w:tmpl w:val="6D9C7106"/>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401F313F"/>
    <w:multiLevelType w:val="hybridMultilevel"/>
    <w:tmpl w:val="D1206A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6">
    <w:nsid w:val="426027E1"/>
    <w:multiLevelType w:val="hybridMultilevel"/>
    <w:tmpl w:val="4522C07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7">
    <w:nsid w:val="428D5A08"/>
    <w:multiLevelType w:val="multilevel"/>
    <w:tmpl w:val="96861A5C"/>
    <w:lvl w:ilvl="0">
      <w:start w:val="1"/>
      <w:numFmt w:val="decimal"/>
      <w:lvlText w:val="%1"/>
      <w:lvlJc w:val="left"/>
      <w:pPr>
        <w:ind w:left="540" w:hanging="540"/>
      </w:pPr>
      <w:rPr>
        <w:rFonts w:cs="Times New Roman" w:hint="default"/>
        <w:u w:val="single"/>
      </w:rPr>
    </w:lvl>
    <w:lvl w:ilvl="1">
      <w:start w:val="109"/>
      <w:numFmt w:val="decimal"/>
      <w:lvlText w:val="%1.%2"/>
      <w:lvlJc w:val="left"/>
      <w:pPr>
        <w:ind w:left="540" w:hanging="540"/>
      </w:pPr>
      <w:rPr>
        <w:rFonts w:cs="Times New Roman" w:hint="default"/>
        <w:u w:val="singl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88">
    <w:nsid w:val="430259AB"/>
    <w:multiLevelType w:val="hybridMultilevel"/>
    <w:tmpl w:val="73A04C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9">
    <w:nsid w:val="449F4CBD"/>
    <w:multiLevelType w:val="hybridMultilevel"/>
    <w:tmpl w:val="5E3825E6"/>
    <w:lvl w:ilvl="0" w:tplc="B3BEEC08">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90">
    <w:nsid w:val="44FA69CB"/>
    <w:multiLevelType w:val="hybridMultilevel"/>
    <w:tmpl w:val="9F10B5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4507564C"/>
    <w:multiLevelType w:val="hybridMultilevel"/>
    <w:tmpl w:val="F8F8E3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45A17BA3"/>
    <w:multiLevelType w:val="hybridMultilevel"/>
    <w:tmpl w:val="0D3C30EA"/>
    <w:lvl w:ilvl="0" w:tplc="6E4E459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3">
    <w:nsid w:val="45DC5A4D"/>
    <w:multiLevelType w:val="hybridMultilevel"/>
    <w:tmpl w:val="013A55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45E3588F"/>
    <w:multiLevelType w:val="hybridMultilevel"/>
    <w:tmpl w:val="47285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957454A"/>
    <w:multiLevelType w:val="hybridMultilevel"/>
    <w:tmpl w:val="23BE90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6">
    <w:nsid w:val="499B1620"/>
    <w:multiLevelType w:val="hybridMultilevel"/>
    <w:tmpl w:val="257A2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8">
    <w:nsid w:val="4C510706"/>
    <w:multiLevelType w:val="hybridMultilevel"/>
    <w:tmpl w:val="5E7C1A58"/>
    <w:lvl w:ilvl="0" w:tplc="F32EE2E8">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DBF506C"/>
    <w:multiLevelType w:val="multilevel"/>
    <w:tmpl w:val="E8D82D40"/>
    <w:lvl w:ilvl="0">
      <w:start w:val="1"/>
      <w:numFmt w:val="decimal"/>
      <w:lvlText w:val="%1"/>
      <w:lvlJc w:val="left"/>
      <w:pPr>
        <w:ind w:left="420" w:hanging="420"/>
      </w:pPr>
      <w:rPr>
        <w:rFonts w:cs="Times New Roman" w:hint="default"/>
        <w:u w:val="single"/>
      </w:rPr>
    </w:lvl>
    <w:lvl w:ilvl="1">
      <w:start w:val="99"/>
      <w:numFmt w:val="decimal"/>
      <w:lvlText w:val="%1.%2"/>
      <w:lvlJc w:val="left"/>
      <w:pPr>
        <w:ind w:left="420" w:hanging="420"/>
      </w:pPr>
      <w:rPr>
        <w:rFonts w:cs="Times New Roman" w:hint="default"/>
        <w:u w:val="singl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100">
    <w:nsid w:val="52067DCC"/>
    <w:multiLevelType w:val="hybridMultilevel"/>
    <w:tmpl w:val="7902DD4E"/>
    <w:lvl w:ilvl="0" w:tplc="9AE6DEF2">
      <w:start w:val="1"/>
      <w:numFmt w:val="decimal"/>
      <w:lvlText w:val="%1."/>
      <w:lvlJc w:val="left"/>
      <w:pPr>
        <w:ind w:left="1080" w:hanging="360"/>
      </w:pPr>
      <w:rPr>
        <w:rFonts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1">
    <w:nsid w:val="52E449D0"/>
    <w:multiLevelType w:val="hybridMultilevel"/>
    <w:tmpl w:val="335C9FC6"/>
    <w:lvl w:ilvl="0" w:tplc="C69AA29E">
      <w:start w:val="1"/>
      <w:numFmt w:val="decimal"/>
      <w:lvlText w:val="%1."/>
      <w:lvlJc w:val="left"/>
      <w:pPr>
        <w:ind w:left="720" w:hanging="360"/>
      </w:pPr>
      <w:rPr>
        <w:rFonts w:hint="default"/>
        <w:color w:val="00000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33979C2"/>
    <w:multiLevelType w:val="hybridMultilevel"/>
    <w:tmpl w:val="A0CC44E2"/>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nsid w:val="53D26D70"/>
    <w:multiLevelType w:val="hybridMultilevel"/>
    <w:tmpl w:val="31388C92"/>
    <w:lvl w:ilvl="0" w:tplc="0419000F">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720"/>
        </w:tabs>
        <w:ind w:left="72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4">
    <w:nsid w:val="53D96EF8"/>
    <w:multiLevelType w:val="hybridMultilevel"/>
    <w:tmpl w:val="F12E32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5">
    <w:nsid w:val="55B96FF0"/>
    <w:multiLevelType w:val="hybridMultilevel"/>
    <w:tmpl w:val="159EA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7FC2D25"/>
    <w:multiLevelType w:val="hybridMultilevel"/>
    <w:tmpl w:val="2D1E3B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7">
    <w:nsid w:val="5880779C"/>
    <w:multiLevelType w:val="hybridMultilevel"/>
    <w:tmpl w:val="D1FC541E"/>
    <w:lvl w:ilvl="0" w:tplc="B3BEEC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8">
    <w:nsid w:val="58BC5E78"/>
    <w:multiLevelType w:val="hybridMultilevel"/>
    <w:tmpl w:val="E4647592"/>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nsid w:val="59345712"/>
    <w:multiLevelType w:val="hybridMultilevel"/>
    <w:tmpl w:val="351A8A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737"/>
        </w:tabs>
        <w:ind w:left="737" w:hanging="360"/>
      </w:pPr>
      <w:rPr>
        <w:rFonts w:cs="Times New Roman"/>
      </w:rPr>
    </w:lvl>
    <w:lvl w:ilvl="2" w:tplc="0419001B">
      <w:start w:val="1"/>
      <w:numFmt w:val="decimal"/>
      <w:lvlText w:val="%3."/>
      <w:lvlJc w:val="left"/>
      <w:pPr>
        <w:tabs>
          <w:tab w:val="num" w:pos="1457"/>
        </w:tabs>
        <w:ind w:left="1457" w:hanging="360"/>
      </w:pPr>
      <w:rPr>
        <w:rFonts w:cs="Times New Roman"/>
      </w:rPr>
    </w:lvl>
    <w:lvl w:ilvl="3" w:tplc="0419000F">
      <w:start w:val="1"/>
      <w:numFmt w:val="decimal"/>
      <w:lvlText w:val="%4."/>
      <w:lvlJc w:val="left"/>
      <w:pPr>
        <w:tabs>
          <w:tab w:val="num" w:pos="2177"/>
        </w:tabs>
        <w:ind w:left="2177" w:hanging="360"/>
      </w:pPr>
      <w:rPr>
        <w:rFonts w:cs="Times New Roman"/>
      </w:rPr>
    </w:lvl>
    <w:lvl w:ilvl="4" w:tplc="04190019">
      <w:start w:val="1"/>
      <w:numFmt w:val="decimal"/>
      <w:lvlText w:val="%5."/>
      <w:lvlJc w:val="left"/>
      <w:pPr>
        <w:tabs>
          <w:tab w:val="num" w:pos="2897"/>
        </w:tabs>
        <w:ind w:left="2897" w:hanging="360"/>
      </w:pPr>
      <w:rPr>
        <w:rFonts w:cs="Times New Roman"/>
      </w:rPr>
    </w:lvl>
    <w:lvl w:ilvl="5" w:tplc="0419001B">
      <w:start w:val="1"/>
      <w:numFmt w:val="decimal"/>
      <w:lvlText w:val="%6."/>
      <w:lvlJc w:val="left"/>
      <w:pPr>
        <w:tabs>
          <w:tab w:val="num" w:pos="3617"/>
        </w:tabs>
        <w:ind w:left="3617" w:hanging="360"/>
      </w:pPr>
      <w:rPr>
        <w:rFonts w:cs="Times New Roman"/>
      </w:rPr>
    </w:lvl>
    <w:lvl w:ilvl="6" w:tplc="0419000F">
      <w:start w:val="1"/>
      <w:numFmt w:val="decimal"/>
      <w:lvlText w:val="%7."/>
      <w:lvlJc w:val="left"/>
      <w:pPr>
        <w:tabs>
          <w:tab w:val="num" w:pos="4337"/>
        </w:tabs>
        <w:ind w:left="4337" w:hanging="360"/>
      </w:pPr>
      <w:rPr>
        <w:rFonts w:cs="Times New Roman"/>
      </w:rPr>
    </w:lvl>
    <w:lvl w:ilvl="7" w:tplc="04190019">
      <w:start w:val="1"/>
      <w:numFmt w:val="decimal"/>
      <w:lvlText w:val="%8."/>
      <w:lvlJc w:val="left"/>
      <w:pPr>
        <w:tabs>
          <w:tab w:val="num" w:pos="5057"/>
        </w:tabs>
        <w:ind w:left="5057" w:hanging="360"/>
      </w:pPr>
      <w:rPr>
        <w:rFonts w:cs="Times New Roman"/>
      </w:rPr>
    </w:lvl>
    <w:lvl w:ilvl="8" w:tplc="0419001B">
      <w:start w:val="1"/>
      <w:numFmt w:val="decimal"/>
      <w:lvlText w:val="%9."/>
      <w:lvlJc w:val="left"/>
      <w:pPr>
        <w:tabs>
          <w:tab w:val="num" w:pos="5777"/>
        </w:tabs>
        <w:ind w:left="5777" w:hanging="360"/>
      </w:pPr>
      <w:rPr>
        <w:rFonts w:cs="Times New Roman"/>
      </w:rPr>
    </w:lvl>
  </w:abstractNum>
  <w:abstractNum w:abstractNumId="110">
    <w:nsid w:val="5A663753"/>
    <w:multiLevelType w:val="hybridMultilevel"/>
    <w:tmpl w:val="67EC20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1">
    <w:nsid w:val="5ABE06AA"/>
    <w:multiLevelType w:val="hybridMultilevel"/>
    <w:tmpl w:val="4528873A"/>
    <w:lvl w:ilvl="0" w:tplc="36FA8CC4">
      <w:start w:val="1"/>
      <w:numFmt w:val="decimal"/>
      <w:lvlText w:val="%1."/>
      <w:lvlJc w:val="left"/>
      <w:pPr>
        <w:tabs>
          <w:tab w:val="num" w:pos="1293"/>
        </w:tabs>
        <w:ind w:left="1293" w:hanging="51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5B517DEA"/>
    <w:multiLevelType w:val="hybridMultilevel"/>
    <w:tmpl w:val="7CE4D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BB748FF"/>
    <w:multiLevelType w:val="hybridMultilevel"/>
    <w:tmpl w:val="235008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4">
    <w:nsid w:val="5C2660A9"/>
    <w:multiLevelType w:val="hybridMultilevel"/>
    <w:tmpl w:val="E53E19BA"/>
    <w:lvl w:ilvl="0" w:tplc="C14C2FB4">
      <w:start w:val="1"/>
      <w:numFmt w:val="decimal"/>
      <w:lvlText w:val="%1."/>
      <w:lvlJc w:val="left"/>
      <w:pPr>
        <w:ind w:left="12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5CA31BE3"/>
    <w:multiLevelType w:val="hybridMultilevel"/>
    <w:tmpl w:val="1C625810"/>
    <w:lvl w:ilvl="0" w:tplc="BE0A1316">
      <w:start w:val="1"/>
      <w:numFmt w:val="bullet"/>
      <w:lvlText w:val=""/>
      <w:lvlJc w:val="left"/>
      <w:pPr>
        <w:tabs>
          <w:tab w:val="num" w:pos="708"/>
        </w:tabs>
        <w:ind w:left="708" w:firstLine="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6">
    <w:nsid w:val="5D955C4E"/>
    <w:multiLevelType w:val="hybridMultilevel"/>
    <w:tmpl w:val="E86E4680"/>
    <w:lvl w:ilvl="0" w:tplc="D7349530">
      <w:start w:val="1"/>
      <w:numFmt w:val="bullet"/>
      <w:lvlText w:val=""/>
      <w:lvlJc w:val="left"/>
      <w:pPr>
        <w:tabs>
          <w:tab w:val="num" w:pos="1800"/>
        </w:tabs>
        <w:ind w:left="1800" w:hanging="360"/>
      </w:pPr>
      <w:rPr>
        <w:rFonts w:ascii="Symbol" w:hAnsi="Symbol" w:hint="default"/>
      </w:rPr>
    </w:lvl>
    <w:lvl w:ilvl="1" w:tplc="04190003">
      <w:start w:val="1"/>
      <w:numFmt w:val="lowerLetter"/>
      <w:lvlText w:val="%2."/>
      <w:lvlJc w:val="left"/>
      <w:pPr>
        <w:tabs>
          <w:tab w:val="num" w:pos="2520"/>
        </w:tabs>
        <w:ind w:left="2520" w:hanging="360"/>
      </w:pPr>
      <w:rPr>
        <w:rFonts w:cs="Times New Roman"/>
      </w:rPr>
    </w:lvl>
    <w:lvl w:ilvl="2" w:tplc="04190005">
      <w:start w:val="1"/>
      <w:numFmt w:val="lowerRoman"/>
      <w:lvlText w:val="%3."/>
      <w:lvlJc w:val="right"/>
      <w:pPr>
        <w:tabs>
          <w:tab w:val="num" w:pos="3240"/>
        </w:tabs>
        <w:ind w:left="3240" w:hanging="180"/>
      </w:pPr>
      <w:rPr>
        <w:rFonts w:cs="Times New Roman"/>
      </w:rPr>
    </w:lvl>
    <w:lvl w:ilvl="3" w:tplc="04190001">
      <w:start w:val="1"/>
      <w:numFmt w:val="decimal"/>
      <w:lvlText w:val="%4."/>
      <w:lvlJc w:val="left"/>
      <w:pPr>
        <w:tabs>
          <w:tab w:val="num" w:pos="3960"/>
        </w:tabs>
        <w:ind w:left="3960" w:hanging="360"/>
      </w:pPr>
      <w:rPr>
        <w:rFonts w:cs="Times New Roman"/>
      </w:rPr>
    </w:lvl>
    <w:lvl w:ilvl="4" w:tplc="04190003">
      <w:start w:val="1"/>
      <w:numFmt w:val="lowerLetter"/>
      <w:lvlText w:val="%5."/>
      <w:lvlJc w:val="left"/>
      <w:pPr>
        <w:tabs>
          <w:tab w:val="num" w:pos="4680"/>
        </w:tabs>
        <w:ind w:left="4680" w:hanging="360"/>
      </w:pPr>
      <w:rPr>
        <w:rFonts w:cs="Times New Roman"/>
      </w:rPr>
    </w:lvl>
    <w:lvl w:ilvl="5" w:tplc="04190005">
      <w:start w:val="1"/>
      <w:numFmt w:val="lowerRoman"/>
      <w:lvlText w:val="%6."/>
      <w:lvlJc w:val="right"/>
      <w:pPr>
        <w:tabs>
          <w:tab w:val="num" w:pos="5400"/>
        </w:tabs>
        <w:ind w:left="5400" w:hanging="180"/>
      </w:pPr>
      <w:rPr>
        <w:rFonts w:cs="Times New Roman"/>
      </w:rPr>
    </w:lvl>
    <w:lvl w:ilvl="6" w:tplc="04190001">
      <w:start w:val="1"/>
      <w:numFmt w:val="decimal"/>
      <w:lvlText w:val="%7."/>
      <w:lvlJc w:val="left"/>
      <w:pPr>
        <w:tabs>
          <w:tab w:val="num" w:pos="6120"/>
        </w:tabs>
        <w:ind w:left="6120" w:hanging="360"/>
      </w:pPr>
      <w:rPr>
        <w:rFonts w:cs="Times New Roman"/>
      </w:rPr>
    </w:lvl>
    <w:lvl w:ilvl="7" w:tplc="04190003">
      <w:start w:val="1"/>
      <w:numFmt w:val="lowerLetter"/>
      <w:lvlText w:val="%8."/>
      <w:lvlJc w:val="left"/>
      <w:pPr>
        <w:tabs>
          <w:tab w:val="num" w:pos="6840"/>
        </w:tabs>
        <w:ind w:left="6840" w:hanging="360"/>
      </w:pPr>
      <w:rPr>
        <w:rFonts w:cs="Times New Roman"/>
      </w:rPr>
    </w:lvl>
    <w:lvl w:ilvl="8" w:tplc="04190005">
      <w:start w:val="1"/>
      <w:numFmt w:val="lowerRoman"/>
      <w:lvlText w:val="%9."/>
      <w:lvlJc w:val="right"/>
      <w:pPr>
        <w:tabs>
          <w:tab w:val="num" w:pos="7560"/>
        </w:tabs>
        <w:ind w:left="7560" w:hanging="180"/>
      </w:pPr>
      <w:rPr>
        <w:rFonts w:cs="Times New Roman"/>
      </w:rPr>
    </w:lvl>
  </w:abstractNum>
  <w:abstractNum w:abstractNumId="117">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18">
    <w:nsid w:val="5EE53DF4"/>
    <w:multiLevelType w:val="hybridMultilevel"/>
    <w:tmpl w:val="19729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F0938EF"/>
    <w:multiLevelType w:val="hybridMultilevel"/>
    <w:tmpl w:val="DDD4CA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0">
    <w:nsid w:val="5F0A3FDA"/>
    <w:multiLevelType w:val="hybridMultilevel"/>
    <w:tmpl w:val="EBB06E7E"/>
    <w:lvl w:ilvl="0" w:tplc="6E4E459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1">
    <w:nsid w:val="60086121"/>
    <w:multiLevelType w:val="hybridMultilevel"/>
    <w:tmpl w:val="35BCD39C"/>
    <w:lvl w:ilvl="0" w:tplc="920667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0B53A1C"/>
    <w:multiLevelType w:val="hybridMultilevel"/>
    <w:tmpl w:val="82AC7A32"/>
    <w:lvl w:ilvl="0" w:tplc="6E4E459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3">
    <w:nsid w:val="616E156B"/>
    <w:multiLevelType w:val="hybridMultilevel"/>
    <w:tmpl w:val="0FAC9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42A7C54"/>
    <w:multiLevelType w:val="hybridMultilevel"/>
    <w:tmpl w:val="F7F65E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5">
    <w:nsid w:val="67CE1792"/>
    <w:multiLevelType w:val="hybridMultilevel"/>
    <w:tmpl w:val="E6B0A0E6"/>
    <w:lvl w:ilvl="0" w:tplc="3DC66012">
      <w:start w:val="1"/>
      <w:numFmt w:val="decimal"/>
      <w:lvlText w:val="%1."/>
      <w:lvlJc w:val="left"/>
      <w:pPr>
        <w:ind w:left="770" w:hanging="360"/>
      </w:pPr>
      <w:rPr>
        <w:rFonts w:cs="Times New Roman"/>
      </w:rPr>
    </w:lvl>
    <w:lvl w:ilvl="1" w:tplc="04190019" w:tentative="1">
      <w:start w:val="1"/>
      <w:numFmt w:val="lowerLetter"/>
      <w:lvlText w:val="%2."/>
      <w:lvlJc w:val="left"/>
      <w:pPr>
        <w:ind w:left="1490" w:hanging="360"/>
      </w:pPr>
      <w:rPr>
        <w:rFonts w:cs="Times New Roman"/>
      </w:rPr>
    </w:lvl>
    <w:lvl w:ilvl="2" w:tplc="0419001B" w:tentative="1">
      <w:start w:val="1"/>
      <w:numFmt w:val="lowerRoman"/>
      <w:lvlText w:val="%3."/>
      <w:lvlJc w:val="right"/>
      <w:pPr>
        <w:ind w:left="2210" w:hanging="180"/>
      </w:pPr>
      <w:rPr>
        <w:rFonts w:cs="Times New Roman"/>
      </w:rPr>
    </w:lvl>
    <w:lvl w:ilvl="3" w:tplc="0419000F" w:tentative="1">
      <w:start w:val="1"/>
      <w:numFmt w:val="decimal"/>
      <w:lvlText w:val="%4."/>
      <w:lvlJc w:val="left"/>
      <w:pPr>
        <w:ind w:left="2930" w:hanging="360"/>
      </w:pPr>
      <w:rPr>
        <w:rFonts w:cs="Times New Roman"/>
      </w:rPr>
    </w:lvl>
    <w:lvl w:ilvl="4" w:tplc="04190019" w:tentative="1">
      <w:start w:val="1"/>
      <w:numFmt w:val="lowerLetter"/>
      <w:lvlText w:val="%5."/>
      <w:lvlJc w:val="left"/>
      <w:pPr>
        <w:ind w:left="3650" w:hanging="360"/>
      </w:pPr>
      <w:rPr>
        <w:rFonts w:cs="Times New Roman"/>
      </w:rPr>
    </w:lvl>
    <w:lvl w:ilvl="5" w:tplc="0419001B" w:tentative="1">
      <w:start w:val="1"/>
      <w:numFmt w:val="lowerRoman"/>
      <w:lvlText w:val="%6."/>
      <w:lvlJc w:val="right"/>
      <w:pPr>
        <w:ind w:left="4370" w:hanging="180"/>
      </w:pPr>
      <w:rPr>
        <w:rFonts w:cs="Times New Roman"/>
      </w:rPr>
    </w:lvl>
    <w:lvl w:ilvl="6" w:tplc="0419000F" w:tentative="1">
      <w:start w:val="1"/>
      <w:numFmt w:val="decimal"/>
      <w:lvlText w:val="%7."/>
      <w:lvlJc w:val="left"/>
      <w:pPr>
        <w:ind w:left="5090" w:hanging="360"/>
      </w:pPr>
      <w:rPr>
        <w:rFonts w:cs="Times New Roman"/>
      </w:rPr>
    </w:lvl>
    <w:lvl w:ilvl="7" w:tplc="04190019" w:tentative="1">
      <w:start w:val="1"/>
      <w:numFmt w:val="lowerLetter"/>
      <w:lvlText w:val="%8."/>
      <w:lvlJc w:val="left"/>
      <w:pPr>
        <w:ind w:left="5810" w:hanging="360"/>
      </w:pPr>
      <w:rPr>
        <w:rFonts w:cs="Times New Roman"/>
      </w:rPr>
    </w:lvl>
    <w:lvl w:ilvl="8" w:tplc="0419001B" w:tentative="1">
      <w:start w:val="1"/>
      <w:numFmt w:val="lowerRoman"/>
      <w:lvlText w:val="%9."/>
      <w:lvlJc w:val="right"/>
      <w:pPr>
        <w:ind w:left="6530" w:hanging="180"/>
      </w:pPr>
      <w:rPr>
        <w:rFonts w:cs="Times New Roman"/>
      </w:rPr>
    </w:lvl>
  </w:abstractNum>
  <w:abstractNum w:abstractNumId="126">
    <w:nsid w:val="67D80F50"/>
    <w:multiLevelType w:val="hybridMultilevel"/>
    <w:tmpl w:val="6A9C6092"/>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7">
    <w:nsid w:val="6A093980"/>
    <w:multiLevelType w:val="hybridMultilevel"/>
    <w:tmpl w:val="4DA2C8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8">
    <w:nsid w:val="6A58770E"/>
    <w:multiLevelType w:val="hybridMultilevel"/>
    <w:tmpl w:val="54801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A754B9A"/>
    <w:multiLevelType w:val="hybridMultilevel"/>
    <w:tmpl w:val="09C2DB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0">
    <w:nsid w:val="6BE20600"/>
    <w:multiLevelType w:val="hybridMultilevel"/>
    <w:tmpl w:val="6AAA8F7C"/>
    <w:lvl w:ilvl="0" w:tplc="682E3186">
      <w:start w:val="1"/>
      <w:numFmt w:val="decimal"/>
      <w:lvlText w:val="%1."/>
      <w:lvlJc w:val="left"/>
      <w:pPr>
        <w:ind w:left="282" w:hanging="360"/>
      </w:pPr>
      <w:rPr>
        <w:rFonts w:hint="default"/>
      </w:rPr>
    </w:lvl>
    <w:lvl w:ilvl="1" w:tplc="04190019" w:tentative="1">
      <w:start w:val="1"/>
      <w:numFmt w:val="lowerLetter"/>
      <w:lvlText w:val="%2."/>
      <w:lvlJc w:val="left"/>
      <w:pPr>
        <w:ind w:left="1002" w:hanging="360"/>
      </w:pPr>
    </w:lvl>
    <w:lvl w:ilvl="2" w:tplc="0419001B" w:tentative="1">
      <w:start w:val="1"/>
      <w:numFmt w:val="lowerRoman"/>
      <w:lvlText w:val="%3."/>
      <w:lvlJc w:val="right"/>
      <w:pPr>
        <w:ind w:left="1722" w:hanging="180"/>
      </w:pPr>
    </w:lvl>
    <w:lvl w:ilvl="3" w:tplc="0419000F" w:tentative="1">
      <w:start w:val="1"/>
      <w:numFmt w:val="decimal"/>
      <w:lvlText w:val="%4."/>
      <w:lvlJc w:val="left"/>
      <w:pPr>
        <w:ind w:left="2442" w:hanging="360"/>
      </w:pPr>
    </w:lvl>
    <w:lvl w:ilvl="4" w:tplc="04190019" w:tentative="1">
      <w:start w:val="1"/>
      <w:numFmt w:val="lowerLetter"/>
      <w:lvlText w:val="%5."/>
      <w:lvlJc w:val="left"/>
      <w:pPr>
        <w:ind w:left="3162" w:hanging="360"/>
      </w:pPr>
    </w:lvl>
    <w:lvl w:ilvl="5" w:tplc="0419001B" w:tentative="1">
      <w:start w:val="1"/>
      <w:numFmt w:val="lowerRoman"/>
      <w:lvlText w:val="%6."/>
      <w:lvlJc w:val="right"/>
      <w:pPr>
        <w:ind w:left="3882" w:hanging="180"/>
      </w:pPr>
    </w:lvl>
    <w:lvl w:ilvl="6" w:tplc="0419000F" w:tentative="1">
      <w:start w:val="1"/>
      <w:numFmt w:val="decimal"/>
      <w:lvlText w:val="%7."/>
      <w:lvlJc w:val="left"/>
      <w:pPr>
        <w:ind w:left="4602" w:hanging="360"/>
      </w:pPr>
    </w:lvl>
    <w:lvl w:ilvl="7" w:tplc="04190019" w:tentative="1">
      <w:start w:val="1"/>
      <w:numFmt w:val="lowerLetter"/>
      <w:lvlText w:val="%8."/>
      <w:lvlJc w:val="left"/>
      <w:pPr>
        <w:ind w:left="5322" w:hanging="360"/>
      </w:pPr>
    </w:lvl>
    <w:lvl w:ilvl="8" w:tplc="0419001B" w:tentative="1">
      <w:start w:val="1"/>
      <w:numFmt w:val="lowerRoman"/>
      <w:lvlText w:val="%9."/>
      <w:lvlJc w:val="right"/>
      <w:pPr>
        <w:ind w:left="6042" w:hanging="180"/>
      </w:pPr>
    </w:lvl>
  </w:abstractNum>
  <w:abstractNum w:abstractNumId="131">
    <w:nsid w:val="6D0D57F4"/>
    <w:multiLevelType w:val="hybridMultilevel"/>
    <w:tmpl w:val="D818A8C2"/>
    <w:lvl w:ilvl="0" w:tplc="949A41D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2">
    <w:nsid w:val="6D22081D"/>
    <w:multiLevelType w:val="hybridMultilevel"/>
    <w:tmpl w:val="C7408F92"/>
    <w:lvl w:ilvl="0" w:tplc="6E4E459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3">
    <w:nsid w:val="6D6F0A66"/>
    <w:multiLevelType w:val="multilevel"/>
    <w:tmpl w:val="B1F47B80"/>
    <w:styleLink w:val="2"/>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4">
    <w:nsid w:val="6D7F6854"/>
    <w:multiLevelType w:val="hybridMultilevel"/>
    <w:tmpl w:val="6B7843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5">
    <w:nsid w:val="6E190815"/>
    <w:multiLevelType w:val="hybridMultilevel"/>
    <w:tmpl w:val="B7C816AE"/>
    <w:lvl w:ilvl="0" w:tplc="E436A064">
      <w:start w:val="1"/>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136">
    <w:nsid w:val="70BB097E"/>
    <w:multiLevelType w:val="hybridMultilevel"/>
    <w:tmpl w:val="BE64754C"/>
    <w:lvl w:ilvl="0" w:tplc="C20CE09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1A467BA"/>
    <w:multiLevelType w:val="hybridMultilevel"/>
    <w:tmpl w:val="2A042C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8">
    <w:nsid w:val="72365DFF"/>
    <w:multiLevelType w:val="hybridMultilevel"/>
    <w:tmpl w:val="97DA0748"/>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139">
    <w:nsid w:val="728B18AE"/>
    <w:multiLevelType w:val="hybridMultilevel"/>
    <w:tmpl w:val="157481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7411052F"/>
    <w:multiLevelType w:val="hybridMultilevel"/>
    <w:tmpl w:val="30967918"/>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1">
    <w:nsid w:val="746F0B11"/>
    <w:multiLevelType w:val="hybridMultilevel"/>
    <w:tmpl w:val="4D24DE6A"/>
    <w:lvl w:ilvl="0" w:tplc="DE5C0834">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751A41F8"/>
    <w:multiLevelType w:val="hybridMultilevel"/>
    <w:tmpl w:val="271E037C"/>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775B2EC4"/>
    <w:multiLevelType w:val="multilevel"/>
    <w:tmpl w:val="9E827CB2"/>
    <w:lvl w:ilvl="0">
      <w:start w:val="1"/>
      <w:numFmt w:val="decimal"/>
      <w:lvlText w:val="%1"/>
      <w:lvlJc w:val="left"/>
      <w:pPr>
        <w:ind w:left="420" w:hanging="420"/>
      </w:pPr>
      <w:rPr>
        <w:rFonts w:cs="Times New Roman" w:hint="default"/>
        <w:i/>
        <w:u w:val="single"/>
      </w:rPr>
    </w:lvl>
    <w:lvl w:ilvl="1">
      <w:start w:val="66"/>
      <w:numFmt w:val="decimal"/>
      <w:lvlText w:val="%1.%2"/>
      <w:lvlJc w:val="left"/>
      <w:pPr>
        <w:ind w:left="420" w:hanging="420"/>
      </w:pPr>
      <w:rPr>
        <w:rFonts w:cs="Times New Roman" w:hint="default"/>
        <w:i/>
        <w:u w:val="single"/>
      </w:rPr>
    </w:lvl>
    <w:lvl w:ilvl="2">
      <w:start w:val="1"/>
      <w:numFmt w:val="decimal"/>
      <w:lvlText w:val="%1.%2.%3"/>
      <w:lvlJc w:val="left"/>
      <w:pPr>
        <w:ind w:left="720" w:hanging="720"/>
      </w:pPr>
      <w:rPr>
        <w:rFonts w:cs="Times New Roman" w:hint="default"/>
        <w:i/>
        <w:u w:val="single"/>
      </w:rPr>
    </w:lvl>
    <w:lvl w:ilvl="3">
      <w:start w:val="1"/>
      <w:numFmt w:val="decimal"/>
      <w:lvlText w:val="%1.%2.%3.%4"/>
      <w:lvlJc w:val="left"/>
      <w:pPr>
        <w:ind w:left="720" w:hanging="720"/>
      </w:pPr>
      <w:rPr>
        <w:rFonts w:cs="Times New Roman" w:hint="default"/>
        <w:i/>
        <w:u w:val="single"/>
      </w:rPr>
    </w:lvl>
    <w:lvl w:ilvl="4">
      <w:start w:val="1"/>
      <w:numFmt w:val="decimal"/>
      <w:lvlText w:val="%1.%2.%3.%4.%5"/>
      <w:lvlJc w:val="left"/>
      <w:pPr>
        <w:ind w:left="1080" w:hanging="1080"/>
      </w:pPr>
      <w:rPr>
        <w:rFonts w:cs="Times New Roman" w:hint="default"/>
        <w:i/>
        <w:u w:val="single"/>
      </w:rPr>
    </w:lvl>
    <w:lvl w:ilvl="5">
      <w:start w:val="1"/>
      <w:numFmt w:val="decimal"/>
      <w:lvlText w:val="%1.%2.%3.%4.%5.%6"/>
      <w:lvlJc w:val="left"/>
      <w:pPr>
        <w:ind w:left="1080" w:hanging="1080"/>
      </w:pPr>
      <w:rPr>
        <w:rFonts w:cs="Times New Roman" w:hint="default"/>
        <w:i/>
        <w:u w:val="single"/>
      </w:rPr>
    </w:lvl>
    <w:lvl w:ilvl="6">
      <w:start w:val="1"/>
      <w:numFmt w:val="decimal"/>
      <w:lvlText w:val="%1.%2.%3.%4.%5.%6.%7"/>
      <w:lvlJc w:val="left"/>
      <w:pPr>
        <w:ind w:left="1440" w:hanging="1440"/>
      </w:pPr>
      <w:rPr>
        <w:rFonts w:cs="Times New Roman" w:hint="default"/>
        <w:i/>
        <w:u w:val="single"/>
      </w:rPr>
    </w:lvl>
    <w:lvl w:ilvl="7">
      <w:start w:val="1"/>
      <w:numFmt w:val="decimal"/>
      <w:lvlText w:val="%1.%2.%3.%4.%5.%6.%7.%8"/>
      <w:lvlJc w:val="left"/>
      <w:pPr>
        <w:ind w:left="1440" w:hanging="1440"/>
      </w:pPr>
      <w:rPr>
        <w:rFonts w:cs="Times New Roman" w:hint="default"/>
        <w:i/>
        <w:u w:val="single"/>
      </w:rPr>
    </w:lvl>
    <w:lvl w:ilvl="8">
      <w:start w:val="1"/>
      <w:numFmt w:val="decimal"/>
      <w:lvlText w:val="%1.%2.%3.%4.%5.%6.%7.%8.%9"/>
      <w:lvlJc w:val="left"/>
      <w:pPr>
        <w:ind w:left="1800" w:hanging="1800"/>
      </w:pPr>
      <w:rPr>
        <w:rFonts w:cs="Times New Roman" w:hint="default"/>
        <w:i/>
        <w:u w:val="single"/>
      </w:rPr>
    </w:lvl>
  </w:abstractNum>
  <w:abstractNum w:abstractNumId="144">
    <w:nsid w:val="796C6CF5"/>
    <w:multiLevelType w:val="hybridMultilevel"/>
    <w:tmpl w:val="7FB0EB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5">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46">
    <w:nsid w:val="7B2B654C"/>
    <w:multiLevelType w:val="hybridMultilevel"/>
    <w:tmpl w:val="DDF474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7">
    <w:nsid w:val="7B8E5BBC"/>
    <w:multiLevelType w:val="hybridMultilevel"/>
    <w:tmpl w:val="045C7C02"/>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8">
    <w:nsid w:val="7C9537CC"/>
    <w:multiLevelType w:val="hybridMultilevel"/>
    <w:tmpl w:val="789C8B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9">
    <w:nsid w:val="7EED211B"/>
    <w:multiLevelType w:val="hybridMultilevel"/>
    <w:tmpl w:val="5E08E0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0">
    <w:nsid w:val="7FF3505A"/>
    <w:multiLevelType w:val="hybridMultilevel"/>
    <w:tmpl w:val="AFD0537A"/>
    <w:lvl w:ilvl="0" w:tplc="11C89F02">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num w:numId="1">
    <w:abstractNumId w:val="97"/>
  </w:num>
  <w:num w:numId="2">
    <w:abstractNumId w:val="133"/>
  </w:num>
  <w:num w:numId="3">
    <w:abstractNumId w:val="50"/>
  </w:num>
  <w:num w:numId="4">
    <w:abstractNumId w:val="55"/>
  </w:num>
  <w:num w:numId="5">
    <w:abstractNumId w:val="12"/>
  </w:num>
  <w:num w:numId="6">
    <w:abstractNumId w:val="2"/>
  </w:num>
  <w:num w:numId="7">
    <w:abstractNumId w:val="11"/>
  </w:num>
  <w:num w:numId="8">
    <w:abstractNumId w:val="116"/>
  </w:num>
  <w:num w:numId="9">
    <w:abstractNumId w:val="150"/>
  </w:num>
  <w:num w:numId="10">
    <w:abstractNumId w:val="95"/>
  </w:num>
  <w:num w:numId="11">
    <w:abstractNumId w:val="113"/>
  </w:num>
  <w:num w:numId="12">
    <w:abstractNumId w:val="124"/>
  </w:num>
  <w:num w:numId="13">
    <w:abstractNumId w:val="149"/>
  </w:num>
  <w:num w:numId="14">
    <w:abstractNumId w:val="82"/>
  </w:num>
  <w:num w:numId="15">
    <w:abstractNumId w:val="66"/>
  </w:num>
  <w:num w:numId="16">
    <w:abstractNumId w:val="28"/>
  </w:num>
  <w:num w:numId="17">
    <w:abstractNumId w:val="62"/>
  </w:num>
  <w:num w:numId="18">
    <w:abstractNumId w:val="6"/>
  </w:num>
  <w:num w:numId="19">
    <w:abstractNumId w:val="137"/>
  </w:num>
  <w:num w:numId="20">
    <w:abstractNumId w:val="33"/>
  </w:num>
  <w:num w:numId="21">
    <w:abstractNumId w:val="146"/>
  </w:num>
  <w:num w:numId="22">
    <w:abstractNumId w:val="129"/>
  </w:num>
  <w:num w:numId="23">
    <w:abstractNumId w:val="42"/>
  </w:num>
  <w:num w:numId="24">
    <w:abstractNumId w:val="1"/>
  </w:num>
  <w:num w:numId="25">
    <w:abstractNumId w:val="127"/>
  </w:num>
  <w:num w:numId="26">
    <w:abstractNumId w:val="73"/>
  </w:num>
  <w:num w:numId="27">
    <w:abstractNumId w:val="49"/>
  </w:num>
  <w:num w:numId="28">
    <w:abstractNumId w:val="120"/>
  </w:num>
  <w:num w:numId="29">
    <w:abstractNumId w:val="103"/>
  </w:num>
  <w:num w:numId="30">
    <w:abstractNumId w:val="61"/>
  </w:num>
  <w:num w:numId="31">
    <w:abstractNumId w:val="27"/>
  </w:num>
  <w:num w:numId="32">
    <w:abstractNumId w:val="47"/>
  </w:num>
  <w:num w:numId="33">
    <w:abstractNumId w:val="148"/>
  </w:num>
  <w:num w:numId="34">
    <w:abstractNumId w:val="119"/>
  </w:num>
  <w:num w:numId="35">
    <w:abstractNumId w:val="31"/>
  </w:num>
  <w:num w:numId="36">
    <w:abstractNumId w:val="70"/>
  </w:num>
  <w:num w:numId="37">
    <w:abstractNumId w:val="144"/>
  </w:num>
  <w:num w:numId="38">
    <w:abstractNumId w:val="16"/>
  </w:num>
  <w:num w:numId="3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num>
  <w:num w:numId="41">
    <w:abstractNumId w:val="106"/>
  </w:num>
  <w:num w:numId="42">
    <w:abstractNumId w:val="134"/>
  </w:num>
  <w:num w:numId="43">
    <w:abstractNumId w:val="78"/>
  </w:num>
  <w:num w:numId="44">
    <w:abstractNumId w:val="110"/>
  </w:num>
  <w:num w:numId="45">
    <w:abstractNumId w:val="88"/>
  </w:num>
  <w:num w:numId="46">
    <w:abstractNumId w:val="34"/>
  </w:num>
  <w:num w:numId="47">
    <w:abstractNumId w:val="85"/>
  </w:num>
  <w:num w:numId="48">
    <w:abstractNumId w:val="132"/>
  </w:num>
  <w:num w:numId="49">
    <w:abstractNumId w:val="92"/>
  </w:num>
  <w:num w:numId="50">
    <w:abstractNumId w:val="0"/>
  </w:num>
  <w:num w:numId="51">
    <w:abstractNumId w:val="53"/>
  </w:num>
  <w:num w:numId="52">
    <w:abstractNumId w:val="45"/>
  </w:num>
  <w:num w:numId="53">
    <w:abstractNumId w:val="122"/>
  </w:num>
  <w:num w:numId="54">
    <w:abstractNumId w:val="140"/>
  </w:num>
  <w:num w:numId="55">
    <w:abstractNumId w:val="104"/>
  </w:num>
  <w:num w:numId="56">
    <w:abstractNumId w:val="26"/>
  </w:num>
  <w:num w:numId="57">
    <w:abstractNumId w:val="5"/>
  </w:num>
  <w:num w:numId="58">
    <w:abstractNumId w:val="114"/>
  </w:num>
  <w:num w:numId="59">
    <w:abstractNumId w:val="18"/>
  </w:num>
  <w:num w:numId="60">
    <w:abstractNumId w:val="102"/>
  </w:num>
  <w:num w:numId="61">
    <w:abstractNumId w:val="84"/>
  </w:num>
  <w:num w:numId="62">
    <w:abstractNumId w:val="40"/>
  </w:num>
  <w:num w:numId="63">
    <w:abstractNumId w:val="126"/>
  </w:num>
  <w:num w:numId="64">
    <w:abstractNumId w:val="108"/>
  </w:num>
  <w:num w:numId="65">
    <w:abstractNumId w:val="58"/>
  </w:num>
  <w:num w:numId="66">
    <w:abstractNumId w:val="142"/>
  </w:num>
  <w:num w:numId="67">
    <w:abstractNumId w:val="147"/>
  </w:num>
  <w:num w:numId="68">
    <w:abstractNumId w:val="51"/>
  </w:num>
  <w:num w:numId="69">
    <w:abstractNumId w:val="75"/>
  </w:num>
  <w:num w:numId="70">
    <w:abstractNumId w:val="69"/>
  </w:num>
  <w:num w:numId="71">
    <w:abstractNumId w:val="93"/>
  </w:num>
  <w:num w:numId="72">
    <w:abstractNumId w:val="139"/>
  </w:num>
  <w:num w:numId="73">
    <w:abstractNumId w:val="41"/>
  </w:num>
  <w:num w:numId="74">
    <w:abstractNumId w:val="3"/>
  </w:num>
  <w:num w:numId="75">
    <w:abstractNumId w:val="90"/>
  </w:num>
  <w:num w:numId="76">
    <w:abstractNumId w:val="91"/>
  </w:num>
  <w:num w:numId="77">
    <w:abstractNumId w:val="99"/>
  </w:num>
  <w:num w:numId="78">
    <w:abstractNumId w:val="9"/>
  </w:num>
  <w:num w:numId="79">
    <w:abstractNumId w:val="4"/>
  </w:num>
  <w:num w:numId="80">
    <w:abstractNumId w:val="74"/>
  </w:num>
  <w:num w:numId="81">
    <w:abstractNumId w:val="14"/>
  </w:num>
  <w:num w:numId="82">
    <w:abstractNumId w:val="87"/>
  </w:num>
  <w:num w:numId="83">
    <w:abstractNumId w:val="125"/>
  </w:num>
  <w:num w:numId="84">
    <w:abstractNumId w:val="143"/>
  </w:num>
  <w:num w:numId="85">
    <w:abstractNumId w:val="8"/>
  </w:num>
  <w:num w:numId="86">
    <w:abstractNumId w:val="71"/>
  </w:num>
  <w:num w:numId="8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
  </w:num>
  <w:num w:numId="89">
    <w:abstractNumId w:val="7"/>
  </w:num>
  <w:num w:numId="90">
    <w:abstractNumId w:val="130"/>
  </w:num>
  <w:num w:numId="91">
    <w:abstractNumId w:val="112"/>
  </w:num>
  <w:num w:numId="92">
    <w:abstractNumId w:val="135"/>
  </w:num>
  <w:num w:numId="93">
    <w:abstractNumId w:val="68"/>
  </w:num>
  <w:num w:numId="94">
    <w:abstractNumId w:val="94"/>
  </w:num>
  <w:num w:numId="95">
    <w:abstractNumId w:val="37"/>
  </w:num>
  <w:num w:numId="96">
    <w:abstractNumId w:val="96"/>
  </w:num>
  <w:num w:numId="97">
    <w:abstractNumId w:val="48"/>
  </w:num>
  <w:num w:numId="98">
    <w:abstractNumId w:val="56"/>
  </w:num>
  <w:num w:numId="99">
    <w:abstractNumId w:val="25"/>
  </w:num>
  <w:num w:numId="100">
    <w:abstractNumId w:val="72"/>
  </w:num>
  <w:num w:numId="101">
    <w:abstractNumId w:val="36"/>
  </w:num>
  <w:num w:numId="102">
    <w:abstractNumId w:val="121"/>
  </w:num>
  <w:num w:numId="103">
    <w:abstractNumId w:val="83"/>
  </w:num>
  <w:num w:numId="104">
    <w:abstractNumId w:val="57"/>
  </w:num>
  <w:num w:numId="105">
    <w:abstractNumId w:val="118"/>
  </w:num>
  <w:num w:numId="106">
    <w:abstractNumId w:val="59"/>
  </w:num>
  <w:num w:numId="107">
    <w:abstractNumId w:val="128"/>
  </w:num>
  <w:num w:numId="108">
    <w:abstractNumId w:val="79"/>
  </w:num>
  <w:num w:numId="109">
    <w:abstractNumId w:val="10"/>
  </w:num>
  <w:num w:numId="110">
    <w:abstractNumId w:val="21"/>
  </w:num>
  <w:num w:numId="111">
    <w:abstractNumId w:val="17"/>
  </w:num>
  <w:num w:numId="112">
    <w:abstractNumId w:val="35"/>
  </w:num>
  <w:num w:numId="113">
    <w:abstractNumId w:val="22"/>
  </w:num>
  <w:num w:numId="114">
    <w:abstractNumId w:val="145"/>
  </w:num>
  <w:num w:numId="115">
    <w:abstractNumId w:val="44"/>
  </w:num>
  <w:num w:numId="116">
    <w:abstractNumId w:val="117"/>
  </w:num>
  <w:num w:numId="117">
    <w:abstractNumId w:val="19"/>
  </w:num>
  <w:num w:numId="118">
    <w:abstractNumId w:val="101"/>
  </w:num>
  <w:num w:numId="119">
    <w:abstractNumId w:val="15"/>
  </w:num>
  <w:num w:numId="120">
    <w:abstractNumId w:val="98"/>
  </w:num>
  <w:num w:numId="121">
    <w:abstractNumId w:val="141"/>
  </w:num>
  <w:num w:numId="122">
    <w:abstractNumId w:val="29"/>
  </w:num>
  <w:num w:numId="123">
    <w:abstractNumId w:val="115"/>
  </w:num>
  <w:num w:numId="124">
    <w:abstractNumId w:val="136"/>
  </w:num>
  <w:num w:numId="125">
    <w:abstractNumId w:val="54"/>
  </w:num>
  <w:num w:numId="126">
    <w:abstractNumId w:val="77"/>
  </w:num>
  <w:num w:numId="127">
    <w:abstractNumId w:val="76"/>
  </w:num>
  <w:num w:numId="128">
    <w:abstractNumId w:val="86"/>
  </w:num>
  <w:num w:numId="129">
    <w:abstractNumId w:val="13"/>
  </w:num>
  <w:num w:numId="130">
    <w:abstractNumId w:val="30"/>
  </w:num>
  <w:num w:numId="131">
    <w:abstractNumId w:val="39"/>
  </w:num>
  <w:num w:numId="132">
    <w:abstractNumId w:val="52"/>
  </w:num>
  <w:num w:numId="133">
    <w:abstractNumId w:val="64"/>
  </w:num>
  <w:num w:numId="134">
    <w:abstractNumId w:val="123"/>
  </w:num>
  <w:num w:numId="135">
    <w:abstractNumId w:val="105"/>
  </w:num>
  <w:num w:numId="136">
    <w:abstractNumId w:val="43"/>
  </w:num>
  <w:num w:numId="137">
    <w:abstractNumId w:val="100"/>
  </w:num>
  <w:num w:numId="138">
    <w:abstractNumId w:val="81"/>
  </w:num>
  <w:num w:numId="139">
    <w:abstractNumId w:val="63"/>
  </w:num>
  <w:num w:numId="140">
    <w:abstractNumId w:val="23"/>
  </w:num>
  <w:num w:numId="141">
    <w:abstractNumId w:val="138"/>
  </w:num>
  <w:num w:numId="142">
    <w:abstractNumId w:val="80"/>
  </w:num>
  <w:num w:numId="143">
    <w:abstractNumId w:val="24"/>
  </w:num>
  <w:num w:numId="144">
    <w:abstractNumId w:val="89"/>
  </w:num>
  <w:num w:numId="145">
    <w:abstractNumId w:val="38"/>
  </w:num>
  <w:num w:numId="146">
    <w:abstractNumId w:val="131"/>
  </w:num>
  <w:num w:numId="147">
    <w:abstractNumId w:val="32"/>
  </w:num>
  <w:num w:numId="148">
    <w:abstractNumId w:val="107"/>
  </w:num>
  <w:num w:numId="14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0"/>
  </w:num>
  <w:num w:numId="1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12DD9"/>
    <w:rsid w:val="00084EFE"/>
    <w:rsid w:val="0009637B"/>
    <w:rsid w:val="000B4FD4"/>
    <w:rsid w:val="000C008A"/>
    <w:rsid w:val="0013243A"/>
    <w:rsid w:val="00134D30"/>
    <w:rsid w:val="00157501"/>
    <w:rsid w:val="001660F8"/>
    <w:rsid w:val="0017593D"/>
    <w:rsid w:val="00203D8D"/>
    <w:rsid w:val="00287BB4"/>
    <w:rsid w:val="002C15AB"/>
    <w:rsid w:val="002D4B2D"/>
    <w:rsid w:val="002E7962"/>
    <w:rsid w:val="00312DD9"/>
    <w:rsid w:val="00365C3B"/>
    <w:rsid w:val="00375239"/>
    <w:rsid w:val="00396A9C"/>
    <w:rsid w:val="003C31F1"/>
    <w:rsid w:val="003D1405"/>
    <w:rsid w:val="003F34C8"/>
    <w:rsid w:val="00441B5E"/>
    <w:rsid w:val="004667F7"/>
    <w:rsid w:val="004A5D9C"/>
    <w:rsid w:val="004B2911"/>
    <w:rsid w:val="004E467E"/>
    <w:rsid w:val="004F32B5"/>
    <w:rsid w:val="004F3E8D"/>
    <w:rsid w:val="005129D8"/>
    <w:rsid w:val="0058159E"/>
    <w:rsid w:val="005B2B3B"/>
    <w:rsid w:val="005D0AB6"/>
    <w:rsid w:val="00687534"/>
    <w:rsid w:val="006C5252"/>
    <w:rsid w:val="006E00AF"/>
    <w:rsid w:val="00761E6F"/>
    <w:rsid w:val="007730A2"/>
    <w:rsid w:val="007F7A5B"/>
    <w:rsid w:val="00806943"/>
    <w:rsid w:val="0084075F"/>
    <w:rsid w:val="008C0BBF"/>
    <w:rsid w:val="008E2B0B"/>
    <w:rsid w:val="009008C6"/>
    <w:rsid w:val="009B4112"/>
    <w:rsid w:val="009D232A"/>
    <w:rsid w:val="009F792F"/>
    <w:rsid w:val="00A02F62"/>
    <w:rsid w:val="00A03C87"/>
    <w:rsid w:val="00A126DD"/>
    <w:rsid w:val="00A14FE4"/>
    <w:rsid w:val="00A20742"/>
    <w:rsid w:val="00A65D5B"/>
    <w:rsid w:val="00A93CA4"/>
    <w:rsid w:val="00AE2A88"/>
    <w:rsid w:val="00B012D0"/>
    <w:rsid w:val="00B07235"/>
    <w:rsid w:val="00B46329"/>
    <w:rsid w:val="00B929A3"/>
    <w:rsid w:val="00BD716E"/>
    <w:rsid w:val="00C23F02"/>
    <w:rsid w:val="00C272DD"/>
    <w:rsid w:val="00C41F8E"/>
    <w:rsid w:val="00C54EB3"/>
    <w:rsid w:val="00C6466B"/>
    <w:rsid w:val="00C8543C"/>
    <w:rsid w:val="00C8782C"/>
    <w:rsid w:val="00CA2B51"/>
    <w:rsid w:val="00CA3A7F"/>
    <w:rsid w:val="00CD2127"/>
    <w:rsid w:val="00D20D55"/>
    <w:rsid w:val="00D43EAB"/>
    <w:rsid w:val="00D52056"/>
    <w:rsid w:val="00D553E8"/>
    <w:rsid w:val="00DF7E6C"/>
    <w:rsid w:val="00E22FF2"/>
    <w:rsid w:val="00E43728"/>
    <w:rsid w:val="00EC75AF"/>
    <w:rsid w:val="00ED5D3C"/>
    <w:rsid w:val="00F12770"/>
    <w:rsid w:val="00F22F82"/>
    <w:rsid w:val="00F65C67"/>
    <w:rsid w:val="00F82EF5"/>
    <w:rsid w:val="00F84A52"/>
    <w:rsid w:val="00FB5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2DD9"/>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9"/>
    <w:qFormat/>
    <w:rsid w:val="00312DD9"/>
    <w:pPr>
      <w:keepNext/>
      <w:keepLines/>
      <w:widowControl w:val="0"/>
      <w:autoSpaceDE w:val="0"/>
      <w:autoSpaceDN w:val="0"/>
      <w:adjustRightInd w:val="0"/>
      <w:spacing w:before="480"/>
      <w:outlineLvl w:val="0"/>
    </w:pPr>
    <w:rPr>
      <w:rFonts w:ascii="Cambria" w:hAnsi="Cambria" w:cs="Cambria"/>
      <w:b/>
      <w:bCs/>
      <w:color w:val="365F91"/>
      <w:sz w:val="28"/>
      <w:szCs w:val="28"/>
      <w:lang w:eastAsia="en-US"/>
    </w:rPr>
  </w:style>
  <w:style w:type="paragraph" w:styleId="20">
    <w:name w:val="heading 2"/>
    <w:basedOn w:val="a0"/>
    <w:link w:val="21"/>
    <w:uiPriority w:val="99"/>
    <w:qFormat/>
    <w:rsid w:val="00312DD9"/>
    <w:pPr>
      <w:keepNext/>
      <w:keepLines/>
      <w:widowControl w:val="0"/>
      <w:autoSpaceDE w:val="0"/>
      <w:autoSpaceDN w:val="0"/>
      <w:adjustRightInd w:val="0"/>
      <w:spacing w:before="200"/>
      <w:outlineLvl w:val="1"/>
    </w:pPr>
    <w:rPr>
      <w:rFonts w:ascii="Cambria" w:hAnsi="Cambria" w:cs="Cambria"/>
      <w:b/>
      <w:bCs/>
      <w:color w:val="4F81BD"/>
      <w:sz w:val="26"/>
      <w:szCs w:val="26"/>
      <w:lang w:eastAsia="en-US"/>
    </w:rPr>
  </w:style>
  <w:style w:type="paragraph" w:styleId="3">
    <w:name w:val="heading 3"/>
    <w:basedOn w:val="a0"/>
    <w:link w:val="30"/>
    <w:uiPriority w:val="99"/>
    <w:qFormat/>
    <w:rsid w:val="00312DD9"/>
    <w:pPr>
      <w:spacing w:before="100" w:beforeAutospacing="1" w:after="100" w:afterAutospacing="1"/>
      <w:outlineLvl w:val="2"/>
    </w:pPr>
    <w:rPr>
      <w:b/>
      <w:bCs/>
      <w:sz w:val="27"/>
      <w:szCs w:val="27"/>
    </w:rPr>
  </w:style>
  <w:style w:type="paragraph" w:styleId="4">
    <w:name w:val="heading 4"/>
    <w:basedOn w:val="a0"/>
    <w:next w:val="a0"/>
    <w:link w:val="40"/>
    <w:uiPriority w:val="99"/>
    <w:qFormat/>
    <w:rsid w:val="00312DD9"/>
    <w:pPr>
      <w:keepNext/>
      <w:outlineLvl w:val="3"/>
    </w:pPr>
    <w:rPr>
      <w:b/>
      <w:bCs/>
    </w:rPr>
  </w:style>
  <w:style w:type="paragraph" w:styleId="5">
    <w:name w:val="heading 5"/>
    <w:basedOn w:val="a0"/>
    <w:next w:val="a0"/>
    <w:link w:val="50"/>
    <w:uiPriority w:val="99"/>
    <w:qFormat/>
    <w:rsid w:val="00312DD9"/>
    <w:pPr>
      <w:keepNext/>
      <w:keepLines/>
      <w:widowControl w:val="0"/>
      <w:autoSpaceDE w:val="0"/>
      <w:autoSpaceDN w:val="0"/>
      <w:adjustRightInd w:val="0"/>
      <w:spacing w:before="200"/>
      <w:outlineLvl w:val="4"/>
    </w:pPr>
    <w:rPr>
      <w:rFonts w:ascii="Cambria" w:hAnsi="Cambria" w:cs="Cambria"/>
      <w:color w:val="243F60"/>
      <w:lang w:eastAsia="en-US"/>
    </w:rPr>
  </w:style>
  <w:style w:type="paragraph" w:styleId="6">
    <w:name w:val="heading 6"/>
    <w:basedOn w:val="a0"/>
    <w:next w:val="a0"/>
    <w:link w:val="60"/>
    <w:uiPriority w:val="99"/>
    <w:qFormat/>
    <w:rsid w:val="00312DD9"/>
    <w:pPr>
      <w:keepNext/>
      <w:keepLines/>
      <w:widowControl w:val="0"/>
      <w:autoSpaceDE w:val="0"/>
      <w:autoSpaceDN w:val="0"/>
      <w:adjustRightInd w:val="0"/>
      <w:spacing w:before="200"/>
      <w:outlineLvl w:val="5"/>
    </w:pPr>
    <w:rPr>
      <w:rFonts w:ascii="Cambria" w:hAnsi="Cambria" w:cs="Cambria"/>
      <w:i/>
      <w:iCs/>
      <w:color w:val="243F60"/>
      <w:lang w:eastAsia="en-US"/>
    </w:rPr>
  </w:style>
  <w:style w:type="paragraph" w:styleId="7">
    <w:name w:val="heading 7"/>
    <w:basedOn w:val="a0"/>
    <w:next w:val="a0"/>
    <w:link w:val="70"/>
    <w:uiPriority w:val="99"/>
    <w:qFormat/>
    <w:rsid w:val="00312DD9"/>
    <w:pPr>
      <w:keepNext/>
      <w:keepLines/>
      <w:widowControl w:val="0"/>
      <w:autoSpaceDE w:val="0"/>
      <w:autoSpaceDN w:val="0"/>
      <w:adjustRightInd w:val="0"/>
      <w:spacing w:before="200"/>
      <w:outlineLvl w:val="6"/>
    </w:pPr>
    <w:rPr>
      <w:rFonts w:ascii="Cambria" w:hAnsi="Cambria" w:cs="Cambria"/>
      <w:i/>
      <w:iCs/>
      <w:color w:val="404040"/>
      <w:lang w:eastAsia="en-US"/>
    </w:rPr>
  </w:style>
  <w:style w:type="paragraph" w:styleId="9">
    <w:name w:val="heading 9"/>
    <w:basedOn w:val="a0"/>
    <w:next w:val="a0"/>
    <w:link w:val="90"/>
    <w:uiPriority w:val="99"/>
    <w:qFormat/>
    <w:rsid w:val="00312DD9"/>
    <w:pPr>
      <w:keepNext/>
      <w:keepLines/>
      <w:widowControl w:val="0"/>
      <w:autoSpaceDE w:val="0"/>
      <w:autoSpaceDN w:val="0"/>
      <w:adjustRightInd w:val="0"/>
      <w:spacing w:before="200"/>
      <w:outlineLvl w:val="8"/>
    </w:pPr>
    <w:rPr>
      <w:rFonts w:ascii="Cambria" w:hAnsi="Cambria" w:cs="Cambria"/>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12DD9"/>
    <w:rPr>
      <w:rFonts w:ascii="Cambria" w:eastAsia="Times New Roman" w:hAnsi="Cambria" w:cs="Cambria"/>
      <w:b/>
      <w:bCs/>
      <w:color w:val="365F91"/>
      <w:sz w:val="28"/>
      <w:szCs w:val="28"/>
    </w:rPr>
  </w:style>
  <w:style w:type="character" w:customStyle="1" w:styleId="21">
    <w:name w:val="Заголовок 2 Знак"/>
    <w:basedOn w:val="a1"/>
    <w:link w:val="20"/>
    <w:uiPriority w:val="99"/>
    <w:rsid w:val="00312DD9"/>
    <w:rPr>
      <w:rFonts w:ascii="Cambria" w:eastAsia="Times New Roman" w:hAnsi="Cambria" w:cs="Cambria"/>
      <w:b/>
      <w:bCs/>
      <w:color w:val="4F81BD"/>
      <w:sz w:val="26"/>
      <w:szCs w:val="26"/>
    </w:rPr>
  </w:style>
  <w:style w:type="character" w:customStyle="1" w:styleId="30">
    <w:name w:val="Заголовок 3 Знак"/>
    <w:basedOn w:val="a1"/>
    <w:link w:val="3"/>
    <w:uiPriority w:val="99"/>
    <w:rsid w:val="00312DD9"/>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uiPriority w:val="99"/>
    <w:rsid w:val="00312DD9"/>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uiPriority w:val="99"/>
    <w:rsid w:val="00312DD9"/>
    <w:rPr>
      <w:rFonts w:ascii="Cambria" w:eastAsia="Times New Roman" w:hAnsi="Cambria" w:cs="Cambria"/>
      <w:color w:val="243F60"/>
      <w:sz w:val="24"/>
      <w:szCs w:val="24"/>
    </w:rPr>
  </w:style>
  <w:style w:type="character" w:customStyle="1" w:styleId="60">
    <w:name w:val="Заголовок 6 Знак"/>
    <w:basedOn w:val="a1"/>
    <w:link w:val="6"/>
    <w:uiPriority w:val="99"/>
    <w:rsid w:val="00312DD9"/>
    <w:rPr>
      <w:rFonts w:ascii="Cambria" w:eastAsia="Times New Roman" w:hAnsi="Cambria" w:cs="Cambria"/>
      <w:i/>
      <w:iCs/>
      <w:color w:val="243F60"/>
      <w:sz w:val="24"/>
      <w:szCs w:val="24"/>
    </w:rPr>
  </w:style>
  <w:style w:type="character" w:customStyle="1" w:styleId="70">
    <w:name w:val="Заголовок 7 Знак"/>
    <w:basedOn w:val="a1"/>
    <w:link w:val="7"/>
    <w:uiPriority w:val="99"/>
    <w:rsid w:val="00312DD9"/>
    <w:rPr>
      <w:rFonts w:ascii="Cambria" w:eastAsia="Times New Roman" w:hAnsi="Cambria" w:cs="Cambria"/>
      <w:i/>
      <w:iCs/>
      <w:color w:val="404040"/>
      <w:sz w:val="24"/>
      <w:szCs w:val="24"/>
    </w:rPr>
  </w:style>
  <w:style w:type="character" w:customStyle="1" w:styleId="90">
    <w:name w:val="Заголовок 9 Знак"/>
    <w:basedOn w:val="a1"/>
    <w:link w:val="9"/>
    <w:uiPriority w:val="99"/>
    <w:rsid w:val="00312DD9"/>
    <w:rPr>
      <w:rFonts w:ascii="Cambria" w:eastAsia="Times New Roman" w:hAnsi="Cambria" w:cs="Cambria"/>
      <w:i/>
      <w:iCs/>
      <w:color w:val="404040"/>
      <w:sz w:val="20"/>
      <w:szCs w:val="20"/>
    </w:rPr>
  </w:style>
  <w:style w:type="table" w:styleId="a4">
    <w:name w:val="Table Grid"/>
    <w:basedOn w:val="a2"/>
    <w:uiPriority w:val="99"/>
    <w:rsid w:val="00312D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писок с точками"/>
    <w:basedOn w:val="a0"/>
    <w:rsid w:val="00312DD9"/>
    <w:pPr>
      <w:numPr>
        <w:numId w:val="1"/>
      </w:numPr>
      <w:tabs>
        <w:tab w:val="num" w:pos="756"/>
      </w:tabs>
      <w:spacing w:line="312" w:lineRule="auto"/>
      <w:ind w:left="756"/>
      <w:jc w:val="both"/>
    </w:pPr>
  </w:style>
  <w:style w:type="paragraph" w:customStyle="1" w:styleId="a5">
    <w:name w:val="Для таблиц"/>
    <w:basedOn w:val="a0"/>
    <w:rsid w:val="00312DD9"/>
  </w:style>
  <w:style w:type="paragraph" w:styleId="a6">
    <w:name w:val="header"/>
    <w:basedOn w:val="a0"/>
    <w:link w:val="a7"/>
    <w:uiPriority w:val="99"/>
    <w:rsid w:val="00312DD9"/>
    <w:pPr>
      <w:tabs>
        <w:tab w:val="center" w:pos="4677"/>
        <w:tab w:val="right" w:pos="9355"/>
      </w:tabs>
    </w:pPr>
  </w:style>
  <w:style w:type="character" w:customStyle="1" w:styleId="a7">
    <w:name w:val="Верхний колонтитул Знак"/>
    <w:basedOn w:val="a1"/>
    <w:link w:val="a6"/>
    <w:uiPriority w:val="99"/>
    <w:rsid w:val="00312DD9"/>
    <w:rPr>
      <w:rFonts w:ascii="Times New Roman" w:eastAsia="Times New Roman" w:hAnsi="Times New Roman" w:cs="Times New Roman"/>
      <w:sz w:val="24"/>
      <w:szCs w:val="24"/>
      <w:lang w:eastAsia="ru-RU"/>
    </w:rPr>
  </w:style>
  <w:style w:type="character" w:styleId="a8">
    <w:name w:val="page number"/>
    <w:uiPriority w:val="99"/>
    <w:rsid w:val="00312DD9"/>
    <w:rPr>
      <w:rFonts w:cs="Times New Roman"/>
    </w:rPr>
  </w:style>
  <w:style w:type="paragraph" w:styleId="a9">
    <w:name w:val="footer"/>
    <w:basedOn w:val="a0"/>
    <w:link w:val="aa"/>
    <w:uiPriority w:val="99"/>
    <w:rsid w:val="00312DD9"/>
    <w:pPr>
      <w:tabs>
        <w:tab w:val="center" w:pos="4677"/>
        <w:tab w:val="right" w:pos="9355"/>
      </w:tabs>
    </w:pPr>
  </w:style>
  <w:style w:type="character" w:customStyle="1" w:styleId="aa">
    <w:name w:val="Нижний колонтитул Знак"/>
    <w:basedOn w:val="a1"/>
    <w:link w:val="a9"/>
    <w:uiPriority w:val="99"/>
    <w:rsid w:val="00312DD9"/>
    <w:rPr>
      <w:rFonts w:ascii="Times New Roman" w:eastAsia="Times New Roman" w:hAnsi="Times New Roman" w:cs="Times New Roman"/>
      <w:sz w:val="24"/>
      <w:szCs w:val="24"/>
      <w:lang w:eastAsia="ru-RU"/>
    </w:rPr>
  </w:style>
  <w:style w:type="paragraph" w:styleId="31">
    <w:name w:val="Body Text Indent 3"/>
    <w:basedOn w:val="a0"/>
    <w:link w:val="32"/>
    <w:uiPriority w:val="99"/>
    <w:rsid w:val="00312DD9"/>
    <w:pPr>
      <w:spacing w:line="340" w:lineRule="exact"/>
      <w:ind w:left="284" w:hanging="284"/>
      <w:jc w:val="both"/>
    </w:pPr>
  </w:style>
  <w:style w:type="character" w:customStyle="1" w:styleId="32">
    <w:name w:val="Основной текст с отступом 3 Знак"/>
    <w:basedOn w:val="a1"/>
    <w:link w:val="31"/>
    <w:uiPriority w:val="99"/>
    <w:rsid w:val="00312DD9"/>
    <w:rPr>
      <w:rFonts w:ascii="Times New Roman" w:eastAsia="Times New Roman" w:hAnsi="Times New Roman" w:cs="Times New Roman"/>
      <w:sz w:val="24"/>
      <w:szCs w:val="24"/>
      <w:lang w:eastAsia="ru-RU"/>
    </w:rPr>
  </w:style>
  <w:style w:type="paragraph" w:styleId="ab">
    <w:name w:val="annotation text"/>
    <w:basedOn w:val="a0"/>
    <w:link w:val="ac"/>
    <w:rsid w:val="00312DD9"/>
    <w:pPr>
      <w:spacing w:line="312" w:lineRule="auto"/>
      <w:ind w:firstLine="709"/>
      <w:jc w:val="both"/>
    </w:pPr>
    <w:rPr>
      <w:sz w:val="20"/>
      <w:szCs w:val="20"/>
    </w:rPr>
  </w:style>
  <w:style w:type="character" w:customStyle="1" w:styleId="ac">
    <w:name w:val="Текст примечания Знак"/>
    <w:basedOn w:val="a1"/>
    <w:link w:val="ab"/>
    <w:rsid w:val="00312DD9"/>
    <w:rPr>
      <w:rFonts w:ascii="Times New Roman" w:eastAsia="Times New Roman" w:hAnsi="Times New Roman" w:cs="Times New Roman"/>
      <w:sz w:val="20"/>
      <w:szCs w:val="20"/>
      <w:lang w:eastAsia="ru-RU"/>
    </w:rPr>
  </w:style>
  <w:style w:type="paragraph" w:styleId="ad">
    <w:name w:val="List Paragraph"/>
    <w:basedOn w:val="a0"/>
    <w:qFormat/>
    <w:rsid w:val="00312DD9"/>
    <w:pPr>
      <w:spacing w:after="200" w:line="276" w:lineRule="auto"/>
      <w:ind w:left="720"/>
    </w:pPr>
    <w:rPr>
      <w:rFonts w:ascii="Calibri" w:hAnsi="Calibri" w:cs="Calibri"/>
      <w:sz w:val="22"/>
      <w:szCs w:val="22"/>
      <w:lang w:eastAsia="en-US"/>
    </w:rPr>
  </w:style>
  <w:style w:type="paragraph" w:styleId="ae">
    <w:name w:val="Normal (Web)"/>
    <w:basedOn w:val="a0"/>
    <w:link w:val="af"/>
    <w:uiPriority w:val="99"/>
    <w:rsid w:val="00312DD9"/>
    <w:pPr>
      <w:spacing w:before="33" w:after="33"/>
    </w:pPr>
    <w:rPr>
      <w:rFonts w:ascii="Arial" w:hAnsi="Arial"/>
      <w:color w:val="332E2D"/>
      <w:spacing w:val="2"/>
      <w:szCs w:val="20"/>
    </w:rPr>
  </w:style>
  <w:style w:type="character" w:customStyle="1" w:styleId="af">
    <w:name w:val="Обычный (веб) Знак"/>
    <w:link w:val="ae"/>
    <w:uiPriority w:val="99"/>
    <w:locked/>
    <w:rsid w:val="00312DD9"/>
    <w:rPr>
      <w:rFonts w:ascii="Arial" w:eastAsia="Times New Roman" w:hAnsi="Arial" w:cs="Times New Roman"/>
      <w:color w:val="332E2D"/>
      <w:spacing w:val="2"/>
      <w:sz w:val="24"/>
      <w:szCs w:val="20"/>
      <w:lang w:eastAsia="ru-RU"/>
    </w:rPr>
  </w:style>
  <w:style w:type="paragraph" w:styleId="af0">
    <w:name w:val="Balloon Text"/>
    <w:basedOn w:val="a0"/>
    <w:link w:val="af1"/>
    <w:uiPriority w:val="99"/>
    <w:semiHidden/>
    <w:rsid w:val="00312DD9"/>
    <w:rPr>
      <w:rFonts w:ascii="Tahoma" w:hAnsi="Tahoma" w:cs="Tahoma"/>
      <w:sz w:val="16"/>
      <w:szCs w:val="16"/>
    </w:rPr>
  </w:style>
  <w:style w:type="character" w:customStyle="1" w:styleId="af1">
    <w:name w:val="Текст выноски Знак"/>
    <w:basedOn w:val="a1"/>
    <w:link w:val="af0"/>
    <w:uiPriority w:val="99"/>
    <w:semiHidden/>
    <w:rsid w:val="00312DD9"/>
    <w:rPr>
      <w:rFonts w:ascii="Tahoma" w:eastAsia="Times New Roman" w:hAnsi="Tahoma" w:cs="Tahoma"/>
      <w:sz w:val="16"/>
      <w:szCs w:val="16"/>
      <w:lang w:eastAsia="ru-RU"/>
    </w:rPr>
  </w:style>
  <w:style w:type="paragraph" w:customStyle="1" w:styleId="western">
    <w:name w:val="western"/>
    <w:basedOn w:val="a0"/>
    <w:rsid w:val="00312DD9"/>
    <w:pPr>
      <w:shd w:val="clear" w:color="auto" w:fill="FFFFFF"/>
      <w:spacing w:before="100" w:beforeAutospacing="1" w:line="360" w:lineRule="auto"/>
    </w:pPr>
    <w:rPr>
      <w:color w:val="000000"/>
      <w:sz w:val="28"/>
      <w:szCs w:val="28"/>
    </w:rPr>
  </w:style>
  <w:style w:type="character" w:styleId="af2">
    <w:name w:val="Hyperlink"/>
    <w:uiPriority w:val="99"/>
    <w:rsid w:val="00312DD9"/>
    <w:rPr>
      <w:rFonts w:cs="Times New Roman"/>
      <w:color w:val="0000FF"/>
      <w:u w:val="single"/>
    </w:rPr>
  </w:style>
  <w:style w:type="character" w:styleId="af3">
    <w:name w:val="FollowedHyperlink"/>
    <w:rsid w:val="00312DD9"/>
    <w:rPr>
      <w:rFonts w:cs="Times New Roman"/>
      <w:color w:val="800080"/>
      <w:u w:val="single"/>
    </w:rPr>
  </w:style>
  <w:style w:type="character" w:customStyle="1" w:styleId="apple-converted-space">
    <w:name w:val="apple-converted-space"/>
    <w:rsid w:val="00312DD9"/>
    <w:rPr>
      <w:rFonts w:cs="Times New Roman"/>
    </w:rPr>
  </w:style>
  <w:style w:type="character" w:customStyle="1" w:styleId="nokern">
    <w:name w:val="nokern"/>
    <w:uiPriority w:val="99"/>
    <w:rsid w:val="00312DD9"/>
    <w:rPr>
      <w:rFonts w:cs="Times New Roman"/>
    </w:rPr>
  </w:style>
  <w:style w:type="character" w:customStyle="1" w:styleId="CommentTextChar1">
    <w:name w:val="Comment Text Char1"/>
    <w:uiPriority w:val="99"/>
    <w:semiHidden/>
    <w:locked/>
    <w:rsid w:val="00312DD9"/>
    <w:rPr>
      <w:rFonts w:ascii="Times New Roman" w:hAnsi="Times New Roman" w:cs="Times New Roman"/>
      <w:sz w:val="20"/>
      <w:szCs w:val="20"/>
      <w:lang w:eastAsia="ru-RU"/>
    </w:rPr>
  </w:style>
  <w:style w:type="numbering" w:customStyle="1" w:styleId="11">
    <w:name w:val="Список1"/>
    <w:rsid w:val="00312DD9"/>
  </w:style>
  <w:style w:type="character" w:styleId="af4">
    <w:name w:val="Strong"/>
    <w:uiPriority w:val="22"/>
    <w:qFormat/>
    <w:rsid w:val="00312DD9"/>
    <w:rPr>
      <w:rFonts w:cs="Times New Roman"/>
      <w:b/>
    </w:rPr>
  </w:style>
  <w:style w:type="paragraph" w:styleId="af5">
    <w:name w:val="Body Text Indent"/>
    <w:aliases w:val="текст,Основной текст 1,Нумерованный список !!,Надин стиль"/>
    <w:basedOn w:val="a0"/>
    <w:link w:val="af6"/>
    <w:uiPriority w:val="99"/>
    <w:unhideWhenUsed/>
    <w:rsid w:val="00312DD9"/>
    <w:pPr>
      <w:spacing w:after="120"/>
      <w:ind w:left="283"/>
    </w:pPr>
  </w:style>
  <w:style w:type="character" w:customStyle="1" w:styleId="af6">
    <w:name w:val="Основной текст с отступом Знак"/>
    <w:aliases w:val="текст Знак,Основной текст 1 Знак,Нумерованный список !! Знак,Надин стиль Знак"/>
    <w:basedOn w:val="a1"/>
    <w:link w:val="af5"/>
    <w:uiPriority w:val="99"/>
    <w:rsid w:val="00312DD9"/>
    <w:rPr>
      <w:rFonts w:ascii="Times New Roman" w:eastAsia="Times New Roman" w:hAnsi="Times New Roman" w:cs="Times New Roman"/>
      <w:sz w:val="24"/>
      <w:szCs w:val="24"/>
      <w:lang w:eastAsia="ru-RU"/>
    </w:rPr>
  </w:style>
  <w:style w:type="paragraph" w:styleId="22">
    <w:name w:val="Body Text Indent 2"/>
    <w:basedOn w:val="a0"/>
    <w:link w:val="23"/>
    <w:uiPriority w:val="99"/>
    <w:unhideWhenUsed/>
    <w:rsid w:val="00312DD9"/>
    <w:pPr>
      <w:spacing w:after="120" w:line="480" w:lineRule="auto"/>
      <w:ind w:left="283"/>
    </w:pPr>
  </w:style>
  <w:style w:type="character" w:customStyle="1" w:styleId="23">
    <w:name w:val="Основной текст с отступом 2 Знак"/>
    <w:basedOn w:val="a1"/>
    <w:link w:val="22"/>
    <w:uiPriority w:val="99"/>
    <w:rsid w:val="00312DD9"/>
    <w:rPr>
      <w:rFonts w:ascii="Times New Roman" w:eastAsia="Times New Roman" w:hAnsi="Times New Roman" w:cs="Times New Roman"/>
      <w:sz w:val="24"/>
      <w:szCs w:val="24"/>
      <w:lang w:eastAsia="ru-RU"/>
    </w:rPr>
  </w:style>
  <w:style w:type="paragraph" w:customStyle="1" w:styleId="12">
    <w:name w:val="Обычный1"/>
    <w:rsid w:val="00312DD9"/>
    <w:pPr>
      <w:spacing w:before="100" w:after="100" w:line="240" w:lineRule="auto"/>
    </w:pPr>
    <w:rPr>
      <w:rFonts w:ascii="Times New Roman" w:eastAsia="Calibri" w:hAnsi="Times New Roman" w:cs="Times New Roman"/>
      <w:sz w:val="24"/>
      <w:szCs w:val="20"/>
      <w:lang w:eastAsia="ru-RU"/>
    </w:rPr>
  </w:style>
  <w:style w:type="numbering" w:customStyle="1" w:styleId="2">
    <w:name w:val="Список2"/>
    <w:basedOn w:val="a3"/>
    <w:rsid w:val="00312DD9"/>
    <w:pPr>
      <w:numPr>
        <w:numId w:val="2"/>
      </w:numPr>
    </w:pPr>
  </w:style>
  <w:style w:type="paragraph" w:styleId="24">
    <w:name w:val="Body Text 2"/>
    <w:basedOn w:val="a0"/>
    <w:link w:val="25"/>
    <w:uiPriority w:val="99"/>
    <w:unhideWhenUsed/>
    <w:rsid w:val="00312DD9"/>
    <w:pPr>
      <w:spacing w:after="120" w:line="480" w:lineRule="auto"/>
    </w:pPr>
  </w:style>
  <w:style w:type="character" w:customStyle="1" w:styleId="25">
    <w:name w:val="Основной текст 2 Знак"/>
    <w:basedOn w:val="a1"/>
    <w:link w:val="24"/>
    <w:uiPriority w:val="99"/>
    <w:rsid w:val="00312DD9"/>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uiPriority w:val="99"/>
    <w:rsid w:val="00312DD9"/>
    <w:pPr>
      <w:suppressAutoHyphens/>
      <w:ind w:firstLine="851"/>
      <w:jc w:val="both"/>
    </w:pPr>
    <w:rPr>
      <w:iCs/>
      <w:sz w:val="28"/>
      <w:szCs w:val="20"/>
      <w:lang w:eastAsia="ar-SA"/>
    </w:rPr>
  </w:style>
  <w:style w:type="paragraph" w:customStyle="1" w:styleId="Style20">
    <w:name w:val="Style20"/>
    <w:basedOn w:val="a0"/>
    <w:uiPriority w:val="99"/>
    <w:rsid w:val="00312DD9"/>
    <w:pPr>
      <w:widowControl w:val="0"/>
      <w:autoSpaceDE w:val="0"/>
      <w:autoSpaceDN w:val="0"/>
      <w:adjustRightInd w:val="0"/>
      <w:spacing w:line="485" w:lineRule="exact"/>
      <w:ind w:firstLine="701"/>
      <w:jc w:val="both"/>
    </w:pPr>
  </w:style>
  <w:style w:type="character" w:customStyle="1" w:styleId="FontStyle35">
    <w:name w:val="Font Style35"/>
    <w:uiPriority w:val="99"/>
    <w:rsid w:val="00312DD9"/>
    <w:rPr>
      <w:rFonts w:ascii="Times New Roman" w:hAnsi="Times New Roman" w:cs="Times New Roman"/>
      <w:sz w:val="24"/>
      <w:szCs w:val="24"/>
    </w:rPr>
  </w:style>
  <w:style w:type="paragraph" w:customStyle="1" w:styleId="Style3">
    <w:name w:val="Style3"/>
    <w:basedOn w:val="a0"/>
    <w:uiPriority w:val="99"/>
    <w:rsid w:val="00312DD9"/>
    <w:pPr>
      <w:widowControl w:val="0"/>
      <w:autoSpaceDE w:val="0"/>
      <w:autoSpaceDN w:val="0"/>
      <w:adjustRightInd w:val="0"/>
      <w:jc w:val="both"/>
    </w:pPr>
  </w:style>
  <w:style w:type="paragraph" w:customStyle="1" w:styleId="Style4">
    <w:name w:val="Style4"/>
    <w:basedOn w:val="a0"/>
    <w:uiPriority w:val="99"/>
    <w:rsid w:val="00312DD9"/>
    <w:pPr>
      <w:widowControl w:val="0"/>
      <w:autoSpaceDE w:val="0"/>
      <w:autoSpaceDN w:val="0"/>
      <w:adjustRightInd w:val="0"/>
      <w:spacing w:line="322" w:lineRule="exact"/>
      <w:jc w:val="both"/>
    </w:pPr>
  </w:style>
  <w:style w:type="character" w:customStyle="1" w:styleId="FontStyle17">
    <w:name w:val="Font Style17"/>
    <w:uiPriority w:val="99"/>
    <w:rsid w:val="00312DD9"/>
    <w:rPr>
      <w:rFonts w:ascii="Times New Roman" w:hAnsi="Times New Roman" w:cs="Times New Roman"/>
      <w:sz w:val="26"/>
      <w:szCs w:val="26"/>
    </w:rPr>
  </w:style>
  <w:style w:type="paragraph" w:styleId="af7">
    <w:name w:val="Body Text"/>
    <w:basedOn w:val="a0"/>
    <w:link w:val="af8"/>
    <w:uiPriority w:val="99"/>
    <w:rsid w:val="00312DD9"/>
    <w:pPr>
      <w:jc w:val="both"/>
    </w:pPr>
    <w:rPr>
      <w:b/>
      <w:bCs/>
      <w:sz w:val="28"/>
      <w:szCs w:val="28"/>
    </w:rPr>
  </w:style>
  <w:style w:type="character" w:customStyle="1" w:styleId="af8">
    <w:name w:val="Основной текст Знак"/>
    <w:basedOn w:val="a1"/>
    <w:link w:val="af7"/>
    <w:uiPriority w:val="99"/>
    <w:rsid w:val="00312DD9"/>
    <w:rPr>
      <w:rFonts w:ascii="Times New Roman" w:eastAsia="Times New Roman" w:hAnsi="Times New Roman" w:cs="Times New Roman"/>
      <w:b/>
      <w:bCs/>
      <w:sz w:val="28"/>
      <w:szCs w:val="28"/>
      <w:lang w:eastAsia="ru-RU"/>
    </w:rPr>
  </w:style>
  <w:style w:type="character" w:customStyle="1" w:styleId="FontStyle13">
    <w:name w:val="Font Style13"/>
    <w:uiPriority w:val="99"/>
    <w:rsid w:val="00312DD9"/>
    <w:rPr>
      <w:rFonts w:ascii="Times New Roman" w:hAnsi="Times New Roman" w:cs="Times New Roman"/>
      <w:sz w:val="18"/>
      <w:szCs w:val="18"/>
    </w:rPr>
  </w:style>
  <w:style w:type="paragraph" w:customStyle="1" w:styleId="51">
    <w:name w:val="Заголовок 51"/>
    <w:basedOn w:val="a0"/>
    <w:next w:val="a0"/>
    <w:uiPriority w:val="99"/>
    <w:rsid w:val="00312DD9"/>
    <w:pPr>
      <w:keepNext/>
      <w:widowControl w:val="0"/>
      <w:spacing w:line="264" w:lineRule="auto"/>
      <w:jc w:val="both"/>
      <w:outlineLvl w:val="4"/>
    </w:pPr>
    <w:rPr>
      <w:sz w:val="28"/>
      <w:szCs w:val="28"/>
    </w:rPr>
  </w:style>
  <w:style w:type="character" w:customStyle="1" w:styleId="FontStyle11">
    <w:name w:val="Font Style11"/>
    <w:uiPriority w:val="99"/>
    <w:rsid w:val="00312DD9"/>
    <w:rPr>
      <w:rFonts w:ascii="Times New Roman" w:hAnsi="Times New Roman" w:cs="Times New Roman"/>
      <w:sz w:val="20"/>
      <w:szCs w:val="20"/>
    </w:rPr>
  </w:style>
  <w:style w:type="paragraph" w:customStyle="1" w:styleId="fr4">
    <w:name w:val="fr4"/>
    <w:basedOn w:val="a0"/>
    <w:uiPriority w:val="99"/>
    <w:rsid w:val="00312DD9"/>
    <w:pPr>
      <w:spacing w:before="100" w:beforeAutospacing="1" w:after="100" w:afterAutospacing="1"/>
    </w:pPr>
  </w:style>
  <w:style w:type="paragraph" w:customStyle="1" w:styleId="52">
    <w:name w:val="Заголовок 52"/>
    <w:basedOn w:val="a0"/>
    <w:next w:val="a0"/>
    <w:uiPriority w:val="99"/>
    <w:rsid w:val="00312DD9"/>
    <w:pPr>
      <w:keepNext/>
      <w:widowControl w:val="0"/>
      <w:spacing w:line="264" w:lineRule="auto"/>
      <w:jc w:val="both"/>
      <w:outlineLvl w:val="4"/>
    </w:pPr>
    <w:rPr>
      <w:sz w:val="28"/>
      <w:szCs w:val="28"/>
    </w:rPr>
  </w:style>
  <w:style w:type="paragraph" w:customStyle="1" w:styleId="Style2">
    <w:name w:val="Style2"/>
    <w:basedOn w:val="a0"/>
    <w:uiPriority w:val="99"/>
    <w:rsid w:val="00312DD9"/>
    <w:pPr>
      <w:widowControl w:val="0"/>
      <w:autoSpaceDE w:val="0"/>
      <w:autoSpaceDN w:val="0"/>
      <w:adjustRightInd w:val="0"/>
    </w:pPr>
    <w:rPr>
      <w:rFonts w:ascii="Arial" w:hAnsi="Arial" w:cs="Arial"/>
    </w:rPr>
  </w:style>
  <w:style w:type="paragraph" w:customStyle="1" w:styleId="Style6">
    <w:name w:val="Style6"/>
    <w:basedOn w:val="a0"/>
    <w:uiPriority w:val="99"/>
    <w:rsid w:val="00312DD9"/>
    <w:pPr>
      <w:widowControl w:val="0"/>
      <w:autoSpaceDE w:val="0"/>
      <w:autoSpaceDN w:val="0"/>
      <w:adjustRightInd w:val="0"/>
      <w:spacing w:line="221" w:lineRule="exact"/>
    </w:pPr>
    <w:rPr>
      <w:rFonts w:ascii="Arial" w:hAnsi="Arial" w:cs="Arial"/>
    </w:rPr>
  </w:style>
  <w:style w:type="paragraph" w:customStyle="1" w:styleId="Style30">
    <w:name w:val="Style30"/>
    <w:basedOn w:val="a0"/>
    <w:uiPriority w:val="99"/>
    <w:rsid w:val="00312DD9"/>
    <w:pPr>
      <w:widowControl w:val="0"/>
      <w:autoSpaceDE w:val="0"/>
      <w:autoSpaceDN w:val="0"/>
      <w:adjustRightInd w:val="0"/>
      <w:spacing w:line="228" w:lineRule="exact"/>
      <w:ind w:firstLine="293"/>
      <w:jc w:val="both"/>
    </w:pPr>
  </w:style>
  <w:style w:type="character" w:customStyle="1" w:styleId="FontStyle50">
    <w:name w:val="Font Style50"/>
    <w:uiPriority w:val="99"/>
    <w:rsid w:val="00312DD9"/>
    <w:rPr>
      <w:rFonts w:ascii="Times New Roman" w:hAnsi="Times New Roman" w:cs="Times New Roman"/>
      <w:sz w:val="20"/>
      <w:szCs w:val="20"/>
    </w:rPr>
  </w:style>
  <w:style w:type="character" w:customStyle="1" w:styleId="FontStyle32">
    <w:name w:val="Font Style32"/>
    <w:uiPriority w:val="99"/>
    <w:rsid w:val="00312DD9"/>
    <w:rPr>
      <w:rFonts w:ascii="Times New Roman" w:hAnsi="Times New Roman" w:cs="Times New Roman"/>
      <w:b/>
      <w:bCs/>
      <w:sz w:val="20"/>
      <w:szCs w:val="20"/>
    </w:rPr>
  </w:style>
  <w:style w:type="character" w:customStyle="1" w:styleId="FontStyle33">
    <w:name w:val="Font Style33"/>
    <w:uiPriority w:val="99"/>
    <w:rsid w:val="00312DD9"/>
    <w:rPr>
      <w:rFonts w:ascii="Times New Roman" w:hAnsi="Times New Roman" w:cs="Times New Roman"/>
      <w:sz w:val="20"/>
      <w:szCs w:val="20"/>
    </w:rPr>
  </w:style>
  <w:style w:type="character" w:customStyle="1" w:styleId="rvts16">
    <w:name w:val="rvts16"/>
    <w:uiPriority w:val="99"/>
    <w:rsid w:val="00312DD9"/>
    <w:rPr>
      <w:rFonts w:ascii="Times New Roman" w:hAnsi="Times New Roman" w:cs="Times New Roman"/>
    </w:rPr>
  </w:style>
  <w:style w:type="character" w:customStyle="1" w:styleId="rvts17">
    <w:name w:val="rvts17"/>
    <w:uiPriority w:val="99"/>
    <w:rsid w:val="00312DD9"/>
    <w:rPr>
      <w:rFonts w:ascii="Times New Roman" w:hAnsi="Times New Roman" w:cs="Times New Roman"/>
    </w:rPr>
  </w:style>
  <w:style w:type="character" w:customStyle="1" w:styleId="rvts18">
    <w:name w:val="rvts18"/>
    <w:uiPriority w:val="99"/>
    <w:rsid w:val="00312DD9"/>
    <w:rPr>
      <w:rFonts w:ascii="Times New Roman" w:hAnsi="Times New Roman" w:cs="Times New Roman"/>
    </w:rPr>
  </w:style>
  <w:style w:type="paragraph" w:customStyle="1" w:styleId="Style5">
    <w:name w:val="Style5"/>
    <w:basedOn w:val="a0"/>
    <w:uiPriority w:val="99"/>
    <w:rsid w:val="00312DD9"/>
    <w:pPr>
      <w:widowControl w:val="0"/>
      <w:autoSpaceDE w:val="0"/>
      <w:autoSpaceDN w:val="0"/>
      <w:adjustRightInd w:val="0"/>
    </w:pPr>
  </w:style>
  <w:style w:type="paragraph" w:styleId="af9">
    <w:name w:val="List"/>
    <w:basedOn w:val="a0"/>
    <w:uiPriority w:val="99"/>
    <w:semiHidden/>
    <w:rsid w:val="00312DD9"/>
    <w:pPr>
      <w:ind w:left="283" w:hanging="283"/>
    </w:pPr>
    <w:rPr>
      <w:sz w:val="20"/>
      <w:szCs w:val="20"/>
    </w:rPr>
  </w:style>
  <w:style w:type="paragraph" w:styleId="26">
    <w:name w:val="List 2"/>
    <w:basedOn w:val="a0"/>
    <w:uiPriority w:val="99"/>
    <w:rsid w:val="00312DD9"/>
    <w:pPr>
      <w:ind w:left="566" w:hanging="283"/>
    </w:pPr>
    <w:rPr>
      <w:sz w:val="28"/>
      <w:szCs w:val="28"/>
    </w:rPr>
  </w:style>
  <w:style w:type="character" w:customStyle="1" w:styleId="FontStyle31">
    <w:name w:val="Font Style31"/>
    <w:uiPriority w:val="99"/>
    <w:rsid w:val="00312DD9"/>
    <w:rPr>
      <w:rFonts w:ascii="Times New Roman" w:hAnsi="Times New Roman" w:cs="Times New Roman"/>
      <w:b/>
      <w:bCs/>
      <w:sz w:val="18"/>
      <w:szCs w:val="18"/>
    </w:rPr>
  </w:style>
  <w:style w:type="paragraph" w:styleId="afa">
    <w:name w:val="Title"/>
    <w:basedOn w:val="a0"/>
    <w:link w:val="afb"/>
    <w:uiPriority w:val="99"/>
    <w:qFormat/>
    <w:rsid w:val="00312DD9"/>
    <w:pPr>
      <w:widowControl w:val="0"/>
      <w:pBdr>
        <w:bottom w:val="single" w:sz="8" w:space="4" w:color="4F81BD"/>
      </w:pBdr>
      <w:autoSpaceDE w:val="0"/>
      <w:autoSpaceDN w:val="0"/>
      <w:adjustRightInd w:val="0"/>
      <w:spacing w:after="300"/>
    </w:pPr>
    <w:rPr>
      <w:rFonts w:ascii="Cambria" w:hAnsi="Cambria" w:cs="Cambria"/>
      <w:color w:val="17365D"/>
      <w:spacing w:val="5"/>
      <w:kern w:val="28"/>
      <w:sz w:val="52"/>
      <w:szCs w:val="52"/>
      <w:lang w:eastAsia="en-US"/>
    </w:rPr>
  </w:style>
  <w:style w:type="character" w:customStyle="1" w:styleId="afb">
    <w:name w:val="Название Знак"/>
    <w:basedOn w:val="a1"/>
    <w:link w:val="afa"/>
    <w:uiPriority w:val="99"/>
    <w:rsid w:val="00312DD9"/>
    <w:rPr>
      <w:rFonts w:ascii="Cambria" w:eastAsia="Times New Roman" w:hAnsi="Cambria" w:cs="Cambria"/>
      <w:color w:val="17365D"/>
      <w:spacing w:val="5"/>
      <w:kern w:val="28"/>
      <w:sz w:val="52"/>
      <w:szCs w:val="52"/>
    </w:rPr>
  </w:style>
  <w:style w:type="character" w:styleId="afc">
    <w:name w:val="Emphasis"/>
    <w:uiPriority w:val="99"/>
    <w:qFormat/>
    <w:rsid w:val="00312DD9"/>
    <w:rPr>
      <w:rFonts w:cs="Times New Roman"/>
      <w:i/>
      <w:iCs/>
    </w:rPr>
  </w:style>
  <w:style w:type="paragraph" w:customStyle="1" w:styleId="Style22">
    <w:name w:val="Style22"/>
    <w:basedOn w:val="a0"/>
    <w:uiPriority w:val="99"/>
    <w:rsid w:val="00312DD9"/>
    <w:pPr>
      <w:widowControl w:val="0"/>
      <w:autoSpaceDE w:val="0"/>
      <w:autoSpaceDN w:val="0"/>
      <w:adjustRightInd w:val="0"/>
      <w:spacing w:line="233" w:lineRule="exact"/>
      <w:ind w:firstLine="288"/>
      <w:jc w:val="both"/>
    </w:pPr>
  </w:style>
  <w:style w:type="paragraph" w:customStyle="1" w:styleId="ConsNormal">
    <w:name w:val="ConsNormal"/>
    <w:uiPriority w:val="99"/>
    <w:rsid w:val="00312D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с отступом 31"/>
    <w:basedOn w:val="a0"/>
    <w:uiPriority w:val="99"/>
    <w:rsid w:val="00312DD9"/>
    <w:pPr>
      <w:widowControl w:val="0"/>
      <w:tabs>
        <w:tab w:val="left" w:pos="2730"/>
      </w:tabs>
      <w:suppressAutoHyphens/>
      <w:ind w:left="360"/>
      <w:jc w:val="both"/>
    </w:pPr>
    <w:rPr>
      <w:rFonts w:eastAsia="Calibri"/>
      <w:kern w:val="1"/>
      <w:sz w:val="28"/>
      <w:szCs w:val="28"/>
    </w:rPr>
  </w:style>
  <w:style w:type="character" w:customStyle="1" w:styleId="afd">
    <w:name w:val="основной Знак Знак Знак"/>
    <w:link w:val="afe"/>
    <w:uiPriority w:val="99"/>
    <w:locked/>
    <w:rsid w:val="00312DD9"/>
    <w:rPr>
      <w:sz w:val="28"/>
      <w:szCs w:val="28"/>
    </w:rPr>
  </w:style>
  <w:style w:type="paragraph" w:customStyle="1" w:styleId="afe">
    <w:name w:val="основной Знак Знак"/>
    <w:basedOn w:val="a0"/>
    <w:link w:val="afd"/>
    <w:uiPriority w:val="99"/>
    <w:rsid w:val="00312DD9"/>
    <w:pPr>
      <w:spacing w:line="360" w:lineRule="auto"/>
      <w:ind w:firstLine="709"/>
      <w:jc w:val="both"/>
    </w:pPr>
    <w:rPr>
      <w:rFonts w:asciiTheme="minorHAnsi" w:eastAsiaTheme="minorHAnsi" w:hAnsiTheme="minorHAnsi" w:cstheme="minorBidi"/>
      <w:sz w:val="28"/>
      <w:szCs w:val="28"/>
      <w:lang w:eastAsia="en-US"/>
    </w:rPr>
  </w:style>
  <w:style w:type="character" w:customStyle="1" w:styleId="FontStyle41">
    <w:name w:val="Font Style41"/>
    <w:uiPriority w:val="99"/>
    <w:rsid w:val="00312DD9"/>
    <w:rPr>
      <w:rFonts w:ascii="Times New Roman" w:hAnsi="Times New Roman" w:cs="Times New Roman"/>
      <w:sz w:val="22"/>
      <w:szCs w:val="22"/>
    </w:rPr>
  </w:style>
  <w:style w:type="character" w:customStyle="1" w:styleId="FontStyle34">
    <w:name w:val="Font Style34"/>
    <w:uiPriority w:val="99"/>
    <w:rsid w:val="00312DD9"/>
    <w:rPr>
      <w:rFonts w:ascii="Times New Roman" w:hAnsi="Times New Roman" w:cs="Times New Roman"/>
      <w:b/>
      <w:bCs/>
      <w:sz w:val="24"/>
      <w:szCs w:val="24"/>
    </w:rPr>
  </w:style>
  <w:style w:type="character" w:customStyle="1" w:styleId="FontStyle44">
    <w:name w:val="Font Style44"/>
    <w:uiPriority w:val="99"/>
    <w:rsid w:val="00312DD9"/>
    <w:rPr>
      <w:rFonts w:ascii="Times New Roman" w:hAnsi="Times New Roman"/>
      <w:sz w:val="26"/>
    </w:rPr>
  </w:style>
  <w:style w:type="paragraph" w:styleId="aff">
    <w:name w:val="Subtitle"/>
    <w:basedOn w:val="a0"/>
    <w:next w:val="a0"/>
    <w:link w:val="aff0"/>
    <w:uiPriority w:val="99"/>
    <w:qFormat/>
    <w:rsid w:val="00312DD9"/>
    <w:pPr>
      <w:numPr>
        <w:ilvl w:val="1"/>
      </w:numPr>
    </w:pPr>
    <w:rPr>
      <w:rFonts w:ascii="Cambria" w:hAnsi="Cambria"/>
      <w:i/>
      <w:iCs/>
      <w:color w:val="4F81BD"/>
      <w:spacing w:val="15"/>
    </w:rPr>
  </w:style>
  <w:style w:type="character" w:customStyle="1" w:styleId="aff0">
    <w:name w:val="Подзаголовок Знак"/>
    <w:basedOn w:val="a1"/>
    <w:link w:val="aff"/>
    <w:uiPriority w:val="99"/>
    <w:rsid w:val="00312DD9"/>
    <w:rPr>
      <w:rFonts w:ascii="Cambria" w:eastAsia="Times New Roman" w:hAnsi="Cambria" w:cs="Times New Roman"/>
      <w:i/>
      <w:iCs/>
      <w:color w:val="4F81BD"/>
      <w:spacing w:val="15"/>
      <w:sz w:val="24"/>
      <w:szCs w:val="24"/>
      <w:lang w:eastAsia="ru-RU"/>
    </w:rPr>
  </w:style>
  <w:style w:type="character" w:customStyle="1" w:styleId="8">
    <w:name w:val="Знак Знак8"/>
    <w:uiPriority w:val="99"/>
    <w:locked/>
    <w:rsid w:val="00312DD9"/>
    <w:rPr>
      <w:sz w:val="24"/>
      <w:lang w:val="ru-RU" w:eastAsia="ru-RU"/>
    </w:rPr>
  </w:style>
  <w:style w:type="paragraph" w:customStyle="1" w:styleId="13">
    <w:name w:val="Абзац списка1"/>
    <w:basedOn w:val="a0"/>
    <w:uiPriority w:val="99"/>
    <w:rsid w:val="00312DD9"/>
    <w:pPr>
      <w:spacing w:after="200" w:line="276" w:lineRule="auto"/>
      <w:ind w:left="720"/>
    </w:pPr>
    <w:rPr>
      <w:rFonts w:ascii="Calibri" w:eastAsia="Calibri" w:hAnsi="Calibri" w:cs="Calibri"/>
      <w:sz w:val="22"/>
      <w:szCs w:val="22"/>
      <w:lang w:eastAsia="en-US"/>
    </w:rPr>
  </w:style>
  <w:style w:type="paragraph" w:customStyle="1" w:styleId="p12">
    <w:name w:val="p12"/>
    <w:basedOn w:val="a0"/>
    <w:rsid w:val="00312DD9"/>
    <w:pPr>
      <w:spacing w:before="100" w:beforeAutospacing="1" w:after="100" w:afterAutospacing="1"/>
    </w:pPr>
    <w:rPr>
      <w:rFonts w:eastAsia="Calibri"/>
    </w:rPr>
  </w:style>
  <w:style w:type="numbering" w:customStyle="1" w:styleId="14">
    <w:name w:val="Нет списка1"/>
    <w:next w:val="a3"/>
    <w:uiPriority w:val="99"/>
    <w:semiHidden/>
    <w:unhideWhenUsed/>
    <w:rsid w:val="00312DD9"/>
  </w:style>
  <w:style w:type="numbering" w:customStyle="1" w:styleId="110">
    <w:name w:val="Нет списка11"/>
    <w:next w:val="a3"/>
    <w:uiPriority w:val="99"/>
    <w:semiHidden/>
    <w:unhideWhenUsed/>
    <w:rsid w:val="00312DD9"/>
  </w:style>
  <w:style w:type="table" w:customStyle="1" w:styleId="15">
    <w:name w:val="Сетка таблицы1"/>
    <w:basedOn w:val="a2"/>
    <w:next w:val="a4"/>
    <w:uiPriority w:val="99"/>
    <w:rsid w:val="00312D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Список11"/>
    <w:rsid w:val="00312DD9"/>
  </w:style>
  <w:style w:type="numbering" w:customStyle="1" w:styleId="211">
    <w:name w:val="Список21"/>
    <w:basedOn w:val="a3"/>
    <w:rsid w:val="00312DD9"/>
  </w:style>
  <w:style w:type="character" w:customStyle="1" w:styleId="ecatbody">
    <w:name w:val="ecatbody"/>
    <w:basedOn w:val="a1"/>
    <w:rsid w:val="00312DD9"/>
  </w:style>
</w:styles>
</file>

<file path=word/webSettings.xml><?xml version="1.0" encoding="utf-8"?>
<w:webSettings xmlns:r="http://schemas.openxmlformats.org/officeDocument/2006/relationships" xmlns:w="http://schemas.openxmlformats.org/wordprocessingml/2006/main">
  <w:divs>
    <w:div w:id="1031883193">
      <w:bodyDiv w:val="1"/>
      <w:marLeft w:val="0"/>
      <w:marRight w:val="0"/>
      <w:marTop w:val="0"/>
      <w:marBottom w:val="0"/>
      <w:divBdr>
        <w:top w:val="none" w:sz="0" w:space="0" w:color="auto"/>
        <w:left w:val="none" w:sz="0" w:space="0" w:color="auto"/>
        <w:bottom w:val="none" w:sz="0" w:space="0" w:color="auto"/>
        <w:right w:val="none" w:sz="0" w:space="0" w:color="auto"/>
      </w:divBdr>
    </w:div>
    <w:div w:id="1343702051">
      <w:bodyDiv w:val="1"/>
      <w:marLeft w:val="0"/>
      <w:marRight w:val="0"/>
      <w:marTop w:val="0"/>
      <w:marBottom w:val="0"/>
      <w:divBdr>
        <w:top w:val="none" w:sz="0" w:space="0" w:color="auto"/>
        <w:left w:val="none" w:sz="0" w:space="0" w:color="auto"/>
        <w:bottom w:val="none" w:sz="0" w:space="0" w:color="auto"/>
        <w:right w:val="none" w:sz="0" w:space="0" w:color="auto"/>
      </w:divBdr>
    </w:div>
    <w:div w:id="15315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bookread.php?book=389895" TargetMode="External"/><Relationship Id="rId18" Type="http://schemas.openxmlformats.org/officeDocument/2006/relationships/hyperlink" Target="http://znanium.com/bookread.php?book=468869" TargetMode="External"/><Relationship Id="rId26" Type="http://schemas.openxmlformats.org/officeDocument/2006/relationships/hyperlink" Target="http://click.begun.ru/kick.jsp?url=4vrJyA2xOH6pX86pegLDQQLLFTjlQMLe3Tp7qdLov1xmjXX0IEG8f7Vrw4kSJW1hMm-gH6X6A_2qQaWT8l37fgdqLWdIuIRLdhVEzlpRZbohxVa_8Wcft5sAliKFbpEhyZ5uNqW_iFCE0uSWKmZXMrdRNHXXWbkaHxrhmqmS_XST4hVEiAjdUfrEyuaBzaJRo1wm-Kb0iLlh_Q3nfVkLi6p2_7ktFfhYwYysMKprFmae5ZnPWS1HmCUuU6lS97_yVaehfJA2sJMpZjXy41_md3cQJGI_uCtTym3DUnQ1yopEQiCOL4V-krsRLZrAiwxNjc_gKGSgEfE2w0HIlrVuThjJAcsupNQFbSpskXye9qzbQz-pUFhJxO9hI7-d4xvzxv1oKCVd56Ew4u-r6vIeqHAHQrtPTYzvCDAffkv0iLbF_x7WXiBm9Phcn4sVid4HGf06LulznJb0z7ftRpg0TTOqvIivFxQ93nBSvSN8kBc." TargetMode="External"/><Relationship Id="rId39" Type="http://schemas.openxmlformats.org/officeDocument/2006/relationships/hyperlink" Target="http://frio.ru/" TargetMode="External"/><Relationship Id="rId3" Type="http://schemas.openxmlformats.org/officeDocument/2006/relationships/styles" Target="styles.xml"/><Relationship Id="rId21" Type="http://schemas.openxmlformats.org/officeDocument/2006/relationships/hyperlink" Target="http://znanium.com/catalog.php?bookinfo=752579" TargetMode="External"/><Relationship Id="rId34" Type="http://schemas.openxmlformats.org/officeDocument/2006/relationships/hyperlink" Target="http://www.gks.ru/wps/wcm/connect/rosstat_main/rosstat/ru/statistics/" TargetMode="External"/><Relationship Id="rId42" Type="http://schemas.openxmlformats.org/officeDocument/2006/relationships/hyperlink" Target="http://www.garant.ru/" TargetMode="External"/><Relationship Id="rId7" Type="http://schemas.openxmlformats.org/officeDocument/2006/relationships/endnotes" Target="endnotes.xml"/><Relationship Id="rId12" Type="http://schemas.openxmlformats.org/officeDocument/2006/relationships/hyperlink" Target="http://znanium.com/bookread.php?book=468869" TargetMode="External"/><Relationship Id="rId17" Type="http://schemas.openxmlformats.org/officeDocument/2006/relationships/hyperlink" Target="http://docs.cntd.ru/document/gost-r-53995-2010" TargetMode="External"/><Relationship Id="rId25" Type="http://schemas.openxmlformats.org/officeDocument/2006/relationships/hyperlink" Target="http://click.begun.ru/kick.jsp?url=4vrJyGAIRk2abP2aSTHwcjH4JgvWc_Ht7glImuHbjG92wQeHDeZsVzP15lbIMxABUg_Af8WaY50ihdayOPv0Mg0UFtIw7PCM3l2l_cLXvLouVS8CqOaTWG7-5ZP7kqV0fjg-M3mqi8l6-APetMxp1cldqOw81nVkn6lYA0qstFvlyquANoaExwOwjfNoJa371TM3O-dFOjjkq4briqY9XLVqZQ98QnASTc9am8Uj_YlGQ73yNCpsqf4rez9v5_aOO-efqmgOCCSMwGBb1f6z2A5EKuBm27q7yldPO8dAKGlHI-3D5IuBh_vic4S0GTwCvL-30EVXLbZpP2mhDr7GJLUk0uJxXj0Igy61A4ZNcpubkPV1MbhQ-ANWti7dz-978P6ntoXQyx1odkA68TMGqP2c4aOF-jecXrGQdiuMaqo." TargetMode="External"/><Relationship Id="rId33" Type="http://schemas.openxmlformats.org/officeDocument/2006/relationships/hyperlink" Target="http://www.horeca.ru/" TargetMode="External"/><Relationship Id="rId38" Type="http://schemas.openxmlformats.org/officeDocument/2006/relationships/hyperlink" Target="http://dreamchef.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nanium.com/catalog/product/504888" TargetMode="External"/><Relationship Id="rId20" Type="http://schemas.openxmlformats.org/officeDocument/2006/relationships/hyperlink" Target="http://znanium.com/catalog.php?bookinfo=927093" TargetMode="External"/><Relationship Id="rId29" Type="http://schemas.openxmlformats.org/officeDocument/2006/relationships/hyperlink" Target="http://znanium.com/catalog.php?bookinfo=927093" TargetMode="External"/><Relationship Id="rId41"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click.begun.ru/kick.jsp?url=4vrJyAXI63qtW8qtfgbHRQbPETzhRMba2T5_rdbsu1gy1_hyfkqg0r2MYB2R17EdThPcY9mGf4Hka92MZsIQ7NDYqHL_N8o-75aKlJTI-grwLkoFxk_Th6swphK1XqER-a5eBpWPuGC04tSmGlZnAodhBEXnaYkqLyrRqpmizUQ1TFBOThIg0NKDUX4Nwa9stALO9eQM_2BWalE7oZKdZEWZEFbC-he3LmND30WE-YlxCnYgtsKod8rBvEa9GFAdukhOk3_ZX3zGidodDLAJmJj_y43QV8S8JYIsvZvaJWXlhDLgfVVxxexGes2X3Fsa2pi3fzP3RqYWTSTXw9flCV-ORoxp45NCKm0r1jvZsessDXe62GHwjtsqJPpqSDd_oPI9Fig4zFMSw8g0cai_AoDME-CQ_7nY" TargetMode="External"/><Relationship Id="rId32" Type="http://schemas.openxmlformats.org/officeDocument/2006/relationships/hyperlink" Target="http://docs.cntd.ru/document/gost-r-53995-2010" TargetMode="External"/><Relationship Id="rId37" Type="http://schemas.openxmlformats.org/officeDocument/2006/relationships/hyperlink" Target="http://www.ion.ru/" TargetMode="External"/><Relationship Id="rId40" Type="http://schemas.openxmlformats.org/officeDocument/2006/relationships/hyperlink" Target="http://www.horeca.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nanium.com/catalog.php?bookinfo=752579" TargetMode="External"/><Relationship Id="rId23" Type="http://schemas.openxmlformats.org/officeDocument/2006/relationships/hyperlink" Target="http://docs.cntd.ru/document/gost-r-53995-2010" TargetMode="External"/><Relationship Id="rId28" Type="http://schemas.openxmlformats.org/officeDocument/2006/relationships/hyperlink" Target="http://znanium.com/bookread.php?book=389895" TargetMode="External"/><Relationship Id="rId36" Type="http://schemas.openxmlformats.org/officeDocument/2006/relationships/hyperlink" Target="http://profstandart.rosmintrud.ru/obshchiy-informatsionnyy-blok/natsionalnyy-reestr-professionalnykh-standartov/reestr-professionalnykh-standartov/" TargetMode="External"/><Relationship Id="rId10" Type="http://schemas.openxmlformats.org/officeDocument/2006/relationships/header" Target="header2.xml"/><Relationship Id="rId19" Type="http://schemas.openxmlformats.org/officeDocument/2006/relationships/hyperlink" Target="http://znanium.com/bookread.php?book=389895" TargetMode="External"/><Relationship Id="rId31" Type="http://schemas.openxmlformats.org/officeDocument/2006/relationships/hyperlink" Target="http://znanium.com/catalog/product/504888"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bookinfo=927093" TargetMode="External"/><Relationship Id="rId22" Type="http://schemas.openxmlformats.org/officeDocument/2006/relationships/hyperlink" Target="http://znanium.com/catalog/product/504888" TargetMode="External"/><Relationship Id="rId27" Type="http://schemas.openxmlformats.org/officeDocument/2006/relationships/hyperlink" Target="http://znanium.com/bookread.php?book=468869" TargetMode="External"/><Relationship Id="rId30" Type="http://schemas.openxmlformats.org/officeDocument/2006/relationships/hyperlink" Target="http://znanium.com/catalog.php?bookinfo=752579" TargetMode="External"/><Relationship Id="rId35" Type="http://schemas.openxmlformats.org/officeDocument/2006/relationships/hyperlink" Target="https://wciom.ru/database/" TargetMode="External"/><Relationship Id="rId43"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9AAAF-EF46-46D8-A7CA-DFC901BE3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117</Pages>
  <Words>31673</Words>
  <Characters>180542</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monaenkovanv</cp:lastModifiedBy>
  <cp:revision>31</cp:revision>
  <cp:lastPrinted>2018-10-03T09:48:00Z</cp:lastPrinted>
  <dcterms:created xsi:type="dcterms:W3CDTF">2018-04-02T09:01:00Z</dcterms:created>
  <dcterms:modified xsi:type="dcterms:W3CDTF">2019-02-04T09:35:00Z</dcterms:modified>
</cp:coreProperties>
</file>