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A4" w:rsidRDefault="00D633A4" w:rsidP="00A45685">
      <w:pPr>
        <w:tabs>
          <w:tab w:val="left" w:pos="708"/>
        </w:tabs>
        <w:ind w:left="-142" w:firstLine="142"/>
        <w:rPr>
          <w:b/>
          <w:bCs/>
        </w:rPr>
      </w:pPr>
    </w:p>
    <w:tbl>
      <w:tblPr>
        <w:tblW w:w="96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96"/>
      </w:tblGrid>
      <w:tr w:rsidR="00D633A4" w:rsidRPr="00B50F78" w:rsidTr="006E57A5">
        <w:trPr>
          <w:trHeight w:val="13063"/>
        </w:trPr>
        <w:tc>
          <w:tcPr>
            <w:tcW w:w="9696" w:type="dxa"/>
          </w:tcPr>
          <w:p w:rsidR="00D633A4" w:rsidRPr="00FD4A03" w:rsidRDefault="00D633A4" w:rsidP="009D4614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3789" w:type="dxa"/>
              <w:tblLayout w:type="fixed"/>
              <w:tblLook w:val="00A0"/>
            </w:tblPr>
            <w:tblGrid>
              <w:gridCol w:w="4253"/>
              <w:gridCol w:w="4768"/>
              <w:gridCol w:w="4768"/>
            </w:tblGrid>
            <w:tr w:rsidR="005F4AD5" w:rsidTr="005F4AD5">
              <w:trPr>
                <w:trHeight w:val="507"/>
              </w:trPr>
              <w:tc>
                <w:tcPr>
                  <w:tcW w:w="4253" w:type="dxa"/>
                </w:tcPr>
                <w:p w:rsidR="005F4AD5" w:rsidRPr="007460AF" w:rsidRDefault="005F4AD5" w:rsidP="005F4AD5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5F4AD5" w:rsidRPr="00B13884" w:rsidRDefault="005F4AD5" w:rsidP="005F4AD5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5F4AD5" w:rsidRPr="00B13884" w:rsidRDefault="005F4AD5" w:rsidP="005F4AD5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768" w:type="dxa"/>
                </w:tcPr>
                <w:p w:rsidR="005F4AD5" w:rsidRDefault="005F4AD5" w:rsidP="005F4AD5">
                  <w:pPr>
                    <w:spacing w:line="276" w:lineRule="auto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5F4AD5" w:rsidTr="005F4AD5">
              <w:trPr>
                <w:trHeight w:val="507"/>
              </w:trPr>
              <w:tc>
                <w:tcPr>
                  <w:tcW w:w="4253" w:type="dxa"/>
                </w:tcPr>
                <w:p w:rsidR="005F4AD5" w:rsidRPr="007460AF" w:rsidRDefault="005F4AD5" w:rsidP="005F4AD5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5F4AD5" w:rsidRPr="00B13884" w:rsidRDefault="005F4AD5" w:rsidP="005F4AD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5F4AD5" w:rsidRPr="00B13884" w:rsidRDefault="005F4AD5" w:rsidP="005F4AD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768" w:type="dxa"/>
                </w:tcPr>
                <w:p w:rsidR="005F4AD5" w:rsidRDefault="005F4AD5" w:rsidP="005F4AD5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633A4" w:rsidRDefault="00D633A4" w:rsidP="009D461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633A4" w:rsidRDefault="00D633A4" w:rsidP="009D461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633A4" w:rsidRDefault="00D633A4" w:rsidP="009D4614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D633A4" w:rsidRDefault="00D633A4" w:rsidP="009D4614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D633A4" w:rsidRPr="00B2680E" w:rsidRDefault="00366720" w:rsidP="00C003BD">
            <w:pPr>
              <w:tabs>
                <w:tab w:val="left" w:pos="708"/>
              </w:tabs>
              <w:ind w:left="-142" w:firstLine="14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</w:t>
            </w:r>
            <w:proofErr w:type="gramStart"/>
            <w:r>
              <w:rPr>
                <w:b/>
                <w:bCs/>
                <w:szCs w:val="28"/>
              </w:rPr>
              <w:t>1</w:t>
            </w:r>
            <w:proofErr w:type="gramEnd"/>
            <w:r>
              <w:rPr>
                <w:b/>
                <w:bCs/>
                <w:szCs w:val="28"/>
              </w:rPr>
              <w:t>.В.ДВ.4.2</w:t>
            </w:r>
            <w:r w:rsidR="00D633A4" w:rsidRPr="00B2680E">
              <w:rPr>
                <w:b/>
                <w:bCs/>
                <w:szCs w:val="28"/>
              </w:rPr>
              <w:t xml:space="preserve"> </w:t>
            </w:r>
            <w:r w:rsidR="00D633A4">
              <w:rPr>
                <w:b/>
                <w:bCs/>
                <w:sz w:val="28"/>
                <w:szCs w:val="28"/>
              </w:rPr>
              <w:t xml:space="preserve"> «</w:t>
            </w:r>
            <w:r w:rsidR="007211A9" w:rsidRPr="007211A9">
              <w:rPr>
                <w:b/>
                <w:szCs w:val="28"/>
              </w:rPr>
              <w:t>Формирование гостиничного продукта</w:t>
            </w:r>
            <w:r w:rsidR="00D633A4" w:rsidRPr="00B2680E">
              <w:rPr>
                <w:b/>
                <w:bCs/>
                <w:szCs w:val="28"/>
              </w:rPr>
              <w:t xml:space="preserve">» </w:t>
            </w:r>
          </w:p>
          <w:p w:rsidR="00D633A4" w:rsidRDefault="00D633A4" w:rsidP="007B56AD">
            <w:pPr>
              <w:spacing w:line="360" w:lineRule="auto"/>
              <w:jc w:val="center"/>
              <w:rPr>
                <w:b/>
                <w:bCs/>
              </w:rPr>
            </w:pPr>
            <w:r w:rsidRPr="00990636">
              <w:rPr>
                <w:b/>
                <w:bCs/>
              </w:rPr>
              <w:t xml:space="preserve">основной </w:t>
            </w:r>
            <w:r w:rsidR="005F4AD5"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D633A4" w:rsidRPr="001C3E2C" w:rsidRDefault="00D633A4" w:rsidP="007B56AD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990636">
              <w:rPr>
                <w:b/>
                <w:bCs/>
              </w:rPr>
              <w:t>программы</w:t>
            </w:r>
            <w:r>
              <w:rPr>
                <w:b/>
                <w:bCs/>
              </w:rPr>
              <w:t xml:space="preserve"> </w:t>
            </w:r>
            <w:r w:rsidRPr="001C3E2C">
              <w:rPr>
                <w:b/>
                <w:bCs/>
                <w:i/>
              </w:rPr>
              <w:t>бакалавриата</w:t>
            </w:r>
          </w:p>
          <w:p w:rsidR="00D633A4" w:rsidRDefault="00D633A4" w:rsidP="007B56A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>
              <w:rPr>
                <w:b/>
                <w:i/>
                <w:color w:val="000000"/>
              </w:rPr>
              <w:t>43.03.03 Гостиничное дело</w:t>
            </w:r>
          </w:p>
          <w:p w:rsidR="00D633A4" w:rsidRPr="00CA1ABE" w:rsidRDefault="00D633A4" w:rsidP="007B56AD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направленность (профиль): </w:t>
            </w:r>
            <w:r w:rsidRPr="00414585">
              <w:rPr>
                <w:b/>
                <w:bCs/>
              </w:rPr>
              <w:t>Гостиничная деятельность</w:t>
            </w:r>
          </w:p>
          <w:p w:rsidR="00D633A4" w:rsidRDefault="00D633A4" w:rsidP="007B56AD">
            <w:pPr>
              <w:spacing w:before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1C3E2C">
              <w:rPr>
                <w:b/>
                <w:bCs/>
                <w:i/>
              </w:rPr>
              <w:t>бакалавр</w:t>
            </w:r>
          </w:p>
          <w:p w:rsidR="008422F5" w:rsidRDefault="008422F5" w:rsidP="007B56AD">
            <w:pPr>
              <w:spacing w:before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0E096D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250A0F">
              <w:rPr>
                <w:b/>
                <w:bCs/>
                <w:i/>
              </w:rPr>
              <w:t>6</w:t>
            </w:r>
          </w:p>
          <w:p w:rsidR="005F4AD5" w:rsidRDefault="005F4AD5" w:rsidP="007B56AD">
            <w:pPr>
              <w:spacing w:before="120"/>
              <w:jc w:val="center"/>
              <w:rPr>
                <w:b/>
                <w:bCs/>
                <w:i/>
              </w:rPr>
            </w:pPr>
          </w:p>
          <w:p w:rsidR="005F4AD5" w:rsidRDefault="005F4AD5" w:rsidP="007B56AD">
            <w:pPr>
              <w:spacing w:before="120"/>
              <w:jc w:val="center"/>
              <w:rPr>
                <w:b/>
                <w:bCs/>
                <w:i/>
              </w:rPr>
            </w:pPr>
          </w:p>
          <w:p w:rsidR="00D633A4" w:rsidRDefault="00D633A4" w:rsidP="007B56AD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Разработчики: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82"/>
              <w:gridCol w:w="4819"/>
            </w:tblGrid>
            <w:tr w:rsidR="00D633A4" w:rsidTr="00C871B2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3A4" w:rsidRPr="004C7491" w:rsidRDefault="00D633A4" w:rsidP="009D461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3A4" w:rsidRPr="004C7491" w:rsidRDefault="00D633A4" w:rsidP="009D461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D633A4" w:rsidTr="00C871B2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3A4" w:rsidRPr="000D6874" w:rsidRDefault="00D633A4" w:rsidP="000D687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Доцент </w:t>
                  </w:r>
                  <w:r w:rsidR="000D6874">
                    <w:rPr>
                      <w:b/>
                      <w:bCs/>
                    </w:rPr>
                    <w:t xml:space="preserve">высшей школы </w:t>
                  </w:r>
                  <w:r w:rsidR="000E096D">
                    <w:rPr>
                      <w:b/>
                      <w:bCs/>
                    </w:rPr>
                    <w:t xml:space="preserve">туризма, </w:t>
                  </w:r>
                  <w:r>
                    <w:rPr>
                      <w:b/>
                      <w:bCs/>
                    </w:rPr>
                    <w:t>и</w:t>
                  </w:r>
                  <w:r w:rsidR="000D6874">
                    <w:rPr>
                      <w:b/>
                      <w:bCs/>
                    </w:rPr>
                    <w:t>ндустрии гостеприимства и дизайна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3A4" w:rsidRPr="00B04EB2" w:rsidRDefault="00D633A4" w:rsidP="009D46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</w:t>
                  </w:r>
                  <w:r w:rsidRPr="00B04EB2">
                    <w:rPr>
                      <w:b/>
                      <w:bCs/>
                    </w:rPr>
                    <w:t>.п.н.</w:t>
                  </w:r>
                  <w:r>
                    <w:rPr>
                      <w:b/>
                      <w:bCs/>
                    </w:rPr>
                    <w:t xml:space="preserve">, </w:t>
                  </w:r>
                  <w:r w:rsidRPr="00B04EB2">
                    <w:rPr>
                      <w:b/>
                      <w:bCs/>
                    </w:rPr>
                    <w:t>доцент Скабеева Л.И.</w:t>
                  </w:r>
                </w:p>
              </w:tc>
            </w:tr>
          </w:tbl>
          <w:p w:rsidR="00D633A4" w:rsidRPr="007F18F6" w:rsidRDefault="00D633A4" w:rsidP="009D4614">
            <w:pPr>
              <w:spacing w:line="360" w:lineRule="auto"/>
              <w:rPr>
                <w:b/>
                <w:bCs/>
              </w:rPr>
            </w:pPr>
          </w:p>
          <w:p w:rsidR="00D633A4" w:rsidRPr="007F18F6" w:rsidRDefault="00D633A4" w:rsidP="009D4614">
            <w:pPr>
              <w:rPr>
                <w:b/>
                <w:bCs/>
              </w:rPr>
            </w:pPr>
          </w:p>
          <w:p w:rsidR="00D633A4" w:rsidRDefault="00D633A4" w:rsidP="009D4614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5F4AD5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82"/>
              <w:gridCol w:w="4819"/>
            </w:tblGrid>
            <w:tr w:rsidR="00063CB9" w:rsidTr="00C871B2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CB9" w:rsidRDefault="00063CB9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CB9" w:rsidRDefault="00063CB9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063CB9" w:rsidTr="00C871B2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CB9" w:rsidRDefault="00063CB9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CB9" w:rsidRDefault="00063CB9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2"/>
                    </w:rPr>
                  </w:pPr>
                  <w:r>
                    <w:rPr>
                      <w:b/>
                      <w:bCs/>
                      <w:i/>
                    </w:rPr>
                    <w:t xml:space="preserve">к.п.н., доцент </w:t>
                  </w:r>
                  <w:r w:rsidRPr="004957CF">
                    <w:rPr>
                      <w:b/>
                      <w:bCs/>
                      <w:i/>
                    </w:rPr>
                    <w:t>Крамарова Т. Ю.</w:t>
                  </w:r>
                </w:p>
              </w:tc>
            </w:tr>
          </w:tbl>
          <w:p w:rsidR="00D633A4" w:rsidRDefault="00D633A4" w:rsidP="009D4614">
            <w:pPr>
              <w:rPr>
                <w:b/>
                <w:bCs/>
              </w:rPr>
            </w:pPr>
          </w:p>
          <w:p w:rsidR="00D633A4" w:rsidRPr="00866514" w:rsidRDefault="00D633A4" w:rsidP="009D4614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D633A4" w:rsidRDefault="00D633A4" w:rsidP="00314DE0">
      <w:pPr>
        <w:tabs>
          <w:tab w:val="left" w:pos="708"/>
        </w:tabs>
        <w:ind w:left="-142" w:firstLine="142"/>
        <w:rPr>
          <w:b/>
          <w:bCs/>
        </w:rPr>
      </w:pP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633A4" w:rsidRDefault="00D633A4" w:rsidP="00314DE0">
      <w:pPr>
        <w:jc w:val="both"/>
        <w:rPr>
          <w:b/>
          <w:iCs/>
        </w:rPr>
      </w:pPr>
    </w:p>
    <w:p w:rsidR="00D633A4" w:rsidRPr="00895805" w:rsidRDefault="00D633A4" w:rsidP="002E691A">
      <w:pPr>
        <w:ind w:firstLine="709"/>
        <w:jc w:val="both"/>
      </w:pPr>
      <w:r w:rsidRPr="00895805">
        <w:t>Дисциплина «</w:t>
      </w:r>
      <w:r w:rsidR="007211A9" w:rsidRPr="007211A9">
        <w:t>Формирование гостиничного продукта</w:t>
      </w:r>
      <w:r w:rsidRPr="00895805">
        <w:t xml:space="preserve">» является  частью первого блока  программы бакалавриата </w:t>
      </w:r>
      <w:r w:rsidR="00366720">
        <w:t xml:space="preserve">по направлению подготовки 43.03.03 «Гостиничное дело» профиль «Гостиничная деятельность» </w:t>
      </w:r>
      <w:r w:rsidRPr="00895805">
        <w:t xml:space="preserve">и относится к </w:t>
      </w:r>
      <w:r w:rsidR="00435560">
        <w:t xml:space="preserve">дисциплинам по выбору </w:t>
      </w:r>
      <w:r w:rsidRPr="00895805">
        <w:t xml:space="preserve">вариативной части программы </w:t>
      </w:r>
    </w:p>
    <w:p w:rsidR="00D633A4" w:rsidRPr="002E691A" w:rsidRDefault="00D633A4" w:rsidP="002E691A">
      <w:pPr>
        <w:ind w:firstLine="709"/>
        <w:jc w:val="both"/>
      </w:pPr>
      <w:r w:rsidRPr="002E691A">
        <w:t>Изучение данной дисциплины базируется на дисциплинах программы: «Маркетинг», «Ресурсы индустрии гостеприимства», «Информационное обеспечение профессиональной деятельности», «Основы гостинично</w:t>
      </w:r>
      <w:r w:rsidR="00E53ADE">
        <w:t>го</w:t>
      </w:r>
      <w:r w:rsidRPr="002E691A">
        <w:t xml:space="preserve"> де</w:t>
      </w:r>
      <w:r w:rsidR="00E53ADE">
        <w:t>ла</w:t>
      </w:r>
      <w:r w:rsidRPr="002E691A">
        <w:t>», «Социально-экономическая статисти</w:t>
      </w:r>
      <w:r w:rsidR="00750FE6">
        <w:t>ка в гостиничной деятельности»</w:t>
      </w:r>
      <w:r w:rsidRPr="002E691A">
        <w:t>, «Бизнес-планирование в гостиничной деятельности», «Планирование деятельности предприятий туризма и гостеприимства», «Инновации в профессиональной деятельности», «Стандартизация и управление качеством», «Менеджмент», «Экономика и предпринимательство», «Технология и организация общественного питания в гостинице».</w:t>
      </w:r>
    </w:p>
    <w:p w:rsidR="00D633A4" w:rsidRPr="00895805" w:rsidRDefault="00D633A4" w:rsidP="00895805">
      <w:pPr>
        <w:ind w:firstLine="709"/>
        <w:jc w:val="both"/>
      </w:pPr>
      <w:r w:rsidRPr="00895805">
        <w:t xml:space="preserve">Дисциплина направлена на формирование следующих компетенций выпускника: </w:t>
      </w:r>
    </w:p>
    <w:p w:rsidR="00D633A4" w:rsidRDefault="00D633A4" w:rsidP="00895805">
      <w:pPr>
        <w:tabs>
          <w:tab w:val="num" w:pos="643"/>
        </w:tabs>
        <w:ind w:firstLine="709"/>
        <w:jc w:val="both"/>
        <w:rPr>
          <w:rFonts w:eastAsia="Batang"/>
        </w:rPr>
      </w:pPr>
      <w:r>
        <w:rPr>
          <w:rFonts w:eastAsia="Batang"/>
        </w:rPr>
        <w:t>- г</w:t>
      </w:r>
      <w:r w:rsidRPr="00015BC1">
        <w:rPr>
          <w:rFonts w:eastAsia="Batang"/>
        </w:rPr>
        <w:t>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</w:r>
      <w:r>
        <w:rPr>
          <w:rFonts w:eastAsia="Batang"/>
        </w:rPr>
        <w:t xml:space="preserve"> (ПК-1)</w:t>
      </w:r>
    </w:p>
    <w:p w:rsidR="00D633A4" w:rsidRPr="00895805" w:rsidRDefault="00D633A4" w:rsidP="00895805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 (ПК-2);</w:t>
      </w:r>
    </w:p>
    <w:p w:rsidR="00D633A4" w:rsidRPr="00895805" w:rsidRDefault="00D633A4" w:rsidP="00895805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энергосбережению в профессиональной и бытовой деятельности (ДОПК-2);</w:t>
      </w:r>
    </w:p>
    <w:p w:rsidR="00D633A4" w:rsidRPr="00895805" w:rsidRDefault="00D633A4" w:rsidP="00895805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инновациям в профессиональной сфере (ДОПК-3);</w:t>
      </w:r>
    </w:p>
    <w:p w:rsidR="00D633A4" w:rsidRPr="00895805" w:rsidRDefault="00D633A4" w:rsidP="00895805">
      <w:pPr>
        <w:ind w:firstLine="709"/>
        <w:jc w:val="both"/>
      </w:pPr>
      <w:r w:rsidRPr="00895805">
        <w:t xml:space="preserve">Содержание дисциплины охватывает круг вопросов, связанных </w:t>
      </w:r>
      <w:proofErr w:type="gramStart"/>
      <w:r w:rsidRPr="00895805">
        <w:t>с</w:t>
      </w:r>
      <w:proofErr w:type="gramEnd"/>
      <w:r w:rsidRPr="00895805">
        <w:t xml:space="preserve">: </w:t>
      </w:r>
    </w:p>
    <w:p w:rsidR="00D633A4" w:rsidRPr="00895805" w:rsidRDefault="00D633A4" w:rsidP="00895805">
      <w:pPr>
        <w:ind w:firstLine="709"/>
        <w:jc w:val="both"/>
      </w:pPr>
      <w:r w:rsidRPr="00895805">
        <w:t xml:space="preserve">- </w:t>
      </w:r>
      <w:r w:rsidRPr="002E691A">
        <w:t xml:space="preserve">целями  и задачами </w:t>
      </w:r>
      <w:r w:rsidR="002E691A">
        <w:t xml:space="preserve">формирования </w:t>
      </w:r>
      <w:r w:rsidRPr="002E691A">
        <w:t>гостиничного продукта,</w:t>
      </w:r>
      <w:r w:rsidRPr="00895805">
        <w:t xml:space="preserve"> технологии создания гостиничного продукта, технологиями предоставление основных, дополнительных и сопутствующих услуг в гостинице.</w:t>
      </w:r>
    </w:p>
    <w:p w:rsidR="00CA67E2" w:rsidRDefault="00D633A4" w:rsidP="00895805">
      <w:pPr>
        <w:ind w:firstLine="709"/>
        <w:jc w:val="both"/>
      </w:pPr>
      <w:r w:rsidRPr="00895805">
        <w:t xml:space="preserve">- </w:t>
      </w:r>
      <w:r w:rsidR="00CA67E2">
        <w:t>инновационными технологиями</w:t>
      </w:r>
      <w:r w:rsidRPr="00895805">
        <w:t xml:space="preserve"> </w:t>
      </w:r>
      <w:r w:rsidR="00CA67E2">
        <w:t xml:space="preserve">и </w:t>
      </w:r>
      <w:r w:rsidRPr="00895805">
        <w:t>методам</w:t>
      </w:r>
      <w:r w:rsidR="00CA67E2">
        <w:t>и</w:t>
      </w:r>
      <w:r w:rsidRPr="00895805">
        <w:t xml:space="preserve"> </w:t>
      </w:r>
      <w:r w:rsidR="002E691A">
        <w:t xml:space="preserve">формирования </w:t>
      </w:r>
      <w:r>
        <w:t>гостиничного продукта</w:t>
      </w:r>
      <w:r w:rsidRPr="00895805">
        <w:t>: современные требования по формированию и реализации инновационных гостиничных продуктов, оценка эффективности</w:t>
      </w:r>
      <w:r w:rsidR="00CA67E2">
        <w:t xml:space="preserve"> проектных решении</w:t>
      </w:r>
      <w:r w:rsidR="00CA67E2" w:rsidRPr="00895805">
        <w:t>; инновации, применяемые в сфере гостеприимства при формировании услуг; разработки и применение инноваций в практике мировых гостиничных комплексов;</w:t>
      </w:r>
    </w:p>
    <w:p w:rsidR="002E691A" w:rsidRDefault="00D633A4" w:rsidP="00895805">
      <w:pPr>
        <w:ind w:firstLine="709"/>
        <w:jc w:val="both"/>
      </w:pPr>
      <w:r w:rsidRPr="00895805">
        <w:t>-</w:t>
      </w:r>
      <w:r>
        <w:t xml:space="preserve"> </w:t>
      </w:r>
      <w:r w:rsidR="002E691A">
        <w:t>формированием концепции</w:t>
      </w:r>
      <w:r w:rsidR="00CA67E2">
        <w:t xml:space="preserve"> туристско-</w:t>
      </w:r>
      <w:r w:rsidR="002E691A" w:rsidRPr="002E691A">
        <w:t>гостиничного комплекса</w:t>
      </w:r>
      <w:r w:rsidRPr="00895805">
        <w:t xml:space="preserve">, а именно:  состав и содержание проекта </w:t>
      </w:r>
      <w:r w:rsidR="002E691A">
        <w:t xml:space="preserve">концепции </w:t>
      </w:r>
      <w:r w:rsidRPr="00895805">
        <w:t xml:space="preserve">гостиничного предприятия, требования к зданиям гостиничных предприятий и туристских объектов, генеральный план участка, требования к зданиям гостиничных предприятий и туристских объектов, требования к проектированию общественной и жилой  частей </w:t>
      </w:r>
      <w:r w:rsidR="002E691A" w:rsidRPr="002E691A">
        <w:t>туристско-гостиничного комплекса</w:t>
      </w:r>
      <w:r w:rsidRPr="00895805">
        <w:t xml:space="preserve">, конструктивные элементы зданий </w:t>
      </w:r>
      <w:r w:rsidRPr="002E691A">
        <w:t>гостиниц и ресторанов</w:t>
      </w:r>
      <w:r w:rsidR="002E691A">
        <w:t>;</w:t>
      </w:r>
      <w:r w:rsidRPr="00895805">
        <w:t xml:space="preserve"> </w:t>
      </w:r>
    </w:p>
    <w:p w:rsidR="00D633A4" w:rsidRPr="00895805" w:rsidRDefault="00D633A4" w:rsidP="00895805">
      <w:pPr>
        <w:ind w:firstLine="709"/>
        <w:jc w:val="both"/>
      </w:pPr>
      <w:r w:rsidRPr="00895805">
        <w:t xml:space="preserve">Общая трудоёмкость освоения дисциплины составляет 12 зачетных единиц, 432 часа. Преподавание дисциплины ведётся на 3 курсе </w:t>
      </w:r>
      <w:r w:rsidR="00546A43">
        <w:t xml:space="preserve">в 5,6 семестрах </w:t>
      </w:r>
      <w:r w:rsidRPr="00895805">
        <w:t>продолжител</w:t>
      </w:r>
      <w:r w:rsidR="00546A43">
        <w:t xml:space="preserve">ьностью 36 недель,  на 4 курсе в 7 семестре </w:t>
      </w:r>
      <w:r w:rsidRPr="00895805">
        <w:t>продолжительностью 18 недель</w:t>
      </w:r>
      <w:r w:rsidR="00546A43">
        <w:t xml:space="preserve"> для очной формы обучения, на 4 курсе в 7,8 семестре, на 5 курсе в 9 семестре для заочной формы обучения</w:t>
      </w:r>
      <w:r w:rsidRPr="00895805">
        <w:t>. Дисциплина предусматривает проведение учебных занятий следующих видов: контактная работа с преподавателем:</w:t>
      </w:r>
    </w:p>
    <w:p w:rsidR="008A4EB4" w:rsidRPr="003D0628" w:rsidRDefault="008A4EB4" w:rsidP="008A4EB4">
      <w:pPr>
        <w:ind w:firstLine="709"/>
        <w:jc w:val="both"/>
      </w:pPr>
      <w:r w:rsidRPr="003D0628">
        <w:t>- л</w:t>
      </w:r>
      <w:r>
        <w:t>екции, проблемные лекции</w:t>
      </w:r>
      <w:r w:rsidRPr="003D0628">
        <w:t xml:space="preserve">, </w:t>
      </w:r>
      <w:r>
        <w:t xml:space="preserve">лекция-мастер-класс, лекция </w:t>
      </w:r>
      <w:proofErr w:type="gramStart"/>
      <w:r>
        <w:t>–в</w:t>
      </w:r>
      <w:proofErr w:type="gramEnd"/>
      <w:r>
        <w:t>идео-просмотр</w:t>
      </w:r>
    </w:p>
    <w:p w:rsidR="008A4EB4" w:rsidRDefault="008A4EB4" w:rsidP="008A4EB4">
      <w:pPr>
        <w:ind w:firstLine="709"/>
        <w:jc w:val="both"/>
      </w:pPr>
      <w:r w:rsidRPr="003D0628">
        <w:t>- обсуждение, практические задания, разбор конкретных ситуаций,</w:t>
      </w:r>
      <w:r>
        <w:t xml:space="preserve"> </w:t>
      </w:r>
      <w:r w:rsidRPr="003D0628">
        <w:t xml:space="preserve">мастер-класс, Case-study, отчетное практическое занятие, обсуждение презентаций, </w:t>
      </w:r>
      <w:r>
        <w:t xml:space="preserve"> </w:t>
      </w:r>
      <w:r w:rsidRPr="003D0628">
        <w:t>работа в малых группах, об</w:t>
      </w:r>
      <w:r>
        <w:t>суждение проектных предложений</w:t>
      </w:r>
      <w:r w:rsidRPr="003D0628">
        <w:t>, р</w:t>
      </w:r>
      <w:r>
        <w:t>абота над проектом в малых группах</w:t>
      </w:r>
      <w:r w:rsidRPr="003D0628">
        <w:t>, обсужден</w:t>
      </w:r>
      <w:r>
        <w:t>ие предпроектных предложений, участие в обсуждении кейсов, подготовка группового проекта.</w:t>
      </w:r>
    </w:p>
    <w:p w:rsidR="00D633A4" w:rsidRPr="00895805" w:rsidRDefault="00D633A4" w:rsidP="008F100F">
      <w:pPr>
        <w:jc w:val="both"/>
      </w:pPr>
      <w:r w:rsidRPr="00895805">
        <w:t xml:space="preserve">- самостоятельная работа </w:t>
      </w:r>
      <w:proofErr w:type="gramStart"/>
      <w:r w:rsidRPr="00895805">
        <w:t>обучающихся</w:t>
      </w:r>
      <w:proofErr w:type="gramEnd"/>
      <w:r w:rsidRPr="00895805">
        <w:t>.</w:t>
      </w:r>
    </w:p>
    <w:p w:rsidR="00D633A4" w:rsidRPr="00895805" w:rsidRDefault="00D633A4" w:rsidP="00895805">
      <w:pPr>
        <w:ind w:firstLine="709"/>
        <w:jc w:val="both"/>
      </w:pPr>
      <w:r w:rsidRPr="00895805">
        <w:lastRenderedPageBreak/>
        <w:t xml:space="preserve">Программой предусмотрены следующие виды контроля: текущий контроль успеваемости в форме </w:t>
      </w:r>
      <w:r w:rsidR="008A4EB4">
        <w:t>отчетов, письменного опроса, тестирования</w:t>
      </w:r>
      <w:r w:rsidR="008A4EB4" w:rsidRPr="00895805">
        <w:t>, обсуждения предпроектных и проектных</w:t>
      </w:r>
      <w:r w:rsidR="008A4EB4">
        <w:t xml:space="preserve"> предложений, защиты проектов</w:t>
      </w:r>
      <w:r w:rsidR="00546A43">
        <w:t xml:space="preserve">. </w:t>
      </w:r>
      <w:r w:rsidRPr="00895805">
        <w:t>Письменный экзамен, промежуточная аттестация в форме зачёта на 5 семестре и в</w:t>
      </w:r>
      <w:r w:rsidR="00115D91">
        <w:t xml:space="preserve"> форме экзамена в 6, 7 семестрах для очной формы обучения; в форме зачета в 7,8 семестрах и экзамена в 9 семестре для заочной формы обучения.</w:t>
      </w:r>
    </w:p>
    <w:p w:rsidR="00D633A4" w:rsidRPr="00895805" w:rsidRDefault="00D633A4" w:rsidP="00895805">
      <w:pPr>
        <w:ind w:firstLine="709"/>
        <w:jc w:val="both"/>
      </w:pPr>
      <w:r w:rsidRPr="00895805">
        <w:t>Основные положения дисциплины должны быть использованы при подготовке в итоговой государственной аттестации.</w:t>
      </w:r>
    </w:p>
    <w:p w:rsidR="00D633A4" w:rsidRDefault="00D633A4" w:rsidP="00A35EE0">
      <w:pPr>
        <w:jc w:val="both"/>
        <w:rPr>
          <w:b/>
          <w:bCs/>
        </w:rPr>
      </w:pPr>
    </w:p>
    <w:p w:rsidR="00D633A4" w:rsidRDefault="00D633A4" w:rsidP="00A35EE0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D633A4" w:rsidRPr="000520FC" w:rsidRDefault="00D633A4" w:rsidP="00A35EE0">
      <w:pPr>
        <w:jc w:val="both"/>
        <w:rPr>
          <w:b/>
        </w:rPr>
      </w:pPr>
    </w:p>
    <w:p w:rsidR="00D633A4" w:rsidRDefault="00D633A4" w:rsidP="00A35EE0">
      <w:pPr>
        <w:jc w:val="both"/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1"/>
        <w:gridCol w:w="1666"/>
        <w:gridCol w:w="7229"/>
      </w:tblGrid>
      <w:tr w:rsidR="00D633A4" w:rsidRPr="007F18F6" w:rsidTr="009D4614">
        <w:trPr>
          <w:trHeight w:val="414"/>
        </w:trPr>
        <w:tc>
          <w:tcPr>
            <w:tcW w:w="461" w:type="dxa"/>
            <w:vMerge w:val="restart"/>
            <w:tcBorders>
              <w:top w:val="single" w:sz="12" w:space="0" w:color="auto"/>
            </w:tcBorders>
          </w:tcPr>
          <w:p w:rsidR="00D633A4" w:rsidRDefault="00D633A4" w:rsidP="009D4614">
            <w:pPr>
              <w:pStyle w:val="a7"/>
              <w:ind w:left="-108" w:right="-73"/>
              <w:jc w:val="center"/>
            </w:pPr>
            <w:r>
              <w:t>№</w:t>
            </w:r>
          </w:p>
          <w:p w:rsidR="00D633A4" w:rsidRPr="007F18F6" w:rsidRDefault="00D633A4" w:rsidP="009D4614">
            <w:pPr>
              <w:pStyle w:val="a7"/>
              <w:ind w:left="-108" w:right="-73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66" w:type="dxa"/>
            <w:vMerge w:val="restart"/>
            <w:tcBorders>
              <w:top w:val="single" w:sz="12" w:space="0" w:color="auto"/>
            </w:tcBorders>
          </w:tcPr>
          <w:p w:rsidR="00D633A4" w:rsidRPr="0001690F" w:rsidRDefault="00D633A4" w:rsidP="009D4614">
            <w:pPr>
              <w:pStyle w:val="a7"/>
              <w:jc w:val="center"/>
            </w:pPr>
            <w:r w:rsidRPr="00A45685">
              <w:t>Индекс компетенции</w:t>
            </w:r>
          </w:p>
        </w:tc>
        <w:tc>
          <w:tcPr>
            <w:tcW w:w="7229" w:type="dxa"/>
            <w:vMerge w:val="restart"/>
            <w:tcBorders>
              <w:top w:val="single" w:sz="12" w:space="0" w:color="auto"/>
            </w:tcBorders>
          </w:tcPr>
          <w:p w:rsidR="00D633A4" w:rsidRPr="00A45685" w:rsidRDefault="00D633A4" w:rsidP="009D4614">
            <w:pPr>
              <w:pStyle w:val="a7"/>
              <w:jc w:val="center"/>
            </w:pPr>
            <w:r w:rsidRPr="00A45685">
              <w:t>Планируемые результаты обучения</w:t>
            </w:r>
          </w:p>
          <w:p w:rsidR="00D633A4" w:rsidRPr="00A45685" w:rsidRDefault="00D633A4" w:rsidP="009D4614">
            <w:pPr>
              <w:pStyle w:val="a7"/>
              <w:jc w:val="center"/>
            </w:pPr>
            <w:r w:rsidRPr="00A45685">
              <w:t>(компетенции или ее части)</w:t>
            </w:r>
          </w:p>
        </w:tc>
      </w:tr>
      <w:tr w:rsidR="00D633A4" w:rsidRPr="007F18F6" w:rsidTr="009D4614">
        <w:trPr>
          <w:trHeight w:val="276"/>
        </w:trPr>
        <w:tc>
          <w:tcPr>
            <w:tcW w:w="461" w:type="dxa"/>
            <w:vMerge/>
          </w:tcPr>
          <w:p w:rsidR="00D633A4" w:rsidRPr="007F18F6" w:rsidRDefault="00D633A4" w:rsidP="009D4614">
            <w:pPr>
              <w:pStyle w:val="a7"/>
            </w:pPr>
          </w:p>
        </w:tc>
        <w:tc>
          <w:tcPr>
            <w:tcW w:w="1666" w:type="dxa"/>
            <w:vMerge/>
          </w:tcPr>
          <w:p w:rsidR="00D633A4" w:rsidRPr="007F18F6" w:rsidRDefault="00D633A4" w:rsidP="009D4614">
            <w:pPr>
              <w:pStyle w:val="a7"/>
            </w:pPr>
          </w:p>
        </w:tc>
        <w:tc>
          <w:tcPr>
            <w:tcW w:w="7229" w:type="dxa"/>
            <w:vMerge/>
          </w:tcPr>
          <w:p w:rsidR="00D633A4" w:rsidRPr="007F18F6" w:rsidRDefault="00D633A4" w:rsidP="009D4614">
            <w:pPr>
              <w:pStyle w:val="a7"/>
            </w:pPr>
          </w:p>
        </w:tc>
      </w:tr>
      <w:tr w:rsidR="00D633A4" w:rsidRPr="007F18F6" w:rsidTr="009D4614">
        <w:tc>
          <w:tcPr>
            <w:tcW w:w="461" w:type="dxa"/>
            <w:vAlign w:val="center"/>
          </w:tcPr>
          <w:p w:rsidR="00D633A4" w:rsidRPr="007F18F6" w:rsidRDefault="00D633A4" w:rsidP="009D4614">
            <w:pPr>
              <w:pStyle w:val="a7"/>
              <w:jc w:val="center"/>
            </w:pPr>
            <w:r>
              <w:t>1.</w:t>
            </w:r>
          </w:p>
        </w:tc>
        <w:tc>
          <w:tcPr>
            <w:tcW w:w="1666" w:type="dxa"/>
            <w:vAlign w:val="center"/>
          </w:tcPr>
          <w:p w:rsidR="00D633A4" w:rsidRPr="00015BC1" w:rsidRDefault="00D633A4" w:rsidP="00015BC1">
            <w:pPr>
              <w:pStyle w:val="a7"/>
              <w:jc w:val="center"/>
            </w:pPr>
            <w:r w:rsidRPr="00015BC1">
              <w:t>ПК-1</w:t>
            </w:r>
          </w:p>
          <w:p w:rsidR="00D633A4" w:rsidRPr="008A1BA8" w:rsidRDefault="00D633A4" w:rsidP="00015BC1">
            <w:pPr>
              <w:pStyle w:val="a7"/>
              <w:jc w:val="center"/>
            </w:pPr>
          </w:p>
        </w:tc>
        <w:tc>
          <w:tcPr>
            <w:tcW w:w="7229" w:type="dxa"/>
          </w:tcPr>
          <w:p w:rsidR="00D633A4" w:rsidRPr="00015BC1" w:rsidRDefault="00D633A4" w:rsidP="00015BC1">
            <w:pPr>
              <w:jc w:val="both"/>
              <w:rPr>
                <w:rFonts w:eastAsia="Batang"/>
              </w:rPr>
            </w:pPr>
            <w:r w:rsidRPr="00015BC1">
              <w:rPr>
                <w:rFonts w:eastAsia="Batang"/>
              </w:rPr>
              <w:t>Готовностью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</w:tr>
      <w:tr w:rsidR="00D633A4" w:rsidRPr="007F18F6" w:rsidTr="009D4614">
        <w:tc>
          <w:tcPr>
            <w:tcW w:w="461" w:type="dxa"/>
            <w:vAlign w:val="center"/>
          </w:tcPr>
          <w:p w:rsidR="00D633A4" w:rsidRDefault="00D633A4" w:rsidP="009D4614">
            <w:pPr>
              <w:pStyle w:val="a7"/>
              <w:jc w:val="center"/>
            </w:pPr>
          </w:p>
        </w:tc>
        <w:tc>
          <w:tcPr>
            <w:tcW w:w="1666" w:type="dxa"/>
            <w:vAlign w:val="center"/>
          </w:tcPr>
          <w:p w:rsidR="00D633A4" w:rsidRPr="008A1BA8" w:rsidRDefault="00D633A4" w:rsidP="009D4614">
            <w:pPr>
              <w:pStyle w:val="a7"/>
              <w:jc w:val="center"/>
            </w:pPr>
            <w:r w:rsidRPr="008A1BA8">
              <w:t>ПК</w:t>
            </w:r>
            <w:r>
              <w:t xml:space="preserve"> – 2</w:t>
            </w:r>
          </w:p>
        </w:tc>
        <w:tc>
          <w:tcPr>
            <w:tcW w:w="7229" w:type="dxa"/>
          </w:tcPr>
          <w:p w:rsidR="00D633A4" w:rsidRDefault="00D633A4" w:rsidP="009D4614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готовностью</w:t>
            </w:r>
            <w:r w:rsidRPr="008922C1">
              <w:rPr>
                <w:rFonts w:eastAsia="Batang"/>
              </w:rPr>
              <w:t xml:space="preserve">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</w:tr>
      <w:tr w:rsidR="00D633A4" w:rsidRPr="007F18F6" w:rsidTr="009D4614">
        <w:tc>
          <w:tcPr>
            <w:tcW w:w="461" w:type="dxa"/>
            <w:vAlign w:val="center"/>
          </w:tcPr>
          <w:p w:rsidR="00D633A4" w:rsidRDefault="00D633A4" w:rsidP="009D4614">
            <w:pPr>
              <w:pStyle w:val="a7"/>
              <w:jc w:val="center"/>
            </w:pPr>
            <w:r>
              <w:t>2.</w:t>
            </w:r>
          </w:p>
        </w:tc>
        <w:tc>
          <w:tcPr>
            <w:tcW w:w="1666" w:type="dxa"/>
            <w:vAlign w:val="center"/>
          </w:tcPr>
          <w:p w:rsidR="00D633A4" w:rsidRPr="008A1BA8" w:rsidRDefault="00D633A4" w:rsidP="009D4614">
            <w:pPr>
              <w:pStyle w:val="a7"/>
              <w:jc w:val="center"/>
            </w:pPr>
            <w:r w:rsidRPr="00161F29">
              <w:rPr>
                <w:rFonts w:eastAsia="Batang"/>
              </w:rPr>
              <w:t>ДОПК-2</w:t>
            </w:r>
          </w:p>
        </w:tc>
        <w:tc>
          <w:tcPr>
            <w:tcW w:w="7229" w:type="dxa"/>
          </w:tcPr>
          <w:p w:rsidR="00D633A4" w:rsidRDefault="00D633A4" w:rsidP="009D4614">
            <w:pPr>
              <w:jc w:val="both"/>
              <w:rPr>
                <w:rFonts w:eastAsia="Batang"/>
              </w:rPr>
            </w:pPr>
            <w:r w:rsidRPr="00161F29">
              <w:rPr>
                <w:rFonts w:eastAsia="Batang"/>
              </w:rPr>
              <w:t>готовностью к энергосбережению в профессиональной и бытовой деятельности</w:t>
            </w:r>
          </w:p>
        </w:tc>
      </w:tr>
      <w:tr w:rsidR="00D633A4" w:rsidRPr="007F18F6" w:rsidTr="009D4614"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D633A4" w:rsidRDefault="00D633A4" w:rsidP="009D4614">
            <w:pPr>
              <w:pStyle w:val="a7"/>
              <w:jc w:val="center"/>
            </w:pPr>
            <w:r>
              <w:t>3.</w:t>
            </w:r>
          </w:p>
        </w:tc>
        <w:tc>
          <w:tcPr>
            <w:tcW w:w="1666" w:type="dxa"/>
            <w:tcBorders>
              <w:bottom w:val="single" w:sz="12" w:space="0" w:color="auto"/>
            </w:tcBorders>
            <w:vAlign w:val="center"/>
          </w:tcPr>
          <w:p w:rsidR="00D633A4" w:rsidRPr="008A1BA8" w:rsidRDefault="00D633A4" w:rsidP="009D4614">
            <w:pPr>
              <w:pStyle w:val="a7"/>
              <w:jc w:val="center"/>
            </w:pPr>
            <w:r w:rsidRPr="00161F29">
              <w:rPr>
                <w:rFonts w:eastAsia="Batang"/>
              </w:rPr>
              <w:t>ДОПК-3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:rsidR="00D633A4" w:rsidRDefault="00D633A4" w:rsidP="009D4614">
            <w:pPr>
              <w:jc w:val="both"/>
              <w:rPr>
                <w:rFonts w:eastAsia="Batang"/>
              </w:rPr>
            </w:pPr>
            <w:r w:rsidRPr="00694FCA">
              <w:rPr>
                <w:rFonts w:eastAsia="Batang"/>
              </w:rPr>
              <w:t>готовностью к инновациям в профессиональной сфере</w:t>
            </w:r>
          </w:p>
        </w:tc>
      </w:tr>
    </w:tbl>
    <w:p w:rsidR="00D633A4" w:rsidRDefault="00D633A4" w:rsidP="00A35EE0">
      <w:pPr>
        <w:rPr>
          <w:b/>
          <w:bCs/>
        </w:rPr>
      </w:pPr>
    </w:p>
    <w:p w:rsidR="00D633A4" w:rsidRPr="007F18F6" w:rsidRDefault="00D633A4" w:rsidP="00A35EE0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</w:t>
      </w:r>
      <w:r>
        <w:rPr>
          <w:b/>
          <w:bCs/>
        </w:rPr>
        <w:t>(модуля) в структуре ООП</w:t>
      </w:r>
    </w:p>
    <w:p w:rsidR="00D633A4" w:rsidRDefault="00D633A4" w:rsidP="00A35EE0">
      <w:pPr>
        <w:jc w:val="both"/>
        <w:rPr>
          <w:i/>
          <w:iCs/>
          <w:color w:val="FF0000"/>
        </w:rPr>
      </w:pPr>
    </w:p>
    <w:p w:rsidR="00546A43" w:rsidRPr="00895805" w:rsidRDefault="00546A43" w:rsidP="00546A43">
      <w:pPr>
        <w:ind w:firstLine="709"/>
        <w:jc w:val="both"/>
      </w:pPr>
      <w:r w:rsidRPr="00895805">
        <w:t>Дисциплина «</w:t>
      </w:r>
      <w:r w:rsidRPr="007211A9">
        <w:t>Формирование гостиничного продукта</w:t>
      </w:r>
      <w:r w:rsidRPr="00895805">
        <w:t xml:space="preserve">» является  частью первого блока  программы бакалавриата </w:t>
      </w:r>
      <w:r>
        <w:t xml:space="preserve">по направлению подготовки 43.03.03 «Гостиничное дело» профиль «Гостиничная деятельность» </w:t>
      </w:r>
      <w:r w:rsidRPr="00895805">
        <w:t xml:space="preserve">и относится к </w:t>
      </w:r>
      <w:r w:rsidR="00435560">
        <w:t xml:space="preserve">дисциплинам по выбору </w:t>
      </w:r>
      <w:r w:rsidRPr="00895805">
        <w:t xml:space="preserve">вариативной части программы </w:t>
      </w:r>
    </w:p>
    <w:p w:rsidR="00D633A4" w:rsidRPr="002E691A" w:rsidRDefault="00D633A4" w:rsidP="00C00EEF">
      <w:pPr>
        <w:pStyle w:val="Default"/>
        <w:ind w:firstLine="709"/>
        <w:jc w:val="both"/>
      </w:pPr>
      <w:r w:rsidRPr="002E691A">
        <w:t xml:space="preserve">Дисциплина реализуется кафедрой </w:t>
      </w:r>
      <w:proofErr w:type="gramStart"/>
      <w:r w:rsidRPr="002E691A">
        <w:t>бизнес-технологий</w:t>
      </w:r>
      <w:proofErr w:type="gramEnd"/>
      <w:r w:rsidRPr="002E691A">
        <w:t xml:space="preserve"> в туризме и гостеприимстве. </w:t>
      </w:r>
    </w:p>
    <w:p w:rsidR="00D633A4" w:rsidRPr="002E691A" w:rsidRDefault="00D633A4" w:rsidP="0089580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E691A">
        <w:rPr>
          <w:color w:val="000000"/>
        </w:rPr>
        <w:t>Изучение данной дисциплины базируется на дисциплинах программы: «Маркетинг», «Ресурсы индустрии гостеприимства», «Информационное обеспечение профессиональной деятельности», «Основы гостинично</w:t>
      </w:r>
      <w:r w:rsidR="00E53ADE">
        <w:rPr>
          <w:color w:val="000000"/>
        </w:rPr>
        <w:t>го</w:t>
      </w:r>
      <w:r w:rsidRPr="002E691A">
        <w:rPr>
          <w:color w:val="000000"/>
        </w:rPr>
        <w:t xml:space="preserve"> де</w:t>
      </w:r>
      <w:r w:rsidR="00E53ADE">
        <w:rPr>
          <w:color w:val="000000"/>
        </w:rPr>
        <w:t>ла</w:t>
      </w:r>
      <w:r w:rsidRPr="002E691A">
        <w:rPr>
          <w:color w:val="000000"/>
        </w:rPr>
        <w:t>», «Социально-экономическая статистика в гостиничной деятельности», «Бизнес-планирование в гостиничной деятельности», «Планирование деятельности предприятий туризма и гостеприимства», «Инновации в профессиональной деятельности», «Стандартизация и управление качеством», «Менеджмент», «Экономика и предпринимательство», «Технология и организация общественного питания в гостинице».</w:t>
      </w:r>
    </w:p>
    <w:p w:rsidR="00D633A4" w:rsidRPr="00895805" w:rsidRDefault="00D633A4" w:rsidP="00895805">
      <w:pPr>
        <w:ind w:firstLine="709"/>
        <w:jc w:val="both"/>
      </w:pPr>
      <w:r w:rsidRPr="00895805">
        <w:t>Основные положения дисциплины должны быть использованы при подготовке в итоговой государственной аттестации.</w:t>
      </w:r>
    </w:p>
    <w:p w:rsidR="00D633A4" w:rsidRDefault="00D633A4" w:rsidP="00A35EE0">
      <w:pPr>
        <w:jc w:val="both"/>
        <w:rPr>
          <w:b/>
          <w:bCs/>
        </w:rPr>
      </w:pPr>
    </w:p>
    <w:p w:rsidR="00D633A4" w:rsidRPr="00580BC1" w:rsidRDefault="00D633A4" w:rsidP="00A35EE0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D633A4" w:rsidRDefault="00D633A4" w:rsidP="00A35EE0">
      <w:pPr>
        <w:jc w:val="both"/>
      </w:pPr>
    </w:p>
    <w:p w:rsidR="00177928" w:rsidRDefault="00177928" w:rsidP="00177928">
      <w:pPr>
        <w:ind w:firstLine="567"/>
        <w:jc w:val="both"/>
        <w:rPr>
          <w:iCs/>
          <w:color w:val="000000"/>
        </w:rPr>
      </w:pPr>
      <w:r w:rsidRPr="007F18F6">
        <w:t xml:space="preserve">Общая трудоёмкость дисциплины составляет </w:t>
      </w:r>
      <w:r>
        <w:t>12</w:t>
      </w:r>
      <w:r w:rsidRPr="007F18F6">
        <w:t xml:space="preserve"> зачётны</w:t>
      </w:r>
      <w:r>
        <w:t>х</w:t>
      </w:r>
      <w:r w:rsidRPr="007F18F6">
        <w:t xml:space="preserve"> единиц</w:t>
      </w:r>
      <w:r>
        <w:t xml:space="preserve">/432 академических часа </w:t>
      </w:r>
      <w:r w:rsidRPr="002B5195">
        <w:rPr>
          <w:iCs/>
          <w:color w:val="000000"/>
        </w:rPr>
        <w:t>(1 зачётная единица соответствует 36 академическим часам)</w:t>
      </w:r>
      <w:r>
        <w:rPr>
          <w:iCs/>
          <w:color w:val="000000"/>
        </w:rPr>
        <w:t xml:space="preserve">. </w:t>
      </w:r>
    </w:p>
    <w:p w:rsidR="00177928" w:rsidRDefault="00177928" w:rsidP="00177928">
      <w:pPr>
        <w:jc w:val="center"/>
        <w:rPr>
          <w:b/>
          <w:iCs/>
          <w:color w:val="000000"/>
        </w:rPr>
      </w:pPr>
      <w:r w:rsidRPr="00842726">
        <w:rPr>
          <w:b/>
          <w:iCs/>
          <w:color w:val="000000"/>
        </w:rPr>
        <w:lastRenderedPageBreak/>
        <w:t>Для очной формы обучения</w:t>
      </w:r>
    </w:p>
    <w:p w:rsidR="00177928" w:rsidRPr="00842726" w:rsidRDefault="00177928" w:rsidP="00177928">
      <w:pPr>
        <w:jc w:val="center"/>
        <w:rPr>
          <w:b/>
          <w:iCs/>
          <w:color w:val="000000"/>
        </w:rPr>
      </w:pPr>
    </w:p>
    <w:tbl>
      <w:tblPr>
        <w:tblW w:w="9184" w:type="dxa"/>
        <w:jc w:val="center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8"/>
        <w:gridCol w:w="4961"/>
        <w:gridCol w:w="821"/>
        <w:gridCol w:w="919"/>
        <w:gridCol w:w="992"/>
        <w:gridCol w:w="993"/>
      </w:tblGrid>
      <w:tr w:rsidR="00250A0F" w:rsidRPr="007F18F6" w:rsidTr="002C12BB">
        <w:trPr>
          <w:trHeight w:val="219"/>
          <w:jc w:val="center"/>
        </w:trPr>
        <w:tc>
          <w:tcPr>
            <w:tcW w:w="498" w:type="dxa"/>
            <w:vMerge w:val="restart"/>
            <w:tcBorders>
              <w:top w:val="single" w:sz="12" w:space="0" w:color="auto"/>
            </w:tcBorders>
            <w:vAlign w:val="center"/>
          </w:tcPr>
          <w:p w:rsidR="00250A0F" w:rsidRPr="007F18F6" w:rsidRDefault="00250A0F" w:rsidP="002C12BB">
            <w:pPr>
              <w:pStyle w:val="a7"/>
              <w:ind w:left="-36" w:right="-108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  <w:vAlign w:val="center"/>
          </w:tcPr>
          <w:p w:rsidR="00250A0F" w:rsidRPr="007F18F6" w:rsidRDefault="00250A0F" w:rsidP="002C12BB">
            <w:pPr>
              <w:pStyle w:val="a7"/>
              <w:jc w:val="center"/>
              <w:rPr>
                <w:i/>
                <w:iCs/>
              </w:rPr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vAlign w:val="center"/>
          </w:tcPr>
          <w:p w:rsidR="00250A0F" w:rsidRPr="007F18F6" w:rsidRDefault="00250A0F" w:rsidP="002C12BB">
            <w:pPr>
              <w:pStyle w:val="a7"/>
              <w:jc w:val="center"/>
            </w:pPr>
            <w:r w:rsidRPr="007F18F6">
              <w:t>Всего</w:t>
            </w:r>
          </w:p>
        </w:tc>
        <w:tc>
          <w:tcPr>
            <w:tcW w:w="290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  <w:r w:rsidRPr="007F18F6">
              <w:t>Семестры</w:t>
            </w:r>
          </w:p>
        </w:tc>
      </w:tr>
      <w:tr w:rsidR="00250A0F" w:rsidRPr="007F18F6" w:rsidTr="002C12BB">
        <w:trPr>
          <w:trHeight w:val="234"/>
          <w:jc w:val="center"/>
        </w:trPr>
        <w:tc>
          <w:tcPr>
            <w:tcW w:w="498" w:type="dxa"/>
            <w:vMerge/>
          </w:tcPr>
          <w:p w:rsidR="00250A0F" w:rsidRPr="007F18F6" w:rsidRDefault="00250A0F" w:rsidP="002C12BB">
            <w:pPr>
              <w:pStyle w:val="a7"/>
            </w:pPr>
          </w:p>
        </w:tc>
        <w:tc>
          <w:tcPr>
            <w:tcW w:w="4961" w:type="dxa"/>
            <w:vMerge/>
          </w:tcPr>
          <w:p w:rsidR="00250A0F" w:rsidRPr="007F18F6" w:rsidRDefault="00250A0F" w:rsidP="002C12BB">
            <w:pPr>
              <w:pStyle w:val="a7"/>
            </w:pPr>
          </w:p>
        </w:tc>
        <w:tc>
          <w:tcPr>
            <w:tcW w:w="821" w:type="dxa"/>
            <w:vMerge/>
          </w:tcPr>
          <w:p w:rsidR="00250A0F" w:rsidRPr="007F18F6" w:rsidRDefault="00250A0F" w:rsidP="002C12BB">
            <w:pPr>
              <w:pStyle w:val="a7"/>
            </w:pPr>
          </w:p>
        </w:tc>
        <w:tc>
          <w:tcPr>
            <w:tcW w:w="919" w:type="dxa"/>
            <w:tcBorders>
              <w:top w:val="single" w:sz="4" w:space="0" w:color="auto"/>
              <w:right w:val="single" w:sz="12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  <w:r>
              <w:t>7</w:t>
            </w:r>
          </w:p>
        </w:tc>
      </w:tr>
      <w:tr w:rsidR="00250A0F" w:rsidRPr="007F18F6" w:rsidTr="002C12BB">
        <w:trPr>
          <w:trHeight w:val="65"/>
          <w:jc w:val="center"/>
        </w:trPr>
        <w:tc>
          <w:tcPr>
            <w:tcW w:w="498" w:type="dxa"/>
            <w:shd w:val="clear" w:color="auto" w:fill="D9D9D9"/>
          </w:tcPr>
          <w:p w:rsidR="00250A0F" w:rsidRDefault="00250A0F" w:rsidP="002C12BB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61" w:type="dxa"/>
            <w:shd w:val="clear" w:color="auto" w:fill="D9D9D9"/>
          </w:tcPr>
          <w:p w:rsidR="00250A0F" w:rsidRDefault="00250A0F" w:rsidP="002C12BB">
            <w:pPr>
              <w:pStyle w:val="a7"/>
              <w:ind w:right="-147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 преподавателем</w:t>
            </w:r>
          </w:p>
        </w:tc>
        <w:tc>
          <w:tcPr>
            <w:tcW w:w="821" w:type="dxa"/>
            <w:shd w:val="clear" w:color="auto" w:fill="D9D9D9"/>
          </w:tcPr>
          <w:p w:rsidR="00250A0F" w:rsidRPr="007F18F6" w:rsidRDefault="00250A0F" w:rsidP="002C12BB">
            <w:pPr>
              <w:pStyle w:val="a7"/>
              <w:jc w:val="center"/>
            </w:pPr>
            <w:r>
              <w:t>204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/>
          </w:tcPr>
          <w:p w:rsidR="00250A0F" w:rsidRPr="007F18F6" w:rsidRDefault="00250A0F" w:rsidP="002C12BB">
            <w:pPr>
              <w:pStyle w:val="a7"/>
              <w:jc w:val="center"/>
            </w:pPr>
            <w:r>
              <w:t>74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/>
          </w:tcPr>
          <w:p w:rsidR="00250A0F" w:rsidRPr="007F18F6" w:rsidRDefault="00250A0F" w:rsidP="002C12BB">
            <w:pPr>
              <w:pStyle w:val="a7"/>
              <w:jc w:val="center"/>
            </w:pPr>
            <w:r>
              <w:t>92</w:t>
            </w:r>
          </w:p>
        </w:tc>
        <w:tc>
          <w:tcPr>
            <w:tcW w:w="993" w:type="dxa"/>
            <w:shd w:val="clear" w:color="auto" w:fill="D9D9D9"/>
          </w:tcPr>
          <w:p w:rsidR="00250A0F" w:rsidRPr="007F18F6" w:rsidRDefault="00250A0F" w:rsidP="002C12BB">
            <w:pPr>
              <w:pStyle w:val="a7"/>
              <w:jc w:val="center"/>
            </w:pPr>
            <w:r>
              <w:t>92</w:t>
            </w:r>
          </w:p>
        </w:tc>
      </w:tr>
      <w:tr w:rsidR="00250A0F" w:rsidRPr="007F18F6" w:rsidTr="002C12BB">
        <w:trPr>
          <w:jc w:val="center"/>
        </w:trPr>
        <w:tc>
          <w:tcPr>
            <w:tcW w:w="498" w:type="dxa"/>
          </w:tcPr>
          <w:p w:rsidR="00250A0F" w:rsidRDefault="00250A0F" w:rsidP="002C12BB">
            <w:pPr>
              <w:pStyle w:val="a7"/>
              <w:ind w:left="-36" w:right="-108"/>
            </w:pPr>
            <w:r>
              <w:t>1.1</w:t>
            </w:r>
          </w:p>
        </w:tc>
        <w:tc>
          <w:tcPr>
            <w:tcW w:w="4961" w:type="dxa"/>
          </w:tcPr>
          <w:p w:rsidR="00250A0F" w:rsidRPr="007F18F6" w:rsidRDefault="00250A0F" w:rsidP="002C12BB">
            <w:pPr>
              <w:pStyle w:val="a7"/>
            </w:pPr>
            <w:r>
              <w:t>Занятия лекционного типа</w:t>
            </w:r>
          </w:p>
        </w:tc>
        <w:tc>
          <w:tcPr>
            <w:tcW w:w="821" w:type="dxa"/>
          </w:tcPr>
          <w:p w:rsidR="00250A0F" w:rsidRPr="007F18F6" w:rsidRDefault="00250A0F" w:rsidP="002C12BB">
            <w:pPr>
              <w:pStyle w:val="a7"/>
            </w:pPr>
            <w:r>
              <w:t>66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250A0F" w:rsidRPr="007F18F6" w:rsidRDefault="00250A0F" w:rsidP="002C12BB">
            <w:pPr>
              <w:pStyle w:val="a7"/>
              <w:jc w:val="center"/>
            </w:pPr>
            <w:r>
              <w:t>16</w:t>
            </w:r>
          </w:p>
        </w:tc>
      </w:tr>
      <w:tr w:rsidR="00250A0F" w:rsidRPr="007F18F6" w:rsidTr="002C12BB">
        <w:trPr>
          <w:jc w:val="center"/>
        </w:trPr>
        <w:tc>
          <w:tcPr>
            <w:tcW w:w="498" w:type="dxa"/>
          </w:tcPr>
          <w:p w:rsidR="00250A0F" w:rsidRDefault="00250A0F" w:rsidP="002C12BB">
            <w:pPr>
              <w:pStyle w:val="a7"/>
              <w:ind w:left="-36" w:right="-108"/>
            </w:pPr>
            <w:r>
              <w:t>1.2</w:t>
            </w:r>
          </w:p>
        </w:tc>
        <w:tc>
          <w:tcPr>
            <w:tcW w:w="4961" w:type="dxa"/>
          </w:tcPr>
          <w:p w:rsidR="00250A0F" w:rsidRPr="007F18F6" w:rsidRDefault="00250A0F" w:rsidP="002C12BB">
            <w:pPr>
              <w:pStyle w:val="a7"/>
            </w:pPr>
            <w:r>
              <w:t>Занятия семинарского типа, в том числе:</w:t>
            </w:r>
          </w:p>
        </w:tc>
        <w:tc>
          <w:tcPr>
            <w:tcW w:w="821" w:type="dxa"/>
          </w:tcPr>
          <w:p w:rsidR="00250A0F" w:rsidRPr="007F18F6" w:rsidRDefault="00250A0F" w:rsidP="002C12BB">
            <w:pPr>
              <w:pStyle w:val="a7"/>
              <w:jc w:val="center"/>
            </w:pPr>
            <w:r>
              <w:t>126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  <w:r>
              <w:t>54</w:t>
            </w:r>
          </w:p>
        </w:tc>
        <w:tc>
          <w:tcPr>
            <w:tcW w:w="993" w:type="dxa"/>
          </w:tcPr>
          <w:p w:rsidR="00250A0F" w:rsidRPr="007F18F6" w:rsidRDefault="00250A0F" w:rsidP="002C12BB">
            <w:pPr>
              <w:pStyle w:val="a7"/>
              <w:jc w:val="center"/>
            </w:pPr>
            <w:r>
              <w:t>36</w:t>
            </w:r>
          </w:p>
        </w:tc>
      </w:tr>
      <w:tr w:rsidR="00250A0F" w:rsidRPr="007F18F6" w:rsidTr="002C12BB">
        <w:trPr>
          <w:jc w:val="center"/>
        </w:trPr>
        <w:tc>
          <w:tcPr>
            <w:tcW w:w="498" w:type="dxa"/>
          </w:tcPr>
          <w:p w:rsidR="00250A0F" w:rsidRDefault="00250A0F" w:rsidP="002C12BB">
            <w:pPr>
              <w:pStyle w:val="a7"/>
            </w:pPr>
          </w:p>
        </w:tc>
        <w:tc>
          <w:tcPr>
            <w:tcW w:w="4961" w:type="dxa"/>
          </w:tcPr>
          <w:p w:rsidR="00250A0F" w:rsidRDefault="00250A0F" w:rsidP="002C12BB">
            <w:pPr>
              <w:pStyle w:val="a7"/>
            </w:pPr>
            <w:r>
              <w:t>Семинары</w:t>
            </w:r>
          </w:p>
        </w:tc>
        <w:tc>
          <w:tcPr>
            <w:tcW w:w="821" w:type="dxa"/>
          </w:tcPr>
          <w:p w:rsidR="00250A0F" w:rsidRPr="007F18F6" w:rsidRDefault="00250A0F" w:rsidP="002C12BB">
            <w:pPr>
              <w:pStyle w:val="a7"/>
              <w:jc w:val="center"/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</w:p>
        </w:tc>
        <w:tc>
          <w:tcPr>
            <w:tcW w:w="993" w:type="dxa"/>
          </w:tcPr>
          <w:p w:rsidR="00250A0F" w:rsidRPr="007F18F6" w:rsidRDefault="00250A0F" w:rsidP="002C12BB">
            <w:pPr>
              <w:pStyle w:val="a7"/>
              <w:jc w:val="center"/>
            </w:pPr>
          </w:p>
        </w:tc>
      </w:tr>
      <w:tr w:rsidR="00250A0F" w:rsidRPr="007F18F6" w:rsidTr="002C12BB">
        <w:trPr>
          <w:trHeight w:val="80"/>
          <w:jc w:val="center"/>
        </w:trPr>
        <w:tc>
          <w:tcPr>
            <w:tcW w:w="498" w:type="dxa"/>
          </w:tcPr>
          <w:p w:rsidR="00250A0F" w:rsidRDefault="00250A0F" w:rsidP="002C12BB">
            <w:pPr>
              <w:pStyle w:val="a7"/>
            </w:pPr>
          </w:p>
        </w:tc>
        <w:tc>
          <w:tcPr>
            <w:tcW w:w="4961" w:type="dxa"/>
          </w:tcPr>
          <w:p w:rsidR="00250A0F" w:rsidRPr="007F18F6" w:rsidRDefault="00250A0F" w:rsidP="002C12BB">
            <w:pPr>
              <w:pStyle w:val="a7"/>
            </w:pPr>
            <w:r>
              <w:t xml:space="preserve">Лабораторные работы </w:t>
            </w:r>
          </w:p>
        </w:tc>
        <w:tc>
          <w:tcPr>
            <w:tcW w:w="821" w:type="dxa"/>
          </w:tcPr>
          <w:p w:rsidR="00250A0F" w:rsidRPr="007F18F6" w:rsidRDefault="00250A0F" w:rsidP="002C12BB">
            <w:pPr>
              <w:pStyle w:val="a7"/>
              <w:jc w:val="center"/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</w:p>
        </w:tc>
        <w:tc>
          <w:tcPr>
            <w:tcW w:w="993" w:type="dxa"/>
          </w:tcPr>
          <w:p w:rsidR="00250A0F" w:rsidRPr="007F18F6" w:rsidRDefault="00250A0F" w:rsidP="002C12BB">
            <w:pPr>
              <w:pStyle w:val="a7"/>
              <w:jc w:val="center"/>
            </w:pPr>
          </w:p>
        </w:tc>
      </w:tr>
      <w:tr w:rsidR="00250A0F" w:rsidRPr="007F18F6" w:rsidTr="002C12BB">
        <w:trPr>
          <w:jc w:val="center"/>
        </w:trPr>
        <w:tc>
          <w:tcPr>
            <w:tcW w:w="498" w:type="dxa"/>
          </w:tcPr>
          <w:p w:rsidR="00250A0F" w:rsidRDefault="00250A0F" w:rsidP="002C12BB">
            <w:pPr>
              <w:pStyle w:val="a7"/>
            </w:pPr>
          </w:p>
        </w:tc>
        <w:tc>
          <w:tcPr>
            <w:tcW w:w="4961" w:type="dxa"/>
          </w:tcPr>
          <w:p w:rsidR="00250A0F" w:rsidRDefault="00250A0F" w:rsidP="002C12BB">
            <w:pPr>
              <w:pStyle w:val="a7"/>
            </w:pPr>
            <w:r>
              <w:t>Практические занятия</w:t>
            </w:r>
          </w:p>
        </w:tc>
        <w:tc>
          <w:tcPr>
            <w:tcW w:w="821" w:type="dxa"/>
          </w:tcPr>
          <w:p w:rsidR="00250A0F" w:rsidRPr="007F18F6" w:rsidRDefault="00250A0F" w:rsidP="002C12BB">
            <w:pPr>
              <w:pStyle w:val="a7"/>
              <w:jc w:val="center"/>
            </w:pPr>
            <w:r>
              <w:t>126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  <w:r>
              <w:t>54</w:t>
            </w:r>
          </w:p>
        </w:tc>
        <w:tc>
          <w:tcPr>
            <w:tcW w:w="993" w:type="dxa"/>
          </w:tcPr>
          <w:p w:rsidR="00250A0F" w:rsidRPr="007F18F6" w:rsidRDefault="00250A0F" w:rsidP="002C12BB">
            <w:pPr>
              <w:pStyle w:val="a7"/>
              <w:jc w:val="center"/>
            </w:pPr>
            <w:r>
              <w:t>36</w:t>
            </w:r>
          </w:p>
        </w:tc>
      </w:tr>
      <w:tr w:rsidR="00250A0F" w:rsidRPr="007F18F6" w:rsidTr="002C12BB">
        <w:trPr>
          <w:trHeight w:val="80"/>
          <w:jc w:val="center"/>
        </w:trPr>
        <w:tc>
          <w:tcPr>
            <w:tcW w:w="498" w:type="dxa"/>
          </w:tcPr>
          <w:p w:rsidR="00250A0F" w:rsidRPr="00A016BC" w:rsidRDefault="00250A0F" w:rsidP="002C12BB">
            <w:pPr>
              <w:pStyle w:val="a7"/>
              <w:ind w:left="-44" w:right="-108"/>
            </w:pPr>
            <w:r w:rsidRPr="00A016BC">
              <w:t>1.3</w:t>
            </w:r>
          </w:p>
        </w:tc>
        <w:tc>
          <w:tcPr>
            <w:tcW w:w="4961" w:type="dxa"/>
          </w:tcPr>
          <w:p w:rsidR="00250A0F" w:rsidRPr="003A7F7A" w:rsidRDefault="00250A0F" w:rsidP="002C12BB">
            <w:pPr>
              <w:pStyle w:val="a7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821" w:type="dxa"/>
          </w:tcPr>
          <w:p w:rsidR="00250A0F" w:rsidRPr="007F18F6" w:rsidRDefault="00250A0F" w:rsidP="002C12BB">
            <w:pPr>
              <w:pStyle w:val="a7"/>
              <w:jc w:val="center"/>
            </w:pPr>
            <w:r>
              <w:t>6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50A0F" w:rsidRPr="007F18F6" w:rsidRDefault="00250A0F" w:rsidP="002C12BB">
            <w:pPr>
              <w:pStyle w:val="a7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50A0F" w:rsidRPr="007F18F6" w:rsidRDefault="00250A0F" w:rsidP="002C12BB">
            <w:pPr>
              <w:pStyle w:val="a7"/>
              <w:jc w:val="center"/>
            </w:pPr>
            <w:r>
              <w:t>2</w:t>
            </w:r>
          </w:p>
        </w:tc>
      </w:tr>
      <w:tr w:rsidR="00250A0F" w:rsidRPr="007F18F6" w:rsidTr="002C12BB">
        <w:trPr>
          <w:trHeight w:val="80"/>
          <w:jc w:val="center"/>
        </w:trPr>
        <w:tc>
          <w:tcPr>
            <w:tcW w:w="498" w:type="dxa"/>
          </w:tcPr>
          <w:p w:rsidR="00250A0F" w:rsidRPr="00A016BC" w:rsidRDefault="00250A0F" w:rsidP="002C12BB">
            <w:pPr>
              <w:pStyle w:val="a7"/>
              <w:ind w:left="-44" w:right="-108"/>
            </w:pPr>
            <w:r>
              <w:t>1.4</w:t>
            </w:r>
          </w:p>
        </w:tc>
        <w:tc>
          <w:tcPr>
            <w:tcW w:w="4961" w:type="dxa"/>
          </w:tcPr>
          <w:p w:rsidR="00250A0F" w:rsidRPr="009F04BE" w:rsidRDefault="00250A0F" w:rsidP="002C12BB">
            <w:pPr>
              <w:pStyle w:val="a7"/>
              <w:ind w:right="-147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</w:t>
            </w:r>
          </w:p>
        </w:tc>
        <w:tc>
          <w:tcPr>
            <w:tcW w:w="821" w:type="dxa"/>
          </w:tcPr>
          <w:p w:rsidR="00250A0F" w:rsidRPr="00150715" w:rsidRDefault="00250A0F" w:rsidP="002C12BB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250A0F" w:rsidRPr="00150715" w:rsidRDefault="00250A0F" w:rsidP="002C12BB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 зачет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250A0F" w:rsidRPr="00150715" w:rsidRDefault="00250A0F" w:rsidP="002C12BB">
            <w:pPr>
              <w:pStyle w:val="a7"/>
              <w:ind w:left="-44" w:right="-35"/>
              <w:jc w:val="center"/>
              <w:rPr>
                <w:bCs/>
              </w:rPr>
            </w:pPr>
            <w:r>
              <w:rPr>
                <w:bCs/>
              </w:rPr>
              <w:t>2 экзамен</w:t>
            </w:r>
          </w:p>
        </w:tc>
        <w:tc>
          <w:tcPr>
            <w:tcW w:w="993" w:type="dxa"/>
            <w:vAlign w:val="center"/>
          </w:tcPr>
          <w:p w:rsidR="00250A0F" w:rsidRPr="00150715" w:rsidRDefault="00250A0F" w:rsidP="002C12BB">
            <w:pPr>
              <w:pStyle w:val="a7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 экзамен</w:t>
            </w:r>
          </w:p>
        </w:tc>
      </w:tr>
      <w:tr w:rsidR="00250A0F" w:rsidRPr="007F18F6" w:rsidTr="002C12BB">
        <w:trPr>
          <w:jc w:val="center"/>
        </w:trPr>
        <w:tc>
          <w:tcPr>
            <w:tcW w:w="498" w:type="dxa"/>
            <w:shd w:val="clear" w:color="auto" w:fill="D9D9D9"/>
          </w:tcPr>
          <w:p w:rsidR="00250A0F" w:rsidRPr="007F18F6" w:rsidRDefault="00250A0F" w:rsidP="002C12BB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1" w:type="dxa"/>
            <w:shd w:val="clear" w:color="auto" w:fill="D9D9D9"/>
          </w:tcPr>
          <w:p w:rsidR="00250A0F" w:rsidRPr="007F18F6" w:rsidRDefault="00250A0F" w:rsidP="002C12BB">
            <w:pPr>
              <w:pStyle w:val="a7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21" w:type="dxa"/>
            <w:shd w:val="clear" w:color="auto" w:fill="D9D9D9"/>
          </w:tcPr>
          <w:p w:rsidR="00250A0F" w:rsidRPr="007F18F6" w:rsidRDefault="00250A0F" w:rsidP="002C12BB">
            <w:pPr>
              <w:pStyle w:val="a7"/>
              <w:jc w:val="center"/>
            </w:pPr>
            <w:r>
              <w:t>228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/>
          </w:tcPr>
          <w:p w:rsidR="00250A0F" w:rsidRPr="007F18F6" w:rsidRDefault="00250A0F" w:rsidP="002C12BB">
            <w:pPr>
              <w:pStyle w:val="a7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/>
          </w:tcPr>
          <w:p w:rsidR="00250A0F" w:rsidRPr="007F18F6" w:rsidRDefault="00250A0F" w:rsidP="002C12BB">
            <w:pPr>
              <w:pStyle w:val="a7"/>
              <w:jc w:val="center"/>
            </w:pPr>
            <w:r>
              <w:t>70</w:t>
            </w:r>
          </w:p>
        </w:tc>
        <w:tc>
          <w:tcPr>
            <w:tcW w:w="993" w:type="dxa"/>
            <w:shd w:val="clear" w:color="auto" w:fill="D9D9D9"/>
          </w:tcPr>
          <w:p w:rsidR="00250A0F" w:rsidRPr="007F18F6" w:rsidRDefault="00250A0F" w:rsidP="002C12BB">
            <w:pPr>
              <w:pStyle w:val="a7"/>
              <w:jc w:val="center"/>
            </w:pPr>
            <w:r>
              <w:t>124</w:t>
            </w:r>
          </w:p>
        </w:tc>
      </w:tr>
      <w:tr w:rsidR="00250A0F" w:rsidRPr="007F18F6" w:rsidTr="002C12BB">
        <w:trPr>
          <w:trHeight w:val="80"/>
          <w:jc w:val="center"/>
        </w:trPr>
        <w:tc>
          <w:tcPr>
            <w:tcW w:w="498" w:type="dxa"/>
            <w:vMerge w:val="restart"/>
            <w:shd w:val="clear" w:color="auto" w:fill="E0E0E0"/>
          </w:tcPr>
          <w:p w:rsidR="00250A0F" w:rsidRPr="00A016BC" w:rsidRDefault="00250A0F" w:rsidP="002C12BB">
            <w:pPr>
              <w:pStyle w:val="a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1" w:type="dxa"/>
            <w:vMerge w:val="restart"/>
            <w:shd w:val="clear" w:color="auto" w:fill="E0E0E0"/>
          </w:tcPr>
          <w:p w:rsidR="00250A0F" w:rsidRDefault="00250A0F" w:rsidP="002C12BB">
            <w:pPr>
              <w:pStyle w:val="a7"/>
            </w:pPr>
            <w:r w:rsidRPr="00A016BC">
              <w:rPr>
                <w:b/>
              </w:rPr>
              <w:t>Общая трудоемкость</w:t>
            </w:r>
            <w:r w:rsidRPr="007F18F6">
              <w:t>час</w:t>
            </w:r>
            <w:r>
              <w:t>.</w:t>
            </w:r>
          </w:p>
          <w:p w:rsidR="00250A0F" w:rsidRPr="007F18F6" w:rsidRDefault="00250A0F" w:rsidP="002C12BB">
            <w:pPr>
              <w:pStyle w:val="a7"/>
            </w:pPr>
            <w:r>
              <w:t xml:space="preserve">                                                                       з.е.</w:t>
            </w:r>
          </w:p>
        </w:tc>
        <w:tc>
          <w:tcPr>
            <w:tcW w:w="821" w:type="dxa"/>
            <w:shd w:val="clear" w:color="auto" w:fill="D9D9D9"/>
            <w:vAlign w:val="center"/>
          </w:tcPr>
          <w:p w:rsidR="00250A0F" w:rsidRPr="007F18F6" w:rsidRDefault="00250A0F" w:rsidP="002C12BB">
            <w:pPr>
              <w:pStyle w:val="a7"/>
              <w:jc w:val="center"/>
            </w:pPr>
            <w:r>
              <w:t>432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50A0F" w:rsidRPr="007F18F6" w:rsidRDefault="00250A0F" w:rsidP="002C12BB">
            <w:pPr>
              <w:pStyle w:val="a7"/>
              <w:jc w:val="center"/>
            </w:pPr>
            <w:r>
              <w:t>108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50A0F" w:rsidRPr="007F18F6" w:rsidRDefault="00250A0F" w:rsidP="002C12BB">
            <w:pPr>
              <w:pStyle w:val="a7"/>
              <w:jc w:val="center"/>
            </w:pPr>
            <w:r>
              <w:t>144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250A0F" w:rsidRPr="007F18F6" w:rsidRDefault="00250A0F" w:rsidP="002C12BB">
            <w:pPr>
              <w:pStyle w:val="a7"/>
              <w:jc w:val="center"/>
            </w:pPr>
            <w:r>
              <w:t>180</w:t>
            </w:r>
          </w:p>
        </w:tc>
      </w:tr>
      <w:tr w:rsidR="00250A0F" w:rsidRPr="007F18F6" w:rsidTr="002C12BB">
        <w:trPr>
          <w:trHeight w:val="80"/>
          <w:jc w:val="center"/>
        </w:trPr>
        <w:tc>
          <w:tcPr>
            <w:tcW w:w="498" w:type="dxa"/>
            <w:vMerge/>
            <w:tcBorders>
              <w:bottom w:val="single" w:sz="12" w:space="0" w:color="auto"/>
            </w:tcBorders>
          </w:tcPr>
          <w:p w:rsidR="00250A0F" w:rsidRPr="007F18F6" w:rsidRDefault="00250A0F" w:rsidP="002C12BB">
            <w:pPr>
              <w:pStyle w:val="a7"/>
            </w:pPr>
          </w:p>
        </w:tc>
        <w:tc>
          <w:tcPr>
            <w:tcW w:w="4961" w:type="dxa"/>
            <w:vMerge/>
            <w:tcBorders>
              <w:bottom w:val="single" w:sz="12" w:space="0" w:color="auto"/>
            </w:tcBorders>
          </w:tcPr>
          <w:p w:rsidR="00250A0F" w:rsidRPr="007F18F6" w:rsidRDefault="00250A0F" w:rsidP="002C12BB">
            <w:pPr>
              <w:pStyle w:val="a7"/>
            </w:pP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50A0F" w:rsidRPr="007F18F6" w:rsidRDefault="00250A0F" w:rsidP="002C12BB">
            <w:pPr>
              <w:pStyle w:val="a7"/>
              <w:jc w:val="center"/>
            </w:pPr>
            <w:r>
              <w:t>12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50A0F" w:rsidRPr="007F18F6" w:rsidRDefault="00250A0F" w:rsidP="002C12BB">
            <w:pPr>
              <w:pStyle w:val="a7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50A0F" w:rsidRPr="007F18F6" w:rsidRDefault="00250A0F" w:rsidP="002C12BB">
            <w:pPr>
              <w:pStyle w:val="a7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50A0F" w:rsidRPr="007F18F6" w:rsidRDefault="00250A0F" w:rsidP="002C12BB">
            <w:pPr>
              <w:pStyle w:val="a7"/>
              <w:jc w:val="center"/>
            </w:pPr>
            <w:r>
              <w:t>5</w:t>
            </w:r>
          </w:p>
        </w:tc>
      </w:tr>
    </w:tbl>
    <w:p w:rsidR="00177928" w:rsidRDefault="00177928" w:rsidP="00177928">
      <w:pPr>
        <w:jc w:val="both"/>
        <w:rPr>
          <w:b/>
          <w:bCs/>
        </w:rPr>
      </w:pPr>
    </w:p>
    <w:p w:rsidR="00177928" w:rsidRDefault="00177928" w:rsidP="00177928">
      <w:pPr>
        <w:jc w:val="center"/>
        <w:rPr>
          <w:b/>
          <w:iCs/>
          <w:color w:val="000000"/>
        </w:rPr>
      </w:pPr>
      <w:r w:rsidRPr="00842726">
        <w:rPr>
          <w:b/>
          <w:iCs/>
          <w:color w:val="000000"/>
        </w:rPr>
        <w:t xml:space="preserve">Для </w:t>
      </w:r>
      <w:r>
        <w:rPr>
          <w:b/>
          <w:iCs/>
          <w:color w:val="000000"/>
        </w:rPr>
        <w:t>за</w:t>
      </w:r>
      <w:r w:rsidRPr="00842726">
        <w:rPr>
          <w:b/>
          <w:iCs/>
          <w:color w:val="000000"/>
        </w:rPr>
        <w:t>очной формы обучения</w:t>
      </w:r>
    </w:p>
    <w:p w:rsidR="00177928" w:rsidRDefault="00177928" w:rsidP="00177928">
      <w:pPr>
        <w:jc w:val="center"/>
        <w:rPr>
          <w:b/>
          <w:iCs/>
          <w:color w:val="000000"/>
        </w:rPr>
      </w:pPr>
    </w:p>
    <w:tbl>
      <w:tblPr>
        <w:tblW w:w="9184" w:type="dxa"/>
        <w:jc w:val="center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8"/>
        <w:gridCol w:w="4961"/>
        <w:gridCol w:w="821"/>
        <w:gridCol w:w="919"/>
        <w:gridCol w:w="992"/>
        <w:gridCol w:w="993"/>
      </w:tblGrid>
      <w:tr w:rsidR="00177928" w:rsidRPr="007F18F6" w:rsidTr="00E25DA7">
        <w:trPr>
          <w:trHeight w:val="219"/>
          <w:jc w:val="center"/>
        </w:trPr>
        <w:tc>
          <w:tcPr>
            <w:tcW w:w="498" w:type="dxa"/>
            <w:vMerge w:val="restart"/>
            <w:tcBorders>
              <w:top w:val="single" w:sz="12" w:space="0" w:color="auto"/>
            </w:tcBorders>
            <w:vAlign w:val="center"/>
          </w:tcPr>
          <w:p w:rsidR="00177928" w:rsidRPr="007F18F6" w:rsidRDefault="00177928" w:rsidP="00E25DA7">
            <w:pPr>
              <w:pStyle w:val="a7"/>
              <w:ind w:left="-36" w:right="-108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  <w:vAlign w:val="center"/>
          </w:tcPr>
          <w:p w:rsidR="00177928" w:rsidRPr="007F18F6" w:rsidRDefault="00177928" w:rsidP="00E25DA7">
            <w:pPr>
              <w:pStyle w:val="a7"/>
              <w:jc w:val="center"/>
              <w:rPr>
                <w:i/>
                <w:iCs/>
              </w:rPr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 w:rsidRPr="007F18F6">
              <w:t>Всего</w:t>
            </w:r>
          </w:p>
        </w:tc>
        <w:tc>
          <w:tcPr>
            <w:tcW w:w="290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 w:rsidRPr="007F18F6">
              <w:t>Семестры</w:t>
            </w:r>
          </w:p>
        </w:tc>
      </w:tr>
      <w:tr w:rsidR="00177928" w:rsidRPr="007F18F6" w:rsidTr="00E25DA7">
        <w:trPr>
          <w:trHeight w:val="234"/>
          <w:jc w:val="center"/>
        </w:trPr>
        <w:tc>
          <w:tcPr>
            <w:tcW w:w="498" w:type="dxa"/>
            <w:vMerge/>
          </w:tcPr>
          <w:p w:rsidR="00177928" w:rsidRPr="007F18F6" w:rsidRDefault="00177928" w:rsidP="00E25DA7">
            <w:pPr>
              <w:pStyle w:val="a7"/>
            </w:pPr>
          </w:p>
        </w:tc>
        <w:tc>
          <w:tcPr>
            <w:tcW w:w="4961" w:type="dxa"/>
            <w:vMerge/>
          </w:tcPr>
          <w:p w:rsidR="00177928" w:rsidRPr="007F18F6" w:rsidRDefault="00177928" w:rsidP="00E25DA7">
            <w:pPr>
              <w:pStyle w:val="a7"/>
            </w:pPr>
          </w:p>
        </w:tc>
        <w:tc>
          <w:tcPr>
            <w:tcW w:w="821" w:type="dxa"/>
            <w:vMerge/>
          </w:tcPr>
          <w:p w:rsidR="00177928" w:rsidRPr="007F18F6" w:rsidRDefault="00177928" w:rsidP="00E25DA7">
            <w:pPr>
              <w:pStyle w:val="a7"/>
            </w:pPr>
          </w:p>
        </w:tc>
        <w:tc>
          <w:tcPr>
            <w:tcW w:w="919" w:type="dxa"/>
            <w:tcBorders>
              <w:top w:val="single" w:sz="4" w:space="0" w:color="auto"/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9</w:t>
            </w:r>
          </w:p>
        </w:tc>
      </w:tr>
      <w:tr w:rsidR="00177928" w:rsidRPr="007F18F6" w:rsidTr="00E25DA7">
        <w:trPr>
          <w:trHeight w:val="65"/>
          <w:jc w:val="center"/>
        </w:trPr>
        <w:tc>
          <w:tcPr>
            <w:tcW w:w="498" w:type="dxa"/>
            <w:shd w:val="clear" w:color="auto" w:fill="D9D9D9"/>
          </w:tcPr>
          <w:p w:rsidR="00177928" w:rsidRDefault="00177928" w:rsidP="00E25DA7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61" w:type="dxa"/>
            <w:shd w:val="clear" w:color="auto" w:fill="D9D9D9"/>
          </w:tcPr>
          <w:p w:rsidR="00177928" w:rsidRDefault="00177928" w:rsidP="00E25DA7">
            <w:pPr>
              <w:pStyle w:val="a7"/>
              <w:ind w:right="-147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 преподавателем</w:t>
            </w:r>
          </w:p>
        </w:tc>
        <w:tc>
          <w:tcPr>
            <w:tcW w:w="821" w:type="dxa"/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66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14</w:t>
            </w:r>
          </w:p>
        </w:tc>
        <w:tc>
          <w:tcPr>
            <w:tcW w:w="993" w:type="dxa"/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40</w:t>
            </w:r>
          </w:p>
        </w:tc>
      </w:tr>
      <w:tr w:rsidR="00177928" w:rsidRPr="007F18F6" w:rsidTr="00E25DA7">
        <w:trPr>
          <w:jc w:val="center"/>
        </w:trPr>
        <w:tc>
          <w:tcPr>
            <w:tcW w:w="498" w:type="dxa"/>
          </w:tcPr>
          <w:p w:rsidR="00177928" w:rsidRDefault="00177928" w:rsidP="00E25DA7">
            <w:pPr>
              <w:pStyle w:val="a7"/>
              <w:ind w:left="-36" w:right="-108"/>
            </w:pPr>
            <w:r>
              <w:t>1.1</w:t>
            </w:r>
          </w:p>
        </w:tc>
        <w:tc>
          <w:tcPr>
            <w:tcW w:w="4961" w:type="dxa"/>
          </w:tcPr>
          <w:p w:rsidR="00177928" w:rsidRPr="007F18F6" w:rsidRDefault="00177928" w:rsidP="00E25DA7">
            <w:pPr>
              <w:pStyle w:val="a7"/>
            </w:pPr>
            <w:r>
              <w:t>Занятия лекционного типа</w:t>
            </w:r>
          </w:p>
        </w:tc>
        <w:tc>
          <w:tcPr>
            <w:tcW w:w="821" w:type="dxa"/>
          </w:tcPr>
          <w:p w:rsidR="00177928" w:rsidRPr="007F18F6" w:rsidRDefault="00177928" w:rsidP="00E25DA7">
            <w:pPr>
              <w:pStyle w:val="a7"/>
            </w:pPr>
            <w:r>
              <w:t xml:space="preserve">   24 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177928" w:rsidRPr="007F18F6" w:rsidRDefault="00177928" w:rsidP="00E25DA7">
            <w:pPr>
              <w:pStyle w:val="a7"/>
              <w:jc w:val="center"/>
            </w:pPr>
            <w:r>
              <w:t>16</w:t>
            </w:r>
          </w:p>
        </w:tc>
      </w:tr>
      <w:tr w:rsidR="00785AB6" w:rsidRPr="007F18F6" w:rsidTr="00E25DA7">
        <w:trPr>
          <w:jc w:val="center"/>
        </w:trPr>
        <w:tc>
          <w:tcPr>
            <w:tcW w:w="498" w:type="dxa"/>
          </w:tcPr>
          <w:p w:rsidR="00785AB6" w:rsidRDefault="00785AB6" w:rsidP="00E25DA7">
            <w:pPr>
              <w:pStyle w:val="a7"/>
              <w:ind w:left="-36" w:right="-108"/>
            </w:pPr>
            <w:r>
              <w:t>1.2</w:t>
            </w:r>
          </w:p>
        </w:tc>
        <w:tc>
          <w:tcPr>
            <w:tcW w:w="4961" w:type="dxa"/>
          </w:tcPr>
          <w:p w:rsidR="00785AB6" w:rsidRPr="007F18F6" w:rsidRDefault="00785AB6" w:rsidP="00E25DA7">
            <w:pPr>
              <w:pStyle w:val="a7"/>
            </w:pPr>
            <w:r>
              <w:t>Занятия семинарского типа, в том числе:</w:t>
            </w:r>
          </w:p>
        </w:tc>
        <w:tc>
          <w:tcPr>
            <w:tcW w:w="821" w:type="dxa"/>
          </w:tcPr>
          <w:p w:rsidR="00785AB6" w:rsidRPr="007F18F6" w:rsidRDefault="00785AB6" w:rsidP="00785AB6">
            <w:pPr>
              <w:pStyle w:val="a7"/>
              <w:jc w:val="center"/>
            </w:pPr>
            <w:r>
              <w:t>30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785AB6" w:rsidRPr="007F18F6" w:rsidRDefault="00785AB6" w:rsidP="00785AB6">
            <w:pPr>
              <w:pStyle w:val="a7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85AB6" w:rsidRPr="007F18F6" w:rsidRDefault="00785AB6" w:rsidP="00785AB6">
            <w:pPr>
              <w:pStyle w:val="a7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785AB6" w:rsidRPr="007F18F6" w:rsidRDefault="00785AB6" w:rsidP="00785AB6">
            <w:pPr>
              <w:pStyle w:val="a7"/>
              <w:jc w:val="center"/>
            </w:pPr>
            <w:r>
              <w:t>20</w:t>
            </w:r>
          </w:p>
        </w:tc>
      </w:tr>
      <w:tr w:rsidR="00177928" w:rsidRPr="007F18F6" w:rsidTr="00E25DA7">
        <w:trPr>
          <w:jc w:val="center"/>
        </w:trPr>
        <w:tc>
          <w:tcPr>
            <w:tcW w:w="498" w:type="dxa"/>
          </w:tcPr>
          <w:p w:rsidR="00177928" w:rsidRDefault="00177928" w:rsidP="00E25DA7">
            <w:pPr>
              <w:pStyle w:val="a7"/>
            </w:pPr>
          </w:p>
        </w:tc>
        <w:tc>
          <w:tcPr>
            <w:tcW w:w="4961" w:type="dxa"/>
          </w:tcPr>
          <w:p w:rsidR="00177928" w:rsidRDefault="00177928" w:rsidP="00E25DA7">
            <w:pPr>
              <w:pStyle w:val="a7"/>
            </w:pPr>
            <w:r>
              <w:t>Семинары</w:t>
            </w:r>
          </w:p>
        </w:tc>
        <w:tc>
          <w:tcPr>
            <w:tcW w:w="821" w:type="dxa"/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93" w:type="dxa"/>
          </w:tcPr>
          <w:p w:rsidR="00177928" w:rsidRPr="007F18F6" w:rsidRDefault="00177928" w:rsidP="00E25DA7">
            <w:pPr>
              <w:pStyle w:val="a7"/>
              <w:jc w:val="center"/>
            </w:pPr>
          </w:p>
        </w:tc>
      </w:tr>
      <w:tr w:rsidR="00177928" w:rsidRPr="007F18F6" w:rsidTr="00E25DA7">
        <w:trPr>
          <w:trHeight w:val="80"/>
          <w:jc w:val="center"/>
        </w:trPr>
        <w:tc>
          <w:tcPr>
            <w:tcW w:w="498" w:type="dxa"/>
          </w:tcPr>
          <w:p w:rsidR="00177928" w:rsidRDefault="00177928" w:rsidP="00E25DA7">
            <w:pPr>
              <w:pStyle w:val="a7"/>
            </w:pPr>
          </w:p>
        </w:tc>
        <w:tc>
          <w:tcPr>
            <w:tcW w:w="4961" w:type="dxa"/>
          </w:tcPr>
          <w:p w:rsidR="00177928" w:rsidRPr="007F18F6" w:rsidRDefault="00177928" w:rsidP="00E25DA7">
            <w:pPr>
              <w:pStyle w:val="a7"/>
            </w:pPr>
            <w:r>
              <w:t xml:space="preserve">Лабораторные работы </w:t>
            </w:r>
          </w:p>
        </w:tc>
        <w:tc>
          <w:tcPr>
            <w:tcW w:w="821" w:type="dxa"/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</w:p>
        </w:tc>
        <w:tc>
          <w:tcPr>
            <w:tcW w:w="993" w:type="dxa"/>
          </w:tcPr>
          <w:p w:rsidR="00177928" w:rsidRPr="007F18F6" w:rsidRDefault="00177928" w:rsidP="00E25DA7">
            <w:pPr>
              <w:pStyle w:val="a7"/>
              <w:jc w:val="center"/>
            </w:pPr>
          </w:p>
        </w:tc>
      </w:tr>
      <w:tr w:rsidR="00177928" w:rsidRPr="007F18F6" w:rsidTr="00E25DA7">
        <w:trPr>
          <w:jc w:val="center"/>
        </w:trPr>
        <w:tc>
          <w:tcPr>
            <w:tcW w:w="498" w:type="dxa"/>
          </w:tcPr>
          <w:p w:rsidR="00177928" w:rsidRDefault="00177928" w:rsidP="00E25DA7">
            <w:pPr>
              <w:pStyle w:val="a7"/>
            </w:pPr>
          </w:p>
        </w:tc>
        <w:tc>
          <w:tcPr>
            <w:tcW w:w="4961" w:type="dxa"/>
          </w:tcPr>
          <w:p w:rsidR="00177928" w:rsidRDefault="00177928" w:rsidP="00E25DA7">
            <w:pPr>
              <w:pStyle w:val="a7"/>
            </w:pPr>
            <w:r>
              <w:t>Практические занятия</w:t>
            </w:r>
          </w:p>
        </w:tc>
        <w:tc>
          <w:tcPr>
            <w:tcW w:w="821" w:type="dxa"/>
          </w:tcPr>
          <w:p w:rsidR="00177928" w:rsidRPr="007F18F6" w:rsidRDefault="00177928" w:rsidP="00E25DA7">
            <w:pPr>
              <w:pStyle w:val="a7"/>
              <w:jc w:val="center"/>
            </w:pPr>
            <w:r>
              <w:t>30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177928" w:rsidRPr="007F18F6" w:rsidRDefault="00177928" w:rsidP="00E25DA7">
            <w:pPr>
              <w:pStyle w:val="a7"/>
              <w:jc w:val="center"/>
            </w:pPr>
            <w:r>
              <w:t>20</w:t>
            </w:r>
          </w:p>
        </w:tc>
      </w:tr>
      <w:tr w:rsidR="00177928" w:rsidRPr="007F18F6" w:rsidTr="00E25DA7">
        <w:trPr>
          <w:trHeight w:val="80"/>
          <w:jc w:val="center"/>
        </w:trPr>
        <w:tc>
          <w:tcPr>
            <w:tcW w:w="498" w:type="dxa"/>
          </w:tcPr>
          <w:p w:rsidR="00177928" w:rsidRPr="00A016BC" w:rsidRDefault="00177928" w:rsidP="00E25DA7">
            <w:pPr>
              <w:pStyle w:val="a7"/>
              <w:ind w:left="-44" w:right="-108"/>
            </w:pPr>
            <w:r w:rsidRPr="00A016BC">
              <w:t>1.3</w:t>
            </w:r>
          </w:p>
        </w:tc>
        <w:tc>
          <w:tcPr>
            <w:tcW w:w="4961" w:type="dxa"/>
          </w:tcPr>
          <w:p w:rsidR="00177928" w:rsidRPr="003A7F7A" w:rsidRDefault="00177928" w:rsidP="00E25DA7">
            <w:pPr>
              <w:pStyle w:val="a7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821" w:type="dxa"/>
          </w:tcPr>
          <w:p w:rsidR="00177928" w:rsidRPr="007F18F6" w:rsidRDefault="00177928" w:rsidP="00E25DA7">
            <w:pPr>
              <w:pStyle w:val="a7"/>
              <w:jc w:val="center"/>
            </w:pPr>
            <w:r>
              <w:t>6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77928" w:rsidRPr="007F18F6" w:rsidRDefault="00177928" w:rsidP="00E25DA7">
            <w:pPr>
              <w:pStyle w:val="a7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177928" w:rsidRPr="007F18F6" w:rsidRDefault="00177928" w:rsidP="00E25DA7">
            <w:pPr>
              <w:pStyle w:val="a7"/>
              <w:jc w:val="center"/>
            </w:pPr>
            <w:r>
              <w:t>2</w:t>
            </w:r>
          </w:p>
        </w:tc>
      </w:tr>
      <w:tr w:rsidR="00785AB6" w:rsidRPr="007F18F6" w:rsidTr="00785AB6">
        <w:trPr>
          <w:trHeight w:val="80"/>
          <w:jc w:val="center"/>
        </w:trPr>
        <w:tc>
          <w:tcPr>
            <w:tcW w:w="498" w:type="dxa"/>
          </w:tcPr>
          <w:p w:rsidR="00785AB6" w:rsidRPr="00A016BC" w:rsidRDefault="00785AB6" w:rsidP="00E25DA7">
            <w:pPr>
              <w:pStyle w:val="a7"/>
              <w:ind w:left="-44" w:right="-108"/>
            </w:pPr>
            <w:r>
              <w:t>1.4</w:t>
            </w:r>
          </w:p>
        </w:tc>
        <w:tc>
          <w:tcPr>
            <w:tcW w:w="4961" w:type="dxa"/>
          </w:tcPr>
          <w:p w:rsidR="00785AB6" w:rsidRPr="009F04BE" w:rsidRDefault="00785AB6" w:rsidP="00785AB6">
            <w:pPr>
              <w:pStyle w:val="a7"/>
              <w:ind w:right="-147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</w:t>
            </w:r>
          </w:p>
        </w:tc>
        <w:tc>
          <w:tcPr>
            <w:tcW w:w="821" w:type="dxa"/>
          </w:tcPr>
          <w:p w:rsidR="00785AB6" w:rsidRPr="00150715" w:rsidRDefault="00785AB6" w:rsidP="00785AB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vAlign w:val="center"/>
          </w:tcPr>
          <w:p w:rsidR="00785AB6" w:rsidRPr="00150715" w:rsidRDefault="00785AB6" w:rsidP="00785AB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 зачет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85AB6" w:rsidRPr="00150715" w:rsidRDefault="00785AB6" w:rsidP="00785AB6">
            <w:pPr>
              <w:pStyle w:val="a7"/>
              <w:ind w:left="-44" w:right="-35"/>
              <w:jc w:val="center"/>
              <w:rPr>
                <w:bCs/>
              </w:rPr>
            </w:pPr>
            <w:r>
              <w:rPr>
                <w:bCs/>
              </w:rPr>
              <w:t>2 зачет</w:t>
            </w:r>
          </w:p>
        </w:tc>
        <w:tc>
          <w:tcPr>
            <w:tcW w:w="993" w:type="dxa"/>
            <w:vAlign w:val="center"/>
          </w:tcPr>
          <w:p w:rsidR="00785AB6" w:rsidRPr="00150715" w:rsidRDefault="00785AB6" w:rsidP="00785AB6">
            <w:pPr>
              <w:pStyle w:val="a7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 экзамен</w:t>
            </w:r>
          </w:p>
        </w:tc>
      </w:tr>
      <w:tr w:rsidR="00177928" w:rsidRPr="007F18F6" w:rsidTr="00E25DA7">
        <w:trPr>
          <w:jc w:val="center"/>
        </w:trPr>
        <w:tc>
          <w:tcPr>
            <w:tcW w:w="498" w:type="dxa"/>
            <w:shd w:val="clear" w:color="auto" w:fill="D9D9D9"/>
          </w:tcPr>
          <w:p w:rsidR="00177928" w:rsidRPr="007F18F6" w:rsidRDefault="00177928" w:rsidP="00E25DA7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1" w:type="dxa"/>
            <w:shd w:val="clear" w:color="auto" w:fill="D9D9D9"/>
          </w:tcPr>
          <w:p w:rsidR="00177928" w:rsidRPr="007F18F6" w:rsidRDefault="00177928" w:rsidP="00E25DA7">
            <w:pPr>
              <w:pStyle w:val="a7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21" w:type="dxa"/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366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132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130</w:t>
            </w:r>
          </w:p>
        </w:tc>
        <w:tc>
          <w:tcPr>
            <w:tcW w:w="993" w:type="dxa"/>
            <w:shd w:val="clear" w:color="auto" w:fill="D9D9D9"/>
          </w:tcPr>
          <w:p w:rsidR="00177928" w:rsidRPr="007F18F6" w:rsidRDefault="00177928" w:rsidP="00E25DA7">
            <w:pPr>
              <w:pStyle w:val="a7"/>
              <w:jc w:val="center"/>
            </w:pPr>
            <w:r>
              <w:t>104</w:t>
            </w:r>
          </w:p>
        </w:tc>
      </w:tr>
      <w:tr w:rsidR="00177928" w:rsidRPr="007F18F6" w:rsidTr="00E25DA7">
        <w:trPr>
          <w:trHeight w:val="80"/>
          <w:jc w:val="center"/>
        </w:trPr>
        <w:tc>
          <w:tcPr>
            <w:tcW w:w="498" w:type="dxa"/>
            <w:vMerge w:val="restart"/>
            <w:shd w:val="clear" w:color="auto" w:fill="E0E0E0"/>
          </w:tcPr>
          <w:p w:rsidR="00177928" w:rsidRPr="00A016BC" w:rsidRDefault="00785AB6" w:rsidP="00E25DA7">
            <w:pPr>
              <w:pStyle w:val="a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1" w:type="dxa"/>
            <w:vMerge w:val="restart"/>
            <w:shd w:val="clear" w:color="auto" w:fill="E0E0E0"/>
          </w:tcPr>
          <w:p w:rsidR="00177928" w:rsidRDefault="00177928" w:rsidP="00E25DA7">
            <w:pPr>
              <w:pStyle w:val="a7"/>
            </w:pPr>
            <w:r w:rsidRPr="00A016BC">
              <w:rPr>
                <w:b/>
              </w:rPr>
              <w:t>Общая трудоемкость</w:t>
            </w:r>
            <w:r>
              <w:rPr>
                <w:b/>
              </w:rPr>
              <w:t xml:space="preserve"> </w:t>
            </w:r>
            <w:r w:rsidRPr="007F18F6">
              <w:t>час</w:t>
            </w:r>
            <w:r>
              <w:t>.</w:t>
            </w:r>
          </w:p>
          <w:p w:rsidR="00177928" w:rsidRPr="007F18F6" w:rsidRDefault="00177928" w:rsidP="00E25DA7">
            <w:pPr>
              <w:pStyle w:val="a7"/>
            </w:pPr>
            <w:r>
              <w:t xml:space="preserve">                                                                       з.е.</w:t>
            </w:r>
          </w:p>
        </w:tc>
        <w:tc>
          <w:tcPr>
            <w:tcW w:w="821" w:type="dxa"/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432</w:t>
            </w: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144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144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144</w:t>
            </w:r>
          </w:p>
        </w:tc>
      </w:tr>
      <w:tr w:rsidR="00177928" w:rsidRPr="007F18F6" w:rsidTr="00E25DA7">
        <w:trPr>
          <w:trHeight w:val="80"/>
          <w:jc w:val="center"/>
        </w:trPr>
        <w:tc>
          <w:tcPr>
            <w:tcW w:w="498" w:type="dxa"/>
            <w:vMerge/>
            <w:tcBorders>
              <w:bottom w:val="single" w:sz="12" w:space="0" w:color="auto"/>
            </w:tcBorders>
          </w:tcPr>
          <w:p w:rsidR="00177928" w:rsidRPr="007F18F6" w:rsidRDefault="00177928" w:rsidP="00E25DA7">
            <w:pPr>
              <w:pStyle w:val="a7"/>
            </w:pPr>
          </w:p>
        </w:tc>
        <w:tc>
          <w:tcPr>
            <w:tcW w:w="4961" w:type="dxa"/>
            <w:vMerge/>
            <w:tcBorders>
              <w:bottom w:val="single" w:sz="12" w:space="0" w:color="auto"/>
            </w:tcBorders>
          </w:tcPr>
          <w:p w:rsidR="00177928" w:rsidRPr="007F18F6" w:rsidRDefault="00177928" w:rsidP="00E25DA7">
            <w:pPr>
              <w:pStyle w:val="a7"/>
            </w:pP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12</w:t>
            </w: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77928" w:rsidRPr="007F18F6" w:rsidRDefault="00177928" w:rsidP="00E25DA7">
            <w:pPr>
              <w:pStyle w:val="a7"/>
              <w:jc w:val="center"/>
            </w:pPr>
            <w:r>
              <w:t>4</w:t>
            </w:r>
          </w:p>
        </w:tc>
      </w:tr>
    </w:tbl>
    <w:p w:rsidR="00177928" w:rsidRDefault="00177928" w:rsidP="00177928">
      <w:pPr>
        <w:jc w:val="both"/>
        <w:rPr>
          <w:b/>
          <w:bCs/>
        </w:rPr>
        <w:sectPr w:rsidR="00177928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77928" w:rsidRDefault="00177928" w:rsidP="00177928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177928" w:rsidRDefault="00177928" w:rsidP="00177928">
      <w:pPr>
        <w:rPr>
          <w:b/>
          <w:bCs/>
        </w:rPr>
      </w:pPr>
    </w:p>
    <w:p w:rsidR="00177928" w:rsidRDefault="00177928" w:rsidP="00177928">
      <w:pPr>
        <w:jc w:val="center"/>
        <w:rPr>
          <w:b/>
          <w:bCs/>
        </w:rPr>
      </w:pPr>
      <w:r>
        <w:rPr>
          <w:b/>
          <w:bCs/>
        </w:rPr>
        <w:t>Для очной формы обучения</w:t>
      </w:r>
    </w:p>
    <w:p w:rsidR="00177928" w:rsidRDefault="00177928" w:rsidP="00177928">
      <w:pPr>
        <w:rPr>
          <w:b/>
          <w:bCs/>
        </w:rPr>
      </w:pPr>
    </w:p>
    <w:p w:rsidR="00177928" w:rsidRPr="003141CC" w:rsidRDefault="00177928" w:rsidP="00177928">
      <w:pPr>
        <w:jc w:val="center"/>
        <w:rPr>
          <w:b/>
          <w:bCs/>
          <w:sz w:val="6"/>
        </w:rPr>
      </w:pPr>
    </w:p>
    <w:tbl>
      <w:tblPr>
        <w:tblW w:w="52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69"/>
        <w:gridCol w:w="297"/>
        <w:gridCol w:w="1984"/>
        <w:gridCol w:w="105"/>
        <w:gridCol w:w="4099"/>
        <w:gridCol w:w="189"/>
        <w:gridCol w:w="142"/>
        <w:gridCol w:w="566"/>
        <w:gridCol w:w="142"/>
        <w:gridCol w:w="93"/>
        <w:gridCol w:w="1133"/>
        <w:gridCol w:w="53"/>
        <w:gridCol w:w="848"/>
        <w:gridCol w:w="6"/>
        <w:gridCol w:w="87"/>
        <w:gridCol w:w="2139"/>
        <w:gridCol w:w="854"/>
        <w:gridCol w:w="1972"/>
      </w:tblGrid>
      <w:tr w:rsidR="00177928" w:rsidTr="00E25DA7">
        <w:trPr>
          <w:cantSplit/>
          <w:trHeight w:val="64"/>
        </w:trPr>
        <w:tc>
          <w:tcPr>
            <w:tcW w:w="248" w:type="pct"/>
            <w:vMerge w:val="restart"/>
            <w:textDirection w:val="btLr"/>
            <w:vAlign w:val="center"/>
          </w:tcPr>
          <w:p w:rsidR="00177928" w:rsidRDefault="00177928" w:rsidP="00E25DA7">
            <w:pPr>
              <w:ind w:left="113" w:right="113"/>
              <w:jc w:val="center"/>
            </w:pPr>
            <w:r>
              <w:t>№ недели семестра</w:t>
            </w:r>
          </w:p>
        </w:tc>
        <w:tc>
          <w:tcPr>
            <w:tcW w:w="771" w:type="pct"/>
            <w:gridSpan w:val="3"/>
            <w:vMerge w:val="restart"/>
            <w:vAlign w:val="center"/>
          </w:tcPr>
          <w:p w:rsidR="00177928" w:rsidRDefault="00177928" w:rsidP="00E25DA7">
            <w:pPr>
              <w:jc w:val="center"/>
            </w:pPr>
            <w:r>
              <w:t>Наименование раздела</w:t>
            </w:r>
          </w:p>
        </w:tc>
        <w:tc>
          <w:tcPr>
            <w:tcW w:w="1324" w:type="pct"/>
            <w:vMerge w:val="restart"/>
            <w:vAlign w:val="center"/>
          </w:tcPr>
          <w:p w:rsidR="00177928" w:rsidRDefault="00177928" w:rsidP="00E25DA7">
            <w:pPr>
              <w:jc w:val="center"/>
            </w:pPr>
            <w:r>
              <w:t>Наименование тем лекций, практических занятий, СРО</w:t>
            </w:r>
          </w:p>
        </w:tc>
        <w:tc>
          <w:tcPr>
            <w:tcW w:w="2657" w:type="pct"/>
            <w:gridSpan w:val="13"/>
            <w:vAlign w:val="center"/>
          </w:tcPr>
          <w:p w:rsidR="00177928" w:rsidRDefault="00177928" w:rsidP="00E25DA7">
            <w:pPr>
              <w:jc w:val="center"/>
            </w:pPr>
            <w:r>
              <w:t>Виды учебных занятий и формы их проведения</w:t>
            </w:r>
          </w:p>
        </w:tc>
      </w:tr>
      <w:tr w:rsidR="00177928" w:rsidTr="00E25DA7">
        <w:trPr>
          <w:cantSplit/>
          <w:trHeight w:val="1790"/>
        </w:trPr>
        <w:tc>
          <w:tcPr>
            <w:tcW w:w="248" w:type="pct"/>
            <w:vMerge/>
            <w:textDirection w:val="btLr"/>
          </w:tcPr>
          <w:p w:rsidR="00177928" w:rsidRDefault="00177928" w:rsidP="00E25DA7">
            <w:pPr>
              <w:ind w:left="113" w:right="113"/>
              <w:jc w:val="center"/>
            </w:pPr>
          </w:p>
        </w:tc>
        <w:tc>
          <w:tcPr>
            <w:tcW w:w="771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1324" w:type="pct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290" w:type="pct"/>
            <w:gridSpan w:val="3"/>
            <w:textDirection w:val="btLr"/>
            <w:vAlign w:val="center"/>
          </w:tcPr>
          <w:p w:rsidR="00177928" w:rsidRPr="003029DA" w:rsidRDefault="00177928" w:rsidP="00E25DA7">
            <w:pPr>
              <w:ind w:left="-108" w:right="-108"/>
              <w:jc w:val="center"/>
            </w:pPr>
            <w:r w:rsidRPr="003029DA">
              <w:t>Лекции</w:t>
            </w:r>
            <w:r>
              <w:t>, акад. час.</w:t>
            </w:r>
          </w:p>
        </w:tc>
        <w:tc>
          <w:tcPr>
            <w:tcW w:w="442" w:type="pct"/>
            <w:gridSpan w:val="3"/>
            <w:vAlign w:val="center"/>
          </w:tcPr>
          <w:p w:rsidR="00177928" w:rsidRPr="003029DA" w:rsidRDefault="00177928" w:rsidP="00E25DA7">
            <w:pPr>
              <w:ind w:left="-108" w:right="-108"/>
              <w:jc w:val="center"/>
            </w:pPr>
            <w:r>
              <w:t>Форма проведения        лекции</w:t>
            </w:r>
          </w:p>
        </w:tc>
        <w:tc>
          <w:tcPr>
            <w:tcW w:w="291" w:type="pct"/>
            <w:gridSpan w:val="2"/>
            <w:textDirection w:val="btLr"/>
            <w:vAlign w:val="center"/>
          </w:tcPr>
          <w:p w:rsidR="00177928" w:rsidRPr="003029DA" w:rsidRDefault="00177928" w:rsidP="00E25DA7">
            <w:pPr>
              <w:ind w:left="-108" w:right="-108"/>
              <w:jc w:val="center"/>
            </w:pPr>
            <w:r w:rsidRPr="003029DA">
              <w:t>Практические занятия</w:t>
            </w:r>
            <w:r>
              <w:t>, акад. час.</w:t>
            </w:r>
          </w:p>
        </w:tc>
        <w:tc>
          <w:tcPr>
            <w:tcW w:w="721" w:type="pct"/>
            <w:gridSpan w:val="3"/>
            <w:vAlign w:val="center"/>
          </w:tcPr>
          <w:p w:rsidR="00177928" w:rsidRPr="003029DA" w:rsidRDefault="00177928" w:rsidP="00E25DA7">
            <w:pPr>
              <w:ind w:left="-108"/>
              <w:jc w:val="center"/>
            </w:pPr>
            <w:r>
              <w:t>Форма проведения практического занятия</w:t>
            </w:r>
          </w:p>
        </w:tc>
        <w:tc>
          <w:tcPr>
            <w:tcW w:w="276" w:type="pct"/>
            <w:textDirection w:val="btLr"/>
            <w:vAlign w:val="center"/>
          </w:tcPr>
          <w:p w:rsidR="00177928" w:rsidRDefault="00177928" w:rsidP="00E25DA7">
            <w:pPr>
              <w:ind w:left="-108" w:right="113"/>
              <w:jc w:val="center"/>
            </w:pPr>
            <w:r>
              <w:t xml:space="preserve">СРО, </w:t>
            </w:r>
          </w:p>
          <w:p w:rsidR="00177928" w:rsidRDefault="00177928" w:rsidP="00E25DA7">
            <w:pPr>
              <w:ind w:left="-108" w:right="113"/>
              <w:jc w:val="center"/>
            </w:pPr>
            <w:r>
              <w:t>Акад. час.</w:t>
            </w:r>
          </w:p>
        </w:tc>
        <w:tc>
          <w:tcPr>
            <w:tcW w:w="637" w:type="pct"/>
            <w:vAlign w:val="center"/>
          </w:tcPr>
          <w:p w:rsidR="00177928" w:rsidRDefault="00177928" w:rsidP="00E25DA7">
            <w:pPr>
              <w:ind w:left="-108"/>
              <w:jc w:val="center"/>
            </w:pPr>
            <w:r>
              <w:t>Форма проведения         СРО</w:t>
            </w:r>
          </w:p>
        </w:tc>
      </w:tr>
      <w:tr w:rsidR="00177928" w:rsidTr="00E25DA7">
        <w:trPr>
          <w:cantSplit/>
          <w:trHeight w:val="254"/>
        </w:trPr>
        <w:tc>
          <w:tcPr>
            <w:tcW w:w="5000" w:type="pct"/>
            <w:gridSpan w:val="18"/>
          </w:tcPr>
          <w:p w:rsidR="00177928" w:rsidRPr="007D2A7C" w:rsidRDefault="00177928" w:rsidP="00E25DA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D2A7C">
              <w:rPr>
                <w:b/>
              </w:rPr>
              <w:t xml:space="preserve"> семестр</w:t>
            </w:r>
          </w:p>
        </w:tc>
      </w:tr>
      <w:tr w:rsidR="00177928" w:rsidTr="00E25DA7">
        <w:trPr>
          <w:trHeight w:val="446"/>
        </w:trPr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  <w:r>
              <w:t>1-2/5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3-4/5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5-6/5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7/5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7-8/5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9-10/5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11-12/5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13-14/5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15/5</w:t>
            </w:r>
          </w:p>
        </w:tc>
        <w:tc>
          <w:tcPr>
            <w:tcW w:w="641" w:type="pct"/>
            <w:vMerge w:val="restart"/>
            <w:vAlign w:val="center"/>
          </w:tcPr>
          <w:p w:rsidR="00177928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  <w:r w:rsidRPr="00971681">
              <w:rPr>
                <w:b/>
              </w:rPr>
              <w:lastRenderedPageBreak/>
              <w:t>Раздел 1</w:t>
            </w:r>
            <w:r>
              <w:rPr>
                <w:b/>
              </w:rPr>
              <w:t xml:space="preserve">. </w:t>
            </w:r>
            <w:r w:rsidRPr="009C18D2">
              <w:rPr>
                <w:b/>
              </w:rPr>
              <w:t xml:space="preserve">Теоретические основы </w:t>
            </w:r>
            <w:r w:rsidR="00CA67E2">
              <w:rPr>
                <w:b/>
              </w:rPr>
              <w:t>формирования туристско-гостиничных комплексов и курортных гостиниц</w:t>
            </w:r>
          </w:p>
          <w:p w:rsidR="00177928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  <w:p w:rsidR="00177928" w:rsidRPr="00C674E0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</w:pPr>
          </w:p>
        </w:tc>
        <w:tc>
          <w:tcPr>
            <w:tcW w:w="1419" w:type="pct"/>
            <w:gridSpan w:val="3"/>
            <w:vAlign w:val="center"/>
          </w:tcPr>
          <w:p w:rsidR="00177928" w:rsidRPr="00F424C5" w:rsidRDefault="00CA67E2" w:rsidP="009D4C13">
            <w:pPr>
              <w:numPr>
                <w:ilvl w:val="1"/>
                <w:numId w:val="7"/>
              </w:numPr>
              <w:ind w:left="0" w:firstLine="65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Формирование гостиничных продуктов и проектирование деятельности </w:t>
            </w:r>
            <w:r w:rsidR="00177928" w:rsidRPr="00F424C5">
              <w:rPr>
                <w:b/>
                <w:szCs w:val="28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CE004D">
            <w:pPr>
              <w:ind w:left="-113" w:right="-108"/>
              <w:jc w:val="center"/>
            </w:pPr>
            <w:r>
              <w:t>Обсуждение, практические задания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>Работа с литературой и Интернет-ресурсами Подготовка к</w:t>
            </w:r>
            <w:r>
              <w:rPr>
                <w:sz w:val="22"/>
              </w:rPr>
              <w:t xml:space="preserve"> практическому занятию</w:t>
            </w:r>
          </w:p>
        </w:tc>
      </w:tr>
      <w:tr w:rsidR="00177928" w:rsidTr="00E25DA7">
        <w:trPr>
          <w:trHeight w:val="375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F424C5" w:rsidRDefault="00177928" w:rsidP="009D4C13">
            <w:pPr>
              <w:numPr>
                <w:ilvl w:val="1"/>
                <w:numId w:val="7"/>
              </w:numPr>
              <w:ind w:left="0" w:firstLine="65"/>
              <w:jc w:val="both"/>
              <w:rPr>
                <w:b/>
              </w:rPr>
            </w:pPr>
            <w:r>
              <w:rPr>
                <w:b/>
              </w:rPr>
              <w:t>Современные технологии</w:t>
            </w:r>
            <w:r w:rsidRPr="00F424C5">
              <w:rPr>
                <w:b/>
              </w:rPr>
              <w:t xml:space="preserve">  формирования гостиничного продукта: роль инновационного подхода при формирова</w:t>
            </w:r>
            <w:r>
              <w:rPr>
                <w:b/>
              </w:rPr>
              <w:t>нии услуг сферы гостеприимства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6</w:t>
            </w: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Разбор конкретных ситуаций</w:t>
            </w:r>
          </w:p>
          <w:p w:rsidR="00177928" w:rsidRDefault="00177928" w:rsidP="00E25DA7">
            <w:pPr>
              <w:ind w:left="-113" w:right="-108"/>
              <w:jc w:val="center"/>
            </w:pPr>
            <w:r>
              <w:t>Мастер-класс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6</w:t>
            </w:r>
          </w:p>
        </w:tc>
        <w:tc>
          <w:tcPr>
            <w:tcW w:w="637" w:type="pct"/>
            <w:vMerge w:val="restart"/>
            <w:tcBorders>
              <w:top w:val="nil"/>
            </w:tcBorders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 xml:space="preserve">Работа с литературой и Интернет-ресурсами Подготовка </w:t>
            </w:r>
            <w:proofErr w:type="gramStart"/>
            <w:r w:rsidRPr="00CA5EA6">
              <w:rPr>
                <w:sz w:val="22"/>
              </w:rPr>
              <w:t>к</w:t>
            </w:r>
            <w:proofErr w:type="gramEnd"/>
          </w:p>
          <w:p w:rsidR="00177928" w:rsidRPr="00CA5EA6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lastRenderedPageBreak/>
              <w:t>практическому занятию</w:t>
            </w:r>
          </w:p>
        </w:tc>
      </w:tr>
      <w:tr w:rsidR="00177928" w:rsidTr="00E25DA7">
        <w:trPr>
          <w:trHeight w:val="874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Default="00CA67E2" w:rsidP="009D4C13">
            <w:pPr>
              <w:numPr>
                <w:ilvl w:val="1"/>
                <w:numId w:val="7"/>
              </w:numPr>
              <w:ind w:left="0" w:firstLine="65"/>
              <w:jc w:val="both"/>
              <w:rPr>
                <w:b/>
              </w:rPr>
            </w:pPr>
            <w:r>
              <w:rPr>
                <w:b/>
              </w:rPr>
              <w:t>Маркетинг</w:t>
            </w:r>
            <w:r w:rsidR="00177928">
              <w:rPr>
                <w:b/>
              </w:rPr>
              <w:t xml:space="preserve"> впечатлений </w:t>
            </w:r>
            <w:r>
              <w:rPr>
                <w:b/>
              </w:rPr>
              <w:t xml:space="preserve">в формировании гостиничных продуктов и проектирование деятельности </w:t>
            </w:r>
            <w:r w:rsidRPr="00F424C5">
              <w:rPr>
                <w:b/>
                <w:szCs w:val="28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459" w:type="pct"/>
            <w:gridSpan w:val="4"/>
            <w:vAlign w:val="center"/>
          </w:tcPr>
          <w:p w:rsidR="00177928" w:rsidRDefault="00306225" w:rsidP="00E25DA7">
            <w:pPr>
              <w:ind w:left="-113" w:right="-108"/>
              <w:jc w:val="center"/>
            </w:pPr>
            <w:r>
              <w:t>лекция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 w:rsidRPr="008D24E5">
              <w:t>Case-study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</w:tc>
        <w:tc>
          <w:tcPr>
            <w:tcW w:w="637" w:type="pct"/>
            <w:vMerge/>
            <w:tcBorders>
              <w:top w:val="nil"/>
            </w:tcBorders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534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Default="00177928" w:rsidP="00E25DA7">
            <w:pPr>
              <w:jc w:val="both"/>
              <w:rPr>
                <w:b/>
              </w:rPr>
            </w:pPr>
            <w:r w:rsidRPr="00FD695E">
              <w:t>Контрольная точка 1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Обсуждение аналитического отчета (1 и 2 этап)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tcBorders>
              <w:top w:val="nil"/>
            </w:tcBorders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360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FD695E" w:rsidRDefault="00177928" w:rsidP="009D4C13">
            <w:pPr>
              <w:numPr>
                <w:ilvl w:val="1"/>
                <w:numId w:val="7"/>
              </w:numPr>
              <w:ind w:left="34" w:hanging="34"/>
              <w:jc w:val="both"/>
            </w:pPr>
            <w:r>
              <w:rPr>
                <w:b/>
              </w:rPr>
              <w:t xml:space="preserve">Внедрение инноваций при формировании </w:t>
            </w:r>
            <w:r w:rsidR="00CA67E2">
              <w:rPr>
                <w:b/>
              </w:rPr>
              <w:t xml:space="preserve">гостиничных продуктов и проектирование деятельности </w:t>
            </w:r>
            <w:r w:rsidR="00CA67E2" w:rsidRPr="00F424C5">
              <w:rPr>
                <w:b/>
                <w:szCs w:val="28"/>
              </w:rPr>
              <w:t xml:space="preserve">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Обсуждение презентаций</w:t>
            </w:r>
          </w:p>
          <w:p w:rsidR="00177928" w:rsidRDefault="00177928" w:rsidP="00E25DA7">
            <w:pPr>
              <w:ind w:left="-113" w:right="-108"/>
              <w:jc w:val="center"/>
            </w:pPr>
            <w:r>
              <w:t>Работа в малых группах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</w:tc>
        <w:tc>
          <w:tcPr>
            <w:tcW w:w="637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>Работа с литературой и Интернет-ресурсами Подготовка к</w:t>
            </w:r>
            <w:r>
              <w:rPr>
                <w:sz w:val="22"/>
              </w:rPr>
              <w:t xml:space="preserve"> практическому занятию</w:t>
            </w:r>
          </w:p>
        </w:tc>
      </w:tr>
      <w:tr w:rsidR="00177928" w:rsidTr="00E25DA7">
        <w:trPr>
          <w:trHeight w:val="1718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F424C5" w:rsidRDefault="00E25DA7" w:rsidP="009D4C13">
            <w:pPr>
              <w:numPr>
                <w:ilvl w:val="1"/>
                <w:numId w:val="7"/>
              </w:numPr>
              <w:ind w:left="0" w:firstLine="65"/>
              <w:jc w:val="both"/>
            </w:pPr>
            <w:r>
              <w:rPr>
                <w:b/>
              </w:rPr>
              <w:t>Формировани</w:t>
            </w:r>
            <w:r w:rsidR="00115D91">
              <w:rPr>
                <w:b/>
              </w:rPr>
              <w:t>е</w:t>
            </w:r>
            <w:r>
              <w:rPr>
                <w:b/>
              </w:rPr>
              <w:t xml:space="preserve"> гостиничных продуктов и проектирование деятельности </w:t>
            </w:r>
            <w:r w:rsidRPr="00F424C5">
              <w:rPr>
                <w:b/>
                <w:szCs w:val="28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 на основе н</w:t>
            </w:r>
            <w:r>
              <w:rPr>
                <w:b/>
                <w:bCs/>
              </w:rPr>
              <w:t xml:space="preserve">ормативно-правовых основ гостиничной деятельности 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Обсуждение проектных предложений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694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4E0732" w:rsidRDefault="00177928" w:rsidP="00E25DA7">
            <w:pPr>
              <w:jc w:val="both"/>
              <w:rPr>
                <w:bCs/>
              </w:rPr>
            </w:pPr>
            <w:r w:rsidRPr="004E0732">
              <w:rPr>
                <w:bCs/>
              </w:rPr>
              <w:t>Контрольная точка 2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Тестирование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299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C12682" w:rsidRDefault="00177928" w:rsidP="009D4C13">
            <w:pPr>
              <w:numPr>
                <w:ilvl w:val="1"/>
                <w:numId w:val="7"/>
              </w:numPr>
              <w:ind w:left="0" w:firstLine="176"/>
              <w:jc w:val="both"/>
              <w:rPr>
                <w:b/>
              </w:rPr>
            </w:pPr>
            <w:r w:rsidRPr="00483E4B">
              <w:rPr>
                <w:b/>
              </w:rPr>
              <w:t xml:space="preserve">Инвестиционная деятельность </w:t>
            </w:r>
            <w:r w:rsidRPr="00483E4B">
              <w:rPr>
                <w:b/>
              </w:rPr>
              <w:lastRenderedPageBreak/>
              <w:t>в гостиничной отрасли</w:t>
            </w:r>
            <w:r>
              <w:rPr>
                <w:b/>
              </w:rPr>
              <w:t xml:space="preserve">. 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lastRenderedPageBreak/>
              <w:t>4</w:t>
            </w: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 xml:space="preserve">Практические </w:t>
            </w:r>
            <w:r>
              <w:lastRenderedPageBreak/>
              <w:t>задания  беседа, мастер-класс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lastRenderedPageBreak/>
              <w:t>4</w:t>
            </w:r>
          </w:p>
        </w:tc>
        <w:tc>
          <w:tcPr>
            <w:tcW w:w="637" w:type="pct"/>
            <w:tcBorders>
              <w:top w:val="nil"/>
            </w:tcBorders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t xml:space="preserve">Подготовка </w:t>
            </w:r>
            <w:r>
              <w:rPr>
                <w:sz w:val="22"/>
              </w:rPr>
              <w:lastRenderedPageBreak/>
              <w:t>индивидуальных заданий</w:t>
            </w: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483E4B" w:rsidRDefault="00177928" w:rsidP="00E25DA7">
            <w:pPr>
              <w:jc w:val="both"/>
              <w:rPr>
                <w:b/>
              </w:rPr>
            </w:pPr>
            <w:r w:rsidRPr="00FD695E">
              <w:t xml:space="preserve">Контрольная точка </w:t>
            </w:r>
            <w:r>
              <w:t>3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Письменный опрос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  <w:r>
              <w:t>16/5</w:t>
            </w:r>
          </w:p>
        </w:tc>
        <w:tc>
          <w:tcPr>
            <w:tcW w:w="641" w:type="pct"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FD695E" w:rsidRDefault="00177928" w:rsidP="009D4C13">
            <w:pPr>
              <w:numPr>
                <w:ilvl w:val="1"/>
                <w:numId w:val="7"/>
              </w:numPr>
              <w:ind w:left="35" w:hanging="35"/>
              <w:jc w:val="both"/>
            </w:pPr>
            <w:r w:rsidRPr="008C1D54">
              <w:rPr>
                <w:b/>
                <w:bCs/>
              </w:rPr>
              <w:t>М</w:t>
            </w:r>
            <w:r w:rsidRPr="008C1D54">
              <w:rPr>
                <w:b/>
              </w:rPr>
              <w:t>аркетинговые исследования гостиничного рынка региона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459" w:type="pct"/>
            <w:gridSpan w:val="4"/>
            <w:vAlign w:val="center"/>
          </w:tcPr>
          <w:p w:rsidR="00177928" w:rsidRDefault="00306225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Практические задания Работа над проектом  в малых группах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t>Подготовка индивидуальных заданий</w:t>
            </w: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  <w:r>
              <w:t>17/5</w:t>
            </w:r>
          </w:p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C71430" w:rsidRDefault="00177928" w:rsidP="009D4C13">
            <w:pPr>
              <w:numPr>
                <w:ilvl w:val="1"/>
                <w:numId w:val="7"/>
              </w:numPr>
              <w:jc w:val="both"/>
              <w:rPr>
                <w:b/>
                <w:bCs/>
              </w:rPr>
            </w:pPr>
            <w:r w:rsidRPr="009C18D2">
              <w:rPr>
                <w:b/>
              </w:rPr>
              <w:t>Современные гостиничные концепции</w:t>
            </w:r>
            <w:r w:rsidR="00CA67E2">
              <w:rPr>
                <w:b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459" w:type="pct"/>
            <w:gridSpan w:val="4"/>
            <w:vAlign w:val="center"/>
          </w:tcPr>
          <w:p w:rsidR="00177928" w:rsidRDefault="00306225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4</w:t>
            </w: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t>Подготовка индивидуальных заданий</w:t>
            </w: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  <w:r>
              <w:t>18/5</w:t>
            </w:r>
          </w:p>
        </w:tc>
        <w:tc>
          <w:tcPr>
            <w:tcW w:w="641" w:type="pct"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4E0732" w:rsidRDefault="00177928" w:rsidP="00E25DA7">
            <w:pPr>
              <w:ind w:left="360"/>
              <w:jc w:val="both"/>
            </w:pPr>
            <w:r w:rsidRPr="004E0732">
              <w:t>Контрольная точка 4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right="-1"/>
              <w:contextualSpacing/>
              <w:jc w:val="center"/>
            </w:pPr>
            <w:r>
              <w:t>Защита проекта</w:t>
            </w:r>
            <w:r w:rsidRPr="00E45976">
              <w:t xml:space="preserve"> </w:t>
            </w:r>
            <w:r>
              <w:t xml:space="preserve">«Проектные предложения </w:t>
            </w:r>
            <w:r w:rsidRPr="00E45976">
              <w:t>концепции</w:t>
            </w:r>
            <w:r>
              <w:t xml:space="preserve"> ГК</w:t>
            </w:r>
            <w:r w:rsidRPr="00E45976">
              <w:t>»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 w:val="restart"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4E0732" w:rsidRDefault="00177928" w:rsidP="00E25DA7">
            <w:pPr>
              <w:ind w:left="360"/>
              <w:jc w:val="both"/>
            </w:pPr>
            <w:r>
              <w:t>Итого</w:t>
            </w:r>
          </w:p>
        </w:tc>
        <w:tc>
          <w:tcPr>
            <w:tcW w:w="229" w:type="pct"/>
            <w:gridSpan w:val="2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</w:pPr>
            <w:r w:rsidRPr="003F0183">
              <w:t>34</w:t>
            </w:r>
          </w:p>
        </w:tc>
        <w:tc>
          <w:tcPr>
            <w:tcW w:w="459" w:type="pct"/>
            <w:gridSpan w:val="4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 w:rsidRPr="003F0183">
              <w:t>36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34</w:t>
            </w:r>
          </w:p>
        </w:tc>
        <w:tc>
          <w:tcPr>
            <w:tcW w:w="637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Default="00177928" w:rsidP="00E25DA7">
            <w:pPr>
              <w:ind w:left="360"/>
              <w:jc w:val="both"/>
            </w:pPr>
            <w:r>
              <w:t>Консультация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 w:val="restart"/>
            <w:tcBorders>
              <w:top w:val="nil"/>
            </w:tcBorders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Default="00177928" w:rsidP="00E25DA7">
            <w:pPr>
              <w:ind w:left="360"/>
              <w:jc w:val="both"/>
            </w:pPr>
            <w:r>
              <w:t>Промежуточной аттестации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59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Зачет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20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419" w:type="pct"/>
            <w:gridSpan w:val="3"/>
            <w:vAlign w:val="center"/>
          </w:tcPr>
          <w:p w:rsidR="00177928" w:rsidRPr="009E6705" w:rsidRDefault="00177928" w:rsidP="00E25DA7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Всег</w:t>
            </w:r>
            <w:r w:rsidRPr="009E6705">
              <w:rPr>
                <w:b/>
              </w:rPr>
              <w:t>о</w:t>
            </w:r>
          </w:p>
        </w:tc>
        <w:tc>
          <w:tcPr>
            <w:tcW w:w="229" w:type="pct"/>
            <w:gridSpan w:val="2"/>
            <w:vAlign w:val="center"/>
          </w:tcPr>
          <w:p w:rsidR="00177928" w:rsidRPr="009E6705" w:rsidRDefault="00177928" w:rsidP="00E25DA7">
            <w:pPr>
              <w:ind w:left="454" w:hanging="45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9" w:type="pct"/>
            <w:gridSpan w:val="4"/>
            <w:vAlign w:val="center"/>
          </w:tcPr>
          <w:p w:rsidR="00177928" w:rsidRPr="009E6705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76" w:type="pct"/>
            <w:gridSpan w:val="2"/>
            <w:vAlign w:val="center"/>
          </w:tcPr>
          <w:p w:rsidR="00177928" w:rsidRPr="009E6705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19" w:type="pct"/>
            <w:gridSpan w:val="2"/>
            <w:vAlign w:val="center"/>
          </w:tcPr>
          <w:p w:rsidR="00177928" w:rsidRPr="009E6705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76" w:type="pct"/>
            <w:vAlign w:val="center"/>
          </w:tcPr>
          <w:p w:rsidR="00177928" w:rsidRPr="009E6705" w:rsidRDefault="00177928" w:rsidP="00E25DA7">
            <w:pPr>
              <w:ind w:left="31" w:hanging="31"/>
              <w:jc w:val="center"/>
              <w:rPr>
                <w:b/>
              </w:rPr>
            </w:pPr>
            <w:r w:rsidRPr="009E6705">
              <w:rPr>
                <w:b/>
              </w:rPr>
              <w:t>34</w:t>
            </w:r>
          </w:p>
        </w:tc>
        <w:tc>
          <w:tcPr>
            <w:tcW w:w="637" w:type="pct"/>
            <w:vMerge/>
            <w:vAlign w:val="center"/>
          </w:tcPr>
          <w:p w:rsidR="00177928" w:rsidRPr="009E6705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</w:tr>
      <w:tr w:rsidR="00177928" w:rsidTr="00E25DA7">
        <w:trPr>
          <w:trHeight w:val="20"/>
        </w:trPr>
        <w:tc>
          <w:tcPr>
            <w:tcW w:w="5000" w:type="pct"/>
            <w:gridSpan w:val="18"/>
          </w:tcPr>
          <w:p w:rsidR="00177928" w:rsidRPr="009E6705" w:rsidRDefault="00177928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  <w:sz w:val="22"/>
              </w:rPr>
              <w:t>6 семестр</w:t>
            </w:r>
          </w:p>
        </w:tc>
      </w:tr>
      <w:tr w:rsidR="00177928" w:rsidTr="00E25DA7">
        <w:trPr>
          <w:trHeight w:val="441"/>
        </w:trPr>
        <w:tc>
          <w:tcPr>
            <w:tcW w:w="344" w:type="pct"/>
            <w:gridSpan w:val="2"/>
            <w:vMerge w:val="restart"/>
          </w:tcPr>
          <w:p w:rsidR="00177928" w:rsidRDefault="00177928" w:rsidP="00E25DA7">
            <w:r>
              <w:t>1-2/6</w:t>
            </w:r>
          </w:p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>
            <w:r>
              <w:t>3-4/6</w:t>
            </w:r>
          </w:p>
          <w:p w:rsidR="00177928" w:rsidRDefault="00177928" w:rsidP="00E25DA7"/>
          <w:p w:rsidR="00177928" w:rsidRDefault="00177928" w:rsidP="00E25DA7">
            <w:r>
              <w:t>5/6</w:t>
            </w:r>
          </w:p>
          <w:p w:rsidR="00177928" w:rsidRDefault="00177928" w:rsidP="00E25DA7"/>
          <w:p w:rsidR="00177928" w:rsidRDefault="00177928" w:rsidP="00E25DA7"/>
          <w:p w:rsidR="00177928" w:rsidRDefault="00177928" w:rsidP="00E25DA7">
            <w:r>
              <w:t>6--7/6</w:t>
            </w:r>
          </w:p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>
            <w:r>
              <w:t>8-9/6</w:t>
            </w:r>
          </w:p>
          <w:p w:rsidR="00177928" w:rsidRDefault="00177928" w:rsidP="00E25DA7"/>
          <w:p w:rsidR="00177928" w:rsidRDefault="00177928" w:rsidP="00E25DA7"/>
          <w:p w:rsidR="00177928" w:rsidRDefault="00177928" w:rsidP="00E25DA7">
            <w:r>
              <w:t>10-11/6</w:t>
            </w:r>
          </w:p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>
            <w:r>
              <w:t>12/6</w:t>
            </w:r>
          </w:p>
        </w:tc>
        <w:tc>
          <w:tcPr>
            <w:tcW w:w="641" w:type="pct"/>
            <w:vMerge w:val="restart"/>
            <w:vAlign w:val="center"/>
          </w:tcPr>
          <w:p w:rsidR="00177928" w:rsidRPr="00C674E0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</w:pPr>
            <w:r w:rsidRPr="009C18D2">
              <w:rPr>
                <w:b/>
              </w:rPr>
              <w:lastRenderedPageBreak/>
              <w:t xml:space="preserve">Раздел </w:t>
            </w:r>
            <w:r>
              <w:rPr>
                <w:b/>
              </w:rPr>
              <w:t xml:space="preserve"> 2. </w:t>
            </w:r>
            <w:r w:rsidRPr="0027352D">
              <w:rPr>
                <w:b/>
              </w:rPr>
              <w:t xml:space="preserve">Общие </w:t>
            </w:r>
            <w:r w:rsidRPr="0027352D">
              <w:rPr>
                <w:b/>
              </w:rPr>
              <w:lastRenderedPageBreak/>
              <w:t>тре</w:t>
            </w:r>
            <w:r>
              <w:rPr>
                <w:b/>
              </w:rPr>
              <w:t xml:space="preserve">бования, предъявляемые к проектированию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1465" w:type="pct"/>
            <w:gridSpan w:val="4"/>
            <w:vAlign w:val="center"/>
          </w:tcPr>
          <w:p w:rsidR="00177928" w:rsidRPr="00327C84" w:rsidRDefault="00177928" w:rsidP="00177928">
            <w:pPr>
              <w:contextualSpacing/>
              <w:jc w:val="both"/>
            </w:pPr>
            <w:r>
              <w:rPr>
                <w:b/>
                <w:bCs/>
              </w:rPr>
              <w:lastRenderedPageBreak/>
              <w:t>2.1.</w:t>
            </w:r>
            <w:r w:rsidRPr="00C71430">
              <w:rPr>
                <w:b/>
              </w:rPr>
              <w:t xml:space="preserve">Нормативно-технологическая документация, регламентирующая </w:t>
            </w:r>
            <w:r>
              <w:rPr>
                <w:b/>
              </w:rPr>
              <w:lastRenderedPageBreak/>
              <w:t xml:space="preserve">проектирование </w:t>
            </w:r>
            <w:r w:rsidR="00E25DA7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250A0F" w:rsidP="00E25DA7">
            <w:pPr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contextualSpacing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right="-108"/>
              <w:contextualSpacing/>
              <w:jc w:val="center"/>
            </w:pPr>
          </w:p>
          <w:p w:rsidR="00177928" w:rsidRDefault="00177928" w:rsidP="00E25DA7">
            <w:pPr>
              <w:ind w:right="-108"/>
              <w:contextualSpacing/>
              <w:jc w:val="center"/>
            </w:pPr>
            <w:r>
              <w:t>6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contextualSpacing/>
              <w:jc w:val="center"/>
            </w:pPr>
            <w:r>
              <w:t>р</w:t>
            </w:r>
            <w:r w:rsidRPr="00BA70AA">
              <w:t xml:space="preserve">абота в малых группах, </w:t>
            </w:r>
            <w:r>
              <w:t>п</w:t>
            </w:r>
            <w:r w:rsidRPr="00BA70AA">
              <w:t xml:space="preserve">одготовка </w:t>
            </w:r>
            <w:r w:rsidRPr="00BA70AA">
              <w:lastRenderedPageBreak/>
              <w:t>группового проекта</w:t>
            </w:r>
            <w:r>
              <w:t xml:space="preserve"> </w:t>
            </w: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ind w:left="31" w:hanging="31"/>
              <w:contextualSpacing/>
              <w:jc w:val="center"/>
            </w:pPr>
            <w:r>
              <w:lastRenderedPageBreak/>
              <w:t>7</w:t>
            </w: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ind w:left="31" w:hanging="31"/>
              <w:contextualSpacing/>
              <w:jc w:val="center"/>
            </w:pPr>
            <w:r w:rsidRPr="00CA5EA6">
              <w:rPr>
                <w:sz w:val="22"/>
              </w:rPr>
              <w:t xml:space="preserve">Работа с </w:t>
            </w:r>
            <w:r>
              <w:rPr>
                <w:sz w:val="22"/>
              </w:rPr>
              <w:t>кейсами</w:t>
            </w:r>
          </w:p>
        </w:tc>
      </w:tr>
      <w:tr w:rsidR="00177928" w:rsidTr="00E25DA7">
        <w:trPr>
          <w:trHeight w:val="514"/>
        </w:trPr>
        <w:tc>
          <w:tcPr>
            <w:tcW w:w="344" w:type="pct"/>
            <w:gridSpan w:val="2"/>
            <w:vMerge/>
          </w:tcPr>
          <w:p w:rsidR="00177928" w:rsidRDefault="00177928" w:rsidP="00E25DA7"/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8C1D54" w:rsidRDefault="00177928" w:rsidP="00CA67E2">
            <w:pPr>
              <w:ind w:firstLine="65"/>
              <w:jc w:val="both"/>
              <w:rPr>
                <w:b/>
                <w:bCs/>
              </w:rPr>
            </w:pPr>
            <w:r>
              <w:rPr>
                <w:b/>
              </w:rPr>
              <w:t xml:space="preserve">2.2. Предпроектные работы. </w:t>
            </w:r>
            <w:r w:rsidRPr="0027352D">
              <w:rPr>
                <w:b/>
              </w:rPr>
              <w:t>Основные понятия</w:t>
            </w:r>
            <w:r w:rsidR="00CA67E2">
              <w:rPr>
                <w:b/>
              </w:rPr>
              <w:t xml:space="preserve"> объемно-планировочного решения </w:t>
            </w:r>
            <w:r>
              <w:rPr>
                <w:b/>
              </w:rPr>
              <w:t xml:space="preserve">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250A0F" w:rsidP="00E25DA7">
            <w:pPr>
              <w:jc w:val="center"/>
            </w:pPr>
            <w:r>
              <w:t>2</w:t>
            </w:r>
          </w:p>
          <w:p w:rsidR="00177928" w:rsidRDefault="00177928" w:rsidP="00E25DA7">
            <w:pPr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6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обсуждение проектных предложений</w:t>
            </w:r>
          </w:p>
          <w:p w:rsidR="00177928" w:rsidRDefault="00177928" w:rsidP="00E25DA7">
            <w:pPr>
              <w:ind w:left="-113" w:right="-108"/>
              <w:jc w:val="center"/>
            </w:pPr>
            <w:r w:rsidRPr="008D24E5">
              <w:t>Case-study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ind w:left="31" w:hanging="31"/>
              <w:jc w:val="center"/>
            </w:pPr>
            <w:r>
              <w:t>7</w:t>
            </w:r>
          </w:p>
        </w:tc>
        <w:tc>
          <w:tcPr>
            <w:tcW w:w="637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t xml:space="preserve">Работа </w:t>
            </w:r>
            <w:r w:rsidR="00E25DA7">
              <w:rPr>
                <w:sz w:val="22"/>
              </w:rPr>
              <w:t xml:space="preserve">с литературой и нормативными документами </w:t>
            </w:r>
            <w:r>
              <w:rPr>
                <w:sz w:val="22"/>
              </w:rPr>
              <w:t xml:space="preserve"> </w:t>
            </w:r>
            <w:r w:rsidRPr="00CA5EA6">
              <w:rPr>
                <w:sz w:val="22"/>
              </w:rPr>
              <w:t>Интернет-</w:t>
            </w:r>
            <w:r>
              <w:rPr>
                <w:sz w:val="22"/>
              </w:rPr>
              <w:t xml:space="preserve">ресурсами, </w:t>
            </w:r>
          </w:p>
        </w:tc>
      </w:tr>
      <w:tr w:rsidR="00177928" w:rsidTr="00E25DA7">
        <w:trPr>
          <w:trHeight w:val="240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Default="00177928" w:rsidP="00E25DA7">
            <w:pPr>
              <w:ind w:left="39" w:hanging="39"/>
              <w:jc w:val="both"/>
              <w:rPr>
                <w:bCs/>
              </w:rPr>
            </w:pPr>
            <w:r w:rsidRPr="003B740C">
              <w:rPr>
                <w:bCs/>
              </w:rPr>
              <w:t xml:space="preserve">Контрольная точка </w:t>
            </w:r>
            <w:r>
              <w:rPr>
                <w:bCs/>
              </w:rPr>
              <w:t>1</w:t>
            </w:r>
          </w:p>
          <w:p w:rsidR="00177928" w:rsidRPr="00C71430" w:rsidRDefault="00177928" w:rsidP="00E25DA7">
            <w:pPr>
              <w:jc w:val="both"/>
              <w:rPr>
                <w:b/>
                <w:bCs/>
              </w:rPr>
            </w:pP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jc w:val="center"/>
            </w:pPr>
          </w:p>
          <w:p w:rsidR="00177928" w:rsidRDefault="00177928" w:rsidP="00E25DA7"/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Отчет предпроектных предложений</w:t>
            </w: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ind w:left="31" w:hanging="31"/>
              <w:jc w:val="center"/>
            </w:pPr>
            <w:r>
              <w:t>7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583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C71430" w:rsidRDefault="00177928" w:rsidP="00CA67E2">
            <w:pPr>
              <w:ind w:left="39" w:hanging="39"/>
              <w:jc w:val="both"/>
              <w:rPr>
                <w:b/>
              </w:rPr>
            </w:pPr>
            <w:r>
              <w:rPr>
                <w:b/>
                <w:color w:val="000000"/>
              </w:rPr>
              <w:t>2.3</w:t>
            </w:r>
            <w:r w:rsidRPr="00C71430">
              <w:rPr>
                <w:b/>
                <w:color w:val="000000"/>
              </w:rPr>
              <w:t xml:space="preserve">. </w:t>
            </w:r>
            <w:r w:rsidRPr="00F020DC">
              <w:rPr>
                <w:b/>
                <w:spacing w:val="-2"/>
              </w:rPr>
              <w:t xml:space="preserve">Принципы проектирования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250A0F" w:rsidP="00E25DA7">
            <w:pPr>
              <w:ind w:left="454" w:hanging="454"/>
              <w:jc w:val="center"/>
            </w:pPr>
            <w:r>
              <w:t>2</w:t>
            </w: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 xml:space="preserve"> 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jc w:val="center"/>
              <w:rPr>
                <w:i/>
                <w:szCs w:val="28"/>
              </w:rPr>
            </w:pPr>
            <w:r>
              <w:t>мастер-класс, работа в малых группах над проектом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ind w:left="31" w:hanging="31"/>
              <w:jc w:val="center"/>
            </w:pPr>
            <w:r>
              <w:t>7</w:t>
            </w:r>
          </w:p>
        </w:tc>
        <w:tc>
          <w:tcPr>
            <w:tcW w:w="637" w:type="pct"/>
            <w:vMerge w:val="restar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 xml:space="preserve">Работа с </w:t>
            </w:r>
            <w:r>
              <w:rPr>
                <w:sz w:val="22"/>
              </w:rPr>
              <w:t>нормативными документами</w:t>
            </w:r>
          </w:p>
          <w:p w:rsidR="00177928" w:rsidRPr="00CA5EA6" w:rsidRDefault="00177928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>и Интернет-ресурсами</w:t>
            </w:r>
            <w:r>
              <w:rPr>
                <w:sz w:val="22"/>
              </w:rPr>
              <w:t xml:space="preserve">, </w:t>
            </w:r>
          </w:p>
        </w:tc>
      </w:tr>
      <w:tr w:rsidR="00177928" w:rsidTr="00E25DA7">
        <w:trPr>
          <w:trHeight w:val="189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C71430" w:rsidRDefault="00177928" w:rsidP="00CA67E2">
            <w:pPr>
              <w:ind w:left="39" w:hanging="39"/>
              <w:jc w:val="both"/>
              <w:rPr>
                <w:b/>
                <w:bCs/>
              </w:rPr>
            </w:pPr>
            <w:r>
              <w:rPr>
                <w:b/>
                <w:spacing w:val="-2"/>
              </w:rPr>
              <w:t xml:space="preserve">2.4 </w:t>
            </w:r>
            <w:r w:rsidRPr="00C71430">
              <w:rPr>
                <w:b/>
                <w:spacing w:val="-2"/>
              </w:rPr>
              <w:t>Особенности архитектурно-</w:t>
            </w:r>
            <w:proofErr w:type="gramStart"/>
            <w:r w:rsidRPr="00C71430">
              <w:rPr>
                <w:b/>
                <w:spacing w:val="-2"/>
              </w:rPr>
              <w:t>планировочных решени</w:t>
            </w:r>
            <w:r>
              <w:rPr>
                <w:b/>
                <w:spacing w:val="-2"/>
              </w:rPr>
              <w:t>й</w:t>
            </w:r>
            <w:proofErr w:type="gramEnd"/>
            <w:r>
              <w:rPr>
                <w:b/>
                <w:spacing w:val="-2"/>
              </w:rPr>
              <w:t xml:space="preserve"> при проектировании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250A0F" w:rsidP="00E25DA7">
            <w:pPr>
              <w:ind w:left="454" w:hanging="454"/>
              <w:jc w:val="center"/>
            </w:pPr>
            <w:r>
              <w:t>2</w:t>
            </w: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участие в обсуждении кейсов</w:t>
            </w: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ind w:left="31" w:hanging="31"/>
              <w:jc w:val="center"/>
            </w:pPr>
            <w:r>
              <w:t>7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915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241BB1" w:rsidRDefault="00177928" w:rsidP="00E25DA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2.5. Техническое задание на проектирование. </w:t>
            </w:r>
            <w:r w:rsidRPr="00C71430">
              <w:rPr>
                <w:b/>
                <w:color w:val="000000"/>
              </w:rPr>
              <w:t>Технико-э</w:t>
            </w:r>
            <w:r w:rsidR="00CA67E2">
              <w:rPr>
                <w:b/>
                <w:color w:val="000000"/>
              </w:rPr>
              <w:t>кономическое обоснование проектов</w:t>
            </w:r>
            <w:r w:rsidRPr="00C71430">
              <w:rPr>
                <w:b/>
                <w:color w:val="000000"/>
              </w:rPr>
              <w:t xml:space="preserve"> </w:t>
            </w:r>
            <w:r w:rsidR="00CA67E2">
              <w:rPr>
                <w:b/>
              </w:rPr>
              <w:t xml:space="preserve">туристско-гостиничных комплексов и </w:t>
            </w:r>
            <w:r w:rsidR="00CA67E2">
              <w:rPr>
                <w:b/>
              </w:rPr>
              <w:lastRenderedPageBreak/>
              <w:t>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250A0F" w:rsidP="00E25DA7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right="-108"/>
              <w:jc w:val="center"/>
            </w:pPr>
            <w:r>
              <w:t>мастер-класс,  обсуждение проектных предложений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ind w:left="31" w:hanging="31"/>
              <w:jc w:val="center"/>
            </w:pPr>
            <w:r>
              <w:lastRenderedPageBreak/>
              <w:t>7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941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Default="00177928" w:rsidP="00E25DA7">
            <w:pPr>
              <w:ind w:left="39" w:hanging="39"/>
              <w:jc w:val="both"/>
              <w:rPr>
                <w:bCs/>
              </w:rPr>
            </w:pPr>
            <w:r w:rsidRPr="003B740C">
              <w:rPr>
                <w:bCs/>
              </w:rPr>
              <w:t xml:space="preserve">Контрольная точка </w:t>
            </w:r>
            <w:r>
              <w:rPr>
                <w:bCs/>
              </w:rPr>
              <w:t>2</w:t>
            </w:r>
          </w:p>
          <w:p w:rsidR="00177928" w:rsidRPr="00E95AC0" w:rsidRDefault="00177928" w:rsidP="00E25DA7">
            <w:pPr>
              <w:ind w:left="39" w:hanging="39"/>
              <w:jc w:val="both"/>
              <w:rPr>
                <w:bCs/>
              </w:rPr>
            </w:pP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33" w:right="-108"/>
              <w:jc w:val="center"/>
              <w:rPr>
                <w:color w:val="000000"/>
              </w:rPr>
            </w:pPr>
            <w:r>
              <w:t xml:space="preserve">отчет  </w:t>
            </w:r>
          </w:p>
          <w:p w:rsidR="00177928" w:rsidRDefault="00177928" w:rsidP="00E25DA7">
            <w:pPr>
              <w:jc w:val="center"/>
            </w:pPr>
            <w:r>
              <w:t>о</w:t>
            </w:r>
            <w:r w:rsidRPr="006721C0">
              <w:t>бсуждение презентаций</w:t>
            </w: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ind w:left="31" w:hanging="31"/>
              <w:jc w:val="center"/>
            </w:pPr>
            <w:r>
              <w:t>7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917"/>
        </w:trPr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  <w:r>
              <w:t>13-14/ 6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15/6</w:t>
            </w:r>
          </w:p>
        </w:tc>
        <w:tc>
          <w:tcPr>
            <w:tcW w:w="641" w:type="pct"/>
            <w:vMerge w:val="restar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B20122" w:rsidRDefault="00177928" w:rsidP="00E25DA7">
            <w:pPr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2.6. Проектирование</w:t>
            </w:r>
            <w:r w:rsidRPr="00C71430">
              <w:rPr>
                <w:b/>
                <w:spacing w:val="-3"/>
              </w:rPr>
              <w:t xml:space="preserve"> материально-технического оснащения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250A0F" w:rsidP="00E25DA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 и видео- просмотр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  <w:r>
              <w:t>обсуждение кейса</w:t>
            </w:r>
          </w:p>
          <w:p w:rsidR="00177928" w:rsidRDefault="00177928" w:rsidP="00E25DA7">
            <w:pPr>
              <w:ind w:left="-113" w:right="-108"/>
              <w:jc w:val="center"/>
            </w:pPr>
            <w:r>
              <w:t>мастер-класс</w:t>
            </w:r>
          </w:p>
          <w:p w:rsidR="00177928" w:rsidRPr="00C95FFE" w:rsidRDefault="00177928" w:rsidP="00E25DA7">
            <w:pPr>
              <w:ind w:right="-108"/>
            </w:pPr>
          </w:p>
        </w:tc>
        <w:tc>
          <w:tcPr>
            <w:tcW w:w="276" w:type="pct"/>
            <w:vMerge w:val="restar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  <w:p w:rsidR="00177928" w:rsidRDefault="00250A0F" w:rsidP="00E25DA7">
            <w:pPr>
              <w:ind w:left="31" w:hanging="31"/>
              <w:jc w:val="center"/>
            </w:pPr>
            <w:r>
              <w:t>7</w:t>
            </w: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250A0F" w:rsidP="00E25DA7">
            <w:pPr>
              <w:ind w:left="31" w:hanging="31"/>
              <w:jc w:val="center"/>
            </w:pPr>
            <w:r>
              <w:t>7</w:t>
            </w:r>
          </w:p>
        </w:tc>
        <w:tc>
          <w:tcPr>
            <w:tcW w:w="637" w:type="pct"/>
            <w:vMerge w:val="restar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t>Работа с нормативными документами</w:t>
            </w:r>
          </w:p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trHeight w:val="495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Default="00177928" w:rsidP="00E25DA7">
            <w:pPr>
              <w:jc w:val="both"/>
              <w:rPr>
                <w:b/>
                <w:spacing w:val="-3"/>
              </w:rPr>
            </w:pPr>
            <w:r w:rsidRPr="00C92387">
              <w:rPr>
                <w:noProof/>
                <w:szCs w:val="28"/>
              </w:rPr>
              <w:t xml:space="preserve">Контрольная точка </w:t>
            </w:r>
            <w:r>
              <w:rPr>
                <w:noProof/>
                <w:szCs w:val="28"/>
              </w:rPr>
              <w:t>3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719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 xml:space="preserve">Письменный опрос </w:t>
            </w:r>
          </w:p>
        </w:tc>
        <w:tc>
          <w:tcPr>
            <w:tcW w:w="276" w:type="pct"/>
            <w:vMerge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  <w:r>
              <w:t>16-17/6</w:t>
            </w:r>
          </w:p>
        </w:tc>
        <w:tc>
          <w:tcPr>
            <w:tcW w:w="641" w:type="pc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CE004D" w:rsidRDefault="00177928" w:rsidP="00E25DA7">
            <w:pPr>
              <w:jc w:val="both"/>
              <w:rPr>
                <w:b/>
              </w:rPr>
            </w:pPr>
            <w:r>
              <w:rPr>
                <w:b/>
              </w:rPr>
              <w:t xml:space="preserve">2.7. </w:t>
            </w:r>
            <w:r w:rsidRPr="006B7256">
              <w:rPr>
                <w:b/>
              </w:rPr>
              <w:t xml:space="preserve">Технологии подбора инженерно-технического  оборудования </w:t>
            </w:r>
            <w:r w:rsidR="00CE004D">
              <w:rPr>
                <w:b/>
              </w:rPr>
              <w:t xml:space="preserve">туристско-гостиничных комплексов и курортных гостиниц </w:t>
            </w:r>
          </w:p>
          <w:p w:rsidR="00177928" w:rsidRPr="00DA7C95" w:rsidRDefault="00177928" w:rsidP="00E25DA7">
            <w:pPr>
              <w:jc w:val="both"/>
            </w:pPr>
            <w:r>
              <w:rPr>
                <w:b/>
              </w:rPr>
              <w:t xml:space="preserve">2.8. </w:t>
            </w:r>
            <w:r w:rsidRPr="006B7256">
              <w:rPr>
                <w:b/>
              </w:rPr>
              <w:t>Технология подбора  технологического  оборудования</w:t>
            </w:r>
            <w:r w:rsidR="00CE004D">
              <w:rPr>
                <w:b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229" w:type="pct"/>
            <w:gridSpan w:val="2"/>
            <w:vAlign w:val="center"/>
          </w:tcPr>
          <w:p w:rsidR="00177928" w:rsidRDefault="00250A0F" w:rsidP="00E25DA7">
            <w:pPr>
              <w:ind w:left="454" w:hanging="454"/>
              <w:jc w:val="center"/>
            </w:pPr>
            <w:r>
              <w:t>2</w:t>
            </w: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Pr="00DA7C95" w:rsidRDefault="00250A0F" w:rsidP="00E25DA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13" w:type="pct"/>
            <w:gridSpan w:val="3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  <w:r w:rsidRPr="00B20122">
              <w:t>Проблемная лекция</w:t>
            </w: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4</w:t>
            </w: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Pr="00B20122" w:rsidRDefault="00177928" w:rsidP="00E25DA7">
            <w:pPr>
              <w:ind w:left="-113" w:right="-108"/>
              <w:jc w:val="center"/>
            </w:pPr>
          </w:p>
        </w:tc>
        <w:tc>
          <w:tcPr>
            <w:tcW w:w="719" w:type="pct"/>
            <w:gridSpan w:val="2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t>работа над проектом  в малых группах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бсуждение предпроектных предложений</w:t>
            </w:r>
          </w:p>
        </w:tc>
        <w:tc>
          <w:tcPr>
            <w:tcW w:w="276" w:type="pct"/>
            <w:vAlign w:val="center"/>
          </w:tcPr>
          <w:p w:rsidR="00177928" w:rsidRPr="00DB3949" w:rsidRDefault="00250A0F" w:rsidP="00E25DA7">
            <w:pPr>
              <w:ind w:left="31" w:hanging="31"/>
              <w:jc w:val="center"/>
            </w:pPr>
            <w:r>
              <w:t>7</w:t>
            </w:r>
          </w:p>
        </w:tc>
        <w:tc>
          <w:tcPr>
            <w:tcW w:w="637" w:type="pct"/>
            <w:vAlign w:val="center"/>
          </w:tcPr>
          <w:p w:rsidR="00115D91" w:rsidRDefault="00115D91" w:rsidP="00115D91">
            <w:pPr>
              <w:ind w:left="31" w:hanging="31"/>
              <w:jc w:val="center"/>
            </w:pPr>
            <w:r w:rsidRPr="00CA5EA6">
              <w:rPr>
                <w:sz w:val="22"/>
              </w:rPr>
              <w:t xml:space="preserve">Работа с </w:t>
            </w:r>
            <w:r>
              <w:rPr>
                <w:sz w:val="22"/>
              </w:rPr>
              <w:t>нормативными документами</w:t>
            </w:r>
          </w:p>
          <w:p w:rsidR="00177928" w:rsidRPr="00CA5EA6" w:rsidRDefault="00115D91" w:rsidP="00115D91">
            <w:pPr>
              <w:ind w:left="31" w:hanging="31"/>
              <w:jc w:val="center"/>
            </w:pPr>
            <w:r w:rsidRPr="00CA5EA6">
              <w:rPr>
                <w:sz w:val="22"/>
              </w:rPr>
              <w:t>и Интернет-ресурсами</w:t>
            </w:r>
          </w:p>
        </w:tc>
      </w:tr>
      <w:tr w:rsidR="00177928" w:rsidTr="00E25DA7"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  <w:r>
              <w:t>18/6</w:t>
            </w:r>
          </w:p>
        </w:tc>
        <w:tc>
          <w:tcPr>
            <w:tcW w:w="641" w:type="pc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B20122" w:rsidRDefault="00177928" w:rsidP="00E25DA7">
            <w:pPr>
              <w:jc w:val="both"/>
            </w:pPr>
            <w:r w:rsidRPr="00B20122">
              <w:t>Контрольная точка 4</w:t>
            </w:r>
          </w:p>
        </w:tc>
        <w:tc>
          <w:tcPr>
            <w:tcW w:w="229" w:type="pct"/>
            <w:gridSpan w:val="2"/>
            <w:vAlign w:val="center"/>
          </w:tcPr>
          <w:p w:rsidR="00177928" w:rsidRPr="00B20122" w:rsidRDefault="00177928" w:rsidP="00E25DA7">
            <w:pPr>
              <w:ind w:left="454" w:hanging="454"/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719" w:type="pct"/>
            <w:gridSpan w:val="2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  <w:r w:rsidRPr="00B20122">
              <w:t xml:space="preserve">Защита </w:t>
            </w:r>
            <w:r>
              <w:t>предпроектных предложений по оснащению ГК</w:t>
            </w:r>
          </w:p>
        </w:tc>
        <w:tc>
          <w:tcPr>
            <w:tcW w:w="276" w:type="pct"/>
            <w:vAlign w:val="center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 w:val="restar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B20122" w:rsidRDefault="00177928" w:rsidP="00E25DA7">
            <w:pPr>
              <w:jc w:val="both"/>
            </w:pPr>
            <w:r>
              <w:t>Итого</w:t>
            </w:r>
          </w:p>
        </w:tc>
        <w:tc>
          <w:tcPr>
            <w:tcW w:w="229" w:type="pct"/>
            <w:gridSpan w:val="2"/>
            <w:vAlign w:val="center"/>
          </w:tcPr>
          <w:p w:rsidR="00177928" w:rsidRPr="003F0183" w:rsidRDefault="00250A0F" w:rsidP="00E25DA7">
            <w:pPr>
              <w:ind w:left="454" w:hanging="454"/>
              <w:jc w:val="center"/>
            </w:pPr>
            <w:r>
              <w:t>16</w:t>
            </w:r>
          </w:p>
        </w:tc>
        <w:tc>
          <w:tcPr>
            <w:tcW w:w="413" w:type="pct"/>
            <w:gridSpan w:val="3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 w:rsidRPr="003F0183">
              <w:t>54</w:t>
            </w:r>
          </w:p>
        </w:tc>
        <w:tc>
          <w:tcPr>
            <w:tcW w:w="719" w:type="pct"/>
            <w:gridSpan w:val="2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Pr="007D2A7C" w:rsidRDefault="00250A0F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637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3F0183" w:rsidRDefault="00177928" w:rsidP="00E25DA7">
            <w:pPr>
              <w:jc w:val="both"/>
            </w:pPr>
            <w:r w:rsidRPr="003F0183">
              <w:t>Консультация</w:t>
            </w:r>
          </w:p>
        </w:tc>
        <w:tc>
          <w:tcPr>
            <w:tcW w:w="229" w:type="pct"/>
            <w:gridSpan w:val="2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 w:rsidRPr="003F0183"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76" w:type="pct"/>
            <w:vAlign w:val="center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 w:val="restar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3F0183" w:rsidRDefault="00177928" w:rsidP="00E25DA7">
            <w:pPr>
              <w:jc w:val="both"/>
            </w:pPr>
            <w:r w:rsidRPr="003F0183">
              <w:t>Проведение промежуточной аттестации</w:t>
            </w:r>
          </w:p>
        </w:tc>
        <w:tc>
          <w:tcPr>
            <w:tcW w:w="229" w:type="pct"/>
            <w:gridSpan w:val="2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gridSpan w:val="2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 w:rsidRPr="003F0183">
              <w:t>2</w:t>
            </w:r>
          </w:p>
        </w:tc>
        <w:tc>
          <w:tcPr>
            <w:tcW w:w="719" w:type="pct"/>
            <w:gridSpan w:val="2"/>
            <w:vAlign w:val="center"/>
          </w:tcPr>
          <w:p w:rsidR="00177928" w:rsidRPr="007D2A7C" w:rsidRDefault="00CE004D" w:rsidP="00E25DA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177928">
              <w:rPr>
                <w:b/>
              </w:rPr>
              <w:t>кзамен</w:t>
            </w:r>
          </w:p>
        </w:tc>
        <w:tc>
          <w:tcPr>
            <w:tcW w:w="276" w:type="pct"/>
            <w:vAlign w:val="center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637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41" w:type="pct"/>
            <w:vMerge/>
            <w:vAlign w:val="center"/>
          </w:tcPr>
          <w:p w:rsidR="00177928" w:rsidRPr="00C674E0" w:rsidRDefault="00177928" w:rsidP="00E25DA7"/>
        </w:tc>
        <w:tc>
          <w:tcPr>
            <w:tcW w:w="1465" w:type="pct"/>
            <w:gridSpan w:val="4"/>
            <w:vAlign w:val="center"/>
          </w:tcPr>
          <w:p w:rsidR="00177928" w:rsidRPr="00C71430" w:rsidRDefault="00177928" w:rsidP="00E25DA7">
            <w:pPr>
              <w:jc w:val="both"/>
              <w:rPr>
                <w:b/>
              </w:rPr>
            </w:pPr>
            <w:r w:rsidRPr="00C71430">
              <w:rPr>
                <w:b/>
              </w:rPr>
              <w:t>Итого</w:t>
            </w:r>
          </w:p>
        </w:tc>
        <w:tc>
          <w:tcPr>
            <w:tcW w:w="229" w:type="pct"/>
            <w:gridSpan w:val="2"/>
            <w:vAlign w:val="center"/>
          </w:tcPr>
          <w:p w:rsidR="00177928" w:rsidRPr="007D2A7C" w:rsidRDefault="00250A0F" w:rsidP="00E25DA7">
            <w:pPr>
              <w:ind w:left="454" w:hanging="454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3" w:type="pct"/>
            <w:gridSpan w:val="3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76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19" w:type="pct"/>
            <w:gridSpan w:val="2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c>
          <w:tcPr>
            <w:tcW w:w="5000" w:type="pct"/>
            <w:gridSpan w:val="18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7D2A7C">
              <w:rPr>
                <w:b/>
              </w:rPr>
              <w:t xml:space="preserve"> семестр</w:t>
            </w:r>
          </w:p>
        </w:tc>
      </w:tr>
      <w:tr w:rsidR="00177928" w:rsidTr="00E25DA7">
        <w:trPr>
          <w:trHeight w:val="391"/>
        </w:trPr>
        <w:tc>
          <w:tcPr>
            <w:tcW w:w="344" w:type="pct"/>
            <w:gridSpan w:val="2"/>
            <w:vMerge w:val="restart"/>
          </w:tcPr>
          <w:p w:rsidR="00177928" w:rsidRPr="0016126C" w:rsidRDefault="00177928" w:rsidP="00E25DA7">
            <w:pPr>
              <w:jc w:val="center"/>
            </w:pPr>
            <w:r>
              <w:t>1-2/7</w:t>
            </w:r>
          </w:p>
        </w:tc>
        <w:tc>
          <w:tcPr>
            <w:tcW w:w="675" w:type="pct"/>
            <w:gridSpan w:val="2"/>
            <w:vMerge w:val="restart"/>
            <w:vAlign w:val="center"/>
          </w:tcPr>
          <w:p w:rsidR="00177928" w:rsidRPr="001E6C10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Раздел 3. Проектирование мероприятий  к </w:t>
            </w:r>
            <w:r w:rsidR="00CA67E2">
              <w:rPr>
                <w:b/>
                <w:spacing w:val="-3"/>
              </w:rPr>
              <w:t xml:space="preserve"> вводу в эксплуатацию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  <w:p w:rsidR="00177928" w:rsidRDefault="00177928" w:rsidP="00E25DA7">
            <w:pPr>
              <w:jc w:val="center"/>
            </w:pPr>
          </w:p>
          <w:p w:rsidR="00177928" w:rsidRPr="00634B97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Pr="00634B97" w:rsidRDefault="00177928" w:rsidP="00E25DA7"/>
        </w:tc>
        <w:tc>
          <w:tcPr>
            <w:tcW w:w="1324" w:type="pct"/>
            <w:vMerge w:val="restart"/>
            <w:vAlign w:val="center"/>
          </w:tcPr>
          <w:p w:rsidR="00177928" w:rsidRPr="00C71430" w:rsidRDefault="00177928" w:rsidP="00E25DA7">
            <w:pPr>
              <w:ind w:left="-73" w:right="-51"/>
              <w:jc w:val="both"/>
              <w:rPr>
                <w:b/>
              </w:rPr>
            </w:pPr>
            <w:r w:rsidRPr="00C71430">
              <w:rPr>
                <w:b/>
                <w:spacing w:val="-4"/>
              </w:rPr>
              <w:t xml:space="preserve"> 3.1. </w:t>
            </w:r>
            <w:r>
              <w:rPr>
                <w:b/>
                <w:color w:val="000000"/>
              </w:rPr>
              <w:t xml:space="preserve">Разработка </w:t>
            </w:r>
            <w:r w:rsidRPr="00030086">
              <w:rPr>
                <w:b/>
                <w:color w:val="000000"/>
              </w:rPr>
              <w:t xml:space="preserve"> корпоративной культуры и фирменного стиля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6" w:type="pct"/>
            <w:gridSpan w:val="5"/>
            <w:vMerge w:val="restart"/>
            <w:vAlign w:val="center"/>
          </w:tcPr>
          <w:p w:rsidR="00177928" w:rsidRDefault="00250A0F" w:rsidP="00E25DA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66" w:type="pct"/>
            <w:vMerge w:val="restar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321" w:type="pct"/>
            <w:gridSpan w:val="4"/>
            <w:vAlign w:val="center"/>
          </w:tcPr>
          <w:p w:rsidR="00177928" w:rsidRDefault="00250A0F" w:rsidP="00E25DA7">
            <w:pPr>
              <w:ind w:right="-108"/>
              <w:jc w:val="center"/>
            </w:pPr>
            <w:r>
              <w:t>2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 в малых группах</w:t>
            </w:r>
          </w:p>
        </w:tc>
        <w:tc>
          <w:tcPr>
            <w:tcW w:w="276" w:type="pct"/>
            <w:vMerge w:val="restart"/>
            <w:vAlign w:val="center"/>
          </w:tcPr>
          <w:p w:rsidR="00177928" w:rsidRDefault="00250A0F" w:rsidP="00E25DA7">
            <w:pPr>
              <w:jc w:val="center"/>
            </w:pPr>
            <w:r>
              <w:t>9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</w:tc>
        <w:tc>
          <w:tcPr>
            <w:tcW w:w="637" w:type="pct"/>
            <w:vMerge w:val="restart"/>
            <w:vAlign w:val="center"/>
          </w:tcPr>
          <w:p w:rsidR="00177928" w:rsidRPr="00CA5EA6" w:rsidRDefault="00177928" w:rsidP="00E25DA7">
            <w:pPr>
              <w:jc w:val="center"/>
            </w:pPr>
            <w:r w:rsidRPr="00CA5EA6">
              <w:rPr>
                <w:sz w:val="22"/>
              </w:rPr>
              <w:t>Работа с литературой и Интернет-ресурсами</w:t>
            </w:r>
          </w:p>
        </w:tc>
      </w:tr>
      <w:tr w:rsidR="00177928" w:rsidTr="00E25DA7">
        <w:trPr>
          <w:trHeight w:val="913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  <w:vMerge/>
            <w:vAlign w:val="center"/>
          </w:tcPr>
          <w:p w:rsidR="00177928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b/>
                <w:spacing w:val="-3"/>
              </w:rPr>
            </w:pPr>
          </w:p>
        </w:tc>
        <w:tc>
          <w:tcPr>
            <w:tcW w:w="1324" w:type="pct"/>
            <w:vMerge/>
            <w:vAlign w:val="center"/>
          </w:tcPr>
          <w:p w:rsidR="00177928" w:rsidRPr="00C71430" w:rsidRDefault="00177928" w:rsidP="00E25DA7">
            <w:pPr>
              <w:ind w:left="-73" w:right="-51"/>
              <w:jc w:val="both"/>
              <w:rPr>
                <w:b/>
                <w:spacing w:val="-4"/>
              </w:rPr>
            </w:pPr>
          </w:p>
        </w:tc>
        <w:tc>
          <w:tcPr>
            <w:tcW w:w="366" w:type="pct"/>
            <w:gridSpan w:val="5"/>
            <w:vMerge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Merge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250A0F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691" w:type="pct"/>
            <w:vAlign w:val="center"/>
          </w:tcPr>
          <w:p w:rsidR="00177928" w:rsidRPr="008D24E5" w:rsidRDefault="00177928" w:rsidP="00E25DA7">
            <w:pPr>
              <w:ind w:left="-113" w:right="-108"/>
              <w:jc w:val="center"/>
            </w:pPr>
            <w:r>
              <w:t>п</w:t>
            </w:r>
            <w:r w:rsidRPr="00BA70AA">
              <w:t>одготовка группового проекта</w:t>
            </w:r>
          </w:p>
        </w:tc>
        <w:tc>
          <w:tcPr>
            <w:tcW w:w="276" w:type="pct"/>
            <w:vMerge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1185"/>
        </w:trPr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  <w:r>
              <w:t>3-4/7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5-6/7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7-9/7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Pr="0016126C" w:rsidRDefault="00177928" w:rsidP="00E25DA7">
            <w:pPr>
              <w:jc w:val="center"/>
            </w:pPr>
            <w:r>
              <w:t>10/7</w:t>
            </w:r>
          </w:p>
        </w:tc>
        <w:tc>
          <w:tcPr>
            <w:tcW w:w="675" w:type="pct"/>
            <w:gridSpan w:val="2"/>
            <w:vMerge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733DE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3.2. </w:t>
            </w:r>
            <w:r w:rsidRPr="00634B97">
              <w:rPr>
                <w:b/>
                <w:color w:val="000000"/>
                <w:shd w:val="clear" w:color="auto" w:fill="FFFFFF"/>
              </w:rPr>
              <w:t>Проектирование организационной структуры</w:t>
            </w:r>
            <w:r>
              <w:rPr>
                <w:b/>
                <w:spacing w:val="-3"/>
              </w:rPr>
              <w:t xml:space="preserve">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2</w:t>
            </w: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лекция</w:t>
            </w:r>
          </w:p>
        </w:tc>
        <w:tc>
          <w:tcPr>
            <w:tcW w:w="321" w:type="pct"/>
            <w:gridSpan w:val="4"/>
            <w:vAlign w:val="center"/>
          </w:tcPr>
          <w:p w:rsidR="00177928" w:rsidRDefault="00250A0F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76" w:type="pct"/>
            <w:vMerge w:val="restart"/>
            <w:vAlign w:val="center"/>
          </w:tcPr>
          <w:p w:rsidR="00177928" w:rsidRDefault="00250A0F" w:rsidP="00E25DA7">
            <w:pPr>
              <w:jc w:val="center"/>
            </w:pPr>
            <w:r>
              <w:t>9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250A0F" w:rsidP="00E25DA7">
            <w:pPr>
              <w:jc w:val="center"/>
            </w:pPr>
            <w:r>
              <w:t>10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250A0F" w:rsidP="00E25DA7">
            <w:pPr>
              <w:jc w:val="center"/>
            </w:pPr>
            <w:r>
              <w:t>9</w:t>
            </w:r>
          </w:p>
        </w:tc>
        <w:tc>
          <w:tcPr>
            <w:tcW w:w="637" w:type="pct"/>
            <w:vMerge w:val="restart"/>
            <w:vAlign w:val="center"/>
          </w:tcPr>
          <w:p w:rsidR="00177928" w:rsidRDefault="00177928" w:rsidP="00E25DA7">
            <w:pPr>
              <w:jc w:val="center"/>
            </w:pPr>
            <w:r w:rsidRPr="00CA5EA6">
              <w:rPr>
                <w:sz w:val="22"/>
              </w:rPr>
              <w:t>Работа с литературой и Интернет-ресурсами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rPr>
                <w:sz w:val="22"/>
              </w:rPr>
              <w:t xml:space="preserve">Подготовка </w:t>
            </w:r>
            <w:proofErr w:type="gramStart"/>
            <w:r>
              <w:rPr>
                <w:sz w:val="22"/>
              </w:rPr>
              <w:t>группового</w:t>
            </w:r>
            <w:proofErr w:type="gramEnd"/>
            <w:r>
              <w:rPr>
                <w:sz w:val="22"/>
              </w:rPr>
              <w:t xml:space="preserve"> </w:t>
            </w:r>
          </w:p>
          <w:p w:rsidR="00177928" w:rsidRDefault="00177928" w:rsidP="00E25DA7">
            <w:r>
              <w:rPr>
                <w:sz w:val="22"/>
              </w:rPr>
              <w:t>проекта к защите</w:t>
            </w:r>
          </w:p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Pr="00CA5EA6" w:rsidRDefault="00177928" w:rsidP="00E25DA7">
            <w:r>
              <w:rPr>
                <w:sz w:val="22"/>
              </w:rPr>
              <w:t>Подготовка отчета</w:t>
            </w:r>
          </w:p>
        </w:tc>
      </w:tr>
      <w:tr w:rsidR="00177928" w:rsidTr="00E25DA7">
        <w:trPr>
          <w:trHeight w:val="1014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5E3EFB">
              <w:rPr>
                <w:color w:val="000000"/>
                <w:shd w:val="clear" w:color="auto" w:fill="FFFFFF"/>
              </w:rPr>
              <w:t>Контрольная точка 1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250A0F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Отчет по проекту</w:t>
            </w:r>
          </w:p>
          <w:p w:rsidR="00177928" w:rsidRDefault="00177928" w:rsidP="00E25DA7">
            <w:pPr>
              <w:ind w:left="-113" w:right="-108"/>
              <w:jc w:val="center"/>
            </w:pPr>
            <w:r>
              <w:t>организационной структуры</w:t>
            </w:r>
          </w:p>
        </w:tc>
        <w:tc>
          <w:tcPr>
            <w:tcW w:w="276" w:type="pct"/>
            <w:vMerge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1095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3.3. </w:t>
            </w:r>
            <w:r w:rsidRPr="00457CB5">
              <w:rPr>
                <w:b/>
                <w:color w:val="000000"/>
              </w:rPr>
              <w:t>Проектирование служб</w:t>
            </w:r>
            <w:r>
              <w:rPr>
                <w:b/>
                <w:color w:val="000000"/>
              </w:rPr>
              <w:t>ы/ департамента</w:t>
            </w:r>
            <w:r w:rsidRPr="00457CB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питания</w:t>
            </w:r>
            <w:r w:rsidR="00CA67E2">
              <w:rPr>
                <w:b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250A0F" w:rsidP="00E25DA7">
            <w:pPr>
              <w:jc w:val="center"/>
            </w:pPr>
            <w:r>
              <w:t>2</w:t>
            </w:r>
          </w:p>
          <w:p w:rsidR="00177928" w:rsidRDefault="00177928" w:rsidP="00E25DA7">
            <w:pPr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4"/>
            <w:vAlign w:val="center"/>
          </w:tcPr>
          <w:p w:rsidR="00177928" w:rsidRDefault="00250A0F" w:rsidP="00E25DA7">
            <w:pPr>
              <w:ind w:left="-113" w:right="-108"/>
              <w:jc w:val="center"/>
            </w:pPr>
            <w:r>
              <w:t>2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  <w:r>
              <w:t xml:space="preserve">Мастер- класс Работа в малых группах над проектом  </w:t>
            </w:r>
          </w:p>
        </w:tc>
        <w:tc>
          <w:tcPr>
            <w:tcW w:w="276" w:type="pct"/>
            <w:vMerge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285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3.4 </w:t>
            </w:r>
            <w:r w:rsidRPr="00457CB5">
              <w:rPr>
                <w:b/>
                <w:color w:val="000000"/>
              </w:rPr>
              <w:t xml:space="preserve">Проектирование </w:t>
            </w:r>
            <w:r>
              <w:rPr>
                <w:b/>
                <w:color w:val="000000"/>
              </w:rPr>
              <w:t xml:space="preserve">различных </w:t>
            </w:r>
            <w:r w:rsidRPr="00457CB5">
              <w:rPr>
                <w:b/>
                <w:color w:val="000000"/>
              </w:rPr>
              <w:t>служб</w:t>
            </w:r>
            <w:r>
              <w:rPr>
                <w:b/>
                <w:color w:val="000000"/>
              </w:rPr>
              <w:t>/ департаментов</w:t>
            </w:r>
            <w:r w:rsidRPr="00457CB5">
              <w:rPr>
                <w:b/>
                <w:color w:val="000000"/>
              </w:rPr>
              <w:t xml:space="preserve"> для оказания дополнительных услуг</w:t>
            </w:r>
            <w:r w:rsidR="00CA67E2">
              <w:rPr>
                <w:b/>
              </w:rPr>
              <w:t xml:space="preserve"> туристско-гостиничных комплексов и курортных гостиниц</w:t>
            </w:r>
          </w:p>
          <w:p w:rsidR="00177928" w:rsidRPr="00FD695E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66" w:type="pct"/>
            <w:gridSpan w:val="5"/>
            <w:vAlign w:val="center"/>
          </w:tcPr>
          <w:p w:rsidR="00177928" w:rsidRDefault="00250A0F" w:rsidP="00E25DA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лекция</w:t>
            </w:r>
          </w:p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Мастер-класс</w:t>
            </w:r>
          </w:p>
        </w:tc>
        <w:tc>
          <w:tcPr>
            <w:tcW w:w="321" w:type="pct"/>
            <w:gridSpan w:val="4"/>
            <w:vAlign w:val="center"/>
          </w:tcPr>
          <w:p w:rsidR="00177928" w:rsidRDefault="00250A0F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jc w:val="center"/>
            </w:pPr>
            <w:r>
              <w:t>9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540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FD695E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FD695E">
              <w:rPr>
                <w:color w:val="000000"/>
                <w:shd w:val="clear" w:color="auto" w:fill="FFFFFF"/>
              </w:rPr>
              <w:t>Контрольная точка 2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250A0F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691" w:type="pct"/>
            <w:vAlign w:val="center"/>
          </w:tcPr>
          <w:p w:rsidR="00177928" w:rsidRDefault="00115D91" w:rsidP="00E25DA7">
            <w:pPr>
              <w:ind w:left="-113" w:right="-108"/>
              <w:jc w:val="center"/>
            </w:pPr>
            <w:r>
              <w:t>Обсуждение отчета</w:t>
            </w: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jc w:val="center"/>
            </w:pPr>
            <w:r>
              <w:t>10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1479"/>
        </w:trPr>
        <w:tc>
          <w:tcPr>
            <w:tcW w:w="344" w:type="pct"/>
            <w:gridSpan w:val="2"/>
            <w:vMerge w:val="restart"/>
          </w:tcPr>
          <w:p w:rsidR="00177928" w:rsidRDefault="00177928" w:rsidP="00E25DA7">
            <w:pPr>
              <w:jc w:val="center"/>
            </w:pPr>
            <w:r>
              <w:t>11/7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12-/7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13/7</w:t>
            </w:r>
          </w:p>
        </w:tc>
        <w:tc>
          <w:tcPr>
            <w:tcW w:w="675" w:type="pct"/>
            <w:gridSpan w:val="2"/>
            <w:vMerge w:val="restart"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782F17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3.5. Разработка штатного расписания  </w:t>
            </w:r>
            <w:r>
              <w:rPr>
                <w:b/>
              </w:rPr>
              <w:t xml:space="preserve">туристско-гостиничные комплексы </w:t>
            </w:r>
            <w:r>
              <w:rPr>
                <w:b/>
                <w:spacing w:val="-4"/>
              </w:rPr>
              <w:t>и должностных обязанностей персонала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250A0F" w:rsidP="00E25DA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  <w:p w:rsidR="00177928" w:rsidRDefault="00177928" w:rsidP="00E25DA7">
            <w:pPr>
              <w:ind w:left="-113" w:right="-108"/>
              <w:jc w:val="center"/>
            </w:pPr>
            <w:r w:rsidRPr="008D24E5">
              <w:t>Case-study</w:t>
            </w: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jc w:val="center"/>
            </w:pPr>
            <w:r>
              <w:t>9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960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3.6 Планирование доходов и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250A0F" w:rsidP="00E25DA7">
            <w:pPr>
              <w:ind w:left="454" w:hanging="454"/>
              <w:jc w:val="center"/>
            </w:pPr>
            <w:r>
              <w:t>2</w:t>
            </w: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jc w:val="center"/>
            </w:pPr>
            <w:r>
              <w:t>9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576"/>
        </w:trPr>
        <w:tc>
          <w:tcPr>
            <w:tcW w:w="344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  <w:vMerge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Default="00177928" w:rsidP="00E25DA7">
            <w:pPr>
              <w:jc w:val="both"/>
              <w:rPr>
                <w:b/>
                <w:spacing w:val="-3"/>
              </w:rPr>
            </w:pPr>
          </w:p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spacing w:val="-3"/>
              </w:rPr>
              <w:t xml:space="preserve">3.7. Расчет эффективности проекта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250A0F" w:rsidP="00E25DA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250A0F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jc w:val="center"/>
            </w:pPr>
            <w:r>
              <w:t>10</w:t>
            </w:r>
          </w:p>
        </w:tc>
        <w:tc>
          <w:tcPr>
            <w:tcW w:w="637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480"/>
        </w:trPr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  <w:r>
              <w:t>14/7</w:t>
            </w:r>
          </w:p>
        </w:tc>
        <w:tc>
          <w:tcPr>
            <w:tcW w:w="675" w:type="pct"/>
            <w:gridSpan w:val="2"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FD695E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FD695E">
              <w:rPr>
                <w:color w:val="000000"/>
                <w:shd w:val="clear" w:color="auto" w:fill="FFFFFF"/>
              </w:rPr>
              <w:t>Контрольная точка 3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250A0F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Обсуждение проектных предложений</w:t>
            </w: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jc w:val="center"/>
            </w:pPr>
            <w:r>
              <w:t>10</w:t>
            </w: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trHeight w:val="227"/>
        </w:trPr>
        <w:tc>
          <w:tcPr>
            <w:tcW w:w="344" w:type="pct"/>
            <w:gridSpan w:val="2"/>
          </w:tcPr>
          <w:p w:rsidR="00177928" w:rsidRDefault="00177928" w:rsidP="00E25DA7">
            <w:r>
              <w:t>15/7</w:t>
            </w:r>
          </w:p>
        </w:tc>
        <w:tc>
          <w:tcPr>
            <w:tcW w:w="675" w:type="pct"/>
            <w:gridSpan w:val="2"/>
            <w:vMerge w:val="restart"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782F17" w:rsidRDefault="00177928" w:rsidP="00E25DA7">
            <w:pPr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3.8. </w:t>
            </w:r>
            <w:r>
              <w:rPr>
                <w:b/>
                <w:color w:val="000000"/>
                <w:shd w:val="clear" w:color="auto" w:fill="FFFFFF"/>
              </w:rPr>
              <w:t xml:space="preserve">Разработка маркетинговой </w:t>
            </w:r>
            <w:r>
              <w:rPr>
                <w:b/>
                <w:color w:val="000000"/>
                <w:shd w:val="clear" w:color="auto" w:fill="FFFFFF"/>
              </w:rPr>
              <w:lastRenderedPageBreak/>
              <w:t>стратегии и инновационных программ обслуживания</w:t>
            </w:r>
            <w:r>
              <w:rPr>
                <w:b/>
                <w:spacing w:val="-3"/>
              </w:rPr>
              <w:t xml:space="preserve"> </w:t>
            </w:r>
            <w:r w:rsidR="00CA67E2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250A0F" w:rsidP="00E25DA7">
            <w:pPr>
              <w:ind w:left="454" w:hanging="454"/>
              <w:jc w:val="center"/>
            </w:pPr>
            <w:r>
              <w:lastRenderedPageBreak/>
              <w:t>1</w:t>
            </w: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</w:t>
            </w:r>
            <w:r>
              <w:lastRenderedPageBreak/>
              <w:t>я лекция</w:t>
            </w: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lastRenderedPageBreak/>
              <w:t>2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 xml:space="preserve">Работа над проектом  </w:t>
            </w:r>
            <w:r>
              <w:lastRenderedPageBreak/>
              <w:t>в малых группах</w:t>
            </w:r>
          </w:p>
          <w:p w:rsidR="00177928" w:rsidRDefault="00177928" w:rsidP="00E25DA7">
            <w:pPr>
              <w:ind w:left="-113" w:right="-108"/>
              <w:jc w:val="center"/>
            </w:pPr>
            <w:r w:rsidRPr="008D24E5">
              <w:t>Case-study</w:t>
            </w: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jc w:val="center"/>
            </w:pPr>
            <w:r>
              <w:lastRenderedPageBreak/>
              <w:t>10</w:t>
            </w:r>
          </w:p>
        </w:tc>
        <w:tc>
          <w:tcPr>
            <w:tcW w:w="637" w:type="pct"/>
            <w:vAlign w:val="center"/>
          </w:tcPr>
          <w:p w:rsidR="00177928" w:rsidRDefault="00177928" w:rsidP="00E25DA7">
            <w:pPr>
              <w:jc w:val="center"/>
            </w:pPr>
            <w:r w:rsidRPr="00CA5EA6">
              <w:rPr>
                <w:sz w:val="22"/>
              </w:rPr>
              <w:t xml:space="preserve">Работа с </w:t>
            </w:r>
            <w:r w:rsidRPr="00CA5EA6">
              <w:rPr>
                <w:sz w:val="22"/>
              </w:rPr>
              <w:lastRenderedPageBreak/>
              <w:t>литературой и Интернет-ресурсами</w:t>
            </w:r>
          </w:p>
          <w:p w:rsidR="00177928" w:rsidRPr="00CA5EA6" w:rsidRDefault="00177928" w:rsidP="00E25DA7">
            <w:pPr>
              <w:jc w:val="center"/>
            </w:pPr>
          </w:p>
        </w:tc>
      </w:tr>
      <w:tr w:rsidR="00785AB6" w:rsidTr="00785AB6">
        <w:trPr>
          <w:trHeight w:val="227"/>
        </w:trPr>
        <w:tc>
          <w:tcPr>
            <w:tcW w:w="344" w:type="pct"/>
            <w:gridSpan w:val="2"/>
          </w:tcPr>
          <w:p w:rsidR="00785AB6" w:rsidRDefault="00785AB6" w:rsidP="00E25DA7">
            <w:r>
              <w:lastRenderedPageBreak/>
              <w:t>16-17/7</w:t>
            </w:r>
          </w:p>
        </w:tc>
        <w:tc>
          <w:tcPr>
            <w:tcW w:w="675" w:type="pct"/>
            <w:gridSpan w:val="2"/>
            <w:vMerge/>
          </w:tcPr>
          <w:p w:rsidR="00785AB6" w:rsidRPr="00C674E0" w:rsidRDefault="00785AB6" w:rsidP="00E25DA7"/>
        </w:tc>
        <w:tc>
          <w:tcPr>
            <w:tcW w:w="1324" w:type="pct"/>
            <w:vAlign w:val="center"/>
          </w:tcPr>
          <w:p w:rsidR="00785AB6" w:rsidRDefault="00785AB6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3.9. Разработка  мероприятий по продвижению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6" w:type="pct"/>
            <w:gridSpan w:val="5"/>
            <w:vAlign w:val="center"/>
          </w:tcPr>
          <w:p w:rsidR="00785AB6" w:rsidRDefault="00250A0F" w:rsidP="00E25DA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6" w:type="pct"/>
            <w:vAlign w:val="center"/>
          </w:tcPr>
          <w:p w:rsidR="00785AB6" w:rsidRDefault="00785AB6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4"/>
            <w:vAlign w:val="center"/>
          </w:tcPr>
          <w:p w:rsidR="00785AB6" w:rsidRDefault="00250A0F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691" w:type="pct"/>
            <w:vAlign w:val="center"/>
          </w:tcPr>
          <w:p w:rsidR="00785AB6" w:rsidRDefault="00785AB6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76" w:type="pct"/>
            <w:vAlign w:val="center"/>
          </w:tcPr>
          <w:p w:rsidR="00785AB6" w:rsidRDefault="00250A0F" w:rsidP="00E25DA7">
            <w:pPr>
              <w:jc w:val="center"/>
            </w:pPr>
            <w:r>
              <w:t>10</w:t>
            </w:r>
          </w:p>
        </w:tc>
        <w:tc>
          <w:tcPr>
            <w:tcW w:w="637" w:type="pct"/>
          </w:tcPr>
          <w:p w:rsidR="00785AB6" w:rsidRPr="00280B94" w:rsidRDefault="00785AB6" w:rsidP="00785AB6">
            <w:pPr>
              <w:jc w:val="center"/>
            </w:pPr>
            <w:r w:rsidRPr="00280B94">
              <w:rPr>
                <w:sz w:val="22"/>
              </w:rPr>
              <w:t>Работа с литературой и Интернет</w:t>
            </w:r>
          </w:p>
        </w:tc>
      </w:tr>
      <w:tr w:rsidR="00785AB6" w:rsidTr="00785AB6">
        <w:trPr>
          <w:trHeight w:val="347"/>
        </w:trPr>
        <w:tc>
          <w:tcPr>
            <w:tcW w:w="344" w:type="pct"/>
            <w:gridSpan w:val="2"/>
          </w:tcPr>
          <w:p w:rsidR="00785AB6" w:rsidRDefault="00785AB6" w:rsidP="00E25DA7">
            <w:pPr>
              <w:jc w:val="center"/>
            </w:pPr>
            <w:r>
              <w:t>18/7</w:t>
            </w:r>
          </w:p>
        </w:tc>
        <w:tc>
          <w:tcPr>
            <w:tcW w:w="675" w:type="pct"/>
            <w:gridSpan w:val="2"/>
            <w:vMerge/>
          </w:tcPr>
          <w:p w:rsidR="00785AB6" w:rsidRPr="00C674E0" w:rsidRDefault="00785AB6" w:rsidP="00E25DA7"/>
        </w:tc>
        <w:tc>
          <w:tcPr>
            <w:tcW w:w="1324" w:type="pct"/>
            <w:vAlign w:val="center"/>
          </w:tcPr>
          <w:p w:rsidR="00785AB6" w:rsidRPr="00691B9A" w:rsidRDefault="00785AB6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691B9A">
              <w:rPr>
                <w:color w:val="000000"/>
                <w:shd w:val="clear" w:color="auto" w:fill="FFFFFF"/>
              </w:rPr>
              <w:t>Контрольная точка 4</w:t>
            </w:r>
          </w:p>
        </w:tc>
        <w:tc>
          <w:tcPr>
            <w:tcW w:w="366" w:type="pct"/>
            <w:gridSpan w:val="5"/>
            <w:vAlign w:val="center"/>
          </w:tcPr>
          <w:p w:rsidR="00785AB6" w:rsidRDefault="00785AB6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785AB6" w:rsidRDefault="00785AB6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785AB6" w:rsidRDefault="00250A0F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691" w:type="pct"/>
            <w:vAlign w:val="center"/>
          </w:tcPr>
          <w:p w:rsidR="00785AB6" w:rsidRDefault="00785AB6" w:rsidP="00E25DA7">
            <w:pPr>
              <w:ind w:left="-113" w:right="-108"/>
              <w:jc w:val="center"/>
            </w:pPr>
            <w:r>
              <w:t>Защита проектов в виде деловой игры</w:t>
            </w:r>
          </w:p>
        </w:tc>
        <w:tc>
          <w:tcPr>
            <w:tcW w:w="276" w:type="pct"/>
            <w:vAlign w:val="center"/>
          </w:tcPr>
          <w:p w:rsidR="00785AB6" w:rsidRDefault="00250A0F" w:rsidP="00E25DA7">
            <w:pPr>
              <w:jc w:val="center"/>
            </w:pPr>
            <w:r>
              <w:t>10</w:t>
            </w:r>
          </w:p>
        </w:tc>
        <w:tc>
          <w:tcPr>
            <w:tcW w:w="637" w:type="pct"/>
          </w:tcPr>
          <w:p w:rsidR="00785AB6" w:rsidRPr="00280B94" w:rsidRDefault="00785AB6" w:rsidP="00785AB6">
            <w:pPr>
              <w:jc w:val="center"/>
            </w:pPr>
            <w:r w:rsidRPr="00280B94">
              <w:rPr>
                <w:sz w:val="22"/>
              </w:rPr>
              <w:t>Работа с литературой и Интернет</w:t>
            </w:r>
          </w:p>
        </w:tc>
      </w:tr>
      <w:tr w:rsidR="00177928" w:rsidRPr="00B01951" w:rsidTr="00E25DA7">
        <w:trPr>
          <w:trHeight w:val="347"/>
        </w:trPr>
        <w:tc>
          <w:tcPr>
            <w:tcW w:w="344" w:type="pct"/>
            <w:gridSpan w:val="2"/>
          </w:tcPr>
          <w:p w:rsidR="00177928" w:rsidRPr="00B01951" w:rsidRDefault="00177928" w:rsidP="00E25DA7">
            <w:pPr>
              <w:jc w:val="center"/>
              <w:rPr>
                <w:b/>
              </w:rPr>
            </w:pPr>
          </w:p>
        </w:tc>
        <w:tc>
          <w:tcPr>
            <w:tcW w:w="675" w:type="pct"/>
            <w:gridSpan w:val="2"/>
          </w:tcPr>
          <w:p w:rsidR="00177928" w:rsidRPr="00B01951" w:rsidRDefault="00177928" w:rsidP="00E25DA7">
            <w:pPr>
              <w:rPr>
                <w:b/>
              </w:rPr>
            </w:pPr>
          </w:p>
        </w:tc>
        <w:tc>
          <w:tcPr>
            <w:tcW w:w="1324" w:type="pct"/>
            <w:vAlign w:val="center"/>
          </w:tcPr>
          <w:p w:rsidR="00177928" w:rsidRPr="00B01951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B01951">
              <w:rPr>
                <w:b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366" w:type="pct"/>
            <w:gridSpan w:val="5"/>
            <w:vAlign w:val="center"/>
          </w:tcPr>
          <w:p w:rsidR="00177928" w:rsidRPr="00B01951" w:rsidRDefault="00250A0F" w:rsidP="00E25DA7">
            <w:pPr>
              <w:ind w:left="454" w:hanging="454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6" w:type="pct"/>
            <w:vAlign w:val="center"/>
          </w:tcPr>
          <w:p w:rsidR="00177928" w:rsidRPr="00B01951" w:rsidRDefault="00177928" w:rsidP="00E25DA7">
            <w:pPr>
              <w:tabs>
                <w:tab w:val="left" w:pos="120"/>
              </w:tabs>
              <w:ind w:left="-113" w:right="-108"/>
              <w:jc w:val="center"/>
              <w:rPr>
                <w:b/>
              </w:rPr>
            </w:pPr>
          </w:p>
        </w:tc>
        <w:tc>
          <w:tcPr>
            <w:tcW w:w="321" w:type="pct"/>
            <w:gridSpan w:val="4"/>
            <w:vAlign w:val="center"/>
          </w:tcPr>
          <w:p w:rsidR="00177928" w:rsidRPr="00B01951" w:rsidRDefault="00250A0F" w:rsidP="00E25DA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91" w:type="pct"/>
            <w:vAlign w:val="center"/>
          </w:tcPr>
          <w:p w:rsidR="00177928" w:rsidRPr="00B01951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76" w:type="pct"/>
            <w:vAlign w:val="center"/>
          </w:tcPr>
          <w:p w:rsidR="00177928" w:rsidRPr="00B01951" w:rsidRDefault="00250A0F" w:rsidP="00E25DA7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637" w:type="pct"/>
            <w:vAlign w:val="center"/>
          </w:tcPr>
          <w:p w:rsidR="00177928" w:rsidRPr="00B01951" w:rsidRDefault="00177928" w:rsidP="00E25DA7">
            <w:pPr>
              <w:jc w:val="center"/>
              <w:rPr>
                <w:b/>
              </w:rPr>
            </w:pPr>
          </w:p>
        </w:tc>
      </w:tr>
      <w:tr w:rsidR="00177928" w:rsidTr="00E25DA7">
        <w:trPr>
          <w:trHeight w:val="347"/>
        </w:trPr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691B9A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Консультация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637" w:type="pct"/>
            <w:vAlign w:val="center"/>
          </w:tcPr>
          <w:p w:rsidR="00177928" w:rsidRDefault="00177928" w:rsidP="00E25DA7">
            <w:pPr>
              <w:jc w:val="center"/>
            </w:pPr>
          </w:p>
        </w:tc>
      </w:tr>
      <w:tr w:rsidR="00177928" w:rsidTr="00E25DA7">
        <w:trPr>
          <w:trHeight w:val="347"/>
        </w:trPr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691B9A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691" w:type="pct"/>
            <w:vAlign w:val="center"/>
          </w:tcPr>
          <w:p w:rsidR="00177928" w:rsidRDefault="00CE004D" w:rsidP="00E25DA7">
            <w:pPr>
              <w:ind w:left="-113" w:right="-108"/>
              <w:jc w:val="center"/>
            </w:pPr>
            <w:r>
              <w:t>Э</w:t>
            </w:r>
            <w:r w:rsidR="00177928">
              <w:t>кзамен</w:t>
            </w:r>
          </w:p>
        </w:tc>
        <w:tc>
          <w:tcPr>
            <w:tcW w:w="276" w:type="pct"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637" w:type="pct"/>
            <w:vAlign w:val="center"/>
          </w:tcPr>
          <w:p w:rsidR="00177928" w:rsidRDefault="00177928" w:rsidP="00E25DA7">
            <w:pPr>
              <w:jc w:val="center"/>
            </w:pPr>
          </w:p>
        </w:tc>
      </w:tr>
      <w:tr w:rsidR="00177928" w:rsidTr="00E25DA7">
        <w:tc>
          <w:tcPr>
            <w:tcW w:w="344" w:type="pct"/>
            <w:gridSpan w:val="2"/>
          </w:tcPr>
          <w:p w:rsidR="00177928" w:rsidRDefault="00177928" w:rsidP="00E25DA7">
            <w:pPr>
              <w:jc w:val="center"/>
            </w:pPr>
          </w:p>
        </w:tc>
        <w:tc>
          <w:tcPr>
            <w:tcW w:w="675" w:type="pct"/>
            <w:gridSpan w:val="2"/>
          </w:tcPr>
          <w:p w:rsidR="00177928" w:rsidRPr="00C674E0" w:rsidRDefault="00177928" w:rsidP="00E25DA7"/>
        </w:tc>
        <w:tc>
          <w:tcPr>
            <w:tcW w:w="1324" w:type="pct"/>
            <w:vAlign w:val="center"/>
          </w:tcPr>
          <w:p w:rsidR="00177928" w:rsidRPr="003F0183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3F0183">
              <w:rPr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366" w:type="pct"/>
            <w:gridSpan w:val="5"/>
            <w:vAlign w:val="center"/>
          </w:tcPr>
          <w:p w:rsidR="00177928" w:rsidRDefault="00250A0F" w:rsidP="00E25DA7">
            <w:pPr>
              <w:ind w:left="454" w:hanging="454"/>
              <w:jc w:val="center"/>
            </w:pPr>
            <w:r>
              <w:t>16</w:t>
            </w:r>
          </w:p>
        </w:tc>
        <w:tc>
          <w:tcPr>
            <w:tcW w:w="366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4"/>
            <w:vAlign w:val="center"/>
          </w:tcPr>
          <w:p w:rsidR="00177928" w:rsidRDefault="00250A0F" w:rsidP="00E25DA7">
            <w:pPr>
              <w:ind w:left="-113" w:right="-108"/>
              <w:jc w:val="center"/>
            </w:pPr>
            <w:r>
              <w:t>40</w:t>
            </w:r>
          </w:p>
        </w:tc>
        <w:tc>
          <w:tcPr>
            <w:tcW w:w="691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6" w:type="pct"/>
            <w:vAlign w:val="center"/>
          </w:tcPr>
          <w:p w:rsidR="00177928" w:rsidRDefault="00250A0F" w:rsidP="00E25DA7">
            <w:pPr>
              <w:jc w:val="center"/>
            </w:pPr>
            <w:r>
              <w:t>124</w:t>
            </w:r>
          </w:p>
        </w:tc>
        <w:tc>
          <w:tcPr>
            <w:tcW w:w="637" w:type="pct"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</w:tbl>
    <w:p w:rsidR="00177928" w:rsidRDefault="00177928" w:rsidP="00177928">
      <w:pPr>
        <w:rPr>
          <w:b/>
          <w:bCs/>
        </w:rPr>
      </w:pPr>
    </w:p>
    <w:p w:rsidR="00177928" w:rsidRDefault="00177928" w:rsidP="00177928">
      <w:pPr>
        <w:jc w:val="center"/>
        <w:rPr>
          <w:b/>
          <w:bCs/>
        </w:rPr>
      </w:pPr>
      <w:r>
        <w:rPr>
          <w:b/>
          <w:bCs/>
        </w:rPr>
        <w:t>Для заочной формы обучения</w:t>
      </w:r>
    </w:p>
    <w:p w:rsidR="00177928" w:rsidRDefault="00177928" w:rsidP="00177928">
      <w:pPr>
        <w:rPr>
          <w:b/>
          <w:bCs/>
        </w:rPr>
      </w:pP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2"/>
        <w:gridCol w:w="638"/>
        <w:gridCol w:w="59"/>
        <w:gridCol w:w="992"/>
        <w:gridCol w:w="1642"/>
        <w:gridCol w:w="1334"/>
        <w:gridCol w:w="68"/>
        <w:gridCol w:w="4195"/>
        <w:gridCol w:w="9"/>
        <w:gridCol w:w="134"/>
        <w:gridCol w:w="215"/>
        <w:gridCol w:w="774"/>
        <w:gridCol w:w="9"/>
        <w:gridCol w:w="1135"/>
        <w:gridCol w:w="777"/>
        <w:gridCol w:w="72"/>
        <w:gridCol w:w="149"/>
        <w:gridCol w:w="1409"/>
        <w:gridCol w:w="709"/>
        <w:gridCol w:w="1157"/>
      </w:tblGrid>
      <w:tr w:rsidR="00177928" w:rsidTr="00E25DA7">
        <w:trPr>
          <w:cantSplit/>
          <w:trHeight w:val="64"/>
        </w:trPr>
        <w:tc>
          <w:tcPr>
            <w:tcW w:w="247" w:type="pct"/>
            <w:gridSpan w:val="3"/>
            <w:textDirection w:val="btLr"/>
            <w:vAlign w:val="center"/>
          </w:tcPr>
          <w:p w:rsidR="00177928" w:rsidRDefault="00177928" w:rsidP="00E25DA7">
            <w:pPr>
              <w:ind w:left="113" w:right="113"/>
              <w:jc w:val="center"/>
            </w:pPr>
            <w:r>
              <w:t>№ недели семестра</w:t>
            </w:r>
          </w:p>
        </w:tc>
        <w:tc>
          <w:tcPr>
            <w:tcW w:w="1298" w:type="pct"/>
            <w:gridSpan w:val="4"/>
            <w:vMerge w:val="restart"/>
            <w:vAlign w:val="center"/>
          </w:tcPr>
          <w:p w:rsidR="00177928" w:rsidRDefault="00177928" w:rsidP="00E25DA7">
            <w:pPr>
              <w:jc w:val="center"/>
            </w:pPr>
            <w:r>
              <w:t>Наименование раздела</w:t>
            </w:r>
          </w:p>
        </w:tc>
        <w:tc>
          <w:tcPr>
            <w:tcW w:w="1352" w:type="pct"/>
            <w:gridSpan w:val="2"/>
            <w:vMerge w:val="restart"/>
            <w:vAlign w:val="center"/>
          </w:tcPr>
          <w:p w:rsidR="00177928" w:rsidRDefault="00177928" w:rsidP="00E25DA7">
            <w:pPr>
              <w:jc w:val="center"/>
            </w:pPr>
            <w:r>
              <w:t xml:space="preserve">Наименование тем лекций, </w:t>
            </w:r>
            <w:r>
              <w:lastRenderedPageBreak/>
              <w:t>практических занятий, СРО</w:t>
            </w:r>
          </w:p>
        </w:tc>
        <w:tc>
          <w:tcPr>
            <w:tcW w:w="2103" w:type="pct"/>
            <w:gridSpan w:val="11"/>
            <w:vAlign w:val="center"/>
          </w:tcPr>
          <w:p w:rsidR="00177928" w:rsidRDefault="00177928" w:rsidP="00E25DA7">
            <w:pPr>
              <w:jc w:val="center"/>
            </w:pPr>
            <w:r>
              <w:lastRenderedPageBreak/>
              <w:t>Виды учебных занятий и формы их проведения</w:t>
            </w:r>
          </w:p>
        </w:tc>
      </w:tr>
      <w:tr w:rsidR="00177928" w:rsidTr="00E25DA7">
        <w:trPr>
          <w:gridBefore w:val="1"/>
          <w:wBefore w:w="23" w:type="pct"/>
          <w:cantSplit/>
          <w:trHeight w:val="1790"/>
        </w:trPr>
        <w:tc>
          <w:tcPr>
            <w:tcW w:w="224" w:type="pct"/>
            <w:gridSpan w:val="2"/>
            <w:textDirection w:val="btLr"/>
          </w:tcPr>
          <w:p w:rsidR="00177928" w:rsidRDefault="00177928" w:rsidP="00E25DA7">
            <w:pPr>
              <w:ind w:left="113" w:right="113"/>
              <w:jc w:val="center"/>
            </w:pPr>
          </w:p>
        </w:tc>
        <w:tc>
          <w:tcPr>
            <w:tcW w:w="1298" w:type="pct"/>
            <w:gridSpan w:val="4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1352" w:type="pct"/>
            <w:gridSpan w:val="2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364" w:type="pct"/>
            <w:gridSpan w:val="4"/>
            <w:textDirection w:val="btLr"/>
            <w:vAlign w:val="center"/>
          </w:tcPr>
          <w:p w:rsidR="00177928" w:rsidRPr="003029DA" w:rsidRDefault="00177928" w:rsidP="00E25DA7">
            <w:pPr>
              <w:ind w:left="-108" w:right="-108"/>
              <w:jc w:val="center"/>
            </w:pPr>
            <w:r w:rsidRPr="003029DA">
              <w:t>Лекции</w:t>
            </w:r>
            <w:r>
              <w:t>, акад. час.</w:t>
            </w:r>
          </w:p>
        </w:tc>
        <w:tc>
          <w:tcPr>
            <w:tcW w:w="365" w:type="pct"/>
            <w:vAlign w:val="center"/>
          </w:tcPr>
          <w:p w:rsidR="00177928" w:rsidRPr="003029DA" w:rsidRDefault="00177928" w:rsidP="00E25DA7">
            <w:pPr>
              <w:ind w:left="-108" w:right="-108"/>
              <w:jc w:val="center"/>
            </w:pPr>
            <w:r>
              <w:t>Форма проведения        лекции</w:t>
            </w:r>
          </w:p>
        </w:tc>
        <w:tc>
          <w:tcPr>
            <w:tcW w:w="273" w:type="pct"/>
            <w:gridSpan w:val="2"/>
            <w:textDirection w:val="btLr"/>
            <w:vAlign w:val="center"/>
          </w:tcPr>
          <w:p w:rsidR="00177928" w:rsidRPr="003029DA" w:rsidRDefault="00177928" w:rsidP="00E25DA7">
            <w:pPr>
              <w:ind w:left="-108" w:right="-108"/>
              <w:jc w:val="center"/>
            </w:pPr>
            <w:r w:rsidRPr="003029DA">
              <w:t>Практические занятия</w:t>
            </w:r>
            <w:r>
              <w:t>, акад. час.</w:t>
            </w:r>
          </w:p>
        </w:tc>
        <w:tc>
          <w:tcPr>
            <w:tcW w:w="501" w:type="pct"/>
            <w:gridSpan w:val="2"/>
            <w:vAlign w:val="center"/>
          </w:tcPr>
          <w:p w:rsidR="00177928" w:rsidRPr="003029DA" w:rsidRDefault="00177928" w:rsidP="00E25DA7">
            <w:pPr>
              <w:ind w:left="-108"/>
              <w:jc w:val="center"/>
            </w:pPr>
            <w:r>
              <w:t>Форма проведения практического занятия</w:t>
            </w:r>
          </w:p>
        </w:tc>
        <w:tc>
          <w:tcPr>
            <w:tcW w:w="228" w:type="pct"/>
            <w:textDirection w:val="btLr"/>
            <w:vAlign w:val="center"/>
          </w:tcPr>
          <w:p w:rsidR="00177928" w:rsidRDefault="00177928" w:rsidP="00E25DA7">
            <w:pPr>
              <w:ind w:left="-108" w:right="113"/>
              <w:jc w:val="center"/>
            </w:pPr>
            <w:r>
              <w:t xml:space="preserve">СРО, </w:t>
            </w:r>
          </w:p>
          <w:p w:rsidR="00177928" w:rsidRDefault="00177928" w:rsidP="00E25DA7">
            <w:pPr>
              <w:ind w:left="-108" w:right="113"/>
              <w:jc w:val="center"/>
            </w:pPr>
            <w:r>
              <w:t>Акад. час.</w:t>
            </w:r>
          </w:p>
        </w:tc>
        <w:tc>
          <w:tcPr>
            <w:tcW w:w="372" w:type="pct"/>
            <w:vAlign w:val="center"/>
          </w:tcPr>
          <w:p w:rsidR="00177928" w:rsidRDefault="00177928" w:rsidP="00E25DA7">
            <w:pPr>
              <w:ind w:left="-108"/>
              <w:jc w:val="center"/>
            </w:pPr>
            <w:r>
              <w:t>Форма проведения         СРО</w:t>
            </w:r>
          </w:p>
        </w:tc>
      </w:tr>
      <w:tr w:rsidR="00177928" w:rsidTr="00E25DA7">
        <w:trPr>
          <w:gridBefore w:val="1"/>
          <w:wBefore w:w="23" w:type="pct"/>
          <w:cantSplit/>
          <w:trHeight w:val="254"/>
        </w:trPr>
        <w:tc>
          <w:tcPr>
            <w:tcW w:w="4977" w:type="pct"/>
            <w:gridSpan w:val="19"/>
          </w:tcPr>
          <w:p w:rsidR="00177928" w:rsidRPr="007D2A7C" w:rsidRDefault="00177928" w:rsidP="00E25DA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7D2A7C">
              <w:rPr>
                <w:b/>
              </w:rPr>
              <w:t xml:space="preserve"> семестр</w:t>
            </w:r>
          </w:p>
        </w:tc>
      </w:tr>
      <w:tr w:rsidR="00A4503F" w:rsidTr="00A4503F">
        <w:trPr>
          <w:gridBefore w:val="1"/>
          <w:wBefore w:w="23" w:type="pct"/>
          <w:trHeight w:val="1892"/>
        </w:trPr>
        <w:tc>
          <w:tcPr>
            <w:tcW w:w="205" w:type="pct"/>
          </w:tcPr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 w:val="restart"/>
            <w:vAlign w:val="center"/>
          </w:tcPr>
          <w:p w:rsidR="00A4503F" w:rsidRPr="00177928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  <w:r w:rsidRPr="00971681">
              <w:rPr>
                <w:b/>
              </w:rPr>
              <w:t>Раздел 1</w:t>
            </w:r>
            <w:r>
              <w:rPr>
                <w:b/>
              </w:rPr>
              <w:t xml:space="preserve">. </w:t>
            </w:r>
            <w:r w:rsidRPr="009C18D2">
              <w:rPr>
                <w:b/>
              </w:rPr>
              <w:t xml:space="preserve">Теоретические основы </w:t>
            </w:r>
            <w:r>
              <w:rPr>
                <w:b/>
              </w:rPr>
              <w:t>формирования туристско-гостиничных комплексов и курортных гостиниц</w:t>
            </w:r>
          </w:p>
        </w:tc>
        <w:tc>
          <w:tcPr>
            <w:tcW w:w="1800" w:type="pct"/>
            <w:gridSpan w:val="3"/>
            <w:vAlign w:val="center"/>
          </w:tcPr>
          <w:p w:rsidR="00A4503F" w:rsidRPr="00F424C5" w:rsidRDefault="00A4503F" w:rsidP="009D4C13">
            <w:pPr>
              <w:numPr>
                <w:ilvl w:val="1"/>
                <w:numId w:val="13"/>
              </w:numPr>
              <w:ind w:left="34" w:firstLine="142"/>
              <w:jc w:val="both"/>
              <w:rPr>
                <w:b/>
              </w:rPr>
            </w:pPr>
            <w:r>
              <w:rPr>
                <w:b/>
              </w:rPr>
              <w:t xml:space="preserve">Формирование гостиничных продуктов и проектирование деятельности </w:t>
            </w:r>
            <w:r w:rsidRPr="00F424C5">
              <w:rPr>
                <w:b/>
                <w:szCs w:val="28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  <w:r>
              <w:t>1</w:t>
            </w:r>
          </w:p>
          <w:p w:rsidR="00A4503F" w:rsidRDefault="00A4503F" w:rsidP="00E25DA7">
            <w:pPr>
              <w:ind w:left="454" w:hanging="454"/>
              <w:jc w:val="center"/>
            </w:pPr>
          </w:p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  <w:r>
              <w:t>14</w:t>
            </w:r>
          </w:p>
          <w:p w:rsidR="00A4503F" w:rsidRDefault="00A4503F" w:rsidP="00E25DA7">
            <w:pPr>
              <w:ind w:left="31" w:hanging="31"/>
              <w:jc w:val="center"/>
            </w:pPr>
          </w:p>
        </w:tc>
        <w:tc>
          <w:tcPr>
            <w:tcW w:w="372" w:type="pct"/>
            <w:vAlign w:val="center"/>
          </w:tcPr>
          <w:p w:rsidR="00A4503F" w:rsidRPr="00CA5EA6" w:rsidRDefault="00A4503F" w:rsidP="00177928">
            <w:pPr>
              <w:ind w:left="31" w:hanging="31"/>
              <w:jc w:val="center"/>
            </w:pPr>
            <w:r w:rsidRPr="00CA5EA6">
              <w:rPr>
                <w:sz w:val="22"/>
              </w:rPr>
              <w:t>Работа с литературой и Интерне</w:t>
            </w:r>
            <w:r>
              <w:rPr>
                <w:sz w:val="22"/>
              </w:rPr>
              <w:t>т</w:t>
            </w:r>
          </w:p>
        </w:tc>
      </w:tr>
      <w:tr w:rsidR="00A4503F" w:rsidTr="00CE004D">
        <w:trPr>
          <w:gridBefore w:val="1"/>
          <w:wBefore w:w="23" w:type="pct"/>
          <w:trHeight w:val="375"/>
        </w:trPr>
        <w:tc>
          <w:tcPr>
            <w:tcW w:w="205" w:type="pct"/>
            <w:vMerge w:val="restart"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Pr="00F424C5" w:rsidRDefault="00A4503F" w:rsidP="009D4C13">
            <w:pPr>
              <w:numPr>
                <w:ilvl w:val="1"/>
                <w:numId w:val="13"/>
              </w:numPr>
              <w:ind w:left="34" w:firstLine="31"/>
              <w:jc w:val="both"/>
              <w:rPr>
                <w:b/>
              </w:rPr>
            </w:pPr>
            <w:r>
              <w:rPr>
                <w:b/>
              </w:rPr>
              <w:t>Современные технологии</w:t>
            </w:r>
            <w:r w:rsidRPr="00F424C5">
              <w:rPr>
                <w:b/>
              </w:rPr>
              <w:t xml:space="preserve">  формирования гостиничного продукта: роль инновационного подхода при формирова</w:t>
            </w:r>
            <w:r>
              <w:rPr>
                <w:b/>
              </w:rPr>
              <w:t>нии услуг сферы гостеприимства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</w:p>
          <w:p w:rsidR="00A4503F" w:rsidRDefault="00A4503F" w:rsidP="00E25DA7">
            <w:pPr>
              <w:ind w:left="454" w:hanging="454"/>
              <w:jc w:val="center"/>
            </w:pPr>
          </w:p>
          <w:p w:rsidR="00A4503F" w:rsidRDefault="00A4503F" w:rsidP="00E25DA7">
            <w:pPr>
              <w:ind w:left="454" w:hanging="454"/>
              <w:jc w:val="center"/>
            </w:pPr>
          </w:p>
          <w:p w:rsidR="00A4503F" w:rsidRDefault="00A4503F" w:rsidP="00E25DA7">
            <w:pPr>
              <w:ind w:left="454" w:hanging="454"/>
              <w:jc w:val="center"/>
            </w:pPr>
          </w:p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1</w:t>
            </w:r>
          </w:p>
          <w:p w:rsidR="00A4503F" w:rsidRDefault="00A4503F" w:rsidP="00E25DA7">
            <w:pPr>
              <w:ind w:left="-113" w:right="-108"/>
              <w:jc w:val="center"/>
            </w:pPr>
          </w:p>
          <w:p w:rsidR="00A4503F" w:rsidRDefault="00A4503F" w:rsidP="00E25DA7">
            <w:pPr>
              <w:ind w:left="-113" w:right="-108"/>
              <w:jc w:val="center"/>
            </w:pPr>
          </w:p>
          <w:p w:rsidR="00A4503F" w:rsidRDefault="00A4503F" w:rsidP="00E25DA7">
            <w:pPr>
              <w:ind w:left="-113" w:right="-108"/>
              <w:jc w:val="center"/>
            </w:pPr>
          </w:p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Разбор конкретных ситуаций</w:t>
            </w:r>
          </w:p>
          <w:p w:rsidR="00A4503F" w:rsidRDefault="00A4503F" w:rsidP="00E25DA7">
            <w:pPr>
              <w:ind w:left="-113" w:right="-108"/>
              <w:jc w:val="center"/>
            </w:pPr>
            <w:r>
              <w:t>Мастер-класс</w:t>
            </w: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  <w:r>
              <w:t>14</w:t>
            </w:r>
          </w:p>
        </w:tc>
        <w:tc>
          <w:tcPr>
            <w:tcW w:w="372" w:type="pct"/>
            <w:vMerge w:val="restart"/>
            <w:tcBorders>
              <w:top w:val="nil"/>
            </w:tcBorders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>Работа с литературой и Интернет-</w:t>
            </w:r>
            <w:r w:rsidRPr="00CA5EA6">
              <w:rPr>
                <w:sz w:val="22"/>
              </w:rPr>
              <w:lastRenderedPageBreak/>
              <w:t xml:space="preserve">ресурсами Подготовка </w:t>
            </w:r>
            <w:proofErr w:type="gramStart"/>
            <w:r w:rsidRPr="00CA5EA6">
              <w:rPr>
                <w:sz w:val="22"/>
              </w:rPr>
              <w:t>к</w:t>
            </w:r>
            <w:proofErr w:type="gramEnd"/>
          </w:p>
          <w:p w:rsidR="00A4503F" w:rsidRPr="00CA5EA6" w:rsidRDefault="00A4503F" w:rsidP="00E25DA7">
            <w:pPr>
              <w:ind w:left="31" w:hanging="31"/>
              <w:jc w:val="center"/>
            </w:pPr>
            <w:r>
              <w:rPr>
                <w:sz w:val="22"/>
              </w:rPr>
              <w:t>практическому занятию</w:t>
            </w:r>
          </w:p>
        </w:tc>
      </w:tr>
      <w:tr w:rsidR="00A4503F" w:rsidTr="00CE004D">
        <w:trPr>
          <w:gridBefore w:val="1"/>
          <w:wBefore w:w="23" w:type="pct"/>
          <w:trHeight w:val="874"/>
        </w:trPr>
        <w:tc>
          <w:tcPr>
            <w:tcW w:w="205" w:type="pct"/>
            <w:vMerge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Default="00A4503F" w:rsidP="009D4C13">
            <w:pPr>
              <w:numPr>
                <w:ilvl w:val="1"/>
                <w:numId w:val="13"/>
              </w:numPr>
              <w:ind w:left="0" w:firstLine="65"/>
              <w:jc w:val="both"/>
              <w:rPr>
                <w:b/>
              </w:rPr>
            </w:pPr>
            <w:r>
              <w:rPr>
                <w:b/>
              </w:rPr>
              <w:t xml:space="preserve">Маркетинг впечатлений в формировании гостиничных продуктов и проектирование деятельности </w:t>
            </w:r>
            <w:r w:rsidRPr="00F424C5">
              <w:rPr>
                <w:b/>
                <w:szCs w:val="28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</w:p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  <w:r>
              <w:t>14</w:t>
            </w:r>
          </w:p>
        </w:tc>
        <w:tc>
          <w:tcPr>
            <w:tcW w:w="372" w:type="pct"/>
            <w:vMerge/>
            <w:tcBorders>
              <w:top w:val="nil"/>
            </w:tcBorders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</w:p>
        </w:tc>
      </w:tr>
      <w:tr w:rsidR="00A4503F" w:rsidTr="00CE004D">
        <w:trPr>
          <w:gridBefore w:val="1"/>
          <w:wBefore w:w="23" w:type="pct"/>
          <w:trHeight w:val="534"/>
        </w:trPr>
        <w:tc>
          <w:tcPr>
            <w:tcW w:w="205" w:type="pct"/>
            <w:vMerge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Default="00A4503F" w:rsidP="00E25DA7">
            <w:pPr>
              <w:jc w:val="both"/>
              <w:rPr>
                <w:b/>
              </w:rPr>
            </w:pPr>
            <w:r w:rsidRPr="00FD695E">
              <w:t>Контрольная точка 1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отчетное практическое занятие</w:t>
            </w: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</w:p>
        </w:tc>
        <w:tc>
          <w:tcPr>
            <w:tcW w:w="372" w:type="pct"/>
            <w:tcBorders>
              <w:top w:val="nil"/>
            </w:tcBorders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</w:p>
        </w:tc>
      </w:tr>
      <w:tr w:rsidR="00A4503F" w:rsidTr="00CE004D">
        <w:trPr>
          <w:gridBefore w:val="1"/>
          <w:wBefore w:w="23" w:type="pct"/>
          <w:trHeight w:val="360"/>
        </w:trPr>
        <w:tc>
          <w:tcPr>
            <w:tcW w:w="205" w:type="pct"/>
            <w:vMerge w:val="restart"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Pr="00FD695E" w:rsidRDefault="00A4503F" w:rsidP="009D4C13">
            <w:pPr>
              <w:numPr>
                <w:ilvl w:val="1"/>
                <w:numId w:val="13"/>
              </w:numPr>
              <w:ind w:left="34" w:hanging="34"/>
              <w:jc w:val="both"/>
            </w:pPr>
            <w:r>
              <w:rPr>
                <w:b/>
              </w:rPr>
              <w:t xml:space="preserve">Внедрение инноваций при формировании гостиничных продуктов и проектирование деятельности </w:t>
            </w:r>
            <w:r w:rsidRPr="00F424C5">
              <w:rPr>
                <w:b/>
                <w:szCs w:val="28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1</w:t>
            </w: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Отчет проектных предложений</w:t>
            </w: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  <w:r>
              <w:t>15</w:t>
            </w:r>
          </w:p>
        </w:tc>
        <w:tc>
          <w:tcPr>
            <w:tcW w:w="372" w:type="pct"/>
            <w:vMerge w:val="restart"/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>Работа с литературой и Интернет-ресурсами Подготовка к</w:t>
            </w:r>
            <w:r>
              <w:rPr>
                <w:sz w:val="22"/>
              </w:rPr>
              <w:t xml:space="preserve"> практическому занятию</w:t>
            </w:r>
          </w:p>
        </w:tc>
      </w:tr>
      <w:tr w:rsidR="00A4503F" w:rsidTr="00CE004D">
        <w:trPr>
          <w:gridBefore w:val="1"/>
          <w:wBefore w:w="23" w:type="pct"/>
          <w:trHeight w:val="1718"/>
        </w:trPr>
        <w:tc>
          <w:tcPr>
            <w:tcW w:w="205" w:type="pct"/>
            <w:vMerge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Pr="00F424C5" w:rsidRDefault="00A4503F" w:rsidP="009D4C13">
            <w:pPr>
              <w:numPr>
                <w:ilvl w:val="1"/>
                <w:numId w:val="13"/>
              </w:numPr>
              <w:ind w:left="0" w:firstLine="65"/>
              <w:jc w:val="both"/>
            </w:pPr>
            <w:r>
              <w:rPr>
                <w:b/>
              </w:rPr>
              <w:t xml:space="preserve">Формирование гостиничных продуктов и проектирование деятельности </w:t>
            </w:r>
            <w:r w:rsidRPr="00F424C5">
              <w:rPr>
                <w:b/>
                <w:szCs w:val="28"/>
              </w:rPr>
              <w:t xml:space="preserve"> </w:t>
            </w:r>
            <w:r>
              <w:rPr>
                <w:b/>
              </w:rPr>
              <w:t>туристско-гостиничных комплексов и курортных гостиниц на основе н</w:t>
            </w:r>
            <w:r>
              <w:rPr>
                <w:b/>
                <w:bCs/>
              </w:rPr>
              <w:t>ормативно-правовых основ гостиничной деятельности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  <w:r>
              <w:t>15</w:t>
            </w:r>
          </w:p>
        </w:tc>
        <w:tc>
          <w:tcPr>
            <w:tcW w:w="372" w:type="pct"/>
            <w:vMerge/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</w:p>
        </w:tc>
      </w:tr>
      <w:tr w:rsidR="00A4503F" w:rsidTr="00CE004D">
        <w:trPr>
          <w:gridBefore w:val="1"/>
          <w:wBefore w:w="23" w:type="pct"/>
          <w:trHeight w:val="694"/>
        </w:trPr>
        <w:tc>
          <w:tcPr>
            <w:tcW w:w="205" w:type="pct"/>
            <w:vMerge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Pr="004E0732" w:rsidRDefault="00A4503F" w:rsidP="00E25DA7">
            <w:pPr>
              <w:jc w:val="both"/>
              <w:rPr>
                <w:bCs/>
              </w:rPr>
            </w:pPr>
            <w:r w:rsidRPr="004E0732">
              <w:rPr>
                <w:bCs/>
              </w:rPr>
              <w:t>Контрольная точка 2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 xml:space="preserve">аналитический отчет </w:t>
            </w: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</w:p>
        </w:tc>
        <w:tc>
          <w:tcPr>
            <w:tcW w:w="372" w:type="pct"/>
            <w:vMerge/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</w:p>
        </w:tc>
      </w:tr>
      <w:tr w:rsidR="00A4503F" w:rsidTr="00CE004D">
        <w:trPr>
          <w:gridBefore w:val="1"/>
          <w:wBefore w:w="23" w:type="pct"/>
          <w:trHeight w:val="299"/>
        </w:trPr>
        <w:tc>
          <w:tcPr>
            <w:tcW w:w="205" w:type="pct"/>
            <w:vMerge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Pr="00C12682" w:rsidRDefault="00A4503F" w:rsidP="009D4C13">
            <w:pPr>
              <w:numPr>
                <w:ilvl w:val="1"/>
                <w:numId w:val="13"/>
              </w:numPr>
              <w:ind w:left="34" w:hanging="34"/>
              <w:jc w:val="both"/>
              <w:rPr>
                <w:b/>
              </w:rPr>
            </w:pPr>
            <w:r w:rsidRPr="00483E4B">
              <w:rPr>
                <w:b/>
              </w:rPr>
              <w:t>Инвестиционная деятельность в гостиничной отрасли</w:t>
            </w:r>
            <w:r>
              <w:rPr>
                <w:b/>
              </w:rPr>
              <w:t xml:space="preserve">. 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1</w:t>
            </w: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 xml:space="preserve">Практические задания  беседа, </w:t>
            </w:r>
            <w:r>
              <w:lastRenderedPageBreak/>
              <w:t>мастер-класс</w:t>
            </w: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  <w:r>
              <w:lastRenderedPageBreak/>
              <w:t>20</w:t>
            </w:r>
          </w:p>
        </w:tc>
        <w:tc>
          <w:tcPr>
            <w:tcW w:w="372" w:type="pct"/>
            <w:tcBorders>
              <w:top w:val="nil"/>
            </w:tcBorders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  <w:r>
              <w:rPr>
                <w:sz w:val="22"/>
              </w:rPr>
              <w:t xml:space="preserve">Подготовка индивидуальных </w:t>
            </w:r>
            <w:r>
              <w:rPr>
                <w:sz w:val="22"/>
              </w:rPr>
              <w:lastRenderedPageBreak/>
              <w:t>заданий</w:t>
            </w:r>
          </w:p>
        </w:tc>
      </w:tr>
      <w:tr w:rsidR="00A4503F" w:rsidTr="00CE004D">
        <w:trPr>
          <w:gridBefore w:val="1"/>
          <w:wBefore w:w="23" w:type="pct"/>
          <w:trHeight w:val="20"/>
        </w:trPr>
        <w:tc>
          <w:tcPr>
            <w:tcW w:w="205" w:type="pct"/>
            <w:vMerge/>
          </w:tcPr>
          <w:p w:rsidR="00A4503F" w:rsidRDefault="00A4503F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A4503F" w:rsidRPr="00971681" w:rsidRDefault="00A4503F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A4503F" w:rsidRPr="00483E4B" w:rsidRDefault="00A4503F" w:rsidP="00E25DA7">
            <w:pPr>
              <w:jc w:val="both"/>
              <w:rPr>
                <w:b/>
              </w:rPr>
            </w:pPr>
            <w:r w:rsidRPr="00FD695E">
              <w:t xml:space="preserve">Контрольная точка </w:t>
            </w:r>
            <w:r>
              <w:t>3</w:t>
            </w:r>
          </w:p>
        </w:tc>
        <w:tc>
          <w:tcPr>
            <w:tcW w:w="364" w:type="pct"/>
            <w:gridSpan w:val="4"/>
            <w:vAlign w:val="center"/>
          </w:tcPr>
          <w:p w:rsidR="00A4503F" w:rsidRDefault="00A4503F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A4503F" w:rsidRDefault="00A4503F" w:rsidP="00E25DA7">
            <w:pPr>
              <w:ind w:left="-113" w:right="-108"/>
              <w:jc w:val="center"/>
            </w:pPr>
            <w:r>
              <w:t>Письменный опрос</w:t>
            </w:r>
          </w:p>
        </w:tc>
        <w:tc>
          <w:tcPr>
            <w:tcW w:w="228" w:type="pct"/>
            <w:vAlign w:val="center"/>
          </w:tcPr>
          <w:p w:rsidR="00A4503F" w:rsidRDefault="00A4503F" w:rsidP="00E25DA7">
            <w:pPr>
              <w:ind w:left="31" w:hanging="31"/>
              <w:jc w:val="center"/>
            </w:pPr>
          </w:p>
        </w:tc>
        <w:tc>
          <w:tcPr>
            <w:tcW w:w="372" w:type="pct"/>
            <w:vAlign w:val="center"/>
          </w:tcPr>
          <w:p w:rsidR="00A4503F" w:rsidRPr="00CA5EA6" w:rsidRDefault="00A4503F" w:rsidP="00E25DA7">
            <w:pPr>
              <w:ind w:left="31" w:hanging="31"/>
              <w:jc w:val="center"/>
            </w:pPr>
          </w:p>
        </w:tc>
      </w:tr>
      <w:tr w:rsidR="00E25DA7" w:rsidTr="00CE004D">
        <w:trPr>
          <w:gridBefore w:val="1"/>
          <w:wBefore w:w="23" w:type="pct"/>
          <w:trHeight w:val="20"/>
        </w:trPr>
        <w:tc>
          <w:tcPr>
            <w:tcW w:w="205" w:type="pct"/>
          </w:tcPr>
          <w:p w:rsidR="00E25DA7" w:rsidRDefault="00E25DA7" w:rsidP="00E25DA7"/>
        </w:tc>
        <w:tc>
          <w:tcPr>
            <w:tcW w:w="866" w:type="pct"/>
            <w:gridSpan w:val="3"/>
            <w:vAlign w:val="center"/>
          </w:tcPr>
          <w:p w:rsidR="00E25DA7" w:rsidRPr="00971681" w:rsidRDefault="00E25DA7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E25DA7" w:rsidRPr="00457CB5" w:rsidRDefault="00E25DA7" w:rsidP="009D4C13">
            <w:pPr>
              <w:numPr>
                <w:ilvl w:val="1"/>
                <w:numId w:val="13"/>
              </w:numPr>
              <w:ind w:left="0" w:firstLine="6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>
              <w:rPr>
                <w:b/>
              </w:rPr>
              <w:t>аркетинговые исследования гостиничного рынка региона</w:t>
            </w:r>
          </w:p>
        </w:tc>
        <w:tc>
          <w:tcPr>
            <w:tcW w:w="364" w:type="pct"/>
            <w:gridSpan w:val="4"/>
            <w:vAlign w:val="center"/>
          </w:tcPr>
          <w:p w:rsidR="00E25DA7" w:rsidRDefault="00E25DA7" w:rsidP="00E25DA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8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3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E25DA7" w:rsidRDefault="00E25DA7" w:rsidP="00E25DA7">
            <w:pPr>
              <w:ind w:left="31" w:hanging="31"/>
              <w:jc w:val="center"/>
            </w:pPr>
            <w:r>
              <w:t>20</w:t>
            </w:r>
          </w:p>
        </w:tc>
        <w:tc>
          <w:tcPr>
            <w:tcW w:w="372" w:type="pct"/>
            <w:vMerge w:val="restart"/>
            <w:vAlign w:val="center"/>
          </w:tcPr>
          <w:p w:rsidR="00E25DA7" w:rsidRPr="00CA5EA6" w:rsidRDefault="00E25DA7" w:rsidP="00E25DA7">
            <w:pPr>
              <w:ind w:left="31" w:hanging="31"/>
              <w:jc w:val="center"/>
            </w:pPr>
            <w:r>
              <w:rPr>
                <w:sz w:val="22"/>
              </w:rPr>
              <w:t>Подготовка индивидуальных заданий</w:t>
            </w:r>
          </w:p>
          <w:p w:rsidR="00E25DA7" w:rsidRPr="00CA5EA6" w:rsidRDefault="00E25DA7" w:rsidP="00E25DA7">
            <w:pPr>
              <w:ind w:left="31" w:hanging="31"/>
              <w:jc w:val="center"/>
            </w:pPr>
          </w:p>
        </w:tc>
      </w:tr>
      <w:tr w:rsidR="00E25DA7" w:rsidTr="00CE004D">
        <w:trPr>
          <w:gridBefore w:val="1"/>
          <w:wBefore w:w="23" w:type="pct"/>
          <w:trHeight w:val="20"/>
        </w:trPr>
        <w:tc>
          <w:tcPr>
            <w:tcW w:w="205" w:type="pct"/>
          </w:tcPr>
          <w:p w:rsidR="00E25DA7" w:rsidRDefault="00E25DA7" w:rsidP="00E25DA7">
            <w:pPr>
              <w:jc w:val="center"/>
            </w:pPr>
          </w:p>
        </w:tc>
        <w:tc>
          <w:tcPr>
            <w:tcW w:w="866" w:type="pct"/>
            <w:gridSpan w:val="3"/>
            <w:vAlign w:val="center"/>
          </w:tcPr>
          <w:p w:rsidR="00E25DA7" w:rsidRPr="00971681" w:rsidRDefault="00E25DA7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E25DA7" w:rsidRPr="00C71430" w:rsidRDefault="00E25DA7" w:rsidP="009D4C13">
            <w:pPr>
              <w:numPr>
                <w:ilvl w:val="1"/>
                <w:numId w:val="13"/>
              </w:numPr>
              <w:ind w:left="34" w:firstLine="31"/>
              <w:jc w:val="both"/>
              <w:rPr>
                <w:b/>
                <w:bCs/>
              </w:rPr>
            </w:pPr>
            <w:r w:rsidRPr="009C18D2">
              <w:rPr>
                <w:b/>
              </w:rPr>
              <w:t>Современные гостиничные концепции</w:t>
            </w:r>
            <w:r>
              <w:rPr>
                <w:b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364" w:type="pct"/>
            <w:gridSpan w:val="4"/>
            <w:vAlign w:val="center"/>
          </w:tcPr>
          <w:p w:rsidR="00E25DA7" w:rsidRDefault="00E25DA7" w:rsidP="00E25DA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8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73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  <w:r>
              <w:t>1</w:t>
            </w:r>
          </w:p>
        </w:tc>
        <w:tc>
          <w:tcPr>
            <w:tcW w:w="501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Align w:val="center"/>
          </w:tcPr>
          <w:p w:rsidR="00E25DA7" w:rsidRDefault="00E25DA7" w:rsidP="00E25DA7">
            <w:pPr>
              <w:ind w:left="31" w:hanging="31"/>
              <w:jc w:val="center"/>
            </w:pPr>
            <w:r>
              <w:t>20</w:t>
            </w:r>
          </w:p>
        </w:tc>
        <w:tc>
          <w:tcPr>
            <w:tcW w:w="372" w:type="pct"/>
            <w:vMerge/>
            <w:vAlign w:val="center"/>
          </w:tcPr>
          <w:p w:rsidR="00E25DA7" w:rsidRPr="00CA5EA6" w:rsidRDefault="00E25DA7" w:rsidP="00E25DA7">
            <w:pPr>
              <w:ind w:left="31" w:hanging="31"/>
              <w:jc w:val="center"/>
            </w:pPr>
          </w:p>
        </w:tc>
      </w:tr>
      <w:tr w:rsidR="00E25DA7" w:rsidTr="00CE004D">
        <w:trPr>
          <w:gridBefore w:val="1"/>
          <w:wBefore w:w="23" w:type="pct"/>
          <w:trHeight w:val="20"/>
        </w:trPr>
        <w:tc>
          <w:tcPr>
            <w:tcW w:w="205" w:type="pct"/>
          </w:tcPr>
          <w:p w:rsidR="00E25DA7" w:rsidRDefault="00E25DA7" w:rsidP="00E25DA7">
            <w:pPr>
              <w:jc w:val="center"/>
            </w:pPr>
          </w:p>
        </w:tc>
        <w:tc>
          <w:tcPr>
            <w:tcW w:w="866" w:type="pct"/>
            <w:gridSpan w:val="3"/>
            <w:vAlign w:val="center"/>
          </w:tcPr>
          <w:p w:rsidR="00E25DA7" w:rsidRPr="00971681" w:rsidRDefault="00E25DA7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E25DA7" w:rsidRPr="004E0732" w:rsidRDefault="00E25DA7" w:rsidP="00E25DA7">
            <w:pPr>
              <w:ind w:left="360"/>
              <w:jc w:val="both"/>
            </w:pPr>
            <w:r w:rsidRPr="004E0732">
              <w:t>Контрольная точка 4</w:t>
            </w:r>
          </w:p>
        </w:tc>
        <w:tc>
          <w:tcPr>
            <w:tcW w:w="364" w:type="pct"/>
            <w:gridSpan w:val="4"/>
            <w:vAlign w:val="center"/>
          </w:tcPr>
          <w:p w:rsidR="00E25DA7" w:rsidRDefault="00E25DA7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</w:p>
        </w:tc>
        <w:tc>
          <w:tcPr>
            <w:tcW w:w="501" w:type="pct"/>
            <w:gridSpan w:val="2"/>
            <w:vAlign w:val="center"/>
          </w:tcPr>
          <w:p w:rsidR="00E25DA7" w:rsidRDefault="00E25DA7" w:rsidP="00E25DA7">
            <w:pPr>
              <w:ind w:left="-113" w:right="-108"/>
              <w:jc w:val="center"/>
            </w:pPr>
            <w:r>
              <w:t>отчет проектных предложений</w:t>
            </w:r>
          </w:p>
        </w:tc>
        <w:tc>
          <w:tcPr>
            <w:tcW w:w="228" w:type="pct"/>
            <w:vAlign w:val="center"/>
          </w:tcPr>
          <w:p w:rsidR="00E25DA7" w:rsidRDefault="00E25DA7" w:rsidP="00E25DA7">
            <w:pPr>
              <w:ind w:left="31" w:hanging="31"/>
              <w:jc w:val="center"/>
            </w:pPr>
          </w:p>
        </w:tc>
        <w:tc>
          <w:tcPr>
            <w:tcW w:w="372" w:type="pct"/>
            <w:vMerge/>
            <w:vAlign w:val="center"/>
          </w:tcPr>
          <w:p w:rsidR="00E25DA7" w:rsidRPr="00CA5EA6" w:rsidRDefault="00E25DA7" w:rsidP="00E25DA7">
            <w:pPr>
              <w:ind w:left="31" w:hanging="31"/>
              <w:jc w:val="center"/>
            </w:pPr>
          </w:p>
        </w:tc>
      </w:tr>
      <w:tr w:rsidR="00177928" w:rsidTr="00CE004D">
        <w:trPr>
          <w:gridBefore w:val="1"/>
          <w:wBefore w:w="23" w:type="pct"/>
          <w:trHeight w:val="20"/>
        </w:trPr>
        <w:tc>
          <w:tcPr>
            <w:tcW w:w="205" w:type="pct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866" w:type="pct"/>
            <w:gridSpan w:val="3"/>
            <w:vMerge w:val="restart"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177928" w:rsidRPr="004E0732" w:rsidRDefault="00177928" w:rsidP="00E25DA7">
            <w:pPr>
              <w:ind w:left="360"/>
              <w:jc w:val="both"/>
            </w:pPr>
            <w:r>
              <w:t>Итого</w:t>
            </w:r>
          </w:p>
        </w:tc>
        <w:tc>
          <w:tcPr>
            <w:tcW w:w="364" w:type="pct"/>
            <w:gridSpan w:val="4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368" w:type="pct"/>
            <w:gridSpan w:val="2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501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132</w:t>
            </w:r>
          </w:p>
        </w:tc>
        <w:tc>
          <w:tcPr>
            <w:tcW w:w="372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CE004D">
        <w:trPr>
          <w:gridBefore w:val="1"/>
          <w:wBefore w:w="23" w:type="pct"/>
          <w:trHeight w:val="20"/>
        </w:trPr>
        <w:tc>
          <w:tcPr>
            <w:tcW w:w="205" w:type="pct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177928" w:rsidRDefault="00177928" w:rsidP="00E25DA7">
            <w:pPr>
              <w:ind w:left="360"/>
              <w:jc w:val="both"/>
            </w:pPr>
            <w:r>
              <w:t>Консультация</w:t>
            </w:r>
          </w:p>
        </w:tc>
        <w:tc>
          <w:tcPr>
            <w:tcW w:w="364" w:type="pct"/>
            <w:gridSpan w:val="4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501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CE004D">
        <w:trPr>
          <w:gridBefore w:val="1"/>
          <w:wBefore w:w="23" w:type="pct"/>
          <w:trHeight w:val="20"/>
        </w:trPr>
        <w:tc>
          <w:tcPr>
            <w:tcW w:w="205" w:type="pct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866" w:type="pct"/>
            <w:gridSpan w:val="3"/>
            <w:vMerge w:val="restart"/>
            <w:tcBorders>
              <w:top w:val="nil"/>
            </w:tcBorders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177928" w:rsidRDefault="00177928" w:rsidP="00E25DA7">
            <w:pPr>
              <w:ind w:left="360"/>
              <w:jc w:val="both"/>
            </w:pPr>
            <w:r>
              <w:t>Промежуточной аттестации</w:t>
            </w:r>
          </w:p>
        </w:tc>
        <w:tc>
          <w:tcPr>
            <w:tcW w:w="364" w:type="pct"/>
            <w:gridSpan w:val="4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73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501" w:type="pct"/>
            <w:gridSpan w:val="2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Зачет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372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CE004D">
        <w:trPr>
          <w:gridBefore w:val="1"/>
          <w:wBefore w:w="23" w:type="pct"/>
          <w:trHeight w:val="20"/>
        </w:trPr>
        <w:tc>
          <w:tcPr>
            <w:tcW w:w="205" w:type="pct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866" w:type="pct"/>
            <w:gridSpan w:val="3"/>
            <w:vMerge/>
            <w:vAlign w:val="center"/>
          </w:tcPr>
          <w:p w:rsidR="00177928" w:rsidRPr="0097168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b/>
              </w:rPr>
            </w:pPr>
          </w:p>
        </w:tc>
        <w:tc>
          <w:tcPr>
            <w:tcW w:w="1800" w:type="pct"/>
            <w:gridSpan w:val="3"/>
            <w:vAlign w:val="center"/>
          </w:tcPr>
          <w:p w:rsidR="00177928" w:rsidRPr="009E6705" w:rsidRDefault="00177928" w:rsidP="00E25DA7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Всег</w:t>
            </w:r>
            <w:r w:rsidRPr="009E6705">
              <w:rPr>
                <w:b/>
              </w:rPr>
              <w:t>о</w:t>
            </w:r>
          </w:p>
        </w:tc>
        <w:tc>
          <w:tcPr>
            <w:tcW w:w="364" w:type="pct"/>
            <w:gridSpan w:val="4"/>
            <w:vAlign w:val="center"/>
          </w:tcPr>
          <w:p w:rsidR="00177928" w:rsidRPr="009E6705" w:rsidRDefault="00177928" w:rsidP="00E25DA7">
            <w:pPr>
              <w:ind w:left="454" w:hanging="45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" w:type="pct"/>
            <w:gridSpan w:val="2"/>
            <w:vAlign w:val="center"/>
          </w:tcPr>
          <w:p w:rsidR="00177928" w:rsidRPr="009E6705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73" w:type="pct"/>
            <w:gridSpan w:val="2"/>
            <w:vAlign w:val="center"/>
          </w:tcPr>
          <w:p w:rsidR="00177928" w:rsidRPr="009E6705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1" w:type="pct"/>
            <w:gridSpan w:val="2"/>
            <w:vAlign w:val="center"/>
          </w:tcPr>
          <w:p w:rsidR="00177928" w:rsidRPr="009E6705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28" w:type="pct"/>
            <w:vAlign w:val="center"/>
          </w:tcPr>
          <w:p w:rsidR="00177928" w:rsidRPr="009E6705" w:rsidRDefault="00177928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372" w:type="pct"/>
            <w:vMerge/>
            <w:vAlign w:val="center"/>
          </w:tcPr>
          <w:p w:rsidR="00177928" w:rsidRPr="009E6705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</w:tr>
      <w:tr w:rsidR="00177928" w:rsidTr="00E25DA7">
        <w:trPr>
          <w:gridBefore w:val="1"/>
          <w:wBefore w:w="23" w:type="pct"/>
          <w:trHeight w:val="20"/>
        </w:trPr>
        <w:tc>
          <w:tcPr>
            <w:tcW w:w="4977" w:type="pct"/>
            <w:gridSpan w:val="19"/>
          </w:tcPr>
          <w:p w:rsidR="00177928" w:rsidRPr="009E6705" w:rsidRDefault="00177928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  <w:sz w:val="22"/>
              </w:rPr>
              <w:t>8 семестр</w:t>
            </w:r>
          </w:p>
        </w:tc>
      </w:tr>
      <w:tr w:rsidR="00177928" w:rsidTr="00E25DA7">
        <w:trPr>
          <w:gridBefore w:val="1"/>
          <w:wBefore w:w="23" w:type="pct"/>
          <w:trHeight w:val="1008"/>
        </w:trPr>
        <w:tc>
          <w:tcPr>
            <w:tcW w:w="543" w:type="pct"/>
            <w:gridSpan w:val="3"/>
            <w:vMerge w:val="restart"/>
          </w:tcPr>
          <w:p w:rsidR="00177928" w:rsidRDefault="00177928" w:rsidP="00E25DA7"/>
        </w:tc>
        <w:tc>
          <w:tcPr>
            <w:tcW w:w="979" w:type="pct"/>
            <w:gridSpan w:val="3"/>
            <w:vMerge w:val="restart"/>
            <w:vAlign w:val="center"/>
          </w:tcPr>
          <w:p w:rsidR="00177928" w:rsidRPr="00C674E0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</w:pPr>
            <w:r w:rsidRPr="009C18D2">
              <w:rPr>
                <w:b/>
              </w:rPr>
              <w:t xml:space="preserve">Раздел </w:t>
            </w:r>
            <w:r>
              <w:rPr>
                <w:b/>
              </w:rPr>
              <w:t xml:space="preserve"> 2. </w:t>
            </w:r>
            <w:r w:rsidRPr="0027352D">
              <w:rPr>
                <w:b/>
              </w:rPr>
              <w:t>Общие тре</w:t>
            </w:r>
            <w:r>
              <w:rPr>
                <w:b/>
              </w:rPr>
              <w:t>бования, предъявляемые к проектированию туристско-</w:t>
            </w:r>
            <w:r>
              <w:rPr>
                <w:b/>
              </w:rPr>
              <w:lastRenderedPageBreak/>
              <w:t>гостиничные комплексы</w:t>
            </w:r>
          </w:p>
        </w:tc>
        <w:tc>
          <w:tcPr>
            <w:tcW w:w="1464" w:type="pct"/>
            <w:gridSpan w:val="4"/>
            <w:vAlign w:val="center"/>
          </w:tcPr>
          <w:p w:rsidR="00177928" w:rsidRPr="00327C84" w:rsidRDefault="00177928" w:rsidP="00E25DA7">
            <w:pPr>
              <w:contextualSpacing/>
              <w:jc w:val="both"/>
            </w:pPr>
            <w:r>
              <w:rPr>
                <w:b/>
                <w:bCs/>
              </w:rPr>
              <w:lastRenderedPageBreak/>
              <w:t xml:space="preserve">2.1. </w:t>
            </w:r>
            <w:r w:rsidRPr="00C71430">
              <w:rPr>
                <w:b/>
              </w:rPr>
              <w:t xml:space="preserve">Нормативно-технологическая документация, регламентирующая </w:t>
            </w:r>
            <w:r>
              <w:rPr>
                <w:b/>
              </w:rPr>
              <w:t xml:space="preserve">проектирование </w:t>
            </w:r>
            <w:r w:rsidR="00E25DA7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contextualSpacing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contextualSpacing/>
              <w:jc w:val="center"/>
            </w:pP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right="-108"/>
              <w:contextualSpacing/>
              <w:jc w:val="center"/>
            </w:pPr>
            <w:r>
              <w:t>1</w:t>
            </w:r>
          </w:p>
          <w:p w:rsidR="00177928" w:rsidRDefault="00177928" w:rsidP="00E25DA7">
            <w:pPr>
              <w:ind w:right="-108"/>
              <w:contextualSpacing/>
              <w:jc w:val="center"/>
            </w:pP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contextualSpacing/>
              <w:jc w:val="center"/>
            </w:pPr>
            <w:r w:rsidRPr="008D24E5">
              <w:t>Case-study</w:t>
            </w:r>
          </w:p>
          <w:p w:rsidR="00177928" w:rsidRDefault="00177928" w:rsidP="00E25DA7">
            <w:pPr>
              <w:ind w:left="-113" w:right="-108"/>
              <w:contextualSpacing/>
              <w:jc w:val="center"/>
            </w:pP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contextualSpacing/>
              <w:jc w:val="center"/>
            </w:pPr>
            <w:r>
              <w:t>15</w:t>
            </w:r>
          </w:p>
        </w:tc>
        <w:tc>
          <w:tcPr>
            <w:tcW w:w="372" w:type="pct"/>
            <w:vAlign w:val="center"/>
          </w:tcPr>
          <w:p w:rsidR="00177928" w:rsidRPr="00CA5EA6" w:rsidRDefault="00177928" w:rsidP="00E25DA7">
            <w:pPr>
              <w:ind w:left="31" w:hanging="31"/>
              <w:contextualSpacing/>
              <w:jc w:val="center"/>
            </w:pPr>
            <w:r w:rsidRPr="00CA5EA6">
              <w:rPr>
                <w:sz w:val="22"/>
              </w:rPr>
              <w:t xml:space="preserve">Работа с </w:t>
            </w:r>
            <w:r>
              <w:rPr>
                <w:sz w:val="22"/>
              </w:rPr>
              <w:t>кейсами</w:t>
            </w:r>
          </w:p>
        </w:tc>
      </w:tr>
      <w:tr w:rsidR="00177928" w:rsidTr="00E25DA7">
        <w:trPr>
          <w:gridBefore w:val="1"/>
          <w:wBefore w:w="23" w:type="pct"/>
          <w:trHeight w:val="1057"/>
        </w:trPr>
        <w:tc>
          <w:tcPr>
            <w:tcW w:w="543" w:type="pct"/>
            <w:gridSpan w:val="3"/>
            <w:vMerge/>
          </w:tcPr>
          <w:p w:rsidR="00177928" w:rsidRDefault="00177928" w:rsidP="00E25DA7"/>
        </w:tc>
        <w:tc>
          <w:tcPr>
            <w:tcW w:w="979" w:type="pct"/>
            <w:gridSpan w:val="3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E25DA7" w:rsidRDefault="00177928" w:rsidP="00E25DA7">
            <w:pPr>
              <w:ind w:firstLine="65"/>
              <w:jc w:val="both"/>
              <w:rPr>
                <w:b/>
                <w:bCs/>
              </w:rPr>
            </w:pPr>
            <w:r>
              <w:rPr>
                <w:b/>
              </w:rPr>
              <w:t>2.2. Предпроектные маркетинговые исследования гостиничного рынка региона</w:t>
            </w:r>
            <w:r w:rsidR="00E25DA7">
              <w:rPr>
                <w:b/>
              </w:rPr>
              <w:t>.</w:t>
            </w:r>
            <w:r w:rsidR="00E25DA7" w:rsidRPr="0027352D">
              <w:rPr>
                <w:b/>
              </w:rPr>
              <w:t xml:space="preserve"> Основные понятия</w:t>
            </w:r>
            <w:r w:rsidR="00E25DA7">
              <w:rPr>
                <w:b/>
              </w:rPr>
              <w:t xml:space="preserve"> объемно-планировочного решения  туристско-гостиничных комплексов и курортных гостиниц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r>
              <w:t>1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1</w:t>
            </w:r>
          </w:p>
          <w:p w:rsidR="00177928" w:rsidRDefault="00177928" w:rsidP="00E25DA7">
            <w:pPr>
              <w:ind w:left="-113" w:right="-108"/>
            </w:pP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Обсуждение проектных предложений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15</w:t>
            </w:r>
          </w:p>
        </w:tc>
        <w:tc>
          <w:tcPr>
            <w:tcW w:w="372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t xml:space="preserve">Работа с </w:t>
            </w:r>
            <w:r w:rsidRPr="00CA5EA6">
              <w:rPr>
                <w:sz w:val="22"/>
              </w:rPr>
              <w:t>Интернет-</w:t>
            </w:r>
            <w:r>
              <w:rPr>
                <w:sz w:val="22"/>
              </w:rPr>
              <w:t xml:space="preserve">ресурсами, </w:t>
            </w:r>
          </w:p>
        </w:tc>
      </w:tr>
      <w:tr w:rsidR="00177928" w:rsidTr="00CE004D">
        <w:trPr>
          <w:gridBefore w:val="1"/>
          <w:wBefore w:w="23" w:type="pct"/>
          <w:trHeight w:val="502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CE004D" w:rsidRDefault="00177928" w:rsidP="00CE004D">
            <w:pPr>
              <w:ind w:left="39" w:hanging="39"/>
              <w:jc w:val="both"/>
              <w:rPr>
                <w:bCs/>
              </w:rPr>
            </w:pPr>
            <w:r w:rsidRPr="003B740C">
              <w:rPr>
                <w:bCs/>
              </w:rPr>
              <w:t xml:space="preserve">Контрольная точка </w:t>
            </w:r>
            <w:r>
              <w:rPr>
                <w:bCs/>
              </w:rPr>
              <w:t>1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jc w:val="center"/>
            </w:pPr>
          </w:p>
          <w:p w:rsidR="00177928" w:rsidRDefault="00177928" w:rsidP="00E25DA7"/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CE004D">
            <w:pPr>
              <w:ind w:left="-113" w:right="-108"/>
              <w:jc w:val="center"/>
            </w:pPr>
            <w:r>
              <w:t xml:space="preserve">Отчет 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583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C71430" w:rsidRDefault="00177928" w:rsidP="00E25DA7">
            <w:pPr>
              <w:ind w:left="39" w:hanging="39"/>
              <w:jc w:val="both"/>
              <w:rPr>
                <w:b/>
              </w:rPr>
            </w:pPr>
            <w:r>
              <w:rPr>
                <w:b/>
                <w:color w:val="000000"/>
              </w:rPr>
              <w:t>2.3</w:t>
            </w:r>
            <w:r w:rsidRPr="00C71430">
              <w:rPr>
                <w:b/>
                <w:color w:val="000000"/>
              </w:rPr>
              <w:t xml:space="preserve">. </w:t>
            </w:r>
            <w:r w:rsidRPr="00F020DC">
              <w:rPr>
                <w:b/>
                <w:spacing w:val="-2"/>
              </w:rPr>
              <w:t xml:space="preserve">Принципы проектирования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1</w:t>
            </w: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 w:rsidRPr="008D24E5">
              <w:t>Case-study</w:t>
            </w:r>
          </w:p>
          <w:p w:rsidR="00177928" w:rsidRDefault="00177928" w:rsidP="00E25DA7">
            <w:pPr>
              <w:ind w:left="-113" w:right="-108"/>
              <w:jc w:val="center"/>
            </w:pPr>
            <w:r>
              <w:t>Мастер-класс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15</w:t>
            </w:r>
          </w:p>
        </w:tc>
        <w:tc>
          <w:tcPr>
            <w:tcW w:w="372" w:type="pct"/>
            <w:vMerge w:val="restart"/>
            <w:tcBorders>
              <w:top w:val="nil"/>
            </w:tcBorders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 xml:space="preserve">Работа с </w:t>
            </w:r>
            <w:r>
              <w:rPr>
                <w:sz w:val="22"/>
              </w:rPr>
              <w:t>нормативными документами</w:t>
            </w:r>
          </w:p>
          <w:p w:rsidR="00177928" w:rsidRPr="00CA5EA6" w:rsidRDefault="00177928" w:rsidP="00E25DA7">
            <w:pPr>
              <w:ind w:left="31" w:hanging="31"/>
              <w:jc w:val="center"/>
            </w:pPr>
            <w:r w:rsidRPr="00CA5EA6">
              <w:rPr>
                <w:sz w:val="22"/>
              </w:rPr>
              <w:t>и Интернет-ресурсами</w:t>
            </w:r>
            <w:r>
              <w:rPr>
                <w:sz w:val="22"/>
              </w:rPr>
              <w:t>, подготовка презентаций</w:t>
            </w:r>
          </w:p>
        </w:tc>
      </w:tr>
      <w:tr w:rsidR="00177928" w:rsidTr="00E25DA7">
        <w:trPr>
          <w:gridBefore w:val="1"/>
          <w:wBefore w:w="23" w:type="pct"/>
          <w:trHeight w:val="189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C71430" w:rsidRDefault="00177928" w:rsidP="00E25DA7">
            <w:pPr>
              <w:ind w:left="39" w:hanging="39"/>
              <w:jc w:val="both"/>
              <w:rPr>
                <w:b/>
                <w:bCs/>
              </w:rPr>
            </w:pPr>
            <w:r>
              <w:rPr>
                <w:b/>
                <w:spacing w:val="-2"/>
              </w:rPr>
              <w:t xml:space="preserve">2.4 </w:t>
            </w:r>
            <w:r w:rsidRPr="00C71430">
              <w:rPr>
                <w:b/>
                <w:spacing w:val="-2"/>
              </w:rPr>
              <w:t>Особенности архитектурно-</w:t>
            </w:r>
            <w:proofErr w:type="gramStart"/>
            <w:r w:rsidRPr="00C71430">
              <w:rPr>
                <w:b/>
                <w:spacing w:val="-2"/>
              </w:rPr>
              <w:t>планировочных решени</w:t>
            </w:r>
            <w:r>
              <w:rPr>
                <w:b/>
                <w:spacing w:val="-2"/>
              </w:rPr>
              <w:t>й</w:t>
            </w:r>
            <w:proofErr w:type="gramEnd"/>
            <w:r>
              <w:rPr>
                <w:b/>
                <w:spacing w:val="-2"/>
              </w:rPr>
              <w:t xml:space="preserve"> при проектировании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1</w:t>
            </w: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Тренинг</w:t>
            </w:r>
          </w:p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15</w:t>
            </w:r>
          </w:p>
        </w:tc>
        <w:tc>
          <w:tcPr>
            <w:tcW w:w="372" w:type="pct"/>
            <w:vMerge/>
            <w:tcBorders>
              <w:top w:val="nil"/>
            </w:tcBorders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915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241BB1" w:rsidRDefault="00177928" w:rsidP="00E25DA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2.5. </w:t>
            </w:r>
            <w:r w:rsidRPr="00C71430">
              <w:rPr>
                <w:b/>
                <w:color w:val="000000"/>
              </w:rPr>
              <w:t>Технико-э</w:t>
            </w:r>
            <w:r w:rsidR="00CE004D">
              <w:rPr>
                <w:b/>
                <w:color w:val="000000"/>
              </w:rPr>
              <w:t>кономическое обоснование проектов</w:t>
            </w:r>
            <w:r w:rsidRPr="00C71430">
              <w:rPr>
                <w:b/>
                <w:color w:val="000000"/>
              </w:rPr>
              <w:t xml:space="preserve">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  <w:r>
              <w:t>1</w:t>
            </w: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Тренинг</w:t>
            </w:r>
          </w:p>
          <w:p w:rsidR="00177928" w:rsidRDefault="00177928" w:rsidP="00E25DA7">
            <w:pPr>
              <w:ind w:left="-113" w:right="-108"/>
              <w:jc w:val="center"/>
            </w:pPr>
            <w:r w:rsidRPr="008D24E5">
              <w:t>Case-study</w:t>
            </w:r>
          </w:p>
          <w:p w:rsidR="00177928" w:rsidRDefault="00177928" w:rsidP="00E25DA7">
            <w:pPr>
              <w:ind w:left="-113" w:right="-108"/>
              <w:jc w:val="center"/>
            </w:pPr>
            <w:r>
              <w:t>Мастер-класс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15</w:t>
            </w:r>
          </w:p>
        </w:tc>
        <w:tc>
          <w:tcPr>
            <w:tcW w:w="372" w:type="pct"/>
            <w:vMerge/>
            <w:tcBorders>
              <w:top w:val="nil"/>
            </w:tcBorders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941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E95AC0" w:rsidRDefault="00177928" w:rsidP="00CE004D">
            <w:pPr>
              <w:ind w:left="39" w:hanging="39"/>
              <w:jc w:val="both"/>
              <w:rPr>
                <w:bCs/>
              </w:rPr>
            </w:pPr>
            <w:r w:rsidRPr="003B740C">
              <w:rPr>
                <w:bCs/>
              </w:rPr>
              <w:t xml:space="preserve">Контрольная точка </w:t>
            </w:r>
            <w:r>
              <w:rPr>
                <w:bCs/>
              </w:rPr>
              <w:t>2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524" w:type="pct"/>
            <w:gridSpan w:val="3"/>
            <w:vAlign w:val="center"/>
          </w:tcPr>
          <w:p w:rsidR="00177928" w:rsidRPr="00CE004D" w:rsidRDefault="00177928" w:rsidP="00CE004D">
            <w:pPr>
              <w:ind w:right="-108"/>
              <w:jc w:val="center"/>
              <w:rPr>
                <w:color w:val="000000"/>
              </w:rPr>
            </w:pPr>
            <w:r>
              <w:t>отчет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t>15</w:t>
            </w:r>
          </w:p>
        </w:tc>
        <w:tc>
          <w:tcPr>
            <w:tcW w:w="372" w:type="pct"/>
            <w:vMerge/>
            <w:tcBorders>
              <w:top w:val="nil"/>
            </w:tcBorders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917"/>
        </w:trPr>
        <w:tc>
          <w:tcPr>
            <w:tcW w:w="543" w:type="pct"/>
            <w:gridSpan w:val="3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 w:val="restar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B20122" w:rsidRDefault="00177928" w:rsidP="00E25DA7">
            <w:pPr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2.6. Проектирование</w:t>
            </w:r>
            <w:r w:rsidRPr="00C71430">
              <w:rPr>
                <w:b/>
                <w:spacing w:val="-3"/>
              </w:rPr>
              <w:t xml:space="preserve"> материально-технического оснащения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 и видео- просмотр</w:t>
            </w: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</w:pP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  <w:r>
              <w:t>Обсуждение кейса</w:t>
            </w:r>
          </w:p>
          <w:p w:rsidR="00177928" w:rsidRPr="00C95FFE" w:rsidRDefault="00177928" w:rsidP="00E25DA7">
            <w:pPr>
              <w:ind w:left="-113" w:right="-108"/>
              <w:jc w:val="center"/>
            </w:pPr>
            <w:r>
              <w:t>Мастер-класс</w:t>
            </w:r>
          </w:p>
        </w:tc>
        <w:tc>
          <w:tcPr>
            <w:tcW w:w="228" w:type="pct"/>
            <w:vMerge w:val="restar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  <w:r>
              <w:t>20</w:t>
            </w: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</w:p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372" w:type="pct"/>
            <w:vMerge w:val="restart"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  <w:r>
              <w:rPr>
                <w:sz w:val="22"/>
              </w:rPr>
              <w:t>Работа с нормативными документами</w:t>
            </w:r>
          </w:p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495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Default="00177928" w:rsidP="00E25DA7">
            <w:pPr>
              <w:jc w:val="both"/>
              <w:rPr>
                <w:b/>
                <w:spacing w:val="-3"/>
              </w:rPr>
            </w:pPr>
            <w:r w:rsidRPr="00C92387">
              <w:rPr>
                <w:noProof/>
                <w:szCs w:val="28"/>
              </w:rPr>
              <w:t xml:space="preserve">Контрольная точка </w:t>
            </w:r>
            <w:r>
              <w:rPr>
                <w:noProof/>
                <w:szCs w:val="28"/>
              </w:rPr>
              <w:t>3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 xml:space="preserve">Письменный опрос </w:t>
            </w:r>
          </w:p>
        </w:tc>
        <w:tc>
          <w:tcPr>
            <w:tcW w:w="228" w:type="pct"/>
            <w:vMerge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  <w:tc>
          <w:tcPr>
            <w:tcW w:w="372" w:type="pct"/>
            <w:vMerge/>
            <w:vAlign w:val="center"/>
          </w:tcPr>
          <w:p w:rsidR="00177928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CE004D" w:rsidRDefault="00177928" w:rsidP="00CE004D">
            <w:pPr>
              <w:jc w:val="both"/>
              <w:rPr>
                <w:b/>
              </w:rPr>
            </w:pPr>
            <w:r>
              <w:rPr>
                <w:b/>
              </w:rPr>
              <w:t xml:space="preserve">2.7. </w:t>
            </w:r>
            <w:r w:rsidRPr="006B7256">
              <w:rPr>
                <w:b/>
              </w:rPr>
              <w:t xml:space="preserve">Технологии подбора инженерно-технического  оборудования </w:t>
            </w:r>
            <w:r w:rsidR="00CE004D">
              <w:rPr>
                <w:b/>
              </w:rPr>
              <w:t xml:space="preserve">туристско-гостиничных комплексов и курортных гостиниц </w:t>
            </w:r>
          </w:p>
          <w:p w:rsidR="00177928" w:rsidRPr="00995A24" w:rsidRDefault="00177928" w:rsidP="00CE004D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2.8. </w:t>
            </w:r>
            <w:r w:rsidRPr="006B7256">
              <w:rPr>
                <w:b/>
              </w:rPr>
              <w:t>Технология подбора  технологического  оборудования</w:t>
            </w:r>
            <w:r w:rsidR="00CE004D">
              <w:rPr>
                <w:b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252" w:type="pct"/>
            <w:gridSpan w:val="2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1</w:t>
            </w: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</w:p>
          <w:p w:rsidR="00177928" w:rsidRPr="00DA7C95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  <w:r w:rsidRPr="00B20122">
              <w:t>Проблемная лекция</w:t>
            </w: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  <w:r>
              <w:t>1</w:t>
            </w:r>
          </w:p>
          <w:p w:rsidR="00177928" w:rsidRDefault="00177928" w:rsidP="00E25DA7">
            <w:pPr>
              <w:ind w:left="-113" w:right="-108"/>
              <w:jc w:val="center"/>
            </w:pPr>
          </w:p>
          <w:p w:rsidR="00177928" w:rsidRPr="00B20122" w:rsidRDefault="00177928" w:rsidP="00E25DA7">
            <w:pPr>
              <w:ind w:left="-113" w:right="-108"/>
              <w:jc w:val="center"/>
            </w:pPr>
          </w:p>
        </w:tc>
        <w:tc>
          <w:tcPr>
            <w:tcW w:w="524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 xml:space="preserve">Работа над проектом  в малых группах. </w:t>
            </w:r>
          </w:p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t>Обсуждение предпроектных предложений</w:t>
            </w:r>
          </w:p>
        </w:tc>
        <w:tc>
          <w:tcPr>
            <w:tcW w:w="228" w:type="pct"/>
            <w:vAlign w:val="center"/>
          </w:tcPr>
          <w:p w:rsidR="00177928" w:rsidRPr="00DB3949" w:rsidRDefault="00177928" w:rsidP="00E25DA7">
            <w:pPr>
              <w:ind w:left="31" w:hanging="31"/>
              <w:jc w:val="center"/>
            </w:pPr>
            <w:r>
              <w:t>20</w:t>
            </w:r>
          </w:p>
        </w:tc>
        <w:tc>
          <w:tcPr>
            <w:tcW w:w="372" w:type="pct"/>
            <w:tcBorders>
              <w:top w:val="nil"/>
            </w:tcBorders>
            <w:vAlign w:val="center"/>
          </w:tcPr>
          <w:p w:rsidR="00785AB6" w:rsidRDefault="00785AB6" w:rsidP="00785AB6">
            <w:pPr>
              <w:ind w:left="31" w:hanging="31"/>
              <w:jc w:val="center"/>
            </w:pPr>
            <w:r>
              <w:rPr>
                <w:sz w:val="22"/>
              </w:rPr>
              <w:t>Работа с нормативными документами</w:t>
            </w:r>
          </w:p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B20122" w:rsidRDefault="00177928" w:rsidP="00E25DA7">
            <w:pPr>
              <w:jc w:val="both"/>
            </w:pPr>
            <w:r w:rsidRPr="00B20122">
              <w:t>Контрольная точка 4</w:t>
            </w:r>
          </w:p>
        </w:tc>
        <w:tc>
          <w:tcPr>
            <w:tcW w:w="252" w:type="pct"/>
            <w:gridSpan w:val="2"/>
            <w:vAlign w:val="center"/>
          </w:tcPr>
          <w:p w:rsidR="00177928" w:rsidRPr="00B20122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</w:p>
        </w:tc>
        <w:tc>
          <w:tcPr>
            <w:tcW w:w="524" w:type="pct"/>
            <w:gridSpan w:val="3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  <w:r w:rsidRPr="00B20122">
              <w:t>Защита проекта гостиничной концепции</w:t>
            </w:r>
          </w:p>
        </w:tc>
        <w:tc>
          <w:tcPr>
            <w:tcW w:w="228" w:type="pct"/>
            <w:vAlign w:val="center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372" w:type="pc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 w:val="restar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B20122" w:rsidRDefault="00177928" w:rsidP="00E25DA7">
            <w:pPr>
              <w:jc w:val="both"/>
            </w:pPr>
            <w:r>
              <w:t>Итого</w:t>
            </w:r>
          </w:p>
        </w:tc>
        <w:tc>
          <w:tcPr>
            <w:tcW w:w="252" w:type="pct"/>
            <w:gridSpan w:val="2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365" w:type="pct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524" w:type="pct"/>
            <w:gridSpan w:val="3"/>
            <w:vAlign w:val="center"/>
          </w:tcPr>
          <w:p w:rsidR="00177928" w:rsidRPr="00B20122" w:rsidRDefault="00177928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372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3F0183" w:rsidRDefault="00177928" w:rsidP="00E25DA7">
            <w:pPr>
              <w:jc w:val="both"/>
            </w:pPr>
            <w:r w:rsidRPr="003F0183">
              <w:t>Консультация</w:t>
            </w:r>
          </w:p>
        </w:tc>
        <w:tc>
          <w:tcPr>
            <w:tcW w:w="252" w:type="pct"/>
            <w:gridSpan w:val="2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 w:rsidRPr="003F0183">
              <w:t>2</w:t>
            </w:r>
          </w:p>
        </w:tc>
        <w:tc>
          <w:tcPr>
            <w:tcW w:w="524" w:type="pct"/>
            <w:gridSpan w:val="3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28" w:type="pct"/>
            <w:vAlign w:val="center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  <w:vMerge w:val="restart"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 w:val="restart"/>
            <w:tcBorders>
              <w:top w:val="nil"/>
            </w:tcBorders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3F0183" w:rsidRDefault="00177928" w:rsidP="00E25DA7">
            <w:pPr>
              <w:jc w:val="both"/>
            </w:pPr>
            <w:r w:rsidRPr="003F0183">
              <w:t>Проведение промежуточной аттестации</w:t>
            </w:r>
          </w:p>
        </w:tc>
        <w:tc>
          <w:tcPr>
            <w:tcW w:w="252" w:type="pct"/>
            <w:gridSpan w:val="2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</w:p>
        </w:tc>
        <w:tc>
          <w:tcPr>
            <w:tcW w:w="250" w:type="pct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</w:pPr>
            <w:r w:rsidRPr="003F0183">
              <w:t>2</w:t>
            </w:r>
          </w:p>
        </w:tc>
        <w:tc>
          <w:tcPr>
            <w:tcW w:w="524" w:type="pct"/>
            <w:gridSpan w:val="3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228" w:type="pct"/>
            <w:vAlign w:val="center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</w:p>
        </w:tc>
        <w:tc>
          <w:tcPr>
            <w:tcW w:w="372" w:type="pct"/>
            <w:vMerge w:val="restart"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79" w:type="pct"/>
            <w:gridSpan w:val="3"/>
            <w:vMerge/>
            <w:vAlign w:val="center"/>
          </w:tcPr>
          <w:p w:rsidR="00177928" w:rsidRPr="00C674E0" w:rsidRDefault="00177928" w:rsidP="00E25DA7"/>
        </w:tc>
        <w:tc>
          <w:tcPr>
            <w:tcW w:w="1464" w:type="pct"/>
            <w:gridSpan w:val="4"/>
            <w:vAlign w:val="center"/>
          </w:tcPr>
          <w:p w:rsidR="00177928" w:rsidRPr="00C71430" w:rsidRDefault="00177928" w:rsidP="00E25DA7">
            <w:pPr>
              <w:jc w:val="both"/>
              <w:rPr>
                <w:b/>
              </w:rPr>
            </w:pPr>
            <w:r w:rsidRPr="00C71430">
              <w:rPr>
                <w:b/>
              </w:rPr>
              <w:t>Итого</w:t>
            </w:r>
          </w:p>
        </w:tc>
        <w:tc>
          <w:tcPr>
            <w:tcW w:w="252" w:type="pct"/>
            <w:gridSpan w:val="2"/>
            <w:vAlign w:val="center"/>
          </w:tcPr>
          <w:p w:rsidR="00177928" w:rsidRPr="007D2A7C" w:rsidRDefault="00177928" w:rsidP="00E25DA7">
            <w:pPr>
              <w:ind w:left="454" w:hanging="45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5" w:type="pct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50" w:type="pct"/>
            <w:vAlign w:val="center"/>
          </w:tcPr>
          <w:p w:rsidR="00177928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4" w:type="pct"/>
            <w:gridSpan w:val="3"/>
            <w:vAlign w:val="center"/>
          </w:tcPr>
          <w:p w:rsidR="00177928" w:rsidRPr="007D2A7C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ind w:left="31" w:hanging="31"/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4977" w:type="pct"/>
            <w:gridSpan w:val="19"/>
          </w:tcPr>
          <w:p w:rsidR="00177928" w:rsidRPr="007D2A7C" w:rsidRDefault="00177928" w:rsidP="00E25DA7">
            <w:pPr>
              <w:ind w:left="31" w:hanging="31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7D2A7C">
              <w:rPr>
                <w:b/>
              </w:rPr>
              <w:t xml:space="preserve"> семестр</w:t>
            </w:r>
          </w:p>
        </w:tc>
      </w:tr>
      <w:tr w:rsidR="00177928" w:rsidTr="00CE004D">
        <w:trPr>
          <w:gridBefore w:val="1"/>
          <w:wBefore w:w="23" w:type="pct"/>
          <w:trHeight w:val="1559"/>
        </w:trPr>
        <w:tc>
          <w:tcPr>
            <w:tcW w:w="543" w:type="pct"/>
            <w:gridSpan w:val="3"/>
          </w:tcPr>
          <w:p w:rsidR="00177928" w:rsidRPr="0016126C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 w:val="restart"/>
            <w:vAlign w:val="center"/>
          </w:tcPr>
          <w:p w:rsidR="00177928" w:rsidRPr="001E6C10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Раздел 3. Проектирование мероприятий  к </w:t>
            </w:r>
            <w:proofErr w:type="gramStart"/>
            <w:r w:rsidR="00CE004D">
              <w:rPr>
                <w:b/>
                <w:spacing w:val="-3"/>
              </w:rPr>
              <w:t>к</w:t>
            </w:r>
            <w:proofErr w:type="gramEnd"/>
            <w:r w:rsidR="00CE004D">
              <w:rPr>
                <w:b/>
                <w:spacing w:val="-3"/>
              </w:rPr>
              <w:t xml:space="preserve">  вводу в эксплуатацию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  <w:p w:rsidR="00177928" w:rsidRDefault="00177928" w:rsidP="00E25DA7">
            <w:pPr>
              <w:jc w:val="center"/>
            </w:pPr>
          </w:p>
          <w:p w:rsidR="00177928" w:rsidRPr="00634B97" w:rsidRDefault="00177928" w:rsidP="00E25DA7"/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Pr="00634B97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C71430" w:rsidRDefault="00177928" w:rsidP="00E25DA7">
            <w:pPr>
              <w:ind w:right="-51"/>
              <w:jc w:val="both"/>
              <w:rPr>
                <w:b/>
              </w:rPr>
            </w:pPr>
            <w:r w:rsidRPr="00C71430">
              <w:rPr>
                <w:b/>
                <w:spacing w:val="-4"/>
              </w:rPr>
              <w:t xml:space="preserve"> 3.1.</w:t>
            </w:r>
            <w:r>
              <w:rPr>
                <w:b/>
                <w:color w:val="000000"/>
              </w:rPr>
              <w:t xml:space="preserve"> Разработка </w:t>
            </w:r>
            <w:r w:rsidRPr="00030086">
              <w:rPr>
                <w:b/>
                <w:color w:val="000000"/>
              </w:rPr>
              <w:t xml:space="preserve">корпоративной культуры и фирменного стиля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2</w:t>
            </w:r>
          </w:p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 w:rsidRPr="008D24E5">
              <w:t>Case-study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</w:tc>
        <w:tc>
          <w:tcPr>
            <w:tcW w:w="372" w:type="pct"/>
            <w:vAlign w:val="center"/>
          </w:tcPr>
          <w:p w:rsidR="00177928" w:rsidRPr="00CA5EA6" w:rsidRDefault="00177928" w:rsidP="00E25DA7">
            <w:pPr>
              <w:jc w:val="center"/>
            </w:pPr>
            <w:r w:rsidRPr="00CA5EA6">
              <w:rPr>
                <w:sz w:val="22"/>
              </w:rPr>
              <w:t>Работа с литературой и Интернет-ресурсами</w:t>
            </w:r>
          </w:p>
        </w:tc>
      </w:tr>
      <w:tr w:rsidR="00177928" w:rsidTr="00E25DA7">
        <w:trPr>
          <w:gridBefore w:val="1"/>
          <w:wBefore w:w="23" w:type="pct"/>
          <w:trHeight w:val="955"/>
        </w:trPr>
        <w:tc>
          <w:tcPr>
            <w:tcW w:w="543" w:type="pct"/>
            <w:gridSpan w:val="3"/>
            <w:vMerge w:val="restart"/>
          </w:tcPr>
          <w:p w:rsidR="00177928" w:rsidRDefault="00177928" w:rsidP="00E25DA7"/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Pr="0016126C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5E3EFB" w:rsidRDefault="00177928" w:rsidP="00E25DA7">
            <w:pPr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3.2. </w:t>
            </w:r>
            <w:r w:rsidRPr="00634B97">
              <w:rPr>
                <w:b/>
                <w:color w:val="000000"/>
                <w:shd w:val="clear" w:color="auto" w:fill="FFFFFF"/>
              </w:rPr>
              <w:t>Проектирование организационной структуры</w:t>
            </w:r>
            <w:r>
              <w:rPr>
                <w:b/>
                <w:spacing w:val="-3"/>
              </w:rPr>
              <w:t xml:space="preserve">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  <w:r w:rsidR="00CE004D" w:rsidRPr="005E3EFB">
              <w:t xml:space="preserve"> 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  <w:p w:rsidR="00177928" w:rsidRDefault="00177928" w:rsidP="00E25DA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Merge w:val="restar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10</w:t>
            </w:r>
          </w:p>
        </w:tc>
        <w:tc>
          <w:tcPr>
            <w:tcW w:w="372" w:type="pct"/>
            <w:vMerge w:val="restart"/>
            <w:vAlign w:val="center"/>
          </w:tcPr>
          <w:p w:rsidR="00177928" w:rsidRDefault="00177928" w:rsidP="00E25DA7">
            <w:pPr>
              <w:jc w:val="center"/>
            </w:pPr>
            <w:r w:rsidRPr="00CA5EA6">
              <w:rPr>
                <w:sz w:val="22"/>
              </w:rPr>
              <w:t>Работа с литературой и Интернет-ресурсами</w:t>
            </w: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rPr>
                <w:sz w:val="22"/>
              </w:rPr>
              <w:t xml:space="preserve">Подготовка </w:t>
            </w:r>
            <w:proofErr w:type="gramStart"/>
            <w:r>
              <w:rPr>
                <w:sz w:val="22"/>
              </w:rPr>
              <w:t>группового</w:t>
            </w:r>
            <w:proofErr w:type="gramEnd"/>
            <w:r>
              <w:rPr>
                <w:sz w:val="22"/>
              </w:rPr>
              <w:t xml:space="preserve"> </w:t>
            </w:r>
          </w:p>
          <w:p w:rsidR="00177928" w:rsidRDefault="00177928" w:rsidP="00E25DA7">
            <w:r>
              <w:rPr>
                <w:sz w:val="22"/>
              </w:rPr>
              <w:t>проекта к защите</w:t>
            </w:r>
          </w:p>
          <w:p w:rsidR="00177928" w:rsidRDefault="00177928" w:rsidP="00E25DA7"/>
          <w:p w:rsidR="00177928" w:rsidRDefault="00177928" w:rsidP="00E25DA7"/>
          <w:p w:rsidR="00177928" w:rsidRDefault="00177928" w:rsidP="00E25DA7"/>
          <w:p w:rsidR="00177928" w:rsidRPr="00CA5EA6" w:rsidRDefault="00177928" w:rsidP="00E25DA7">
            <w:r>
              <w:rPr>
                <w:sz w:val="22"/>
              </w:rPr>
              <w:t>Подготовка отчета</w:t>
            </w:r>
          </w:p>
        </w:tc>
      </w:tr>
      <w:tr w:rsidR="00177928" w:rsidTr="00CE004D">
        <w:trPr>
          <w:gridBefore w:val="1"/>
          <w:wBefore w:w="23" w:type="pct"/>
          <w:trHeight w:val="584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5E3EFB">
              <w:rPr>
                <w:color w:val="000000"/>
                <w:shd w:val="clear" w:color="auto" w:fill="FFFFFF"/>
              </w:rPr>
              <w:t>Контрольная точка 1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453" w:type="pct"/>
            <w:vAlign w:val="center"/>
          </w:tcPr>
          <w:p w:rsidR="00CE004D" w:rsidRDefault="00177928" w:rsidP="00CE004D">
            <w:pPr>
              <w:ind w:left="-113" w:right="-108"/>
              <w:jc w:val="center"/>
            </w:pPr>
            <w:r>
              <w:t xml:space="preserve">Отчет 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28" w:type="pct"/>
            <w:vMerge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1095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3.3. </w:t>
            </w:r>
            <w:r w:rsidRPr="00457CB5">
              <w:rPr>
                <w:b/>
                <w:color w:val="000000"/>
              </w:rPr>
              <w:t>Проектирование служб</w:t>
            </w:r>
            <w:r>
              <w:rPr>
                <w:b/>
                <w:color w:val="000000"/>
              </w:rPr>
              <w:t>ы/ департамента</w:t>
            </w:r>
            <w:r w:rsidRPr="00457CB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питания</w:t>
            </w:r>
            <w:r w:rsidR="00CE004D">
              <w:rPr>
                <w:b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  <w:r>
              <w:t>2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785AB6" w:rsidP="00E25DA7">
            <w:pPr>
              <w:ind w:left="-113" w:right="-108"/>
              <w:jc w:val="center"/>
            </w:pPr>
            <w:r>
              <w:t>2</w:t>
            </w:r>
          </w:p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Merge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285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733DE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3.4.</w:t>
            </w:r>
            <w:r w:rsidRPr="00FD695E">
              <w:rPr>
                <w:color w:val="000000"/>
                <w:shd w:val="clear" w:color="auto" w:fill="FFFFFF"/>
              </w:rPr>
              <w:t xml:space="preserve"> </w:t>
            </w:r>
            <w:r w:rsidRPr="00457CB5">
              <w:rPr>
                <w:b/>
                <w:color w:val="000000"/>
              </w:rPr>
              <w:t xml:space="preserve">Проектирование </w:t>
            </w:r>
            <w:r>
              <w:rPr>
                <w:b/>
                <w:color w:val="000000"/>
              </w:rPr>
              <w:t xml:space="preserve">различных </w:t>
            </w:r>
            <w:r w:rsidRPr="00457CB5">
              <w:rPr>
                <w:b/>
                <w:color w:val="000000"/>
              </w:rPr>
              <w:t>служб</w:t>
            </w:r>
            <w:r>
              <w:rPr>
                <w:b/>
                <w:color w:val="000000"/>
              </w:rPr>
              <w:t>/департаментов</w:t>
            </w:r>
            <w:r w:rsidRPr="00457CB5">
              <w:rPr>
                <w:b/>
                <w:color w:val="000000"/>
              </w:rPr>
              <w:t xml:space="preserve"> для оказания дополнительных услуг</w:t>
            </w:r>
            <w:r w:rsidR="00CE004D">
              <w:rPr>
                <w:b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лекция</w:t>
            </w:r>
          </w:p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Мастер-класс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785AB6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540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FD695E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FD695E">
              <w:rPr>
                <w:color w:val="000000"/>
                <w:shd w:val="clear" w:color="auto" w:fill="FFFFFF"/>
              </w:rPr>
              <w:t>Контрольная точка 2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453" w:type="pct"/>
            <w:vAlign w:val="center"/>
          </w:tcPr>
          <w:p w:rsidR="00177928" w:rsidRDefault="00115D91" w:rsidP="00E25DA7">
            <w:pPr>
              <w:ind w:left="-113" w:right="-108"/>
              <w:jc w:val="center"/>
            </w:pPr>
            <w:r>
              <w:t>Обсуждение отчета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1433"/>
        </w:trPr>
        <w:tc>
          <w:tcPr>
            <w:tcW w:w="543" w:type="pct"/>
            <w:gridSpan w:val="3"/>
            <w:vMerge w:val="restart"/>
          </w:tcPr>
          <w:p w:rsidR="00177928" w:rsidRDefault="00177928" w:rsidP="00E25DA7"/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 w:val="restart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3.5. Разработка штатного расписания 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  <w:r w:rsidR="00CE004D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>и должностных обязанностей персонала</w:t>
            </w:r>
          </w:p>
          <w:p w:rsidR="00177928" w:rsidRPr="003706EE" w:rsidRDefault="00177928" w:rsidP="00E25DA7">
            <w:pPr>
              <w:jc w:val="both"/>
              <w:rPr>
                <w:b/>
                <w:spacing w:val="-3"/>
              </w:rPr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  <w:p w:rsidR="00177928" w:rsidRDefault="00177928" w:rsidP="00E25DA7">
            <w:pPr>
              <w:ind w:left="-113" w:right="-108"/>
              <w:jc w:val="center"/>
            </w:pPr>
            <w:r w:rsidRPr="008D24E5">
              <w:t>Case-study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5</w:t>
            </w: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1045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3706EE" w:rsidRDefault="00177928" w:rsidP="00E25DA7">
            <w:pPr>
              <w:jc w:val="both"/>
              <w:rPr>
                <w:b/>
                <w:spacing w:val="-3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3.6. Планирование доходов и расходов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2</w:t>
            </w:r>
          </w:p>
          <w:p w:rsidR="00177928" w:rsidRDefault="00177928" w:rsidP="00E25DA7"/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  <w:p w:rsidR="00177928" w:rsidRDefault="00177928" w:rsidP="00E25DA7">
            <w:pPr>
              <w:ind w:right="-108"/>
            </w:pP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  <w:p w:rsidR="00177928" w:rsidRDefault="00177928" w:rsidP="00E25DA7"/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468"/>
        </w:trPr>
        <w:tc>
          <w:tcPr>
            <w:tcW w:w="543" w:type="pct"/>
            <w:gridSpan w:val="3"/>
            <w:vMerge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spacing w:val="-3"/>
              </w:rPr>
              <w:t xml:space="preserve">3.7. Расчет эффективности проекта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</w:tc>
        <w:tc>
          <w:tcPr>
            <w:tcW w:w="372" w:type="pct"/>
            <w:vMerge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480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FD695E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FD695E">
              <w:rPr>
                <w:color w:val="000000"/>
                <w:shd w:val="clear" w:color="auto" w:fill="FFFFFF"/>
              </w:rPr>
              <w:t>Контрольная точка 3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Обсуждение проектных предложений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5</w:t>
            </w:r>
          </w:p>
        </w:tc>
        <w:tc>
          <w:tcPr>
            <w:tcW w:w="372" w:type="pct"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227"/>
        </w:trPr>
        <w:tc>
          <w:tcPr>
            <w:tcW w:w="543" w:type="pct"/>
            <w:gridSpan w:val="3"/>
          </w:tcPr>
          <w:p w:rsidR="00177928" w:rsidRDefault="00177928" w:rsidP="00E25DA7"/>
        </w:tc>
        <w:tc>
          <w:tcPr>
            <w:tcW w:w="957" w:type="pct"/>
            <w:gridSpan w:val="2"/>
            <w:vMerge w:val="restart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782F17" w:rsidRDefault="00177928" w:rsidP="00E25DA7">
            <w:pPr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3.8 </w:t>
            </w:r>
            <w:r>
              <w:rPr>
                <w:b/>
                <w:color w:val="000000"/>
                <w:shd w:val="clear" w:color="auto" w:fill="FFFFFF"/>
              </w:rPr>
              <w:t>Разработка маркетинговой стратегии и программ инновационных программ обслуживания</w:t>
            </w:r>
            <w:r>
              <w:rPr>
                <w:b/>
                <w:spacing w:val="-3"/>
              </w:rPr>
              <w:t xml:space="preserve"> </w:t>
            </w:r>
            <w:r w:rsidR="00CE004D">
              <w:rPr>
                <w:b/>
              </w:rPr>
              <w:t>туристско-гостиничных комплексов и курортных гостиниц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Работа над проектом  в малых группах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</w:tc>
        <w:tc>
          <w:tcPr>
            <w:tcW w:w="372" w:type="pct"/>
            <w:vAlign w:val="center"/>
          </w:tcPr>
          <w:p w:rsidR="00177928" w:rsidRDefault="00177928" w:rsidP="00E25DA7">
            <w:pPr>
              <w:jc w:val="center"/>
            </w:pPr>
            <w:r w:rsidRPr="00CA5EA6">
              <w:rPr>
                <w:sz w:val="22"/>
              </w:rPr>
              <w:t>Работа с литературой и Интернет-ресурсами</w:t>
            </w:r>
          </w:p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227"/>
        </w:trPr>
        <w:tc>
          <w:tcPr>
            <w:tcW w:w="543" w:type="pct"/>
            <w:gridSpan w:val="3"/>
          </w:tcPr>
          <w:p w:rsidR="00177928" w:rsidRDefault="00177928" w:rsidP="00E25DA7"/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3.9. Разработка  мероприятий по продвижению</w:t>
            </w:r>
            <w:r>
              <w:rPr>
                <w:b/>
                <w:spacing w:val="-3"/>
              </w:rPr>
              <w:t xml:space="preserve"> </w:t>
            </w:r>
            <w:r w:rsidR="00CE004D">
              <w:rPr>
                <w:b/>
              </w:rPr>
              <w:t>туристско-</w:t>
            </w:r>
            <w:r w:rsidR="00CE004D">
              <w:rPr>
                <w:b/>
              </w:rPr>
              <w:lastRenderedPageBreak/>
              <w:t>гостиничных комплексов и курортных гостиниц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  <w:r>
              <w:t>проблемная лекция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785AB6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Ра</w:t>
            </w:r>
            <w:r w:rsidR="00785AB6">
              <w:t xml:space="preserve">бота </w:t>
            </w:r>
            <w:r>
              <w:t xml:space="preserve">над проектом  в </w:t>
            </w:r>
            <w:r>
              <w:lastRenderedPageBreak/>
              <w:t>малых группах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lastRenderedPageBreak/>
              <w:t>4</w:t>
            </w:r>
          </w:p>
        </w:tc>
        <w:tc>
          <w:tcPr>
            <w:tcW w:w="372" w:type="pct"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347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  <w:vMerge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691B9A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691B9A">
              <w:rPr>
                <w:color w:val="000000"/>
                <w:shd w:val="clear" w:color="auto" w:fill="FFFFFF"/>
              </w:rPr>
              <w:t>Контрольная точка 4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Защита проектов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</w:t>
            </w:r>
          </w:p>
        </w:tc>
        <w:tc>
          <w:tcPr>
            <w:tcW w:w="372" w:type="pct"/>
            <w:vAlign w:val="center"/>
          </w:tcPr>
          <w:p w:rsidR="00177928" w:rsidRDefault="00785AB6" w:rsidP="00785AB6">
            <w:pPr>
              <w:jc w:val="center"/>
            </w:pPr>
            <w:r w:rsidRPr="00CA5EA6">
              <w:rPr>
                <w:sz w:val="22"/>
              </w:rPr>
              <w:t>Работа с литературой и Интернет-ресурсами</w:t>
            </w:r>
          </w:p>
        </w:tc>
      </w:tr>
      <w:tr w:rsidR="00177928" w:rsidTr="00E25DA7">
        <w:trPr>
          <w:gridBefore w:val="1"/>
          <w:wBefore w:w="23" w:type="pct"/>
          <w:trHeight w:val="347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691B9A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16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785AB6" w:rsidP="00E25DA7">
            <w:pPr>
              <w:ind w:left="-113" w:right="-108"/>
              <w:jc w:val="center"/>
            </w:pPr>
            <w:r>
              <w:t>20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372" w:type="pct"/>
            <w:vAlign w:val="center"/>
          </w:tcPr>
          <w:p w:rsidR="00177928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347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691B9A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Консультация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372" w:type="pct"/>
            <w:vAlign w:val="center"/>
          </w:tcPr>
          <w:p w:rsidR="00177928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  <w:trHeight w:val="347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691B9A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экзамен</w:t>
            </w: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</w:p>
        </w:tc>
        <w:tc>
          <w:tcPr>
            <w:tcW w:w="372" w:type="pct"/>
            <w:vAlign w:val="center"/>
          </w:tcPr>
          <w:p w:rsidR="00177928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3F0183" w:rsidRDefault="00177928" w:rsidP="00E25DA7">
            <w:pPr>
              <w:jc w:val="both"/>
              <w:rPr>
                <w:color w:val="000000"/>
                <w:shd w:val="clear" w:color="auto" w:fill="FFFFFF"/>
              </w:rPr>
            </w:pPr>
            <w:r w:rsidRPr="003F0183">
              <w:rPr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454" w:hanging="454"/>
              <w:jc w:val="center"/>
            </w:pPr>
            <w:r>
              <w:t>16</w:t>
            </w:r>
          </w:p>
        </w:tc>
        <w:tc>
          <w:tcPr>
            <w:tcW w:w="365" w:type="pct"/>
            <w:vAlign w:val="center"/>
          </w:tcPr>
          <w:p w:rsidR="00177928" w:rsidRDefault="00177928" w:rsidP="00E25DA7">
            <w:pPr>
              <w:tabs>
                <w:tab w:val="left" w:pos="120"/>
              </w:tabs>
              <w:ind w:left="-113" w:right="-108"/>
              <w:jc w:val="center"/>
            </w:pPr>
          </w:p>
        </w:tc>
        <w:tc>
          <w:tcPr>
            <w:tcW w:w="321" w:type="pct"/>
            <w:gridSpan w:val="3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  <w:r>
              <w:t>24</w:t>
            </w:r>
          </w:p>
        </w:tc>
        <w:tc>
          <w:tcPr>
            <w:tcW w:w="453" w:type="pct"/>
            <w:vAlign w:val="center"/>
          </w:tcPr>
          <w:p w:rsidR="00177928" w:rsidRDefault="00177928" w:rsidP="00E25DA7">
            <w:pPr>
              <w:ind w:left="-113" w:right="-108"/>
              <w:jc w:val="center"/>
            </w:pPr>
          </w:p>
        </w:tc>
        <w:tc>
          <w:tcPr>
            <w:tcW w:w="228" w:type="pct"/>
            <w:vAlign w:val="center"/>
          </w:tcPr>
          <w:p w:rsidR="00177928" w:rsidRDefault="00177928" w:rsidP="00E25DA7">
            <w:pPr>
              <w:jc w:val="center"/>
            </w:pPr>
            <w:r>
              <w:t>104</w:t>
            </w:r>
          </w:p>
        </w:tc>
        <w:tc>
          <w:tcPr>
            <w:tcW w:w="372" w:type="pct"/>
            <w:vAlign w:val="center"/>
          </w:tcPr>
          <w:p w:rsidR="00177928" w:rsidRPr="00CA5EA6" w:rsidRDefault="00177928" w:rsidP="00E25DA7">
            <w:pPr>
              <w:jc w:val="center"/>
            </w:pPr>
          </w:p>
        </w:tc>
      </w:tr>
      <w:tr w:rsidR="00177928" w:rsidTr="00E25DA7">
        <w:trPr>
          <w:gridBefore w:val="1"/>
          <w:wBefore w:w="23" w:type="pct"/>
        </w:trPr>
        <w:tc>
          <w:tcPr>
            <w:tcW w:w="543" w:type="pct"/>
            <w:gridSpan w:val="3"/>
          </w:tcPr>
          <w:p w:rsidR="00177928" w:rsidRDefault="00177928" w:rsidP="00E25DA7">
            <w:pPr>
              <w:jc w:val="center"/>
            </w:pPr>
          </w:p>
        </w:tc>
        <w:tc>
          <w:tcPr>
            <w:tcW w:w="957" w:type="pct"/>
            <w:gridSpan w:val="2"/>
          </w:tcPr>
          <w:p w:rsidR="00177928" w:rsidRPr="00C674E0" w:rsidRDefault="00177928" w:rsidP="00E25DA7"/>
        </w:tc>
        <w:tc>
          <w:tcPr>
            <w:tcW w:w="1417" w:type="pct"/>
            <w:gridSpan w:val="4"/>
            <w:vAlign w:val="center"/>
          </w:tcPr>
          <w:p w:rsidR="00177928" w:rsidRPr="003F0183" w:rsidRDefault="00177928" w:rsidP="00E25DA7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3F0183">
              <w:rPr>
                <w:b/>
                <w:color w:val="000000"/>
                <w:shd w:val="clear" w:color="auto" w:fill="FFFFFF"/>
              </w:rPr>
              <w:t>Всего</w:t>
            </w:r>
            <w:r>
              <w:rPr>
                <w:b/>
                <w:color w:val="000000"/>
                <w:shd w:val="clear" w:color="auto" w:fill="FFFFFF"/>
              </w:rPr>
              <w:t xml:space="preserve"> по дисциплине</w:t>
            </w:r>
          </w:p>
        </w:tc>
        <w:tc>
          <w:tcPr>
            <w:tcW w:w="321" w:type="pct"/>
            <w:gridSpan w:val="3"/>
            <w:vAlign w:val="center"/>
          </w:tcPr>
          <w:p w:rsidR="00177928" w:rsidRPr="003F0183" w:rsidRDefault="00177928" w:rsidP="00E25DA7">
            <w:pPr>
              <w:ind w:left="454" w:hanging="454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5" w:type="pct"/>
            <w:vAlign w:val="center"/>
          </w:tcPr>
          <w:p w:rsidR="00177928" w:rsidRPr="003F0183" w:rsidRDefault="00177928" w:rsidP="00E25DA7">
            <w:pPr>
              <w:tabs>
                <w:tab w:val="left" w:pos="120"/>
              </w:tabs>
              <w:ind w:left="-113" w:right="-108"/>
              <w:jc w:val="center"/>
              <w:rPr>
                <w:b/>
              </w:rPr>
            </w:pPr>
          </w:p>
        </w:tc>
        <w:tc>
          <w:tcPr>
            <w:tcW w:w="321" w:type="pct"/>
            <w:gridSpan w:val="3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53" w:type="pct"/>
            <w:vAlign w:val="center"/>
          </w:tcPr>
          <w:p w:rsidR="00177928" w:rsidRPr="003F0183" w:rsidRDefault="00177928" w:rsidP="00E25DA7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228" w:type="pct"/>
            <w:vAlign w:val="center"/>
          </w:tcPr>
          <w:p w:rsidR="00177928" w:rsidRPr="003F0183" w:rsidRDefault="00177928" w:rsidP="00E25DA7">
            <w:pPr>
              <w:jc w:val="center"/>
              <w:rPr>
                <w:b/>
              </w:rPr>
            </w:pPr>
            <w:r>
              <w:rPr>
                <w:b/>
              </w:rPr>
              <w:t>366</w:t>
            </w:r>
          </w:p>
        </w:tc>
        <w:tc>
          <w:tcPr>
            <w:tcW w:w="372" w:type="pct"/>
            <w:vAlign w:val="center"/>
          </w:tcPr>
          <w:p w:rsidR="00177928" w:rsidRPr="003F0183" w:rsidRDefault="00177928" w:rsidP="00E25DA7">
            <w:pPr>
              <w:jc w:val="center"/>
              <w:rPr>
                <w:b/>
              </w:rPr>
            </w:pPr>
          </w:p>
        </w:tc>
      </w:tr>
    </w:tbl>
    <w:p w:rsidR="00177928" w:rsidRPr="003141CC" w:rsidRDefault="00177928" w:rsidP="00177928">
      <w:pPr>
        <w:jc w:val="center"/>
        <w:rPr>
          <w:b/>
          <w:bCs/>
          <w:sz w:val="6"/>
        </w:rPr>
      </w:pPr>
    </w:p>
    <w:p w:rsidR="00177928" w:rsidRDefault="00177928" w:rsidP="00177928">
      <w:pPr>
        <w:rPr>
          <w:b/>
          <w:bCs/>
        </w:rPr>
        <w:sectPr w:rsidR="00177928" w:rsidSect="00D52EF2">
          <w:headerReference w:type="default" r:id="rId11"/>
          <w:footerReference w:type="default" r:id="rId12"/>
          <w:headerReference w:type="first" r:id="rId13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77928" w:rsidRDefault="00177928" w:rsidP="00A4503F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 (модулю</w:t>
      </w:r>
      <w:r w:rsidR="00A4503F">
        <w:rPr>
          <w:b/>
          <w:bCs/>
        </w:rPr>
        <w:t>)</w:t>
      </w:r>
    </w:p>
    <w:p w:rsidR="00A4503F" w:rsidRPr="00A4503F" w:rsidRDefault="00A4503F" w:rsidP="00A4503F">
      <w:pPr>
        <w:jc w:val="both"/>
        <w:rPr>
          <w:b/>
          <w:bCs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3828"/>
        <w:gridCol w:w="849"/>
        <w:gridCol w:w="851"/>
        <w:gridCol w:w="4679"/>
      </w:tblGrid>
      <w:tr w:rsidR="00A4503F" w:rsidRPr="006B6AA0" w:rsidTr="00946C1C">
        <w:trPr>
          <w:trHeight w:val="260"/>
          <w:tblHeader/>
        </w:trPr>
        <w:tc>
          <w:tcPr>
            <w:tcW w:w="1875" w:type="pct"/>
            <w:vMerge w:val="restart"/>
            <w:shd w:val="clear" w:color="auto" w:fill="FFFFFF"/>
            <w:vAlign w:val="center"/>
          </w:tcPr>
          <w:p w:rsidR="00A4503F" w:rsidRPr="006B6AA0" w:rsidRDefault="00A4503F" w:rsidP="009F2EF5">
            <w:pPr>
              <w:ind w:left="425"/>
              <w:jc w:val="center"/>
            </w:pPr>
            <w:r>
              <w:rPr>
                <w:color w:val="000000"/>
                <w:sz w:val="22"/>
                <w:szCs w:val="22"/>
              </w:rPr>
              <w:t>Наименование тем (СРО)</w:t>
            </w:r>
          </w:p>
        </w:tc>
        <w:tc>
          <w:tcPr>
            <w:tcW w:w="3125" w:type="pct"/>
            <w:gridSpan w:val="3"/>
            <w:shd w:val="clear" w:color="auto" w:fill="FFFFFF"/>
            <w:vAlign w:val="center"/>
          </w:tcPr>
          <w:p w:rsidR="00A4503F" w:rsidRPr="006B6AA0" w:rsidRDefault="00A4503F" w:rsidP="009F2EF5">
            <w:pPr>
              <w:ind w:left="-113" w:right="-108"/>
              <w:jc w:val="center"/>
            </w:pPr>
            <w:r w:rsidRPr="00876B38">
              <w:rPr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946C1C" w:rsidRPr="006B6AA0" w:rsidTr="00946C1C">
        <w:trPr>
          <w:cantSplit/>
          <w:trHeight w:val="819"/>
          <w:tblHeader/>
        </w:trPr>
        <w:tc>
          <w:tcPr>
            <w:tcW w:w="1875" w:type="pct"/>
            <w:vMerge/>
            <w:shd w:val="clear" w:color="auto" w:fill="D9D9D9"/>
            <w:vAlign w:val="center"/>
          </w:tcPr>
          <w:p w:rsidR="00A4503F" w:rsidRDefault="00A4503F" w:rsidP="009F2EF5">
            <w:pPr>
              <w:ind w:left="425"/>
              <w:jc w:val="center"/>
              <w:rPr>
                <w:color w:val="000000"/>
              </w:rPr>
            </w:pPr>
          </w:p>
        </w:tc>
        <w:tc>
          <w:tcPr>
            <w:tcW w:w="416" w:type="pct"/>
            <w:shd w:val="clear" w:color="auto" w:fill="FFFFFF" w:themeFill="background1"/>
            <w:textDirection w:val="btLr"/>
            <w:vAlign w:val="center"/>
          </w:tcPr>
          <w:p w:rsidR="00A4503F" w:rsidRPr="00FD768F" w:rsidRDefault="00A4503F" w:rsidP="009F2EF5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417" w:type="pct"/>
            <w:shd w:val="clear" w:color="auto" w:fill="FFFFFF" w:themeFill="background1"/>
            <w:textDirection w:val="btLr"/>
            <w:vAlign w:val="center"/>
          </w:tcPr>
          <w:p w:rsidR="00A4503F" w:rsidRPr="00FD768F" w:rsidRDefault="00A4503F" w:rsidP="009F2EF5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заочная</w:t>
            </w:r>
          </w:p>
        </w:tc>
        <w:tc>
          <w:tcPr>
            <w:tcW w:w="2292" w:type="pct"/>
            <w:shd w:val="clear" w:color="auto" w:fill="FFFFFF" w:themeFill="background1"/>
            <w:vAlign w:val="center"/>
          </w:tcPr>
          <w:p w:rsidR="00A4503F" w:rsidRPr="00FD768F" w:rsidRDefault="00A4503F" w:rsidP="009F2EF5">
            <w:pPr>
              <w:ind w:left="-113" w:right="-108"/>
              <w:jc w:val="center"/>
              <w:rPr>
                <w:color w:val="000000"/>
              </w:rPr>
            </w:pPr>
          </w:p>
        </w:tc>
      </w:tr>
      <w:tr w:rsidR="00946C1C" w:rsidRPr="006B6AA0" w:rsidTr="00946C1C">
        <w:trPr>
          <w:trHeight w:val="1620"/>
        </w:trPr>
        <w:tc>
          <w:tcPr>
            <w:tcW w:w="1875" w:type="pct"/>
            <w:vAlign w:val="center"/>
          </w:tcPr>
          <w:p w:rsidR="00946C1C" w:rsidRPr="00896919" w:rsidRDefault="00946C1C" w:rsidP="009D4C13">
            <w:pPr>
              <w:numPr>
                <w:ilvl w:val="1"/>
                <w:numId w:val="22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Формирование гостиничных продуктов и проектирование деятельности 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946C1C" w:rsidRPr="00944CDE" w:rsidRDefault="00946C1C" w:rsidP="009F2EF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 w:val="restart"/>
            <w:vAlign w:val="center"/>
          </w:tcPr>
          <w:p w:rsidR="009D4C13" w:rsidRDefault="009D4C13" w:rsidP="009D4C13">
            <w:pPr>
              <w:tabs>
                <w:tab w:val="left" w:pos="142"/>
              </w:tabs>
              <w:spacing w:line="360" w:lineRule="auto"/>
              <w:ind w:right="-1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9D4C13" w:rsidRDefault="009D4C13" w:rsidP="009D4C13">
            <w:p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right="-1"/>
              <w:contextualSpacing/>
              <w:jc w:val="both"/>
            </w:pPr>
          </w:p>
          <w:p w:rsidR="009D4C13" w:rsidRDefault="009D4C13" w:rsidP="009D4C13">
            <w:pPr>
              <w:tabs>
                <w:tab w:val="left" w:pos="142"/>
              </w:tabs>
              <w:ind w:right="-1"/>
              <w:rPr>
                <w:b/>
                <w:u w:val="single"/>
              </w:rPr>
            </w:pPr>
            <w:r>
              <w:t>а) основная литература:</w:t>
            </w:r>
            <w:r>
              <w:rPr>
                <w:b/>
                <w:u w:val="single"/>
              </w:rPr>
              <w:t xml:space="preserve"> </w:t>
            </w:r>
          </w:p>
          <w:p w:rsidR="009D4C13" w:rsidRDefault="009D4C13" w:rsidP="009D4C13">
            <w:pPr>
              <w:pStyle w:val="af"/>
              <w:numPr>
                <w:ilvl w:val="0"/>
                <w:numId w:val="48"/>
              </w:numPr>
              <w:tabs>
                <w:tab w:val="left" w:pos="142"/>
                <w:tab w:val="left" w:pos="360"/>
                <w:tab w:val="left" w:pos="1560"/>
              </w:tabs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Быстров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гостиничного дела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С.А. Быстров. - М.: Форум, НИЦ ИНФРА-М, 2016.  Режим доступа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af4"/>
                  <w:szCs w:val="24"/>
                  <w:shd w:val="clear" w:color="auto" w:fill="FFFFFF"/>
                </w:rPr>
                <w:t>http://znanium.com/catalog.php?bookinfo=529356</w:t>
              </w:r>
            </w:hyperlink>
          </w:p>
          <w:p w:rsidR="009D4C13" w:rsidRDefault="009D4C13" w:rsidP="009D4C13">
            <w:pPr>
              <w:pStyle w:val="af"/>
              <w:numPr>
                <w:ilvl w:val="0"/>
                <w:numId w:val="48"/>
              </w:numPr>
              <w:tabs>
                <w:tab w:val="left" w:pos="142"/>
                <w:tab w:val="left" w:pos="360"/>
                <w:tab w:val="left" w:pos="1560"/>
              </w:tabs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Семеркова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Л.Н.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Технология и организация гостиничных услуг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Уч./ Л.Н. Семеркова, В.А.Белякова, Т.И. Шерстобитова и др. - М.: НИЦ ИНФРА-М, 2015.  Режим доступа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>
                <w:rPr>
                  <w:rStyle w:val="af4"/>
                  <w:szCs w:val="24"/>
                  <w:shd w:val="clear" w:color="auto" w:fill="FFFFFF"/>
                </w:rPr>
                <w:t>http://znanium.com/catalog.php?bookinfo=473650</w:t>
              </w:r>
            </w:hyperlink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D4C13" w:rsidRDefault="009D4C13" w:rsidP="009D4C13">
            <w:pPr>
              <w:pStyle w:val="af"/>
              <w:numPr>
                <w:ilvl w:val="0"/>
                <w:numId w:val="48"/>
              </w:numPr>
              <w:tabs>
                <w:tab w:val="left" w:pos="142"/>
                <w:tab w:val="left" w:pos="360"/>
                <w:tab w:val="left" w:pos="1560"/>
              </w:tabs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Ульянченко Л.А. Проектирование гостиничной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коллектив авторов; под ред. Л.А. Ульянченко. — М.: КНОРУС, 2016. — 224 с. — (Бакалавриат). </w:t>
            </w:r>
            <w:hyperlink r:id="rId16" w:history="1">
              <w:r>
                <w:rPr>
                  <w:rStyle w:val="af4"/>
                  <w:sz w:val="24"/>
                  <w:szCs w:val="24"/>
                </w:rPr>
                <w:t>https://www.book.ru/book/919850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C13" w:rsidRDefault="009D4C13" w:rsidP="009D4C13">
            <w:pPr>
              <w:pStyle w:val="33"/>
              <w:tabs>
                <w:tab w:val="left" w:pos="142"/>
              </w:tabs>
              <w:rPr>
                <w:i/>
                <w:shd w:val="clear" w:color="auto" w:fill="FFFFFF"/>
              </w:rPr>
            </w:pPr>
          </w:p>
          <w:p w:rsidR="009D4C13" w:rsidRDefault="009D4C13" w:rsidP="009D4C13">
            <w:pPr>
              <w:pStyle w:val="Default"/>
              <w:tabs>
                <w:tab w:val="left" w:pos="142"/>
              </w:tabs>
              <w:spacing w:after="199"/>
              <w:ind w:right="-1"/>
              <w:contextualSpacing/>
              <w:jc w:val="both"/>
            </w:pPr>
            <w:r>
              <w:t>б) нормативные документы:</w:t>
            </w:r>
          </w:p>
          <w:p w:rsidR="009D4C13" w:rsidRDefault="009D4C13" w:rsidP="009D4C13">
            <w:pPr>
              <w:pStyle w:val="Default"/>
              <w:tabs>
                <w:tab w:val="left" w:pos="142"/>
              </w:tabs>
              <w:spacing w:after="199"/>
              <w:ind w:right="-1"/>
              <w:contextualSpacing/>
              <w:jc w:val="both"/>
            </w:pPr>
          </w:p>
          <w:p w:rsidR="009D4C13" w:rsidRDefault="009D4C13" w:rsidP="009D4C13">
            <w:pPr>
              <w:pStyle w:val="Default"/>
              <w:numPr>
                <w:ilvl w:val="0"/>
                <w:numId w:val="49"/>
              </w:numPr>
              <w:tabs>
                <w:tab w:val="left" w:pos="142"/>
              </w:tabs>
              <w:spacing w:after="199"/>
              <w:ind w:right="-1"/>
              <w:contextualSpacing/>
              <w:jc w:val="both"/>
            </w:pPr>
            <w:r>
              <w:rPr>
                <w:bCs/>
                <w:shd w:val="clear" w:color="auto" w:fill="FFFFFF"/>
              </w:rPr>
              <w:t>СВОД ПРАВИЛ СП 00.13330.2016  ЗДАНИЯ ГОСТИНИЦ ПРАВИЛА ПРОЕКТИРОВАНИЯ</w:t>
            </w:r>
          </w:p>
          <w:p w:rsidR="009D4C13" w:rsidRDefault="009D4C13" w:rsidP="009D4C13">
            <w:pPr>
              <w:pStyle w:val="Default"/>
              <w:numPr>
                <w:ilvl w:val="0"/>
                <w:numId w:val="49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r>
              <w:t xml:space="preserve">Приказ от </w:t>
            </w:r>
            <w:smartTag w:uri="urn:schemas-microsoft-com:office:smarttags" w:element="metricconverter">
              <w:smartTagPr>
                <w:attr w:name="ProductID" w:val="10.300 м²"/>
              </w:smartTagPr>
              <w:r>
                <w:t>2014 г</w:t>
              </w:r>
            </w:smartTag>
            <w:r>
              <w:t xml:space="preserve">. N 1215 «Об утверждении порядка классификации </w:t>
            </w:r>
            <w:r>
              <w:lastRenderedPageBreak/>
              <w:t>объектов туристской индустрии, включающих гостиницы и иные средства размещения, горнолыжные трассы, пляжи».</w:t>
            </w:r>
          </w:p>
          <w:p w:rsidR="009D4C13" w:rsidRDefault="009D4C13" w:rsidP="009D4C13">
            <w:pPr>
              <w:pStyle w:val="Default"/>
              <w:numPr>
                <w:ilvl w:val="0"/>
                <w:numId w:val="49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54606 – 2011 «Услуги малых средств размещения. Общие требования»</w:t>
            </w:r>
          </w:p>
          <w:p w:rsidR="009D4C13" w:rsidRDefault="009D4C13" w:rsidP="009D4C13">
            <w:pPr>
              <w:pStyle w:val="Default"/>
              <w:numPr>
                <w:ilvl w:val="0"/>
                <w:numId w:val="49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56184-2014 Услуги средств размещения. Общие требования к хостелам</w:t>
            </w:r>
          </w:p>
          <w:p w:rsidR="009D4C13" w:rsidRDefault="009D4C13" w:rsidP="009D4C13">
            <w:pPr>
              <w:pStyle w:val="Default"/>
              <w:numPr>
                <w:ilvl w:val="0"/>
                <w:numId w:val="49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r>
              <w:rPr>
                <w:color w:val="040308"/>
              </w:rPr>
              <w:t xml:space="preserve"> ГОСТ </w:t>
            </w:r>
            <w:proofErr w:type="gramStart"/>
            <w:r>
              <w:rPr>
                <w:color w:val="040308"/>
              </w:rPr>
              <w:t>Р</w:t>
            </w:r>
            <w:proofErr w:type="gramEnd"/>
            <w:r>
              <w:rPr>
                <w:color w:val="040308"/>
              </w:rPr>
              <w:t xml:space="preserve"> 55699-2013 Доступные средства размещения для туристов с ограниченными физическими возможностями. Общие требования</w:t>
            </w:r>
          </w:p>
          <w:p w:rsidR="009D4C13" w:rsidRDefault="009D4C13" w:rsidP="009D4C13">
            <w:pPr>
              <w:pStyle w:val="Default"/>
              <w:numPr>
                <w:ilvl w:val="0"/>
                <w:numId w:val="49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r>
              <w:t xml:space="preserve">Стандарт СТО-56171713-007-2015 «Услуги средств размещения. Требования экологической безопасности и методы оценки», </w:t>
            </w:r>
            <w:proofErr w:type="gramStart"/>
            <w:r>
              <w:t>разработанный</w:t>
            </w:r>
            <w:proofErr w:type="gramEnd"/>
            <w:r>
              <w:t xml:space="preserve"> в рамках системы добровольной экологической сертификации </w:t>
            </w:r>
          </w:p>
          <w:p w:rsidR="009D4C13" w:rsidRDefault="009D4C13" w:rsidP="009D4C13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left="0" w:right="-1" w:firstLine="0"/>
              <w:contextualSpacing/>
              <w:jc w:val="both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55698-2013 Услуги пляжей</w:t>
            </w:r>
          </w:p>
          <w:p w:rsidR="009D4C13" w:rsidRDefault="009D4C13" w:rsidP="009D4C13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left="0" w:right="-1" w:firstLine="0"/>
              <w:contextualSpacing/>
              <w:jc w:val="both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55321 СПА</w:t>
            </w:r>
          </w:p>
          <w:p w:rsidR="009D4C13" w:rsidRDefault="009D4C13" w:rsidP="009D4C13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left="0" w:right="-1" w:firstLine="0"/>
              <w:contextualSpacing/>
              <w:jc w:val="both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545999-2011 Требования к услугам санаториев. пансионатов, центров отдыха</w:t>
            </w:r>
          </w:p>
          <w:p w:rsidR="009D4C13" w:rsidRDefault="009D4C13" w:rsidP="009D4C13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left="0" w:right="-1" w:firstLine="0"/>
              <w:contextualSpacing/>
              <w:jc w:val="both"/>
            </w:pPr>
            <w:r>
              <w:t>ГОСТР 56642-2015 Экологический туризм</w:t>
            </w:r>
          </w:p>
          <w:p w:rsidR="009D4C13" w:rsidRDefault="009D4C13" w:rsidP="009D4C13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left="0" w:right="-1" w:firstLine="0"/>
              <w:contextualSpacing/>
              <w:jc w:val="both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_55317-2012 СПА услуги</w:t>
            </w:r>
          </w:p>
          <w:p w:rsidR="009D4C13" w:rsidRDefault="009D4C13" w:rsidP="009D4C13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left="0" w:right="-1" w:firstLine="0"/>
              <w:contextualSpacing/>
              <w:jc w:val="both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_57015-2016 Услуги бассейнов</w:t>
            </w:r>
          </w:p>
          <w:p w:rsidR="009D4C13" w:rsidRDefault="009D4C13" w:rsidP="009D4C13">
            <w:pPr>
              <w:pStyle w:val="Default"/>
              <w:numPr>
                <w:ilvl w:val="0"/>
                <w:numId w:val="49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r>
              <w:t>Градостроительный Кодекс Российской Федерации от 29.12.2004 (с изм. 2017 г.)</w:t>
            </w:r>
          </w:p>
          <w:p w:rsidR="009D4C13" w:rsidRDefault="009D4C13" w:rsidP="009D4C13">
            <w:pPr>
              <w:pStyle w:val="Default"/>
              <w:numPr>
                <w:ilvl w:val="0"/>
                <w:numId w:val="49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r>
              <w:t xml:space="preserve">Федеральный закон  «Об инвестиционной деятельности» </w:t>
            </w:r>
          </w:p>
          <w:p w:rsidR="009D4C13" w:rsidRDefault="009D4C13" w:rsidP="009D4C13">
            <w:pPr>
              <w:pStyle w:val="33"/>
              <w:tabs>
                <w:tab w:val="left" w:pos="142"/>
              </w:tabs>
              <w:rPr>
                <w:i/>
                <w:shd w:val="clear" w:color="auto" w:fill="FFFFFF"/>
              </w:rPr>
            </w:pPr>
          </w:p>
          <w:p w:rsidR="009D4C13" w:rsidRDefault="009D4C13" w:rsidP="009D4C13">
            <w:pPr>
              <w:pStyle w:val="Default"/>
              <w:numPr>
                <w:ilvl w:val="1"/>
                <w:numId w:val="50"/>
              </w:numPr>
              <w:tabs>
                <w:tab w:val="left" w:pos="142"/>
              </w:tabs>
              <w:spacing w:after="199"/>
              <w:ind w:right="-1"/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>Дополнительная литература.</w:t>
            </w:r>
          </w:p>
          <w:p w:rsidR="009D4C13" w:rsidRDefault="009D4C13" w:rsidP="009D4C13">
            <w:pPr>
              <w:pStyle w:val="Default"/>
              <w:tabs>
                <w:tab w:val="left" w:pos="142"/>
              </w:tabs>
              <w:spacing w:after="199"/>
              <w:ind w:right="-1"/>
              <w:contextualSpacing/>
              <w:jc w:val="both"/>
            </w:pPr>
          </w:p>
          <w:p w:rsidR="009D4C13" w:rsidRDefault="009D4C13" w:rsidP="009D4C13">
            <w:pPr>
              <w:pStyle w:val="Default"/>
              <w:numPr>
                <w:ilvl w:val="0"/>
                <w:numId w:val="51"/>
              </w:numPr>
              <w:tabs>
                <w:tab w:val="left" w:pos="142"/>
              </w:tabs>
              <w:spacing w:after="199"/>
              <w:contextualSpacing/>
              <w:jc w:val="both"/>
            </w:pPr>
            <w:r>
              <w:rPr>
                <w:bCs/>
                <w:color w:val="auto"/>
                <w:shd w:val="clear" w:color="auto" w:fill="FFFFFF"/>
              </w:rPr>
              <w:t>Организация гостиничного хозяйства</w:t>
            </w:r>
            <w:r>
              <w:rPr>
                <w:color w:val="auto"/>
                <w:shd w:val="clear" w:color="auto" w:fill="FFFFFF"/>
              </w:rPr>
              <w:t>: Учебное пособие / Джум Т.А., Денисова Н.И. - М.: НИЦ ИНФРА-М, 2016</w:t>
            </w:r>
            <w:r>
              <w:rPr>
                <w:color w:val="555555"/>
                <w:shd w:val="clear" w:color="auto" w:fill="FFFFFF"/>
              </w:rPr>
              <w:t xml:space="preserve">. </w:t>
            </w:r>
            <w:hyperlink r:id="rId17" w:history="1">
              <w:r>
                <w:rPr>
                  <w:rStyle w:val="af4"/>
                  <w:shd w:val="clear" w:color="auto" w:fill="FFFFFF"/>
                </w:rPr>
                <w:t>http://znanium.com/catalog/product/519396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9D4C13" w:rsidRDefault="009D4C13" w:rsidP="009D4C13">
            <w:pPr>
              <w:pStyle w:val="Default"/>
              <w:numPr>
                <w:ilvl w:val="0"/>
                <w:numId w:val="51"/>
              </w:numPr>
              <w:tabs>
                <w:tab w:val="left" w:pos="142"/>
              </w:tabs>
              <w:spacing w:after="199"/>
              <w:ind w:left="0" w:right="-1" w:firstLine="0"/>
              <w:contextualSpacing/>
              <w:jc w:val="both"/>
            </w:pPr>
            <w:r>
              <w:rPr>
                <w:shd w:val="clear" w:color="auto" w:fill="FFFFFF"/>
              </w:rPr>
              <w:t>Мазилкина Е. И</w:t>
            </w:r>
            <w:r>
              <w:rPr>
                <w:bCs/>
                <w:shd w:val="clear" w:color="auto" w:fill="FFFFFF"/>
              </w:rPr>
              <w:t xml:space="preserve"> Организация продаж гостиничного продукта</w:t>
            </w:r>
            <w:r>
              <w:rPr>
                <w:shd w:val="clear" w:color="auto" w:fill="FFFFFF"/>
              </w:rPr>
              <w:t>: Учебное пособие/Мазилкина Е. И. - М.: Альфа-М, НИЦ ИНФРА-М, 2016  Режим</w:t>
            </w:r>
            <w:r>
              <w:rPr>
                <w:color w:val="555555"/>
                <w:shd w:val="clear" w:color="auto" w:fill="FFFFFF"/>
              </w:rPr>
              <w:t xml:space="preserve"> доступа </w:t>
            </w:r>
            <w:hyperlink r:id="rId18" w:history="1">
              <w:r>
                <w:rPr>
                  <w:rStyle w:val="af4"/>
                  <w:shd w:val="clear" w:color="auto" w:fill="FFFFFF"/>
                </w:rPr>
                <w:t>http://znanium.com/catalog.php?bookinfo=519133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9D4C13" w:rsidRDefault="009D4C13" w:rsidP="009D4C13">
            <w:pPr>
              <w:pStyle w:val="Default"/>
              <w:numPr>
                <w:ilvl w:val="0"/>
                <w:numId w:val="51"/>
              </w:numPr>
              <w:tabs>
                <w:tab w:val="left" w:pos="142"/>
              </w:tabs>
              <w:spacing w:after="199"/>
              <w:ind w:left="0" w:firstLine="0"/>
              <w:contextualSpacing/>
              <w:jc w:val="both"/>
            </w:pPr>
            <w:r>
              <w:rPr>
                <w:bCs/>
                <w:color w:val="auto"/>
                <w:shd w:val="clear" w:color="auto" w:fill="FFFFFF"/>
              </w:rPr>
              <w:t>Проектирование гостиничной деятельности</w:t>
            </w:r>
            <w:proofErr w:type="gramStart"/>
            <w:r>
              <w:rPr>
                <w:rStyle w:val="apple-converted-space"/>
                <w:color w:val="auto"/>
                <w:shd w:val="clear" w:color="auto" w:fill="FFFFFF"/>
              </w:rPr>
              <w:t> </w:t>
            </w:r>
            <w:r>
              <w:rPr>
                <w:color w:val="auto"/>
                <w:shd w:val="clear" w:color="auto" w:fill="FFFFFF"/>
              </w:rPr>
              <w:t>:</w:t>
            </w:r>
            <w:proofErr w:type="gramEnd"/>
            <w:r>
              <w:rPr>
                <w:color w:val="auto"/>
                <w:shd w:val="clear" w:color="auto" w:fill="FFFFFF"/>
              </w:rPr>
              <w:t xml:space="preserve"> учебное пособие / Е.Ю. Никольская, Л.А. Попов. — Москва</w:t>
            </w:r>
            <w:proofErr w:type="gramStart"/>
            <w:r>
              <w:rPr>
                <w:color w:val="auto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auto"/>
                <w:shd w:val="clear" w:color="auto" w:fill="FFFFFF"/>
              </w:rPr>
              <w:t xml:space="preserve"> КноРус, 2017.</w:t>
            </w:r>
            <w:r>
              <w:rPr>
                <w:rStyle w:val="apple-converted-space"/>
                <w:color w:val="3C3C3C"/>
                <w:shd w:val="clear" w:color="auto" w:fill="FFFFFF"/>
              </w:rPr>
              <w:t xml:space="preserve">  </w:t>
            </w:r>
            <w:hyperlink r:id="rId19" w:history="1">
              <w:r>
                <w:rPr>
                  <w:rStyle w:val="af4"/>
                  <w:shd w:val="clear" w:color="auto" w:fill="FFFFFF"/>
                </w:rPr>
                <w:t>https://www.book.ru/book/922395</w:t>
              </w:r>
            </w:hyperlink>
            <w:r>
              <w:rPr>
                <w:rStyle w:val="apple-converted-space"/>
                <w:color w:val="3C3C3C"/>
                <w:shd w:val="clear" w:color="auto" w:fill="FFFFFF"/>
              </w:rPr>
              <w:t xml:space="preserve"> </w:t>
            </w:r>
          </w:p>
          <w:p w:rsidR="009D4C13" w:rsidRDefault="009D4C13" w:rsidP="009D4C13">
            <w:pPr>
              <w:pStyle w:val="Default"/>
              <w:numPr>
                <w:ilvl w:val="0"/>
                <w:numId w:val="51"/>
              </w:numPr>
              <w:tabs>
                <w:tab w:val="left" w:pos="142"/>
              </w:tabs>
              <w:spacing w:after="199"/>
              <w:ind w:left="0" w:firstLine="0"/>
              <w:contextualSpacing/>
              <w:jc w:val="both"/>
            </w:pPr>
            <w:r>
              <w:t>Скобкин С. С. Практика сервиса в индустрии гостеприимства и туризма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/ С. С. Скобкин. —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2014. — 496 с. [Электронный ресурс; Ре</w:t>
            </w:r>
            <w:r>
              <w:softHyphen/>
              <w:t xml:space="preserve">жим доступа </w:t>
            </w:r>
            <w:hyperlink r:id="rId20" w:history="1">
              <w:r>
                <w:rPr>
                  <w:rStyle w:val="af4"/>
                </w:rPr>
                <w:t>http://znanium.com/catalog/product/468869</w:t>
              </w:r>
            </w:hyperlink>
            <w:r>
              <w:t xml:space="preserve"> </w:t>
            </w:r>
          </w:p>
          <w:p w:rsidR="009D4C13" w:rsidRDefault="009D4C13" w:rsidP="009D4C13">
            <w:pPr>
              <w:pStyle w:val="Default"/>
              <w:numPr>
                <w:ilvl w:val="0"/>
                <w:numId w:val="51"/>
              </w:numPr>
              <w:tabs>
                <w:tab w:val="left" w:pos="142"/>
              </w:tabs>
              <w:spacing w:after="199"/>
              <w:ind w:left="0" w:firstLine="0"/>
              <w:contextualSpacing/>
              <w:jc w:val="both"/>
            </w:pPr>
            <w:r>
              <w:rPr>
                <w:bCs/>
                <w:color w:val="auto"/>
                <w:shd w:val="clear" w:color="auto" w:fill="FFFFFF"/>
              </w:rPr>
              <w:t>Гостиничный менеджмент</w:t>
            </w:r>
            <w:r>
              <w:rPr>
                <w:color w:val="auto"/>
                <w:shd w:val="clear" w:color="auto" w:fill="FFFFFF"/>
              </w:rPr>
              <w:t>: Учебник/Дмитриева Н. В., Зайцева Н. А., Огнева С. В., Ушаков Р. Н. - М.: Альфа-М, НИЦ ИНФРА-М, 2015.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1" w:history="1">
              <w:r>
                <w:rPr>
                  <w:rStyle w:val="af4"/>
                  <w:shd w:val="clear" w:color="auto" w:fill="FFFFFF"/>
                </w:rPr>
                <w:t>http://znanium.com/catalog/product/473497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946C1C" w:rsidRPr="00946C1C" w:rsidRDefault="00946C1C" w:rsidP="009D4C13">
            <w:pPr>
              <w:pStyle w:val="Default"/>
              <w:numPr>
                <w:ilvl w:val="0"/>
                <w:numId w:val="45"/>
              </w:numPr>
              <w:tabs>
                <w:tab w:val="left" w:pos="142"/>
                <w:tab w:val="left" w:pos="176"/>
                <w:tab w:val="left" w:pos="318"/>
              </w:tabs>
              <w:spacing w:after="199"/>
              <w:ind w:left="0" w:firstLine="0"/>
              <w:contextualSpacing/>
              <w:jc w:val="both"/>
            </w:pPr>
          </w:p>
        </w:tc>
      </w:tr>
      <w:tr w:rsidR="00946C1C" w:rsidRPr="006B6AA0" w:rsidTr="00946C1C">
        <w:trPr>
          <w:trHeight w:val="987"/>
        </w:trPr>
        <w:tc>
          <w:tcPr>
            <w:tcW w:w="1875" w:type="pct"/>
            <w:vAlign w:val="center"/>
          </w:tcPr>
          <w:p w:rsidR="00946C1C" w:rsidRPr="00896919" w:rsidRDefault="00946C1C" w:rsidP="009D4C13">
            <w:pPr>
              <w:numPr>
                <w:ilvl w:val="1"/>
                <w:numId w:val="22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Современные технологии  формирования гостиничного продукта: роль инновационного подхода при формировании услуг сферы гостеприимства</w:t>
            </w:r>
          </w:p>
        </w:tc>
        <w:tc>
          <w:tcPr>
            <w:tcW w:w="416" w:type="pct"/>
            <w:vAlign w:val="center"/>
          </w:tcPr>
          <w:p w:rsidR="00946C1C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6</w:t>
            </w:r>
          </w:p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</w:p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</w:p>
          <w:p w:rsidR="00946C1C" w:rsidRPr="00944CDE" w:rsidRDefault="00946C1C" w:rsidP="009F2EF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jc w:val="both"/>
              <w:rPr>
                <w:sz w:val="20"/>
                <w:szCs w:val="20"/>
              </w:rPr>
            </w:pPr>
          </w:p>
        </w:tc>
      </w:tr>
      <w:tr w:rsidR="00946C1C" w:rsidRPr="006B6AA0" w:rsidTr="00946C1C">
        <w:trPr>
          <w:trHeight w:val="757"/>
        </w:trPr>
        <w:tc>
          <w:tcPr>
            <w:tcW w:w="1875" w:type="pct"/>
            <w:vAlign w:val="center"/>
          </w:tcPr>
          <w:p w:rsidR="00946C1C" w:rsidRPr="00896919" w:rsidRDefault="00946C1C" w:rsidP="009D4C13">
            <w:pPr>
              <w:numPr>
                <w:ilvl w:val="1"/>
                <w:numId w:val="22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Маркетинг впечатлений в формировании гостиничных продуктов и проектирование деятельности 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right="-108"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</w:p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946C1C" w:rsidRPr="00944CDE" w:rsidRDefault="00946C1C" w:rsidP="009F2EF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</w:tr>
      <w:tr w:rsidR="00946C1C" w:rsidRPr="006B6AA0" w:rsidTr="00946C1C">
        <w:trPr>
          <w:trHeight w:val="374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Контрольная точка 1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</w:p>
        </w:tc>
      </w:tr>
      <w:tr w:rsidR="00946C1C" w:rsidRPr="006B6AA0" w:rsidTr="00946C1C">
        <w:trPr>
          <w:trHeight w:val="1247"/>
        </w:trPr>
        <w:tc>
          <w:tcPr>
            <w:tcW w:w="1875" w:type="pct"/>
            <w:vAlign w:val="center"/>
          </w:tcPr>
          <w:p w:rsidR="00946C1C" w:rsidRPr="00896919" w:rsidRDefault="00946C1C" w:rsidP="009D4C13">
            <w:pPr>
              <w:numPr>
                <w:ilvl w:val="1"/>
                <w:numId w:val="22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Внедрение инноваций при формировании гостиничных продуктов и проектирование деятельности 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rPr>
                <w:sz w:val="20"/>
                <w:szCs w:val="20"/>
              </w:rPr>
            </w:pPr>
          </w:p>
        </w:tc>
      </w:tr>
      <w:tr w:rsidR="00946C1C" w:rsidRPr="006B6AA0" w:rsidTr="00946C1C">
        <w:trPr>
          <w:trHeight w:val="1238"/>
        </w:trPr>
        <w:tc>
          <w:tcPr>
            <w:tcW w:w="1875" w:type="pct"/>
            <w:vAlign w:val="center"/>
          </w:tcPr>
          <w:p w:rsidR="00946C1C" w:rsidRPr="00115D91" w:rsidRDefault="00946C1C" w:rsidP="009D4C13">
            <w:pPr>
              <w:numPr>
                <w:ilvl w:val="1"/>
                <w:numId w:val="22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115D91">
              <w:rPr>
                <w:sz w:val="20"/>
                <w:szCs w:val="20"/>
              </w:rPr>
              <w:t>Формирование гостиничных продуктов и проектирование деятельности  туристско-гостиничных комплексов и курортных гостиниц на основе н</w:t>
            </w:r>
            <w:r w:rsidRPr="00115D91">
              <w:rPr>
                <w:bCs/>
                <w:sz w:val="20"/>
                <w:szCs w:val="20"/>
              </w:rPr>
              <w:t>ормативно-правовых основ гостиничной деятельности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pStyle w:val="Default"/>
              <w:spacing w:after="199"/>
              <w:contextualSpacing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568"/>
        </w:trPr>
        <w:tc>
          <w:tcPr>
            <w:tcW w:w="1875" w:type="pct"/>
            <w:vAlign w:val="center"/>
          </w:tcPr>
          <w:p w:rsidR="00946C1C" w:rsidRPr="00115D91" w:rsidRDefault="00946C1C" w:rsidP="009F2EF5">
            <w:pPr>
              <w:ind w:left="34"/>
              <w:contextualSpacing/>
              <w:rPr>
                <w:bCs/>
                <w:sz w:val="20"/>
                <w:szCs w:val="20"/>
              </w:rPr>
            </w:pPr>
            <w:r w:rsidRPr="00115D91">
              <w:rPr>
                <w:bCs/>
                <w:sz w:val="20"/>
                <w:szCs w:val="20"/>
              </w:rPr>
              <w:t>Контрольная точка 2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99"/>
        </w:trPr>
        <w:tc>
          <w:tcPr>
            <w:tcW w:w="1875" w:type="pct"/>
            <w:vAlign w:val="center"/>
          </w:tcPr>
          <w:p w:rsidR="00946C1C" w:rsidRPr="00896919" w:rsidRDefault="00946C1C" w:rsidP="009D4C13">
            <w:pPr>
              <w:numPr>
                <w:ilvl w:val="1"/>
                <w:numId w:val="22"/>
              </w:numPr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 xml:space="preserve">Инвестиционная деятельность в гостиничной отрасли. 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 w:rsidRPr="00944CDE"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0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Контрольная точка 3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0"/>
        </w:trPr>
        <w:tc>
          <w:tcPr>
            <w:tcW w:w="1875" w:type="pct"/>
            <w:vAlign w:val="center"/>
          </w:tcPr>
          <w:p w:rsidR="00946C1C" w:rsidRPr="00896919" w:rsidRDefault="00946C1C" w:rsidP="009D4C13">
            <w:pPr>
              <w:numPr>
                <w:ilvl w:val="1"/>
                <w:numId w:val="22"/>
              </w:numPr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Маркетинговые исследования гостиничного рынка региона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68"/>
        </w:trPr>
        <w:tc>
          <w:tcPr>
            <w:tcW w:w="1875" w:type="pct"/>
            <w:vAlign w:val="center"/>
          </w:tcPr>
          <w:p w:rsidR="00946C1C" w:rsidRPr="00896919" w:rsidRDefault="00946C1C" w:rsidP="009D4C13">
            <w:pPr>
              <w:numPr>
                <w:ilvl w:val="1"/>
                <w:numId w:val="22"/>
              </w:numPr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lastRenderedPageBreak/>
              <w:t>Современные гостиничные концепции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84"/>
        </w:trPr>
        <w:tc>
          <w:tcPr>
            <w:tcW w:w="1875" w:type="pct"/>
            <w:vAlign w:val="center"/>
          </w:tcPr>
          <w:p w:rsidR="00946C1C" w:rsidRPr="00896919" w:rsidRDefault="00946C1C" w:rsidP="00250A0F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lastRenderedPageBreak/>
              <w:t>Контрольная точка 4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441"/>
        </w:trPr>
        <w:tc>
          <w:tcPr>
            <w:tcW w:w="1875" w:type="pct"/>
            <w:vAlign w:val="center"/>
          </w:tcPr>
          <w:p w:rsidR="00946C1C" w:rsidRPr="00896919" w:rsidRDefault="00946C1C" w:rsidP="00250A0F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2.1. Нормативно-технологическая документация, регламентирующая проектирование туристско-гостиничные комплексы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7" w:type="pct"/>
            <w:vAlign w:val="center"/>
          </w:tcPr>
          <w:p w:rsidR="00946C1C" w:rsidRPr="00944CDE" w:rsidRDefault="009F3F21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92" w:type="pct"/>
            <w:vMerge/>
            <w:vAlign w:val="center"/>
          </w:tcPr>
          <w:p w:rsidR="00946C1C" w:rsidRPr="00217BF1" w:rsidRDefault="00946C1C" w:rsidP="009F2EF5">
            <w:pPr>
              <w:pStyle w:val="Default"/>
              <w:spacing w:after="199"/>
              <w:contextualSpacing/>
              <w:jc w:val="both"/>
            </w:pPr>
          </w:p>
        </w:tc>
      </w:tr>
      <w:tr w:rsidR="00946C1C" w:rsidRPr="00C634B0" w:rsidTr="00946C1C">
        <w:trPr>
          <w:trHeight w:val="1219"/>
        </w:trPr>
        <w:tc>
          <w:tcPr>
            <w:tcW w:w="1875" w:type="pct"/>
            <w:vAlign w:val="center"/>
          </w:tcPr>
          <w:p w:rsidR="00946C1C" w:rsidRPr="004C5667" w:rsidRDefault="00946C1C" w:rsidP="00250A0F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 xml:space="preserve">2.2. Предпроектные работы. </w:t>
            </w:r>
            <w:r w:rsidRPr="004C5667">
              <w:rPr>
                <w:sz w:val="20"/>
                <w:szCs w:val="20"/>
              </w:rPr>
              <w:t>Основные понятия объемно-планировочного решения 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343"/>
        </w:trPr>
        <w:tc>
          <w:tcPr>
            <w:tcW w:w="1875" w:type="pct"/>
            <w:vAlign w:val="center"/>
          </w:tcPr>
          <w:p w:rsidR="00946C1C" w:rsidRPr="00896919" w:rsidRDefault="00946C1C" w:rsidP="00250A0F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Контрольная точка 1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583"/>
        </w:trPr>
        <w:tc>
          <w:tcPr>
            <w:tcW w:w="1875" w:type="pct"/>
            <w:vAlign w:val="center"/>
          </w:tcPr>
          <w:p w:rsidR="00946C1C" w:rsidRPr="00896919" w:rsidRDefault="00946C1C" w:rsidP="00250A0F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 xml:space="preserve">2.3. Принципы проектирования туристско-гостиничных комплексов и курортных гостиниц 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189"/>
        </w:trPr>
        <w:tc>
          <w:tcPr>
            <w:tcW w:w="1875" w:type="pct"/>
            <w:vAlign w:val="center"/>
          </w:tcPr>
          <w:p w:rsidR="00946C1C" w:rsidRPr="004C5667" w:rsidRDefault="00946C1C" w:rsidP="00250A0F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2.4 Особенности архитектурно-</w:t>
            </w:r>
            <w:proofErr w:type="gramStart"/>
            <w:r w:rsidRPr="004C5667">
              <w:rPr>
                <w:sz w:val="20"/>
                <w:szCs w:val="20"/>
              </w:rPr>
              <w:t>планировочных решений</w:t>
            </w:r>
            <w:proofErr w:type="gramEnd"/>
            <w:r w:rsidRPr="004C5667">
              <w:rPr>
                <w:sz w:val="20"/>
                <w:szCs w:val="20"/>
              </w:rPr>
              <w:t xml:space="preserve"> при проектировании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915"/>
        </w:trPr>
        <w:tc>
          <w:tcPr>
            <w:tcW w:w="1875" w:type="pct"/>
            <w:vAlign w:val="center"/>
          </w:tcPr>
          <w:p w:rsidR="00946C1C" w:rsidRPr="004C5667" w:rsidRDefault="00946C1C" w:rsidP="00250A0F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2.5. Техническое задание на проектирование. Технико-экономическое обоснование проекта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217BF1" w:rsidRDefault="00946C1C" w:rsidP="009D4C13">
            <w:pPr>
              <w:pStyle w:val="af"/>
              <w:numPr>
                <w:ilvl w:val="0"/>
                <w:numId w:val="37"/>
              </w:numPr>
              <w:tabs>
                <w:tab w:val="left" w:pos="360"/>
                <w:tab w:val="left" w:pos="1560"/>
              </w:tabs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  <w:tr w:rsidR="00946C1C" w:rsidRPr="00C634B0" w:rsidTr="00946C1C">
        <w:trPr>
          <w:trHeight w:val="548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ind w:left="34"/>
              <w:contextualSpacing/>
              <w:rPr>
                <w:bCs/>
                <w:sz w:val="20"/>
                <w:szCs w:val="20"/>
              </w:rPr>
            </w:pPr>
            <w:r w:rsidRPr="00896919">
              <w:rPr>
                <w:bCs/>
                <w:sz w:val="20"/>
                <w:szCs w:val="20"/>
              </w:rPr>
              <w:t>Контрольная точка 2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ind w:left="33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458"/>
        </w:trPr>
        <w:tc>
          <w:tcPr>
            <w:tcW w:w="1875" w:type="pct"/>
            <w:vAlign w:val="center"/>
          </w:tcPr>
          <w:p w:rsidR="00946C1C" w:rsidRPr="00896919" w:rsidRDefault="00946C1C" w:rsidP="004C5667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pacing w:val="-3"/>
                <w:sz w:val="20"/>
                <w:szCs w:val="20"/>
              </w:rPr>
              <w:t xml:space="preserve">2.6. Проектирование материально-технического оснащения </w:t>
            </w:r>
            <w:r w:rsidRPr="004C5667">
              <w:rPr>
                <w:spacing w:val="-3"/>
                <w:sz w:val="20"/>
                <w:szCs w:val="20"/>
              </w:rPr>
              <w:t>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46C1C" w:rsidRPr="00944CDE" w:rsidRDefault="00946C1C" w:rsidP="009F2EF5">
            <w:pPr>
              <w:ind w:right="-108"/>
              <w:contextualSpacing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46C1C" w:rsidRPr="00944CDE" w:rsidRDefault="00946C1C" w:rsidP="009F2EF5">
            <w:pPr>
              <w:ind w:right="-108"/>
              <w:contextualSpacing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pStyle w:val="Default"/>
              <w:spacing w:after="199"/>
              <w:ind w:right="-1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54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noProof/>
                <w:sz w:val="20"/>
                <w:szCs w:val="20"/>
              </w:rPr>
              <w:t>Контрольная точка 3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600"/>
        </w:trPr>
        <w:tc>
          <w:tcPr>
            <w:tcW w:w="1875" w:type="pct"/>
            <w:vAlign w:val="center"/>
          </w:tcPr>
          <w:p w:rsidR="00946C1C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 xml:space="preserve">2.7. Технологии подбора инженерно-технического  оборудования </w:t>
            </w:r>
            <w:r w:rsidRPr="004C5667">
              <w:rPr>
                <w:sz w:val="20"/>
                <w:szCs w:val="20"/>
              </w:rPr>
              <w:t>туристско-гостиничных комплексов и курортных гостиниц</w:t>
            </w:r>
            <w:r w:rsidRPr="00896919">
              <w:rPr>
                <w:sz w:val="20"/>
                <w:szCs w:val="20"/>
              </w:rPr>
              <w:t xml:space="preserve"> </w:t>
            </w:r>
          </w:p>
          <w:p w:rsidR="00946C1C" w:rsidRPr="00896919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t>2.8. Технология подбора  технологического  оборудования</w:t>
            </w:r>
            <w:r w:rsidRPr="004C5667">
              <w:rPr>
                <w:sz w:val="20"/>
                <w:szCs w:val="20"/>
              </w:rPr>
              <w:t xml:space="preserve"> туристско-гостиничных комплексов и </w:t>
            </w:r>
            <w:r w:rsidRPr="004C5667">
              <w:rPr>
                <w:sz w:val="20"/>
                <w:szCs w:val="20"/>
              </w:rPr>
              <w:lastRenderedPageBreak/>
              <w:t>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384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896919">
              <w:rPr>
                <w:sz w:val="20"/>
                <w:szCs w:val="20"/>
              </w:rPr>
              <w:lastRenderedPageBreak/>
              <w:t>Контрольная точка 4</w:t>
            </w:r>
          </w:p>
        </w:tc>
        <w:tc>
          <w:tcPr>
            <w:tcW w:w="416" w:type="pct"/>
            <w:vAlign w:val="center"/>
          </w:tcPr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801"/>
        </w:trPr>
        <w:tc>
          <w:tcPr>
            <w:tcW w:w="1875" w:type="pct"/>
            <w:vAlign w:val="center"/>
          </w:tcPr>
          <w:p w:rsidR="00946C1C" w:rsidRPr="00D40BFD" w:rsidRDefault="00946C1C" w:rsidP="004C5667">
            <w:pPr>
              <w:ind w:left="34" w:right="-51"/>
              <w:contextualSpacing/>
              <w:jc w:val="both"/>
              <w:rPr>
                <w:sz w:val="20"/>
                <w:szCs w:val="20"/>
              </w:rPr>
            </w:pPr>
            <w:r w:rsidRPr="00D40BFD">
              <w:rPr>
                <w:sz w:val="20"/>
                <w:szCs w:val="20"/>
              </w:rPr>
              <w:t xml:space="preserve">3.1. </w:t>
            </w:r>
            <w:r w:rsidRPr="00D40BFD">
              <w:rPr>
                <w:color w:val="000000"/>
                <w:sz w:val="20"/>
                <w:szCs w:val="20"/>
              </w:rPr>
              <w:t xml:space="preserve">Разработка  корпоративной культуры и фирменного стиля </w:t>
            </w:r>
            <w:r w:rsidRPr="00D40BFD">
              <w:rPr>
                <w:sz w:val="20"/>
                <w:szCs w:val="20"/>
              </w:rPr>
              <w:t xml:space="preserve">туристско-гостиничных комплексов и курортных гостиниц 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370"/>
        </w:trPr>
        <w:tc>
          <w:tcPr>
            <w:tcW w:w="1875" w:type="pct"/>
            <w:vAlign w:val="center"/>
          </w:tcPr>
          <w:p w:rsidR="00946C1C" w:rsidRPr="00D40BFD" w:rsidRDefault="00946C1C" w:rsidP="004C5667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D40BFD">
              <w:rPr>
                <w:sz w:val="20"/>
                <w:szCs w:val="20"/>
              </w:rPr>
              <w:t xml:space="preserve">3.2. </w:t>
            </w:r>
            <w:r w:rsidRPr="00D40BFD">
              <w:rPr>
                <w:color w:val="000000"/>
                <w:sz w:val="20"/>
                <w:szCs w:val="20"/>
                <w:shd w:val="clear" w:color="auto" w:fill="FFFFFF"/>
              </w:rPr>
              <w:t>Проектирование организационной структуры</w:t>
            </w:r>
            <w:r w:rsidRPr="00D40BFD">
              <w:rPr>
                <w:spacing w:val="-3"/>
                <w:sz w:val="20"/>
                <w:szCs w:val="20"/>
              </w:rPr>
              <w:t xml:space="preserve"> </w:t>
            </w:r>
            <w:r w:rsidRPr="00D40BFD">
              <w:rPr>
                <w:sz w:val="20"/>
                <w:szCs w:val="20"/>
              </w:rPr>
              <w:t>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344"/>
        </w:trPr>
        <w:tc>
          <w:tcPr>
            <w:tcW w:w="1875" w:type="pct"/>
            <w:vAlign w:val="center"/>
          </w:tcPr>
          <w:p w:rsidR="00946C1C" w:rsidRPr="00D40BFD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D40BFD">
              <w:rPr>
                <w:sz w:val="20"/>
                <w:szCs w:val="20"/>
              </w:rPr>
              <w:t>Контрольная точка 1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795"/>
        </w:trPr>
        <w:tc>
          <w:tcPr>
            <w:tcW w:w="1875" w:type="pct"/>
            <w:vAlign w:val="center"/>
          </w:tcPr>
          <w:p w:rsidR="00946C1C" w:rsidRPr="00D40BFD" w:rsidRDefault="00946C1C" w:rsidP="00D40BF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40BFD">
              <w:rPr>
                <w:color w:val="000000"/>
                <w:sz w:val="20"/>
                <w:szCs w:val="20"/>
                <w:shd w:val="clear" w:color="auto" w:fill="FFFFFF"/>
              </w:rPr>
              <w:t xml:space="preserve">3.3. </w:t>
            </w:r>
            <w:r w:rsidRPr="00D40BFD">
              <w:rPr>
                <w:color w:val="000000"/>
                <w:sz w:val="20"/>
                <w:szCs w:val="20"/>
              </w:rPr>
              <w:t>Проектирование службы/ департамента питания</w:t>
            </w:r>
            <w:r w:rsidRPr="00D40BFD">
              <w:rPr>
                <w:sz w:val="20"/>
                <w:szCs w:val="20"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85"/>
        </w:trPr>
        <w:tc>
          <w:tcPr>
            <w:tcW w:w="1875" w:type="pct"/>
            <w:vAlign w:val="center"/>
          </w:tcPr>
          <w:p w:rsidR="00946C1C" w:rsidRPr="00D40BFD" w:rsidRDefault="00946C1C" w:rsidP="00D40BF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40BFD">
              <w:rPr>
                <w:color w:val="000000"/>
                <w:sz w:val="20"/>
                <w:szCs w:val="20"/>
                <w:shd w:val="clear" w:color="auto" w:fill="FFFFFF"/>
              </w:rPr>
              <w:t xml:space="preserve">3.4 </w:t>
            </w:r>
            <w:r w:rsidRPr="00D40BFD">
              <w:rPr>
                <w:color w:val="000000"/>
                <w:sz w:val="20"/>
                <w:szCs w:val="20"/>
              </w:rPr>
              <w:t>Проектирование различных служб/ департаментов для оказания дополнительных услуг</w:t>
            </w:r>
            <w:r w:rsidRPr="00D40BFD">
              <w:rPr>
                <w:sz w:val="20"/>
                <w:szCs w:val="20"/>
              </w:rPr>
              <w:t xml:space="preserve"> туристско-гостиничных комплексов и курортных гостиниц</w:t>
            </w:r>
          </w:p>
          <w:p w:rsidR="00946C1C" w:rsidRPr="00D40BFD" w:rsidRDefault="00946C1C" w:rsidP="00D40BF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85"/>
        </w:trPr>
        <w:tc>
          <w:tcPr>
            <w:tcW w:w="1875" w:type="pct"/>
            <w:vAlign w:val="center"/>
          </w:tcPr>
          <w:p w:rsidR="00946C1C" w:rsidRPr="004C5667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Контрольная точка 2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626"/>
        </w:trPr>
        <w:tc>
          <w:tcPr>
            <w:tcW w:w="1875" w:type="pct"/>
            <w:vAlign w:val="center"/>
          </w:tcPr>
          <w:p w:rsidR="00946C1C" w:rsidRPr="004C5667" w:rsidRDefault="00946C1C" w:rsidP="004C5667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3.5. Разработка штатного расписания  туристско-гостиничных комплексов и курортных гостиниц и должностных обязанностей персонала</w:t>
            </w:r>
          </w:p>
          <w:p w:rsidR="00946C1C" w:rsidRPr="004C5667" w:rsidRDefault="00946C1C" w:rsidP="004C5667">
            <w:pPr>
              <w:ind w:lef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600"/>
        </w:trPr>
        <w:tc>
          <w:tcPr>
            <w:tcW w:w="1875" w:type="pct"/>
            <w:vAlign w:val="center"/>
          </w:tcPr>
          <w:p w:rsidR="00946C1C" w:rsidRPr="004C5667" w:rsidRDefault="00946C1C" w:rsidP="009F2EF5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3.6 Планирование доходов и расходов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  <w:p w:rsidR="00946C1C" w:rsidRPr="00944CDE" w:rsidRDefault="00946C1C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46C1C" w:rsidRDefault="00946C1C" w:rsidP="009F2EF5">
            <w:pPr>
              <w:jc w:val="center"/>
              <w:rPr>
                <w:sz w:val="20"/>
                <w:szCs w:val="20"/>
              </w:rPr>
            </w:pPr>
          </w:p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307"/>
        </w:trPr>
        <w:tc>
          <w:tcPr>
            <w:tcW w:w="1875" w:type="pct"/>
            <w:vAlign w:val="center"/>
          </w:tcPr>
          <w:p w:rsidR="00946C1C" w:rsidRPr="004C5667" w:rsidRDefault="00946C1C" w:rsidP="004C5667">
            <w:pPr>
              <w:ind w:left="34"/>
              <w:contextualSpacing/>
              <w:jc w:val="both"/>
              <w:rPr>
                <w:sz w:val="20"/>
                <w:szCs w:val="20"/>
              </w:rPr>
            </w:pPr>
            <w:r w:rsidRPr="004C5667">
              <w:rPr>
                <w:sz w:val="20"/>
                <w:szCs w:val="20"/>
              </w:rPr>
              <w:t>3.7. Расчет эффективности проекта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387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96919">
              <w:rPr>
                <w:color w:val="000000"/>
                <w:sz w:val="20"/>
                <w:szCs w:val="20"/>
                <w:shd w:val="clear" w:color="auto" w:fill="FFFFFF"/>
              </w:rPr>
              <w:t>Контрольная точка 3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27"/>
        </w:trPr>
        <w:tc>
          <w:tcPr>
            <w:tcW w:w="1875" w:type="pct"/>
            <w:vAlign w:val="center"/>
          </w:tcPr>
          <w:p w:rsidR="00946C1C" w:rsidRPr="004C5667" w:rsidRDefault="00946C1C" w:rsidP="009F2EF5">
            <w:pPr>
              <w:ind w:left="34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5667">
              <w:rPr>
                <w:color w:val="000000"/>
                <w:sz w:val="20"/>
                <w:szCs w:val="20"/>
                <w:shd w:val="clear" w:color="auto" w:fill="FFFFFF"/>
              </w:rPr>
              <w:t xml:space="preserve">3.8. </w:t>
            </w:r>
            <w:r w:rsidRPr="00896919">
              <w:rPr>
                <w:color w:val="000000"/>
                <w:sz w:val="20"/>
                <w:szCs w:val="20"/>
                <w:shd w:val="clear" w:color="auto" w:fill="FFFFFF"/>
              </w:rPr>
              <w:t>Разработка маркетинговой стратегии и инновационных программ обслуживания</w:t>
            </w:r>
            <w:r w:rsidRPr="004C5667">
              <w:rPr>
                <w:color w:val="000000"/>
                <w:sz w:val="20"/>
                <w:szCs w:val="20"/>
                <w:shd w:val="clear" w:color="auto" w:fill="FFFFFF"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944CDE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7" w:type="pct"/>
            <w:vAlign w:val="center"/>
          </w:tcPr>
          <w:p w:rsidR="00946C1C" w:rsidRPr="00944CDE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rPr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227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ind w:left="34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9691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3.9. Разработка  мероприятий по продвижению</w:t>
            </w:r>
            <w:r w:rsidRPr="004C5667">
              <w:rPr>
                <w:color w:val="000000"/>
                <w:sz w:val="20"/>
                <w:szCs w:val="20"/>
                <w:shd w:val="clear" w:color="auto" w:fill="FFFFFF"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416" w:type="pct"/>
            <w:vAlign w:val="center"/>
          </w:tcPr>
          <w:p w:rsidR="00946C1C" w:rsidRPr="00C634B0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7" w:type="pct"/>
            <w:vAlign w:val="center"/>
          </w:tcPr>
          <w:p w:rsidR="00946C1C" w:rsidRPr="00C634B0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2" w:type="pct"/>
            <w:vMerge/>
            <w:vAlign w:val="center"/>
          </w:tcPr>
          <w:p w:rsidR="00946C1C" w:rsidRPr="00944CDE" w:rsidRDefault="00946C1C" w:rsidP="009F2EF5">
            <w:pPr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946C1C" w:rsidRPr="00C634B0" w:rsidTr="00946C1C">
        <w:trPr>
          <w:trHeight w:val="508"/>
        </w:trPr>
        <w:tc>
          <w:tcPr>
            <w:tcW w:w="1875" w:type="pct"/>
            <w:vAlign w:val="center"/>
          </w:tcPr>
          <w:p w:rsidR="00946C1C" w:rsidRPr="00896919" w:rsidRDefault="00946C1C" w:rsidP="009F2EF5">
            <w:pPr>
              <w:ind w:left="34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96919">
              <w:rPr>
                <w:color w:val="000000"/>
                <w:sz w:val="20"/>
                <w:szCs w:val="20"/>
                <w:shd w:val="clear" w:color="auto" w:fill="FFFFFF"/>
              </w:rPr>
              <w:t>Контрольная точка 4</w:t>
            </w:r>
          </w:p>
        </w:tc>
        <w:tc>
          <w:tcPr>
            <w:tcW w:w="416" w:type="pct"/>
            <w:vAlign w:val="center"/>
          </w:tcPr>
          <w:p w:rsidR="00946C1C" w:rsidRPr="00C634B0" w:rsidRDefault="00250A0F" w:rsidP="009F2EF5">
            <w:pPr>
              <w:ind w:left="-113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7" w:type="pct"/>
            <w:vAlign w:val="center"/>
          </w:tcPr>
          <w:p w:rsidR="00946C1C" w:rsidRPr="00C634B0" w:rsidRDefault="00946C1C" w:rsidP="009F2EF5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2" w:type="pct"/>
            <w:vMerge/>
            <w:vAlign w:val="center"/>
          </w:tcPr>
          <w:p w:rsidR="00946C1C" w:rsidRPr="00C634B0" w:rsidRDefault="00946C1C" w:rsidP="009F2EF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177928" w:rsidRPr="00DF789A" w:rsidRDefault="00177928" w:rsidP="00177928">
      <w:pPr>
        <w:ind w:firstLine="567"/>
        <w:jc w:val="both"/>
        <w:rPr>
          <w:bCs/>
        </w:rPr>
      </w:pPr>
    </w:p>
    <w:p w:rsidR="00177928" w:rsidRDefault="00177928" w:rsidP="00177928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>я проведения промежуточной аттестации обучающихся</w:t>
      </w:r>
      <w:r>
        <w:rPr>
          <w:b/>
          <w:bCs/>
        </w:rPr>
        <w:t xml:space="preserve"> по дисциплине (модулю)</w:t>
      </w:r>
    </w:p>
    <w:p w:rsidR="00177928" w:rsidRDefault="00177928" w:rsidP="00177928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177928" w:rsidRDefault="00177928" w:rsidP="00177928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177928" w:rsidRPr="00ED3AFE" w:rsidRDefault="00177928" w:rsidP="00177928">
      <w:pPr>
        <w:jc w:val="both"/>
        <w:rPr>
          <w:b/>
          <w:bCs/>
          <w:sz w:val="1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6"/>
        <w:gridCol w:w="1985"/>
        <w:gridCol w:w="850"/>
        <w:gridCol w:w="1985"/>
        <w:gridCol w:w="2126"/>
        <w:gridCol w:w="2551"/>
      </w:tblGrid>
      <w:tr w:rsidR="00177928" w:rsidRPr="001638E1" w:rsidTr="00E25DA7">
        <w:trPr>
          <w:trHeight w:val="994"/>
        </w:trPr>
        <w:tc>
          <w:tcPr>
            <w:tcW w:w="425" w:type="dxa"/>
            <w:vMerge w:val="restart"/>
            <w:vAlign w:val="center"/>
          </w:tcPr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sym w:font="Symbol" w:char="F02F"/>
            </w:r>
            <w:proofErr w:type="gramStart"/>
            <w:r w:rsidRPr="001638E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77928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Индекс </w:t>
            </w:r>
          </w:p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компетенции</w:t>
            </w:r>
          </w:p>
        </w:tc>
        <w:tc>
          <w:tcPr>
            <w:tcW w:w="1985" w:type="dxa"/>
            <w:vMerge w:val="restart"/>
            <w:vAlign w:val="center"/>
          </w:tcPr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Содержание компетенции</w:t>
            </w:r>
          </w:p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850" w:type="dxa"/>
            <w:vMerge w:val="restart"/>
            <w:vAlign w:val="center"/>
          </w:tcPr>
          <w:p w:rsidR="00177928" w:rsidRPr="0055431F" w:rsidRDefault="00177928" w:rsidP="00E25DA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дисциплины, обеспечивающийэтапы </w:t>
            </w:r>
            <w:r w:rsidRPr="001D0F8D">
              <w:rPr>
                <w:sz w:val="20"/>
                <w:szCs w:val="20"/>
              </w:rPr>
              <w:t xml:space="preserve">формирование компетенции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6662" w:type="dxa"/>
            <w:gridSpan w:val="3"/>
            <w:vAlign w:val="center"/>
          </w:tcPr>
          <w:p w:rsidR="00177928" w:rsidRPr="004B5E55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</w:t>
            </w:r>
            <w:r w:rsidRPr="004B5E55">
              <w:rPr>
                <w:sz w:val="22"/>
                <w:szCs w:val="20"/>
              </w:rPr>
              <w:t>результате изучения раздела дисциплины, обеспечивающего формирование компетенции</w:t>
            </w:r>
          </w:p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4B5E55">
              <w:rPr>
                <w:sz w:val="22"/>
                <w:szCs w:val="20"/>
              </w:rPr>
              <w:t xml:space="preserve">(или ее части) </w:t>
            </w:r>
            <w:proofErr w:type="gramStart"/>
            <w:r w:rsidRPr="004B5E55">
              <w:rPr>
                <w:sz w:val="22"/>
                <w:szCs w:val="20"/>
              </w:rPr>
              <w:t>обучающийся</w:t>
            </w:r>
            <w:proofErr w:type="gramEnd"/>
            <w:r w:rsidRPr="004B5E55">
              <w:rPr>
                <w:sz w:val="22"/>
                <w:szCs w:val="20"/>
              </w:rPr>
              <w:t xml:space="preserve"> должен</w:t>
            </w:r>
          </w:p>
        </w:tc>
      </w:tr>
      <w:tr w:rsidR="00177928" w:rsidRPr="001638E1" w:rsidTr="00E25DA7">
        <w:trPr>
          <w:trHeight w:val="130"/>
        </w:trPr>
        <w:tc>
          <w:tcPr>
            <w:tcW w:w="425" w:type="dxa"/>
            <w:vMerge/>
          </w:tcPr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7928" w:rsidRPr="001638E1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7928" w:rsidRPr="00DF789A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З</w:t>
            </w:r>
            <w:r w:rsidRPr="00DF789A">
              <w:rPr>
                <w:szCs w:val="20"/>
              </w:rPr>
              <w:t>нать</w:t>
            </w:r>
          </w:p>
        </w:tc>
        <w:tc>
          <w:tcPr>
            <w:tcW w:w="2126" w:type="dxa"/>
            <w:vAlign w:val="center"/>
          </w:tcPr>
          <w:p w:rsidR="00177928" w:rsidRPr="00DF789A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 w:rsidRPr="00DF789A">
              <w:rPr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:rsidR="00177928" w:rsidRPr="00DF789A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 w:rsidRPr="00DF789A">
              <w:rPr>
                <w:szCs w:val="20"/>
              </w:rPr>
              <w:t>Владеть</w:t>
            </w:r>
          </w:p>
        </w:tc>
      </w:tr>
      <w:tr w:rsidR="00177928" w:rsidRPr="00651B5D" w:rsidTr="00E25DA7">
        <w:trPr>
          <w:trHeight w:val="729"/>
        </w:trPr>
        <w:tc>
          <w:tcPr>
            <w:tcW w:w="425" w:type="dxa"/>
          </w:tcPr>
          <w:p w:rsidR="00177928" w:rsidRPr="00DF789A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DF789A">
              <w:rPr>
                <w:sz w:val="20"/>
                <w:szCs w:val="20"/>
              </w:rPr>
              <w:t>1.</w:t>
            </w:r>
          </w:p>
        </w:tc>
        <w:tc>
          <w:tcPr>
            <w:tcW w:w="426" w:type="dxa"/>
            <w:textDirection w:val="btLr"/>
            <w:vAlign w:val="center"/>
          </w:tcPr>
          <w:p w:rsidR="00177928" w:rsidRPr="00A21B2F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ПК - 1</w:t>
            </w:r>
          </w:p>
        </w:tc>
        <w:tc>
          <w:tcPr>
            <w:tcW w:w="1985" w:type="dxa"/>
          </w:tcPr>
          <w:p w:rsidR="00177928" w:rsidRPr="005741BF" w:rsidRDefault="00177928" w:rsidP="00E25DA7">
            <w:pPr>
              <w:jc w:val="both"/>
            </w:pPr>
            <w:r w:rsidRPr="006F43A4">
              <w:t>Готовностью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850" w:type="dxa"/>
          </w:tcPr>
          <w:p w:rsidR="00177928" w:rsidRPr="005741BF" w:rsidRDefault="00177928" w:rsidP="00E25DA7">
            <w:pPr>
              <w:pStyle w:val="a7"/>
              <w:ind w:left="-108" w:right="-108"/>
              <w:jc w:val="center"/>
            </w:pPr>
            <w:r w:rsidRPr="005741BF">
              <w:t>Раздел 1,2,3</w:t>
            </w:r>
          </w:p>
        </w:tc>
        <w:tc>
          <w:tcPr>
            <w:tcW w:w="1985" w:type="dxa"/>
          </w:tcPr>
          <w:p w:rsidR="00177928" w:rsidRPr="006F43A4" w:rsidRDefault="00177928" w:rsidP="00E25DA7">
            <w:pPr>
              <w:shd w:val="clear" w:color="auto" w:fill="FFFFFF"/>
              <w:rPr>
                <w:i/>
              </w:rPr>
            </w:pPr>
            <w:r w:rsidRPr="006F43A4">
              <w:rPr>
                <w:i/>
              </w:rPr>
              <w:t>современные технологии и тенденции развития гостиничного рынка</w:t>
            </w:r>
          </w:p>
        </w:tc>
        <w:tc>
          <w:tcPr>
            <w:tcW w:w="2126" w:type="dxa"/>
          </w:tcPr>
          <w:p w:rsidR="00177928" w:rsidRDefault="00177928" w:rsidP="00E25DA7">
            <w:pPr>
              <w:pStyle w:val="a7"/>
              <w:ind w:right="34"/>
              <w:rPr>
                <w:i/>
              </w:rPr>
            </w:pPr>
            <w:r w:rsidRPr="006F43A4">
              <w:rPr>
                <w:i/>
              </w:rPr>
              <w:t>- формировать конкурентоспособный гостиничный продукт с учетом требований потребителей</w:t>
            </w:r>
            <w:r>
              <w:rPr>
                <w:i/>
              </w:rPr>
              <w:t>;</w:t>
            </w:r>
          </w:p>
          <w:p w:rsidR="00177928" w:rsidRDefault="00177928" w:rsidP="00E25DA7">
            <w:pPr>
              <w:pStyle w:val="a7"/>
              <w:ind w:right="34"/>
              <w:rPr>
                <w:i/>
              </w:rPr>
            </w:pPr>
          </w:p>
          <w:p w:rsidR="00177928" w:rsidRPr="006F43A4" w:rsidRDefault="00177928" w:rsidP="00E25DA7">
            <w:pPr>
              <w:pStyle w:val="a7"/>
              <w:ind w:right="34"/>
              <w:rPr>
                <w:i/>
              </w:rPr>
            </w:pPr>
            <w:r>
              <w:rPr>
                <w:i/>
              </w:rPr>
              <w:t xml:space="preserve">- </w:t>
            </w:r>
            <w:r w:rsidRPr="00722B27">
              <w:rPr>
                <w:i/>
              </w:rPr>
              <w:t>планирование потребностей департаментов (служб, отделов) в материальных ресурсах и персонале;</w:t>
            </w:r>
          </w:p>
        </w:tc>
        <w:tc>
          <w:tcPr>
            <w:tcW w:w="2551" w:type="dxa"/>
          </w:tcPr>
          <w:p w:rsidR="00177928" w:rsidRPr="006F43A4" w:rsidRDefault="00177928" w:rsidP="00E25DA7">
            <w:pPr>
              <w:rPr>
                <w:i/>
              </w:rPr>
            </w:pPr>
            <w:r>
              <w:rPr>
                <w:i/>
              </w:rPr>
              <w:t>- методами разработки гостиничных концепций, для предоставления гостиничного продукта,</w:t>
            </w:r>
            <w:r w:rsidRPr="00DA6AB1">
              <w:rPr>
                <w:i/>
              </w:rPr>
              <w:t xml:space="preserve"> соответствующего требованиям потребителей</w:t>
            </w:r>
          </w:p>
          <w:p w:rsidR="00177928" w:rsidRPr="006F43A4" w:rsidRDefault="00177928" w:rsidP="00E25DA7">
            <w:pPr>
              <w:rPr>
                <w:i/>
              </w:rPr>
            </w:pPr>
          </w:p>
          <w:p w:rsidR="00177928" w:rsidRPr="006F43A4" w:rsidRDefault="00177928" w:rsidP="00E25DA7">
            <w:pPr>
              <w:pStyle w:val="a7"/>
              <w:rPr>
                <w:i/>
              </w:rPr>
            </w:pPr>
          </w:p>
        </w:tc>
      </w:tr>
      <w:tr w:rsidR="00177928" w:rsidRPr="00651B5D" w:rsidTr="00E25DA7">
        <w:trPr>
          <w:trHeight w:val="386"/>
        </w:trPr>
        <w:tc>
          <w:tcPr>
            <w:tcW w:w="425" w:type="dxa"/>
          </w:tcPr>
          <w:p w:rsidR="00177928" w:rsidRPr="00DF789A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77928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П</w:t>
            </w:r>
            <w:r w:rsidRPr="00A21B2F">
              <w:rPr>
                <w:szCs w:val="20"/>
              </w:rPr>
              <w:t>К-</w:t>
            </w:r>
            <w:r>
              <w:rPr>
                <w:szCs w:val="20"/>
              </w:rPr>
              <w:t>2</w:t>
            </w:r>
          </w:p>
        </w:tc>
        <w:tc>
          <w:tcPr>
            <w:tcW w:w="1985" w:type="dxa"/>
          </w:tcPr>
          <w:p w:rsidR="00177928" w:rsidRPr="006F43A4" w:rsidRDefault="00177928" w:rsidP="00E25DA7">
            <w:pPr>
              <w:ind w:hanging="108"/>
              <w:jc w:val="both"/>
            </w:pPr>
            <w:r>
              <w:t xml:space="preserve"> </w:t>
            </w:r>
            <w:r w:rsidRPr="006F43A4">
              <w:t xml:space="preserve">- готовностью к разработке и предоставлению гостиничного продукта, в том числе в </w:t>
            </w:r>
            <w:r w:rsidRPr="006F43A4">
              <w:lastRenderedPageBreak/>
              <w:t>соответствии с требованиями потребителя, на основе новейших информационных и коммуникационных технологий</w:t>
            </w:r>
          </w:p>
        </w:tc>
        <w:tc>
          <w:tcPr>
            <w:tcW w:w="850" w:type="dxa"/>
          </w:tcPr>
          <w:p w:rsidR="00177928" w:rsidRPr="006F43A4" w:rsidRDefault="00177928" w:rsidP="00E25DA7">
            <w:pPr>
              <w:pStyle w:val="a7"/>
              <w:ind w:left="-108" w:right="-108"/>
              <w:jc w:val="center"/>
            </w:pPr>
            <w:r w:rsidRPr="006F43A4">
              <w:lastRenderedPageBreak/>
              <w:t>Раздел</w:t>
            </w:r>
          </w:p>
          <w:p w:rsidR="00177928" w:rsidRPr="006F43A4" w:rsidRDefault="00177928" w:rsidP="00E25DA7">
            <w:pPr>
              <w:pStyle w:val="a7"/>
              <w:ind w:left="-108" w:right="-108"/>
              <w:jc w:val="center"/>
            </w:pPr>
            <w:r w:rsidRPr="006F43A4">
              <w:t>1,2,3</w:t>
            </w:r>
          </w:p>
        </w:tc>
        <w:tc>
          <w:tcPr>
            <w:tcW w:w="1985" w:type="dxa"/>
          </w:tcPr>
          <w:p w:rsidR="00177928" w:rsidRPr="006F43A4" w:rsidRDefault="00177928" w:rsidP="00E25DA7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- м</w:t>
            </w:r>
            <w:r w:rsidRPr="006F43A4">
              <w:rPr>
                <w:i/>
              </w:rPr>
              <w:t>аркетинговые исследования гостиничного ры</w:t>
            </w:r>
            <w:r>
              <w:rPr>
                <w:i/>
              </w:rPr>
              <w:t>нка;</w:t>
            </w:r>
          </w:p>
          <w:p w:rsidR="00177928" w:rsidRPr="006F43A4" w:rsidRDefault="00177928" w:rsidP="00E25DA7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- н</w:t>
            </w:r>
            <w:r w:rsidRPr="006F43A4">
              <w:rPr>
                <w:i/>
              </w:rPr>
              <w:t>ормативно-законодательны</w:t>
            </w:r>
            <w:r w:rsidRPr="006F43A4">
              <w:rPr>
                <w:i/>
              </w:rPr>
              <w:lastRenderedPageBreak/>
              <w:t xml:space="preserve">е основы </w:t>
            </w:r>
            <w:r w:rsidR="008D6297">
              <w:rPr>
                <w:i/>
              </w:rPr>
              <w:t xml:space="preserve">формирования </w:t>
            </w:r>
            <w:r w:rsidRPr="006F43A4">
              <w:rPr>
                <w:i/>
              </w:rPr>
              <w:t xml:space="preserve">гостиничного продукта; </w:t>
            </w:r>
          </w:p>
          <w:p w:rsidR="00177928" w:rsidRPr="006F43A4" w:rsidRDefault="00177928" w:rsidP="00E25DA7">
            <w:pPr>
              <w:shd w:val="clear" w:color="auto" w:fill="FFFFFF"/>
              <w:rPr>
                <w:i/>
              </w:rPr>
            </w:pPr>
            <w:r w:rsidRPr="006F43A4">
              <w:rPr>
                <w:i/>
              </w:rPr>
              <w:t>требования к функциональным помещениям гостиниц и других средств размещения</w:t>
            </w:r>
          </w:p>
        </w:tc>
        <w:tc>
          <w:tcPr>
            <w:tcW w:w="2126" w:type="dxa"/>
          </w:tcPr>
          <w:p w:rsidR="00177928" w:rsidRPr="006F43A4" w:rsidRDefault="00177928" w:rsidP="008D6297">
            <w:pPr>
              <w:pStyle w:val="a7"/>
              <w:ind w:right="34"/>
              <w:rPr>
                <w:i/>
              </w:rPr>
            </w:pPr>
            <w:r>
              <w:rPr>
                <w:i/>
              </w:rPr>
              <w:lastRenderedPageBreak/>
              <w:t xml:space="preserve">- использовать информационные и коммуникационные технологии при </w:t>
            </w:r>
            <w:r w:rsidR="008D6297">
              <w:rPr>
                <w:i/>
              </w:rPr>
              <w:lastRenderedPageBreak/>
              <w:t xml:space="preserve">формировании </w:t>
            </w:r>
            <w:r>
              <w:rPr>
                <w:i/>
              </w:rPr>
              <w:t>гостиничного продукта,</w:t>
            </w:r>
            <w:r w:rsidRPr="00722B27">
              <w:rPr>
                <w:i/>
              </w:rPr>
              <w:t xml:space="preserve"> определять круг источников информации, группировать и систематизировать информацию с помощью компьютерных  технологий</w:t>
            </w:r>
          </w:p>
        </w:tc>
        <w:tc>
          <w:tcPr>
            <w:tcW w:w="2551" w:type="dxa"/>
          </w:tcPr>
          <w:p w:rsidR="00177928" w:rsidRPr="006F43A4" w:rsidRDefault="00177928" w:rsidP="008D6297">
            <w:pPr>
              <w:pStyle w:val="a7"/>
              <w:rPr>
                <w:i/>
              </w:rPr>
            </w:pPr>
            <w:r w:rsidRPr="006F43A4">
              <w:rPr>
                <w:i/>
              </w:rPr>
              <w:lastRenderedPageBreak/>
              <w:t>- мето</w:t>
            </w:r>
            <w:r>
              <w:rPr>
                <w:i/>
              </w:rPr>
              <w:t xml:space="preserve">дами </w:t>
            </w:r>
            <w:r w:rsidR="008D6297">
              <w:rPr>
                <w:i/>
              </w:rPr>
              <w:t xml:space="preserve">формирования </w:t>
            </w:r>
            <w:r>
              <w:rPr>
                <w:i/>
              </w:rPr>
              <w:t xml:space="preserve">гостиничного продукта на основе </w:t>
            </w:r>
            <w:r w:rsidRPr="006F43A4">
              <w:rPr>
                <w:i/>
              </w:rPr>
              <w:t xml:space="preserve">использования информационных и </w:t>
            </w:r>
            <w:r w:rsidRPr="006F43A4">
              <w:rPr>
                <w:i/>
              </w:rPr>
              <w:lastRenderedPageBreak/>
              <w:t xml:space="preserve">коммуникационных технологий  </w:t>
            </w:r>
          </w:p>
        </w:tc>
      </w:tr>
      <w:tr w:rsidR="00177928" w:rsidRPr="00651B5D" w:rsidTr="00E25DA7">
        <w:trPr>
          <w:cantSplit/>
          <w:trHeight w:val="1134"/>
        </w:trPr>
        <w:tc>
          <w:tcPr>
            <w:tcW w:w="425" w:type="dxa"/>
          </w:tcPr>
          <w:p w:rsidR="00177928" w:rsidRPr="00DF789A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 w:rsidRPr="00DF789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26" w:type="dxa"/>
            <w:textDirection w:val="btLr"/>
            <w:vAlign w:val="center"/>
          </w:tcPr>
          <w:p w:rsidR="00177928" w:rsidRPr="00A21B2F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ДОПК-3</w:t>
            </w:r>
          </w:p>
        </w:tc>
        <w:tc>
          <w:tcPr>
            <w:tcW w:w="1985" w:type="dxa"/>
          </w:tcPr>
          <w:p w:rsidR="00177928" w:rsidRPr="00FC6D21" w:rsidRDefault="00177928" w:rsidP="00E25DA7">
            <w:pPr>
              <w:jc w:val="both"/>
              <w:rPr>
                <w:sz w:val="18"/>
                <w:szCs w:val="18"/>
              </w:rPr>
            </w:pPr>
            <w:r w:rsidRPr="00B2680E">
              <w:rPr>
                <w:rFonts w:eastAsia="Batang"/>
              </w:rPr>
              <w:t xml:space="preserve">готовностью к </w:t>
            </w:r>
            <w:r>
              <w:rPr>
                <w:rFonts w:eastAsia="Batang"/>
              </w:rPr>
              <w:t>инновациям в профессиональной сфере</w:t>
            </w:r>
          </w:p>
        </w:tc>
        <w:tc>
          <w:tcPr>
            <w:tcW w:w="850" w:type="dxa"/>
          </w:tcPr>
          <w:p w:rsidR="00177928" w:rsidRPr="00A21B2F" w:rsidRDefault="00177928" w:rsidP="00E25DA7">
            <w:pPr>
              <w:pStyle w:val="a7"/>
              <w:ind w:left="-108" w:right="-108"/>
              <w:jc w:val="center"/>
              <w:rPr>
                <w:szCs w:val="20"/>
                <w:highlight w:val="yellow"/>
              </w:rPr>
            </w:pPr>
            <w:r w:rsidRPr="001B466B">
              <w:rPr>
                <w:szCs w:val="20"/>
              </w:rPr>
              <w:t>Раздел 2</w:t>
            </w:r>
            <w:r>
              <w:rPr>
                <w:szCs w:val="20"/>
              </w:rPr>
              <w:t>,3</w:t>
            </w:r>
          </w:p>
        </w:tc>
        <w:tc>
          <w:tcPr>
            <w:tcW w:w="1985" w:type="dxa"/>
            <w:vAlign w:val="center"/>
          </w:tcPr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  <w:r w:rsidRPr="00722B27">
              <w:rPr>
                <w:i/>
              </w:rPr>
              <w:t>основы конкурентного анализа в гостиничной индустрии;</w:t>
            </w:r>
          </w:p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  <w:r w:rsidRPr="00722B27">
              <w:rPr>
                <w:i/>
              </w:rPr>
              <w:t xml:space="preserve">основы разработки </w:t>
            </w:r>
            <w:r>
              <w:rPr>
                <w:i/>
              </w:rPr>
              <w:t xml:space="preserve">гостиничных концепций на основе  инновационных технологий </w:t>
            </w:r>
          </w:p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</w:p>
        </w:tc>
        <w:tc>
          <w:tcPr>
            <w:tcW w:w="2126" w:type="dxa"/>
            <w:vAlign w:val="center"/>
          </w:tcPr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  <w:r w:rsidRPr="00722B27">
              <w:rPr>
                <w:i/>
              </w:rPr>
              <w:t>оценивать тенденции развития гостиничной индустрии,</w:t>
            </w:r>
          </w:p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  <w:r w:rsidRPr="00722B27">
              <w:rPr>
                <w:i/>
              </w:rPr>
              <w:t>навыками разработки концепции  гостиничного предприятия в соответствии с требованиями потребителя;</w:t>
            </w:r>
          </w:p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- </w:t>
            </w:r>
            <w:r w:rsidRPr="00722B27">
              <w:rPr>
                <w:i/>
              </w:rPr>
              <w:t>инновационными методами выявления потребностей потребителя;</w:t>
            </w:r>
          </w:p>
          <w:p w:rsidR="00177928" w:rsidRPr="00722B27" w:rsidRDefault="00177928" w:rsidP="00E25DA7">
            <w:pPr>
              <w:shd w:val="clear" w:color="auto" w:fill="FFFFFF"/>
              <w:rPr>
                <w:i/>
              </w:rPr>
            </w:pPr>
          </w:p>
        </w:tc>
      </w:tr>
      <w:tr w:rsidR="00177928" w:rsidRPr="00651B5D" w:rsidTr="00E25DA7">
        <w:trPr>
          <w:cantSplit/>
          <w:trHeight w:val="1134"/>
        </w:trPr>
        <w:tc>
          <w:tcPr>
            <w:tcW w:w="425" w:type="dxa"/>
          </w:tcPr>
          <w:p w:rsidR="00177928" w:rsidRPr="00DF789A" w:rsidRDefault="00177928" w:rsidP="00E25DA7">
            <w:pPr>
              <w:pStyle w:val="a7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77928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ДОПК-2</w:t>
            </w:r>
          </w:p>
        </w:tc>
        <w:tc>
          <w:tcPr>
            <w:tcW w:w="1985" w:type="dxa"/>
          </w:tcPr>
          <w:p w:rsidR="00177928" w:rsidRPr="00B2680E" w:rsidRDefault="00177928" w:rsidP="00E25DA7">
            <w:pPr>
              <w:jc w:val="both"/>
              <w:rPr>
                <w:rFonts w:eastAsia="Batang"/>
              </w:rPr>
            </w:pPr>
            <w:r w:rsidRPr="00161F29">
              <w:rPr>
                <w:rFonts w:eastAsia="Batang"/>
              </w:rPr>
              <w:t>готовностью к энергосбережению в профессиональной и бытовой деятельности</w:t>
            </w:r>
          </w:p>
        </w:tc>
        <w:tc>
          <w:tcPr>
            <w:tcW w:w="850" w:type="dxa"/>
          </w:tcPr>
          <w:p w:rsidR="00177928" w:rsidRPr="001B466B" w:rsidRDefault="00177928" w:rsidP="00E25DA7">
            <w:pPr>
              <w:pStyle w:val="a7"/>
              <w:ind w:left="-108" w:right="-108"/>
              <w:jc w:val="center"/>
              <w:rPr>
                <w:szCs w:val="20"/>
              </w:rPr>
            </w:pPr>
            <w:r w:rsidRPr="001B466B">
              <w:rPr>
                <w:szCs w:val="20"/>
              </w:rPr>
              <w:t>Раздел 2,3</w:t>
            </w:r>
          </w:p>
        </w:tc>
        <w:tc>
          <w:tcPr>
            <w:tcW w:w="1985" w:type="dxa"/>
            <w:vAlign w:val="center"/>
          </w:tcPr>
          <w:p w:rsidR="00177928" w:rsidRPr="00DD3B21" w:rsidRDefault="00177928" w:rsidP="00E25DA7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т</w:t>
            </w:r>
            <w:r w:rsidRPr="00DD3B21">
              <w:rPr>
                <w:i/>
              </w:rPr>
              <w:t>ехнологии энергосбережения в гостиничной деятельности</w:t>
            </w:r>
          </w:p>
        </w:tc>
        <w:tc>
          <w:tcPr>
            <w:tcW w:w="2126" w:type="dxa"/>
            <w:vAlign w:val="center"/>
          </w:tcPr>
          <w:p w:rsidR="00177928" w:rsidRPr="00DD3B21" w:rsidRDefault="00177928" w:rsidP="00E25DA7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о</w:t>
            </w:r>
            <w:r w:rsidRPr="00DD3B21">
              <w:rPr>
                <w:i/>
              </w:rPr>
              <w:t>пределять необходимость применения технологий энергосбережения для различных гостиничных технологий</w:t>
            </w:r>
          </w:p>
        </w:tc>
        <w:tc>
          <w:tcPr>
            <w:tcW w:w="2551" w:type="dxa"/>
            <w:vAlign w:val="center"/>
          </w:tcPr>
          <w:p w:rsidR="00177928" w:rsidRPr="00DD3B21" w:rsidRDefault="00177928" w:rsidP="00E25DA7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навыками </w:t>
            </w:r>
            <w:r w:rsidRPr="00DD3B21">
              <w:rPr>
                <w:i/>
              </w:rPr>
              <w:t>применения технологий энергосбережения для различных гостиничных технологий</w:t>
            </w:r>
          </w:p>
        </w:tc>
      </w:tr>
      <w:bookmarkEnd w:id="0"/>
    </w:tbl>
    <w:p w:rsidR="00177928" w:rsidRDefault="00177928" w:rsidP="00177928">
      <w:pPr>
        <w:jc w:val="both"/>
        <w:rPr>
          <w:b/>
          <w:bCs/>
        </w:rPr>
      </w:pPr>
    </w:p>
    <w:p w:rsidR="00177928" w:rsidRDefault="00177928" w:rsidP="00177928">
      <w:pPr>
        <w:jc w:val="both"/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177928" w:rsidRDefault="00177928" w:rsidP="00177928">
      <w:pPr>
        <w:ind w:firstLine="392"/>
        <w:jc w:val="both"/>
        <w:rPr>
          <w:b/>
          <w:bCs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7"/>
        <w:gridCol w:w="1417"/>
        <w:gridCol w:w="4111"/>
        <w:gridCol w:w="1701"/>
      </w:tblGrid>
      <w:tr w:rsidR="00177928" w:rsidRPr="00C41FB5" w:rsidTr="00E25DA7">
        <w:tc>
          <w:tcPr>
            <w:tcW w:w="3687" w:type="dxa"/>
            <w:vAlign w:val="center"/>
          </w:tcPr>
          <w:p w:rsidR="00177928" w:rsidRPr="00764308" w:rsidRDefault="00177928" w:rsidP="00E25DA7">
            <w:pPr>
              <w:jc w:val="center"/>
            </w:pPr>
            <w:bookmarkStart w:id="1" w:name="_Hlk492825010"/>
            <w:r w:rsidRPr="00764308">
              <w:rPr>
                <w:b/>
                <w:sz w:val="22"/>
              </w:rPr>
              <w:t xml:space="preserve">Результат </w:t>
            </w:r>
            <w:proofErr w:type="gramStart"/>
            <w:r w:rsidRPr="00764308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1417" w:type="dxa"/>
            <w:vAlign w:val="center"/>
          </w:tcPr>
          <w:p w:rsidR="00177928" w:rsidRPr="00764308" w:rsidRDefault="00177928" w:rsidP="00E25DA7">
            <w:pPr>
              <w:jc w:val="center"/>
            </w:pPr>
            <w:r w:rsidRPr="00764308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4111" w:type="dxa"/>
            <w:vAlign w:val="center"/>
          </w:tcPr>
          <w:p w:rsidR="00177928" w:rsidRPr="00764308" w:rsidRDefault="00177928" w:rsidP="00E25DA7">
            <w:pPr>
              <w:jc w:val="center"/>
            </w:pPr>
            <w:r w:rsidRPr="00764308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701" w:type="dxa"/>
            <w:vAlign w:val="center"/>
          </w:tcPr>
          <w:p w:rsidR="00177928" w:rsidRPr="00764308" w:rsidRDefault="00177928" w:rsidP="00E25DA7">
            <w:pPr>
              <w:jc w:val="center"/>
            </w:pPr>
            <w:r w:rsidRPr="00764308">
              <w:rPr>
                <w:b/>
                <w:sz w:val="22"/>
              </w:rPr>
              <w:t>Этап освоения компетенции</w:t>
            </w:r>
          </w:p>
        </w:tc>
      </w:tr>
      <w:tr w:rsidR="00177928" w:rsidRPr="00C41FB5" w:rsidTr="00E25DA7">
        <w:tc>
          <w:tcPr>
            <w:tcW w:w="3687" w:type="dxa"/>
            <w:vAlign w:val="center"/>
          </w:tcPr>
          <w:p w:rsidR="00177928" w:rsidRPr="007120BB" w:rsidRDefault="00177928" w:rsidP="00E25DA7">
            <w:pPr>
              <w:jc w:val="both"/>
              <w:rPr>
                <w:sz w:val="22"/>
              </w:rPr>
            </w:pPr>
            <w:r w:rsidRPr="007120BB">
              <w:t>Знание основ современные технологии и тенденции развития гостиничного рынка</w:t>
            </w:r>
            <w:r w:rsidRPr="007120BB">
              <w:rPr>
                <w:sz w:val="22"/>
              </w:rPr>
              <w:t xml:space="preserve"> </w:t>
            </w:r>
          </w:p>
          <w:p w:rsidR="00177928" w:rsidRPr="007120BB" w:rsidRDefault="00177928" w:rsidP="00E25DA7">
            <w:pPr>
              <w:pStyle w:val="a7"/>
              <w:ind w:right="34"/>
            </w:pPr>
            <w:r w:rsidRPr="007120BB">
              <w:rPr>
                <w:sz w:val="22"/>
              </w:rPr>
              <w:t xml:space="preserve">Умение </w:t>
            </w:r>
            <w:r w:rsidRPr="007120BB">
              <w:t xml:space="preserve">формировать конкурентоспособный гостиничный продукт с учетом требований потребителей; планировать потребность </w:t>
            </w:r>
            <w:r w:rsidRPr="007120BB">
              <w:lastRenderedPageBreak/>
              <w:t>департаментов (служб, отделов) в материальных ресурсах и персонале;</w:t>
            </w:r>
          </w:p>
          <w:p w:rsidR="00177928" w:rsidRPr="007120BB" w:rsidRDefault="00177928" w:rsidP="00E25DA7">
            <w:r w:rsidRPr="007120BB">
              <w:rPr>
                <w:color w:val="FF0000"/>
                <w:sz w:val="22"/>
              </w:rPr>
              <w:t xml:space="preserve"> </w:t>
            </w:r>
            <w:r w:rsidRPr="007120BB">
              <w:t>Владение методами разработки гостиничных концепций, для предоставления гостиничного продукта, соответствующего требованиям потребителей</w:t>
            </w:r>
          </w:p>
          <w:p w:rsidR="00177928" w:rsidRPr="007120BB" w:rsidRDefault="00177928" w:rsidP="00E25DA7">
            <w:pPr>
              <w:jc w:val="both"/>
            </w:pPr>
          </w:p>
        </w:tc>
        <w:tc>
          <w:tcPr>
            <w:tcW w:w="1417" w:type="dxa"/>
            <w:vAlign w:val="center"/>
          </w:tcPr>
          <w:p w:rsidR="00177928" w:rsidRPr="007120BB" w:rsidRDefault="00D40BFD" w:rsidP="00E25DA7">
            <w:pPr>
              <w:jc w:val="both"/>
              <w:rPr>
                <w:color w:val="FF0000"/>
              </w:rPr>
            </w:pPr>
            <w:r>
              <w:lastRenderedPageBreak/>
              <w:t>Отчеты, защита проектов, тестирование, письменный опрос, обсуждени</w:t>
            </w:r>
            <w:r>
              <w:lastRenderedPageBreak/>
              <w:t>е проедпроектных предложений</w:t>
            </w:r>
          </w:p>
        </w:tc>
        <w:tc>
          <w:tcPr>
            <w:tcW w:w="4111" w:type="dxa"/>
            <w:vAlign w:val="center"/>
          </w:tcPr>
          <w:p w:rsidR="00177928" w:rsidRPr="007120BB" w:rsidRDefault="00177928" w:rsidP="00E25DA7">
            <w:pPr>
              <w:shd w:val="clear" w:color="auto" w:fill="FFFFFF"/>
              <w:contextualSpacing/>
              <w:jc w:val="both"/>
            </w:pPr>
            <w:r w:rsidRPr="007120BB">
              <w:lastRenderedPageBreak/>
              <w:t xml:space="preserve">Студент продемонстрировал знание </w:t>
            </w:r>
          </w:p>
          <w:p w:rsidR="00177928" w:rsidRPr="007120BB" w:rsidRDefault="00177928" w:rsidP="00E25DA7">
            <w:pPr>
              <w:jc w:val="both"/>
              <w:rPr>
                <w:sz w:val="22"/>
              </w:rPr>
            </w:pPr>
            <w:r w:rsidRPr="007120BB">
              <w:t>основ современные технологии и тенденции развития гостиничного рынка</w:t>
            </w:r>
            <w:r w:rsidRPr="007120BB">
              <w:rPr>
                <w:sz w:val="22"/>
              </w:rPr>
              <w:t xml:space="preserve"> </w:t>
            </w:r>
          </w:p>
          <w:p w:rsidR="00177928" w:rsidRPr="007120BB" w:rsidRDefault="00177928" w:rsidP="00E25DA7">
            <w:pPr>
              <w:pStyle w:val="a7"/>
              <w:ind w:right="34"/>
            </w:pPr>
            <w:r w:rsidRPr="007120BB">
              <w:t xml:space="preserve">Демонстрирует умение формировать конкурентоспособный гостиничный продукт с учетом требований потребителей; планировать </w:t>
            </w:r>
            <w:r w:rsidRPr="007120BB">
              <w:lastRenderedPageBreak/>
              <w:t>потребность департаментов (служб, отделов) в материальных ресурсах и персонале.</w:t>
            </w:r>
          </w:p>
          <w:p w:rsidR="00177928" w:rsidRPr="007120BB" w:rsidRDefault="00177928" w:rsidP="00E25DA7">
            <w:pPr>
              <w:jc w:val="both"/>
              <w:rPr>
                <w:color w:val="FF0000"/>
              </w:rPr>
            </w:pPr>
            <w:r w:rsidRPr="007120BB">
              <w:t>Студент демонстрирует владение методами разработки гостиничных концепций, для предоставления гостиничного продукта, соответствующего требованиям потребителей</w:t>
            </w:r>
          </w:p>
        </w:tc>
        <w:tc>
          <w:tcPr>
            <w:tcW w:w="1701" w:type="dxa"/>
            <w:vAlign w:val="center"/>
          </w:tcPr>
          <w:p w:rsidR="00177928" w:rsidRPr="007120BB" w:rsidRDefault="00177928" w:rsidP="00E25DA7">
            <w:pPr>
              <w:rPr>
                <w:color w:val="000000"/>
              </w:rPr>
            </w:pPr>
            <w:r w:rsidRPr="007120BB">
              <w:rPr>
                <w:color w:val="000000"/>
              </w:rPr>
              <w:lastRenderedPageBreak/>
              <w:t xml:space="preserve">закрепление </w:t>
            </w:r>
          </w:p>
          <w:p w:rsidR="00177928" w:rsidRPr="007120BB" w:rsidRDefault="00177928" w:rsidP="00E25DA7">
            <w:pPr>
              <w:rPr>
                <w:color w:val="FF0000"/>
              </w:rPr>
            </w:pPr>
            <w:r w:rsidRPr="007120BB">
              <w:rPr>
                <w:color w:val="000000"/>
              </w:rPr>
              <w:t xml:space="preserve">способности </w:t>
            </w:r>
            <w:r w:rsidRPr="007120BB">
              <w:t xml:space="preserve">к применению современных технологий для формирования и </w:t>
            </w:r>
            <w:r w:rsidRPr="007120BB">
              <w:lastRenderedPageBreak/>
              <w:t>предоставления гостиничного продукта, соответствующего требованиям потребителей</w:t>
            </w:r>
          </w:p>
        </w:tc>
      </w:tr>
      <w:tr w:rsidR="00D40BFD" w:rsidRPr="00C41FB5" w:rsidTr="00E25DA7">
        <w:tc>
          <w:tcPr>
            <w:tcW w:w="3687" w:type="dxa"/>
            <w:vAlign w:val="center"/>
          </w:tcPr>
          <w:p w:rsidR="00D40BFD" w:rsidRPr="007120BB" w:rsidRDefault="00D40BFD" w:rsidP="00E25DA7">
            <w:pPr>
              <w:shd w:val="clear" w:color="auto" w:fill="FFFFFF"/>
            </w:pPr>
            <w:r w:rsidRPr="007120BB">
              <w:lastRenderedPageBreak/>
              <w:t>Знание основ маркетингового исследования гостиничного рынка;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 xml:space="preserve">- нормативно-законодательные основы разработки гостиничного продукта; </w:t>
            </w:r>
          </w:p>
          <w:p w:rsidR="00D40BFD" w:rsidRPr="007120BB" w:rsidRDefault="00D40BFD" w:rsidP="00E25DA7">
            <w:pPr>
              <w:shd w:val="clear" w:color="auto" w:fill="FFFFFF"/>
              <w:contextualSpacing/>
              <w:jc w:val="both"/>
            </w:pPr>
            <w:r w:rsidRPr="007120BB">
              <w:t xml:space="preserve">требования к функциональным помещениям гостиниц и других средств размещения </w:t>
            </w:r>
          </w:p>
          <w:p w:rsidR="00D40BFD" w:rsidRPr="007120BB" w:rsidRDefault="00D40BFD" w:rsidP="00E25DA7">
            <w:pPr>
              <w:jc w:val="both"/>
            </w:pPr>
            <w:r w:rsidRPr="007120BB">
              <w:t xml:space="preserve">Умение использовать информационные и коммуникационные технологии при разработке гостиничного продукта, определять круг источников информации, группировать и систематизировать информацию с помощью компьютерных  технологий </w:t>
            </w:r>
          </w:p>
          <w:p w:rsidR="00D40BFD" w:rsidRPr="007120BB" w:rsidRDefault="00D40BFD" w:rsidP="00E25DA7">
            <w:pPr>
              <w:jc w:val="both"/>
              <w:rPr>
                <w:color w:val="FF0000"/>
              </w:rPr>
            </w:pPr>
            <w:r w:rsidRPr="007120BB">
              <w:t xml:space="preserve">Владение методами проектирования гостиничного продукта на основе использования информационных и коммуникационных технологий  </w:t>
            </w:r>
          </w:p>
        </w:tc>
        <w:tc>
          <w:tcPr>
            <w:tcW w:w="1417" w:type="dxa"/>
            <w:vAlign w:val="center"/>
          </w:tcPr>
          <w:p w:rsidR="00D40BFD" w:rsidRPr="007120BB" w:rsidRDefault="00D40BFD" w:rsidP="00D40BFD">
            <w:pPr>
              <w:jc w:val="both"/>
              <w:rPr>
                <w:color w:val="FF0000"/>
              </w:rPr>
            </w:pPr>
            <w:r>
              <w:t>Отчеты, защита проектов, тестирование, письменный опрос, обсуждение проедпроектных предложений</w:t>
            </w:r>
          </w:p>
        </w:tc>
        <w:tc>
          <w:tcPr>
            <w:tcW w:w="4111" w:type="dxa"/>
            <w:vAlign w:val="center"/>
          </w:tcPr>
          <w:p w:rsidR="00D40BFD" w:rsidRPr="007120BB" w:rsidRDefault="00D40BFD" w:rsidP="00E25DA7">
            <w:pPr>
              <w:shd w:val="clear" w:color="auto" w:fill="FFFFFF"/>
            </w:pPr>
            <w:r w:rsidRPr="007120BB">
              <w:t>Студент продемонстрировал знание основ маркетингового исследования гостиничного рынка;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 xml:space="preserve">- нормативно-законодательные основы разработки гостиничного продукта; </w:t>
            </w:r>
          </w:p>
          <w:p w:rsidR="00D40BFD" w:rsidRPr="007120BB" w:rsidRDefault="00D40BFD" w:rsidP="00E25DA7">
            <w:pPr>
              <w:shd w:val="clear" w:color="auto" w:fill="FFFFFF"/>
              <w:contextualSpacing/>
              <w:jc w:val="both"/>
            </w:pPr>
            <w:r w:rsidRPr="007120BB">
              <w:t xml:space="preserve">требования к функциональным помещениям гостиниц и других средств размещения </w:t>
            </w:r>
          </w:p>
          <w:p w:rsidR="00D40BFD" w:rsidRPr="007120BB" w:rsidRDefault="00D40BFD" w:rsidP="00E25DA7">
            <w:pPr>
              <w:jc w:val="both"/>
            </w:pPr>
            <w:r w:rsidRPr="007120BB">
              <w:t xml:space="preserve">Демонстрирует умение использовать информационные и коммуникационные технологии при разработке гостиничного продукта, определять круг источников информации, группировать и систематизировать информацию с помощью компьютерных  технологий </w:t>
            </w:r>
          </w:p>
          <w:p w:rsidR="00D40BFD" w:rsidRPr="007120BB" w:rsidRDefault="00D40BFD" w:rsidP="00E25DA7">
            <w:pPr>
              <w:jc w:val="both"/>
              <w:rPr>
                <w:color w:val="FF0000"/>
              </w:rPr>
            </w:pPr>
            <w:r w:rsidRPr="007120BB">
              <w:t>Студент демонстрирует владение</w:t>
            </w:r>
            <w:r>
              <w:t xml:space="preserve"> </w:t>
            </w:r>
            <w:r w:rsidRPr="007120BB">
              <w:t xml:space="preserve">методами проектирования гостиничного продукта на основе использования информационных и коммуникационных технологий  </w:t>
            </w:r>
          </w:p>
        </w:tc>
        <w:tc>
          <w:tcPr>
            <w:tcW w:w="1701" w:type="dxa"/>
            <w:vAlign w:val="center"/>
          </w:tcPr>
          <w:p w:rsidR="00D40BFD" w:rsidRPr="007120BB" w:rsidRDefault="00D40BFD" w:rsidP="00E25DA7">
            <w:pPr>
              <w:rPr>
                <w:color w:val="000000"/>
              </w:rPr>
            </w:pPr>
            <w:r w:rsidRPr="007120BB">
              <w:rPr>
                <w:color w:val="000000"/>
              </w:rPr>
              <w:t xml:space="preserve">использование способности </w:t>
            </w:r>
          </w:p>
          <w:p w:rsidR="00D40BFD" w:rsidRPr="007120BB" w:rsidRDefault="00D40BFD" w:rsidP="00E25DA7">
            <w:pPr>
              <w:rPr>
                <w:color w:val="FF0000"/>
              </w:rPr>
            </w:pPr>
            <w:r w:rsidRPr="007120BB">
              <w:t>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</w:tr>
      <w:tr w:rsidR="00D40BFD" w:rsidRPr="00C41FB5" w:rsidTr="00E25DA7">
        <w:tc>
          <w:tcPr>
            <w:tcW w:w="3687" w:type="dxa"/>
            <w:vAlign w:val="center"/>
          </w:tcPr>
          <w:p w:rsidR="00D40BFD" w:rsidRPr="007120BB" w:rsidRDefault="00D40BFD" w:rsidP="00E25DA7">
            <w:pPr>
              <w:shd w:val="clear" w:color="auto" w:fill="FFFFFF"/>
            </w:pPr>
            <w:r w:rsidRPr="007120BB">
              <w:t>Знание основ конкурентного анализа в гостиничной индустрии;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 xml:space="preserve">основы разработки гостиничных концепций на основе  инновационных технологий 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>Умение оценивать тенденции развития гостиничной индустрии,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>Владение навыками разработки концепции  гостиничного предприятия в соответствии с требованиями потребителя;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lastRenderedPageBreak/>
              <w:t>- инновационными методами выявления потребностей потребителя;</w:t>
            </w:r>
          </w:p>
          <w:p w:rsidR="00D40BFD" w:rsidRPr="007120BB" w:rsidRDefault="00D40BFD" w:rsidP="00E25DA7">
            <w:pPr>
              <w:shd w:val="clear" w:color="auto" w:fill="FFFFFF"/>
              <w:contextualSpacing/>
              <w:jc w:val="both"/>
            </w:pPr>
          </w:p>
        </w:tc>
        <w:tc>
          <w:tcPr>
            <w:tcW w:w="1417" w:type="dxa"/>
            <w:vAlign w:val="center"/>
          </w:tcPr>
          <w:p w:rsidR="00D40BFD" w:rsidRPr="007120BB" w:rsidRDefault="00D40BFD" w:rsidP="00D40BFD">
            <w:pPr>
              <w:jc w:val="both"/>
              <w:rPr>
                <w:color w:val="FF0000"/>
              </w:rPr>
            </w:pPr>
            <w:r>
              <w:lastRenderedPageBreak/>
              <w:t>Отчеты, защита проектов, тестирование, письменный опрос, обсуждение проедпроектных предложений</w:t>
            </w:r>
          </w:p>
        </w:tc>
        <w:tc>
          <w:tcPr>
            <w:tcW w:w="4111" w:type="dxa"/>
            <w:vAlign w:val="center"/>
          </w:tcPr>
          <w:p w:rsidR="00D40BFD" w:rsidRPr="007120BB" w:rsidRDefault="00D40BFD" w:rsidP="00E25DA7">
            <w:pPr>
              <w:shd w:val="clear" w:color="auto" w:fill="FFFFFF"/>
            </w:pPr>
            <w:r w:rsidRPr="007120BB">
              <w:t>Студент продемонстрировал знание основ конкурентного анализа в гостиничной индустрии;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 xml:space="preserve">основы разработки гостиничных концепций на основе  инновационных технологий 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>Студент демонстрирует умения   оценивать тенденции развития гостиничной индустрии,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 xml:space="preserve">Студент демонстрирует владение навыками разработки концепции  гостиничного предприятия в соответствии с требованиями </w:t>
            </w:r>
            <w:r w:rsidRPr="007120BB">
              <w:lastRenderedPageBreak/>
              <w:t>потребителя;</w:t>
            </w:r>
          </w:p>
          <w:p w:rsidR="00D40BFD" w:rsidRPr="007120BB" w:rsidRDefault="00D40BFD" w:rsidP="00E25DA7">
            <w:pPr>
              <w:shd w:val="clear" w:color="auto" w:fill="FFFFFF"/>
            </w:pPr>
            <w:r w:rsidRPr="007120BB">
              <w:t>- инновационными методами выявления потребностей потребителя;</w:t>
            </w:r>
          </w:p>
        </w:tc>
        <w:tc>
          <w:tcPr>
            <w:tcW w:w="1701" w:type="dxa"/>
            <w:vAlign w:val="center"/>
          </w:tcPr>
          <w:p w:rsidR="00D40BFD" w:rsidRPr="007120BB" w:rsidRDefault="00D40BFD" w:rsidP="00E25DA7">
            <w:pPr>
              <w:rPr>
                <w:rFonts w:eastAsia="Batang"/>
              </w:rPr>
            </w:pPr>
            <w:r w:rsidRPr="007120BB">
              <w:rPr>
                <w:color w:val="000000"/>
              </w:rPr>
              <w:lastRenderedPageBreak/>
              <w:t xml:space="preserve">использование </w:t>
            </w:r>
          </w:p>
          <w:p w:rsidR="00D40BFD" w:rsidRPr="007120BB" w:rsidRDefault="00D40BFD" w:rsidP="00E25DA7">
            <w:pPr>
              <w:rPr>
                <w:color w:val="000000"/>
              </w:rPr>
            </w:pPr>
            <w:r w:rsidRPr="007120BB">
              <w:rPr>
                <w:rFonts w:eastAsia="Batang"/>
              </w:rPr>
              <w:t>готовности к инновациям в профессиональной сфере</w:t>
            </w:r>
          </w:p>
        </w:tc>
      </w:tr>
      <w:bookmarkEnd w:id="1"/>
      <w:tr w:rsidR="00D40BFD" w:rsidRPr="00C41FB5" w:rsidTr="00E25DA7">
        <w:trPr>
          <w:trHeight w:val="1278"/>
        </w:trPr>
        <w:tc>
          <w:tcPr>
            <w:tcW w:w="3687" w:type="dxa"/>
            <w:vAlign w:val="center"/>
          </w:tcPr>
          <w:p w:rsidR="00D40BFD" w:rsidRPr="005741BF" w:rsidRDefault="00D40BFD" w:rsidP="00E25DA7">
            <w:pPr>
              <w:shd w:val="clear" w:color="auto" w:fill="FFFFFF"/>
              <w:contextualSpacing/>
              <w:jc w:val="both"/>
            </w:pPr>
            <w:r w:rsidRPr="005741BF">
              <w:lastRenderedPageBreak/>
              <w:t>Знание технологии энергосбережения в гостиничной деятельности</w:t>
            </w:r>
          </w:p>
          <w:p w:rsidR="00D40BFD" w:rsidRPr="005741BF" w:rsidRDefault="00D40BFD" w:rsidP="00E25DA7">
            <w:pPr>
              <w:shd w:val="clear" w:color="auto" w:fill="FFFFFF"/>
              <w:contextualSpacing/>
              <w:jc w:val="both"/>
            </w:pPr>
            <w:r w:rsidRPr="005741BF">
              <w:t xml:space="preserve">Умение определять необходимость применения технологий энергосбережения для различных гостиничных технологий </w:t>
            </w:r>
          </w:p>
          <w:p w:rsidR="00D40BFD" w:rsidRPr="005741BF" w:rsidRDefault="00D40BFD" w:rsidP="00E25DA7">
            <w:pPr>
              <w:shd w:val="clear" w:color="auto" w:fill="FFFFFF"/>
              <w:contextualSpacing/>
              <w:jc w:val="both"/>
            </w:pPr>
            <w:r w:rsidRPr="005741BF">
              <w:t>Владение навыками  применения технологий энергосбережения для различных гостиничных технологий</w:t>
            </w:r>
          </w:p>
        </w:tc>
        <w:tc>
          <w:tcPr>
            <w:tcW w:w="1417" w:type="dxa"/>
            <w:vAlign w:val="center"/>
          </w:tcPr>
          <w:p w:rsidR="00D40BFD" w:rsidRPr="007120BB" w:rsidRDefault="00D40BFD" w:rsidP="00D40BFD">
            <w:pPr>
              <w:jc w:val="both"/>
              <w:rPr>
                <w:color w:val="FF0000"/>
              </w:rPr>
            </w:pPr>
            <w:r>
              <w:t>Отчеты, защита проектов, тестирование, письменный опрос, обсуждение проедпроектных предложений</w:t>
            </w:r>
          </w:p>
        </w:tc>
        <w:tc>
          <w:tcPr>
            <w:tcW w:w="4111" w:type="dxa"/>
            <w:vAlign w:val="center"/>
          </w:tcPr>
          <w:p w:rsidR="00D40BFD" w:rsidRPr="005741BF" w:rsidRDefault="00D40BFD" w:rsidP="00E25DA7">
            <w:pPr>
              <w:shd w:val="clear" w:color="auto" w:fill="FFFFFF"/>
              <w:contextualSpacing/>
              <w:jc w:val="both"/>
            </w:pPr>
            <w:r w:rsidRPr="005741BF">
              <w:t>Студент продемонстрировал знание  технологии энергосбережения в гостиничной деятельности</w:t>
            </w:r>
          </w:p>
          <w:p w:rsidR="00D40BFD" w:rsidRPr="005741BF" w:rsidRDefault="00D40BFD" w:rsidP="00E25DA7">
            <w:pPr>
              <w:shd w:val="clear" w:color="auto" w:fill="FFFFFF"/>
              <w:contextualSpacing/>
              <w:jc w:val="both"/>
            </w:pPr>
            <w:r w:rsidRPr="005741BF">
              <w:t xml:space="preserve">Студент демонстрирует умения    </w:t>
            </w:r>
          </w:p>
          <w:p w:rsidR="00D40BFD" w:rsidRPr="005741BF" w:rsidRDefault="00D40BFD" w:rsidP="00E25DA7">
            <w:pPr>
              <w:shd w:val="clear" w:color="auto" w:fill="FFFFFF"/>
              <w:contextualSpacing/>
              <w:jc w:val="both"/>
            </w:pPr>
            <w:r w:rsidRPr="005741BF">
              <w:t xml:space="preserve">определять необходимость применения технологий энергосбережения для различных гостиничных технологий </w:t>
            </w:r>
          </w:p>
          <w:p w:rsidR="00D40BFD" w:rsidRPr="005741BF" w:rsidRDefault="00D40BFD" w:rsidP="00E25DA7">
            <w:pPr>
              <w:shd w:val="clear" w:color="auto" w:fill="FFFFFF"/>
              <w:contextualSpacing/>
              <w:jc w:val="both"/>
            </w:pPr>
            <w:r w:rsidRPr="005741BF">
              <w:t>Студент демонстрирует владение навыками применения технологий энергосбережения для различных гостиничных технологий</w:t>
            </w:r>
          </w:p>
        </w:tc>
        <w:tc>
          <w:tcPr>
            <w:tcW w:w="1701" w:type="dxa"/>
            <w:vAlign w:val="center"/>
          </w:tcPr>
          <w:p w:rsidR="00D40BFD" w:rsidRPr="005741BF" w:rsidRDefault="00D40BFD" w:rsidP="00E25DA7">
            <w:pPr>
              <w:rPr>
                <w:color w:val="000000"/>
              </w:rPr>
            </w:pPr>
            <w:r w:rsidRPr="005741BF">
              <w:rPr>
                <w:color w:val="000000"/>
              </w:rPr>
              <w:t xml:space="preserve">использование способности </w:t>
            </w:r>
            <w:r w:rsidRPr="005741BF">
              <w:rPr>
                <w:rFonts w:eastAsia="Batang"/>
              </w:rPr>
              <w:t>готовностью к энергосбережению в профессиональной и бытовой деятельности</w:t>
            </w:r>
          </w:p>
        </w:tc>
      </w:tr>
    </w:tbl>
    <w:p w:rsidR="00177928" w:rsidRDefault="00177928" w:rsidP="00177928">
      <w:pPr>
        <w:jc w:val="center"/>
        <w:rPr>
          <w:b/>
        </w:rPr>
      </w:pPr>
    </w:p>
    <w:p w:rsidR="00177928" w:rsidRPr="00FB6369" w:rsidRDefault="00177928" w:rsidP="00177928">
      <w:pPr>
        <w:jc w:val="center"/>
      </w:pPr>
      <w:r w:rsidRPr="00FB6369">
        <w:rPr>
          <w:b/>
        </w:rPr>
        <w:t>Критерии и шкала оценивания освоения этапов компетенций на промежуточной аттестации</w:t>
      </w:r>
    </w:p>
    <w:p w:rsidR="00177928" w:rsidRPr="00FB6369" w:rsidRDefault="00177928" w:rsidP="00177928"/>
    <w:p w:rsidR="00177928" w:rsidRPr="00FB6369" w:rsidRDefault="00177928" w:rsidP="00177928">
      <w:pPr>
        <w:ind w:firstLine="720"/>
        <w:jc w:val="both"/>
      </w:pPr>
      <w:r w:rsidRPr="00FB6369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177928" w:rsidRPr="00FB6369" w:rsidRDefault="00177928" w:rsidP="00177928">
      <w:pPr>
        <w:ind w:firstLine="720"/>
        <w:jc w:val="both"/>
      </w:pPr>
      <w:r w:rsidRPr="00FB6369">
        <w:t>Текущий контроль реализуется в формах тестирования, оценки качества и активности р</w:t>
      </w:r>
      <w:r>
        <w:t>аботы на практических занятиях</w:t>
      </w:r>
      <w:r w:rsidRPr="00FB6369">
        <w:t>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</w:t>
      </w:r>
      <w:r>
        <w:t>певаемости (4 «контрольных точек</w:t>
      </w:r>
      <w:r w:rsidRPr="00FB6369">
        <w:t xml:space="preserve">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177928" w:rsidRPr="00FB6369" w:rsidRDefault="00177928" w:rsidP="00177928">
      <w:pPr>
        <w:ind w:firstLine="720"/>
        <w:jc w:val="both"/>
      </w:pPr>
      <w:r w:rsidRPr="00FB6369">
        <w:t xml:space="preserve"> К критериям выставления рейтинговых оценок текущего контроля относятся:</w:t>
      </w:r>
    </w:p>
    <w:p w:rsidR="00177928" w:rsidRPr="00FB6369" w:rsidRDefault="00177928" w:rsidP="00177928">
      <w:pPr>
        <w:ind w:firstLine="720"/>
        <w:jc w:val="both"/>
      </w:pPr>
      <w:r w:rsidRPr="00FB6369">
        <w:t>Основные критерии:</w:t>
      </w:r>
    </w:p>
    <w:p w:rsidR="00177928" w:rsidRPr="00FB6369" w:rsidRDefault="00177928" w:rsidP="00177928">
      <w:pPr>
        <w:ind w:firstLine="720"/>
        <w:jc w:val="both"/>
      </w:pPr>
      <w:r w:rsidRPr="00FB6369">
        <w:t>- о</w:t>
      </w:r>
      <w:r>
        <w:t>ценки за письменные работы (предпроектные решения, презентации аналитических отчетов и пр.</w:t>
      </w:r>
      <w:r w:rsidRPr="00FB6369">
        <w:t>);</w:t>
      </w:r>
    </w:p>
    <w:p w:rsidR="00177928" w:rsidRPr="00FB6369" w:rsidRDefault="00177928" w:rsidP="00177928">
      <w:pPr>
        <w:ind w:firstLine="720"/>
        <w:jc w:val="both"/>
      </w:pPr>
      <w:r w:rsidRPr="00FB6369">
        <w:t>- оценки текущей успеваемости по итогам интерактивны</w:t>
      </w:r>
      <w:r>
        <w:t xml:space="preserve">х форм практических </w:t>
      </w:r>
      <w:r w:rsidRPr="00FB6369">
        <w:t>занятий (деловые игры, дискуссии и др.);</w:t>
      </w:r>
    </w:p>
    <w:p w:rsidR="00177928" w:rsidRPr="00FB6369" w:rsidRDefault="00177928" w:rsidP="00177928">
      <w:pPr>
        <w:ind w:firstLine="720"/>
        <w:jc w:val="both"/>
      </w:pPr>
      <w:r w:rsidRPr="00FB6369">
        <w:t>- посещение учебных занятий.</w:t>
      </w:r>
    </w:p>
    <w:p w:rsidR="00177928" w:rsidRPr="00FB6369" w:rsidRDefault="00177928" w:rsidP="00177928">
      <w:pPr>
        <w:ind w:firstLine="720"/>
        <w:jc w:val="both"/>
      </w:pPr>
      <w:r w:rsidRPr="00FB6369">
        <w:t>Дополнительные критерии:</w:t>
      </w:r>
    </w:p>
    <w:p w:rsidR="00177928" w:rsidRPr="00FB6369" w:rsidRDefault="00177928" w:rsidP="00177928">
      <w:pPr>
        <w:ind w:firstLine="720"/>
        <w:jc w:val="both"/>
      </w:pPr>
      <w:r w:rsidRPr="00FB6369">
        <w:t>- активность на лекциях и семинарских занятиях, интерес к изучаемому предмету;</w:t>
      </w:r>
    </w:p>
    <w:p w:rsidR="00177928" w:rsidRPr="00FB6369" w:rsidRDefault="00177928" w:rsidP="00177928">
      <w:pPr>
        <w:ind w:firstLine="720"/>
        <w:jc w:val="both"/>
      </w:pPr>
      <w:r w:rsidRPr="00FB6369">
        <w:t>- владение компьютерными методами изучения предмета, умение гото</w:t>
      </w:r>
      <w:r>
        <w:t>вить презентации,</w:t>
      </w:r>
      <w:r w:rsidRPr="00FB6369">
        <w:t xml:space="preserve"> профессиональных баз данных при подготовке к занятиям и написании письменных работ;</w:t>
      </w:r>
    </w:p>
    <w:p w:rsidR="00177928" w:rsidRPr="00FB6369" w:rsidRDefault="00177928" w:rsidP="00177928">
      <w:pPr>
        <w:ind w:firstLine="720"/>
        <w:jc w:val="both"/>
      </w:pPr>
      <w:r w:rsidRPr="00FB6369">
        <w:t>- обязательное посещение учебных занятий;</w:t>
      </w:r>
    </w:p>
    <w:p w:rsidR="00177928" w:rsidRPr="00FB6369" w:rsidRDefault="00177928" w:rsidP="00177928">
      <w:pPr>
        <w:ind w:firstLine="720"/>
        <w:jc w:val="both"/>
      </w:pPr>
      <w:r w:rsidRPr="00FB6369">
        <w:t>- оценка самостоятельной работы студента;</w:t>
      </w:r>
    </w:p>
    <w:p w:rsidR="00177928" w:rsidRPr="00FB6369" w:rsidRDefault="00177928" w:rsidP="00177928">
      <w:pPr>
        <w:ind w:firstLine="720"/>
        <w:jc w:val="both"/>
      </w:pPr>
      <w:r w:rsidRPr="00FB6369">
        <w:t>- участие студента в работе организуемых кафедрой (филиалом) круглых столов, конференций и пр.;</w:t>
      </w:r>
    </w:p>
    <w:p w:rsidR="00177928" w:rsidRPr="00FB6369" w:rsidRDefault="00177928" w:rsidP="00177928">
      <w:pPr>
        <w:ind w:firstLine="720"/>
        <w:jc w:val="both"/>
      </w:pPr>
      <w:r w:rsidRPr="00FB6369">
        <w:lastRenderedPageBreak/>
        <w:t>- общий уровень</w:t>
      </w:r>
      <w:r>
        <w:t xml:space="preserve"> </w:t>
      </w:r>
      <w:proofErr w:type="gramStart"/>
      <w:r>
        <w:t>знаний тенденций развития индустрии туризма</w:t>
      </w:r>
      <w:proofErr w:type="gramEnd"/>
      <w:r>
        <w:t xml:space="preserve"> и гостеприимства</w:t>
      </w:r>
      <w:r w:rsidRPr="00FB6369">
        <w:t>.</w:t>
      </w:r>
    </w:p>
    <w:p w:rsidR="00177928" w:rsidRPr="00FB6369" w:rsidRDefault="00177928" w:rsidP="00177928">
      <w:pPr>
        <w:ind w:firstLine="720"/>
        <w:jc w:val="both"/>
      </w:pPr>
      <w:proofErr w:type="gramStart"/>
      <w:r w:rsidRPr="00FB6369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  <w:proofErr w:type="gramEnd"/>
    </w:p>
    <w:p w:rsidR="00177928" w:rsidRPr="00FB6369" w:rsidRDefault="00177928" w:rsidP="00177928">
      <w:pPr>
        <w:ind w:firstLine="720"/>
        <w:jc w:val="both"/>
      </w:pPr>
      <w:r w:rsidRPr="00FB6369"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FB6369">
        <w:t>аттестации</w:t>
      </w:r>
      <w:proofErr w:type="gramEnd"/>
      <w:r w:rsidRPr="00FB6369"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177928" w:rsidRDefault="00177928" w:rsidP="00177928">
      <w:pPr>
        <w:ind w:firstLine="720"/>
        <w:jc w:val="both"/>
      </w:pPr>
      <w:r w:rsidRPr="00FB6369"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177928" w:rsidRPr="00FB6369" w:rsidRDefault="00177928" w:rsidP="00177928">
      <w:pPr>
        <w:ind w:firstLine="720"/>
        <w:jc w:val="both"/>
      </w:pPr>
      <w:r w:rsidRPr="00FB6369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177928" w:rsidRPr="00FB6369" w:rsidRDefault="00177928" w:rsidP="00177928">
      <w:pPr>
        <w:ind w:firstLine="720"/>
        <w:jc w:val="both"/>
      </w:pPr>
      <w:r w:rsidRPr="00FB6369">
        <w:t>Практические занятия (между «контрольными точками») проводятся в активной и интерактивной форме (дискуссии по изученному материалу, разбор ситуаций</w:t>
      </w:r>
      <w:r>
        <w:t xml:space="preserve">, обсуждение предпроектных решений и т.п.). </w:t>
      </w:r>
      <w:r w:rsidRPr="00FB6369">
        <w:t xml:space="preserve">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D40BFD" w:rsidRPr="00045C6A" w:rsidRDefault="00D40BFD" w:rsidP="00D40BFD">
      <w:pPr>
        <w:ind w:firstLine="720"/>
        <w:jc w:val="both"/>
      </w:pPr>
      <w:r w:rsidRPr="00045C6A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D40BFD" w:rsidRPr="00045C6A" w:rsidRDefault="00D40BFD" w:rsidP="00D40BFD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D40BFD" w:rsidRPr="00045C6A" w:rsidRDefault="00D40BFD" w:rsidP="00D40BFD">
      <w:pPr>
        <w:ind w:firstLine="720"/>
        <w:jc w:val="both"/>
      </w:pPr>
      <w:r w:rsidRPr="00045C6A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D40BFD" w:rsidRPr="00045C6A" w:rsidTr="00D40BF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Итоговая оценка</w:t>
            </w:r>
          </w:p>
        </w:tc>
      </w:tr>
      <w:tr w:rsidR="00D40BFD" w:rsidRPr="00045C6A" w:rsidTr="00D40BF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/>
        </w:tc>
      </w:tr>
      <w:tr w:rsidR="00D40BFD" w:rsidRPr="00045C6A" w:rsidTr="00D40BF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5 (отлично)</w:t>
            </w:r>
          </w:p>
        </w:tc>
      </w:tr>
      <w:tr w:rsidR="00D40BFD" w:rsidRPr="00045C6A" w:rsidTr="00D40BF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71-89</w:t>
            </w:r>
          </w:p>
          <w:p w:rsidR="00D40BFD" w:rsidRPr="00045C6A" w:rsidRDefault="00D40BFD" w:rsidP="00D40BFD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4 (хорошо)</w:t>
            </w:r>
          </w:p>
          <w:p w:rsidR="00D40BFD" w:rsidRPr="00045C6A" w:rsidRDefault="00D40BFD" w:rsidP="00D40BFD">
            <w:pPr>
              <w:jc w:val="both"/>
            </w:pPr>
            <w:r w:rsidRPr="00045C6A">
              <w:t>5 (отлично)</w:t>
            </w:r>
          </w:p>
        </w:tc>
      </w:tr>
      <w:tr w:rsidR="00D40BFD" w:rsidRPr="00045C6A" w:rsidTr="00D40BF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51-70</w:t>
            </w:r>
          </w:p>
          <w:p w:rsidR="00D40BFD" w:rsidRPr="00045C6A" w:rsidRDefault="00D40BFD" w:rsidP="00D40BFD">
            <w:pPr>
              <w:jc w:val="both"/>
            </w:pPr>
            <w:r w:rsidRPr="00045C6A">
              <w:t>71-89</w:t>
            </w:r>
          </w:p>
          <w:p w:rsidR="00D40BFD" w:rsidRPr="00045C6A" w:rsidRDefault="00D40BFD" w:rsidP="00D40BFD">
            <w:pPr>
              <w:jc w:val="both"/>
            </w:pPr>
            <w:r w:rsidRPr="00045C6A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3 (удовлетворительно)</w:t>
            </w:r>
          </w:p>
          <w:p w:rsidR="00D40BFD" w:rsidRPr="00045C6A" w:rsidRDefault="00D40BFD" w:rsidP="00D40BFD">
            <w:pPr>
              <w:jc w:val="both"/>
            </w:pPr>
            <w:r w:rsidRPr="00045C6A">
              <w:t>4 (хорошо)</w:t>
            </w:r>
          </w:p>
          <w:p w:rsidR="00D40BFD" w:rsidRPr="00045C6A" w:rsidRDefault="00D40BFD" w:rsidP="00D40BFD">
            <w:pPr>
              <w:jc w:val="both"/>
            </w:pPr>
            <w:r w:rsidRPr="00045C6A">
              <w:t>5 (отлично)</w:t>
            </w:r>
          </w:p>
        </w:tc>
      </w:tr>
      <w:tr w:rsidR="00D40BFD" w:rsidRPr="00045C6A" w:rsidTr="00D40BF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lastRenderedPageBreak/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FD" w:rsidRPr="00045C6A" w:rsidRDefault="00D40BFD" w:rsidP="00D40BFD">
            <w:pPr>
              <w:jc w:val="both"/>
            </w:pPr>
            <w:r w:rsidRPr="00045C6A">
              <w:t>2 (неудовлетворительно), незачет</w:t>
            </w:r>
          </w:p>
        </w:tc>
      </w:tr>
    </w:tbl>
    <w:p w:rsidR="00D40BFD" w:rsidRPr="00045C6A" w:rsidRDefault="00D40BFD" w:rsidP="00D40BFD">
      <w:pPr>
        <w:ind w:firstLine="720"/>
        <w:jc w:val="both"/>
      </w:pPr>
    </w:p>
    <w:p w:rsidR="00D40BFD" w:rsidRPr="00045C6A" w:rsidRDefault="00D40BFD" w:rsidP="00D40BFD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177928" w:rsidRPr="00FB6369" w:rsidRDefault="00177928" w:rsidP="00177928">
      <w:pPr>
        <w:ind w:firstLine="720"/>
        <w:jc w:val="both"/>
      </w:pPr>
    </w:p>
    <w:p w:rsidR="00177928" w:rsidRPr="00FB6369" w:rsidRDefault="00177928" w:rsidP="00177928">
      <w:pPr>
        <w:ind w:firstLine="720"/>
        <w:jc w:val="both"/>
      </w:pPr>
      <w:r w:rsidRPr="00FB6369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177928" w:rsidRDefault="00177928" w:rsidP="00177928">
      <w:pPr>
        <w:ind w:firstLine="720"/>
        <w:jc w:val="both"/>
        <w:rPr>
          <w:bCs/>
          <w:i/>
          <w:sz w:val="22"/>
          <w:szCs w:val="22"/>
        </w:rPr>
      </w:pPr>
    </w:p>
    <w:p w:rsidR="00521512" w:rsidRPr="00FB6369" w:rsidRDefault="00521512" w:rsidP="00521512">
      <w:pPr>
        <w:ind w:firstLine="720"/>
        <w:jc w:val="both"/>
      </w:pPr>
      <w:r w:rsidRPr="00FB6369">
        <w:t>Устный опрос</w:t>
      </w:r>
      <w:r>
        <w:t xml:space="preserve"> (отчет)</w:t>
      </w:r>
    </w:p>
    <w:p w:rsidR="00521512" w:rsidRPr="00FB6369" w:rsidRDefault="00521512" w:rsidP="00521512">
      <w:pPr>
        <w:ind w:firstLine="720"/>
        <w:jc w:val="both"/>
        <w:rPr>
          <w:sz w:val="22"/>
          <w:szCs w:val="22"/>
        </w:rPr>
      </w:pPr>
      <w:r w:rsidRPr="00FB6369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521512" w:rsidRPr="00FB6369" w:rsidRDefault="00521512" w:rsidP="00521512">
      <w:pPr>
        <w:ind w:firstLine="720"/>
        <w:jc w:val="both"/>
        <w:rPr>
          <w:b/>
          <w:bCs/>
        </w:rPr>
      </w:pPr>
    </w:p>
    <w:tbl>
      <w:tblPr>
        <w:tblW w:w="5465" w:type="pct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993"/>
        <w:gridCol w:w="5103"/>
        <w:gridCol w:w="4360"/>
      </w:tblGrid>
      <w:tr w:rsidR="00521512" w:rsidRPr="00FB6369" w:rsidTr="00521512">
        <w:tc>
          <w:tcPr>
            <w:tcW w:w="475" w:type="pct"/>
          </w:tcPr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440" w:type="pct"/>
          </w:tcPr>
          <w:p w:rsidR="00521512" w:rsidRPr="00FB6369" w:rsidRDefault="00521512" w:rsidP="00521512">
            <w:pPr>
              <w:ind w:firstLine="720"/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2085" w:type="pct"/>
          </w:tcPr>
          <w:p w:rsidR="00521512" w:rsidRPr="00FB6369" w:rsidRDefault="00521512" w:rsidP="00521512">
            <w:pPr>
              <w:ind w:firstLine="720"/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521512" w:rsidRPr="00FB6369" w:rsidTr="00521512">
        <w:tc>
          <w:tcPr>
            <w:tcW w:w="475" w:type="pct"/>
          </w:tcPr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440" w:type="pct"/>
          </w:tcPr>
          <w:p w:rsidR="00521512" w:rsidRPr="00FB6369" w:rsidRDefault="00521512" w:rsidP="009D4C13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полно раскрыто содержание материала;</w:t>
            </w:r>
          </w:p>
          <w:p w:rsidR="00521512" w:rsidRPr="00FB6369" w:rsidRDefault="00521512" w:rsidP="009D4C13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521512" w:rsidRPr="00FB6369" w:rsidRDefault="00521512" w:rsidP="009D4C13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521512" w:rsidRPr="00FB6369" w:rsidRDefault="00521512" w:rsidP="009D4C13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точно используется терминология;</w:t>
            </w:r>
          </w:p>
          <w:p w:rsidR="00521512" w:rsidRPr="00FB6369" w:rsidRDefault="00521512" w:rsidP="009D4C13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521512" w:rsidRPr="00FB6369" w:rsidRDefault="00521512" w:rsidP="009D4C13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521512" w:rsidRPr="00FB6369" w:rsidRDefault="00521512" w:rsidP="009D4C13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521512" w:rsidRPr="00FB6369" w:rsidRDefault="00521512" w:rsidP="009D4C13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521512" w:rsidRPr="00FB6369" w:rsidRDefault="00521512" w:rsidP="009D4C13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521512" w:rsidRPr="00FB6369" w:rsidRDefault="00521512" w:rsidP="009D4C13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2085" w:type="pct"/>
          </w:tcPr>
          <w:p w:rsidR="00521512" w:rsidRPr="00FB6369" w:rsidRDefault="00521512" w:rsidP="009D4C13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proofErr w:type="gramStart"/>
            <w:r w:rsidRPr="00FB6369">
              <w:rPr>
                <w:bCs/>
              </w:rPr>
              <w:t>Обучающийся</w:t>
            </w:r>
            <w:proofErr w:type="gramEnd"/>
            <w:r w:rsidRPr="00FB6369">
              <w:rPr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521512" w:rsidRPr="00FB6369" w:rsidRDefault="00521512" w:rsidP="009D4C13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 xml:space="preserve">знание основной и дополнительной литературы; </w:t>
            </w:r>
          </w:p>
          <w:p w:rsidR="00521512" w:rsidRPr="00FB6369" w:rsidRDefault="00521512" w:rsidP="009D4C13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521512" w:rsidRPr="00FB6369" w:rsidRDefault="00521512" w:rsidP="009D4C13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>уверенно ориентируется в проблемных ситуациях;</w:t>
            </w:r>
          </w:p>
          <w:p w:rsidR="00521512" w:rsidRPr="00FB6369" w:rsidRDefault="00521512" w:rsidP="009D4C13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521512" w:rsidRPr="00FB6369" w:rsidRDefault="00521512" w:rsidP="009D4C13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521512" w:rsidRPr="00FB6369" w:rsidTr="00521512">
        <w:tc>
          <w:tcPr>
            <w:tcW w:w="475" w:type="pct"/>
          </w:tcPr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440" w:type="pct"/>
          </w:tcPr>
          <w:p w:rsidR="00521512" w:rsidRPr="00FB6369" w:rsidRDefault="00521512" w:rsidP="009D4C13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вопросы излагаются систематизировано и последовательно;</w:t>
            </w:r>
          </w:p>
          <w:p w:rsidR="00521512" w:rsidRPr="00FB6369" w:rsidRDefault="00521512" w:rsidP="009D4C13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521512" w:rsidRPr="00FB6369" w:rsidRDefault="00521512" w:rsidP="009D4C13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усвоение основной литературы.</w:t>
            </w:r>
          </w:p>
          <w:p w:rsidR="00521512" w:rsidRPr="00FB6369" w:rsidRDefault="00521512" w:rsidP="009D4C13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 xml:space="preserve">ответ удовлетворяет в основном </w:t>
            </w:r>
            <w:r w:rsidRPr="00FB6369">
              <w:rPr>
                <w:bCs/>
                <w:iCs/>
              </w:rPr>
              <w:lastRenderedPageBreak/>
              <w:t>требованиям на оценку «5», но при этом имеет один из недостатков:</w:t>
            </w:r>
          </w:p>
          <w:p w:rsidR="00521512" w:rsidRPr="00FB6369" w:rsidRDefault="00521512" w:rsidP="009D4C13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521512" w:rsidRPr="00FB6369" w:rsidRDefault="00521512" w:rsidP="009D4C13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</w:t>
            </w:r>
          </w:p>
          <w:p w:rsidR="00521512" w:rsidRPr="00FB6369" w:rsidRDefault="00521512" w:rsidP="009D4C13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2085" w:type="pct"/>
          </w:tcPr>
          <w:p w:rsidR="00521512" w:rsidRPr="00FB6369" w:rsidRDefault="00521512" w:rsidP="009D4C13">
            <w:pPr>
              <w:numPr>
                <w:ilvl w:val="0"/>
                <w:numId w:val="26"/>
              </w:numPr>
              <w:ind w:left="0" w:firstLine="38"/>
              <w:jc w:val="both"/>
            </w:pPr>
            <w:proofErr w:type="gramStart"/>
            <w:r w:rsidRPr="00FB6369">
              <w:rPr>
                <w:bCs/>
                <w:iCs/>
              </w:rPr>
              <w:lastRenderedPageBreak/>
              <w:t>обучающийся</w:t>
            </w:r>
            <w:proofErr w:type="gramEnd"/>
            <w:r w:rsidRPr="00FB6369">
              <w:rPr>
                <w:bCs/>
                <w:iCs/>
              </w:rPr>
              <w:t xml:space="preserve"> показывает полное знание</w:t>
            </w:r>
          </w:p>
          <w:p w:rsidR="00521512" w:rsidRPr="00FB6369" w:rsidRDefault="00521512" w:rsidP="009D4C13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программного материала, основной и</w:t>
            </w:r>
            <w:r>
              <w:t xml:space="preserve"> </w:t>
            </w:r>
            <w:r w:rsidRPr="006D169A">
              <w:rPr>
                <w:bCs/>
                <w:iCs/>
              </w:rPr>
              <w:t xml:space="preserve">дополнительной литературы; </w:t>
            </w:r>
          </w:p>
          <w:p w:rsidR="00521512" w:rsidRPr="00FB6369" w:rsidRDefault="00521512" w:rsidP="009D4C13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521512" w:rsidRPr="00FB6369" w:rsidRDefault="00521512" w:rsidP="009D4C13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lastRenderedPageBreak/>
              <w:t>правильно применяет теоретические положения к оценке практических ситуаций;</w:t>
            </w:r>
          </w:p>
          <w:p w:rsidR="00521512" w:rsidRPr="00FB6369" w:rsidRDefault="00521512" w:rsidP="009D4C13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521512" w:rsidRPr="00FB6369" w:rsidTr="00521512">
        <w:tc>
          <w:tcPr>
            <w:tcW w:w="475" w:type="pct"/>
          </w:tcPr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440" w:type="pct"/>
          </w:tcPr>
          <w:p w:rsidR="00521512" w:rsidRPr="00FB6369" w:rsidRDefault="00521512" w:rsidP="009D4C13">
            <w:pPr>
              <w:numPr>
                <w:ilvl w:val="0"/>
                <w:numId w:val="27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521512" w:rsidRPr="00FB6369" w:rsidRDefault="00521512" w:rsidP="009D4C13">
            <w:pPr>
              <w:numPr>
                <w:ilvl w:val="0"/>
                <w:numId w:val="27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FB6369">
              <w:rPr>
                <w:bCs/>
                <w:iCs/>
              </w:rPr>
              <w:t>рассматриваемому</w:t>
            </w:r>
            <w:proofErr w:type="gramEnd"/>
            <w:r w:rsidRPr="00FB6369">
              <w:rPr>
                <w:bCs/>
                <w:iCs/>
              </w:rPr>
              <w:t xml:space="preserve"> и дополнительным вопросам;</w:t>
            </w:r>
          </w:p>
          <w:p w:rsidR="00521512" w:rsidRPr="00FB6369" w:rsidRDefault="00521512" w:rsidP="009D4C13">
            <w:pPr>
              <w:numPr>
                <w:ilvl w:val="0"/>
                <w:numId w:val="27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521512" w:rsidRPr="00FB6369" w:rsidRDefault="00521512" w:rsidP="009D4C13">
            <w:pPr>
              <w:numPr>
                <w:ilvl w:val="0"/>
                <w:numId w:val="27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FB6369">
              <w:rPr>
                <w:bCs/>
                <w:iCs/>
              </w:rPr>
              <w:t>выявлена</w:t>
            </w:r>
            <w:proofErr w:type="gramEnd"/>
            <w:r w:rsidRPr="00FB6369">
              <w:rPr>
                <w:bCs/>
                <w:iCs/>
              </w:rPr>
              <w:t xml:space="preserve">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521512" w:rsidRPr="00FB6369" w:rsidRDefault="00521512" w:rsidP="009D4C13">
            <w:pPr>
              <w:numPr>
                <w:ilvl w:val="0"/>
                <w:numId w:val="27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2085" w:type="pct"/>
          </w:tcPr>
          <w:p w:rsidR="00521512" w:rsidRPr="00FB6369" w:rsidRDefault="00521512" w:rsidP="009D4C13">
            <w:pPr>
              <w:numPr>
                <w:ilvl w:val="0"/>
                <w:numId w:val="28"/>
              </w:numPr>
              <w:ind w:left="0" w:firstLine="180"/>
              <w:jc w:val="both"/>
            </w:pPr>
            <w:proofErr w:type="gramStart"/>
            <w:r w:rsidRPr="00FB6369">
              <w:rPr>
                <w:bCs/>
                <w:iCs/>
              </w:rPr>
              <w:t>обучающийся</w:t>
            </w:r>
            <w:proofErr w:type="gramEnd"/>
            <w:r w:rsidRPr="00FB6369">
              <w:rPr>
                <w:bCs/>
                <w:iCs/>
              </w:rPr>
              <w:t xml:space="preserve"> показывает знание основного</w:t>
            </w:r>
          </w:p>
          <w:p w:rsidR="00521512" w:rsidRPr="00FB6369" w:rsidRDefault="00521512" w:rsidP="009D4C13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521512" w:rsidRPr="00FB6369" w:rsidRDefault="00521512" w:rsidP="009D4C13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521512" w:rsidRPr="00FB6369" w:rsidRDefault="00521512" w:rsidP="009D4C13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521512" w:rsidRPr="00FB6369" w:rsidRDefault="00521512" w:rsidP="009D4C13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521512" w:rsidRPr="00FB6369" w:rsidTr="00521512">
        <w:tc>
          <w:tcPr>
            <w:tcW w:w="475" w:type="pct"/>
          </w:tcPr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440" w:type="pct"/>
          </w:tcPr>
          <w:p w:rsidR="00521512" w:rsidRPr="00FB6369" w:rsidRDefault="00521512" w:rsidP="009D4C13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521512" w:rsidRPr="00FB6369" w:rsidRDefault="00521512" w:rsidP="009D4C13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521512" w:rsidRPr="00FB6369" w:rsidRDefault="00521512" w:rsidP="009D4C13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521512" w:rsidRPr="00FB6369" w:rsidRDefault="00521512" w:rsidP="009D4C13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2085" w:type="pct"/>
          </w:tcPr>
          <w:p w:rsidR="00521512" w:rsidRPr="00FB6369" w:rsidRDefault="00521512" w:rsidP="009D4C13">
            <w:pPr>
              <w:numPr>
                <w:ilvl w:val="0"/>
                <w:numId w:val="30"/>
              </w:numPr>
              <w:ind w:left="0" w:firstLine="180"/>
              <w:jc w:val="both"/>
            </w:pPr>
            <w:proofErr w:type="gramStart"/>
            <w:r w:rsidRPr="00FB6369">
              <w:rPr>
                <w:bCs/>
                <w:iCs/>
              </w:rPr>
              <w:t>обучающийся</w:t>
            </w:r>
            <w:proofErr w:type="gramEnd"/>
            <w:r w:rsidRPr="00FB6369">
              <w:rPr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521512" w:rsidRPr="00FB6369" w:rsidRDefault="00521512" w:rsidP="009D4C13">
            <w:pPr>
              <w:numPr>
                <w:ilvl w:val="0"/>
                <w:numId w:val="30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не </w:t>
            </w:r>
            <w:proofErr w:type="gramStart"/>
            <w:r w:rsidRPr="00FB6369">
              <w:rPr>
                <w:bCs/>
                <w:iCs/>
              </w:rPr>
              <w:t>способен</w:t>
            </w:r>
            <w:proofErr w:type="gramEnd"/>
            <w:r w:rsidRPr="00FB6369">
              <w:rPr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521512" w:rsidRPr="00FB6369" w:rsidRDefault="00521512" w:rsidP="009D4C13">
            <w:pPr>
              <w:numPr>
                <w:ilvl w:val="0"/>
                <w:numId w:val="30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521512" w:rsidRDefault="00521512" w:rsidP="00521512">
      <w:pPr>
        <w:ind w:firstLine="720"/>
        <w:jc w:val="both"/>
        <w:rPr>
          <w:bCs/>
          <w:i/>
          <w:sz w:val="22"/>
          <w:szCs w:val="22"/>
        </w:rPr>
      </w:pPr>
    </w:p>
    <w:p w:rsidR="00521512" w:rsidRPr="00FB6369" w:rsidRDefault="00521512" w:rsidP="00521512">
      <w:pPr>
        <w:ind w:firstLine="720"/>
        <w:jc w:val="both"/>
        <w:rPr>
          <w:sz w:val="22"/>
          <w:szCs w:val="22"/>
        </w:rPr>
      </w:pPr>
      <w:r w:rsidRPr="00FB6369">
        <w:rPr>
          <w:bCs/>
          <w:i/>
          <w:sz w:val="22"/>
          <w:szCs w:val="22"/>
        </w:rPr>
        <w:t>Средство оценивания – кейсы</w:t>
      </w:r>
      <w:r>
        <w:rPr>
          <w:bCs/>
          <w:i/>
          <w:sz w:val="22"/>
          <w:szCs w:val="22"/>
        </w:rPr>
        <w:t xml:space="preserve"> (письменный опрос)</w:t>
      </w:r>
    </w:p>
    <w:p w:rsidR="00521512" w:rsidRPr="00FB6369" w:rsidRDefault="00521512" w:rsidP="00521512">
      <w:pPr>
        <w:ind w:firstLine="720"/>
        <w:jc w:val="both"/>
        <w:rPr>
          <w:b/>
          <w:sz w:val="22"/>
          <w:szCs w:val="22"/>
        </w:rPr>
      </w:pPr>
    </w:p>
    <w:p w:rsidR="00521512" w:rsidRPr="00FB6369" w:rsidRDefault="00521512" w:rsidP="00521512">
      <w:pPr>
        <w:ind w:firstLine="720"/>
        <w:jc w:val="both"/>
        <w:rPr>
          <w:sz w:val="22"/>
          <w:szCs w:val="22"/>
        </w:rPr>
      </w:pPr>
      <w:r w:rsidRPr="00FB6369">
        <w:rPr>
          <w:b/>
          <w:sz w:val="22"/>
          <w:szCs w:val="22"/>
        </w:rPr>
        <w:t>Шкала оценки уровня знаний, умений и навыков при реше</w:t>
      </w:r>
      <w:r>
        <w:rPr>
          <w:b/>
          <w:sz w:val="22"/>
          <w:szCs w:val="22"/>
        </w:rPr>
        <w:t>нии кейсов (письменный опрос</w:t>
      </w:r>
      <w:r w:rsidRPr="00FB6369">
        <w:rPr>
          <w:b/>
          <w:sz w:val="22"/>
          <w:szCs w:val="22"/>
        </w:rPr>
        <w:t>)</w:t>
      </w:r>
    </w:p>
    <w:p w:rsidR="00521512" w:rsidRPr="00FB6369" w:rsidRDefault="00521512" w:rsidP="00521512">
      <w:pPr>
        <w:ind w:firstLine="720"/>
        <w:jc w:val="both"/>
        <w:rPr>
          <w:b/>
        </w:rPr>
      </w:pPr>
    </w:p>
    <w:tbl>
      <w:tblPr>
        <w:tblW w:w="10456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2269"/>
        <w:gridCol w:w="8187"/>
      </w:tblGrid>
      <w:tr w:rsidR="00521512" w:rsidRPr="00FB6369" w:rsidTr="00521512">
        <w:tc>
          <w:tcPr>
            <w:tcW w:w="2269" w:type="dxa"/>
          </w:tcPr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8187" w:type="dxa"/>
          </w:tcPr>
          <w:p w:rsidR="00521512" w:rsidRPr="00FB6369" w:rsidRDefault="00521512" w:rsidP="00521512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30 мин.</w:t>
            </w:r>
          </w:p>
          <w:p w:rsidR="00521512" w:rsidRPr="00FB6369" w:rsidRDefault="00521512" w:rsidP="00521512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21512" w:rsidRPr="00FB6369" w:rsidTr="00521512">
        <w:tc>
          <w:tcPr>
            <w:tcW w:w="2269" w:type="dxa"/>
          </w:tcPr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8187" w:type="dxa"/>
          </w:tcPr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</w:t>
            </w:r>
            <w:proofErr w:type="gramStart"/>
            <w:r w:rsidRPr="00FB6369">
              <w:rPr>
                <w:sz w:val="22"/>
                <w:szCs w:val="22"/>
                <w:lang w:eastAsia="en-US"/>
              </w:rPr>
              <w:t>а(</w:t>
            </w:r>
            <w:proofErr w:type="gramEnd"/>
            <w:r w:rsidRPr="00FB6369">
              <w:rPr>
                <w:sz w:val="22"/>
                <w:szCs w:val="22"/>
                <w:lang w:eastAsia="en-US"/>
              </w:rPr>
              <w:t>задачи);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521512" w:rsidRPr="00FB6369" w:rsidTr="00521512">
        <w:tc>
          <w:tcPr>
            <w:tcW w:w="2269" w:type="dxa"/>
          </w:tcPr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8187" w:type="dxa"/>
          </w:tcPr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мах 10 баллов</w:t>
            </w:r>
          </w:p>
          <w:p w:rsidR="00521512" w:rsidRPr="00FB6369" w:rsidRDefault="00521512" w:rsidP="00521512">
            <w:pPr>
              <w:ind w:firstLine="181"/>
              <w:jc w:val="both"/>
              <w:rPr>
                <w:lang w:eastAsia="en-US"/>
              </w:rPr>
            </w:pPr>
          </w:p>
        </w:tc>
      </w:tr>
      <w:tr w:rsidR="00521512" w:rsidRPr="00FB6369" w:rsidTr="00521512">
        <w:tc>
          <w:tcPr>
            <w:tcW w:w="2269" w:type="dxa"/>
          </w:tcPr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«5», если (9 – 10) баллов</w:t>
            </w:r>
          </w:p>
        </w:tc>
        <w:tc>
          <w:tcPr>
            <w:tcW w:w="8187" w:type="dxa"/>
          </w:tcPr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521512" w:rsidRPr="00FB6369" w:rsidTr="00521512">
        <w:tc>
          <w:tcPr>
            <w:tcW w:w="2269" w:type="dxa"/>
          </w:tcPr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8187" w:type="dxa"/>
          </w:tcPr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</w:tc>
      </w:tr>
      <w:tr w:rsidR="00521512" w:rsidRPr="00FB6369" w:rsidTr="00521512">
        <w:tc>
          <w:tcPr>
            <w:tcW w:w="2269" w:type="dxa"/>
          </w:tcPr>
          <w:p w:rsidR="00521512" w:rsidRPr="00FB6369" w:rsidRDefault="00521512" w:rsidP="00521512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521512" w:rsidRPr="00FB6369" w:rsidRDefault="00521512" w:rsidP="00521512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8187" w:type="dxa"/>
          </w:tcPr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521512" w:rsidRPr="00FB6369" w:rsidRDefault="00521512" w:rsidP="00521512">
            <w:pPr>
              <w:ind w:firstLine="181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177928" w:rsidRPr="00FB6369" w:rsidRDefault="00177928" w:rsidP="00177928">
      <w:pPr>
        <w:ind w:firstLine="720"/>
        <w:jc w:val="both"/>
        <w:rPr>
          <w:bCs/>
          <w:sz w:val="22"/>
          <w:szCs w:val="22"/>
        </w:rPr>
      </w:pPr>
    </w:p>
    <w:p w:rsidR="00177928" w:rsidRPr="00FB6369" w:rsidRDefault="00177928" w:rsidP="00177928">
      <w:pPr>
        <w:ind w:firstLine="720"/>
        <w:jc w:val="both"/>
        <w:rPr>
          <w:sz w:val="22"/>
          <w:szCs w:val="22"/>
        </w:rPr>
      </w:pPr>
      <w:r w:rsidRPr="00FB6369">
        <w:rPr>
          <w:bCs/>
          <w:i/>
          <w:sz w:val="22"/>
          <w:szCs w:val="22"/>
        </w:rPr>
        <w:t>Средство оценивания – тестирование</w:t>
      </w:r>
    </w:p>
    <w:p w:rsidR="00177928" w:rsidRPr="00FB6369" w:rsidRDefault="00177928" w:rsidP="00177928">
      <w:pPr>
        <w:ind w:firstLine="720"/>
        <w:jc w:val="both"/>
        <w:rPr>
          <w:b/>
          <w:sz w:val="22"/>
          <w:szCs w:val="22"/>
        </w:rPr>
      </w:pPr>
    </w:p>
    <w:p w:rsidR="00177928" w:rsidRDefault="00177928" w:rsidP="00177928">
      <w:pPr>
        <w:ind w:firstLine="720"/>
        <w:jc w:val="both"/>
        <w:rPr>
          <w:b/>
          <w:sz w:val="22"/>
          <w:szCs w:val="22"/>
        </w:rPr>
      </w:pPr>
      <w:r w:rsidRPr="00FB6369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  <w:r>
        <w:rPr>
          <w:b/>
          <w:sz w:val="22"/>
          <w:szCs w:val="22"/>
        </w:rPr>
        <w:t xml:space="preserve"> по 1 этапу 1 контрольной точки</w:t>
      </w:r>
    </w:p>
    <w:p w:rsidR="00177928" w:rsidRPr="00FB6369" w:rsidRDefault="00177928" w:rsidP="00177928">
      <w:pPr>
        <w:ind w:firstLine="720"/>
        <w:jc w:val="both"/>
        <w:rPr>
          <w:sz w:val="22"/>
          <w:szCs w:val="22"/>
        </w:rPr>
      </w:pPr>
    </w:p>
    <w:tbl>
      <w:tblPr>
        <w:tblW w:w="10456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261"/>
        <w:gridCol w:w="7195"/>
      </w:tblGrid>
      <w:tr w:rsidR="00177928" w:rsidRPr="00FB6369" w:rsidTr="00E25DA7">
        <w:tc>
          <w:tcPr>
            <w:tcW w:w="3261" w:type="dxa"/>
          </w:tcPr>
          <w:p w:rsidR="00177928" w:rsidRPr="00FB6369" w:rsidRDefault="00177928" w:rsidP="00E25DA7">
            <w:pPr>
              <w:ind w:firstLine="720"/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7195" w:type="dxa"/>
          </w:tcPr>
          <w:p w:rsidR="00177928" w:rsidRPr="00FB6369" w:rsidRDefault="00177928" w:rsidP="00E25DA7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Количество баллов</w:t>
            </w:r>
          </w:p>
        </w:tc>
      </w:tr>
      <w:tr w:rsidR="00177928" w:rsidRPr="00FB6369" w:rsidTr="00E25DA7">
        <w:tc>
          <w:tcPr>
            <w:tcW w:w="3261" w:type="dxa"/>
            <w:vMerge w:val="restart"/>
          </w:tcPr>
          <w:p w:rsidR="00177928" w:rsidRPr="00FB6369" w:rsidRDefault="00177928" w:rsidP="00E25DA7">
            <w:pPr>
              <w:ind w:firstLine="720"/>
              <w:jc w:val="both"/>
              <w:rPr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lang w:eastAsia="en-US"/>
              </w:rPr>
            </w:pPr>
          </w:p>
          <w:p w:rsidR="00177928" w:rsidRPr="00FB6369" w:rsidRDefault="00177928" w:rsidP="00E25DA7">
            <w:pPr>
              <w:jc w:val="both"/>
            </w:pPr>
            <w:proofErr w:type="gramStart"/>
            <w:r w:rsidRPr="00FB6369">
              <w:rPr>
                <w:sz w:val="22"/>
                <w:szCs w:val="22"/>
                <w:lang w:eastAsia="en-US"/>
              </w:rPr>
              <w:t>выполнено</w:t>
            </w:r>
            <w:proofErr w:type="gramEnd"/>
            <w:r w:rsidRPr="00FB6369">
              <w:rPr>
                <w:sz w:val="22"/>
                <w:szCs w:val="22"/>
                <w:lang w:eastAsia="en-US"/>
              </w:rPr>
              <w:t xml:space="preserve"> верно заданий</w:t>
            </w:r>
          </w:p>
          <w:p w:rsidR="00177928" w:rsidRPr="00FB6369" w:rsidRDefault="00177928" w:rsidP="00E25DA7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6D169A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«5», если (90 –100)% правильных ответов</w:t>
            </w:r>
          </w:p>
        </w:tc>
      </w:tr>
      <w:tr w:rsidR="00177928" w:rsidRPr="00FB6369" w:rsidTr="00E25DA7">
        <w:tc>
          <w:tcPr>
            <w:tcW w:w="3261" w:type="dxa"/>
            <w:vMerge/>
            <w:vAlign w:val="center"/>
          </w:tcPr>
          <w:p w:rsidR="00177928" w:rsidRPr="00FB6369" w:rsidRDefault="00177928" w:rsidP="00E25DA7">
            <w:pPr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6D169A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</w:tc>
      </w:tr>
      <w:tr w:rsidR="00177928" w:rsidRPr="00FB6369" w:rsidTr="00E25DA7">
        <w:tc>
          <w:tcPr>
            <w:tcW w:w="3261" w:type="dxa"/>
            <w:vMerge/>
            <w:vAlign w:val="center"/>
          </w:tcPr>
          <w:p w:rsidR="00177928" w:rsidRPr="00FB6369" w:rsidRDefault="00177928" w:rsidP="00E25DA7">
            <w:pPr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6D169A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177928" w:rsidRPr="00FB6369" w:rsidTr="00E25DA7">
        <w:tc>
          <w:tcPr>
            <w:tcW w:w="3261" w:type="dxa"/>
            <w:vMerge/>
            <w:vAlign w:val="center"/>
          </w:tcPr>
          <w:p w:rsidR="00177928" w:rsidRPr="00FB6369" w:rsidRDefault="00177928" w:rsidP="00E25DA7">
            <w:pPr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FB6369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177928" w:rsidRPr="00FB6369" w:rsidRDefault="00177928" w:rsidP="00177928">
      <w:pPr>
        <w:jc w:val="both"/>
      </w:pPr>
    </w:p>
    <w:p w:rsidR="00177928" w:rsidRDefault="00177928" w:rsidP="00177928">
      <w:pPr>
        <w:pStyle w:val="Default"/>
        <w:ind w:right="-284"/>
        <w:contextualSpacing/>
        <w:jc w:val="both"/>
        <w:rPr>
          <w:b/>
        </w:rPr>
      </w:pPr>
      <w:r w:rsidRPr="00181751">
        <w:rPr>
          <w:b/>
        </w:rPr>
        <w:t>Оценочные кри</w:t>
      </w:r>
      <w:r>
        <w:rPr>
          <w:b/>
        </w:rPr>
        <w:t>терии для защиты этапа группового проекта по текущей аттестации по 2 этапу 1 контрольной  точки</w:t>
      </w:r>
    </w:p>
    <w:p w:rsidR="00177928" w:rsidRPr="00181751" w:rsidRDefault="00177928" w:rsidP="00177928">
      <w:pPr>
        <w:pStyle w:val="Default"/>
        <w:ind w:right="-284"/>
        <w:contextualSpacing/>
        <w:jc w:val="both"/>
        <w:rPr>
          <w:b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1559"/>
        <w:gridCol w:w="1701"/>
        <w:gridCol w:w="2126"/>
        <w:gridCol w:w="2835"/>
        <w:gridCol w:w="709"/>
      </w:tblGrid>
      <w:tr w:rsidR="00177928" w:rsidRPr="00014D52" w:rsidTr="00E25DA7">
        <w:trPr>
          <w:trHeight w:val="386"/>
        </w:trPr>
        <w:tc>
          <w:tcPr>
            <w:tcW w:w="1844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Структура и содержание презентации</w:t>
            </w:r>
          </w:p>
        </w:tc>
        <w:tc>
          <w:tcPr>
            <w:tcW w:w="1559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 xml:space="preserve">Умение аргументировано </w:t>
            </w:r>
          </w:p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 xml:space="preserve">работать с </w:t>
            </w:r>
            <w:r w:rsidRPr="00147E03">
              <w:rPr>
                <w:b/>
              </w:rPr>
              <w:lastRenderedPageBreak/>
              <w:t>возражениями «экспертов»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lastRenderedPageBreak/>
              <w:t>Деловой стиль</w:t>
            </w:r>
          </w:p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Коммуникабельность</w:t>
            </w:r>
          </w:p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Умение работать в команде</w:t>
            </w:r>
          </w:p>
        </w:tc>
        <w:tc>
          <w:tcPr>
            <w:tcW w:w="709" w:type="dxa"/>
          </w:tcPr>
          <w:p w:rsidR="00177928" w:rsidRPr="00181751" w:rsidRDefault="00177928" w:rsidP="00E25DA7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81751">
              <w:rPr>
                <w:b/>
                <w:sz w:val="20"/>
                <w:szCs w:val="20"/>
              </w:rPr>
              <w:t>Оценка  баллы</w:t>
            </w:r>
          </w:p>
        </w:tc>
      </w:tr>
      <w:tr w:rsidR="00177928" w:rsidRPr="00014D52" w:rsidTr="00E25DA7">
        <w:trPr>
          <w:trHeight w:val="230"/>
        </w:trPr>
        <w:tc>
          <w:tcPr>
            <w:tcW w:w="1844" w:type="dxa"/>
          </w:tcPr>
          <w:p w:rsidR="00177928" w:rsidRPr="00147E03" w:rsidRDefault="00177928" w:rsidP="00E25DA7">
            <w:pPr>
              <w:jc w:val="both"/>
              <w:rPr>
                <w:b/>
              </w:rPr>
            </w:pPr>
            <w:r w:rsidRPr="00147E03">
              <w:rPr>
                <w:rStyle w:val="211pt1"/>
              </w:rPr>
              <w:lastRenderedPageBreak/>
              <w:t xml:space="preserve">Проведен глубокий  анализ и обоснование проблемы с указанием использованных  источников,  информация систематизирована и логически связана. </w:t>
            </w:r>
          </w:p>
        </w:tc>
        <w:tc>
          <w:tcPr>
            <w:tcW w:w="1559" w:type="dxa"/>
          </w:tcPr>
          <w:p w:rsidR="00177928" w:rsidRPr="00147E03" w:rsidRDefault="00177928" w:rsidP="00E25DA7">
            <w:pPr>
              <w:jc w:val="both"/>
            </w:pPr>
            <w:r w:rsidRPr="00147E03">
              <w:t>отвечает полностью на поставленный вопрос, проявлена оригинальность и творческое мышление;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>никогда не опаздывает. Внешний вид и манера поведения соответствует требованиям корпоративной культуры</w:t>
            </w:r>
          </w:p>
        </w:tc>
        <w:tc>
          <w:tcPr>
            <w:tcW w:w="2126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>создает доброжелательную атмосферу, не позволяет себе проявления эмоций, приглашает к сотрудничеству, конструктивно решает вопросы и достигает взаимопонимания.</w:t>
            </w:r>
          </w:p>
        </w:tc>
        <w:tc>
          <w:tcPr>
            <w:tcW w:w="2835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>доброжелателен, готов поддержать и помочь членам команды, ставит интересы команды и организации выше своих личных интересов</w:t>
            </w:r>
          </w:p>
        </w:tc>
        <w:tc>
          <w:tcPr>
            <w:tcW w:w="709" w:type="dxa"/>
          </w:tcPr>
          <w:p w:rsidR="00177928" w:rsidRPr="00561E1F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7928" w:rsidRPr="00014D52" w:rsidTr="00E25DA7">
        <w:trPr>
          <w:trHeight w:val="230"/>
        </w:trPr>
        <w:tc>
          <w:tcPr>
            <w:tcW w:w="1844" w:type="dxa"/>
          </w:tcPr>
          <w:p w:rsidR="00177928" w:rsidRPr="00147E03" w:rsidRDefault="00177928" w:rsidP="00E25DA7">
            <w:pPr>
              <w:spacing w:line="274" w:lineRule="exact"/>
              <w:rPr>
                <w:b/>
              </w:rPr>
            </w:pPr>
            <w:r>
              <w:rPr>
                <w:rStyle w:val="211pt1"/>
              </w:rPr>
              <w:t>ситуации, проблематика   раскрыты</w:t>
            </w:r>
            <w:r w:rsidRPr="00147E03">
              <w:rPr>
                <w:rStyle w:val="211pt1"/>
              </w:rPr>
              <w:t xml:space="preserve"> не полностью.</w:t>
            </w:r>
          </w:p>
          <w:p w:rsidR="00177928" w:rsidRPr="00147E03" w:rsidRDefault="00177928" w:rsidP="00E25DA7">
            <w:pPr>
              <w:jc w:val="both"/>
              <w:rPr>
                <w:b/>
              </w:rPr>
            </w:pPr>
            <w:r w:rsidRPr="00147E03">
              <w:rPr>
                <w:rStyle w:val="211pt1"/>
              </w:rPr>
              <w:t>Представляемая информация не систематизирована и/или не последовательна.</w:t>
            </w:r>
          </w:p>
        </w:tc>
        <w:tc>
          <w:tcPr>
            <w:tcW w:w="1559" w:type="dxa"/>
          </w:tcPr>
          <w:p w:rsidR="00177928" w:rsidRPr="00147E03" w:rsidRDefault="00177928" w:rsidP="00E25DA7">
            <w:pPr>
              <w:jc w:val="both"/>
            </w:pPr>
            <w:r w:rsidRPr="00147E03">
              <w:t xml:space="preserve">студент полностью ответил на поставленный вопрос,  прокомментировать вопросы экспертов 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 xml:space="preserve">редко опаздывает, но компенсирует эффективной работой над проектом Внешний </w:t>
            </w:r>
            <w:proofErr w:type="gramStart"/>
            <w:r w:rsidRPr="00147E03">
              <w:rPr>
                <w:lang w:eastAsia="en-US"/>
              </w:rPr>
              <w:t>вид</w:t>
            </w:r>
            <w:proofErr w:type="gramEnd"/>
            <w:r w:rsidRPr="00147E03">
              <w:rPr>
                <w:lang w:eastAsia="en-US"/>
              </w:rPr>
              <w:t xml:space="preserve"> и манера поведения соответствует требованиям корпоративной культуры</w:t>
            </w:r>
          </w:p>
        </w:tc>
        <w:tc>
          <w:tcPr>
            <w:tcW w:w="2126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 xml:space="preserve">положительно </w:t>
            </w:r>
            <w:proofErr w:type="gramStart"/>
            <w:r w:rsidRPr="00147E03">
              <w:rPr>
                <w:lang w:eastAsia="en-US"/>
              </w:rPr>
              <w:t>настроен</w:t>
            </w:r>
            <w:proofErr w:type="gramEnd"/>
            <w:r w:rsidRPr="00147E03">
              <w:rPr>
                <w:lang w:eastAsia="en-US"/>
              </w:rPr>
              <w:t>, доброжелателен, стремится к конструктивному решению вопросов</w:t>
            </w:r>
          </w:p>
        </w:tc>
        <w:tc>
          <w:tcPr>
            <w:tcW w:w="2835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 xml:space="preserve">корректен и доброжелателен по отношению к членам команды, поддерживает хорошие рабочие отношения с членами команды. </w:t>
            </w:r>
          </w:p>
        </w:tc>
        <w:tc>
          <w:tcPr>
            <w:tcW w:w="709" w:type="dxa"/>
          </w:tcPr>
          <w:p w:rsidR="00177928" w:rsidRPr="00561E1F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77928" w:rsidRPr="008F0D7B" w:rsidTr="00E25DA7">
        <w:trPr>
          <w:trHeight w:val="230"/>
        </w:trPr>
        <w:tc>
          <w:tcPr>
            <w:tcW w:w="1844" w:type="dxa"/>
          </w:tcPr>
          <w:p w:rsidR="00177928" w:rsidRPr="00147E03" w:rsidRDefault="00177928" w:rsidP="00E25DA7">
            <w:pPr>
              <w:spacing w:line="274" w:lineRule="exact"/>
              <w:rPr>
                <w:b/>
              </w:rPr>
            </w:pPr>
            <w:r>
              <w:rPr>
                <w:rStyle w:val="211pt1"/>
              </w:rPr>
              <w:t>ситуации, проблематика   раскрыты</w:t>
            </w:r>
            <w:r w:rsidRPr="00147E03">
              <w:rPr>
                <w:rStyle w:val="211pt1"/>
              </w:rPr>
              <w:t xml:space="preserve"> не полностью.</w:t>
            </w:r>
          </w:p>
          <w:p w:rsidR="00177928" w:rsidRPr="00147E03" w:rsidRDefault="00177928" w:rsidP="00E25DA7">
            <w:pPr>
              <w:contextualSpacing/>
              <w:jc w:val="both"/>
              <w:rPr>
                <w:bCs/>
                <w:color w:val="000000"/>
              </w:rPr>
            </w:pPr>
            <w:r w:rsidRPr="00147E03">
              <w:rPr>
                <w:rStyle w:val="211pt1"/>
              </w:rPr>
              <w:t>представляемая информация  не систематизирована и  логически не связана.</w:t>
            </w:r>
          </w:p>
          <w:p w:rsidR="00177928" w:rsidRPr="00147E03" w:rsidRDefault="00177928" w:rsidP="00E25DA7">
            <w:pPr>
              <w:contextualSpacing/>
            </w:pPr>
            <w:r w:rsidRPr="00147E03">
              <w:rPr>
                <w:rStyle w:val="211pt1"/>
              </w:rPr>
              <w:t>Не указаны использованные источники информации или информация устаревшая</w:t>
            </w:r>
          </w:p>
        </w:tc>
        <w:tc>
          <w:tcPr>
            <w:tcW w:w="1559" w:type="dxa"/>
          </w:tcPr>
          <w:p w:rsidR="00177928" w:rsidRPr="003A6514" w:rsidRDefault="00177928" w:rsidP="00E25DA7">
            <w:pPr>
              <w:contextualSpacing/>
              <w:jc w:val="both"/>
            </w:pPr>
            <w:r w:rsidRPr="00147E03">
              <w:t>студент односложно</w:t>
            </w:r>
            <w:r>
              <w:t xml:space="preserve"> отвечал на вопросы «экспертов»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contextualSpacing/>
              <w:jc w:val="both"/>
            </w:pPr>
            <w:r w:rsidRPr="00147E03">
              <w:rPr>
                <w:lang w:eastAsia="en-US"/>
              </w:rPr>
              <w:t>участвует в работе над проектом эпизодически. Пренебрегает требованиями корпоративной культуры.</w:t>
            </w:r>
          </w:p>
        </w:tc>
        <w:tc>
          <w:tcPr>
            <w:tcW w:w="2126" w:type="dxa"/>
          </w:tcPr>
          <w:p w:rsidR="00177928" w:rsidRPr="00147E03" w:rsidRDefault="00177928" w:rsidP="00E25DA7">
            <w:pPr>
              <w:contextualSpacing/>
              <w:jc w:val="both"/>
            </w:pPr>
            <w:proofErr w:type="gramStart"/>
            <w:r w:rsidRPr="00147E03">
              <w:rPr>
                <w:lang w:eastAsia="en-US"/>
              </w:rPr>
              <w:t>п</w:t>
            </w:r>
            <w:proofErr w:type="gramEnd"/>
            <w:r w:rsidRPr="00147E03">
              <w:rPr>
                <w:lang w:eastAsia="en-US"/>
              </w:rPr>
              <w:t>роявляет агрессию или подавленность. Негативно и пессимистично настроен. Обстановка вокруг него накаленная или чересчур холодная. Не стремится к конструктивному решению вопросов, либо отступает, либо нападает.</w:t>
            </w:r>
          </w:p>
        </w:tc>
        <w:tc>
          <w:tcPr>
            <w:tcW w:w="2835" w:type="dxa"/>
          </w:tcPr>
          <w:p w:rsidR="00177928" w:rsidRPr="00147E03" w:rsidRDefault="00177928" w:rsidP="00E25DA7">
            <w:pPr>
              <w:contextualSpacing/>
              <w:jc w:val="both"/>
            </w:pPr>
            <w:proofErr w:type="gramStart"/>
            <w:r w:rsidRPr="00147E03">
              <w:rPr>
                <w:lang w:eastAsia="en-US"/>
              </w:rPr>
              <w:t>п</w:t>
            </w:r>
            <w:proofErr w:type="gramEnd"/>
            <w:r w:rsidRPr="00147E03">
              <w:rPr>
                <w:lang w:eastAsia="en-US"/>
              </w:rPr>
              <w:t xml:space="preserve">реследует свои личные интересы вне зависимости от того, как его личные интересы соотносятся с интересами команды и организации. Проводит четкое разделение между своей и чужой работой. </w:t>
            </w:r>
            <w:proofErr w:type="gramStart"/>
            <w:r w:rsidRPr="00147E03">
              <w:rPr>
                <w:lang w:eastAsia="en-US"/>
              </w:rPr>
              <w:t>Не заинтересован в общем результате, обращает внимание только на свой участок работы.</w:t>
            </w:r>
            <w:proofErr w:type="gramEnd"/>
            <w:r w:rsidRPr="00147E03">
              <w:rPr>
                <w:lang w:eastAsia="en-US"/>
              </w:rPr>
              <w:t xml:space="preserve"> Отказывается помогать другим членам команды, часто ставя под угрозу общий результат.</w:t>
            </w:r>
          </w:p>
        </w:tc>
        <w:tc>
          <w:tcPr>
            <w:tcW w:w="709" w:type="dxa"/>
          </w:tcPr>
          <w:p w:rsidR="00177928" w:rsidRPr="008F0D7B" w:rsidRDefault="00177928" w:rsidP="00E25DA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</w:tbl>
    <w:p w:rsidR="00177928" w:rsidRDefault="00177928" w:rsidP="00177928">
      <w:pPr>
        <w:jc w:val="both"/>
        <w:rPr>
          <w:b/>
          <w:bCs/>
        </w:rPr>
      </w:pPr>
    </w:p>
    <w:p w:rsidR="00177928" w:rsidRDefault="00177928" w:rsidP="00177928">
      <w:pPr>
        <w:pStyle w:val="Default"/>
        <w:ind w:right="-284"/>
        <w:contextualSpacing/>
        <w:jc w:val="both"/>
        <w:rPr>
          <w:b/>
        </w:rPr>
      </w:pPr>
      <w:r w:rsidRPr="00181751">
        <w:rPr>
          <w:b/>
        </w:rPr>
        <w:lastRenderedPageBreak/>
        <w:t>Оценочные кри</w:t>
      </w:r>
      <w:r>
        <w:rPr>
          <w:b/>
        </w:rPr>
        <w:t>терии для защиты этапа группового проекта по текущей аттестации по 2 и 3  контрольной  точке</w:t>
      </w:r>
    </w:p>
    <w:p w:rsidR="00177928" w:rsidRPr="00181751" w:rsidRDefault="00177928" w:rsidP="00177928">
      <w:pPr>
        <w:pStyle w:val="Default"/>
        <w:ind w:right="-284"/>
        <w:contextualSpacing/>
        <w:jc w:val="both"/>
        <w:rPr>
          <w:b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1559"/>
        <w:gridCol w:w="1701"/>
        <w:gridCol w:w="2126"/>
        <w:gridCol w:w="2835"/>
        <w:gridCol w:w="709"/>
      </w:tblGrid>
      <w:tr w:rsidR="00177928" w:rsidRPr="00014D52" w:rsidTr="00E25DA7">
        <w:trPr>
          <w:trHeight w:val="386"/>
        </w:trPr>
        <w:tc>
          <w:tcPr>
            <w:tcW w:w="1844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Структура и содержание презентации</w:t>
            </w:r>
          </w:p>
        </w:tc>
        <w:tc>
          <w:tcPr>
            <w:tcW w:w="1559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 xml:space="preserve">Умение аргументировано </w:t>
            </w:r>
          </w:p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работать с возражениями «экспертов»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Деловой стиль</w:t>
            </w:r>
          </w:p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Коммуникабельность</w:t>
            </w:r>
          </w:p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177928" w:rsidRPr="00147E03" w:rsidRDefault="00177928" w:rsidP="00E25DA7">
            <w:pPr>
              <w:contextualSpacing/>
              <w:jc w:val="both"/>
              <w:rPr>
                <w:b/>
              </w:rPr>
            </w:pPr>
            <w:r w:rsidRPr="00147E03">
              <w:rPr>
                <w:b/>
              </w:rPr>
              <w:t>Умение работать в команде</w:t>
            </w:r>
          </w:p>
        </w:tc>
        <w:tc>
          <w:tcPr>
            <w:tcW w:w="709" w:type="dxa"/>
          </w:tcPr>
          <w:p w:rsidR="00177928" w:rsidRPr="00181751" w:rsidRDefault="00177928" w:rsidP="00E25DA7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81751">
              <w:rPr>
                <w:b/>
                <w:sz w:val="20"/>
                <w:szCs w:val="20"/>
              </w:rPr>
              <w:t>Оценка  баллы</w:t>
            </w:r>
          </w:p>
        </w:tc>
      </w:tr>
      <w:tr w:rsidR="00177928" w:rsidRPr="00014D52" w:rsidTr="00E25DA7">
        <w:trPr>
          <w:trHeight w:val="230"/>
        </w:trPr>
        <w:tc>
          <w:tcPr>
            <w:tcW w:w="1844" w:type="dxa"/>
          </w:tcPr>
          <w:p w:rsidR="00177928" w:rsidRPr="00147E03" w:rsidRDefault="00177928" w:rsidP="00E25DA7">
            <w:pPr>
              <w:jc w:val="both"/>
              <w:rPr>
                <w:b/>
              </w:rPr>
            </w:pPr>
            <w:r w:rsidRPr="00147E03">
              <w:rPr>
                <w:rStyle w:val="211pt1"/>
              </w:rPr>
              <w:t xml:space="preserve">Проведен глубокий  анализ и обоснование проблемы с указанием использованных  источников,  информация систематизирована и логически связана. </w:t>
            </w:r>
          </w:p>
        </w:tc>
        <w:tc>
          <w:tcPr>
            <w:tcW w:w="1559" w:type="dxa"/>
          </w:tcPr>
          <w:p w:rsidR="00177928" w:rsidRPr="00147E03" w:rsidRDefault="00177928" w:rsidP="00E25DA7">
            <w:pPr>
              <w:jc w:val="both"/>
            </w:pPr>
            <w:r w:rsidRPr="00147E03">
              <w:t>отвечает полностью на поставленный вопрос, проявлена оригинальность и творческое мышление;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>никогда не опаздывает. Внешний вид и манера поведения соответствует требованиям корпоративной культуры</w:t>
            </w:r>
          </w:p>
        </w:tc>
        <w:tc>
          <w:tcPr>
            <w:tcW w:w="2126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>создает доброжелательную атмосферу, не позволяет себе проявления эмоций, приглашает к сотрудничеству, конструктивно решает вопросы и достигает взаимопонимания.</w:t>
            </w:r>
          </w:p>
        </w:tc>
        <w:tc>
          <w:tcPr>
            <w:tcW w:w="2835" w:type="dxa"/>
          </w:tcPr>
          <w:p w:rsidR="00177928" w:rsidRPr="00147E03" w:rsidRDefault="00177928" w:rsidP="00E25DA7">
            <w:pPr>
              <w:jc w:val="both"/>
            </w:pPr>
            <w:proofErr w:type="gramStart"/>
            <w:r w:rsidRPr="00147E03">
              <w:rPr>
                <w:lang w:eastAsia="en-US"/>
              </w:rPr>
              <w:t>д</w:t>
            </w:r>
            <w:proofErr w:type="gramEnd"/>
            <w:r w:rsidRPr="00147E03">
              <w:rPr>
                <w:lang w:eastAsia="en-US"/>
              </w:rPr>
              <w:t>оброжелателен, готов поддержать и помочь членам команды, ставит интересы команды и организации выше своих личных интересов</w:t>
            </w:r>
          </w:p>
        </w:tc>
        <w:tc>
          <w:tcPr>
            <w:tcW w:w="709" w:type="dxa"/>
          </w:tcPr>
          <w:p w:rsidR="00177928" w:rsidRPr="00561E1F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</w:tr>
      <w:tr w:rsidR="00177928" w:rsidRPr="00014D52" w:rsidTr="00E25DA7">
        <w:trPr>
          <w:trHeight w:val="230"/>
        </w:trPr>
        <w:tc>
          <w:tcPr>
            <w:tcW w:w="1844" w:type="dxa"/>
          </w:tcPr>
          <w:p w:rsidR="00177928" w:rsidRPr="00147E03" w:rsidRDefault="00177928" w:rsidP="00E25DA7">
            <w:pPr>
              <w:spacing w:line="274" w:lineRule="exact"/>
              <w:rPr>
                <w:b/>
              </w:rPr>
            </w:pPr>
            <w:r>
              <w:rPr>
                <w:rStyle w:val="211pt1"/>
              </w:rPr>
              <w:t>ситуации, проблематика   раскрыты</w:t>
            </w:r>
            <w:r w:rsidRPr="00147E03">
              <w:rPr>
                <w:rStyle w:val="211pt1"/>
              </w:rPr>
              <w:t xml:space="preserve"> не полностью.</w:t>
            </w:r>
          </w:p>
          <w:p w:rsidR="00177928" w:rsidRPr="00147E03" w:rsidRDefault="00177928" w:rsidP="00E25DA7">
            <w:pPr>
              <w:jc w:val="both"/>
              <w:rPr>
                <w:b/>
              </w:rPr>
            </w:pPr>
            <w:r w:rsidRPr="00147E03">
              <w:rPr>
                <w:rStyle w:val="211pt1"/>
              </w:rPr>
              <w:t>Представляемая информация не систематизирована и/или не последовательна.</w:t>
            </w:r>
          </w:p>
        </w:tc>
        <w:tc>
          <w:tcPr>
            <w:tcW w:w="1559" w:type="dxa"/>
          </w:tcPr>
          <w:p w:rsidR="00177928" w:rsidRPr="00147E03" w:rsidRDefault="00177928" w:rsidP="00E25DA7">
            <w:pPr>
              <w:jc w:val="both"/>
            </w:pPr>
            <w:r w:rsidRPr="00147E03">
              <w:t xml:space="preserve">студент полностью ответил на поставленный вопрос,  прокомментировать вопросы экспертов 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 xml:space="preserve">редко опаздывает, но компенсирует эффективной работой над проектом Внешний </w:t>
            </w:r>
            <w:proofErr w:type="gramStart"/>
            <w:r w:rsidRPr="00147E03">
              <w:rPr>
                <w:lang w:eastAsia="en-US"/>
              </w:rPr>
              <w:t>вид</w:t>
            </w:r>
            <w:proofErr w:type="gramEnd"/>
            <w:r w:rsidRPr="00147E03">
              <w:rPr>
                <w:lang w:eastAsia="en-US"/>
              </w:rPr>
              <w:t xml:space="preserve"> и манера поведения соответствует требованиям корпоративной культуры</w:t>
            </w:r>
          </w:p>
        </w:tc>
        <w:tc>
          <w:tcPr>
            <w:tcW w:w="2126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 xml:space="preserve">положительно </w:t>
            </w:r>
            <w:proofErr w:type="gramStart"/>
            <w:r w:rsidRPr="00147E03">
              <w:rPr>
                <w:lang w:eastAsia="en-US"/>
              </w:rPr>
              <w:t>настроен</w:t>
            </w:r>
            <w:proofErr w:type="gramEnd"/>
            <w:r w:rsidRPr="00147E03">
              <w:rPr>
                <w:lang w:eastAsia="en-US"/>
              </w:rPr>
              <w:t>, доброжелателен, стремится к конструктивному решению вопросов</w:t>
            </w:r>
          </w:p>
        </w:tc>
        <w:tc>
          <w:tcPr>
            <w:tcW w:w="2835" w:type="dxa"/>
          </w:tcPr>
          <w:p w:rsidR="00177928" w:rsidRPr="00147E03" w:rsidRDefault="00177928" w:rsidP="00E25DA7">
            <w:pPr>
              <w:jc w:val="both"/>
            </w:pPr>
            <w:r w:rsidRPr="00147E03">
              <w:rPr>
                <w:lang w:eastAsia="en-US"/>
              </w:rPr>
              <w:t xml:space="preserve">корректен и доброжелателен по отношению к членам команды, поддерживает хорошие рабочие отношения с членами команды. </w:t>
            </w:r>
          </w:p>
        </w:tc>
        <w:tc>
          <w:tcPr>
            <w:tcW w:w="709" w:type="dxa"/>
          </w:tcPr>
          <w:p w:rsidR="00177928" w:rsidRPr="00561E1F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</w:p>
        </w:tc>
      </w:tr>
      <w:tr w:rsidR="00177928" w:rsidRPr="008F0D7B" w:rsidTr="00E25DA7">
        <w:trPr>
          <w:trHeight w:val="230"/>
        </w:trPr>
        <w:tc>
          <w:tcPr>
            <w:tcW w:w="1844" w:type="dxa"/>
          </w:tcPr>
          <w:p w:rsidR="00177928" w:rsidRPr="00147E03" w:rsidRDefault="00177928" w:rsidP="00E25DA7">
            <w:pPr>
              <w:spacing w:line="274" w:lineRule="exact"/>
              <w:rPr>
                <w:b/>
              </w:rPr>
            </w:pPr>
            <w:r>
              <w:rPr>
                <w:rStyle w:val="211pt1"/>
              </w:rPr>
              <w:t>ситуации, проблематика   раскрыты</w:t>
            </w:r>
            <w:r w:rsidRPr="00147E03">
              <w:rPr>
                <w:rStyle w:val="211pt1"/>
              </w:rPr>
              <w:t xml:space="preserve"> не полностью.</w:t>
            </w:r>
          </w:p>
          <w:p w:rsidR="00177928" w:rsidRPr="00147E03" w:rsidRDefault="00177928" w:rsidP="00E25DA7">
            <w:pPr>
              <w:contextualSpacing/>
              <w:jc w:val="both"/>
              <w:rPr>
                <w:bCs/>
                <w:color w:val="000000"/>
              </w:rPr>
            </w:pPr>
            <w:r w:rsidRPr="00147E03">
              <w:rPr>
                <w:rStyle w:val="211pt1"/>
              </w:rPr>
              <w:t>представляемая информация  не систематизирована и  логически не связана.</w:t>
            </w:r>
          </w:p>
          <w:p w:rsidR="00177928" w:rsidRPr="00147E03" w:rsidRDefault="00177928" w:rsidP="00E25DA7">
            <w:pPr>
              <w:contextualSpacing/>
            </w:pPr>
            <w:r w:rsidRPr="00147E03">
              <w:rPr>
                <w:rStyle w:val="211pt1"/>
              </w:rPr>
              <w:t>Не указаны использованны</w:t>
            </w:r>
            <w:r w:rsidRPr="00147E03">
              <w:rPr>
                <w:rStyle w:val="211pt1"/>
              </w:rPr>
              <w:lastRenderedPageBreak/>
              <w:t>е источники информации или информация устаревшая</w:t>
            </w:r>
          </w:p>
        </w:tc>
        <w:tc>
          <w:tcPr>
            <w:tcW w:w="1559" w:type="dxa"/>
          </w:tcPr>
          <w:p w:rsidR="00177928" w:rsidRPr="003A6514" w:rsidRDefault="00177928" w:rsidP="00E25DA7">
            <w:pPr>
              <w:contextualSpacing/>
              <w:jc w:val="both"/>
            </w:pPr>
            <w:r w:rsidRPr="00147E03">
              <w:lastRenderedPageBreak/>
              <w:t>студент односложно</w:t>
            </w:r>
            <w:r>
              <w:t xml:space="preserve"> отвечал на вопросы «экспертов»</w:t>
            </w:r>
          </w:p>
        </w:tc>
        <w:tc>
          <w:tcPr>
            <w:tcW w:w="1701" w:type="dxa"/>
          </w:tcPr>
          <w:p w:rsidR="00177928" w:rsidRPr="00147E03" w:rsidRDefault="00177928" w:rsidP="00E25DA7">
            <w:pPr>
              <w:contextualSpacing/>
              <w:jc w:val="both"/>
            </w:pPr>
            <w:r w:rsidRPr="00147E03">
              <w:rPr>
                <w:lang w:eastAsia="en-US"/>
              </w:rPr>
              <w:t>участвует в работе над проектом эпизодически. Пренебрегает требованиями корпоративной культуры.</w:t>
            </w:r>
          </w:p>
        </w:tc>
        <w:tc>
          <w:tcPr>
            <w:tcW w:w="2126" w:type="dxa"/>
          </w:tcPr>
          <w:p w:rsidR="00177928" w:rsidRPr="00147E03" w:rsidRDefault="00177928" w:rsidP="00E25DA7">
            <w:pPr>
              <w:contextualSpacing/>
              <w:jc w:val="both"/>
            </w:pPr>
            <w:proofErr w:type="gramStart"/>
            <w:r w:rsidRPr="00147E03">
              <w:rPr>
                <w:lang w:eastAsia="en-US"/>
              </w:rPr>
              <w:t>п</w:t>
            </w:r>
            <w:proofErr w:type="gramEnd"/>
            <w:r w:rsidRPr="00147E03">
              <w:rPr>
                <w:lang w:eastAsia="en-US"/>
              </w:rPr>
              <w:t xml:space="preserve">роявляет агрессию или подавленность. Негативно и пессимистично настроен. Обстановка вокруг него накаленная или чересчур холодная. Не </w:t>
            </w:r>
            <w:r w:rsidRPr="00147E03">
              <w:rPr>
                <w:lang w:eastAsia="en-US"/>
              </w:rPr>
              <w:lastRenderedPageBreak/>
              <w:t>стремится к конструктивному решению вопросов, либо отступает, либо нападает.</w:t>
            </w:r>
          </w:p>
        </w:tc>
        <w:tc>
          <w:tcPr>
            <w:tcW w:w="2835" w:type="dxa"/>
          </w:tcPr>
          <w:p w:rsidR="00177928" w:rsidRPr="00147E03" w:rsidRDefault="00177928" w:rsidP="00E25DA7">
            <w:pPr>
              <w:contextualSpacing/>
              <w:jc w:val="both"/>
            </w:pPr>
            <w:proofErr w:type="gramStart"/>
            <w:r w:rsidRPr="00147E03">
              <w:rPr>
                <w:lang w:eastAsia="en-US"/>
              </w:rPr>
              <w:lastRenderedPageBreak/>
              <w:t>п</w:t>
            </w:r>
            <w:proofErr w:type="gramEnd"/>
            <w:r w:rsidRPr="00147E03">
              <w:rPr>
                <w:lang w:eastAsia="en-US"/>
              </w:rPr>
              <w:t xml:space="preserve">реследует свои личные интересы вне зависимости от того, как его личные интересы соотносятся с интересами команды и организации. Проводит четкое разделение между своей и чужой работой. </w:t>
            </w:r>
            <w:proofErr w:type="gramStart"/>
            <w:r w:rsidRPr="00147E03">
              <w:rPr>
                <w:lang w:eastAsia="en-US"/>
              </w:rPr>
              <w:t xml:space="preserve">Не заинтересован в общем результате, </w:t>
            </w:r>
            <w:r w:rsidRPr="00147E03">
              <w:rPr>
                <w:lang w:eastAsia="en-US"/>
              </w:rPr>
              <w:lastRenderedPageBreak/>
              <w:t>обращает внимание только на свой участок работы.</w:t>
            </w:r>
            <w:proofErr w:type="gramEnd"/>
            <w:r w:rsidRPr="00147E03">
              <w:rPr>
                <w:lang w:eastAsia="en-US"/>
              </w:rPr>
              <w:t xml:space="preserve"> Отказывается помогать другим членам команды, часто ставя под угрозу общий результат.</w:t>
            </w:r>
          </w:p>
        </w:tc>
        <w:tc>
          <w:tcPr>
            <w:tcW w:w="709" w:type="dxa"/>
          </w:tcPr>
          <w:p w:rsidR="00177928" w:rsidRPr="008F0D7B" w:rsidRDefault="00177928" w:rsidP="00E25DA7">
            <w:pPr>
              <w:contextualSpacing/>
              <w:jc w:val="both"/>
              <w:rPr>
                <w:sz w:val="20"/>
                <w:szCs w:val="20"/>
              </w:rPr>
            </w:pPr>
            <w:r w:rsidRPr="008F0D7B">
              <w:rPr>
                <w:sz w:val="20"/>
                <w:szCs w:val="20"/>
              </w:rPr>
              <w:lastRenderedPageBreak/>
              <w:t>1-4</w:t>
            </w:r>
          </w:p>
        </w:tc>
      </w:tr>
    </w:tbl>
    <w:p w:rsidR="00177928" w:rsidRDefault="00177928" w:rsidP="00177928">
      <w:pPr>
        <w:widowControl w:val="0"/>
        <w:ind w:firstLine="708"/>
        <w:jc w:val="both"/>
        <w:rPr>
          <w:bCs/>
          <w:i/>
          <w:sz w:val="22"/>
          <w:szCs w:val="22"/>
        </w:rPr>
      </w:pPr>
    </w:p>
    <w:p w:rsidR="00177928" w:rsidRDefault="00177928" w:rsidP="00177928">
      <w:pPr>
        <w:widowControl w:val="0"/>
        <w:ind w:firstLine="708"/>
        <w:jc w:val="both"/>
        <w:rPr>
          <w:b/>
          <w:bCs/>
        </w:rPr>
      </w:pPr>
      <w:r w:rsidRPr="00DC1066">
        <w:rPr>
          <w:bCs/>
          <w:i/>
          <w:sz w:val="22"/>
          <w:szCs w:val="22"/>
        </w:rPr>
        <w:t>Средство оценивания</w:t>
      </w:r>
      <w:r>
        <w:rPr>
          <w:bCs/>
          <w:i/>
          <w:sz w:val="22"/>
          <w:szCs w:val="22"/>
        </w:rPr>
        <w:t xml:space="preserve"> – группового проекта</w:t>
      </w:r>
    </w:p>
    <w:p w:rsidR="00177928" w:rsidRDefault="00177928" w:rsidP="00177928">
      <w:pPr>
        <w:widowControl w:val="0"/>
        <w:ind w:firstLine="708"/>
        <w:jc w:val="both"/>
        <w:rPr>
          <w:b/>
          <w:bCs/>
        </w:rPr>
      </w:pPr>
    </w:p>
    <w:p w:rsidR="00177928" w:rsidRDefault="00177928" w:rsidP="00177928">
      <w:pPr>
        <w:widowControl w:val="0"/>
        <w:ind w:firstLine="708"/>
        <w:jc w:val="both"/>
        <w:rPr>
          <w:b/>
          <w:bCs/>
        </w:rPr>
      </w:pPr>
      <w:r w:rsidRPr="00DC1066">
        <w:rPr>
          <w:b/>
          <w:bCs/>
        </w:rPr>
        <w:t>Шкала оценки уровня знаний, умений и навыков при</w:t>
      </w:r>
      <w:r>
        <w:rPr>
          <w:b/>
          <w:bCs/>
        </w:rPr>
        <w:t xml:space="preserve"> выполнении группового проекта и защиты на деловой игре</w:t>
      </w:r>
    </w:p>
    <w:p w:rsidR="00177928" w:rsidRDefault="00177928" w:rsidP="00177928">
      <w:pPr>
        <w:widowControl w:val="0"/>
        <w:ind w:firstLine="708"/>
        <w:jc w:val="both"/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5"/>
        <w:gridCol w:w="1950"/>
      </w:tblGrid>
      <w:tr w:rsidR="00177928" w:rsidTr="00E25DA7">
        <w:tc>
          <w:tcPr>
            <w:tcW w:w="7655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b/>
                <w:kern w:val="32"/>
                <w:sz w:val="22"/>
                <w:szCs w:val="22"/>
                <w:lang w:eastAsia="ja-JP"/>
              </w:rPr>
              <w:t>Критерии оценки</w:t>
            </w:r>
            <w:r w:rsidRPr="0052139C">
              <w:rPr>
                <w:b/>
                <w:kern w:val="32"/>
                <w:sz w:val="22"/>
                <w:szCs w:val="22"/>
                <w:lang w:val="en-US" w:eastAsia="ja-JP"/>
              </w:rPr>
              <w:t xml:space="preserve"> </w:t>
            </w:r>
          </w:p>
        </w:tc>
        <w:tc>
          <w:tcPr>
            <w:tcW w:w="1950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b/>
                <w:sz w:val="22"/>
                <w:szCs w:val="22"/>
              </w:rPr>
              <w:t>Баллы</w:t>
            </w:r>
          </w:p>
        </w:tc>
      </w:tr>
      <w:tr w:rsidR="00177928" w:rsidTr="00E25DA7">
        <w:tc>
          <w:tcPr>
            <w:tcW w:w="7655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kern w:val="32"/>
                <w:sz w:val="22"/>
                <w:szCs w:val="22"/>
                <w:lang w:eastAsia="ja-JP"/>
              </w:rPr>
              <w:t>Проработаны все этапы разработки концепции ГК/гостиничной сети</w:t>
            </w:r>
          </w:p>
        </w:tc>
        <w:tc>
          <w:tcPr>
            <w:tcW w:w="1950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b/>
                <w:bCs/>
              </w:rPr>
              <w:t>0-20</w:t>
            </w:r>
          </w:p>
        </w:tc>
      </w:tr>
      <w:tr w:rsidR="00177928" w:rsidTr="00E25DA7">
        <w:tc>
          <w:tcPr>
            <w:tcW w:w="7655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color w:val="000000"/>
                <w:sz w:val="22"/>
                <w:szCs w:val="22"/>
              </w:rPr>
              <w:t>Обосновано конкурентное преимущество ГК (не менее 5-8 показателей</w:t>
            </w:r>
            <w:proofErr w:type="gramStart"/>
            <w:r w:rsidRPr="0052139C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50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b/>
                <w:bCs/>
              </w:rPr>
              <w:t>0-10</w:t>
            </w:r>
          </w:p>
        </w:tc>
      </w:tr>
      <w:tr w:rsidR="00177928" w:rsidTr="00E25DA7">
        <w:tc>
          <w:tcPr>
            <w:tcW w:w="7655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sz w:val="22"/>
                <w:szCs w:val="22"/>
              </w:rPr>
              <w:t xml:space="preserve">Оформление, визуализация проекта </w:t>
            </w:r>
          </w:p>
        </w:tc>
        <w:tc>
          <w:tcPr>
            <w:tcW w:w="1950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  <w:r w:rsidRPr="0052139C">
              <w:rPr>
                <w:b/>
                <w:bCs/>
              </w:rPr>
              <w:t>0-5</w:t>
            </w:r>
          </w:p>
        </w:tc>
      </w:tr>
      <w:tr w:rsidR="00177928" w:rsidTr="00E25DA7">
        <w:tc>
          <w:tcPr>
            <w:tcW w:w="7655" w:type="dxa"/>
          </w:tcPr>
          <w:p w:rsidR="00177928" w:rsidRPr="0052139C" w:rsidRDefault="00177928" w:rsidP="00E25DA7">
            <w:pPr>
              <w:widowControl w:val="0"/>
              <w:jc w:val="both"/>
              <w:rPr>
                <w:lang w:val="en-US"/>
              </w:rPr>
            </w:pPr>
            <w:r w:rsidRPr="0052139C">
              <w:rPr>
                <w:sz w:val="22"/>
                <w:szCs w:val="22"/>
                <w:lang w:val="en-US"/>
              </w:rPr>
              <w:t>KPI*</w:t>
            </w:r>
          </w:p>
        </w:tc>
        <w:tc>
          <w:tcPr>
            <w:tcW w:w="1950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177928" w:rsidTr="00E25DA7">
        <w:tc>
          <w:tcPr>
            <w:tcW w:w="7655" w:type="dxa"/>
          </w:tcPr>
          <w:p w:rsidR="00177928" w:rsidRPr="0052139C" w:rsidRDefault="00177928" w:rsidP="00E25DA7">
            <w:pPr>
              <w:widowControl w:val="0"/>
              <w:jc w:val="both"/>
            </w:pPr>
            <w:r w:rsidRPr="0052139C">
              <w:rPr>
                <w:sz w:val="22"/>
                <w:szCs w:val="22"/>
              </w:rPr>
              <w:t>Итоговый балл</w:t>
            </w:r>
          </w:p>
        </w:tc>
        <w:tc>
          <w:tcPr>
            <w:tcW w:w="1950" w:type="dxa"/>
          </w:tcPr>
          <w:p w:rsidR="00177928" w:rsidRPr="0052139C" w:rsidRDefault="00177928" w:rsidP="00E25DA7">
            <w:pPr>
              <w:widowControl w:val="0"/>
              <w:jc w:val="both"/>
              <w:rPr>
                <w:b/>
                <w:bCs/>
                <w:lang w:val="en-US"/>
              </w:rPr>
            </w:pPr>
            <w:r w:rsidRPr="0052139C">
              <w:rPr>
                <w:b/>
                <w:bCs/>
              </w:rPr>
              <w:t xml:space="preserve">% </w:t>
            </w:r>
            <w:r w:rsidRPr="0052139C">
              <w:rPr>
                <w:bCs/>
                <w:lang w:val="en-US"/>
              </w:rPr>
              <w:t>KPI</w:t>
            </w:r>
          </w:p>
        </w:tc>
      </w:tr>
    </w:tbl>
    <w:p w:rsidR="00177928" w:rsidRPr="003A6514" w:rsidRDefault="00177928" w:rsidP="00177928">
      <w:pPr>
        <w:jc w:val="both"/>
        <w:rPr>
          <w:b/>
          <w:bCs/>
          <w:lang w:val="en-US"/>
        </w:rPr>
      </w:pPr>
    </w:p>
    <w:p w:rsidR="00177928" w:rsidRPr="007058B6" w:rsidRDefault="00177928" w:rsidP="00177928">
      <w:pPr>
        <w:ind w:right="-1" w:firstLine="709"/>
        <w:contextualSpacing/>
        <w:jc w:val="both"/>
      </w:pPr>
      <w:r w:rsidRPr="007058B6">
        <w:t xml:space="preserve">Для комплексного формирования компетенций необходимо учитывать опыт западных школ по гостиничному бизнесу и на занятиях у студентов должны вырабатываться такие важные качества для гостеприимства как доброжелательность, гостеприимство, деловой стиль, а также практический навык работы в команде. Для этого к итоговой оценке по проекту применяется KPI -  коэффициент персональной эффективности, который в проекте рассчитывается  </w:t>
      </w:r>
      <w:proofErr w:type="gramStart"/>
      <w:r w:rsidRPr="007058B6">
        <w:t>в</w:t>
      </w:r>
      <w:proofErr w:type="gramEnd"/>
      <w:r w:rsidRPr="007058B6">
        <w:t xml:space="preserve"> % (</w:t>
      </w:r>
      <w:proofErr w:type="gramStart"/>
      <w:r w:rsidRPr="007058B6">
        <w:t>в</w:t>
      </w:r>
      <w:proofErr w:type="gramEnd"/>
      <w:r w:rsidRPr="007058B6">
        <w:t xml:space="preserve"> конце защиты) из расчета мах 25 % за каждый критерий.</w:t>
      </w:r>
    </w:p>
    <w:p w:rsidR="00177928" w:rsidRPr="00D11F7F" w:rsidRDefault="00177928" w:rsidP="00177928">
      <w:pPr>
        <w:ind w:right="-1" w:firstLine="709"/>
        <w:contextualSpacing/>
        <w:jc w:val="both"/>
      </w:pPr>
      <w:r w:rsidRPr="00D11F7F">
        <w:t xml:space="preserve"> KPI  - участия в проекте  </w:t>
      </w:r>
    </w:p>
    <w:tbl>
      <w:tblPr>
        <w:tblW w:w="9907" w:type="dxa"/>
        <w:jc w:val="center"/>
        <w:tblInd w:w="-2190" w:type="dxa"/>
        <w:tblCellMar>
          <w:left w:w="0" w:type="dxa"/>
          <w:right w:w="0" w:type="dxa"/>
        </w:tblCellMar>
        <w:tblLook w:val="00A0"/>
      </w:tblPr>
      <w:tblGrid>
        <w:gridCol w:w="701"/>
        <w:gridCol w:w="6296"/>
        <w:gridCol w:w="831"/>
        <w:gridCol w:w="832"/>
        <w:gridCol w:w="688"/>
        <w:gridCol w:w="559"/>
      </w:tblGrid>
      <w:tr w:rsidR="00177928" w:rsidRPr="003B7009" w:rsidTr="00E25DA7">
        <w:trPr>
          <w:trHeight w:val="327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  <w:b/>
              </w:rPr>
            </w:pPr>
            <w:r w:rsidRPr="003B7009">
              <w:rPr>
                <w:b/>
                <w:bCs/>
                <w:kern w:val="24"/>
              </w:rPr>
              <w:t>Критерии</w:t>
            </w:r>
            <w:r w:rsidRPr="003B7009">
              <w:rPr>
                <w:rFonts w:ascii="Nyala" w:hAnsi="Nyala" w:cs="Nyala"/>
                <w:b/>
                <w:bCs/>
                <w:kern w:val="24"/>
              </w:rPr>
              <w:t xml:space="preserve"> </w:t>
            </w:r>
            <w:r w:rsidRPr="003B7009">
              <w:rPr>
                <w:b/>
                <w:bCs/>
                <w:kern w:val="24"/>
              </w:rPr>
              <w:t>оценки</w:t>
            </w:r>
            <w:r w:rsidRPr="003B7009">
              <w:rPr>
                <w:rFonts w:ascii="Nyala" w:hAnsi="Nyala" w:cs="Nyala"/>
                <w:b/>
                <w:bCs/>
                <w:kern w:val="24"/>
              </w:rPr>
              <w:t xml:space="preserve"> \  </w:t>
            </w:r>
            <w:r w:rsidRPr="003B7009">
              <w:rPr>
                <w:b/>
                <w:bCs/>
                <w:kern w:val="24"/>
              </w:rPr>
              <w:t>студент</w:t>
            </w:r>
            <w:r w:rsidRPr="003B7009">
              <w:rPr>
                <w:rFonts w:ascii="Nyala" w:hAnsi="Nyala" w:cs="Nyala"/>
                <w:b/>
                <w:bCs/>
                <w:kern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1 </w:t>
            </w: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2 </w:t>
            </w: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3 </w:t>
            </w: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4 </w:t>
            </w:r>
          </w:p>
        </w:tc>
      </w:tr>
      <w:tr w:rsidR="00177928" w:rsidRPr="00833DB4" w:rsidTr="00E25DA7">
        <w:trPr>
          <w:trHeight w:val="264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1</w:t>
            </w:r>
            <w:r w:rsidRPr="005F5CB5">
              <w:rPr>
                <w:rFonts w:ascii="Rockwell" w:hAnsi="Rockwell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Умение аргументировано работать с возражениями «экспертов»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D10F60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D10F60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D10F60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309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2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Деловой стиль</w:t>
            </w:r>
            <w:r>
              <w:rPr>
                <w:rFonts w:ascii="Cambria" w:hAnsi="Cambria" w:cs="Arial"/>
                <w:b/>
                <w:color w:val="000000"/>
                <w:kern w:val="24"/>
              </w:rPr>
              <w:t xml:space="preserve"> и корпоративная культура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445799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445799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445799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186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3</w:t>
            </w:r>
            <w:r w:rsidRPr="005F5CB5">
              <w:rPr>
                <w:rFonts w:ascii="Rockwell" w:hAnsi="Rockwell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Коммуникабельность</w:t>
            </w:r>
            <w:r>
              <w:rPr>
                <w:rFonts w:ascii="Cambria" w:hAnsi="Cambria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290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4</w:t>
            </w:r>
            <w:r w:rsidRPr="005F5CB5">
              <w:rPr>
                <w:rFonts w:ascii="Rockwell" w:hAnsi="Rockwell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Умение работать в команде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210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Rockwell" w:hAnsi="Rockwell" w:cs="Arial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Cambria" w:hAnsi="Cambria" w:cs="Arial"/>
                <w:b/>
                <w:color w:val="000000"/>
                <w:kern w:val="24"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Итого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EC57D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EC57D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928" w:rsidRDefault="00177928" w:rsidP="00177928">
      <w:pPr>
        <w:contextualSpacing/>
        <w:jc w:val="both"/>
        <w:rPr>
          <w:rFonts w:ascii="Cambria" w:hAnsi="Cambria" w:cs="Arial"/>
          <w:b/>
          <w:color w:val="000000"/>
          <w:kern w:val="24"/>
        </w:rPr>
      </w:pPr>
    </w:p>
    <w:p w:rsidR="00177928" w:rsidRPr="00DA38A9" w:rsidRDefault="00177928" w:rsidP="00177928">
      <w:pPr>
        <w:contextualSpacing/>
        <w:jc w:val="both"/>
        <w:rPr>
          <w:b/>
          <w:color w:val="000000"/>
          <w:kern w:val="24"/>
        </w:rPr>
      </w:pPr>
      <w:r w:rsidRPr="00DA38A9">
        <w:rPr>
          <w:b/>
          <w:color w:val="000000"/>
          <w:kern w:val="24"/>
        </w:rPr>
        <w:t>Умение аргументировано работать с возражениями «экспертов»</w:t>
      </w:r>
    </w:p>
    <w:p w:rsidR="00177928" w:rsidRDefault="00177928" w:rsidP="00177928">
      <w:pPr>
        <w:contextualSpacing/>
        <w:jc w:val="both"/>
        <w:rPr>
          <w:color w:val="000000"/>
          <w:kern w:val="24"/>
        </w:rPr>
      </w:pPr>
      <w:r w:rsidRPr="00DA38A9">
        <w:rPr>
          <w:color w:val="000000"/>
          <w:kern w:val="24"/>
        </w:rPr>
        <w:t>25%</w:t>
      </w:r>
      <w:r>
        <w:rPr>
          <w:color w:val="000000"/>
          <w:kern w:val="24"/>
        </w:rPr>
        <w:t xml:space="preserve"> - при защите проекта нашел обоснованные аргументы: нормативные источники, авторитетное исследование, автора и пр. в отстаивании своих позиций</w:t>
      </w:r>
    </w:p>
    <w:p w:rsidR="00177928" w:rsidRPr="00DA38A9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15% - при защите проекта нашел обоснованные аргументы: только нормативные источники в отстаивании своих позиций</w:t>
      </w:r>
    </w:p>
    <w:p w:rsidR="00177928" w:rsidRPr="00E16493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10% - высказал только свою точку зрения</w:t>
      </w:r>
    </w:p>
    <w:p w:rsidR="00177928" w:rsidRDefault="00177928" w:rsidP="00177928">
      <w:pPr>
        <w:contextualSpacing/>
        <w:jc w:val="both"/>
        <w:rPr>
          <w:b/>
          <w:color w:val="000000"/>
          <w:kern w:val="24"/>
        </w:rPr>
      </w:pPr>
      <w:r>
        <w:rPr>
          <w:rFonts w:ascii="Cambria" w:hAnsi="Cambria" w:cs="Arial"/>
          <w:b/>
          <w:color w:val="000000"/>
          <w:kern w:val="24"/>
        </w:rPr>
        <w:t>«</w:t>
      </w:r>
      <w:r w:rsidRPr="009F0EDF">
        <w:rPr>
          <w:b/>
          <w:color w:val="000000"/>
          <w:kern w:val="24"/>
        </w:rPr>
        <w:t>Деловой стиль»</w:t>
      </w:r>
    </w:p>
    <w:p w:rsidR="00177928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lastRenderedPageBreak/>
        <w:t>- 25</w:t>
      </w:r>
      <w:r w:rsidRPr="009F0EDF">
        <w:rPr>
          <w:color w:val="000000"/>
          <w:kern w:val="24"/>
        </w:rPr>
        <w:t>%</w:t>
      </w:r>
      <w:r w:rsidRPr="009F0EDF">
        <w:rPr>
          <w:b/>
          <w:color w:val="000000"/>
          <w:kern w:val="24"/>
        </w:rPr>
        <w:t xml:space="preserve"> - </w:t>
      </w:r>
      <w:r w:rsidRPr="009F0EDF">
        <w:rPr>
          <w:sz w:val="20"/>
          <w:szCs w:val="20"/>
          <w:lang w:eastAsia="en-US"/>
        </w:rPr>
        <w:t xml:space="preserve"> </w:t>
      </w:r>
      <w:r w:rsidRPr="009F0EDF">
        <w:rPr>
          <w:color w:val="000000"/>
          <w:kern w:val="24"/>
        </w:rPr>
        <w:t>никогда не опаздывает. Внешний вид и манера поведения соответствует требованиям корпоративной культуры</w:t>
      </w:r>
      <w:r>
        <w:rPr>
          <w:color w:val="000000"/>
          <w:kern w:val="24"/>
        </w:rPr>
        <w:t xml:space="preserve"> сферы гостеприимства.</w:t>
      </w:r>
    </w:p>
    <w:p w:rsidR="00177928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- 15</w:t>
      </w:r>
      <w:r w:rsidRPr="009F0EDF">
        <w:rPr>
          <w:color w:val="000000"/>
          <w:kern w:val="24"/>
        </w:rPr>
        <w:t>% - редко опаздывает, но компенсирует эффективной работой над проектом</w:t>
      </w:r>
      <w:r>
        <w:rPr>
          <w:color w:val="000000"/>
          <w:kern w:val="24"/>
        </w:rPr>
        <w:t xml:space="preserve">. </w:t>
      </w:r>
      <w:r w:rsidRPr="009F0EDF">
        <w:rPr>
          <w:color w:val="000000"/>
          <w:kern w:val="24"/>
        </w:rPr>
        <w:t xml:space="preserve"> Внешний вид и манера поведения соответствует требованиям корпоративной культуры</w:t>
      </w:r>
      <w:r>
        <w:rPr>
          <w:color w:val="000000"/>
          <w:kern w:val="24"/>
        </w:rPr>
        <w:t>.</w:t>
      </w:r>
    </w:p>
    <w:p w:rsidR="00177928" w:rsidRDefault="00177928" w:rsidP="00177928">
      <w:pPr>
        <w:contextualSpacing/>
        <w:jc w:val="both"/>
        <w:rPr>
          <w:b/>
        </w:rPr>
      </w:pPr>
      <w:r w:rsidRPr="009F0EDF">
        <w:rPr>
          <w:color w:val="000000"/>
          <w:kern w:val="24"/>
        </w:rPr>
        <w:t>- 10 % - участвовал в работе над проектом эпизодически. Пренебрегает требованиями корпоративной культуры.</w:t>
      </w:r>
      <w:r w:rsidRPr="005F5CB5">
        <w:rPr>
          <w:b/>
        </w:rPr>
        <w:t xml:space="preserve"> </w:t>
      </w:r>
    </w:p>
    <w:p w:rsidR="00177928" w:rsidRPr="0001056A" w:rsidRDefault="00177928" w:rsidP="00177928">
      <w:pPr>
        <w:contextualSpacing/>
        <w:jc w:val="both"/>
      </w:pPr>
      <w:r w:rsidRPr="005F5CB5">
        <w:rPr>
          <w:b/>
        </w:rPr>
        <w:t>«Коммуникабельность»</w:t>
      </w:r>
      <w:r w:rsidRPr="0001056A">
        <w:t>:</w:t>
      </w:r>
    </w:p>
    <w:p w:rsidR="00177928" w:rsidRPr="0001056A" w:rsidRDefault="00177928" w:rsidP="00177928">
      <w:pPr>
        <w:contextualSpacing/>
        <w:jc w:val="both"/>
      </w:pPr>
      <w:r>
        <w:t>– 25 %</w:t>
      </w:r>
      <w:r w:rsidRPr="0001056A">
        <w:t xml:space="preserve"> – положительно настроен. Не позволяет себе проявления лишних эмоций. Создает доброжелательную атмосферу. Приглашает к сотрудничеству, проявляет интерес к мнению окружающих, конструктивно решает вопросы и достигает взаимопонимания. </w:t>
      </w:r>
    </w:p>
    <w:p w:rsidR="00177928" w:rsidRPr="0001056A" w:rsidRDefault="00177928" w:rsidP="00177928">
      <w:pPr>
        <w:contextualSpacing/>
        <w:jc w:val="both"/>
      </w:pPr>
      <w:r>
        <w:t>– 15 %</w:t>
      </w:r>
      <w:r w:rsidRPr="0001056A">
        <w:t xml:space="preserve"> – положительно </w:t>
      </w:r>
      <w:proofErr w:type="gramStart"/>
      <w:r w:rsidRPr="0001056A">
        <w:t>настроен</w:t>
      </w:r>
      <w:proofErr w:type="gramEnd"/>
      <w:r w:rsidRPr="0001056A">
        <w:t xml:space="preserve">, доброжелателен, стремится к конструктивному решению вопросов. </w:t>
      </w:r>
    </w:p>
    <w:p w:rsidR="00177928" w:rsidRDefault="00177928" w:rsidP="00177928">
      <w:pPr>
        <w:contextualSpacing/>
        <w:jc w:val="both"/>
      </w:pPr>
      <w:r w:rsidRPr="0001056A">
        <w:t xml:space="preserve"> – </w:t>
      </w:r>
      <w:r>
        <w:t xml:space="preserve">10%- </w:t>
      </w:r>
      <w:r w:rsidRPr="0001056A">
        <w:t xml:space="preserve">проявляет агрессию или подавленность. Негативно и пессимистично настроен. Обстановка вокруг него накаленная или чересчур холодная. Не стремится к конструктивному решению вопросов, либо отступает, либо нападает. </w:t>
      </w:r>
    </w:p>
    <w:p w:rsidR="00177928" w:rsidRPr="005F5CB5" w:rsidRDefault="00177928" w:rsidP="00177928">
      <w:pPr>
        <w:contextualSpacing/>
        <w:jc w:val="both"/>
        <w:rPr>
          <w:b/>
        </w:rPr>
      </w:pPr>
      <w:r w:rsidRPr="005F5CB5">
        <w:rPr>
          <w:b/>
        </w:rPr>
        <w:t xml:space="preserve">Работа в команде </w:t>
      </w:r>
    </w:p>
    <w:p w:rsidR="00177928" w:rsidRPr="0001056A" w:rsidRDefault="00177928" w:rsidP="00177928">
      <w:pPr>
        <w:contextualSpacing/>
        <w:jc w:val="both"/>
      </w:pPr>
      <w:r>
        <w:t xml:space="preserve">– 25% – </w:t>
      </w:r>
      <w:r w:rsidRPr="0001056A">
        <w:t xml:space="preserve"> готов поддержать и помочь коллегам, стави</w:t>
      </w:r>
      <w:r>
        <w:t>т интересы команды</w:t>
      </w:r>
      <w:r w:rsidRPr="0001056A">
        <w:t xml:space="preserve"> выше своих личных интересов. Помогает коллегам и поддерж</w:t>
      </w:r>
      <w:r>
        <w:t>ивает их.</w:t>
      </w:r>
    </w:p>
    <w:p w:rsidR="00177928" w:rsidRPr="0001056A" w:rsidRDefault="00177928" w:rsidP="00177928">
      <w:pPr>
        <w:contextualSpacing/>
        <w:jc w:val="both"/>
      </w:pPr>
      <w:r>
        <w:t>– 15%</w:t>
      </w:r>
      <w:r w:rsidRPr="0001056A">
        <w:t xml:space="preserve"> – </w:t>
      </w:r>
      <w:proofErr w:type="gramStart"/>
      <w:r w:rsidRPr="0001056A">
        <w:t>корректен</w:t>
      </w:r>
      <w:proofErr w:type="gramEnd"/>
      <w:r w:rsidRPr="0001056A">
        <w:t xml:space="preserve"> и доброжелателен по отношению к членам команды. Поддерживает хорошие рабочие отношения с членами команды. </w:t>
      </w:r>
    </w:p>
    <w:p w:rsidR="00177928" w:rsidRPr="003A6514" w:rsidRDefault="00177928" w:rsidP="00177928">
      <w:pPr>
        <w:contextualSpacing/>
        <w:jc w:val="both"/>
      </w:pPr>
      <w:r w:rsidRPr="0001056A">
        <w:t>– 1</w:t>
      </w:r>
      <w:r>
        <w:t>0 %</w:t>
      </w:r>
      <w:r w:rsidRPr="0001056A">
        <w:t xml:space="preserve"> – преследует свои личные интересы вне зависимости от того, как его личные интересы соотносятся с </w:t>
      </w:r>
      <w:r>
        <w:t>интересами команды</w:t>
      </w:r>
      <w:r w:rsidRPr="0001056A">
        <w:t xml:space="preserve">. Проводит четкое разделение между своей и чужой работой. </w:t>
      </w:r>
      <w:proofErr w:type="gramStart"/>
      <w:r w:rsidRPr="0001056A">
        <w:t>Не заинтересован в общем результате, обращает внимание только на свой участок работы.</w:t>
      </w:r>
      <w:proofErr w:type="gramEnd"/>
      <w:r w:rsidRPr="0001056A">
        <w:t xml:space="preserve"> Отказывается помогать другим членам команды, часто ст</w:t>
      </w:r>
      <w:r>
        <w:t>авя под угрозу общий результат.</w:t>
      </w:r>
    </w:p>
    <w:p w:rsidR="00177928" w:rsidRDefault="00177928" w:rsidP="00177928">
      <w:pPr>
        <w:jc w:val="both"/>
        <w:rPr>
          <w:b/>
        </w:rPr>
      </w:pPr>
    </w:p>
    <w:p w:rsidR="00177928" w:rsidRPr="00FB6369" w:rsidRDefault="00177928" w:rsidP="00177928">
      <w:pPr>
        <w:ind w:firstLine="720"/>
        <w:jc w:val="both"/>
      </w:pPr>
      <w:r w:rsidRPr="00FB6369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177928" w:rsidRDefault="00177928" w:rsidP="00177928">
      <w:pPr>
        <w:jc w:val="both"/>
        <w:rPr>
          <w:bCs/>
          <w:i/>
          <w:sz w:val="22"/>
          <w:szCs w:val="22"/>
        </w:rPr>
      </w:pPr>
    </w:p>
    <w:p w:rsidR="00177928" w:rsidRPr="00FB6369" w:rsidRDefault="00177928" w:rsidP="00177928">
      <w:pPr>
        <w:ind w:firstLine="720"/>
        <w:jc w:val="both"/>
        <w:rPr>
          <w:sz w:val="22"/>
          <w:szCs w:val="22"/>
        </w:rPr>
      </w:pPr>
      <w:r w:rsidRPr="00FB6369">
        <w:rPr>
          <w:bCs/>
          <w:i/>
          <w:sz w:val="22"/>
          <w:szCs w:val="22"/>
        </w:rPr>
        <w:t>Средство оценивания – тестирование</w:t>
      </w:r>
    </w:p>
    <w:p w:rsidR="00177928" w:rsidRPr="00FB6369" w:rsidRDefault="00177928" w:rsidP="00177928">
      <w:pPr>
        <w:ind w:firstLine="720"/>
        <w:jc w:val="both"/>
        <w:rPr>
          <w:b/>
          <w:sz w:val="22"/>
          <w:szCs w:val="22"/>
        </w:rPr>
      </w:pPr>
    </w:p>
    <w:p w:rsidR="00177928" w:rsidRDefault="00177928" w:rsidP="00177928">
      <w:pPr>
        <w:ind w:firstLine="720"/>
        <w:jc w:val="both"/>
        <w:rPr>
          <w:b/>
          <w:sz w:val="22"/>
          <w:szCs w:val="22"/>
        </w:rPr>
      </w:pPr>
      <w:r w:rsidRPr="00FB6369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p w:rsidR="00177928" w:rsidRPr="00FB6369" w:rsidRDefault="00177928" w:rsidP="00177928">
      <w:pPr>
        <w:ind w:firstLine="720"/>
        <w:jc w:val="both"/>
        <w:rPr>
          <w:sz w:val="22"/>
          <w:szCs w:val="22"/>
        </w:rPr>
      </w:pPr>
    </w:p>
    <w:tbl>
      <w:tblPr>
        <w:tblW w:w="9747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2552"/>
        <w:gridCol w:w="7195"/>
      </w:tblGrid>
      <w:tr w:rsidR="00177928" w:rsidRPr="00FB6369" w:rsidTr="00E25DA7">
        <w:tc>
          <w:tcPr>
            <w:tcW w:w="2552" w:type="dxa"/>
          </w:tcPr>
          <w:p w:rsidR="00177928" w:rsidRPr="00FB6369" w:rsidRDefault="00177928" w:rsidP="00E25DA7">
            <w:pPr>
              <w:ind w:firstLine="720"/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7195" w:type="dxa"/>
          </w:tcPr>
          <w:p w:rsidR="00177928" w:rsidRPr="00FB6369" w:rsidRDefault="00177928" w:rsidP="00E25DA7">
            <w:pPr>
              <w:ind w:firstLine="720"/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177928" w:rsidRPr="00FB6369" w:rsidTr="00E25DA7">
        <w:trPr>
          <w:trHeight w:val="376"/>
        </w:trPr>
        <w:tc>
          <w:tcPr>
            <w:tcW w:w="2552" w:type="dxa"/>
            <w:vMerge w:val="restart"/>
          </w:tcPr>
          <w:p w:rsidR="00177928" w:rsidRPr="00FB6369" w:rsidRDefault="00177928" w:rsidP="00E25DA7">
            <w:pPr>
              <w:ind w:firstLine="720"/>
              <w:jc w:val="both"/>
              <w:rPr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lang w:eastAsia="en-US"/>
              </w:rPr>
            </w:pPr>
          </w:p>
          <w:p w:rsidR="00177928" w:rsidRPr="00FB6369" w:rsidRDefault="00177928" w:rsidP="00E25DA7">
            <w:pPr>
              <w:jc w:val="both"/>
            </w:pPr>
            <w:proofErr w:type="gramStart"/>
            <w:r w:rsidRPr="00FB6369">
              <w:rPr>
                <w:sz w:val="22"/>
                <w:szCs w:val="22"/>
                <w:lang w:eastAsia="en-US"/>
              </w:rPr>
              <w:t>выполнено</w:t>
            </w:r>
            <w:proofErr w:type="gramEnd"/>
            <w:r w:rsidRPr="00FB6369">
              <w:rPr>
                <w:sz w:val="22"/>
                <w:szCs w:val="22"/>
                <w:lang w:eastAsia="en-US"/>
              </w:rPr>
              <w:t xml:space="preserve"> верно заданий</w:t>
            </w:r>
          </w:p>
          <w:p w:rsidR="00177928" w:rsidRPr="00FB6369" w:rsidRDefault="00177928" w:rsidP="00E25DA7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6D169A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«5», если (90 –100)% правильных ответов</w:t>
            </w:r>
          </w:p>
        </w:tc>
      </w:tr>
      <w:tr w:rsidR="00177928" w:rsidRPr="00FB6369" w:rsidTr="00E25DA7">
        <w:tc>
          <w:tcPr>
            <w:tcW w:w="2552" w:type="dxa"/>
            <w:vMerge/>
            <w:vAlign w:val="center"/>
          </w:tcPr>
          <w:p w:rsidR="00177928" w:rsidRPr="00FB6369" w:rsidRDefault="00177928" w:rsidP="00E25DA7">
            <w:pPr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6D169A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</w:tc>
      </w:tr>
      <w:tr w:rsidR="00177928" w:rsidRPr="00FB6369" w:rsidTr="00E25DA7">
        <w:tc>
          <w:tcPr>
            <w:tcW w:w="2552" w:type="dxa"/>
            <w:vMerge/>
            <w:vAlign w:val="center"/>
          </w:tcPr>
          <w:p w:rsidR="00177928" w:rsidRPr="00FB6369" w:rsidRDefault="00177928" w:rsidP="00E25DA7">
            <w:pPr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6D169A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177928" w:rsidRPr="00FB6369" w:rsidTr="00E25DA7">
        <w:tc>
          <w:tcPr>
            <w:tcW w:w="2552" w:type="dxa"/>
            <w:vMerge/>
            <w:vAlign w:val="center"/>
          </w:tcPr>
          <w:p w:rsidR="00177928" w:rsidRPr="00FB6369" w:rsidRDefault="00177928" w:rsidP="00E25DA7">
            <w:pPr>
              <w:rPr>
                <w:lang w:eastAsia="en-US"/>
              </w:rPr>
            </w:pPr>
          </w:p>
        </w:tc>
        <w:tc>
          <w:tcPr>
            <w:tcW w:w="7195" w:type="dxa"/>
          </w:tcPr>
          <w:p w:rsidR="00177928" w:rsidRPr="00FB6369" w:rsidRDefault="00177928" w:rsidP="00E25DA7">
            <w:pPr>
              <w:ind w:firstLine="720"/>
              <w:jc w:val="both"/>
            </w:pPr>
            <w:r w:rsidRPr="00FB6369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177928" w:rsidRPr="00FB6369" w:rsidRDefault="00177928" w:rsidP="00177928">
      <w:pPr>
        <w:ind w:firstLine="720"/>
        <w:jc w:val="both"/>
      </w:pPr>
    </w:p>
    <w:p w:rsidR="00177928" w:rsidRPr="00FB6369" w:rsidRDefault="00177928" w:rsidP="00177928">
      <w:pPr>
        <w:ind w:firstLine="720"/>
        <w:jc w:val="both"/>
      </w:pPr>
      <w:r w:rsidRPr="00FB6369">
        <w:t>Устный опрос</w:t>
      </w:r>
    </w:p>
    <w:p w:rsidR="00177928" w:rsidRPr="00FB6369" w:rsidRDefault="00177928" w:rsidP="00177928">
      <w:pPr>
        <w:ind w:firstLine="720"/>
        <w:jc w:val="both"/>
        <w:rPr>
          <w:sz w:val="22"/>
          <w:szCs w:val="22"/>
        </w:rPr>
      </w:pPr>
      <w:r w:rsidRPr="00FB6369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177928" w:rsidRPr="00FB6369" w:rsidRDefault="00177928" w:rsidP="00177928">
      <w:pPr>
        <w:ind w:firstLine="720"/>
        <w:jc w:val="both"/>
        <w:rPr>
          <w:b/>
          <w:bCs/>
        </w:rPr>
      </w:pPr>
    </w:p>
    <w:tbl>
      <w:tblPr>
        <w:tblW w:w="5465" w:type="pct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993"/>
        <w:gridCol w:w="5103"/>
        <w:gridCol w:w="4360"/>
      </w:tblGrid>
      <w:tr w:rsidR="00177928" w:rsidRPr="00FB6369" w:rsidTr="00E25DA7">
        <w:tc>
          <w:tcPr>
            <w:tcW w:w="475" w:type="pct"/>
          </w:tcPr>
          <w:p w:rsidR="00177928" w:rsidRPr="00FB6369" w:rsidRDefault="00177928" w:rsidP="00E25DA7">
            <w:pPr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440" w:type="pct"/>
          </w:tcPr>
          <w:p w:rsidR="00177928" w:rsidRPr="00FB6369" w:rsidRDefault="00177928" w:rsidP="00E25DA7">
            <w:pPr>
              <w:ind w:firstLine="720"/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2085" w:type="pct"/>
          </w:tcPr>
          <w:p w:rsidR="00177928" w:rsidRPr="00FB6369" w:rsidRDefault="00177928" w:rsidP="00E25DA7">
            <w:pPr>
              <w:ind w:firstLine="720"/>
              <w:jc w:val="both"/>
            </w:pPr>
            <w:r w:rsidRPr="00FB6369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177928" w:rsidRPr="00FB6369" w:rsidTr="00E25DA7">
        <w:tc>
          <w:tcPr>
            <w:tcW w:w="475" w:type="pct"/>
          </w:tcPr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440" w:type="pct"/>
          </w:tcPr>
          <w:p w:rsidR="00177928" w:rsidRPr="00FB6369" w:rsidRDefault="00177928" w:rsidP="009D4C13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lastRenderedPageBreak/>
              <w:t>полно раскрыто содержание материала;</w:t>
            </w:r>
          </w:p>
          <w:p w:rsidR="00177928" w:rsidRPr="00FB6369" w:rsidRDefault="00177928" w:rsidP="009D4C13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177928" w:rsidRPr="00FB6369" w:rsidRDefault="00177928" w:rsidP="009D4C13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lastRenderedPageBreak/>
              <w:t>продемонстрировано системное и глубокое знание программного материала;</w:t>
            </w:r>
          </w:p>
          <w:p w:rsidR="00177928" w:rsidRPr="00FB6369" w:rsidRDefault="00177928" w:rsidP="009D4C13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точно используется терминология;</w:t>
            </w:r>
          </w:p>
          <w:p w:rsidR="00177928" w:rsidRPr="00FB6369" w:rsidRDefault="00177928" w:rsidP="009D4C13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177928" w:rsidRPr="00FB6369" w:rsidRDefault="00177928" w:rsidP="009D4C13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177928" w:rsidRPr="00FB6369" w:rsidRDefault="00177928" w:rsidP="009D4C13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177928" w:rsidRPr="00FB6369" w:rsidRDefault="00177928" w:rsidP="009D4C13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177928" w:rsidRPr="00FB6369" w:rsidRDefault="00177928" w:rsidP="009D4C13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177928" w:rsidRPr="00FB6369" w:rsidRDefault="00177928" w:rsidP="009D4C13">
            <w:pPr>
              <w:numPr>
                <w:ilvl w:val="0"/>
                <w:numId w:val="23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2085" w:type="pct"/>
          </w:tcPr>
          <w:p w:rsidR="00177928" w:rsidRPr="00FB6369" w:rsidRDefault="00177928" w:rsidP="009D4C13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proofErr w:type="gramStart"/>
            <w:r w:rsidRPr="00FB6369">
              <w:rPr>
                <w:bCs/>
              </w:rPr>
              <w:lastRenderedPageBreak/>
              <w:t>Обучающийся</w:t>
            </w:r>
            <w:proofErr w:type="gramEnd"/>
            <w:r w:rsidRPr="00FB6369">
              <w:rPr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177928" w:rsidRPr="00FB6369" w:rsidRDefault="00177928" w:rsidP="009D4C13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lastRenderedPageBreak/>
              <w:t xml:space="preserve">знание основной и дополнительной литературы; </w:t>
            </w:r>
          </w:p>
          <w:p w:rsidR="00177928" w:rsidRPr="00FB6369" w:rsidRDefault="00177928" w:rsidP="009D4C13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177928" w:rsidRPr="00FB6369" w:rsidRDefault="00177928" w:rsidP="009D4C13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>уверенно ориентируется в проблемных ситуациях;</w:t>
            </w:r>
          </w:p>
          <w:p w:rsidR="00177928" w:rsidRPr="00FB6369" w:rsidRDefault="00177928" w:rsidP="009D4C13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177928" w:rsidRPr="00FB6369" w:rsidRDefault="00177928" w:rsidP="009D4C13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8"/>
              <w:jc w:val="both"/>
            </w:pPr>
            <w:r w:rsidRPr="00FB6369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177928" w:rsidRPr="00FB6369" w:rsidTr="00E25DA7">
        <w:tc>
          <w:tcPr>
            <w:tcW w:w="475" w:type="pct"/>
          </w:tcPr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440" w:type="pct"/>
          </w:tcPr>
          <w:p w:rsidR="00177928" w:rsidRPr="00FB6369" w:rsidRDefault="00177928" w:rsidP="009D4C13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вопросы излагаются систематизировано и последовательно;</w:t>
            </w:r>
          </w:p>
          <w:p w:rsidR="00177928" w:rsidRPr="00FB6369" w:rsidRDefault="00177928" w:rsidP="009D4C13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177928" w:rsidRPr="00FB6369" w:rsidRDefault="00177928" w:rsidP="009D4C13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продемонстрировано усвоение основной литературы.</w:t>
            </w:r>
          </w:p>
          <w:p w:rsidR="00177928" w:rsidRPr="00FB6369" w:rsidRDefault="00177928" w:rsidP="009D4C13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177928" w:rsidRPr="00FB6369" w:rsidRDefault="00177928" w:rsidP="009D4C13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177928" w:rsidRPr="00FB6369" w:rsidRDefault="00177928" w:rsidP="009D4C13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</w:t>
            </w:r>
          </w:p>
          <w:p w:rsidR="00177928" w:rsidRPr="00FB6369" w:rsidRDefault="00177928" w:rsidP="009D4C13">
            <w:pPr>
              <w:numPr>
                <w:ilvl w:val="0"/>
                <w:numId w:val="25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2085" w:type="pct"/>
          </w:tcPr>
          <w:p w:rsidR="00177928" w:rsidRPr="00FB6369" w:rsidRDefault="00177928" w:rsidP="009D4C13">
            <w:pPr>
              <w:numPr>
                <w:ilvl w:val="0"/>
                <w:numId w:val="26"/>
              </w:numPr>
              <w:ind w:left="0" w:firstLine="38"/>
              <w:jc w:val="both"/>
            </w:pPr>
            <w:proofErr w:type="gramStart"/>
            <w:r w:rsidRPr="00FB6369">
              <w:rPr>
                <w:bCs/>
                <w:iCs/>
              </w:rPr>
              <w:t>обучающийся</w:t>
            </w:r>
            <w:proofErr w:type="gramEnd"/>
            <w:r w:rsidRPr="00FB6369">
              <w:rPr>
                <w:bCs/>
                <w:iCs/>
              </w:rPr>
              <w:t xml:space="preserve"> показывает полное знание</w:t>
            </w:r>
          </w:p>
          <w:p w:rsidR="00177928" w:rsidRPr="00FB6369" w:rsidRDefault="00177928" w:rsidP="009D4C13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программного материала, основной и</w:t>
            </w:r>
            <w:r>
              <w:t xml:space="preserve"> </w:t>
            </w:r>
            <w:r w:rsidRPr="006D169A">
              <w:rPr>
                <w:bCs/>
                <w:iCs/>
              </w:rPr>
              <w:t xml:space="preserve">дополнительной литературы; </w:t>
            </w:r>
          </w:p>
          <w:p w:rsidR="00177928" w:rsidRPr="00FB6369" w:rsidRDefault="00177928" w:rsidP="009D4C13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177928" w:rsidRPr="00FB6369" w:rsidRDefault="00177928" w:rsidP="009D4C13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177928" w:rsidRPr="00FB6369" w:rsidRDefault="00177928" w:rsidP="009D4C13">
            <w:pPr>
              <w:numPr>
                <w:ilvl w:val="0"/>
                <w:numId w:val="26"/>
              </w:numPr>
              <w:ind w:left="0" w:firstLine="38"/>
              <w:jc w:val="both"/>
            </w:pPr>
            <w:r w:rsidRPr="00FB6369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177928" w:rsidRPr="00FB6369" w:rsidTr="00E25DA7">
        <w:tc>
          <w:tcPr>
            <w:tcW w:w="475" w:type="pct"/>
          </w:tcPr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440" w:type="pct"/>
          </w:tcPr>
          <w:p w:rsidR="00177928" w:rsidRPr="00FB6369" w:rsidRDefault="00177928" w:rsidP="009D4C13">
            <w:pPr>
              <w:numPr>
                <w:ilvl w:val="0"/>
                <w:numId w:val="27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lastRenderedPageBreak/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177928" w:rsidRPr="00FB6369" w:rsidRDefault="00177928" w:rsidP="009D4C13">
            <w:pPr>
              <w:numPr>
                <w:ilvl w:val="0"/>
                <w:numId w:val="27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FB6369">
              <w:rPr>
                <w:bCs/>
                <w:iCs/>
              </w:rPr>
              <w:lastRenderedPageBreak/>
              <w:t>рассматриваемому</w:t>
            </w:r>
            <w:proofErr w:type="gramEnd"/>
            <w:r w:rsidRPr="00FB6369">
              <w:rPr>
                <w:bCs/>
                <w:iCs/>
              </w:rPr>
              <w:t xml:space="preserve"> и дополнительным вопросам;</w:t>
            </w:r>
          </w:p>
          <w:p w:rsidR="00177928" w:rsidRPr="00FB6369" w:rsidRDefault="00177928" w:rsidP="009D4C13">
            <w:pPr>
              <w:numPr>
                <w:ilvl w:val="0"/>
                <w:numId w:val="27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177928" w:rsidRPr="00FB6369" w:rsidRDefault="00177928" w:rsidP="009D4C13">
            <w:pPr>
              <w:numPr>
                <w:ilvl w:val="0"/>
                <w:numId w:val="27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FB6369">
              <w:rPr>
                <w:bCs/>
                <w:iCs/>
              </w:rPr>
              <w:t>выявлена</w:t>
            </w:r>
            <w:proofErr w:type="gramEnd"/>
            <w:r w:rsidRPr="00FB6369">
              <w:rPr>
                <w:bCs/>
                <w:iCs/>
              </w:rPr>
              <w:t xml:space="preserve">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177928" w:rsidRPr="00FB6369" w:rsidRDefault="00177928" w:rsidP="009D4C13">
            <w:pPr>
              <w:numPr>
                <w:ilvl w:val="0"/>
                <w:numId w:val="27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2085" w:type="pct"/>
          </w:tcPr>
          <w:p w:rsidR="00177928" w:rsidRPr="00FB6369" w:rsidRDefault="00177928" w:rsidP="009D4C13">
            <w:pPr>
              <w:numPr>
                <w:ilvl w:val="0"/>
                <w:numId w:val="28"/>
              </w:numPr>
              <w:ind w:left="0" w:firstLine="180"/>
              <w:jc w:val="both"/>
            </w:pPr>
            <w:proofErr w:type="gramStart"/>
            <w:r w:rsidRPr="00FB6369">
              <w:rPr>
                <w:bCs/>
                <w:iCs/>
              </w:rPr>
              <w:lastRenderedPageBreak/>
              <w:t>обучающийся</w:t>
            </w:r>
            <w:proofErr w:type="gramEnd"/>
            <w:r w:rsidRPr="00FB6369">
              <w:rPr>
                <w:bCs/>
                <w:iCs/>
              </w:rPr>
              <w:t xml:space="preserve"> показывает знание основного</w:t>
            </w:r>
          </w:p>
          <w:p w:rsidR="00177928" w:rsidRPr="00FB6369" w:rsidRDefault="00177928" w:rsidP="009D4C13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177928" w:rsidRPr="00FB6369" w:rsidRDefault="00177928" w:rsidP="009D4C13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при ответе на вопросы билета и </w:t>
            </w:r>
            <w:r w:rsidRPr="00FB6369">
              <w:rPr>
                <w:bCs/>
                <w:iCs/>
              </w:rPr>
              <w:lastRenderedPageBreak/>
              <w:t xml:space="preserve">дополнительные вопросы не допускает грубых ошибок, но испытывает затруднения в последовательности их изложения; </w:t>
            </w:r>
          </w:p>
          <w:p w:rsidR="00177928" w:rsidRPr="00FB6369" w:rsidRDefault="00177928" w:rsidP="009D4C13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177928" w:rsidRPr="00FB6369" w:rsidRDefault="00177928" w:rsidP="009D4C13">
            <w:pPr>
              <w:numPr>
                <w:ilvl w:val="0"/>
                <w:numId w:val="28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177928" w:rsidRPr="00FB6369" w:rsidTr="00E25DA7">
        <w:tc>
          <w:tcPr>
            <w:tcW w:w="475" w:type="pct"/>
          </w:tcPr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177928" w:rsidRPr="00FB6369" w:rsidRDefault="00177928" w:rsidP="00E25DA7">
            <w:pPr>
              <w:jc w:val="both"/>
            </w:pPr>
            <w:r w:rsidRPr="00FB6369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440" w:type="pct"/>
          </w:tcPr>
          <w:p w:rsidR="00177928" w:rsidRPr="00FB6369" w:rsidRDefault="00177928" w:rsidP="009D4C13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177928" w:rsidRPr="00FB6369" w:rsidRDefault="00177928" w:rsidP="009D4C13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177928" w:rsidRPr="00FB6369" w:rsidRDefault="00177928" w:rsidP="009D4C13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177928" w:rsidRPr="00FB6369" w:rsidRDefault="00177928" w:rsidP="009D4C13">
            <w:pPr>
              <w:numPr>
                <w:ilvl w:val="0"/>
                <w:numId w:val="29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2085" w:type="pct"/>
          </w:tcPr>
          <w:p w:rsidR="00177928" w:rsidRPr="00FB6369" w:rsidRDefault="00177928" w:rsidP="009D4C13">
            <w:pPr>
              <w:numPr>
                <w:ilvl w:val="0"/>
                <w:numId w:val="30"/>
              </w:numPr>
              <w:ind w:left="0" w:firstLine="180"/>
              <w:jc w:val="both"/>
            </w:pPr>
            <w:proofErr w:type="gramStart"/>
            <w:r w:rsidRPr="00FB6369">
              <w:rPr>
                <w:bCs/>
                <w:iCs/>
              </w:rPr>
              <w:t>обучающийся</w:t>
            </w:r>
            <w:proofErr w:type="gramEnd"/>
            <w:r w:rsidRPr="00FB6369">
              <w:rPr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177928" w:rsidRPr="00FB6369" w:rsidRDefault="00177928" w:rsidP="009D4C13">
            <w:pPr>
              <w:numPr>
                <w:ilvl w:val="0"/>
                <w:numId w:val="30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 xml:space="preserve">не </w:t>
            </w:r>
            <w:proofErr w:type="gramStart"/>
            <w:r w:rsidRPr="00FB6369">
              <w:rPr>
                <w:bCs/>
                <w:iCs/>
              </w:rPr>
              <w:t>способен</w:t>
            </w:r>
            <w:proofErr w:type="gramEnd"/>
            <w:r w:rsidRPr="00FB6369">
              <w:rPr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177928" w:rsidRPr="00FB6369" w:rsidRDefault="00177928" w:rsidP="009D4C13">
            <w:pPr>
              <w:numPr>
                <w:ilvl w:val="0"/>
                <w:numId w:val="30"/>
              </w:numPr>
              <w:ind w:left="0" w:firstLine="180"/>
              <w:jc w:val="both"/>
            </w:pPr>
            <w:r w:rsidRPr="00FB6369">
              <w:rPr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177928" w:rsidRPr="00FB6369" w:rsidRDefault="00177928" w:rsidP="00177928">
      <w:pPr>
        <w:ind w:firstLine="567"/>
        <w:jc w:val="both"/>
      </w:pPr>
    </w:p>
    <w:p w:rsidR="00177928" w:rsidRPr="00FB6369" w:rsidRDefault="00177928" w:rsidP="00177928">
      <w:pPr>
        <w:jc w:val="both"/>
        <w:rPr>
          <w:b/>
          <w:bCs/>
        </w:rPr>
      </w:pPr>
      <w:r w:rsidRPr="00FB6369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177928" w:rsidRPr="00FB6369" w:rsidRDefault="00177928" w:rsidP="00177928">
      <w:pPr>
        <w:rPr>
          <w:b/>
          <w:bCs/>
          <w:sz w:val="6"/>
        </w:rPr>
      </w:pPr>
    </w:p>
    <w:p w:rsidR="00177928" w:rsidRPr="00FB6369" w:rsidRDefault="00177928" w:rsidP="00177928">
      <w:pPr>
        <w:jc w:val="both"/>
        <w:rPr>
          <w:b/>
          <w:bCs/>
        </w:rPr>
      </w:pPr>
    </w:p>
    <w:tbl>
      <w:tblPr>
        <w:tblW w:w="9463" w:type="dxa"/>
        <w:tblInd w:w="108" w:type="dxa"/>
        <w:tblLayout w:type="fixed"/>
        <w:tblLook w:val="00A0"/>
      </w:tblPr>
      <w:tblGrid>
        <w:gridCol w:w="567"/>
        <w:gridCol w:w="1418"/>
        <w:gridCol w:w="283"/>
        <w:gridCol w:w="1843"/>
        <w:gridCol w:w="5352"/>
      </w:tblGrid>
      <w:tr w:rsidR="00177928" w:rsidRPr="0060230A" w:rsidTr="00E25DA7">
        <w:trPr>
          <w:cantSplit/>
          <w:trHeight w:val="17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77928" w:rsidRPr="0060230A" w:rsidRDefault="00177928" w:rsidP="00E25DA7">
            <w:pPr>
              <w:ind w:left="-108" w:right="-108"/>
              <w:jc w:val="center"/>
              <w:rPr>
                <w:color w:val="000000"/>
              </w:rPr>
            </w:pPr>
            <w:r w:rsidRPr="0060230A">
              <w:rPr>
                <w:color w:val="000000"/>
                <w:sz w:val="22"/>
                <w:szCs w:val="22"/>
              </w:rPr>
              <w:t xml:space="preserve">Номер недели семестра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28" w:rsidRPr="0060230A" w:rsidRDefault="00177928" w:rsidP="00E25DA7">
            <w:pPr>
              <w:jc w:val="center"/>
              <w:rPr>
                <w:color w:val="000000"/>
              </w:rPr>
            </w:pPr>
            <w:r w:rsidRPr="0060230A">
              <w:rPr>
                <w:sz w:val="22"/>
                <w:szCs w:val="22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77928" w:rsidRPr="0060230A" w:rsidRDefault="00177928" w:rsidP="00E25DA7">
            <w:pPr>
              <w:jc w:val="center"/>
              <w:rPr>
                <w:color w:val="000000"/>
              </w:rPr>
            </w:pPr>
            <w:r w:rsidRPr="0060230A">
              <w:rPr>
                <w:color w:val="000000"/>
                <w:sz w:val="22"/>
                <w:szCs w:val="22"/>
              </w:rPr>
              <w:t>Вид и содержание контрольного задания</w:t>
            </w:r>
          </w:p>
        </w:tc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28" w:rsidRPr="0060230A" w:rsidRDefault="00177928" w:rsidP="00E25DA7">
            <w:pPr>
              <w:jc w:val="center"/>
              <w:rPr>
                <w:color w:val="000000"/>
              </w:rPr>
            </w:pPr>
            <w:r w:rsidRPr="0060230A">
              <w:rPr>
                <w:color w:val="000000"/>
                <w:sz w:val="22"/>
                <w:szCs w:val="22"/>
              </w:rPr>
              <w:t xml:space="preserve">Требования к выполнению контрольного задания и срокам сдачи </w:t>
            </w:r>
          </w:p>
        </w:tc>
      </w:tr>
      <w:tr w:rsidR="00177928" w:rsidRPr="0060230A" w:rsidTr="00E25DA7">
        <w:trPr>
          <w:trHeight w:val="276"/>
        </w:trPr>
        <w:tc>
          <w:tcPr>
            <w:tcW w:w="94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Default="00177928" w:rsidP="00E25DA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семестр</w:t>
            </w:r>
          </w:p>
        </w:tc>
      </w:tr>
      <w:tr w:rsidR="00177928" w:rsidRPr="0060230A" w:rsidTr="00705463">
        <w:trPr>
          <w:trHeight w:val="51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0930D5" w:rsidRDefault="00177928" w:rsidP="00E25DA7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177928" w:rsidRPr="000930D5" w:rsidRDefault="00177928" w:rsidP="00E25DA7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177928" w:rsidRPr="000930D5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sz w:val="20"/>
                <w:szCs w:val="20"/>
              </w:rPr>
            </w:pPr>
            <w:r w:rsidRPr="000930D5">
              <w:rPr>
                <w:sz w:val="20"/>
                <w:szCs w:val="20"/>
              </w:rPr>
              <w:t xml:space="preserve">Раздел 1. </w:t>
            </w:r>
            <w:r w:rsidR="00705463" w:rsidRPr="00705463">
              <w:rPr>
                <w:sz w:val="20"/>
                <w:szCs w:val="20"/>
              </w:rPr>
              <w:t>Теоретические основы формирования туристско</w:t>
            </w:r>
            <w:r w:rsidR="00705463" w:rsidRPr="00705463">
              <w:rPr>
                <w:sz w:val="20"/>
                <w:szCs w:val="20"/>
              </w:rPr>
              <w:lastRenderedPageBreak/>
              <w:t>-гостиничных комплексов и курортных гостиниц</w:t>
            </w:r>
          </w:p>
          <w:p w:rsidR="00177928" w:rsidRPr="000930D5" w:rsidRDefault="00177928" w:rsidP="00E25DA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0930D5" w:rsidRDefault="00177928" w:rsidP="00E25DA7">
            <w:pPr>
              <w:contextualSpacing/>
              <w:jc w:val="both"/>
              <w:rPr>
                <w:sz w:val="20"/>
                <w:szCs w:val="20"/>
              </w:rPr>
            </w:pPr>
            <w:r w:rsidRPr="000930D5">
              <w:rPr>
                <w:sz w:val="20"/>
                <w:szCs w:val="20"/>
              </w:rPr>
              <w:lastRenderedPageBreak/>
              <w:t xml:space="preserve">Защита 1 контрольной точки </w:t>
            </w:r>
          </w:p>
          <w:p w:rsidR="00177928" w:rsidRPr="000930D5" w:rsidRDefault="004826EB" w:rsidP="00E25DA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</w:t>
            </w:r>
            <w:r w:rsidR="00177928" w:rsidRPr="000930D5">
              <w:rPr>
                <w:sz w:val="20"/>
                <w:szCs w:val="20"/>
              </w:rPr>
              <w:t xml:space="preserve">  формирования гостиничного продукта»</w:t>
            </w:r>
          </w:p>
          <w:p w:rsidR="00177928" w:rsidRPr="000930D5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94733E" w:rsidRDefault="00177928" w:rsidP="00E25DA7">
            <w:pPr>
              <w:tabs>
                <w:tab w:val="left" w:pos="851"/>
              </w:tabs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4733E">
              <w:rPr>
                <w:sz w:val="20"/>
                <w:szCs w:val="20"/>
              </w:rPr>
              <w:t>аналитический отчет (включает отчеты по 1 практическому занятию и выводы по  кейсам к 3 практическому занятию)</w:t>
            </w:r>
            <w:r w:rsidRPr="0094733E">
              <w:rPr>
                <w:bCs/>
                <w:sz w:val="20"/>
                <w:szCs w:val="20"/>
              </w:rPr>
              <w:t xml:space="preserve"> Для работы над </w:t>
            </w:r>
            <w:r w:rsidRPr="0094733E">
              <w:rPr>
                <w:b/>
                <w:bCs/>
                <w:sz w:val="20"/>
                <w:szCs w:val="20"/>
              </w:rPr>
              <w:t>1 контрольной точкой  (1 этапом) оценивается в 5 баллов</w:t>
            </w:r>
          </w:p>
          <w:p w:rsidR="00177928" w:rsidRPr="0094733E" w:rsidRDefault="00177928" w:rsidP="00E25DA7">
            <w:pPr>
              <w:tabs>
                <w:tab w:val="left" w:pos="851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94733E">
              <w:rPr>
                <w:bCs/>
                <w:sz w:val="20"/>
                <w:szCs w:val="20"/>
              </w:rPr>
              <w:t xml:space="preserve">Студентам необходимо  проанализировать  источники информации: сайты официальных организаций: Ростуризм (туризм в регионах, деятельность и др.), Министерство культуры (департамент туризма и регионального развития), сайты субъектов РФ и др. и подготовить отчет в виде эссе  или статьи объемом 5-8 стр. </w:t>
            </w:r>
          </w:p>
          <w:p w:rsidR="00177928" w:rsidRPr="0094733E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94733E">
              <w:rPr>
                <w:bCs/>
                <w:sz w:val="20"/>
                <w:szCs w:val="20"/>
              </w:rPr>
              <w:t xml:space="preserve">Подготовленная информация также может быть основой </w:t>
            </w:r>
            <w:r w:rsidRPr="0094733E">
              <w:rPr>
                <w:bCs/>
                <w:sz w:val="20"/>
                <w:szCs w:val="20"/>
              </w:rPr>
              <w:lastRenderedPageBreak/>
              <w:t xml:space="preserve">для дальнейшей разработки проекта, статьи для выступления на конференции и др.  </w:t>
            </w:r>
          </w:p>
          <w:p w:rsidR="00177928" w:rsidRPr="0094733E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94733E">
              <w:rPr>
                <w:bCs/>
                <w:sz w:val="20"/>
                <w:szCs w:val="20"/>
              </w:rPr>
              <w:t xml:space="preserve">а) </w:t>
            </w:r>
            <w:hyperlink r:id="rId22" w:history="1">
              <w:r w:rsidRPr="0094733E">
                <w:rPr>
                  <w:bCs/>
                  <w:sz w:val="20"/>
                  <w:szCs w:val="20"/>
                </w:rPr>
                <w:t>http://www.hotelier.pro</w:t>
              </w:r>
            </w:hyperlink>
            <w:r w:rsidRPr="0094733E">
              <w:rPr>
                <w:bCs/>
                <w:sz w:val="20"/>
                <w:szCs w:val="20"/>
              </w:rPr>
              <w:t xml:space="preserve"> (актуальные интервью в разделах туризм и др.)</w:t>
            </w:r>
          </w:p>
          <w:p w:rsidR="00177928" w:rsidRPr="0094733E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94733E">
              <w:rPr>
                <w:bCs/>
                <w:sz w:val="20"/>
                <w:szCs w:val="20"/>
              </w:rPr>
              <w:t xml:space="preserve">б) </w:t>
            </w:r>
            <w:hyperlink r:id="rId23" w:history="1">
              <w:r w:rsidRPr="0094733E">
                <w:rPr>
                  <w:bCs/>
                  <w:sz w:val="20"/>
                  <w:szCs w:val="20"/>
                </w:rPr>
                <w:t>http://tourdom.ru</w:t>
              </w:r>
            </w:hyperlink>
          </w:p>
          <w:p w:rsidR="00177928" w:rsidRPr="000930D5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0930D5">
              <w:rPr>
                <w:bCs/>
                <w:sz w:val="20"/>
                <w:szCs w:val="20"/>
              </w:rPr>
              <w:t>в) журналы и сайты по туризму и гостиничному делу</w:t>
            </w:r>
          </w:p>
          <w:p w:rsidR="00177928" w:rsidRPr="000930D5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0930D5">
              <w:rPr>
                <w:bCs/>
                <w:sz w:val="20"/>
                <w:szCs w:val="20"/>
              </w:rPr>
              <w:t>Отчет должен содержать анализ тенденций развития туризма и гостеприимства в РФ (можно взять 1-2 тенденции):</w:t>
            </w:r>
          </w:p>
          <w:p w:rsidR="00177928" w:rsidRPr="000930D5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0930D5">
              <w:rPr>
                <w:bCs/>
                <w:sz w:val="20"/>
                <w:szCs w:val="20"/>
              </w:rPr>
              <w:t>- анализ факторов, влияющих на развитие внутреннего и въездного туризма;</w:t>
            </w:r>
          </w:p>
          <w:p w:rsidR="00177928" w:rsidRPr="000930D5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0930D5">
              <w:rPr>
                <w:bCs/>
                <w:sz w:val="20"/>
                <w:szCs w:val="20"/>
              </w:rPr>
              <w:t>- современные тенденции по развитию программ  «Халяль-Френдли», «Чайна – Френдли»;</w:t>
            </w:r>
          </w:p>
          <w:p w:rsidR="00177928" w:rsidRPr="000930D5" w:rsidRDefault="00177928" w:rsidP="00E25DA7">
            <w:pPr>
              <w:tabs>
                <w:tab w:val="left" w:pos="851"/>
              </w:tabs>
              <w:jc w:val="both"/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</w:pPr>
            <w:r w:rsidRPr="000930D5">
              <w:rPr>
                <w:bCs/>
                <w:sz w:val="20"/>
                <w:szCs w:val="20"/>
              </w:rPr>
              <w:t xml:space="preserve">- </w:t>
            </w:r>
            <w:r w:rsidRPr="000930D5"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  <w:t>современные тенденции по развитию программ развития курортно-санаторного комплекса «Альтернатива Мертвому морю»</w:t>
            </w:r>
            <w:r w:rsidRPr="000930D5">
              <w:rPr>
                <w:bCs/>
                <w:sz w:val="20"/>
                <w:szCs w:val="20"/>
              </w:rPr>
              <w:t xml:space="preserve">, </w:t>
            </w:r>
            <w:r w:rsidRPr="000930D5"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  <w:t>«Туризм в интересах старшего поколения»;</w:t>
            </w:r>
          </w:p>
          <w:p w:rsidR="00177928" w:rsidRPr="000930D5" w:rsidRDefault="00177928" w:rsidP="00E25DA7">
            <w:pPr>
              <w:tabs>
                <w:tab w:val="left" w:pos="851"/>
              </w:tabs>
              <w:jc w:val="both"/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</w:pPr>
            <w:r w:rsidRPr="000930D5"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  <w:t>- перспективы развития курортов Крыма;</w:t>
            </w:r>
          </w:p>
          <w:p w:rsidR="00177928" w:rsidRPr="000930D5" w:rsidRDefault="00177928" w:rsidP="00E25DA7">
            <w:pPr>
              <w:tabs>
                <w:tab w:val="left" w:pos="851"/>
              </w:tabs>
              <w:jc w:val="both"/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</w:pPr>
            <w:r w:rsidRPr="000930D5"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  <w:t>- перспективы развития молодежного и военно-патриотического туризма;</w:t>
            </w:r>
          </w:p>
          <w:p w:rsidR="00177928" w:rsidRDefault="00177928" w:rsidP="00E25DA7">
            <w:pPr>
              <w:tabs>
                <w:tab w:val="left" w:pos="851"/>
              </w:tabs>
              <w:jc w:val="both"/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</w:pPr>
            <w:r w:rsidRPr="000930D5"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  <w:t xml:space="preserve">- перспективы развития эко-туризма (эко-фермы, </w:t>
            </w:r>
            <w:r w:rsidRPr="000930D5">
              <w:rPr>
                <w:color w:val="000000"/>
                <w:kern w:val="36"/>
                <w:sz w:val="20"/>
                <w:szCs w:val="20"/>
                <w:bdr w:val="none" w:sz="0" w:space="0" w:color="auto" w:frame="1"/>
                <w:lang w:val="en-US"/>
              </w:rPr>
              <w:t>slow</w:t>
            </w:r>
            <w:r w:rsidRPr="000930D5">
              <w:rPr>
                <w:color w:val="000000"/>
                <w:kern w:val="36"/>
                <w:sz w:val="20"/>
                <w:szCs w:val="20"/>
                <w:bdr w:val="none" w:sz="0" w:space="0" w:color="auto" w:frame="1"/>
              </w:rPr>
              <w:t>- туризма и пр.);</w:t>
            </w:r>
          </w:p>
          <w:p w:rsidR="00177928" w:rsidRPr="00572BD7" w:rsidRDefault="00177928" w:rsidP="00E25DA7">
            <w:pPr>
              <w:tabs>
                <w:tab w:val="left" w:pos="851"/>
              </w:tabs>
              <w:jc w:val="both"/>
              <w:rPr>
                <w:b/>
                <w:i/>
                <w:color w:val="000000"/>
                <w:kern w:val="36"/>
                <w:sz w:val="20"/>
                <w:szCs w:val="20"/>
                <w:bdr w:val="none" w:sz="0" w:space="0" w:color="auto" w:frame="1"/>
              </w:rPr>
            </w:pPr>
            <w:r w:rsidRPr="00572BD7">
              <w:rPr>
                <w:b/>
                <w:i/>
                <w:color w:val="000000"/>
                <w:kern w:val="36"/>
                <w:sz w:val="20"/>
                <w:szCs w:val="20"/>
                <w:bdr w:val="none" w:sz="0" w:space="0" w:color="auto" w:frame="1"/>
              </w:rPr>
              <w:t>2 этап – аналитические отчеты по кейсам</w:t>
            </w:r>
            <w:r w:rsidRPr="00572BD7">
              <w:rPr>
                <w:b/>
                <w:bCs/>
                <w:i/>
                <w:sz w:val="20"/>
                <w:szCs w:val="20"/>
              </w:rPr>
              <w:t xml:space="preserve"> 1 и 2</w:t>
            </w:r>
          </w:p>
          <w:p w:rsidR="00177928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101DFD">
              <w:rPr>
                <w:sz w:val="20"/>
                <w:szCs w:val="20"/>
              </w:rPr>
              <w:t>Оценка осуществляется по таблице</w:t>
            </w:r>
            <w:r w:rsidRPr="00101DFD">
              <w:rPr>
                <w:b/>
                <w:sz w:val="20"/>
                <w:szCs w:val="20"/>
              </w:rPr>
              <w:t xml:space="preserve">: </w:t>
            </w:r>
          </w:p>
          <w:p w:rsidR="00177928" w:rsidRPr="00101DFD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101DFD">
              <w:rPr>
                <w:b/>
                <w:i/>
                <w:sz w:val="20"/>
                <w:szCs w:val="20"/>
              </w:rPr>
              <w:t xml:space="preserve">Оценочные критерии для защиты этапа группового проекта по текущей аттестации по </w:t>
            </w:r>
            <w:r>
              <w:rPr>
                <w:b/>
                <w:i/>
                <w:sz w:val="20"/>
                <w:szCs w:val="20"/>
              </w:rPr>
              <w:t xml:space="preserve">1 - </w:t>
            </w:r>
            <w:r w:rsidRPr="00101DFD">
              <w:rPr>
                <w:b/>
                <w:i/>
                <w:sz w:val="20"/>
                <w:szCs w:val="20"/>
              </w:rPr>
              <w:t>2 этапу контрольной  точки</w:t>
            </w:r>
          </w:p>
          <w:p w:rsidR="00177928" w:rsidRPr="0094733E" w:rsidRDefault="00177928" w:rsidP="00E25DA7">
            <w:pPr>
              <w:tabs>
                <w:tab w:val="left" w:pos="851"/>
              </w:tabs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101DFD">
              <w:rPr>
                <w:b/>
                <w:i/>
                <w:sz w:val="20"/>
                <w:szCs w:val="20"/>
              </w:rPr>
              <w:t>Срок сдачи 5 неделя</w:t>
            </w: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rPr>
                <w:sz w:val="20"/>
                <w:szCs w:val="20"/>
              </w:rPr>
            </w:pPr>
            <w:r w:rsidRPr="00647AEF">
              <w:rPr>
                <w:sz w:val="20"/>
                <w:szCs w:val="20"/>
              </w:rPr>
              <w:t xml:space="preserve">Раздел 1. </w:t>
            </w:r>
          </w:p>
          <w:p w:rsidR="00177928" w:rsidRPr="00647AEF" w:rsidRDefault="00177928" w:rsidP="00E25DA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94733E" w:rsidRDefault="00177928" w:rsidP="00E25DA7">
            <w:pPr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защита 2 контрольной точки – тестирование (45 минут)</w:t>
            </w:r>
            <w:r>
              <w:rPr>
                <w:sz w:val="20"/>
                <w:szCs w:val="20"/>
              </w:rPr>
              <w:t xml:space="preserve"> </w:t>
            </w:r>
            <w:r w:rsidRPr="00F56143">
              <w:rPr>
                <w:sz w:val="20"/>
                <w:szCs w:val="20"/>
              </w:rPr>
              <w:t xml:space="preserve">Основы </w:t>
            </w:r>
            <w:r w:rsidR="00705463">
              <w:rPr>
                <w:sz w:val="20"/>
                <w:szCs w:val="20"/>
              </w:rPr>
              <w:t xml:space="preserve">формирования </w:t>
            </w:r>
            <w:r w:rsidRPr="00F56143">
              <w:rPr>
                <w:sz w:val="20"/>
                <w:szCs w:val="20"/>
              </w:rPr>
              <w:t>гостиничного продукта</w:t>
            </w:r>
            <w:r w:rsidR="00705463" w:rsidRPr="00705463">
              <w:rPr>
                <w:sz w:val="20"/>
                <w:szCs w:val="20"/>
              </w:rPr>
              <w:t xml:space="preserve"> туристско-гостиничных комплексов и курортных гостиниц</w:t>
            </w:r>
            <w:r w:rsidRPr="00705463">
              <w:rPr>
                <w:sz w:val="20"/>
                <w:szCs w:val="20"/>
              </w:rPr>
              <w:t>»</w:t>
            </w:r>
            <w:r w:rsidRPr="003846D1">
              <w:rPr>
                <w:b/>
                <w:i/>
                <w:szCs w:val="28"/>
              </w:rPr>
              <w:t xml:space="preserve"> </w:t>
            </w:r>
          </w:p>
          <w:p w:rsidR="00177928" w:rsidRPr="00861A79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Default="00177928" w:rsidP="00E25DA7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</w:rPr>
            </w:pPr>
            <w:r w:rsidRPr="00146EF7">
              <w:t>Оценка осуществляется по таблице</w:t>
            </w:r>
            <w:r>
              <w:rPr>
                <w:b/>
              </w:rPr>
              <w:t xml:space="preserve">: </w:t>
            </w:r>
            <w:r w:rsidRPr="00C95EED">
              <w:rPr>
                <w:b/>
                <w:i/>
                <w:sz w:val="20"/>
                <w:szCs w:val="20"/>
              </w:rPr>
              <w:t>Шкала оценки уровня знаний, умений и навыков при решении тестовых заданий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77928" w:rsidRPr="0094733E" w:rsidRDefault="00177928" w:rsidP="00E25DA7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4733E">
              <w:rPr>
                <w:b/>
                <w:sz w:val="20"/>
                <w:szCs w:val="20"/>
              </w:rPr>
              <w:t xml:space="preserve"> неделя</w:t>
            </w: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47AEF">
              <w:rPr>
                <w:color w:val="000000"/>
                <w:sz w:val="20"/>
                <w:szCs w:val="20"/>
              </w:rPr>
              <w:t>15/5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647AEF">
              <w:rPr>
                <w:sz w:val="20"/>
                <w:szCs w:val="20"/>
              </w:rPr>
              <w:t xml:space="preserve">Раздел 1. </w:t>
            </w:r>
            <w:r w:rsidR="00705463" w:rsidRPr="00705463">
              <w:rPr>
                <w:sz w:val="20"/>
                <w:szCs w:val="20"/>
              </w:rPr>
              <w:t>Теоретические основы формирования туристско-гостиничных комплексов и курортных гостиниц</w:t>
            </w:r>
            <w:r w:rsidR="00705463" w:rsidRPr="00647AEF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F56143" w:rsidRDefault="00177928" w:rsidP="00E25DA7">
            <w:pPr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3 контрольная точка - письменный опрос</w:t>
            </w:r>
          </w:p>
          <w:p w:rsidR="00177928" w:rsidRPr="006971B1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sz w:val="20"/>
                <w:szCs w:val="20"/>
              </w:rPr>
            </w:pPr>
            <w:r w:rsidRPr="006971B1">
              <w:rPr>
                <w:sz w:val="20"/>
                <w:szCs w:val="20"/>
              </w:rPr>
              <w:t xml:space="preserve">Письменный опрос по теме </w:t>
            </w:r>
            <w:r>
              <w:rPr>
                <w:sz w:val="20"/>
                <w:szCs w:val="20"/>
              </w:rPr>
              <w:t>«</w:t>
            </w:r>
            <w:r w:rsidRPr="00F56143">
              <w:rPr>
                <w:sz w:val="20"/>
                <w:szCs w:val="20"/>
              </w:rPr>
              <w:t>Виды инноваций в гостиничной индустрии</w:t>
            </w:r>
            <w:r>
              <w:rPr>
                <w:sz w:val="20"/>
                <w:szCs w:val="20"/>
              </w:rPr>
              <w:t xml:space="preserve">. </w:t>
            </w:r>
            <w:r w:rsidRPr="00F56143">
              <w:rPr>
                <w:sz w:val="20"/>
                <w:szCs w:val="20"/>
              </w:rPr>
              <w:t>Нормативно-правовые основы гостиничной деятельности</w:t>
            </w: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F56143" w:rsidRDefault="00177928" w:rsidP="00E25DA7">
            <w:pPr>
              <w:tabs>
                <w:tab w:val="left" w:pos="34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177928" w:rsidRPr="00F56143" w:rsidRDefault="00177928" w:rsidP="00E25DA7">
            <w:pPr>
              <w:tabs>
                <w:tab w:val="left" w:pos="34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Контрольные вопросы:</w:t>
            </w:r>
          </w:p>
          <w:p w:rsidR="00177928" w:rsidRPr="00F56143" w:rsidRDefault="00177928" w:rsidP="009D4C13">
            <w:pPr>
              <w:numPr>
                <w:ilvl w:val="0"/>
                <w:numId w:val="33"/>
              </w:numPr>
              <w:tabs>
                <w:tab w:val="left" w:pos="34"/>
              </w:tabs>
              <w:spacing w:before="100" w:beforeAutospacing="1" w:after="100" w:afterAutospacing="1"/>
              <w:ind w:left="34" w:right="284" w:firstLine="0"/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 xml:space="preserve">Особенности и виды гостиничного продукта </w:t>
            </w:r>
          </w:p>
          <w:p w:rsidR="00177928" w:rsidRPr="00F56143" w:rsidRDefault="00177928" w:rsidP="009D4C13">
            <w:pPr>
              <w:numPr>
                <w:ilvl w:val="0"/>
                <w:numId w:val="33"/>
              </w:numPr>
              <w:tabs>
                <w:tab w:val="left" w:pos="34"/>
              </w:tabs>
              <w:spacing w:before="100" w:beforeAutospacing="1" w:after="100" w:afterAutospacing="1"/>
              <w:ind w:left="34" w:right="284" w:firstLine="0"/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Общие положения разработки и проектирования гостинично-ресторанного продукта</w:t>
            </w:r>
          </w:p>
          <w:p w:rsidR="00177928" w:rsidRPr="00F56143" w:rsidRDefault="00177928" w:rsidP="009D4C13">
            <w:pPr>
              <w:numPr>
                <w:ilvl w:val="0"/>
                <w:numId w:val="33"/>
              </w:numPr>
              <w:tabs>
                <w:tab w:val="left" w:pos="34"/>
              </w:tabs>
              <w:spacing w:before="100" w:beforeAutospacing="1" w:after="100" w:afterAutospacing="1"/>
              <w:ind w:left="34" w:right="284" w:firstLine="0"/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Роль маркетинга впечатлений в разработке гостинично-ресторанного продукта</w:t>
            </w:r>
          </w:p>
          <w:p w:rsidR="00177928" w:rsidRPr="00F56143" w:rsidRDefault="00177928" w:rsidP="009D4C13">
            <w:pPr>
              <w:numPr>
                <w:ilvl w:val="0"/>
                <w:numId w:val="33"/>
              </w:numPr>
              <w:tabs>
                <w:tab w:val="left" w:pos="34"/>
              </w:tabs>
              <w:spacing w:before="100" w:beforeAutospacing="1" w:after="100" w:afterAutospacing="1"/>
              <w:ind w:left="34" w:right="284" w:firstLine="0"/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Виды инноваций в гостиничной индустрии</w:t>
            </w:r>
          </w:p>
          <w:p w:rsidR="00177928" w:rsidRPr="00F56143" w:rsidRDefault="00177928" w:rsidP="009D4C13">
            <w:pPr>
              <w:numPr>
                <w:ilvl w:val="0"/>
                <w:numId w:val="33"/>
              </w:numPr>
              <w:tabs>
                <w:tab w:val="left" w:pos="34"/>
              </w:tabs>
              <w:spacing w:before="100" w:beforeAutospacing="1" w:after="100" w:afterAutospacing="1"/>
              <w:ind w:left="34" w:right="284" w:firstLine="0"/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Нормативно-правовые основы гостиничной деятельности – краткая характеристика основных законодательно-правовых актов, влияющих на проектирование гостинично-ресторанного продукта</w:t>
            </w:r>
          </w:p>
          <w:p w:rsidR="00177928" w:rsidRDefault="00177928" w:rsidP="009D4C13">
            <w:pPr>
              <w:numPr>
                <w:ilvl w:val="0"/>
                <w:numId w:val="33"/>
              </w:numPr>
              <w:tabs>
                <w:tab w:val="left" w:pos="34"/>
              </w:tabs>
              <w:spacing w:before="100" w:beforeAutospacing="1" w:after="100" w:afterAutospacing="1"/>
              <w:ind w:left="34" w:right="284" w:firstLine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F56143">
              <w:rPr>
                <w:bCs/>
                <w:sz w:val="20"/>
                <w:szCs w:val="20"/>
              </w:rPr>
              <w:t>Анализ факторов, влияющих на развитие внутреннего и въездного туризма («+» и  « - »</w:t>
            </w:r>
            <w:proofErr w:type="gramEnd"/>
          </w:p>
          <w:p w:rsidR="00177928" w:rsidRPr="0094733E" w:rsidRDefault="00177928" w:rsidP="00E25DA7">
            <w:pPr>
              <w:tabs>
                <w:tab w:val="left" w:pos="34"/>
              </w:tabs>
              <w:spacing w:before="100" w:beforeAutospacing="1" w:after="100" w:afterAutospacing="1"/>
              <w:ind w:left="34" w:right="284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94733E">
              <w:rPr>
                <w:b/>
                <w:sz w:val="20"/>
                <w:szCs w:val="20"/>
              </w:rPr>
              <w:t xml:space="preserve"> неделя</w:t>
            </w:r>
          </w:p>
        </w:tc>
      </w:tr>
      <w:tr w:rsidR="00177928" w:rsidRPr="0060230A" w:rsidTr="00705463">
        <w:trPr>
          <w:trHeight w:val="432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sz w:val="20"/>
                <w:szCs w:val="20"/>
              </w:rPr>
            </w:pPr>
            <w:r w:rsidRPr="00647AEF">
              <w:rPr>
                <w:sz w:val="20"/>
                <w:szCs w:val="20"/>
              </w:rPr>
              <w:t xml:space="preserve">Раздел 1. 1.8. </w:t>
            </w:r>
            <w:r w:rsidR="00705463" w:rsidRPr="00705463">
              <w:rPr>
                <w:sz w:val="20"/>
                <w:szCs w:val="20"/>
              </w:rPr>
              <w:t>Современные гостиничные концепции туристско-гостиничных комплексов и курортных гостиниц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F56143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защита проекта по 4 контрольной точке</w:t>
            </w:r>
          </w:p>
          <w:p w:rsidR="00177928" w:rsidRPr="00F56143" w:rsidRDefault="00177928" w:rsidP="00E25DA7">
            <w:pPr>
              <w:tabs>
                <w:tab w:val="left" w:pos="993"/>
              </w:tabs>
              <w:ind w:right="-1"/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 xml:space="preserve">«Проведение конкурса предпроектных работ по разработке </w:t>
            </w:r>
            <w:r w:rsidR="00705463" w:rsidRPr="00705463">
              <w:rPr>
                <w:sz w:val="20"/>
                <w:szCs w:val="20"/>
              </w:rPr>
              <w:t>туристско-гостиничных комплексов и курортных гостиниц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.</w:t>
            </w:r>
          </w:p>
          <w:p w:rsidR="00177928" w:rsidRPr="006971B1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963536">
              <w:rPr>
                <w:sz w:val="20"/>
                <w:szCs w:val="20"/>
              </w:rPr>
              <w:t>Студентам следует проанализировать сайты администраций и департаментов по туризму федеральных округов, источники из списка ре</w:t>
            </w:r>
            <w:r>
              <w:rPr>
                <w:sz w:val="20"/>
                <w:szCs w:val="20"/>
              </w:rPr>
              <w:t xml:space="preserve">комендованной литературы </w:t>
            </w:r>
            <w:r w:rsidRPr="00963536">
              <w:rPr>
                <w:sz w:val="20"/>
                <w:szCs w:val="20"/>
              </w:rPr>
              <w:t xml:space="preserve"> и предста</w:t>
            </w:r>
            <w:r>
              <w:rPr>
                <w:sz w:val="20"/>
                <w:szCs w:val="20"/>
              </w:rPr>
              <w:t>вить на деловую игру отчет</w:t>
            </w:r>
            <w:r w:rsidRPr="00963536">
              <w:rPr>
                <w:sz w:val="20"/>
                <w:szCs w:val="20"/>
              </w:rPr>
              <w:t xml:space="preserve"> состояния гостиничного рынка региона</w:t>
            </w:r>
            <w:r>
              <w:rPr>
                <w:sz w:val="20"/>
                <w:szCs w:val="20"/>
              </w:rPr>
              <w:t>: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 xml:space="preserve">-  краткая характеристика региона с обзором  объектов туристского притяжения – туристских ресурсов 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- анализ спроса-предложения на предполагаемый гостиничный продукт;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 xml:space="preserve">- существующие цены на участки земли, предлагаемые для инвестиций в проекты  туристско-рекреационной направленности т.п.; 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- анализ гостиниц: количество, уровень комфортности, цены и т.п.;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- основные конкуренты;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963536">
              <w:rPr>
                <w:sz w:val="20"/>
                <w:szCs w:val="20"/>
              </w:rPr>
              <w:t xml:space="preserve">Далее проводится конкурс проектных предложений внутри малых рабочих групп. </w:t>
            </w:r>
          </w:p>
          <w:p w:rsidR="00177928" w:rsidRPr="00E21C59" w:rsidRDefault="00177928" w:rsidP="00E25DA7">
            <w:pPr>
              <w:jc w:val="both"/>
            </w:pPr>
            <w:r w:rsidRPr="00C95EED">
              <w:rPr>
                <w:b/>
                <w:i/>
                <w:sz w:val="20"/>
                <w:szCs w:val="20"/>
              </w:rPr>
              <w:t xml:space="preserve">К итоговой оценке по проекту применяется KPI -  коэффициент персональной эффективности, который в проекте рассчитывается  </w:t>
            </w:r>
            <w:proofErr w:type="gramStart"/>
            <w:r w:rsidRPr="00C95EED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C95EED">
              <w:rPr>
                <w:b/>
                <w:i/>
                <w:sz w:val="20"/>
                <w:szCs w:val="20"/>
              </w:rPr>
              <w:t xml:space="preserve"> % (</w:t>
            </w:r>
            <w:proofErr w:type="gramStart"/>
            <w:r w:rsidRPr="00C95EED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C95EED">
              <w:rPr>
                <w:b/>
                <w:i/>
                <w:sz w:val="20"/>
                <w:szCs w:val="20"/>
              </w:rPr>
              <w:t xml:space="preserve"> конце защиты) из расчета мах 25 % за каждый критерий.  </w:t>
            </w:r>
            <w:r w:rsidRPr="00C95EED">
              <w:rPr>
                <w:b/>
                <w:bCs/>
                <w:i/>
                <w:sz w:val="20"/>
                <w:szCs w:val="20"/>
              </w:rPr>
              <w:t>Шкала оценки уровня знаний, умений и навыков при выполнении группового проекта и защиты на деловой игре</w:t>
            </w:r>
            <w:r w:rsidRPr="00C95EED">
              <w:rPr>
                <w:b/>
                <w:i/>
                <w:color w:val="000000"/>
                <w:sz w:val="20"/>
                <w:szCs w:val="20"/>
              </w:rPr>
              <w:t xml:space="preserve">. </w:t>
            </w:r>
            <w:r w:rsidRPr="00C95EED">
              <w:rPr>
                <w:b/>
                <w:i/>
                <w:sz w:val="20"/>
                <w:szCs w:val="20"/>
              </w:rPr>
              <w:t>Таблица   KPI  - участия в проекте.</w:t>
            </w:r>
          </w:p>
          <w:p w:rsidR="00177928" w:rsidRPr="0094733E" w:rsidRDefault="00177928" w:rsidP="00E25DA7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</w:rPr>
            </w:pPr>
            <w:r w:rsidRPr="0094733E">
              <w:rPr>
                <w:b/>
                <w:sz w:val="20"/>
                <w:szCs w:val="20"/>
              </w:rPr>
              <w:t>18неделя</w:t>
            </w: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971B1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Зачет </w:t>
            </w: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963536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теоретические вопросы</w:t>
            </w:r>
          </w:p>
        </w:tc>
      </w:tr>
      <w:tr w:rsidR="00177928" w:rsidRPr="0060230A" w:rsidTr="00E25DA7">
        <w:trPr>
          <w:trHeight w:val="276"/>
        </w:trPr>
        <w:tc>
          <w:tcPr>
            <w:tcW w:w="94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647AEF">
              <w:rPr>
                <w:sz w:val="20"/>
                <w:szCs w:val="20"/>
              </w:rPr>
              <w:t>семестр</w:t>
            </w: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AA6124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F56143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sz w:val="20"/>
                <w:szCs w:val="20"/>
              </w:rPr>
            </w:pPr>
            <w:r w:rsidRPr="00647AEF">
              <w:rPr>
                <w:sz w:val="20"/>
                <w:szCs w:val="20"/>
              </w:rPr>
              <w:t xml:space="preserve">Раздел  2. Общие требования, предъявляемые к проектированию </w:t>
            </w:r>
            <w:r w:rsidRPr="00177928">
              <w:rPr>
                <w:sz w:val="20"/>
                <w:szCs w:val="20"/>
              </w:rPr>
              <w:t>туристско-гостиничные комплексы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F56143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94733E">
              <w:rPr>
                <w:b/>
                <w:sz w:val="20"/>
                <w:szCs w:val="20"/>
              </w:rPr>
              <w:t xml:space="preserve">Защита 1 контрольной точки </w:t>
            </w:r>
            <w:r w:rsidRPr="00F56143">
              <w:rPr>
                <w:sz w:val="20"/>
                <w:szCs w:val="20"/>
              </w:rPr>
              <w:t>(2 этапа) Отчет предпроектных предложений</w:t>
            </w:r>
            <w:proofErr w:type="gramStart"/>
            <w:r w:rsidRPr="00F56143">
              <w:rPr>
                <w:sz w:val="20"/>
                <w:szCs w:val="20"/>
              </w:rPr>
              <w:t>.</w:t>
            </w:r>
            <w:proofErr w:type="gramEnd"/>
            <w:r w:rsidRPr="00F56143">
              <w:rPr>
                <w:sz w:val="20"/>
                <w:szCs w:val="20"/>
              </w:rPr>
              <w:t xml:space="preserve"> – </w:t>
            </w:r>
            <w:proofErr w:type="gramStart"/>
            <w:r w:rsidRPr="00F56143">
              <w:rPr>
                <w:sz w:val="20"/>
                <w:szCs w:val="20"/>
              </w:rPr>
              <w:t>о</w:t>
            </w:r>
            <w:proofErr w:type="gramEnd"/>
            <w:r w:rsidRPr="00F56143">
              <w:rPr>
                <w:sz w:val="20"/>
                <w:szCs w:val="20"/>
              </w:rPr>
              <w:t>ценка в 5 баллов</w:t>
            </w:r>
          </w:p>
          <w:p w:rsidR="00177928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 xml:space="preserve"> «Определение концепции проектируемой гостиницы»</w:t>
            </w: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F56143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 xml:space="preserve">В отчет включить: </w:t>
            </w:r>
          </w:p>
          <w:p w:rsidR="00177928" w:rsidRPr="00F56143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- обоснование месторасположения (локацию) по отношению к транспортным центрам, деловым центрам, туристским объектам;</w:t>
            </w:r>
          </w:p>
          <w:p w:rsidR="00177928" w:rsidRPr="00F56143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- характеристику (вместимость,  ассортимент услуг,  типологию ГК  и пр.);</w:t>
            </w:r>
          </w:p>
          <w:p w:rsidR="00177928" w:rsidRPr="00F56143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- портрет потребителя;</w:t>
            </w:r>
          </w:p>
          <w:p w:rsidR="00177928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F56143">
              <w:rPr>
                <w:sz w:val="20"/>
                <w:szCs w:val="20"/>
              </w:rPr>
              <w:t>- описание конкурентных преимуществ.</w:t>
            </w:r>
          </w:p>
          <w:p w:rsidR="00177928" w:rsidRPr="00101DFD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8F532D">
              <w:rPr>
                <w:b/>
                <w:i/>
                <w:sz w:val="20"/>
                <w:szCs w:val="20"/>
              </w:rPr>
              <w:t>Оценочные критерии для защиты  группового проекта по текущей аттестации по 10 балльной системе</w:t>
            </w:r>
          </w:p>
          <w:p w:rsidR="00177928" w:rsidRPr="0094733E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94733E">
              <w:rPr>
                <w:b/>
                <w:sz w:val="20"/>
                <w:szCs w:val="20"/>
              </w:rPr>
              <w:t>6 неделя</w:t>
            </w:r>
          </w:p>
          <w:p w:rsidR="00177928" w:rsidRPr="00963536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705463">
            <w:pPr>
              <w:rPr>
                <w:color w:val="000000"/>
                <w:sz w:val="20"/>
                <w:szCs w:val="20"/>
              </w:rPr>
            </w:pPr>
            <w:r w:rsidRPr="00647AEF">
              <w:rPr>
                <w:spacing w:val="-2"/>
                <w:sz w:val="20"/>
                <w:szCs w:val="20"/>
              </w:rPr>
              <w:t xml:space="preserve">2.3. Принципы проектирования </w:t>
            </w:r>
            <w:r w:rsidR="00705463" w:rsidRPr="00705463">
              <w:rPr>
                <w:spacing w:val="-2"/>
                <w:sz w:val="20"/>
                <w:szCs w:val="20"/>
              </w:rPr>
              <w:t>туристско-гостиничных комплексов и курортных гостиниц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94733E" w:rsidRDefault="00177928" w:rsidP="00E25DA7">
            <w:pPr>
              <w:pStyle w:val="Style26"/>
              <w:widowControl/>
              <w:tabs>
                <w:tab w:val="left" w:pos="426"/>
              </w:tabs>
              <w:contextualSpacing/>
              <w:jc w:val="both"/>
              <w:rPr>
                <w:sz w:val="20"/>
                <w:szCs w:val="20"/>
              </w:rPr>
            </w:pPr>
            <w:r w:rsidRPr="0094733E">
              <w:rPr>
                <w:b/>
                <w:sz w:val="20"/>
                <w:szCs w:val="20"/>
              </w:rPr>
              <w:t>Защита 2 контрольной точки.</w:t>
            </w:r>
            <w:r w:rsidRPr="009473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4826EB">
              <w:rPr>
                <w:sz w:val="20"/>
                <w:szCs w:val="20"/>
              </w:rPr>
              <w:t>тчет по предпроектным предложениям</w:t>
            </w:r>
            <w:r w:rsidRPr="009473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технико-экономические показатели </w:t>
            </w:r>
            <w:r w:rsidR="00705463">
              <w:rPr>
                <w:sz w:val="20"/>
                <w:szCs w:val="20"/>
              </w:rPr>
              <w:t>проектов</w:t>
            </w:r>
            <w:r w:rsidRPr="0094733E">
              <w:rPr>
                <w:sz w:val="20"/>
                <w:szCs w:val="20"/>
              </w:rPr>
              <w:t xml:space="preserve"> </w:t>
            </w:r>
            <w:r w:rsidR="00705463" w:rsidRPr="00705463">
              <w:rPr>
                <w:sz w:val="20"/>
                <w:szCs w:val="20"/>
              </w:rPr>
              <w:t>туристско-гостиничных комплексов и курортных гостиниц</w:t>
            </w:r>
            <w:r w:rsidR="00705463" w:rsidRPr="009473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94733E" w:rsidRDefault="00177928" w:rsidP="00E25DA7">
            <w:pPr>
              <w:pStyle w:val="af7"/>
              <w:spacing w:after="0"/>
              <w:ind w:right="-1" w:firstLine="709"/>
              <w:contextualSpacing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4733E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Студентам следует проанализировать методические рекомендации к самостоятельной работе, нормативную документацию из списка рекомендованной литературы и подготовить расчет и обоснование ТЭО, основанного на  нормативных требованиях к номерам, холлу и пр. помещениям: </w:t>
            </w:r>
          </w:p>
          <w:p w:rsidR="00177928" w:rsidRPr="0094733E" w:rsidRDefault="00177928" w:rsidP="00E25DA7">
            <w:pPr>
              <w:pStyle w:val="af7"/>
              <w:spacing w:after="0"/>
              <w:ind w:right="-1" w:firstLine="709"/>
              <w:contextualSpacing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4733E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- Приказ от 2014 г. N 1215 «Об утверждении порядка классификации объектов туристской индустрии, включающих гостиницы и иные средства размещения, горнолыжные трассы, пляжи» </w:t>
            </w:r>
          </w:p>
          <w:p w:rsidR="00177928" w:rsidRPr="0094733E" w:rsidRDefault="00177928" w:rsidP="00E25DA7">
            <w:pPr>
              <w:pStyle w:val="af7"/>
              <w:spacing w:after="0"/>
              <w:ind w:right="-1" w:firstLine="709"/>
              <w:contextualSpacing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4733E">
              <w:rPr>
                <w:bCs/>
                <w:color w:val="000000"/>
                <w:sz w:val="20"/>
                <w:szCs w:val="20"/>
                <w:shd w:val="clear" w:color="auto" w:fill="FFFFFF"/>
              </w:rPr>
              <w:t>- СВОД ПРАВИЛ СП 00.13330.2016  ЗДАНИЯ ГОСТИНИЦ ПРАВИЛА ПРОЕКТИРОВАНИЯ</w:t>
            </w:r>
          </w:p>
          <w:p w:rsidR="00177928" w:rsidRPr="00101DFD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8F532D">
              <w:rPr>
                <w:b/>
                <w:i/>
                <w:sz w:val="20"/>
                <w:szCs w:val="20"/>
              </w:rPr>
              <w:t>Оценочные критерии для защиты  группового проекта по текущей аттестации по 10 балльной системе</w:t>
            </w:r>
            <w:r>
              <w:rPr>
                <w:sz w:val="20"/>
                <w:szCs w:val="20"/>
              </w:rPr>
              <w:t xml:space="preserve"> </w:t>
            </w:r>
          </w:p>
          <w:p w:rsidR="00177928" w:rsidRPr="0094733E" w:rsidRDefault="00177928" w:rsidP="00E25DA7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</w:rPr>
            </w:pPr>
            <w:r w:rsidRPr="0094733E">
              <w:rPr>
                <w:b/>
                <w:sz w:val="20"/>
                <w:szCs w:val="20"/>
              </w:rPr>
              <w:t>9 неделя</w:t>
            </w: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  <w:r w:rsidRPr="00647AEF">
              <w:rPr>
                <w:spacing w:val="-3"/>
                <w:sz w:val="20"/>
                <w:szCs w:val="20"/>
              </w:rPr>
              <w:t xml:space="preserve">Раздел 2 </w:t>
            </w:r>
          </w:p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  <w:r w:rsidRPr="00647AEF">
              <w:rPr>
                <w:spacing w:val="-3"/>
                <w:sz w:val="20"/>
                <w:szCs w:val="20"/>
              </w:rPr>
              <w:t xml:space="preserve">2.6. Проектирование материально-технического оснащения </w:t>
            </w:r>
            <w:r w:rsidR="00705463" w:rsidRPr="00705463">
              <w:rPr>
                <w:spacing w:val="-3"/>
                <w:sz w:val="20"/>
                <w:szCs w:val="20"/>
              </w:rPr>
              <w:t>туристско-гостиничных комплексов и курортных гостиниц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492C37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3</w:t>
            </w:r>
            <w:r w:rsidRPr="0094733E">
              <w:rPr>
                <w:sz w:val="20"/>
                <w:szCs w:val="20"/>
              </w:rPr>
              <w:t xml:space="preserve"> контрольной точки. </w:t>
            </w:r>
            <w:r w:rsidRPr="00492C37">
              <w:rPr>
                <w:sz w:val="20"/>
                <w:szCs w:val="20"/>
              </w:rPr>
              <w:t xml:space="preserve">Разработка </w:t>
            </w:r>
            <w:r>
              <w:rPr>
                <w:sz w:val="20"/>
                <w:szCs w:val="20"/>
              </w:rPr>
              <w:t>технического задания на проектирование и оснащение по оснащению номерного фонда</w:t>
            </w:r>
            <w:r w:rsidR="00705463" w:rsidRPr="00705463">
              <w:rPr>
                <w:sz w:val="20"/>
                <w:szCs w:val="20"/>
              </w:rPr>
              <w:t xml:space="preserve"> туристско-гостиничных комплексов и курортных гостиниц</w:t>
            </w: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753C92" w:rsidRDefault="00177928" w:rsidP="00E25DA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Студентам следует проанализировать</w:t>
            </w:r>
            <w:r>
              <w:rPr>
                <w:sz w:val="20"/>
                <w:szCs w:val="20"/>
              </w:rPr>
              <w:t xml:space="preserve"> нормативно-технические источники, регламентирующие гостиничную деятельность</w:t>
            </w:r>
            <w:r w:rsidRPr="003622A8">
              <w:rPr>
                <w:sz w:val="20"/>
                <w:szCs w:val="20"/>
              </w:rPr>
              <w:t xml:space="preserve"> из списка рекомендованной литературы</w:t>
            </w:r>
            <w:r>
              <w:rPr>
                <w:sz w:val="20"/>
                <w:szCs w:val="20"/>
              </w:rPr>
              <w:t xml:space="preserve"> и методические рекомендации по дисциплине и представить   технического задания на проектирование оснащения номера</w:t>
            </w:r>
            <w:r w:rsidRPr="00753C92">
              <w:rPr>
                <w:sz w:val="20"/>
                <w:szCs w:val="20"/>
              </w:rPr>
              <w:t xml:space="preserve"> проектируемой </w:t>
            </w:r>
            <w:r>
              <w:rPr>
                <w:sz w:val="20"/>
                <w:szCs w:val="20"/>
              </w:rPr>
              <w:t xml:space="preserve">гостиницы. В стандарт </w:t>
            </w:r>
            <w:r w:rsidRPr="00753C92">
              <w:rPr>
                <w:sz w:val="20"/>
                <w:szCs w:val="20"/>
              </w:rPr>
              <w:t>должно входить:</w:t>
            </w:r>
          </w:p>
          <w:p w:rsidR="00177928" w:rsidRPr="00753C92" w:rsidRDefault="00177928" w:rsidP="00E25DA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753C92">
              <w:rPr>
                <w:sz w:val="20"/>
                <w:szCs w:val="20"/>
              </w:rPr>
              <w:t xml:space="preserve">- сводная карта отделки, карта подбора мебели, спецификация на двери и фурнитуру; </w:t>
            </w:r>
          </w:p>
          <w:p w:rsidR="00177928" w:rsidRPr="00753C92" w:rsidRDefault="00177928" w:rsidP="00E25DA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753C92">
              <w:rPr>
                <w:sz w:val="20"/>
                <w:szCs w:val="20"/>
              </w:rPr>
              <w:t>- подбор оборудования, отделочных материалов и аксессуаров, светильников, живописи и других интерьеров помещения;</w:t>
            </w:r>
          </w:p>
          <w:p w:rsidR="00177928" w:rsidRPr="00753C92" w:rsidRDefault="00177928" w:rsidP="00E25DA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53C92">
              <w:rPr>
                <w:sz w:val="20"/>
                <w:szCs w:val="20"/>
              </w:rPr>
              <w:t>писание стандартов оснащения сопровождается фотоизображениями, проектными эскизами смотреть пример в  таблице 2 и  Приложение 2</w:t>
            </w:r>
            <w:r>
              <w:rPr>
                <w:sz w:val="20"/>
                <w:szCs w:val="20"/>
              </w:rPr>
              <w:t xml:space="preserve"> методических рекомендаций</w:t>
            </w:r>
            <w:r w:rsidRPr="00753C92">
              <w:rPr>
                <w:sz w:val="20"/>
                <w:szCs w:val="20"/>
              </w:rPr>
              <w:t xml:space="preserve"> </w:t>
            </w:r>
          </w:p>
          <w:p w:rsidR="00177928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8F532D">
              <w:rPr>
                <w:b/>
                <w:i/>
                <w:sz w:val="20"/>
                <w:szCs w:val="20"/>
              </w:rPr>
              <w:t>Оценочные критерии для защиты  группового проекта по текущей аттестации по 10 балльной системе</w:t>
            </w:r>
          </w:p>
          <w:p w:rsidR="00177928" w:rsidRPr="0094733E" w:rsidRDefault="00177928" w:rsidP="00E25DA7">
            <w:pPr>
              <w:tabs>
                <w:tab w:val="left" w:pos="851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4733E">
              <w:rPr>
                <w:b/>
                <w:bCs/>
                <w:sz w:val="20"/>
                <w:szCs w:val="20"/>
              </w:rPr>
              <w:t>13 неделя</w:t>
            </w: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</w:p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  <w:r w:rsidRPr="00647AEF">
              <w:rPr>
                <w:spacing w:val="-3"/>
                <w:sz w:val="20"/>
                <w:szCs w:val="20"/>
              </w:rPr>
              <w:t xml:space="preserve">2.5. Техническое задание на проектирование. Технико-экономическое обоснование проекта </w:t>
            </w:r>
            <w:r w:rsidRPr="00177928">
              <w:rPr>
                <w:spacing w:val="-3"/>
                <w:sz w:val="20"/>
                <w:szCs w:val="20"/>
              </w:rPr>
              <w:t>туристско-гостиничные комплексы</w:t>
            </w:r>
            <w:r w:rsidRPr="00647AEF">
              <w:rPr>
                <w:spacing w:val="-3"/>
                <w:sz w:val="20"/>
                <w:szCs w:val="20"/>
              </w:rPr>
              <w:t xml:space="preserve"> 2.7. Проектирование предприятия питания  </w:t>
            </w:r>
            <w:r w:rsidRPr="00177928">
              <w:rPr>
                <w:spacing w:val="-3"/>
                <w:sz w:val="20"/>
                <w:szCs w:val="20"/>
              </w:rPr>
              <w:t>туристско-гостиничные комплексы</w:t>
            </w:r>
          </w:p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</w:p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  <w:r w:rsidRPr="00647AEF">
              <w:rPr>
                <w:spacing w:val="-3"/>
                <w:sz w:val="20"/>
                <w:szCs w:val="20"/>
              </w:rPr>
              <w:t xml:space="preserve">2.8. </w:t>
            </w:r>
            <w:proofErr w:type="gramStart"/>
            <w:r w:rsidRPr="00647AEF">
              <w:rPr>
                <w:spacing w:val="-3"/>
                <w:sz w:val="20"/>
                <w:szCs w:val="20"/>
              </w:rPr>
              <w:t xml:space="preserve">Проектирование служб </w:t>
            </w:r>
            <w:r w:rsidR="009F2EF5">
              <w:rPr>
                <w:spacing w:val="-3"/>
                <w:sz w:val="20"/>
                <w:szCs w:val="20"/>
              </w:rPr>
              <w:t>туристско-гостиничные комплексов</w:t>
            </w:r>
            <w:r w:rsidRPr="00647AEF">
              <w:rPr>
                <w:spacing w:val="-3"/>
                <w:sz w:val="20"/>
                <w:szCs w:val="20"/>
              </w:rPr>
              <w:t xml:space="preserve"> для оказания дополнительных услуг 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177928" w:rsidRDefault="00177928" w:rsidP="00E25DA7">
            <w:pPr>
              <w:rPr>
                <w:spacing w:val="-3"/>
                <w:sz w:val="20"/>
                <w:szCs w:val="20"/>
              </w:rPr>
            </w:pPr>
            <w:r w:rsidRPr="00177928">
              <w:rPr>
                <w:spacing w:val="-3"/>
                <w:sz w:val="20"/>
                <w:szCs w:val="20"/>
              </w:rPr>
              <w:t xml:space="preserve">Защита 4 контрольной точки </w:t>
            </w:r>
          </w:p>
          <w:p w:rsidR="00177928" w:rsidRDefault="00177928" w:rsidP="00E25DA7">
            <w:pPr>
              <w:rPr>
                <w:spacing w:val="-3"/>
                <w:sz w:val="20"/>
                <w:szCs w:val="20"/>
              </w:rPr>
            </w:pPr>
            <w:r w:rsidRPr="00177928">
              <w:rPr>
                <w:spacing w:val="-3"/>
                <w:sz w:val="20"/>
                <w:szCs w:val="20"/>
              </w:rPr>
              <w:t>Разработка проектных предложений по</w:t>
            </w:r>
            <w:r w:rsidRPr="00CF5414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проектированию предприятий</w:t>
            </w:r>
            <w:r w:rsidRPr="00CF5414">
              <w:rPr>
                <w:spacing w:val="-3"/>
                <w:sz w:val="20"/>
                <w:szCs w:val="20"/>
              </w:rPr>
              <w:t xml:space="preserve"> питания  </w:t>
            </w:r>
            <w:r>
              <w:rPr>
                <w:spacing w:val="-3"/>
                <w:sz w:val="20"/>
                <w:szCs w:val="20"/>
              </w:rPr>
              <w:t xml:space="preserve">и </w:t>
            </w:r>
            <w:r w:rsidRPr="00CF5414">
              <w:rPr>
                <w:spacing w:val="-3"/>
                <w:sz w:val="20"/>
                <w:szCs w:val="20"/>
              </w:rPr>
              <w:t xml:space="preserve">служб </w:t>
            </w:r>
            <w:r w:rsidR="00705463">
              <w:rPr>
                <w:spacing w:val="-3"/>
                <w:sz w:val="20"/>
                <w:szCs w:val="20"/>
              </w:rPr>
              <w:t xml:space="preserve">туристско-гостиничных комплексов </w:t>
            </w:r>
            <w:r w:rsidRPr="00CF5414">
              <w:rPr>
                <w:spacing w:val="-3"/>
                <w:sz w:val="20"/>
                <w:szCs w:val="20"/>
              </w:rPr>
              <w:t xml:space="preserve"> для оказания дополнительных услуг</w:t>
            </w:r>
            <w:r>
              <w:rPr>
                <w:spacing w:val="-3"/>
                <w:sz w:val="20"/>
                <w:szCs w:val="20"/>
              </w:rPr>
              <w:t>.</w:t>
            </w:r>
          </w:p>
          <w:p w:rsidR="00177928" w:rsidRDefault="00177928" w:rsidP="00E25DA7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Расчет технико-экономических показателей проекта </w:t>
            </w:r>
            <w:r w:rsidR="009F2EF5">
              <w:rPr>
                <w:spacing w:val="-3"/>
                <w:sz w:val="20"/>
                <w:szCs w:val="20"/>
              </w:rPr>
              <w:t>туристско-гостиничных комплексов</w:t>
            </w:r>
          </w:p>
          <w:p w:rsidR="00177928" w:rsidRPr="00177928" w:rsidRDefault="00177928" w:rsidP="00E25DA7">
            <w:pPr>
              <w:tabs>
                <w:tab w:val="left" w:pos="993"/>
              </w:tabs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Default="00177928" w:rsidP="00E25DA7">
            <w:pPr>
              <w:jc w:val="both"/>
              <w:rPr>
                <w:spacing w:val="-3"/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Студентам следует проанализировать</w:t>
            </w:r>
            <w:r>
              <w:rPr>
                <w:sz w:val="20"/>
                <w:szCs w:val="20"/>
              </w:rPr>
              <w:t xml:space="preserve"> нормативно-технические источники, регламентирующие гостиничную деятельность</w:t>
            </w:r>
            <w:r w:rsidRPr="003622A8">
              <w:rPr>
                <w:sz w:val="20"/>
                <w:szCs w:val="20"/>
              </w:rPr>
              <w:t xml:space="preserve"> из списка рекомендованной литературы</w:t>
            </w:r>
            <w:r>
              <w:rPr>
                <w:sz w:val="20"/>
                <w:szCs w:val="20"/>
              </w:rPr>
              <w:t xml:space="preserve"> и методические рекомендации по дисциплине и представить </w:t>
            </w:r>
            <w:r w:rsidRPr="00753C92"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проектные</w:t>
            </w:r>
            <w:r w:rsidRPr="00492C37">
              <w:rPr>
                <w:sz w:val="20"/>
                <w:szCs w:val="20"/>
              </w:rPr>
              <w:t xml:space="preserve"> </w:t>
            </w:r>
            <w:proofErr w:type="gramStart"/>
            <w:r w:rsidRPr="00492C37">
              <w:rPr>
                <w:sz w:val="20"/>
                <w:szCs w:val="20"/>
              </w:rPr>
              <w:t>предложени</w:t>
            </w:r>
            <w:r>
              <w:rPr>
                <w:sz w:val="20"/>
                <w:szCs w:val="20"/>
              </w:rPr>
              <w:t>я</w:t>
            </w:r>
            <w:proofErr w:type="gramEnd"/>
            <w:r>
              <w:rPr>
                <w:sz w:val="20"/>
                <w:szCs w:val="20"/>
              </w:rPr>
              <w:t xml:space="preserve"> в которые должно входить:</w:t>
            </w:r>
          </w:p>
          <w:p w:rsidR="00177928" w:rsidRPr="00177928" w:rsidRDefault="00177928" w:rsidP="00177928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- </w:t>
            </w:r>
            <w:proofErr w:type="gramStart"/>
            <w:r>
              <w:rPr>
                <w:spacing w:val="-3"/>
                <w:sz w:val="20"/>
                <w:szCs w:val="20"/>
              </w:rPr>
              <w:t>технико</w:t>
            </w:r>
            <w:r w:rsidRPr="00177928">
              <w:rPr>
                <w:sz w:val="20"/>
                <w:szCs w:val="20"/>
              </w:rPr>
              <w:t>-экономическое</w:t>
            </w:r>
            <w:proofErr w:type="gramEnd"/>
            <w:r w:rsidRPr="00177928">
              <w:rPr>
                <w:sz w:val="20"/>
                <w:szCs w:val="20"/>
              </w:rPr>
              <w:t xml:space="preserve"> показатели  проекта туристско-гостиничные комплексы </w:t>
            </w:r>
          </w:p>
          <w:p w:rsidR="00177928" w:rsidRPr="00177928" w:rsidRDefault="00177928" w:rsidP="00177928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177928">
              <w:rPr>
                <w:sz w:val="20"/>
                <w:szCs w:val="20"/>
              </w:rPr>
              <w:t xml:space="preserve">-  расчеты  и перечень оборудование предприятий питания  и служб туристско-гостиничные комплексы для оказания дополнительных услуг; 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51148">
              <w:rPr>
                <w:sz w:val="20"/>
                <w:szCs w:val="20"/>
              </w:rPr>
              <w:t>тчет (пояснительная записка)  по проекту</w:t>
            </w:r>
            <w:r>
              <w:rPr>
                <w:sz w:val="20"/>
                <w:szCs w:val="20"/>
              </w:rPr>
              <w:t>, должен включать: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разработка проектных решений по предприятию питания ГК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622A8">
              <w:rPr>
                <w:sz w:val="20"/>
                <w:szCs w:val="20"/>
              </w:rPr>
              <w:t>планировочные решения</w:t>
            </w:r>
            <w:r>
              <w:rPr>
                <w:sz w:val="20"/>
                <w:szCs w:val="20"/>
              </w:rPr>
              <w:t xml:space="preserve"> ПП</w:t>
            </w:r>
            <w:r w:rsidRPr="003622A8">
              <w:rPr>
                <w:sz w:val="20"/>
                <w:szCs w:val="20"/>
              </w:rPr>
              <w:t xml:space="preserve">, согласно требованиям системы классификации  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- план производственных помещений ресторана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- план зала ресторана</w:t>
            </w:r>
            <w:r>
              <w:rPr>
                <w:sz w:val="20"/>
                <w:szCs w:val="20"/>
              </w:rPr>
              <w:t xml:space="preserve"> и </w:t>
            </w:r>
            <w:r w:rsidRPr="003622A8">
              <w:rPr>
                <w:sz w:val="20"/>
                <w:szCs w:val="20"/>
              </w:rPr>
              <w:t xml:space="preserve">расчет общей площади предприятия питания– </w:t>
            </w:r>
            <w:proofErr w:type="gramStart"/>
            <w:r w:rsidRPr="003622A8">
              <w:rPr>
                <w:sz w:val="20"/>
                <w:szCs w:val="20"/>
              </w:rPr>
              <w:t>пр</w:t>
            </w:r>
            <w:proofErr w:type="gramEnd"/>
            <w:r w:rsidRPr="003622A8">
              <w:rPr>
                <w:sz w:val="20"/>
                <w:szCs w:val="20"/>
              </w:rPr>
              <w:t>едставить в таблице (см. образец в методических рекомендациях)</w:t>
            </w:r>
          </w:p>
          <w:p w:rsidR="00177928" w:rsidRPr="00E21C59" w:rsidRDefault="00177928" w:rsidP="00E25DA7">
            <w:pPr>
              <w:jc w:val="both"/>
            </w:pPr>
            <w:r w:rsidRPr="00C95EED">
              <w:rPr>
                <w:b/>
                <w:i/>
                <w:sz w:val="20"/>
                <w:szCs w:val="20"/>
              </w:rPr>
              <w:t xml:space="preserve">К итоговой оценке по проекту применяется KPI -  коэффициент персональной эффективности, который в проекте рассчитывается  </w:t>
            </w:r>
            <w:proofErr w:type="gramStart"/>
            <w:r w:rsidRPr="00C95EED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C95EED">
              <w:rPr>
                <w:b/>
                <w:i/>
                <w:sz w:val="20"/>
                <w:szCs w:val="20"/>
              </w:rPr>
              <w:t xml:space="preserve"> % (</w:t>
            </w:r>
            <w:proofErr w:type="gramStart"/>
            <w:r w:rsidRPr="00C95EED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C95EED">
              <w:rPr>
                <w:b/>
                <w:i/>
                <w:sz w:val="20"/>
                <w:szCs w:val="20"/>
              </w:rPr>
              <w:t xml:space="preserve"> конце защиты) из расчета мах 25 % за каждый критерий.  </w:t>
            </w:r>
            <w:r w:rsidRPr="00C95EED">
              <w:rPr>
                <w:b/>
                <w:bCs/>
                <w:i/>
                <w:sz w:val="20"/>
                <w:szCs w:val="20"/>
              </w:rPr>
              <w:t>Шкала оценки уровня знаний, умений и навыков при выполнении группового проекта и защиты на деловой игре</w:t>
            </w:r>
            <w:r w:rsidRPr="00C95EED">
              <w:rPr>
                <w:b/>
                <w:i/>
                <w:color w:val="000000"/>
                <w:sz w:val="20"/>
                <w:szCs w:val="20"/>
              </w:rPr>
              <w:t xml:space="preserve">. </w:t>
            </w:r>
            <w:r w:rsidRPr="00C95EED">
              <w:rPr>
                <w:b/>
                <w:i/>
                <w:sz w:val="20"/>
                <w:szCs w:val="20"/>
              </w:rPr>
              <w:t>Таблица   KPI  - участия в проекте.</w:t>
            </w:r>
          </w:p>
          <w:p w:rsidR="00177928" w:rsidRPr="0094733E" w:rsidRDefault="00177928" w:rsidP="00E25DA7">
            <w:pPr>
              <w:jc w:val="both"/>
              <w:rPr>
                <w:b/>
                <w:spacing w:val="-3"/>
                <w:sz w:val="20"/>
                <w:szCs w:val="20"/>
              </w:rPr>
            </w:pPr>
            <w:r w:rsidRPr="0094733E">
              <w:rPr>
                <w:b/>
                <w:spacing w:val="-3"/>
                <w:sz w:val="20"/>
                <w:szCs w:val="20"/>
              </w:rPr>
              <w:t>18 неделя</w:t>
            </w:r>
          </w:p>
          <w:p w:rsidR="00177928" w:rsidRPr="003622A8" w:rsidRDefault="00177928" w:rsidP="00E25DA7">
            <w:pPr>
              <w:jc w:val="both"/>
              <w:rPr>
                <w:sz w:val="20"/>
                <w:szCs w:val="20"/>
              </w:rPr>
            </w:pPr>
          </w:p>
        </w:tc>
      </w:tr>
      <w:tr w:rsidR="00177928" w:rsidRPr="0060230A" w:rsidTr="00705463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7928" w:rsidRPr="00492C37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  <w:r w:rsidRPr="00492C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492C37" w:rsidRDefault="00177928" w:rsidP="00E25DA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492C37">
              <w:rPr>
                <w:bCs/>
                <w:sz w:val="20"/>
                <w:szCs w:val="20"/>
              </w:rPr>
              <w:t xml:space="preserve">Ответить на теоретические вопросы </w:t>
            </w:r>
          </w:p>
        </w:tc>
      </w:tr>
      <w:tr w:rsidR="00177928" w:rsidRPr="0060230A" w:rsidTr="00E25DA7">
        <w:trPr>
          <w:trHeight w:val="276"/>
        </w:trPr>
        <w:tc>
          <w:tcPr>
            <w:tcW w:w="94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928" w:rsidRPr="00647AEF" w:rsidRDefault="00177928" w:rsidP="00E25DA7">
            <w:pPr>
              <w:tabs>
                <w:tab w:val="left" w:pos="851"/>
              </w:tabs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47AEF">
              <w:rPr>
                <w:sz w:val="20"/>
                <w:szCs w:val="20"/>
              </w:rPr>
              <w:t xml:space="preserve"> семестр</w:t>
            </w:r>
          </w:p>
        </w:tc>
      </w:tr>
      <w:tr w:rsidR="00177928" w:rsidRPr="00913B08" w:rsidTr="00E25DA7">
        <w:trPr>
          <w:trHeight w:val="2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647AEF" w:rsidRDefault="00177928" w:rsidP="00E25DA7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spacing w:val="-3"/>
                <w:sz w:val="20"/>
                <w:szCs w:val="20"/>
              </w:rPr>
            </w:pPr>
            <w:r w:rsidRPr="00647AEF">
              <w:rPr>
                <w:spacing w:val="-3"/>
                <w:sz w:val="20"/>
                <w:szCs w:val="20"/>
              </w:rPr>
              <w:t xml:space="preserve">Раздел 3.    3.1. Разработка основы корпоративной культуры и фирменного стиля </w:t>
            </w:r>
            <w:r w:rsidR="009F2EF5" w:rsidRPr="009F2EF5">
              <w:rPr>
                <w:spacing w:val="-3"/>
                <w:sz w:val="20"/>
                <w:szCs w:val="20"/>
              </w:rPr>
              <w:t>туристско-гостиничных комплексов и курортных гостиниц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E25E5E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1. Р</w:t>
            </w:r>
            <w:r w:rsidRPr="003622A8">
              <w:rPr>
                <w:sz w:val="20"/>
                <w:szCs w:val="20"/>
              </w:rPr>
              <w:t>азработк</w:t>
            </w:r>
            <w:r>
              <w:rPr>
                <w:sz w:val="20"/>
                <w:szCs w:val="20"/>
              </w:rPr>
              <w:t>а</w:t>
            </w:r>
            <w:r w:rsidRPr="003622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элементов корпоративной культуру, миссии, ценностей и </w:t>
            </w:r>
            <w:r w:rsidRPr="003622A8">
              <w:rPr>
                <w:sz w:val="20"/>
                <w:szCs w:val="20"/>
              </w:rPr>
              <w:t>составляющих фирменного стиля</w:t>
            </w:r>
            <w:r w:rsidR="004826EB">
              <w:rPr>
                <w:sz w:val="20"/>
                <w:szCs w:val="20"/>
              </w:rPr>
              <w:t xml:space="preserve"> </w:t>
            </w:r>
            <w:r w:rsidR="004826EB" w:rsidRPr="009F2EF5">
              <w:rPr>
                <w:spacing w:val="-3"/>
                <w:sz w:val="20"/>
                <w:szCs w:val="20"/>
              </w:rPr>
              <w:t>туристско-гостиничных комплексов и курортных гостиниц</w:t>
            </w:r>
            <w:r w:rsidRPr="003622A8">
              <w:rPr>
                <w:sz w:val="20"/>
                <w:szCs w:val="20"/>
              </w:rPr>
              <w:t>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Студентам следует проанализировать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рекомендованную</w:t>
            </w:r>
            <w:proofErr w:type="gramEnd"/>
            <w:r w:rsidRPr="003622A8">
              <w:rPr>
                <w:sz w:val="20"/>
                <w:szCs w:val="20"/>
              </w:rPr>
              <w:t xml:space="preserve"> литературы</w:t>
            </w:r>
            <w:r>
              <w:rPr>
                <w:sz w:val="20"/>
                <w:szCs w:val="20"/>
              </w:rPr>
              <w:t xml:space="preserve">, </w:t>
            </w:r>
            <w:r w:rsidRPr="003622A8">
              <w:rPr>
                <w:sz w:val="20"/>
                <w:szCs w:val="20"/>
              </w:rPr>
              <w:t>методически</w:t>
            </w:r>
            <w:r>
              <w:rPr>
                <w:sz w:val="20"/>
                <w:szCs w:val="20"/>
              </w:rPr>
              <w:t>е</w:t>
            </w:r>
            <w:r w:rsidRPr="003622A8">
              <w:rPr>
                <w:sz w:val="20"/>
                <w:szCs w:val="20"/>
              </w:rPr>
              <w:t xml:space="preserve"> рекомендаци</w:t>
            </w:r>
            <w:r>
              <w:rPr>
                <w:sz w:val="20"/>
                <w:szCs w:val="20"/>
              </w:rPr>
              <w:t>и к дисциплине и представить обоснование:</w:t>
            </w:r>
          </w:p>
          <w:p w:rsidR="00177928" w:rsidRPr="003622A8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названия</w:t>
            </w:r>
            <w:r w:rsidRPr="003622A8">
              <w:rPr>
                <w:sz w:val="20"/>
                <w:szCs w:val="20"/>
              </w:rPr>
              <w:t>, слоган</w:t>
            </w:r>
            <w:r>
              <w:rPr>
                <w:sz w:val="20"/>
                <w:szCs w:val="20"/>
              </w:rPr>
              <w:t>а, надписи и прочих элементов фирменного стиля</w:t>
            </w:r>
            <w:r w:rsidRPr="003622A8">
              <w:rPr>
                <w:sz w:val="20"/>
                <w:szCs w:val="20"/>
              </w:rPr>
              <w:t>;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- цветовое, звуковое и иное фирменное техническое или технологическое решение;</w:t>
            </w:r>
          </w:p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- фирменный корпоративный стиль (одежды, элементов обслуживания и пр.)</w:t>
            </w:r>
          </w:p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цель ГК, миссию, ценности.</w:t>
            </w:r>
          </w:p>
          <w:p w:rsidR="00177928" w:rsidRPr="00996974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8F532D">
              <w:rPr>
                <w:b/>
                <w:i/>
                <w:sz w:val="20"/>
                <w:szCs w:val="20"/>
              </w:rPr>
              <w:t>Оценочные критерии для защиты  группового проекта по текущей аттестации по 10 балльной системе</w:t>
            </w:r>
          </w:p>
          <w:p w:rsidR="00177928" w:rsidRPr="00996974" w:rsidRDefault="00177928" w:rsidP="00E25DA7">
            <w:pPr>
              <w:jc w:val="both"/>
              <w:rPr>
                <w:b/>
                <w:sz w:val="20"/>
                <w:szCs w:val="20"/>
              </w:rPr>
            </w:pPr>
            <w:r w:rsidRPr="00996974">
              <w:rPr>
                <w:b/>
                <w:sz w:val="20"/>
                <w:szCs w:val="20"/>
              </w:rPr>
              <w:t xml:space="preserve">5 неделя </w:t>
            </w:r>
          </w:p>
        </w:tc>
      </w:tr>
      <w:tr w:rsidR="00177928" w:rsidRPr="00913B08" w:rsidTr="00E25DA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F5" w:rsidRPr="001E6C10" w:rsidRDefault="00177928" w:rsidP="009F2EF5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b/>
                <w:spacing w:val="-3"/>
              </w:rPr>
            </w:pPr>
            <w:r w:rsidRPr="00647AEF">
              <w:rPr>
                <w:spacing w:val="-3"/>
                <w:sz w:val="20"/>
                <w:szCs w:val="20"/>
              </w:rPr>
              <w:t xml:space="preserve">Раздел 3. Проектирование </w:t>
            </w:r>
            <w:r w:rsidR="009F2EF5" w:rsidRPr="009F2EF5">
              <w:rPr>
                <w:spacing w:val="-3"/>
                <w:sz w:val="20"/>
                <w:szCs w:val="20"/>
              </w:rPr>
              <w:t>к  вводу в эксплуатацию туристско-гостиничных комплексов и курортных гостиниц</w:t>
            </w:r>
          </w:p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F5" w:rsidRPr="009F2EF5" w:rsidRDefault="00177928" w:rsidP="009F2EF5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sz w:val="20"/>
                <w:szCs w:val="20"/>
              </w:rPr>
            </w:pPr>
            <w:r w:rsidRPr="00996974">
              <w:rPr>
                <w:b/>
                <w:sz w:val="20"/>
                <w:szCs w:val="20"/>
              </w:rPr>
              <w:t>Контрольная точка 2</w:t>
            </w:r>
            <w:r>
              <w:rPr>
                <w:sz w:val="20"/>
                <w:szCs w:val="20"/>
              </w:rPr>
              <w:t xml:space="preserve"> </w:t>
            </w:r>
            <w:r w:rsidRPr="00051148">
              <w:rPr>
                <w:sz w:val="20"/>
                <w:szCs w:val="20"/>
              </w:rPr>
              <w:t xml:space="preserve">- отчет (пояснительная записка)  </w:t>
            </w:r>
            <w:r w:rsidR="004826EB">
              <w:rPr>
                <w:sz w:val="20"/>
                <w:szCs w:val="20"/>
              </w:rPr>
              <w:t>проектные предложения</w:t>
            </w:r>
            <w:r>
              <w:rPr>
                <w:sz w:val="20"/>
                <w:szCs w:val="20"/>
              </w:rPr>
              <w:t xml:space="preserve"> </w:t>
            </w:r>
            <w:r w:rsidR="004826EB">
              <w:rPr>
                <w:sz w:val="20"/>
                <w:szCs w:val="20"/>
              </w:rPr>
              <w:t>«М</w:t>
            </w:r>
            <w:r>
              <w:rPr>
                <w:sz w:val="20"/>
                <w:szCs w:val="20"/>
              </w:rPr>
              <w:t xml:space="preserve">ероприятия </w:t>
            </w:r>
            <w:r w:rsidR="009F2EF5">
              <w:rPr>
                <w:sz w:val="20"/>
                <w:szCs w:val="20"/>
              </w:rPr>
              <w:t>по</w:t>
            </w:r>
            <w:r w:rsidR="009F2EF5" w:rsidRPr="009F2EF5">
              <w:rPr>
                <w:sz w:val="20"/>
                <w:szCs w:val="20"/>
              </w:rPr>
              <w:t xml:space="preserve">  вводу в эксплуатацию туристско-гостиничных комплексов и курортных гостиниц</w:t>
            </w:r>
            <w:r w:rsidR="004826EB">
              <w:rPr>
                <w:sz w:val="20"/>
                <w:szCs w:val="20"/>
              </w:rPr>
              <w:t>»</w:t>
            </w:r>
          </w:p>
          <w:p w:rsidR="00177928" w:rsidRPr="00657A80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Студентам следует проанализировать</w:t>
            </w:r>
            <w:r>
              <w:rPr>
                <w:sz w:val="20"/>
                <w:szCs w:val="20"/>
              </w:rPr>
              <w:t xml:space="preserve"> нормативно-технические источники, регламентирующие гостиничную деятельность</w:t>
            </w:r>
            <w:r w:rsidRPr="003622A8">
              <w:rPr>
                <w:sz w:val="20"/>
                <w:szCs w:val="20"/>
              </w:rPr>
              <w:t xml:space="preserve"> из списка рекомендованной литературы</w:t>
            </w:r>
            <w:r>
              <w:rPr>
                <w:sz w:val="20"/>
                <w:szCs w:val="20"/>
              </w:rPr>
              <w:t xml:space="preserve">, </w:t>
            </w:r>
            <w:r w:rsidRPr="003622A8">
              <w:rPr>
                <w:sz w:val="20"/>
                <w:szCs w:val="20"/>
              </w:rPr>
              <w:t>методически</w:t>
            </w:r>
            <w:r>
              <w:rPr>
                <w:sz w:val="20"/>
                <w:szCs w:val="20"/>
              </w:rPr>
              <w:t>е</w:t>
            </w:r>
            <w:r w:rsidRPr="003622A8">
              <w:rPr>
                <w:sz w:val="20"/>
                <w:szCs w:val="20"/>
              </w:rPr>
              <w:t xml:space="preserve"> рекомендаци</w:t>
            </w:r>
            <w:r>
              <w:rPr>
                <w:sz w:val="20"/>
                <w:szCs w:val="20"/>
              </w:rPr>
              <w:t xml:space="preserve">и к дисциплине и сделать проектные предложения по плану: 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организационную структуру ГК;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корпоративных стандартов;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мероприятия оценке качества;</w:t>
            </w:r>
          </w:p>
          <w:p w:rsidR="00177928" w:rsidRPr="003622A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другие организационные мероприятия</w:t>
            </w:r>
          </w:p>
          <w:p w:rsidR="00177928" w:rsidRPr="00996974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8F532D">
              <w:rPr>
                <w:b/>
                <w:i/>
                <w:sz w:val="20"/>
                <w:szCs w:val="20"/>
              </w:rPr>
              <w:t>Оценочные критерии для защиты  группового проекта по текущей аттестации по 10 балльной системе</w:t>
            </w:r>
          </w:p>
          <w:p w:rsidR="00177928" w:rsidRPr="00996974" w:rsidRDefault="00177928" w:rsidP="00E25DA7">
            <w:pPr>
              <w:jc w:val="both"/>
              <w:rPr>
                <w:b/>
                <w:i/>
              </w:rPr>
            </w:pPr>
            <w:r w:rsidRPr="00996974">
              <w:rPr>
                <w:b/>
                <w:sz w:val="20"/>
                <w:szCs w:val="20"/>
              </w:rPr>
              <w:t>9 неделя</w:t>
            </w:r>
          </w:p>
        </w:tc>
      </w:tr>
      <w:tr w:rsidR="00177928" w:rsidRPr="00913B08" w:rsidTr="00E25DA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F5" w:rsidRPr="001E6C10" w:rsidRDefault="00177928" w:rsidP="009F2EF5">
            <w:pPr>
              <w:tabs>
                <w:tab w:val="left" w:pos="709"/>
              </w:tabs>
              <w:spacing w:before="100" w:beforeAutospacing="1" w:after="100" w:afterAutospacing="1"/>
              <w:ind w:right="284"/>
              <w:contextualSpacing/>
              <w:jc w:val="both"/>
              <w:rPr>
                <w:b/>
                <w:spacing w:val="-3"/>
              </w:rPr>
            </w:pPr>
            <w:r w:rsidRPr="00647AEF">
              <w:rPr>
                <w:spacing w:val="-3"/>
                <w:sz w:val="20"/>
                <w:szCs w:val="20"/>
              </w:rPr>
              <w:t xml:space="preserve">3.6. Планирование доходов и расходов </w:t>
            </w:r>
            <w:r w:rsidR="009F2EF5" w:rsidRPr="009F2EF5">
              <w:rPr>
                <w:spacing w:val="-3"/>
                <w:sz w:val="20"/>
                <w:szCs w:val="20"/>
              </w:rPr>
              <w:t>туристско-гостиничных комплексов и курортных гостиниц</w:t>
            </w:r>
          </w:p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</w:p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3.7. </w:t>
            </w:r>
            <w:r w:rsidRPr="00647AEF">
              <w:rPr>
                <w:spacing w:val="-3"/>
                <w:sz w:val="20"/>
                <w:szCs w:val="20"/>
              </w:rPr>
              <w:t>Расчет эффективности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996974" w:rsidRDefault="00177928" w:rsidP="00E25DA7">
            <w:pPr>
              <w:tabs>
                <w:tab w:val="left" w:pos="993"/>
              </w:tabs>
              <w:jc w:val="both"/>
              <w:rPr>
                <w:b/>
                <w:spacing w:val="-3"/>
                <w:sz w:val="20"/>
                <w:szCs w:val="20"/>
              </w:rPr>
            </w:pPr>
            <w:r w:rsidRPr="00996974">
              <w:rPr>
                <w:b/>
                <w:spacing w:val="-3"/>
                <w:sz w:val="20"/>
                <w:szCs w:val="20"/>
              </w:rPr>
              <w:t xml:space="preserve">Контрольная точка 3 </w:t>
            </w:r>
          </w:p>
          <w:p w:rsidR="00177928" w:rsidRPr="00647AEF" w:rsidRDefault="004826EB" w:rsidP="00E25DA7">
            <w:pPr>
              <w:tabs>
                <w:tab w:val="left" w:pos="993"/>
              </w:tabs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Отчет </w:t>
            </w:r>
            <w:r w:rsidR="00177928">
              <w:rPr>
                <w:spacing w:val="-3"/>
                <w:sz w:val="20"/>
                <w:szCs w:val="20"/>
              </w:rPr>
              <w:t>расчет</w:t>
            </w:r>
            <w:r w:rsidR="00177928" w:rsidRPr="00647AEF">
              <w:rPr>
                <w:spacing w:val="-3"/>
                <w:sz w:val="20"/>
                <w:szCs w:val="20"/>
              </w:rPr>
              <w:t xml:space="preserve"> доходов и расходов </w:t>
            </w:r>
            <w:r>
              <w:rPr>
                <w:spacing w:val="-3"/>
                <w:sz w:val="20"/>
                <w:szCs w:val="20"/>
              </w:rPr>
              <w:t>туристско-гостиничного</w:t>
            </w:r>
            <w:r w:rsidR="00177928" w:rsidRPr="00177928">
              <w:rPr>
                <w:spacing w:val="-3"/>
                <w:sz w:val="20"/>
                <w:szCs w:val="20"/>
              </w:rPr>
              <w:t xml:space="preserve"> комплекс</w:t>
            </w:r>
            <w:r>
              <w:rPr>
                <w:spacing w:val="-3"/>
                <w:sz w:val="20"/>
                <w:szCs w:val="20"/>
              </w:rPr>
              <w:t>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Студентам следует проанализировать</w:t>
            </w:r>
            <w:r>
              <w:rPr>
                <w:sz w:val="20"/>
                <w:szCs w:val="20"/>
              </w:rPr>
              <w:t xml:space="preserve"> рекомендованную литературу, </w:t>
            </w:r>
            <w:r w:rsidRPr="003622A8">
              <w:rPr>
                <w:sz w:val="20"/>
                <w:szCs w:val="20"/>
              </w:rPr>
              <w:t>методически</w:t>
            </w:r>
            <w:r>
              <w:rPr>
                <w:sz w:val="20"/>
                <w:szCs w:val="20"/>
              </w:rPr>
              <w:t>е</w:t>
            </w:r>
            <w:r w:rsidRPr="003622A8">
              <w:rPr>
                <w:sz w:val="20"/>
                <w:szCs w:val="20"/>
              </w:rPr>
              <w:t xml:space="preserve"> рекомендаци</w:t>
            </w:r>
            <w:r>
              <w:rPr>
                <w:sz w:val="20"/>
                <w:szCs w:val="20"/>
              </w:rPr>
              <w:t xml:space="preserve">и к дисциплине и сделать отчет: </w:t>
            </w:r>
          </w:p>
          <w:p w:rsidR="00177928" w:rsidRDefault="00177928" w:rsidP="00E25DA7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штатное расписание и фонд</w:t>
            </w:r>
            <w:r w:rsidRPr="003622A8">
              <w:rPr>
                <w:sz w:val="20"/>
                <w:szCs w:val="20"/>
              </w:rPr>
              <w:t xml:space="preserve"> оплаты труда (ФОТ);</w:t>
            </w:r>
          </w:p>
          <w:p w:rsidR="00177928" w:rsidRPr="00177928" w:rsidRDefault="00177928" w:rsidP="00177928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проектных работ и расчеты </w:t>
            </w:r>
            <w:r w:rsidRPr="00177928">
              <w:rPr>
                <w:sz w:val="20"/>
                <w:szCs w:val="20"/>
              </w:rPr>
              <w:t>доходов и расходов туристско-гостиничные комплексы;</w:t>
            </w:r>
          </w:p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- </w:t>
            </w:r>
            <w:r w:rsidRPr="00647AEF">
              <w:rPr>
                <w:spacing w:val="-3"/>
                <w:sz w:val="20"/>
                <w:szCs w:val="20"/>
              </w:rPr>
              <w:t>эффекти</w:t>
            </w:r>
            <w:r>
              <w:rPr>
                <w:spacing w:val="-3"/>
                <w:sz w:val="20"/>
                <w:szCs w:val="20"/>
              </w:rPr>
              <w:t>вность</w:t>
            </w:r>
            <w:r w:rsidRPr="00647AEF">
              <w:rPr>
                <w:spacing w:val="-3"/>
                <w:sz w:val="20"/>
                <w:szCs w:val="20"/>
              </w:rPr>
              <w:t xml:space="preserve"> проекта</w:t>
            </w:r>
            <w:r>
              <w:rPr>
                <w:spacing w:val="-3"/>
                <w:sz w:val="20"/>
                <w:szCs w:val="20"/>
              </w:rPr>
              <w:t>.</w:t>
            </w:r>
          </w:p>
          <w:p w:rsidR="00177928" w:rsidRDefault="00177928" w:rsidP="00E25DA7">
            <w:pPr>
              <w:tabs>
                <w:tab w:val="left" w:pos="993"/>
              </w:tabs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8F532D">
              <w:rPr>
                <w:b/>
                <w:i/>
                <w:sz w:val="20"/>
                <w:szCs w:val="20"/>
              </w:rPr>
              <w:t>Оценочные критерии для защиты  группового проекта по текущей аттестации по 10 балльной системе</w:t>
            </w:r>
          </w:p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</w:p>
          <w:p w:rsidR="00177928" w:rsidRPr="00996974" w:rsidRDefault="00177928" w:rsidP="00E25DA7">
            <w:pPr>
              <w:jc w:val="both"/>
              <w:rPr>
                <w:b/>
                <w:sz w:val="20"/>
                <w:szCs w:val="20"/>
              </w:rPr>
            </w:pPr>
            <w:r w:rsidRPr="00996974">
              <w:rPr>
                <w:b/>
                <w:sz w:val="20"/>
                <w:szCs w:val="20"/>
              </w:rPr>
              <w:t>13неделя</w:t>
            </w:r>
          </w:p>
        </w:tc>
      </w:tr>
      <w:tr w:rsidR="00177928" w:rsidRPr="00913B08" w:rsidTr="00E25DA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647AEF" w:rsidRDefault="00177928" w:rsidP="00E25DA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647AEF" w:rsidRDefault="00177928" w:rsidP="00E25DA7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3.8</w:t>
            </w:r>
            <w:r w:rsidRPr="00647AEF">
              <w:rPr>
                <w:spacing w:val="-3"/>
                <w:sz w:val="20"/>
                <w:szCs w:val="20"/>
              </w:rPr>
              <w:t xml:space="preserve">. </w:t>
            </w:r>
            <w:r w:rsidRPr="00177928">
              <w:rPr>
                <w:spacing w:val="-3"/>
                <w:sz w:val="20"/>
                <w:szCs w:val="20"/>
              </w:rPr>
              <w:t>Разработка маркетинговой стратегии и  инновационных программ обслуживания</w:t>
            </w:r>
            <w:r w:rsidRPr="00647AEF">
              <w:rPr>
                <w:spacing w:val="-3"/>
                <w:sz w:val="20"/>
                <w:szCs w:val="20"/>
              </w:rPr>
              <w:t xml:space="preserve"> </w:t>
            </w:r>
            <w:r w:rsidR="009F2EF5" w:rsidRPr="009F2EF5">
              <w:rPr>
                <w:spacing w:val="-3"/>
                <w:sz w:val="20"/>
                <w:szCs w:val="20"/>
              </w:rPr>
              <w:t>туристско-гостиничных комплексов и курортных гостиниц</w:t>
            </w:r>
          </w:p>
          <w:p w:rsidR="00177928" w:rsidRPr="00EB4A8F" w:rsidRDefault="00177928" w:rsidP="00E25DA7">
            <w:pPr>
              <w:rPr>
                <w:spacing w:val="-3"/>
                <w:sz w:val="20"/>
                <w:szCs w:val="20"/>
              </w:rPr>
            </w:pPr>
            <w:r w:rsidRPr="00177928">
              <w:rPr>
                <w:spacing w:val="-3"/>
                <w:sz w:val="20"/>
                <w:szCs w:val="20"/>
              </w:rPr>
              <w:t xml:space="preserve">3.9. Разработка  </w:t>
            </w:r>
            <w:r w:rsidRPr="00177928">
              <w:rPr>
                <w:spacing w:val="-3"/>
                <w:sz w:val="20"/>
                <w:szCs w:val="20"/>
              </w:rPr>
              <w:lastRenderedPageBreak/>
              <w:t>мероприятий по продвижению</w:t>
            </w:r>
            <w:r w:rsidRPr="00647AEF">
              <w:rPr>
                <w:spacing w:val="-3"/>
                <w:sz w:val="20"/>
                <w:szCs w:val="20"/>
              </w:rPr>
              <w:t xml:space="preserve"> </w:t>
            </w:r>
            <w:r w:rsidR="009F2EF5" w:rsidRPr="009F2EF5">
              <w:rPr>
                <w:spacing w:val="-3"/>
                <w:sz w:val="20"/>
                <w:szCs w:val="20"/>
              </w:rPr>
              <w:t>туристско-гостиничных комплексов и курортных гостиниц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9F2EF5" w:rsidRDefault="00177928" w:rsidP="00E25DA7">
            <w:pPr>
              <w:tabs>
                <w:tab w:val="left" w:pos="993"/>
              </w:tabs>
              <w:jc w:val="both"/>
              <w:rPr>
                <w:spacing w:val="-3"/>
                <w:sz w:val="20"/>
                <w:szCs w:val="20"/>
              </w:rPr>
            </w:pPr>
            <w:r w:rsidRPr="009F2EF5">
              <w:rPr>
                <w:spacing w:val="-3"/>
                <w:sz w:val="20"/>
                <w:szCs w:val="20"/>
              </w:rPr>
              <w:lastRenderedPageBreak/>
              <w:t>Контрольная точка 4</w:t>
            </w:r>
          </w:p>
          <w:p w:rsidR="00177928" w:rsidRPr="00647AEF" w:rsidRDefault="00177928" w:rsidP="004826EB">
            <w:pPr>
              <w:tabs>
                <w:tab w:val="left" w:pos="993"/>
              </w:tabs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Защита проекта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 w:rsidRPr="003622A8">
              <w:rPr>
                <w:sz w:val="20"/>
                <w:szCs w:val="20"/>
              </w:rPr>
              <w:t>Студентам следует проанализировать</w:t>
            </w:r>
            <w:r>
              <w:rPr>
                <w:sz w:val="20"/>
                <w:szCs w:val="20"/>
              </w:rPr>
              <w:t xml:space="preserve"> рекомендованную литературу, </w:t>
            </w:r>
            <w:r w:rsidRPr="003622A8">
              <w:rPr>
                <w:sz w:val="20"/>
                <w:szCs w:val="20"/>
              </w:rPr>
              <w:t>методически</w:t>
            </w:r>
            <w:r>
              <w:rPr>
                <w:sz w:val="20"/>
                <w:szCs w:val="20"/>
              </w:rPr>
              <w:t>е</w:t>
            </w:r>
            <w:r w:rsidRPr="003622A8">
              <w:rPr>
                <w:sz w:val="20"/>
                <w:szCs w:val="20"/>
              </w:rPr>
              <w:t xml:space="preserve"> рекомендаци</w:t>
            </w:r>
            <w:r>
              <w:rPr>
                <w:sz w:val="20"/>
                <w:szCs w:val="20"/>
              </w:rPr>
              <w:t xml:space="preserve">и к дисциплине и обосновать с помощью проведенного </w:t>
            </w:r>
            <w:r w:rsidRPr="00177928">
              <w:rPr>
                <w:sz w:val="20"/>
                <w:szCs w:val="20"/>
              </w:rPr>
              <w:t>SWOT- анализа</w:t>
            </w:r>
            <w:r>
              <w:rPr>
                <w:sz w:val="20"/>
                <w:szCs w:val="20"/>
              </w:rPr>
              <w:t>:</w:t>
            </w:r>
          </w:p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маркетинговую стратегию;</w:t>
            </w:r>
          </w:p>
          <w:p w:rsidR="00177928" w:rsidRPr="00177928" w:rsidRDefault="00177928" w:rsidP="00E25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177928">
              <w:rPr>
                <w:sz w:val="20"/>
                <w:szCs w:val="20"/>
              </w:rPr>
              <w:t>позиционирование</w:t>
            </w:r>
            <w:r>
              <w:rPr>
                <w:sz w:val="20"/>
                <w:szCs w:val="20"/>
              </w:rPr>
              <w:t xml:space="preserve"> </w:t>
            </w:r>
            <w:r w:rsidRPr="00177928">
              <w:rPr>
                <w:sz w:val="20"/>
                <w:szCs w:val="20"/>
              </w:rPr>
              <w:t>туристско-гостиничные комплексы</w:t>
            </w:r>
          </w:p>
          <w:p w:rsidR="00177928" w:rsidRPr="00177928" w:rsidRDefault="00177928" w:rsidP="00E25DA7">
            <w:pPr>
              <w:jc w:val="both"/>
              <w:rPr>
                <w:sz w:val="20"/>
                <w:szCs w:val="20"/>
              </w:rPr>
            </w:pPr>
            <w:r w:rsidRPr="00177928">
              <w:rPr>
                <w:sz w:val="20"/>
                <w:szCs w:val="20"/>
              </w:rPr>
              <w:t>- инновационные программы обслуживания;</w:t>
            </w:r>
          </w:p>
          <w:p w:rsidR="00177928" w:rsidRDefault="00177928" w:rsidP="00E25DA7">
            <w:pPr>
              <w:jc w:val="both"/>
              <w:rPr>
                <w:sz w:val="20"/>
                <w:szCs w:val="20"/>
              </w:rPr>
            </w:pPr>
            <w:r w:rsidRPr="00177928">
              <w:rPr>
                <w:sz w:val="20"/>
                <w:szCs w:val="20"/>
              </w:rPr>
              <w:t>- инновационные программы продвижения туристско-гостиничные комплексы - гостиничную концепцию (результаты  и предпроектные предложения по 1,2,3контрольным точкам).</w:t>
            </w:r>
          </w:p>
          <w:p w:rsidR="00177928" w:rsidRDefault="00177928" w:rsidP="00E25DA7">
            <w:pPr>
              <w:shd w:val="clear" w:color="auto" w:fill="FFFFFF"/>
              <w:spacing w:before="100" w:beforeAutospacing="1" w:after="100" w:afterAutospacing="1"/>
              <w:ind w:firstLine="34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B96D0D">
              <w:rPr>
                <w:sz w:val="20"/>
                <w:szCs w:val="20"/>
              </w:rPr>
              <w:t xml:space="preserve"> </w:t>
            </w:r>
            <w:r w:rsidRPr="00C95EED">
              <w:rPr>
                <w:b/>
                <w:i/>
                <w:sz w:val="20"/>
                <w:szCs w:val="20"/>
              </w:rPr>
              <w:t xml:space="preserve">К итоговой оценке по проекту применяется KPI -  </w:t>
            </w:r>
            <w:r w:rsidRPr="00C95EED">
              <w:rPr>
                <w:b/>
                <w:i/>
                <w:sz w:val="20"/>
                <w:szCs w:val="20"/>
              </w:rPr>
              <w:lastRenderedPageBreak/>
              <w:t xml:space="preserve">коэффициент персональной эффективности, который в проекте рассчитывается  </w:t>
            </w:r>
            <w:proofErr w:type="gramStart"/>
            <w:r w:rsidRPr="00C95EED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C95EED">
              <w:rPr>
                <w:b/>
                <w:i/>
                <w:sz w:val="20"/>
                <w:szCs w:val="20"/>
              </w:rPr>
              <w:t xml:space="preserve"> % (</w:t>
            </w:r>
            <w:proofErr w:type="gramStart"/>
            <w:r w:rsidRPr="00C95EED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C95EED">
              <w:rPr>
                <w:b/>
                <w:i/>
                <w:sz w:val="20"/>
                <w:szCs w:val="20"/>
              </w:rPr>
              <w:t xml:space="preserve"> конце защиты) из расчета мах 25 % за каждый критерий.  </w:t>
            </w:r>
            <w:r w:rsidRPr="00C95EED">
              <w:rPr>
                <w:b/>
                <w:bCs/>
                <w:i/>
                <w:sz w:val="20"/>
                <w:szCs w:val="20"/>
              </w:rPr>
              <w:t>Шкала оценки уровня знаний, умений и навыков при выполнении группового проекта и защиты на деловой игре</w:t>
            </w:r>
            <w:r w:rsidRPr="00C95EED">
              <w:rPr>
                <w:b/>
                <w:i/>
                <w:color w:val="000000"/>
                <w:sz w:val="20"/>
                <w:szCs w:val="20"/>
              </w:rPr>
              <w:t xml:space="preserve">. </w:t>
            </w:r>
            <w:r w:rsidRPr="00C95EED">
              <w:rPr>
                <w:b/>
                <w:i/>
                <w:sz w:val="20"/>
                <w:szCs w:val="20"/>
              </w:rPr>
              <w:t>Таб</w:t>
            </w:r>
            <w:r>
              <w:rPr>
                <w:b/>
                <w:i/>
                <w:sz w:val="20"/>
                <w:szCs w:val="20"/>
              </w:rPr>
              <w:t xml:space="preserve">лица   KPI  - участия в проекте </w:t>
            </w:r>
          </w:p>
          <w:p w:rsidR="00177928" w:rsidRPr="00101DFD" w:rsidRDefault="00177928" w:rsidP="00E25DA7">
            <w:pPr>
              <w:shd w:val="clear" w:color="auto" w:fill="FFFFFF"/>
              <w:spacing w:before="100" w:beforeAutospacing="1" w:after="100" w:afterAutospacing="1"/>
              <w:ind w:firstLine="34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996974">
              <w:rPr>
                <w:b/>
                <w:sz w:val="20"/>
                <w:szCs w:val="20"/>
              </w:rPr>
              <w:t>18 неделя</w:t>
            </w:r>
          </w:p>
        </w:tc>
      </w:tr>
      <w:tr w:rsidR="00177928" w:rsidRPr="00913B08" w:rsidTr="00E25DA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913B08" w:rsidRDefault="00177928" w:rsidP="00E25DA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7A530C" w:rsidRDefault="00177928" w:rsidP="00E25DA7">
            <w:pPr>
              <w:rPr>
                <w:color w:val="00000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7A530C" w:rsidRDefault="00177928" w:rsidP="00E25DA7">
            <w:pPr>
              <w:rPr>
                <w:color w:val="000000"/>
              </w:rPr>
            </w:pPr>
            <w:r w:rsidRPr="007A530C"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8" w:rsidRPr="007A530C" w:rsidRDefault="00177928" w:rsidP="00E25DA7">
            <w:pPr>
              <w:jc w:val="both"/>
              <w:rPr>
                <w:color w:val="000000"/>
              </w:rPr>
            </w:pPr>
            <w:r w:rsidRPr="007A530C">
              <w:rPr>
                <w:color w:val="000000"/>
                <w:sz w:val="22"/>
                <w:szCs w:val="22"/>
              </w:rPr>
              <w:t xml:space="preserve">Ответить на теоретические вопросы </w:t>
            </w:r>
          </w:p>
        </w:tc>
      </w:tr>
    </w:tbl>
    <w:p w:rsidR="00177928" w:rsidRDefault="00177928" w:rsidP="00177928">
      <w:pPr>
        <w:jc w:val="center"/>
        <w:rPr>
          <w:rStyle w:val="10pt"/>
          <w:szCs w:val="20"/>
        </w:rPr>
      </w:pPr>
    </w:p>
    <w:p w:rsidR="00177928" w:rsidRDefault="00177928" w:rsidP="00177928">
      <w:pPr>
        <w:jc w:val="center"/>
        <w:rPr>
          <w:b/>
        </w:rPr>
      </w:pPr>
      <w:r>
        <w:rPr>
          <w:b/>
        </w:rPr>
        <w:t xml:space="preserve">Тестовые материалы для текущей и промежуточной аттестации </w:t>
      </w:r>
    </w:p>
    <w:p w:rsidR="00177928" w:rsidRDefault="00177928" w:rsidP="00177928">
      <w:pPr>
        <w:jc w:val="center"/>
        <w:rPr>
          <w:b/>
        </w:rPr>
      </w:pPr>
    </w:p>
    <w:p w:rsidR="00177928" w:rsidRPr="00666CD0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Default="00177928" w:rsidP="009D4C13">
      <w:pPr>
        <w:numPr>
          <w:ilvl w:val="0"/>
          <w:numId w:val="3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Заполните правильно модель «Гостиничный продукт»</w:t>
      </w:r>
    </w:p>
    <w:p w:rsidR="00177928" w:rsidRDefault="00177928" w:rsidP="001779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77928" w:rsidRPr="003E0ADF" w:rsidRDefault="00492D90" w:rsidP="0017792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B2A6D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2.65pt;height:80.35pt;visibility:visible;mso-wrap-style:square">
            <v:imagedata r:id="rId24" o:title=""/>
          </v:shape>
        </w:pict>
      </w:r>
    </w:p>
    <w:p w:rsidR="00177928" w:rsidRDefault="00177928" w:rsidP="00177928">
      <w:pPr>
        <w:autoSpaceDE w:val="0"/>
        <w:autoSpaceDN w:val="0"/>
        <w:adjustRightInd w:val="0"/>
      </w:pPr>
    </w:p>
    <w:p w:rsidR="00177928" w:rsidRDefault="00177928" w:rsidP="00177928">
      <w:pPr>
        <w:autoSpaceDE w:val="0"/>
        <w:autoSpaceDN w:val="0"/>
        <w:adjustRightInd w:val="0"/>
        <w:jc w:val="center"/>
      </w:pPr>
    </w:p>
    <w:p w:rsidR="00177928" w:rsidRDefault="00177928" w:rsidP="009D4C13">
      <w:pPr>
        <w:numPr>
          <w:ilvl w:val="0"/>
          <w:numId w:val="34"/>
        </w:numPr>
        <w:contextualSpacing/>
        <w:rPr>
          <w:sz w:val="28"/>
          <w:szCs w:val="28"/>
        </w:rPr>
      </w:pPr>
      <w:r w:rsidRPr="003D6980">
        <w:rPr>
          <w:sz w:val="28"/>
          <w:szCs w:val="28"/>
        </w:rPr>
        <w:t>Заполните модель «Этапы разработки гостиничного продукта»</w:t>
      </w:r>
    </w:p>
    <w:p w:rsidR="00177928" w:rsidRDefault="00177928" w:rsidP="00177928">
      <w:pPr>
        <w:contextualSpacing/>
        <w:rPr>
          <w:sz w:val="28"/>
          <w:szCs w:val="28"/>
        </w:rPr>
      </w:pPr>
    </w:p>
    <w:p w:rsidR="00177928" w:rsidRDefault="00177928" w:rsidP="00177928">
      <w:pPr>
        <w:contextualSpacing/>
        <w:rPr>
          <w:sz w:val="28"/>
          <w:szCs w:val="28"/>
        </w:rPr>
      </w:pPr>
    </w:p>
    <w:p w:rsidR="00177928" w:rsidRDefault="00492D90" w:rsidP="00177928">
      <w:pPr>
        <w:contextualSpacing/>
        <w:jc w:val="center"/>
        <w:rPr>
          <w:sz w:val="28"/>
          <w:szCs w:val="28"/>
        </w:rPr>
      </w:pPr>
      <w:r w:rsidRPr="007B2A6D">
        <w:rPr>
          <w:noProof/>
          <w:sz w:val="28"/>
          <w:szCs w:val="28"/>
        </w:rPr>
        <w:pict>
          <v:shape id="_x0000_i1028" type="#_x0000_t75" style="width:306.4pt;height:177.5pt;visibility:visible;mso-wrap-style:square">
            <v:imagedata r:id="rId25" o:title=""/>
          </v:shape>
        </w:pict>
      </w:r>
    </w:p>
    <w:p w:rsidR="00177928" w:rsidRDefault="00177928" w:rsidP="00177928">
      <w:pPr>
        <w:contextualSpacing/>
        <w:rPr>
          <w:sz w:val="28"/>
          <w:szCs w:val="28"/>
        </w:rPr>
      </w:pPr>
    </w:p>
    <w:p w:rsidR="00177928" w:rsidRDefault="00177928" w:rsidP="00177928">
      <w:pPr>
        <w:autoSpaceDE w:val="0"/>
        <w:autoSpaceDN w:val="0"/>
        <w:adjustRightInd w:val="0"/>
      </w:pPr>
    </w:p>
    <w:p w:rsidR="00177928" w:rsidRDefault="00177928" w:rsidP="009D4C13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i/>
          <w:sz w:val="28"/>
          <w:szCs w:val="28"/>
        </w:rPr>
      </w:pPr>
      <w:r w:rsidRPr="003D6980">
        <w:rPr>
          <w:sz w:val="28"/>
          <w:szCs w:val="28"/>
        </w:rPr>
        <w:t xml:space="preserve">Заполните модель </w:t>
      </w:r>
      <w:r>
        <w:rPr>
          <w:sz w:val="28"/>
          <w:szCs w:val="28"/>
        </w:rPr>
        <w:t>«</w:t>
      </w:r>
      <w:r w:rsidRPr="003E0ADF">
        <w:rPr>
          <w:b/>
          <w:i/>
          <w:sz w:val="28"/>
          <w:szCs w:val="28"/>
        </w:rPr>
        <w:t>Разработка гостиничной концепции</w:t>
      </w:r>
      <w:r>
        <w:rPr>
          <w:b/>
          <w:i/>
          <w:sz w:val="28"/>
          <w:szCs w:val="28"/>
        </w:rPr>
        <w:t>»</w:t>
      </w:r>
    </w:p>
    <w:p w:rsidR="00177928" w:rsidRPr="003E0ADF" w:rsidRDefault="00177928" w:rsidP="00177928">
      <w:pPr>
        <w:shd w:val="clear" w:color="auto" w:fill="FFFFFF"/>
        <w:spacing w:before="100" w:beforeAutospacing="1" w:after="100" w:afterAutospacing="1"/>
        <w:ind w:left="720" w:right="-1"/>
        <w:contextualSpacing/>
        <w:jc w:val="both"/>
        <w:rPr>
          <w:b/>
          <w:i/>
          <w:sz w:val="28"/>
          <w:szCs w:val="28"/>
        </w:rPr>
      </w:pPr>
      <w:r w:rsidRPr="003E0ADF">
        <w:rPr>
          <w:sz w:val="28"/>
          <w:szCs w:val="28"/>
        </w:rPr>
        <w:t xml:space="preserve"> </w:t>
      </w:r>
    </w:p>
    <w:p w:rsidR="00177928" w:rsidRPr="003E0ADF" w:rsidRDefault="00492D90" w:rsidP="00177928">
      <w:pPr>
        <w:shd w:val="clear" w:color="auto" w:fill="FFFFFF"/>
        <w:spacing w:before="100" w:beforeAutospacing="1" w:after="100" w:afterAutospacing="1"/>
        <w:ind w:right="-1"/>
        <w:contextualSpacing/>
        <w:jc w:val="center"/>
        <w:rPr>
          <w:sz w:val="28"/>
          <w:szCs w:val="28"/>
        </w:rPr>
      </w:pPr>
      <w:r w:rsidRPr="007B2A6D">
        <w:rPr>
          <w:noProof/>
          <w:sz w:val="28"/>
          <w:szCs w:val="28"/>
        </w:rPr>
        <w:lastRenderedPageBreak/>
        <w:pict>
          <v:shape id="_x0000_i1029" type="#_x0000_t75" style="width:427pt;height:244.45pt;visibility:visible;mso-wrap-style:square">
            <v:imagedata r:id="rId26" o:title=""/>
          </v:shape>
        </w:pict>
      </w:r>
    </w:p>
    <w:p w:rsidR="00177928" w:rsidRPr="00C97C9E" w:rsidRDefault="00177928" w:rsidP="00177928">
      <w:pPr>
        <w:ind w:right="-108"/>
      </w:pPr>
    </w:p>
    <w:p w:rsidR="00177928" w:rsidRPr="00A30208" w:rsidRDefault="00177928" w:rsidP="00177928">
      <w:pPr>
        <w:ind w:left="720"/>
        <w:contextualSpacing/>
        <w:rPr>
          <w:b/>
        </w:rPr>
      </w:pPr>
      <w:r w:rsidRPr="00A30208">
        <w:rPr>
          <w:b/>
        </w:rPr>
        <w:t>Контрольные вопросы</w:t>
      </w:r>
    </w:p>
    <w:p w:rsidR="00177928" w:rsidRPr="00A30208" w:rsidRDefault="00177928" w:rsidP="00177928">
      <w:pPr>
        <w:tabs>
          <w:tab w:val="left" w:pos="708"/>
        </w:tabs>
        <w:ind w:left="360"/>
        <w:contextualSpacing/>
        <w:rPr>
          <w:i/>
          <w:color w:val="FF0000"/>
        </w:rPr>
      </w:pPr>
    </w:p>
    <w:p w:rsidR="00177928" w:rsidRPr="00A30208" w:rsidRDefault="00177928" w:rsidP="00177928">
      <w:pPr>
        <w:tabs>
          <w:tab w:val="left" w:pos="708"/>
        </w:tabs>
        <w:ind w:left="360"/>
        <w:contextualSpacing/>
        <w:rPr>
          <w:i/>
        </w:rPr>
      </w:pPr>
      <w:r w:rsidRPr="00A30208">
        <w:rPr>
          <w:i/>
        </w:rPr>
        <w:t>Семестр 5: Контрольные вопросы для зачёта</w:t>
      </w:r>
    </w:p>
    <w:p w:rsidR="00177928" w:rsidRPr="00A30208" w:rsidRDefault="00177928" w:rsidP="009D4C13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Особенности и виды гостиничного продукта</w:t>
      </w:r>
    </w:p>
    <w:p w:rsidR="00177928" w:rsidRPr="00A30208" w:rsidRDefault="009F2EF5" w:rsidP="009D4C13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>
        <w:rPr>
          <w:lang w:eastAsia="en-US"/>
        </w:rPr>
        <w:t>Цели и задачи формирования</w:t>
      </w:r>
      <w:r w:rsidR="00177928" w:rsidRPr="00A30208">
        <w:rPr>
          <w:lang w:eastAsia="en-US"/>
        </w:rPr>
        <w:t xml:space="preserve"> гостиничного продукта </w:t>
      </w:r>
    </w:p>
    <w:p w:rsidR="00177928" w:rsidRPr="00A30208" w:rsidRDefault="00177928" w:rsidP="009D4C13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Процесс формирования гостиничного продукта </w:t>
      </w:r>
    </w:p>
    <w:p w:rsidR="00177928" w:rsidRPr="00A30208" w:rsidRDefault="00177928" w:rsidP="009D4C13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Свойства гостиничного продукта</w:t>
      </w:r>
    </w:p>
    <w:p w:rsidR="00177928" w:rsidRPr="00A30208" w:rsidRDefault="00177928" w:rsidP="009D4C13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Формирование гостиничного продукта, соответствующего запросам потребителей</w:t>
      </w:r>
    </w:p>
    <w:p w:rsidR="00177928" w:rsidRPr="00A30208" w:rsidRDefault="00177928" w:rsidP="009D4C13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Проектирование инновационного гостиничного продукта</w:t>
      </w:r>
    </w:p>
    <w:p w:rsidR="00177928" w:rsidRPr="00A30208" w:rsidRDefault="00177928" w:rsidP="009D4C13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Современные тенденции развития гостиничной отрасли</w:t>
      </w:r>
    </w:p>
    <w:p w:rsidR="00177928" w:rsidRPr="00A30208" w:rsidRDefault="00177928" w:rsidP="009D4C13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Инвестиционные проекты в гостиничном бизнесе </w:t>
      </w:r>
    </w:p>
    <w:p w:rsidR="00177928" w:rsidRPr="00A30208" w:rsidRDefault="00177928" w:rsidP="009D4C13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Основные понятия: инвестор, заказчик, проектировщик</w:t>
      </w:r>
    </w:p>
    <w:p w:rsidR="00177928" w:rsidRPr="00A30208" w:rsidRDefault="00177928" w:rsidP="009D4C13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Состав предпроектных работ </w:t>
      </w:r>
    </w:p>
    <w:p w:rsidR="00177928" w:rsidRPr="00A30208" w:rsidRDefault="00177928" w:rsidP="009D4C13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Обоснование целесообразности строительства гостиницы</w:t>
      </w:r>
    </w:p>
    <w:p w:rsidR="00177928" w:rsidRPr="00A30208" w:rsidRDefault="00177928" w:rsidP="009D4C13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Маркетинговые исследования гостиничного рынка</w:t>
      </w:r>
    </w:p>
    <w:p w:rsidR="00177928" w:rsidRPr="00A30208" w:rsidRDefault="00177928" w:rsidP="009D4C13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Определение месторасположения гостиничного комплекса </w:t>
      </w:r>
    </w:p>
    <w:p w:rsidR="00177928" w:rsidRPr="00A30208" w:rsidRDefault="00177928" w:rsidP="009D4C13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Принципы выбора участка </w:t>
      </w:r>
    </w:p>
    <w:p w:rsidR="00177928" w:rsidRPr="00A30208" w:rsidRDefault="00177928" w:rsidP="009D4C13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Сбор исходных данных об участке</w:t>
      </w:r>
    </w:p>
    <w:p w:rsidR="00177928" w:rsidRPr="00A30208" w:rsidRDefault="00177928" w:rsidP="009D4C13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Классификация и типология гостиниц и других средств размещения </w:t>
      </w:r>
    </w:p>
    <w:p w:rsidR="00177928" w:rsidRPr="00A30208" w:rsidRDefault="00177928" w:rsidP="009D4C13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Характеристики типов гостиничных предприятий, учитываемых при проектировании</w:t>
      </w:r>
    </w:p>
    <w:p w:rsidR="00177928" w:rsidRPr="00A30208" w:rsidRDefault="00177928" w:rsidP="009D4C13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Характеристика и особенности гостиничных услуг </w:t>
      </w:r>
    </w:p>
    <w:p w:rsidR="00177928" w:rsidRPr="00A30208" w:rsidRDefault="00177928" w:rsidP="009D4C13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Охарактеризуйте программы целевого развития туризма в РФ и на региональном уровне </w:t>
      </w:r>
    </w:p>
    <w:p w:rsidR="00177928" w:rsidRPr="00A30208" w:rsidRDefault="00177928" w:rsidP="009D4C13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Анализ основных  участников туристского и гостиничного рынка </w:t>
      </w:r>
    </w:p>
    <w:p w:rsidR="00177928" w:rsidRPr="00A30208" w:rsidRDefault="00177928" w:rsidP="009D4C13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Охарактеризуйте принципы сегментирования потребителей гостиничного продукта</w:t>
      </w:r>
    </w:p>
    <w:p w:rsidR="00177928" w:rsidRPr="00A30208" w:rsidRDefault="00177928" w:rsidP="009D4C13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Инновационные технологии гостиничной индустрии </w:t>
      </w:r>
    </w:p>
    <w:p w:rsidR="00177928" w:rsidRPr="00A30208" w:rsidRDefault="00177928" w:rsidP="009D4C13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lastRenderedPageBreak/>
        <w:t xml:space="preserve">Оценка туристско-рекреационного потенциала в предпроектном анализе региона </w:t>
      </w:r>
    </w:p>
    <w:p w:rsidR="00177928" w:rsidRPr="00A30208" w:rsidRDefault="00177928" w:rsidP="009D4C13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Нормативно-технологическая документация, регламентирующая гостиничную деятельность </w:t>
      </w:r>
    </w:p>
    <w:p w:rsidR="00177928" w:rsidRPr="00A30208" w:rsidRDefault="00177928" w:rsidP="009D4C13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Нормативно - техническая документация проектирования и строительства и эксплуатации гостиниц</w:t>
      </w:r>
    </w:p>
    <w:p w:rsidR="00177928" w:rsidRPr="00A30208" w:rsidRDefault="00177928" w:rsidP="009D4C13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Содержание, краткая характеристика и использование СНиП, МГСН, ГОСТ, СанПиН и др.</w:t>
      </w:r>
    </w:p>
    <w:p w:rsidR="00177928" w:rsidRPr="00A30208" w:rsidRDefault="00177928" w:rsidP="009D4C13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Гостиничные проекты  и их соответствие требованиям системы классификации туристских объектов. </w:t>
      </w:r>
    </w:p>
    <w:p w:rsidR="00177928" w:rsidRPr="00A30208" w:rsidRDefault="00177928" w:rsidP="009D4C13">
      <w:pPr>
        <w:numPr>
          <w:ilvl w:val="0"/>
          <w:numId w:val="6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Документационное сопровождение проектной деятельности.</w:t>
      </w:r>
    </w:p>
    <w:p w:rsidR="00177928" w:rsidRDefault="00177928" w:rsidP="00177928">
      <w:pPr>
        <w:tabs>
          <w:tab w:val="left" w:pos="708"/>
        </w:tabs>
        <w:ind w:left="360"/>
        <w:contextualSpacing/>
        <w:rPr>
          <w:i/>
        </w:rPr>
      </w:pPr>
    </w:p>
    <w:p w:rsidR="00177928" w:rsidRPr="00A30208" w:rsidRDefault="00177928" w:rsidP="00177928">
      <w:pPr>
        <w:tabs>
          <w:tab w:val="left" w:pos="708"/>
        </w:tabs>
        <w:ind w:left="360"/>
        <w:contextualSpacing/>
        <w:rPr>
          <w:i/>
        </w:rPr>
      </w:pPr>
      <w:r w:rsidRPr="00A30208">
        <w:rPr>
          <w:i/>
        </w:rPr>
        <w:t>Семестр 6: Экзаменационные вопросы</w:t>
      </w:r>
    </w:p>
    <w:p w:rsidR="00177928" w:rsidRPr="00A30208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 Составляющие элементы концепции гостиниц </w:t>
      </w:r>
    </w:p>
    <w:p w:rsidR="00177928" w:rsidRPr="00A30208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Определение клиентских сегментов проектируемой гостиницы</w:t>
      </w:r>
    </w:p>
    <w:p w:rsidR="00177928" w:rsidRPr="00A30208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 Определение конкурентного преимущества проектируемой гостиницы</w:t>
      </w:r>
    </w:p>
    <w:p w:rsidR="00177928" w:rsidRPr="00A30208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Концепции различных типов гостиниц: апарт-отеля, </w:t>
      </w:r>
      <w:proofErr w:type="gramStart"/>
      <w:r w:rsidRPr="00A30208">
        <w:rPr>
          <w:lang w:eastAsia="en-US"/>
        </w:rPr>
        <w:t>бизнес-гостиницы</w:t>
      </w:r>
      <w:proofErr w:type="gramEnd"/>
      <w:r w:rsidRPr="00A30208">
        <w:rPr>
          <w:lang w:eastAsia="en-US"/>
        </w:rPr>
        <w:t>, туристской гостиницы, конгрессной гостиницы, курортной гостиницы,  транзитной гостиницы, мини-гостиницы</w:t>
      </w:r>
    </w:p>
    <w:p w:rsidR="00177928" w:rsidRPr="00A30208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Требования к проектированию и планировке территории застройки</w:t>
      </w:r>
    </w:p>
    <w:p w:rsidR="00177928" w:rsidRPr="00A30208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Понятие генплан</w:t>
      </w:r>
      <w:r>
        <w:rPr>
          <w:lang w:eastAsia="en-US"/>
        </w:rPr>
        <w:t xml:space="preserve">. Требования к генплану проектируемого </w:t>
      </w:r>
      <w:r w:rsidR="00C23BC2">
        <w:rPr>
          <w:lang w:eastAsia="en-US"/>
        </w:rPr>
        <w:t>Т</w:t>
      </w:r>
      <w:r>
        <w:rPr>
          <w:lang w:eastAsia="en-US"/>
        </w:rPr>
        <w:t>ГК</w:t>
      </w:r>
      <w:r w:rsidRPr="00A30208">
        <w:rPr>
          <w:lang w:eastAsia="en-US"/>
        </w:rPr>
        <w:t xml:space="preserve">  </w:t>
      </w:r>
      <w:r w:rsidR="00C23BC2">
        <w:rPr>
          <w:lang w:eastAsia="en-US"/>
        </w:rPr>
        <w:t>и курортных гостиниц</w:t>
      </w:r>
    </w:p>
    <w:p w:rsidR="00177928" w:rsidRPr="00A30208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Типовые системы застройки при проектировании гостиничного предприятия: централизованная,  блочная, павильонная, смешанная</w:t>
      </w:r>
    </w:p>
    <w:p w:rsidR="00177928" w:rsidRPr="00A30208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Общие требования, предъявляемые к проектированию зданиям гостиничных предприятий</w:t>
      </w:r>
    </w:p>
    <w:p w:rsidR="00177928" w:rsidRPr="00A30208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Конструктивные элементы гостиничного здания</w:t>
      </w:r>
    </w:p>
    <w:p w:rsidR="00177928" w:rsidRPr="00A30208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Основные понятия объемно-планировочного решения зданий гостиниц</w:t>
      </w:r>
    </w:p>
    <w:p w:rsidR="00177928" w:rsidRPr="00A30208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Виды объемно-планировочных решений здания гостиницы</w:t>
      </w:r>
    </w:p>
    <w:p w:rsidR="00177928" w:rsidRPr="00A30208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Требования к проектированию жилой части гостиницы</w:t>
      </w:r>
    </w:p>
    <w:p w:rsidR="00177928" w:rsidRPr="00A30208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 Общие требования к проектированию общественной части гостиницы</w:t>
      </w:r>
    </w:p>
    <w:p w:rsidR="00177928" w:rsidRPr="00A30208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Требования к проектированию холлов гости</w:t>
      </w:r>
      <w:r w:rsidRPr="00A30208">
        <w:rPr>
          <w:lang w:eastAsia="en-US"/>
        </w:rPr>
        <w:softHyphen/>
        <w:t>ниц, лестниц, лифтов</w:t>
      </w:r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>
        <w:rPr>
          <w:lang w:eastAsia="en-US"/>
        </w:rPr>
        <w:t xml:space="preserve"> и курортных гостиниц</w:t>
      </w:r>
    </w:p>
    <w:p w:rsidR="00177928" w:rsidRPr="00A30208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Требования к проектированию помещений ад</w:t>
      </w:r>
      <w:r w:rsidRPr="00A30208">
        <w:rPr>
          <w:lang w:eastAsia="en-US"/>
        </w:rPr>
        <w:softHyphen/>
        <w:t>министративн</w:t>
      </w:r>
      <w:r>
        <w:rPr>
          <w:lang w:eastAsia="en-US"/>
        </w:rPr>
        <w:t>ых,</w:t>
      </w:r>
      <w:r w:rsidRPr="00A30208">
        <w:rPr>
          <w:lang w:eastAsia="en-US"/>
        </w:rPr>
        <w:t xml:space="preserve"> хозяйственных и производственных помещений </w:t>
      </w:r>
    </w:p>
    <w:p w:rsidR="00177928" w:rsidRPr="00A30208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Требования и рекомендации к проектиро</w:t>
      </w:r>
      <w:r w:rsidRPr="00A30208">
        <w:rPr>
          <w:lang w:eastAsia="en-US"/>
        </w:rPr>
        <w:softHyphen/>
        <w:t>ванию помещений культурно-досугового на</w:t>
      </w:r>
      <w:r w:rsidRPr="00A30208">
        <w:rPr>
          <w:lang w:eastAsia="en-US"/>
        </w:rPr>
        <w:softHyphen/>
        <w:t>значения</w:t>
      </w:r>
    </w:p>
    <w:p w:rsidR="00177928" w:rsidRPr="00A30208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Требования и рекомендации к проектиро</w:t>
      </w:r>
      <w:r w:rsidRPr="00A30208">
        <w:rPr>
          <w:lang w:eastAsia="en-US"/>
        </w:rPr>
        <w:softHyphen/>
        <w:t>ванию помещений и сооружений физкультур</w:t>
      </w:r>
      <w:r w:rsidRPr="00A30208">
        <w:rPr>
          <w:lang w:eastAsia="en-US"/>
        </w:rPr>
        <w:softHyphen/>
        <w:t>но-оздоровительного назначения</w:t>
      </w:r>
    </w:p>
    <w:p w:rsidR="00177928" w:rsidRPr="00A30208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Определение общей площади здания </w:t>
      </w:r>
      <w:r>
        <w:rPr>
          <w:lang w:eastAsia="en-US"/>
        </w:rPr>
        <w:t xml:space="preserve">проектируемого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Технико-экономическое обоснование </w:t>
      </w:r>
      <w:proofErr w:type="gramStart"/>
      <w:r>
        <w:rPr>
          <w:lang w:eastAsia="en-US"/>
        </w:rPr>
        <w:t>проектируемого</w:t>
      </w:r>
      <w:proofErr w:type="gramEnd"/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A30208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Техническое задание на проектирование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A30208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Документационное сопровождение проектной деятельности</w:t>
      </w:r>
    </w:p>
    <w:p w:rsidR="00177928" w:rsidRPr="00A30208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Требования к составу проектной документации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A30208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>
        <w:rPr>
          <w:lang w:eastAsia="en-US"/>
        </w:rPr>
        <w:lastRenderedPageBreak/>
        <w:t xml:space="preserve"> М</w:t>
      </w:r>
      <w:r w:rsidRPr="00A30208">
        <w:rPr>
          <w:lang w:eastAsia="en-US"/>
        </w:rPr>
        <w:t xml:space="preserve">атериально-технического оснащения </w:t>
      </w:r>
      <w:r>
        <w:rPr>
          <w:lang w:eastAsia="en-US"/>
        </w:rPr>
        <w:t xml:space="preserve">проектируемого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A30208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Основы разработки технического задания на оснащение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453C0B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</w:t>
      </w:r>
      <w:r w:rsidRPr="00453C0B">
        <w:rPr>
          <w:lang w:eastAsia="en-US"/>
        </w:rPr>
        <w:t xml:space="preserve">Инженерно-техническое оборудование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453C0B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453C0B">
        <w:rPr>
          <w:lang w:eastAsia="en-US"/>
        </w:rPr>
        <w:t xml:space="preserve">Санитарно-техническое оборудование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453C0B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453C0B">
        <w:rPr>
          <w:lang w:eastAsia="en-US"/>
        </w:rPr>
        <w:t xml:space="preserve">Телекоммуникационное оборудование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453C0B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>
        <w:rPr>
          <w:lang w:eastAsia="en-US"/>
        </w:rPr>
        <w:t>Основное т</w:t>
      </w:r>
      <w:r w:rsidRPr="00453C0B">
        <w:rPr>
          <w:lang w:eastAsia="en-US"/>
        </w:rPr>
        <w:t xml:space="preserve">ехнологическое оборудование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453C0B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453C0B">
        <w:rPr>
          <w:lang w:eastAsia="en-US"/>
        </w:rPr>
        <w:t>Требования к материально-технической базе гостиниц различной категории</w:t>
      </w:r>
    </w:p>
    <w:p w:rsidR="00177928" w:rsidRPr="00453C0B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453C0B">
        <w:rPr>
          <w:lang w:eastAsia="en-US"/>
        </w:rPr>
        <w:t>Требование к оснащению номеров гостей с ограниченными возможностями</w:t>
      </w:r>
    </w:p>
    <w:p w:rsidR="00177928" w:rsidRPr="00453C0B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453C0B">
        <w:rPr>
          <w:lang w:eastAsia="en-US"/>
        </w:rPr>
        <w:t>Требование к оснащению инфраструктуры гостиниц с ограниченными возможностями</w:t>
      </w:r>
    </w:p>
    <w:p w:rsidR="00177928" w:rsidRPr="00A30208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Рекомендации и требования к гостиничной мебели </w:t>
      </w:r>
    </w:p>
    <w:p w:rsidR="00177928" w:rsidRPr="00A30208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Специальные требования к предметам гостиничного интерьера и текстиля </w:t>
      </w:r>
    </w:p>
    <w:p w:rsidR="00177928" w:rsidRPr="00A30208" w:rsidRDefault="00177928" w:rsidP="009D4C13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Технические стандарты. Примерный перечень технических стандартов</w:t>
      </w:r>
    </w:p>
    <w:p w:rsidR="00177928" w:rsidRDefault="00177928" w:rsidP="00177928">
      <w:pPr>
        <w:tabs>
          <w:tab w:val="left" w:pos="708"/>
        </w:tabs>
        <w:ind w:left="360"/>
        <w:contextualSpacing/>
        <w:rPr>
          <w:i/>
        </w:rPr>
      </w:pPr>
    </w:p>
    <w:p w:rsidR="00177928" w:rsidRPr="00A30208" w:rsidRDefault="00177928" w:rsidP="00177928">
      <w:pPr>
        <w:tabs>
          <w:tab w:val="left" w:pos="708"/>
        </w:tabs>
        <w:ind w:left="360"/>
        <w:contextualSpacing/>
        <w:rPr>
          <w:i/>
        </w:rPr>
      </w:pPr>
      <w:r w:rsidRPr="00A30208">
        <w:rPr>
          <w:i/>
        </w:rPr>
        <w:t>Семестр 7: Экзаменационные вопросы</w:t>
      </w:r>
    </w:p>
    <w:p w:rsidR="00177928" w:rsidRDefault="00177928" w:rsidP="009D4C13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>
        <w:rPr>
          <w:lang w:eastAsia="en-US"/>
        </w:rPr>
        <w:t>О</w:t>
      </w:r>
      <w:r w:rsidRPr="00AC1DCA">
        <w:rPr>
          <w:lang w:eastAsia="en-US"/>
        </w:rPr>
        <w:t>сновы корпоративной культуры</w:t>
      </w:r>
      <w:r>
        <w:rPr>
          <w:lang w:eastAsia="en-US"/>
        </w:rPr>
        <w:t xml:space="preserve"> </w:t>
      </w:r>
      <w:proofErr w:type="gramStart"/>
      <w:r>
        <w:rPr>
          <w:lang w:eastAsia="en-US"/>
        </w:rPr>
        <w:t>проектируемого</w:t>
      </w:r>
      <w:proofErr w:type="gramEnd"/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Default="00177928" w:rsidP="009D4C13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Проектирование  фирменного стиля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Default="00177928" w:rsidP="009D4C13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Функциональные аспекты фирменного стиля </w:t>
      </w:r>
    </w:p>
    <w:p w:rsidR="009F2EF5" w:rsidRDefault="00177928" w:rsidP="009D4C13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Понятие интерьер </w:t>
      </w:r>
    </w:p>
    <w:p w:rsidR="009F2EF5" w:rsidRDefault="00177928" w:rsidP="009D4C13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Понятие экстерьер </w:t>
      </w:r>
    </w:p>
    <w:p w:rsidR="009F2EF5" w:rsidRDefault="00177928" w:rsidP="009D4C13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Стили интерьеров </w:t>
      </w:r>
    </w:p>
    <w:p w:rsidR="009F2EF5" w:rsidRDefault="00177928" w:rsidP="009D4C13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Цветовое решение интерьера жилых и общественных помещений гостини</w:t>
      </w:r>
      <w:r w:rsidR="009F2EF5">
        <w:rPr>
          <w:lang w:eastAsia="en-US"/>
        </w:rPr>
        <w:t>ц</w:t>
      </w:r>
    </w:p>
    <w:p w:rsidR="009F2EF5" w:rsidRDefault="00177928" w:rsidP="009D4C13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Требования к проектированию помещений </w:t>
      </w:r>
      <w:r>
        <w:rPr>
          <w:lang w:eastAsia="en-US"/>
        </w:rPr>
        <w:t xml:space="preserve">предприятий </w:t>
      </w:r>
      <w:r w:rsidRPr="00A30208">
        <w:rPr>
          <w:lang w:eastAsia="en-US"/>
        </w:rPr>
        <w:t>питания</w:t>
      </w:r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Pr="00A30208" w:rsidRDefault="00177928" w:rsidP="009D4C13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Объ</w:t>
      </w:r>
      <w:r w:rsidRPr="009F2EF5">
        <w:rPr>
          <w:rFonts w:ascii="Tahoma" w:hAnsi="Tahoma" w:cs="Tahoma"/>
          <w:lang w:eastAsia="en-US"/>
        </w:rPr>
        <w:t>ѐ</w:t>
      </w:r>
      <w:r w:rsidRPr="00A30208">
        <w:rPr>
          <w:lang w:eastAsia="en-US"/>
        </w:rPr>
        <w:t xml:space="preserve">мно-планировочные решения </w:t>
      </w:r>
      <w:r>
        <w:rPr>
          <w:lang w:eastAsia="en-US"/>
        </w:rPr>
        <w:t xml:space="preserve">предприятий </w:t>
      </w:r>
      <w:r w:rsidRPr="00A30208">
        <w:rPr>
          <w:lang w:eastAsia="en-US"/>
        </w:rPr>
        <w:t>питания</w:t>
      </w:r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Pr="00A30208" w:rsidRDefault="00177928" w:rsidP="009D4C13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Требования к проектированию производственных</w:t>
      </w:r>
      <w:r>
        <w:rPr>
          <w:lang w:eastAsia="en-US"/>
        </w:rPr>
        <w:t xml:space="preserve"> и</w:t>
      </w:r>
      <w:r w:rsidRPr="00A30208">
        <w:rPr>
          <w:lang w:eastAsia="en-US"/>
        </w:rPr>
        <w:t xml:space="preserve"> административно-бытовых помещений </w:t>
      </w:r>
      <w:r>
        <w:rPr>
          <w:lang w:eastAsia="en-US"/>
        </w:rPr>
        <w:t xml:space="preserve">предприятий </w:t>
      </w:r>
      <w:r w:rsidRPr="00A30208">
        <w:rPr>
          <w:lang w:eastAsia="en-US"/>
        </w:rPr>
        <w:t>питания</w:t>
      </w:r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Pr="00A30208" w:rsidRDefault="00177928" w:rsidP="009D4C13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Требования к проектированию торговых залов </w:t>
      </w:r>
      <w:r>
        <w:rPr>
          <w:lang w:eastAsia="en-US"/>
        </w:rPr>
        <w:t xml:space="preserve">предприятий </w:t>
      </w:r>
      <w:r w:rsidRPr="00A30208">
        <w:rPr>
          <w:lang w:eastAsia="en-US"/>
        </w:rPr>
        <w:t>питания</w:t>
      </w:r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Pr="00A30208" w:rsidRDefault="00177928" w:rsidP="009D4C13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Технологическое оборудование </w:t>
      </w:r>
      <w:r>
        <w:rPr>
          <w:lang w:eastAsia="en-US"/>
        </w:rPr>
        <w:t xml:space="preserve">предприятий </w:t>
      </w:r>
      <w:r w:rsidRPr="00A30208">
        <w:rPr>
          <w:lang w:eastAsia="en-US"/>
        </w:rPr>
        <w:t>питания</w:t>
      </w:r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Pr="00A30208" w:rsidRDefault="00177928" w:rsidP="009D4C13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Практические примеры проектирование организационной структуры </w:t>
      </w:r>
      <w:r w:rsidR="009F2EF5">
        <w:rPr>
          <w:lang w:eastAsia="en-US"/>
        </w:rPr>
        <w:t>Т</w:t>
      </w:r>
      <w:r w:rsidRPr="00A30208"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Default="00177928" w:rsidP="009D4C13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Практические примеры разработки штатного расписания</w:t>
      </w:r>
    </w:p>
    <w:p w:rsidR="009F2EF5" w:rsidRDefault="00177928" w:rsidP="009D4C13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 Практические примеры расчета фонда оплаты труда (ФОТ)</w:t>
      </w:r>
    </w:p>
    <w:p w:rsidR="009F2EF5" w:rsidRDefault="00177928" w:rsidP="009D4C13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Практические примеры организационных документов</w:t>
      </w:r>
    </w:p>
    <w:p w:rsidR="009F2EF5" w:rsidRDefault="00177928" w:rsidP="009D4C13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 xml:space="preserve">Проектирование общего дохода будущей гостиницы </w:t>
      </w:r>
    </w:p>
    <w:p w:rsidR="009F2EF5" w:rsidRPr="00A30208" w:rsidRDefault="00177928" w:rsidP="009D4C13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>
        <w:rPr>
          <w:lang w:eastAsia="en-US"/>
        </w:rPr>
        <w:t xml:space="preserve">Расчет эффективности </w:t>
      </w:r>
      <w:proofErr w:type="gramStart"/>
      <w:r>
        <w:rPr>
          <w:lang w:eastAsia="en-US"/>
        </w:rPr>
        <w:t>проектируемого</w:t>
      </w:r>
      <w:proofErr w:type="gramEnd"/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Pr="00A30208" w:rsidRDefault="00177928" w:rsidP="009D4C13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Разработка мероприятий по продвижению</w:t>
      </w:r>
      <w:r>
        <w:rPr>
          <w:lang w:eastAsia="en-US"/>
        </w:rPr>
        <w:t xml:space="preserve"> </w:t>
      </w:r>
      <w:proofErr w:type="gramStart"/>
      <w:r>
        <w:rPr>
          <w:lang w:eastAsia="en-US"/>
        </w:rPr>
        <w:t>проектируемого</w:t>
      </w:r>
      <w:proofErr w:type="gramEnd"/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9F2EF5" w:rsidRPr="00A30208" w:rsidRDefault="00177928" w:rsidP="009D4C13">
      <w:pPr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lang w:eastAsia="en-US"/>
        </w:rPr>
      </w:pPr>
      <w:r w:rsidRPr="00A30208">
        <w:rPr>
          <w:lang w:eastAsia="en-US"/>
        </w:rPr>
        <w:t>Порядок ввода гостиницы в эксплуатацию</w:t>
      </w:r>
      <w:r>
        <w:rPr>
          <w:lang w:eastAsia="en-US"/>
        </w:rPr>
        <w:t xml:space="preserve"> </w:t>
      </w:r>
      <w:r w:rsidR="009F2EF5">
        <w:rPr>
          <w:lang w:eastAsia="en-US"/>
        </w:rPr>
        <w:t>Т</w:t>
      </w:r>
      <w:r>
        <w:rPr>
          <w:lang w:eastAsia="en-US"/>
        </w:rPr>
        <w:t>ГК</w:t>
      </w:r>
      <w:r w:rsidR="009F2EF5" w:rsidRPr="009F2EF5">
        <w:rPr>
          <w:lang w:eastAsia="en-US"/>
        </w:rPr>
        <w:t xml:space="preserve"> </w:t>
      </w:r>
      <w:r w:rsidR="009F2EF5">
        <w:rPr>
          <w:lang w:eastAsia="en-US"/>
        </w:rPr>
        <w:t>и курортных гостиниц</w:t>
      </w:r>
    </w:p>
    <w:p w:rsidR="00177928" w:rsidRPr="001968F2" w:rsidRDefault="00177928" w:rsidP="009F2EF5">
      <w:pPr>
        <w:tabs>
          <w:tab w:val="left" w:pos="709"/>
        </w:tabs>
        <w:spacing w:before="100" w:beforeAutospacing="1" w:after="100" w:afterAutospacing="1"/>
        <w:ind w:left="786" w:right="284"/>
        <w:contextualSpacing/>
        <w:jc w:val="both"/>
        <w:rPr>
          <w:lang w:eastAsia="en-US"/>
        </w:rPr>
      </w:pPr>
    </w:p>
    <w:p w:rsidR="00177928" w:rsidRDefault="00177928" w:rsidP="00177928">
      <w:pPr>
        <w:contextualSpacing/>
        <w:jc w:val="both"/>
        <w:rPr>
          <w:b/>
          <w:bCs/>
        </w:rPr>
      </w:pPr>
      <w:r>
        <w:rPr>
          <w:b/>
          <w:bCs/>
        </w:rPr>
        <w:t>7.4. Содержание занятий семинарского типа</w:t>
      </w:r>
    </w:p>
    <w:p w:rsidR="00177928" w:rsidRDefault="00177928" w:rsidP="00177928">
      <w:pPr>
        <w:ind w:firstLine="709"/>
        <w:contextualSpacing/>
        <w:jc w:val="both"/>
        <w:rPr>
          <w:bCs/>
        </w:rPr>
      </w:pPr>
    </w:p>
    <w:p w:rsidR="00177928" w:rsidRPr="006077A4" w:rsidRDefault="00177928" w:rsidP="00177928">
      <w:pPr>
        <w:ind w:firstLine="709"/>
        <w:contextualSpacing/>
        <w:jc w:val="both"/>
        <w:rPr>
          <w:bCs/>
        </w:rPr>
      </w:pPr>
      <w:r w:rsidRPr="006077A4">
        <w:rPr>
          <w:bCs/>
        </w:rPr>
        <w:lastRenderedPageBreak/>
        <w:t>Практическое занятие — это оценочное средство (далее ОС), которое ставит перед собой цель углубленного обсуждения сложной темы учебной программы, а так же выступает способом проверки знаний полученных студентами при самостоятельном изучении темы и путем развития у него ораторских способностей в ходе обсуждения вопросов практического занятия. В процессе подготовки к практическому занятию студент черпает и обобщает знания из материала учебников, монографий, нормативных актов, научных статей и т.д., рекомендуемых кафедрой для подготовки к практическому занятию.</w:t>
      </w:r>
    </w:p>
    <w:p w:rsidR="00177928" w:rsidRPr="006077A4" w:rsidRDefault="00177928" w:rsidP="00177928">
      <w:pPr>
        <w:ind w:firstLine="709"/>
        <w:contextualSpacing/>
        <w:jc w:val="both"/>
        <w:rPr>
          <w:bCs/>
        </w:rPr>
      </w:pPr>
    </w:p>
    <w:p w:rsidR="00177928" w:rsidRDefault="00177928" w:rsidP="00177928">
      <w:pPr>
        <w:ind w:firstLine="709"/>
        <w:contextualSpacing/>
        <w:jc w:val="both"/>
        <w:rPr>
          <w:bCs/>
        </w:rPr>
      </w:pPr>
      <w:r w:rsidRPr="006077A4">
        <w:rPr>
          <w:bCs/>
        </w:rPr>
        <w:t>В процессе организации и проведения данной формы занятия формируются знания, умения, навыки и (или) опыт деятельности, характеризующий следующие этапы компетенции:</w:t>
      </w:r>
    </w:p>
    <w:p w:rsidR="00177928" w:rsidRDefault="00177928" w:rsidP="00177928">
      <w:pPr>
        <w:ind w:firstLine="709"/>
        <w:contextualSpacing/>
        <w:jc w:val="both"/>
        <w:rPr>
          <w:bCs/>
        </w:rPr>
      </w:pPr>
      <w:r>
        <w:rPr>
          <w:bCs/>
        </w:rPr>
        <w:t>На очной форме обучения в 5,6, 7 семестре:</w:t>
      </w:r>
    </w:p>
    <w:p w:rsidR="00177928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>
        <w:rPr>
          <w:rFonts w:eastAsia="Batang"/>
        </w:rPr>
        <w:t>- г</w:t>
      </w:r>
      <w:r w:rsidRPr="00015BC1">
        <w:rPr>
          <w:rFonts w:eastAsia="Batang"/>
        </w:rPr>
        <w:t>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</w:r>
      <w:r>
        <w:rPr>
          <w:rFonts w:eastAsia="Batang"/>
        </w:rPr>
        <w:t xml:space="preserve"> (ПК-1)</w:t>
      </w:r>
    </w:p>
    <w:p w:rsidR="00177928" w:rsidRPr="00895805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 (ПК-2);</w:t>
      </w:r>
    </w:p>
    <w:p w:rsidR="00177928" w:rsidRPr="00895805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энергосбережению в профессиональной и бытовой деятельности (ДОПК-2);</w:t>
      </w:r>
    </w:p>
    <w:p w:rsidR="00177928" w:rsidRPr="00895805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инновациям в профессиональной сфере (ДОПК-3);</w:t>
      </w:r>
    </w:p>
    <w:p w:rsidR="00177928" w:rsidRDefault="00177928" w:rsidP="00177928">
      <w:pPr>
        <w:ind w:firstLine="709"/>
        <w:contextualSpacing/>
        <w:jc w:val="both"/>
        <w:rPr>
          <w:bCs/>
        </w:rPr>
      </w:pPr>
    </w:p>
    <w:p w:rsidR="00177928" w:rsidRPr="006077A4" w:rsidRDefault="00177928" w:rsidP="00177928">
      <w:pPr>
        <w:ind w:firstLine="709"/>
        <w:contextualSpacing/>
        <w:jc w:val="both"/>
        <w:rPr>
          <w:bCs/>
        </w:rPr>
      </w:pPr>
      <w:r>
        <w:rPr>
          <w:bCs/>
        </w:rPr>
        <w:t xml:space="preserve">На </w:t>
      </w:r>
      <w:r w:rsidRPr="006077A4">
        <w:rPr>
          <w:bCs/>
        </w:rPr>
        <w:t>заочной форме обучения</w:t>
      </w:r>
      <w:r>
        <w:rPr>
          <w:bCs/>
        </w:rPr>
        <w:t xml:space="preserve"> в </w:t>
      </w:r>
      <w:r w:rsidRPr="006077A4">
        <w:rPr>
          <w:bCs/>
        </w:rPr>
        <w:t xml:space="preserve"> </w:t>
      </w:r>
      <w:r>
        <w:rPr>
          <w:bCs/>
        </w:rPr>
        <w:t>7, 8, 9 семестре:</w:t>
      </w:r>
    </w:p>
    <w:p w:rsidR="00177928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>
        <w:rPr>
          <w:rFonts w:eastAsia="Batang"/>
        </w:rPr>
        <w:t>- г</w:t>
      </w:r>
      <w:r w:rsidRPr="00015BC1">
        <w:rPr>
          <w:rFonts w:eastAsia="Batang"/>
        </w:rPr>
        <w:t>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</w:r>
      <w:r>
        <w:rPr>
          <w:rFonts w:eastAsia="Batang"/>
        </w:rPr>
        <w:t xml:space="preserve"> (ПК-1)</w:t>
      </w:r>
    </w:p>
    <w:p w:rsidR="00177928" w:rsidRPr="00895805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 (ПК-2);</w:t>
      </w:r>
    </w:p>
    <w:p w:rsidR="00177928" w:rsidRPr="00895805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энергосбережению в профессиональной и бытовой деятельности (ДОПК-2);</w:t>
      </w:r>
    </w:p>
    <w:p w:rsidR="00177928" w:rsidRPr="00895805" w:rsidRDefault="00177928" w:rsidP="00177928">
      <w:pPr>
        <w:tabs>
          <w:tab w:val="num" w:pos="643"/>
        </w:tabs>
        <w:ind w:firstLine="709"/>
        <w:jc w:val="both"/>
        <w:rPr>
          <w:rFonts w:eastAsia="Batang"/>
        </w:rPr>
      </w:pPr>
      <w:r w:rsidRPr="00895805">
        <w:rPr>
          <w:rFonts w:eastAsia="Batang"/>
        </w:rPr>
        <w:t>- готовностью к инновациям в профессиональной сфере (ДОПК-3);</w:t>
      </w:r>
    </w:p>
    <w:p w:rsidR="00177928" w:rsidRDefault="00177928" w:rsidP="00177928">
      <w:pPr>
        <w:ind w:firstLine="709"/>
        <w:contextualSpacing/>
        <w:jc w:val="both"/>
        <w:rPr>
          <w:bCs/>
        </w:rPr>
      </w:pPr>
    </w:p>
    <w:p w:rsidR="00177928" w:rsidRDefault="00177928" w:rsidP="00177928">
      <w:pPr>
        <w:ind w:firstLine="709"/>
        <w:contextualSpacing/>
        <w:jc w:val="both"/>
        <w:rPr>
          <w:bCs/>
        </w:rPr>
      </w:pPr>
      <w:r w:rsidRPr="00F878B6">
        <w:rPr>
          <w:bCs/>
        </w:rPr>
        <w:t>Практические занятия проводятся с использованием активных и интерактивных форм обучения:</w:t>
      </w:r>
    </w:p>
    <w:p w:rsidR="00177928" w:rsidRDefault="00177928" w:rsidP="00177928">
      <w:pPr>
        <w:ind w:firstLine="709"/>
        <w:contextualSpacing/>
        <w:rPr>
          <w:bCs/>
        </w:rPr>
      </w:pPr>
    </w:p>
    <w:p w:rsidR="00177928" w:rsidRPr="00593BAE" w:rsidRDefault="00177928" w:rsidP="00177928">
      <w:pPr>
        <w:contextualSpacing/>
        <w:jc w:val="both"/>
        <w:rPr>
          <w:color w:val="000000"/>
        </w:rPr>
      </w:pPr>
      <w:r>
        <w:rPr>
          <w:color w:val="000000"/>
        </w:rPr>
        <w:t>1</w:t>
      </w:r>
      <w:r w:rsidRPr="00593BAE">
        <w:rPr>
          <w:color w:val="000000"/>
        </w:rPr>
        <w:t xml:space="preserve">. </w:t>
      </w:r>
      <w:r w:rsidRPr="00593BAE">
        <w:rPr>
          <w:i/>
          <w:color w:val="000000"/>
        </w:rPr>
        <w:t>Тестирование.</w:t>
      </w:r>
      <w:r w:rsidRPr="00593BAE">
        <w:rPr>
          <w:color w:val="000000"/>
        </w:rPr>
        <w:t xml:space="preserve"> Тест – это система стандартизированных заданий, позволяющая автоматизировать процедуру измерения уровня знаний и умений обучающегося.</w:t>
      </w:r>
    </w:p>
    <w:p w:rsidR="00177928" w:rsidRDefault="00177928" w:rsidP="00C31774">
      <w:pPr>
        <w:jc w:val="both"/>
        <w:rPr>
          <w:bCs/>
        </w:rPr>
      </w:pPr>
    </w:p>
    <w:p w:rsidR="00177928" w:rsidRDefault="00177928" w:rsidP="00177928">
      <w:pPr>
        <w:pStyle w:val="10"/>
        <w:contextualSpacing/>
        <w:jc w:val="center"/>
        <w:rPr>
          <w:sz w:val="24"/>
        </w:rPr>
      </w:pPr>
      <w:r>
        <w:rPr>
          <w:sz w:val="24"/>
        </w:rPr>
        <w:t>Тематика практических занятий</w:t>
      </w:r>
    </w:p>
    <w:p w:rsidR="00177928" w:rsidRDefault="00177928" w:rsidP="00177928">
      <w:pPr>
        <w:pStyle w:val="10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177928" w:rsidRPr="00BD6F1F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i/>
          <w:iCs/>
        </w:rPr>
      </w:pPr>
      <w:r w:rsidRPr="00BD6F1F">
        <w:rPr>
          <w:i/>
          <w:iCs/>
        </w:rPr>
        <w:t>Семестр 5</w:t>
      </w:r>
    </w:p>
    <w:p w:rsidR="00177928" w:rsidRPr="009D24ED" w:rsidRDefault="00177928" w:rsidP="00177928">
      <w:pPr>
        <w:tabs>
          <w:tab w:val="left" w:pos="709"/>
        </w:tabs>
        <w:spacing w:before="100" w:beforeAutospacing="1" w:after="100" w:afterAutospacing="1"/>
        <w:ind w:right="284"/>
        <w:jc w:val="both"/>
        <w:rPr>
          <w:b/>
        </w:rPr>
      </w:pPr>
      <w:r w:rsidRPr="00971681">
        <w:rPr>
          <w:b/>
        </w:rPr>
        <w:t>Раздел 1</w:t>
      </w:r>
      <w:r>
        <w:rPr>
          <w:b/>
        </w:rPr>
        <w:t xml:space="preserve">. </w:t>
      </w:r>
      <w:r w:rsidR="00C23BC2" w:rsidRPr="009C18D2">
        <w:rPr>
          <w:b/>
        </w:rPr>
        <w:t xml:space="preserve">Теоретические основы </w:t>
      </w:r>
      <w:r w:rsidR="00C23BC2">
        <w:rPr>
          <w:b/>
        </w:rPr>
        <w:t>формирования туристско-гостиничных комплексов и курортных гостиниц</w:t>
      </w: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Практическое занятие 1</w:t>
      </w:r>
    </w:p>
    <w:p w:rsidR="00177928" w:rsidRPr="00BA70AA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 xml:space="preserve">:  </w:t>
      </w:r>
      <w:r w:rsidRPr="009F2A1C">
        <w:t>Обсуждение, практические задания, беседа,</w:t>
      </w:r>
    </w:p>
    <w:p w:rsidR="00C23BC2" w:rsidRDefault="00177928" w:rsidP="00177928">
      <w:pPr>
        <w:contextualSpacing/>
        <w:jc w:val="both"/>
        <w:rPr>
          <w:b/>
          <w:i/>
        </w:rPr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занятия:</w:t>
      </w:r>
      <w:r>
        <w:rPr>
          <w:i/>
          <w:szCs w:val="28"/>
        </w:rPr>
        <w:t xml:space="preserve"> </w:t>
      </w:r>
      <w:r w:rsidR="00C23BC2" w:rsidRPr="00C23BC2">
        <w:rPr>
          <w:b/>
          <w:i/>
        </w:rPr>
        <w:t xml:space="preserve">Формирование гостиничных продуктов и проектирование деятельности </w:t>
      </w:r>
      <w:r w:rsidR="00C23BC2" w:rsidRPr="00C23BC2">
        <w:rPr>
          <w:b/>
          <w:i/>
          <w:szCs w:val="28"/>
        </w:rPr>
        <w:t xml:space="preserve"> </w:t>
      </w:r>
      <w:r w:rsidR="00C23BC2" w:rsidRPr="00C23BC2">
        <w:rPr>
          <w:b/>
          <w:i/>
        </w:rPr>
        <w:t>туристско-гостиничных комплексов и курортных гостиниц</w:t>
      </w:r>
    </w:p>
    <w:p w:rsidR="00177928" w:rsidRDefault="00C23BC2" w:rsidP="00177928">
      <w:pPr>
        <w:contextualSpacing/>
        <w:jc w:val="both"/>
        <w:rPr>
          <w:i/>
        </w:rPr>
      </w:pPr>
      <w:r w:rsidRPr="001C29D1">
        <w:rPr>
          <w:i/>
        </w:rPr>
        <w:t xml:space="preserve"> </w:t>
      </w:r>
      <w:r w:rsidR="00177928" w:rsidRPr="001C29D1">
        <w:rPr>
          <w:i/>
        </w:rPr>
        <w:t>Краткое содержание (цель) занятия</w:t>
      </w:r>
    </w:p>
    <w:p w:rsidR="00177928" w:rsidRPr="00BD6F1F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D6F1F">
        <w:rPr>
          <w:rFonts w:ascii="Times New Roman" w:hAnsi="Times New Roman"/>
          <w:sz w:val="24"/>
          <w:szCs w:val="24"/>
        </w:rPr>
        <w:t>формирование практических навыков:</w:t>
      </w:r>
    </w:p>
    <w:p w:rsidR="00177928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D6F1F">
        <w:rPr>
          <w:rFonts w:ascii="Times New Roman" w:hAnsi="Times New Roman"/>
          <w:sz w:val="24"/>
          <w:szCs w:val="24"/>
        </w:rPr>
        <w:t>-  анализа современного состояния и перспективы разв</w:t>
      </w:r>
      <w:r>
        <w:rPr>
          <w:rFonts w:ascii="Times New Roman" w:hAnsi="Times New Roman"/>
          <w:sz w:val="24"/>
          <w:szCs w:val="24"/>
        </w:rPr>
        <w:t>ития гостиничного рынка</w:t>
      </w:r>
      <w:r w:rsidRPr="004E6855">
        <w:rPr>
          <w:rFonts w:ascii="Times New Roman" w:hAnsi="Times New Roman"/>
          <w:sz w:val="24"/>
          <w:szCs w:val="24"/>
        </w:rPr>
        <w:t>;</w:t>
      </w:r>
    </w:p>
    <w:p w:rsidR="00177928" w:rsidRPr="00BD6F1F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D6F1F">
        <w:rPr>
          <w:rFonts w:ascii="Times New Roman" w:hAnsi="Times New Roman"/>
          <w:sz w:val="24"/>
          <w:szCs w:val="24"/>
        </w:rPr>
        <w:t xml:space="preserve">- оценка </w:t>
      </w:r>
      <w:r>
        <w:rPr>
          <w:rFonts w:ascii="Times New Roman" w:hAnsi="Times New Roman"/>
          <w:sz w:val="24"/>
          <w:szCs w:val="24"/>
        </w:rPr>
        <w:t xml:space="preserve">требований </w:t>
      </w:r>
      <w:r w:rsidRPr="00BD6F1F">
        <w:rPr>
          <w:rFonts w:ascii="Times New Roman" w:hAnsi="Times New Roman"/>
          <w:sz w:val="24"/>
          <w:szCs w:val="24"/>
        </w:rPr>
        <w:t>потребителей</w:t>
      </w:r>
      <w:r>
        <w:rPr>
          <w:rFonts w:ascii="Times New Roman" w:hAnsi="Times New Roman"/>
          <w:sz w:val="24"/>
          <w:szCs w:val="24"/>
        </w:rPr>
        <w:t xml:space="preserve"> гостиничного продукта</w:t>
      </w:r>
      <w:r w:rsidRPr="00BD6F1F">
        <w:rPr>
          <w:rFonts w:ascii="Times New Roman" w:hAnsi="Times New Roman"/>
          <w:sz w:val="24"/>
          <w:szCs w:val="24"/>
        </w:rPr>
        <w:t xml:space="preserve">, </w:t>
      </w:r>
    </w:p>
    <w:p w:rsidR="00177928" w:rsidRPr="001C29D1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both"/>
        <w:rPr>
          <w:i/>
        </w:rPr>
      </w:pPr>
      <w:r w:rsidRPr="001C29D1">
        <w:rPr>
          <w:i/>
        </w:rPr>
        <w:t xml:space="preserve">Предварительная подготовка студентов: </w:t>
      </w:r>
    </w:p>
    <w:p w:rsidR="00177928" w:rsidRPr="00FD3D23" w:rsidRDefault="00177928" w:rsidP="00177928">
      <w:pPr>
        <w:tabs>
          <w:tab w:val="left" w:pos="851"/>
        </w:tabs>
        <w:contextualSpacing/>
        <w:jc w:val="both"/>
        <w:rPr>
          <w:b/>
          <w:bCs/>
        </w:rPr>
      </w:pPr>
      <w:r w:rsidRPr="009623F6">
        <w:rPr>
          <w:bCs/>
        </w:rPr>
        <w:t xml:space="preserve">Для работы над </w:t>
      </w:r>
      <w:r w:rsidRPr="00FD3D23">
        <w:rPr>
          <w:b/>
          <w:bCs/>
        </w:rPr>
        <w:t>1 контрольной точкой  (1 этапом) оценивается в 5 баллов</w:t>
      </w:r>
    </w:p>
    <w:p w:rsidR="00177928" w:rsidRDefault="00177928" w:rsidP="00177928">
      <w:pPr>
        <w:tabs>
          <w:tab w:val="left" w:pos="851"/>
        </w:tabs>
        <w:contextualSpacing/>
        <w:jc w:val="both"/>
        <w:rPr>
          <w:bCs/>
        </w:rPr>
      </w:pPr>
      <w:r>
        <w:rPr>
          <w:bCs/>
        </w:rPr>
        <w:t xml:space="preserve">Студентам необходимо </w:t>
      </w:r>
      <w:r w:rsidRPr="009623F6">
        <w:rPr>
          <w:bCs/>
        </w:rPr>
        <w:t xml:space="preserve"> проанализировать  источники информации: сайты официальных организаций: Ростуризм (туризм в регионах, деятельность и др</w:t>
      </w:r>
      <w:r>
        <w:rPr>
          <w:bCs/>
        </w:rPr>
        <w:t>.</w:t>
      </w:r>
      <w:r w:rsidRPr="009623F6">
        <w:rPr>
          <w:bCs/>
        </w:rPr>
        <w:t xml:space="preserve">), Министерство культуры (департамент туризма и регионального развития), сайты субъектов РФ и др. и подготовить отчет в виде эссе  или статьи объемом 5-8 стр. </w:t>
      </w:r>
    </w:p>
    <w:p w:rsidR="00177928" w:rsidRPr="009623F6" w:rsidRDefault="00177928" w:rsidP="00177928">
      <w:pPr>
        <w:tabs>
          <w:tab w:val="left" w:pos="851"/>
        </w:tabs>
        <w:jc w:val="both"/>
        <w:rPr>
          <w:bCs/>
        </w:rPr>
      </w:pPr>
      <w:r w:rsidRPr="009623F6">
        <w:rPr>
          <w:bCs/>
        </w:rPr>
        <w:t xml:space="preserve">Подготовленная информация также может быть основой для дальнейшей разработки проекта, статьи для </w:t>
      </w:r>
      <w:r>
        <w:rPr>
          <w:bCs/>
        </w:rPr>
        <w:t>выступления на конференции и др</w:t>
      </w:r>
      <w:r w:rsidRPr="009623F6">
        <w:rPr>
          <w:bCs/>
        </w:rPr>
        <w:t xml:space="preserve">.  </w:t>
      </w:r>
    </w:p>
    <w:p w:rsidR="00177928" w:rsidRPr="009623F6" w:rsidRDefault="00177928" w:rsidP="00177928">
      <w:pPr>
        <w:tabs>
          <w:tab w:val="left" w:pos="851"/>
        </w:tabs>
        <w:jc w:val="both"/>
        <w:rPr>
          <w:bCs/>
        </w:rPr>
      </w:pPr>
      <w:r w:rsidRPr="009623F6">
        <w:rPr>
          <w:bCs/>
        </w:rPr>
        <w:t xml:space="preserve">а) </w:t>
      </w:r>
      <w:hyperlink r:id="rId27" w:history="1">
        <w:r w:rsidRPr="009623F6">
          <w:rPr>
            <w:bCs/>
          </w:rPr>
          <w:t>http://www.hotelier.pro</w:t>
        </w:r>
      </w:hyperlink>
      <w:r w:rsidRPr="009623F6">
        <w:rPr>
          <w:bCs/>
        </w:rPr>
        <w:t xml:space="preserve"> (актуальные интервью в разделах туризм и др</w:t>
      </w:r>
      <w:r>
        <w:rPr>
          <w:bCs/>
        </w:rPr>
        <w:t>.</w:t>
      </w:r>
      <w:r w:rsidRPr="009623F6">
        <w:rPr>
          <w:bCs/>
        </w:rPr>
        <w:t>)</w:t>
      </w:r>
    </w:p>
    <w:p w:rsidR="00177928" w:rsidRPr="009623F6" w:rsidRDefault="00177928" w:rsidP="00177928">
      <w:pPr>
        <w:tabs>
          <w:tab w:val="left" w:pos="851"/>
        </w:tabs>
        <w:jc w:val="both"/>
        <w:rPr>
          <w:bCs/>
        </w:rPr>
      </w:pPr>
      <w:r w:rsidRPr="009623F6">
        <w:rPr>
          <w:bCs/>
        </w:rPr>
        <w:t xml:space="preserve">б) </w:t>
      </w:r>
      <w:hyperlink r:id="rId28" w:history="1">
        <w:r w:rsidRPr="009623F6">
          <w:rPr>
            <w:bCs/>
          </w:rPr>
          <w:t>http://tourdom.ru</w:t>
        </w:r>
      </w:hyperlink>
    </w:p>
    <w:p w:rsidR="00177928" w:rsidRDefault="00177928" w:rsidP="00177928">
      <w:pPr>
        <w:tabs>
          <w:tab w:val="left" w:pos="851"/>
        </w:tabs>
        <w:jc w:val="both"/>
        <w:rPr>
          <w:bCs/>
        </w:rPr>
      </w:pPr>
      <w:r w:rsidRPr="009623F6">
        <w:rPr>
          <w:bCs/>
        </w:rPr>
        <w:t>в) журналы и сайты по туризму и гостиничному делу</w:t>
      </w:r>
    </w:p>
    <w:p w:rsidR="00177928" w:rsidRDefault="00177928" w:rsidP="00177928">
      <w:pPr>
        <w:tabs>
          <w:tab w:val="left" w:pos="851"/>
        </w:tabs>
        <w:jc w:val="both"/>
        <w:rPr>
          <w:bCs/>
        </w:rPr>
      </w:pPr>
      <w:r>
        <w:rPr>
          <w:bCs/>
        </w:rPr>
        <w:t>Отчет должен содержать анализ тенденций развития туризма и гостеприимства в РФ (можно взять 1-2 тенденции):</w:t>
      </w:r>
    </w:p>
    <w:p w:rsidR="00177928" w:rsidRDefault="00177928" w:rsidP="00177928">
      <w:pPr>
        <w:tabs>
          <w:tab w:val="left" w:pos="851"/>
        </w:tabs>
        <w:jc w:val="both"/>
        <w:rPr>
          <w:bCs/>
        </w:rPr>
      </w:pPr>
      <w:r>
        <w:rPr>
          <w:bCs/>
        </w:rPr>
        <w:t>- анализ факторов, влияющих на развитие внутреннего и въездного туризма;</w:t>
      </w:r>
    </w:p>
    <w:p w:rsidR="00177928" w:rsidRDefault="00177928" w:rsidP="00177928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- современные тенденции по развитию программ </w:t>
      </w:r>
      <w:r w:rsidRPr="00AA784D">
        <w:rPr>
          <w:bCs/>
        </w:rPr>
        <w:t xml:space="preserve"> «Халяль-Френдли»</w:t>
      </w:r>
      <w:r>
        <w:rPr>
          <w:bCs/>
        </w:rPr>
        <w:t>, «</w:t>
      </w:r>
      <w:r w:rsidRPr="009623F6">
        <w:rPr>
          <w:bCs/>
        </w:rPr>
        <w:t>Чайна – Френдли</w:t>
      </w:r>
      <w:r>
        <w:rPr>
          <w:bCs/>
        </w:rPr>
        <w:t>»;</w:t>
      </w:r>
    </w:p>
    <w:p w:rsidR="00177928" w:rsidRDefault="00177928" w:rsidP="00177928">
      <w:pPr>
        <w:tabs>
          <w:tab w:val="left" w:pos="851"/>
        </w:tabs>
        <w:jc w:val="both"/>
        <w:rPr>
          <w:color w:val="000000"/>
          <w:kern w:val="36"/>
          <w:bdr w:val="none" w:sz="0" w:space="0" w:color="auto" w:frame="1"/>
        </w:rPr>
      </w:pPr>
      <w:r>
        <w:rPr>
          <w:bCs/>
        </w:rPr>
        <w:t xml:space="preserve">- </w:t>
      </w:r>
      <w:r w:rsidRPr="009623F6">
        <w:rPr>
          <w:color w:val="000000"/>
          <w:kern w:val="36"/>
          <w:bdr w:val="none" w:sz="0" w:space="0" w:color="auto" w:frame="1"/>
        </w:rPr>
        <w:t xml:space="preserve">современные тенденции по развитию программ </w:t>
      </w:r>
      <w:r>
        <w:rPr>
          <w:color w:val="000000"/>
          <w:kern w:val="36"/>
          <w:bdr w:val="none" w:sz="0" w:space="0" w:color="auto" w:frame="1"/>
        </w:rPr>
        <w:t>развития курортно-санаторного комплекса «Альтернатива М</w:t>
      </w:r>
      <w:r w:rsidRPr="00C113DF">
        <w:rPr>
          <w:color w:val="000000"/>
          <w:kern w:val="36"/>
          <w:bdr w:val="none" w:sz="0" w:space="0" w:color="auto" w:frame="1"/>
        </w:rPr>
        <w:t>ертвому морю»</w:t>
      </w:r>
      <w:r>
        <w:rPr>
          <w:bCs/>
        </w:rPr>
        <w:t xml:space="preserve">, </w:t>
      </w:r>
      <w:r w:rsidRPr="00C113DF">
        <w:rPr>
          <w:color w:val="000000"/>
          <w:kern w:val="36"/>
          <w:bdr w:val="none" w:sz="0" w:space="0" w:color="auto" w:frame="1"/>
        </w:rPr>
        <w:t>«Туризм в интересах старшего поколения»</w:t>
      </w:r>
      <w:r>
        <w:rPr>
          <w:color w:val="000000"/>
          <w:kern w:val="36"/>
          <w:bdr w:val="none" w:sz="0" w:space="0" w:color="auto" w:frame="1"/>
        </w:rPr>
        <w:t>;</w:t>
      </w:r>
    </w:p>
    <w:p w:rsidR="00177928" w:rsidRDefault="00177928" w:rsidP="00177928">
      <w:pPr>
        <w:tabs>
          <w:tab w:val="left" w:pos="851"/>
        </w:tabs>
        <w:jc w:val="both"/>
        <w:rPr>
          <w:color w:val="000000"/>
          <w:kern w:val="36"/>
          <w:bdr w:val="none" w:sz="0" w:space="0" w:color="auto" w:frame="1"/>
        </w:rPr>
      </w:pPr>
      <w:r>
        <w:rPr>
          <w:color w:val="000000"/>
          <w:kern w:val="36"/>
          <w:bdr w:val="none" w:sz="0" w:space="0" w:color="auto" w:frame="1"/>
        </w:rPr>
        <w:t>- перспективы развития курортов Крыма;</w:t>
      </w:r>
    </w:p>
    <w:p w:rsidR="00177928" w:rsidRDefault="00177928" w:rsidP="00177928">
      <w:pPr>
        <w:tabs>
          <w:tab w:val="left" w:pos="851"/>
        </w:tabs>
        <w:jc w:val="both"/>
        <w:rPr>
          <w:color w:val="000000"/>
          <w:kern w:val="36"/>
          <w:bdr w:val="none" w:sz="0" w:space="0" w:color="auto" w:frame="1"/>
        </w:rPr>
      </w:pPr>
      <w:r>
        <w:rPr>
          <w:color w:val="000000"/>
          <w:kern w:val="36"/>
          <w:bdr w:val="none" w:sz="0" w:space="0" w:color="auto" w:frame="1"/>
        </w:rPr>
        <w:t>- перспективы развития молодежного и военно-патриотического туризма;</w:t>
      </w:r>
    </w:p>
    <w:p w:rsidR="00177928" w:rsidRDefault="00177928" w:rsidP="00177928">
      <w:pPr>
        <w:tabs>
          <w:tab w:val="left" w:pos="851"/>
        </w:tabs>
        <w:jc w:val="both"/>
        <w:rPr>
          <w:color w:val="000000"/>
          <w:kern w:val="36"/>
          <w:bdr w:val="none" w:sz="0" w:space="0" w:color="auto" w:frame="1"/>
        </w:rPr>
      </w:pPr>
      <w:r>
        <w:rPr>
          <w:color w:val="000000"/>
          <w:kern w:val="36"/>
          <w:bdr w:val="none" w:sz="0" w:space="0" w:color="auto" w:frame="1"/>
        </w:rPr>
        <w:t xml:space="preserve">- перспективы развития эко-туризма (эко-фермы, </w:t>
      </w:r>
      <w:r>
        <w:rPr>
          <w:color w:val="000000"/>
          <w:kern w:val="36"/>
          <w:bdr w:val="none" w:sz="0" w:space="0" w:color="auto" w:frame="1"/>
          <w:lang w:val="en-US"/>
        </w:rPr>
        <w:t>slow</w:t>
      </w:r>
      <w:r>
        <w:rPr>
          <w:color w:val="000000"/>
          <w:kern w:val="36"/>
          <w:bdr w:val="none" w:sz="0" w:space="0" w:color="auto" w:frame="1"/>
        </w:rPr>
        <w:t>- туризма и пр.);</w:t>
      </w:r>
    </w:p>
    <w:p w:rsidR="00177928" w:rsidRPr="00CF3C3A" w:rsidRDefault="00177928" w:rsidP="00177928">
      <w:pPr>
        <w:tabs>
          <w:tab w:val="left" w:pos="851"/>
        </w:tabs>
        <w:jc w:val="both"/>
        <w:rPr>
          <w:bCs/>
        </w:rPr>
      </w:pP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2</w:t>
      </w:r>
    </w:p>
    <w:p w:rsidR="00177928" w:rsidRPr="00BA70AA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 xml:space="preserve">:  разбор конкретных ситуаций </w:t>
      </w:r>
    </w:p>
    <w:p w:rsidR="00177928" w:rsidRPr="00C23BC2" w:rsidRDefault="00177928" w:rsidP="00177928">
      <w:pPr>
        <w:contextualSpacing/>
        <w:jc w:val="both"/>
        <w:rPr>
          <w:b/>
          <w:i/>
          <w:color w:val="000000"/>
        </w:rPr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</w:t>
      </w:r>
      <w:r>
        <w:rPr>
          <w:i/>
          <w:szCs w:val="28"/>
        </w:rPr>
        <w:t xml:space="preserve">: </w:t>
      </w:r>
      <w:r w:rsidRPr="009F2A1C">
        <w:rPr>
          <w:b/>
          <w:color w:val="000000"/>
        </w:rPr>
        <w:tab/>
      </w:r>
      <w:r w:rsidRPr="00C23BC2">
        <w:rPr>
          <w:b/>
          <w:i/>
          <w:color w:val="000000"/>
        </w:rPr>
        <w:t>Современные технологии  формирования гостиничного продукта: роль инновационного подхода при формировании услуг сферы гостеприимства</w:t>
      </w:r>
    </w:p>
    <w:p w:rsidR="00177928" w:rsidRPr="001C29D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Pr="00BD6F1F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D6F1F">
        <w:rPr>
          <w:rFonts w:ascii="Times New Roman" w:hAnsi="Times New Roman"/>
          <w:sz w:val="24"/>
          <w:szCs w:val="24"/>
        </w:rPr>
        <w:t>формирование практических навыков:</w:t>
      </w:r>
    </w:p>
    <w:p w:rsidR="00177928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D6F1F">
        <w:rPr>
          <w:rFonts w:ascii="Times New Roman" w:hAnsi="Times New Roman"/>
          <w:sz w:val="24"/>
          <w:szCs w:val="24"/>
        </w:rPr>
        <w:t>-  анализа современного состояния и перспективы разв</w:t>
      </w:r>
      <w:r>
        <w:rPr>
          <w:rFonts w:ascii="Times New Roman" w:hAnsi="Times New Roman"/>
          <w:sz w:val="24"/>
          <w:szCs w:val="24"/>
        </w:rPr>
        <w:t>ития гостиничного рынка</w:t>
      </w:r>
      <w:r w:rsidRPr="004E6855">
        <w:rPr>
          <w:rFonts w:ascii="Times New Roman" w:hAnsi="Times New Roman"/>
          <w:sz w:val="24"/>
          <w:szCs w:val="24"/>
        </w:rPr>
        <w:t>;</w:t>
      </w:r>
    </w:p>
    <w:p w:rsidR="00177928" w:rsidRPr="003041A3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041A3">
        <w:rPr>
          <w:rFonts w:ascii="Times New Roman" w:hAnsi="Times New Roman"/>
          <w:sz w:val="24"/>
          <w:szCs w:val="24"/>
        </w:rPr>
        <w:t>- оценка требований потребителей гостиничного продукта,</w:t>
      </w:r>
    </w:p>
    <w:p w:rsidR="00177928" w:rsidRPr="003041A3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both"/>
        <w:rPr>
          <w:i/>
        </w:rPr>
      </w:pPr>
      <w:r w:rsidRPr="003041A3">
        <w:rPr>
          <w:i/>
        </w:rPr>
        <w:t xml:space="preserve">Предварительная подготовка студентов: </w:t>
      </w:r>
    </w:p>
    <w:p w:rsidR="00177928" w:rsidRPr="003041A3" w:rsidRDefault="00177928" w:rsidP="00177928">
      <w:pPr>
        <w:tabs>
          <w:tab w:val="left" w:pos="851"/>
        </w:tabs>
        <w:contextualSpacing/>
        <w:jc w:val="both"/>
        <w:rPr>
          <w:bCs/>
        </w:rPr>
      </w:pPr>
      <w:r w:rsidRPr="003041A3">
        <w:rPr>
          <w:bCs/>
        </w:rPr>
        <w:t xml:space="preserve">Необходимо представить анализ для  предпроектных предложений. Подготовленная информация также может быть основой для дальнейшей разработки проекта, статьи для выступления на конференции и др. </w:t>
      </w:r>
    </w:p>
    <w:p w:rsidR="00177928" w:rsidRPr="003041A3" w:rsidRDefault="00177928" w:rsidP="00177928">
      <w:pPr>
        <w:tabs>
          <w:tab w:val="left" w:pos="851"/>
        </w:tabs>
        <w:jc w:val="both"/>
        <w:rPr>
          <w:bCs/>
        </w:rPr>
      </w:pPr>
      <w:r w:rsidRPr="003041A3">
        <w:rPr>
          <w:bCs/>
        </w:rPr>
        <w:t>Рекомендации по источникам информации:</w:t>
      </w:r>
    </w:p>
    <w:p w:rsidR="00177928" w:rsidRPr="003041A3" w:rsidRDefault="00177928" w:rsidP="00177928">
      <w:pPr>
        <w:tabs>
          <w:tab w:val="left" w:pos="851"/>
        </w:tabs>
        <w:jc w:val="both"/>
        <w:rPr>
          <w:bCs/>
        </w:rPr>
      </w:pPr>
      <w:r w:rsidRPr="003041A3">
        <w:rPr>
          <w:bCs/>
        </w:rPr>
        <w:t xml:space="preserve">а) сайты официальных организаций: Ростуризм (туризм в регионах, деятельность и др.), Министерство культуры (департамент туризма и регионального развития), сайты субъектов РФ и др. </w:t>
      </w:r>
    </w:p>
    <w:p w:rsidR="00177928" w:rsidRPr="003041A3" w:rsidRDefault="00177928" w:rsidP="00177928">
      <w:pPr>
        <w:tabs>
          <w:tab w:val="left" w:pos="851"/>
        </w:tabs>
        <w:jc w:val="both"/>
        <w:rPr>
          <w:bCs/>
        </w:rPr>
      </w:pPr>
      <w:r w:rsidRPr="003041A3">
        <w:rPr>
          <w:bCs/>
        </w:rPr>
        <w:t xml:space="preserve">б) </w:t>
      </w:r>
      <w:hyperlink r:id="rId29" w:history="1">
        <w:r w:rsidRPr="003041A3">
          <w:rPr>
            <w:bCs/>
          </w:rPr>
          <w:t>http://www.hotelier.pro</w:t>
        </w:r>
      </w:hyperlink>
      <w:r w:rsidRPr="003041A3">
        <w:rPr>
          <w:bCs/>
        </w:rPr>
        <w:t xml:space="preserve"> (актуальные интервью в разделах туризм и др.)</w:t>
      </w:r>
    </w:p>
    <w:p w:rsidR="00177928" w:rsidRPr="003041A3" w:rsidRDefault="00177928" w:rsidP="00177928">
      <w:pPr>
        <w:tabs>
          <w:tab w:val="left" w:pos="851"/>
        </w:tabs>
        <w:jc w:val="both"/>
        <w:rPr>
          <w:bCs/>
        </w:rPr>
      </w:pPr>
      <w:r w:rsidRPr="003041A3">
        <w:rPr>
          <w:bCs/>
        </w:rPr>
        <w:lastRenderedPageBreak/>
        <w:t xml:space="preserve">в) </w:t>
      </w:r>
      <w:hyperlink r:id="rId30" w:history="1">
        <w:r w:rsidRPr="003041A3">
          <w:rPr>
            <w:bCs/>
          </w:rPr>
          <w:t>http://tonkosti.ru</w:t>
        </w:r>
      </w:hyperlink>
      <w:r w:rsidRPr="003041A3">
        <w:rPr>
          <w:bCs/>
        </w:rPr>
        <w:t xml:space="preserve"> (характеристика туристских центров РФ и популярных зарубежных стран</w:t>
      </w:r>
    </w:p>
    <w:p w:rsidR="00177928" w:rsidRPr="003041A3" w:rsidRDefault="007B2A6D" w:rsidP="00177928">
      <w:pPr>
        <w:tabs>
          <w:tab w:val="left" w:pos="851"/>
        </w:tabs>
        <w:jc w:val="both"/>
        <w:rPr>
          <w:bCs/>
        </w:rPr>
      </w:pPr>
      <w:hyperlink r:id="rId31" w:history="1">
        <w:r w:rsidR="00177928" w:rsidRPr="003041A3">
          <w:rPr>
            <w:bCs/>
          </w:rPr>
          <w:t>http://tourdom.ru</w:t>
        </w:r>
      </w:hyperlink>
    </w:p>
    <w:p w:rsidR="00177928" w:rsidRPr="003041A3" w:rsidRDefault="00177928" w:rsidP="00177928">
      <w:pPr>
        <w:tabs>
          <w:tab w:val="left" w:pos="851"/>
        </w:tabs>
        <w:jc w:val="both"/>
        <w:rPr>
          <w:bCs/>
        </w:rPr>
      </w:pPr>
      <w:r w:rsidRPr="003041A3">
        <w:rPr>
          <w:bCs/>
        </w:rPr>
        <w:t>г) журналы и сайты по туризму и гостиничному делу.</w:t>
      </w:r>
    </w:p>
    <w:p w:rsidR="00177928" w:rsidRPr="003041A3" w:rsidRDefault="00177928" w:rsidP="00177928">
      <w:pPr>
        <w:tabs>
          <w:tab w:val="left" w:pos="993"/>
        </w:tabs>
        <w:jc w:val="both"/>
      </w:pPr>
      <w:r w:rsidRPr="003041A3">
        <w:t>Требование к перечню  инновационных программ:</w:t>
      </w:r>
    </w:p>
    <w:p w:rsidR="00177928" w:rsidRPr="003041A3" w:rsidRDefault="00177928" w:rsidP="00177928">
      <w:pPr>
        <w:tabs>
          <w:tab w:val="left" w:pos="993"/>
        </w:tabs>
        <w:jc w:val="both"/>
      </w:pPr>
      <w:r w:rsidRPr="003041A3">
        <w:t>- по event – обслуживанию;</w:t>
      </w:r>
    </w:p>
    <w:p w:rsidR="00177928" w:rsidRPr="003041A3" w:rsidRDefault="00177928" w:rsidP="00177928">
      <w:pPr>
        <w:tabs>
          <w:tab w:val="left" w:pos="993"/>
        </w:tabs>
        <w:jc w:val="both"/>
      </w:pPr>
      <w:r w:rsidRPr="003041A3">
        <w:t>- анимационные программы;</w:t>
      </w:r>
    </w:p>
    <w:p w:rsidR="00177928" w:rsidRPr="003041A3" w:rsidRDefault="00177928" w:rsidP="00177928">
      <w:pPr>
        <w:tabs>
          <w:tab w:val="left" w:pos="993"/>
        </w:tabs>
        <w:jc w:val="both"/>
      </w:pPr>
      <w:r w:rsidRPr="003041A3">
        <w:t>- маркетинговые технологии и программы продвижения;</w:t>
      </w:r>
    </w:p>
    <w:p w:rsidR="00177928" w:rsidRPr="003041A3" w:rsidRDefault="00177928" w:rsidP="00177928">
      <w:pPr>
        <w:tabs>
          <w:tab w:val="left" w:pos="993"/>
        </w:tabs>
        <w:jc w:val="both"/>
      </w:pPr>
      <w:r w:rsidRPr="003041A3">
        <w:t>- спортивно-оздоровительные;</w:t>
      </w:r>
    </w:p>
    <w:p w:rsidR="00177928" w:rsidRPr="003041A3" w:rsidRDefault="00177928" w:rsidP="00177928">
      <w:pPr>
        <w:tabs>
          <w:tab w:val="left" w:pos="993"/>
        </w:tabs>
        <w:jc w:val="both"/>
      </w:pPr>
      <w:r w:rsidRPr="003041A3">
        <w:t xml:space="preserve">- инсентив – программы; </w:t>
      </w:r>
    </w:p>
    <w:p w:rsidR="00177928" w:rsidRPr="003041A3" w:rsidRDefault="00177928" w:rsidP="00177928">
      <w:pPr>
        <w:tabs>
          <w:tab w:val="left" w:pos="993"/>
        </w:tabs>
        <w:jc w:val="both"/>
      </w:pPr>
      <w:r w:rsidRPr="003041A3">
        <w:t>Предложения должны содержать организационную составляющую (количество персонала, оборудование и др.) во взаимосвязи с методами продвижение (с помощью информационных технологий, мобильных приложений и пр.)</w:t>
      </w:r>
    </w:p>
    <w:p w:rsidR="00177928" w:rsidRPr="003041A3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177928" w:rsidRPr="003041A3" w:rsidRDefault="00177928" w:rsidP="00177928">
      <w:pPr>
        <w:ind w:right="-1"/>
        <w:contextualSpacing/>
        <w:jc w:val="center"/>
        <w:rPr>
          <w:b/>
          <w:color w:val="000000"/>
        </w:rPr>
      </w:pPr>
      <w:r w:rsidRPr="003041A3">
        <w:rPr>
          <w:b/>
          <w:color w:val="000000"/>
        </w:rPr>
        <w:t xml:space="preserve">Практическое занятие 3 </w:t>
      </w:r>
    </w:p>
    <w:p w:rsidR="00177928" w:rsidRPr="003041A3" w:rsidRDefault="00177928" w:rsidP="00177928">
      <w:pPr>
        <w:contextualSpacing/>
        <w:jc w:val="both"/>
      </w:pPr>
      <w:r w:rsidRPr="003041A3">
        <w:rPr>
          <w:i/>
        </w:rPr>
        <w:t>Вид практического занятия</w:t>
      </w:r>
      <w:r w:rsidRPr="003041A3">
        <w:t>: Case-study</w:t>
      </w:r>
    </w:p>
    <w:p w:rsidR="00C23BC2" w:rsidRDefault="00177928" w:rsidP="00177928">
      <w:pPr>
        <w:ind w:right="-1"/>
        <w:contextualSpacing/>
        <w:jc w:val="both"/>
        <w:rPr>
          <w:i/>
        </w:rPr>
      </w:pPr>
      <w:r w:rsidRPr="003041A3">
        <w:rPr>
          <w:i/>
        </w:rPr>
        <w:t xml:space="preserve">Тема и содержание занятия: </w:t>
      </w:r>
      <w:r w:rsidR="00C23BC2" w:rsidRPr="00C23BC2">
        <w:rPr>
          <w:b/>
          <w:i/>
        </w:rPr>
        <w:t xml:space="preserve">Маркетинг впечатлений в формировании гостиничных продуктов и проектирование деятельности </w:t>
      </w:r>
      <w:r w:rsidR="00C23BC2" w:rsidRPr="00C23BC2">
        <w:rPr>
          <w:b/>
          <w:i/>
          <w:szCs w:val="28"/>
        </w:rPr>
        <w:t xml:space="preserve"> </w:t>
      </w:r>
      <w:r w:rsidR="00C23BC2" w:rsidRPr="00C23BC2">
        <w:rPr>
          <w:b/>
          <w:i/>
        </w:rPr>
        <w:t>туристско-гостиничных комплексов и курортных гостиниц</w:t>
      </w:r>
      <w:r w:rsidR="00C23BC2" w:rsidRPr="00C23BC2">
        <w:rPr>
          <w:i/>
        </w:rPr>
        <w:t xml:space="preserve"> </w:t>
      </w:r>
    </w:p>
    <w:p w:rsidR="00177928" w:rsidRPr="003041A3" w:rsidRDefault="00177928" w:rsidP="00177928">
      <w:pPr>
        <w:ind w:right="-1"/>
        <w:contextualSpacing/>
        <w:jc w:val="both"/>
        <w:rPr>
          <w:color w:val="000000"/>
        </w:rPr>
      </w:pPr>
      <w:r w:rsidRPr="003041A3">
        <w:rPr>
          <w:i/>
        </w:rPr>
        <w:t>Краткое содержание (цель) занятия</w:t>
      </w: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3041A3">
        <w:t>формирование практических навыков:</w:t>
      </w: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3041A3">
        <w:t>-  анализа современного состояния и перспективы развития гостиничного рынка;</w:t>
      </w: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3041A3">
        <w:t>- оценка требований потребителей гостиничного продукта,</w:t>
      </w: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3041A3">
        <w:t>- теоретические основы разработки и реализации гостиничного продукта.</w:t>
      </w:r>
    </w:p>
    <w:p w:rsidR="00177928" w:rsidRPr="003041A3" w:rsidRDefault="00177928" w:rsidP="00177928">
      <w:pPr>
        <w:pStyle w:val="af"/>
        <w:spacing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41A3">
        <w:rPr>
          <w:rFonts w:ascii="Times New Roman" w:hAnsi="Times New Roman" w:cs="Times New Roman"/>
          <w:b/>
          <w:sz w:val="24"/>
          <w:szCs w:val="24"/>
        </w:rPr>
        <w:t>Кейс 1.</w:t>
      </w:r>
      <w:hyperlink r:id="rId32" w:tooltip="10 идей будущего в гостиничной индустрии" w:history="1">
        <w:r w:rsidRPr="003041A3">
          <w:rPr>
            <w:rFonts w:ascii="Times New Roman" w:hAnsi="Times New Roman" w:cs="Times New Roman"/>
            <w:b/>
            <w:sz w:val="24"/>
            <w:szCs w:val="24"/>
          </w:rPr>
          <w:t xml:space="preserve"> идей будущего в гостиничной индустрии</w:t>
        </w:r>
      </w:hyperlink>
    </w:p>
    <w:p w:rsidR="00177928" w:rsidRPr="003041A3" w:rsidRDefault="00177928" w:rsidP="00177928">
      <w:pPr>
        <w:pStyle w:val="af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3041A3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177928" w:rsidRPr="003041A3" w:rsidRDefault="00177928" w:rsidP="009D4C13">
      <w:pPr>
        <w:pStyle w:val="af"/>
        <w:numPr>
          <w:ilvl w:val="0"/>
          <w:numId w:val="14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041A3">
        <w:rPr>
          <w:rFonts w:ascii="Times New Roman" w:hAnsi="Times New Roman" w:cs="Times New Roman"/>
          <w:sz w:val="24"/>
          <w:szCs w:val="24"/>
        </w:rPr>
        <w:t>Спрогнозируйте варианты использования представленных идей и попробуйте развить любую из новых технологий.</w:t>
      </w:r>
    </w:p>
    <w:p w:rsidR="00177928" w:rsidRPr="003041A3" w:rsidRDefault="00177928" w:rsidP="009D4C13">
      <w:pPr>
        <w:pStyle w:val="af"/>
        <w:numPr>
          <w:ilvl w:val="0"/>
          <w:numId w:val="14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041A3">
        <w:rPr>
          <w:rFonts w:ascii="Times New Roman" w:hAnsi="Times New Roman" w:cs="Times New Roman"/>
          <w:sz w:val="24"/>
          <w:szCs w:val="24"/>
        </w:rPr>
        <w:t xml:space="preserve">Предложите альтернативу (возможности)  для внедрения в России </w:t>
      </w:r>
    </w:p>
    <w:p w:rsidR="00177928" w:rsidRPr="003041A3" w:rsidRDefault="00177928" w:rsidP="00177928">
      <w:pPr>
        <w:pStyle w:val="af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177928" w:rsidRPr="003041A3" w:rsidRDefault="00177928" w:rsidP="00177928">
      <w:pPr>
        <w:pStyle w:val="af"/>
        <w:spacing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41A3">
        <w:rPr>
          <w:rFonts w:ascii="Times New Roman" w:hAnsi="Times New Roman" w:cs="Times New Roman"/>
          <w:b/>
          <w:sz w:val="24"/>
          <w:szCs w:val="24"/>
        </w:rPr>
        <w:t xml:space="preserve">Кейс 2. </w:t>
      </w:r>
      <w:r w:rsidRPr="003041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«Отель NullStern («Ноль звезд»)»</w:t>
      </w:r>
    </w:p>
    <w:p w:rsidR="00177928" w:rsidRPr="003041A3" w:rsidRDefault="00177928" w:rsidP="00177928">
      <w:pPr>
        <w:pStyle w:val="af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3041A3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177928" w:rsidRPr="003041A3" w:rsidRDefault="00177928" w:rsidP="009D4C13">
      <w:pPr>
        <w:pStyle w:val="af"/>
        <w:numPr>
          <w:ilvl w:val="0"/>
          <w:numId w:val="14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041A3">
        <w:rPr>
          <w:rFonts w:ascii="Times New Roman" w:hAnsi="Times New Roman" w:cs="Times New Roman"/>
          <w:sz w:val="24"/>
          <w:szCs w:val="24"/>
        </w:rPr>
        <w:t xml:space="preserve">Проанализируйте отзывы гостей средства размещения </w:t>
      </w:r>
    </w:p>
    <w:p w:rsidR="00177928" w:rsidRPr="003041A3" w:rsidRDefault="00177928" w:rsidP="009D4C13">
      <w:pPr>
        <w:pStyle w:val="af"/>
        <w:numPr>
          <w:ilvl w:val="0"/>
          <w:numId w:val="14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041A3">
        <w:rPr>
          <w:rFonts w:ascii="Times New Roman" w:hAnsi="Times New Roman" w:cs="Times New Roman"/>
          <w:sz w:val="24"/>
          <w:szCs w:val="24"/>
        </w:rPr>
        <w:t>Предложите альтернативу для внедрения в России необычных средств размещения</w:t>
      </w:r>
    </w:p>
    <w:p w:rsidR="00177928" w:rsidRPr="003041A3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1 контрольная точка</w:t>
      </w:r>
    </w:p>
    <w:p w:rsidR="00177928" w:rsidRPr="003041A3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3041A3">
        <w:rPr>
          <w:b/>
          <w:color w:val="000000"/>
        </w:rPr>
        <w:t>Практическое занятие 4</w:t>
      </w:r>
    </w:p>
    <w:p w:rsidR="00177928" w:rsidRPr="00456BD3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i/>
          <w:color w:val="000000"/>
        </w:rPr>
      </w:pPr>
    </w:p>
    <w:p w:rsidR="00177928" w:rsidRPr="003041A3" w:rsidRDefault="00177928" w:rsidP="00177928">
      <w:pPr>
        <w:contextualSpacing/>
        <w:jc w:val="both"/>
      </w:pPr>
      <w:r w:rsidRPr="003041A3">
        <w:rPr>
          <w:i/>
        </w:rPr>
        <w:t>Вид практического занятия</w:t>
      </w:r>
      <w:r w:rsidRPr="003041A3">
        <w:t xml:space="preserve">: </w:t>
      </w:r>
      <w:r>
        <w:t>отчетное практическое занятие</w:t>
      </w:r>
      <w:r w:rsidRPr="003041A3">
        <w:t xml:space="preserve"> Защита </w:t>
      </w:r>
      <w:r w:rsidRPr="00572BD7">
        <w:rPr>
          <w:i/>
        </w:rPr>
        <w:t>1 контрольной точки</w:t>
      </w:r>
      <w:r w:rsidRPr="003041A3">
        <w:t xml:space="preserve"> </w:t>
      </w:r>
    </w:p>
    <w:p w:rsidR="00177928" w:rsidRPr="003041A3" w:rsidRDefault="00177928" w:rsidP="00177928">
      <w:pPr>
        <w:ind w:right="-1"/>
        <w:contextualSpacing/>
        <w:jc w:val="both"/>
        <w:rPr>
          <w:i/>
        </w:rPr>
      </w:pPr>
      <w:r w:rsidRPr="003041A3">
        <w:rPr>
          <w:i/>
        </w:rPr>
        <w:t>Тема и содержание занятия:</w:t>
      </w:r>
      <w:r w:rsidRPr="003041A3">
        <w:rPr>
          <w:b/>
        </w:rPr>
        <w:t xml:space="preserve"> </w:t>
      </w:r>
      <w:r w:rsidRPr="003041A3">
        <w:rPr>
          <w:b/>
          <w:i/>
        </w:rPr>
        <w:t>Современные технологии  формирования гостиничного продукта»</w:t>
      </w:r>
    </w:p>
    <w:p w:rsidR="00177928" w:rsidRPr="003041A3" w:rsidRDefault="00177928" w:rsidP="00177928">
      <w:pPr>
        <w:ind w:right="-1"/>
        <w:contextualSpacing/>
        <w:jc w:val="both"/>
        <w:rPr>
          <w:i/>
        </w:rPr>
      </w:pPr>
      <w:r w:rsidRPr="003041A3">
        <w:rPr>
          <w:i/>
        </w:rPr>
        <w:t>Краткое содержание (цель) занятия</w:t>
      </w:r>
    </w:p>
    <w:p w:rsidR="00177928" w:rsidRPr="003041A3" w:rsidRDefault="00177928" w:rsidP="00177928">
      <w:pPr>
        <w:contextualSpacing/>
        <w:jc w:val="both"/>
      </w:pPr>
      <w:r w:rsidRPr="003041A3">
        <w:t>Обсуждение аналитических отчетов по 1 практическому занятию и выводы по  кейсам к 3 практическому занятию.</w:t>
      </w:r>
    </w:p>
    <w:p w:rsidR="00177928" w:rsidRPr="003041A3" w:rsidRDefault="00177928" w:rsidP="00177928">
      <w:pPr>
        <w:ind w:right="-1"/>
        <w:contextualSpacing/>
        <w:jc w:val="both"/>
        <w:rPr>
          <w:color w:val="000000"/>
        </w:rPr>
      </w:pP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3041A3">
        <w:t>формирование практических навыков:</w:t>
      </w: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3041A3">
        <w:lastRenderedPageBreak/>
        <w:t>-  анализа современного состояния и перспективы развития гостиничного рынка;</w:t>
      </w: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3041A3">
        <w:t>- оценка требований потребителей гостиничного продукта,</w:t>
      </w:r>
    </w:p>
    <w:p w:rsidR="00177928" w:rsidRPr="00572BD7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3041A3">
        <w:t>- теоретические основы разработки и реализации гостиничного продукта.</w:t>
      </w:r>
    </w:p>
    <w:p w:rsidR="00177928" w:rsidRPr="003041A3" w:rsidRDefault="00177928" w:rsidP="00177928">
      <w:pPr>
        <w:shd w:val="clear" w:color="auto" w:fill="FFFFFF"/>
        <w:tabs>
          <w:tab w:val="left" w:pos="0"/>
          <w:tab w:val="left" w:pos="2244"/>
        </w:tabs>
        <w:spacing w:before="100" w:beforeAutospacing="1" w:after="100" w:afterAutospacing="1"/>
        <w:contextualSpacing/>
        <w:rPr>
          <w:i/>
          <w:color w:val="000000"/>
        </w:rPr>
      </w:pPr>
      <w:r w:rsidRPr="003041A3">
        <w:rPr>
          <w:i/>
          <w:color w:val="000000"/>
        </w:rPr>
        <w:t>Требование к содержанию:</w:t>
      </w:r>
    </w:p>
    <w:p w:rsidR="00177928" w:rsidRPr="003041A3" w:rsidRDefault="00177928" w:rsidP="00177928">
      <w:pPr>
        <w:contextualSpacing/>
        <w:jc w:val="both"/>
      </w:pPr>
      <w:r w:rsidRPr="003041A3">
        <w:t>– аналитических отчетов (включает отчеты по 1 практическому занятию и выводы по  кейсам к 3 практическому занятию)</w:t>
      </w:r>
    </w:p>
    <w:p w:rsidR="00177928" w:rsidRDefault="00177928" w:rsidP="00177928">
      <w:pPr>
        <w:contextualSpacing/>
        <w:jc w:val="both"/>
      </w:pPr>
    </w:p>
    <w:p w:rsidR="00177928" w:rsidRPr="00386C42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Практическое занятие 5 </w:t>
      </w:r>
    </w:p>
    <w:p w:rsidR="00177928" w:rsidRPr="003041A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</w:rPr>
      </w:pPr>
    </w:p>
    <w:p w:rsidR="00177928" w:rsidRPr="003041A3" w:rsidRDefault="00177928" w:rsidP="00177928">
      <w:pPr>
        <w:jc w:val="both"/>
      </w:pPr>
      <w:r w:rsidRPr="003041A3">
        <w:rPr>
          <w:i/>
        </w:rPr>
        <w:t>Вид практического занятия</w:t>
      </w:r>
      <w:r w:rsidRPr="003041A3">
        <w:t>: обсуждение конкретных ситуаций</w:t>
      </w:r>
    </w:p>
    <w:p w:rsidR="00177928" w:rsidRPr="00C23BC2" w:rsidRDefault="00177928" w:rsidP="00177928">
      <w:pPr>
        <w:contextualSpacing/>
        <w:jc w:val="both"/>
        <w:rPr>
          <w:b/>
          <w:i/>
        </w:rPr>
      </w:pPr>
      <w:r w:rsidRPr="003041A3">
        <w:rPr>
          <w:i/>
        </w:rPr>
        <w:t>Тема занятия:</w:t>
      </w:r>
      <w:r w:rsidRPr="003041A3">
        <w:t xml:space="preserve"> </w:t>
      </w:r>
      <w:r w:rsidR="00C23BC2" w:rsidRPr="00C23BC2">
        <w:rPr>
          <w:b/>
          <w:i/>
        </w:rPr>
        <w:t xml:space="preserve">Внедрение инноваций при формировании гостиничных продуктов и проектирование деятельности </w:t>
      </w:r>
      <w:r w:rsidR="00C23BC2" w:rsidRPr="00C23BC2">
        <w:rPr>
          <w:b/>
          <w:i/>
          <w:szCs w:val="28"/>
        </w:rPr>
        <w:t xml:space="preserve"> </w:t>
      </w:r>
      <w:r w:rsidR="00C23BC2" w:rsidRPr="00C23BC2">
        <w:rPr>
          <w:b/>
          <w:i/>
        </w:rPr>
        <w:t>туристско-гостиничных комплексов и курортных гостиниц</w:t>
      </w:r>
    </w:p>
    <w:p w:rsidR="00177928" w:rsidRPr="003041A3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77928" w:rsidRPr="003041A3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041A3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Pr="003041A3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041A3">
        <w:rPr>
          <w:rFonts w:ascii="Times New Roman" w:hAnsi="Times New Roman"/>
          <w:sz w:val="24"/>
          <w:szCs w:val="24"/>
        </w:rPr>
        <w:t>- формирование практических навыков:</w:t>
      </w:r>
    </w:p>
    <w:p w:rsidR="00177928" w:rsidRPr="003041A3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041A3">
        <w:rPr>
          <w:rFonts w:ascii="Times New Roman" w:hAnsi="Times New Roman"/>
          <w:sz w:val="24"/>
          <w:szCs w:val="24"/>
        </w:rPr>
        <w:t xml:space="preserve">- методики изучения гостиничного рынка, направления и перспективы его развития на федеральном, региональном и муниципальном уровнях </w:t>
      </w:r>
    </w:p>
    <w:p w:rsidR="00177928" w:rsidRPr="003041A3" w:rsidRDefault="00177928" w:rsidP="00177928">
      <w:pPr>
        <w:pStyle w:val="af"/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041A3">
        <w:rPr>
          <w:rFonts w:ascii="Times New Roman" w:hAnsi="Times New Roman"/>
          <w:i/>
          <w:sz w:val="24"/>
          <w:szCs w:val="24"/>
        </w:rPr>
        <w:t xml:space="preserve">Контрольные задания: </w:t>
      </w:r>
    </w:p>
    <w:p w:rsidR="00177928" w:rsidRPr="00CD353E" w:rsidRDefault="00177928" w:rsidP="00177928">
      <w:pPr>
        <w:pStyle w:val="af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1A3">
        <w:rPr>
          <w:rFonts w:ascii="Times New Roman" w:hAnsi="Times New Roman" w:cs="Times New Roman"/>
          <w:sz w:val="24"/>
          <w:szCs w:val="24"/>
        </w:rPr>
        <w:t>Студентам следует проанализировать проекты туристско-рекреационных кластеров на сайте Ростуризма и составить обзор презентаций и выявить наиболее привлекательные, с точки зрения потребителя и обосновать свою точку зрения</w:t>
      </w:r>
    </w:p>
    <w:p w:rsidR="00177928" w:rsidRPr="00BA1B98" w:rsidRDefault="00177928" w:rsidP="00177928">
      <w:pPr>
        <w:spacing w:line="305" w:lineRule="atLeast"/>
        <w:jc w:val="both"/>
        <w:textAlignment w:val="baseline"/>
        <w:rPr>
          <w:color w:val="111111"/>
        </w:rPr>
      </w:pP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6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i/>
          <w:szCs w:val="28"/>
        </w:rPr>
      </w:pPr>
      <w:r w:rsidRPr="00BA70AA">
        <w:rPr>
          <w:i/>
        </w:rPr>
        <w:t>Вид практического занятия</w:t>
      </w:r>
      <w:r>
        <w:t>:</w:t>
      </w:r>
      <w:r w:rsidRPr="00A5100E">
        <w:t xml:space="preserve"> </w:t>
      </w:r>
      <w:r>
        <w:t>обсуждение проектных предложений</w:t>
      </w:r>
    </w:p>
    <w:p w:rsidR="00177928" w:rsidRPr="003F2A92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>занятия:</w:t>
      </w:r>
      <w:r w:rsidRPr="00A5100E">
        <w:t xml:space="preserve"> </w:t>
      </w:r>
      <w:r>
        <w:t>«</w:t>
      </w:r>
      <w:r w:rsidRPr="00C23BC2">
        <w:rPr>
          <w:i/>
        </w:rPr>
        <w:t>Обсуждение проектных предложений</w:t>
      </w:r>
      <w:r w:rsidRPr="00C23BC2">
        <w:rPr>
          <w:b/>
          <w:bCs/>
          <w:i/>
        </w:rPr>
        <w:t xml:space="preserve"> и нормативно-правовых основ в </w:t>
      </w:r>
      <w:r w:rsidRPr="00C23BC2">
        <w:rPr>
          <w:b/>
          <w:i/>
        </w:rPr>
        <w:t xml:space="preserve">проектировании </w:t>
      </w:r>
      <w:r w:rsidR="00C23BC2" w:rsidRPr="00C23BC2">
        <w:rPr>
          <w:b/>
          <w:i/>
        </w:rPr>
        <w:t>туристско-гостиничных комплексов и курортных гостиниц</w:t>
      </w:r>
      <w:r w:rsidRPr="00C23BC2">
        <w:rPr>
          <w:i/>
        </w:rPr>
        <w:t xml:space="preserve"> </w:t>
      </w:r>
      <w:r>
        <w:t xml:space="preserve">Студентам необходимо проанализировать </w:t>
      </w:r>
      <w:r w:rsidRPr="00A5100E">
        <w:t xml:space="preserve">нормативно-правовые основы гостиничной деятельности и классификация гостиниц и других средств размещения </w:t>
      </w:r>
      <w:r>
        <w:t>и</w:t>
      </w:r>
      <w:r w:rsidRPr="00A5100E">
        <w:t xml:space="preserve"> </w:t>
      </w:r>
      <w:r>
        <w:t>подготовить аналитический отчет в виде таблицы. Категорию гостиницы выбирается согласовано с проектируемым гостиничным комплексом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i/>
        </w:rPr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>- Приказ</w:t>
      </w:r>
      <w:r w:rsidRPr="002E0DBD">
        <w:t xml:space="preserve"> Минкультуры России от 11.07. 2014 № 1215 «Об утверждении порядка классификации объектов туристкой индустрии, включающих гостиницы и иные средства размещения, горнолыжные трассы и пляжи, осуществляемой аккредитованными организациями»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>- С</w:t>
      </w:r>
      <w:r w:rsidRPr="00CD7E0C">
        <w:t>тандарт СТО-56171713-007-2015 «Услуги средств размещения. Требования экологической безопасности и методы оценки», разработанный в рамках системы добровольной экологической сертификации</w:t>
      </w:r>
      <w:r>
        <w:t>;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 xml:space="preserve">- </w:t>
      </w:r>
      <w:r w:rsidR="00C23BC2" w:rsidRPr="00C23BC2">
        <w:t xml:space="preserve">ГОСТ </w:t>
      </w:r>
      <w:proofErr w:type="gramStart"/>
      <w:r w:rsidR="00C23BC2" w:rsidRPr="00C23BC2">
        <w:t>Р</w:t>
      </w:r>
      <w:proofErr w:type="gramEnd"/>
      <w:r w:rsidR="00C23BC2" w:rsidRPr="00C23BC2">
        <w:t xml:space="preserve"> 55698-2013 Услуги пляжей</w:t>
      </w:r>
    </w:p>
    <w:p w:rsidR="00C23BC2" w:rsidRDefault="00C23BC2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 xml:space="preserve">- </w:t>
      </w:r>
      <w:r w:rsidRPr="00C23BC2">
        <w:t xml:space="preserve">ГОСТ </w:t>
      </w:r>
      <w:proofErr w:type="gramStart"/>
      <w:r w:rsidRPr="00C23BC2">
        <w:t>Р</w:t>
      </w:r>
      <w:proofErr w:type="gramEnd"/>
      <w:r w:rsidRPr="00C23BC2">
        <w:t xml:space="preserve"> 55321 СПА</w:t>
      </w:r>
    </w:p>
    <w:p w:rsidR="00C23BC2" w:rsidRDefault="00C23BC2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 xml:space="preserve">- </w:t>
      </w:r>
      <w:r w:rsidRPr="00C23BC2">
        <w:t xml:space="preserve">ГОСТ </w:t>
      </w:r>
      <w:proofErr w:type="gramStart"/>
      <w:r w:rsidRPr="00C23BC2">
        <w:t>Р</w:t>
      </w:r>
      <w:proofErr w:type="gramEnd"/>
      <w:r w:rsidRPr="00C23BC2">
        <w:t xml:space="preserve"> 545999-2011 Требования к услугам санаториев.</w:t>
      </w:r>
      <w:r>
        <w:t xml:space="preserve"> </w:t>
      </w:r>
      <w:r w:rsidRPr="00C23BC2">
        <w:t>пансионатов, центров отдыха</w:t>
      </w:r>
    </w:p>
    <w:p w:rsidR="00C23BC2" w:rsidRDefault="00C23BC2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 xml:space="preserve">- </w:t>
      </w:r>
      <w:r w:rsidRPr="00C23BC2">
        <w:t>ГОСТР 56642-2015 Экологический туризм</w:t>
      </w:r>
    </w:p>
    <w:p w:rsidR="00C23BC2" w:rsidRDefault="00C23BC2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 xml:space="preserve">- </w:t>
      </w:r>
      <w:r w:rsidRPr="00C23BC2">
        <w:t xml:space="preserve">ГОСТ </w:t>
      </w:r>
      <w:proofErr w:type="gramStart"/>
      <w:r w:rsidRPr="00C23BC2">
        <w:t>Р</w:t>
      </w:r>
      <w:proofErr w:type="gramEnd"/>
      <w:r w:rsidRPr="00C23BC2">
        <w:t xml:space="preserve"> _55317-2012 СПА услуги</w:t>
      </w:r>
    </w:p>
    <w:p w:rsidR="00C23BC2" w:rsidRPr="005F6F92" w:rsidRDefault="00C23BC2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>
        <w:t xml:space="preserve">- </w:t>
      </w:r>
      <w:r w:rsidRPr="00C23BC2">
        <w:t xml:space="preserve">ГОСТ </w:t>
      </w:r>
      <w:proofErr w:type="gramStart"/>
      <w:r w:rsidRPr="00C23BC2">
        <w:t>Р</w:t>
      </w:r>
      <w:proofErr w:type="gramEnd"/>
      <w:r w:rsidRPr="00C23BC2">
        <w:t xml:space="preserve"> _57015-2016 Услуги бассейнов</w:t>
      </w:r>
    </w:p>
    <w:p w:rsidR="00177928" w:rsidRPr="005F6F92" w:rsidRDefault="00177928" w:rsidP="00177928">
      <w:pPr>
        <w:ind w:right="-1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5961"/>
        <w:gridCol w:w="3084"/>
      </w:tblGrid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ind w:right="-1"/>
              <w:jc w:val="both"/>
            </w:pPr>
          </w:p>
        </w:tc>
        <w:tc>
          <w:tcPr>
            <w:tcW w:w="5961" w:type="dxa"/>
          </w:tcPr>
          <w:p w:rsidR="00177928" w:rsidRDefault="00177928" w:rsidP="00E25DA7">
            <w:pPr>
              <w:ind w:right="-1"/>
              <w:jc w:val="both"/>
            </w:pPr>
            <w:r>
              <w:t>Тип средства размещения</w:t>
            </w:r>
          </w:p>
        </w:tc>
        <w:tc>
          <w:tcPr>
            <w:tcW w:w="3084" w:type="dxa"/>
          </w:tcPr>
          <w:p w:rsidR="00177928" w:rsidRDefault="00177928" w:rsidP="00E25DA7">
            <w:pPr>
              <w:ind w:right="-1"/>
              <w:jc w:val="both"/>
            </w:pPr>
            <w:r>
              <w:t xml:space="preserve">Требования </w:t>
            </w: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1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Курортная гостиница \ отель 3*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2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2* с количеством номеров до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69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3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2*  с количеством номеров более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4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 xml:space="preserve"> Домов отдыха, пансионатов 2*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69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5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3* с количеством номеров до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6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3*  с количеством номеров более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69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7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Апартотелей 4*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8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4* с количеством номеров до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9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4*  с количеством номеров более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562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10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5* находящаяся в зданиях, являющихся объектами культурного наследия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69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11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5* с количеством номеров до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12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5*  с количеством номеров более 50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562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 xml:space="preserve">13. 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категории 4* находящаяся в зданиях, являющихся объектами культурного наследия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81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>14.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Апартотелей 5*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69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  <w:r>
              <w:t xml:space="preserve">15. </w:t>
            </w: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  <w:r>
              <w:t>Гостиница 1* и «без звезд»,  хостелы</w:t>
            </w: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  <w:tr w:rsidR="00177928" w:rsidTr="00E25DA7">
        <w:trPr>
          <w:trHeight w:val="293"/>
        </w:trPr>
        <w:tc>
          <w:tcPr>
            <w:tcW w:w="526" w:type="dxa"/>
          </w:tcPr>
          <w:p w:rsidR="00177928" w:rsidRDefault="00177928" w:rsidP="00E25DA7">
            <w:pPr>
              <w:jc w:val="both"/>
            </w:pPr>
          </w:p>
        </w:tc>
        <w:tc>
          <w:tcPr>
            <w:tcW w:w="5961" w:type="dxa"/>
          </w:tcPr>
          <w:p w:rsidR="00177928" w:rsidRDefault="00177928" w:rsidP="00E25DA7">
            <w:pPr>
              <w:jc w:val="both"/>
            </w:pPr>
          </w:p>
        </w:tc>
        <w:tc>
          <w:tcPr>
            <w:tcW w:w="3084" w:type="dxa"/>
          </w:tcPr>
          <w:p w:rsidR="00177928" w:rsidRDefault="00177928" w:rsidP="00E25DA7">
            <w:pPr>
              <w:jc w:val="both"/>
            </w:pPr>
          </w:p>
        </w:tc>
      </w:tr>
    </w:tbl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rPr>
          <w:b/>
          <w:color w:val="000000"/>
        </w:rPr>
      </w:pP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2 контрольная точка</w:t>
      </w: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7</w:t>
      </w:r>
    </w:p>
    <w:p w:rsidR="00177928" w:rsidRDefault="00177928" w:rsidP="00177928">
      <w:pPr>
        <w:ind w:right="-1" w:firstLine="709"/>
        <w:contextualSpacing/>
        <w:jc w:val="center"/>
        <w:rPr>
          <w:b/>
          <w:color w:val="000000"/>
        </w:rPr>
      </w:pPr>
    </w:p>
    <w:p w:rsidR="00177928" w:rsidRPr="0019745B" w:rsidRDefault="00177928" w:rsidP="00177928">
      <w:pPr>
        <w:contextualSpacing/>
        <w:jc w:val="both"/>
        <w:rPr>
          <w:b/>
          <w:i/>
        </w:rPr>
      </w:pPr>
      <w:r w:rsidRPr="00BA70AA">
        <w:rPr>
          <w:i/>
        </w:rPr>
        <w:t>Вид практического занятия</w:t>
      </w:r>
      <w:r>
        <w:t xml:space="preserve">: </w:t>
      </w:r>
      <w:r w:rsidRPr="0019745B">
        <w:rPr>
          <w:b/>
          <w:i/>
        </w:rPr>
        <w:t>защита 2 контрольной точки – тестирование (45 минут)</w:t>
      </w:r>
    </w:p>
    <w:p w:rsidR="00177928" w:rsidRPr="0019745B" w:rsidRDefault="00177928" w:rsidP="00177928">
      <w:pPr>
        <w:jc w:val="both"/>
        <w:rPr>
          <w:b/>
          <w:i/>
        </w:rPr>
      </w:pPr>
    </w:p>
    <w:p w:rsidR="00177928" w:rsidRDefault="00177928" w:rsidP="00177928">
      <w:pPr>
        <w:contextualSpacing/>
        <w:jc w:val="both"/>
        <w:rPr>
          <w:b/>
          <w:i/>
          <w:szCs w:val="28"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</w:t>
      </w:r>
      <w:r w:rsidR="00C23BC2">
        <w:rPr>
          <w:b/>
          <w:i/>
          <w:szCs w:val="28"/>
        </w:rPr>
        <w:t>«Основы формирования</w:t>
      </w:r>
      <w:r w:rsidRPr="003846D1">
        <w:rPr>
          <w:b/>
          <w:i/>
          <w:szCs w:val="28"/>
        </w:rPr>
        <w:t xml:space="preserve"> гостиничного продукта</w:t>
      </w:r>
      <w:r w:rsidRPr="003846D1">
        <w:rPr>
          <w:b/>
          <w:i/>
          <w:color w:val="000000"/>
        </w:rPr>
        <w:t>»</w:t>
      </w:r>
      <w:r w:rsidRPr="003846D1">
        <w:rPr>
          <w:b/>
          <w:i/>
          <w:szCs w:val="28"/>
        </w:rPr>
        <w:t xml:space="preserve"> </w:t>
      </w:r>
    </w:p>
    <w:p w:rsidR="00177928" w:rsidRPr="00666CD0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Default="00177928" w:rsidP="009D4C13">
      <w:pPr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Заполните правильно модель «Гостиничный продукт»</w:t>
      </w:r>
    </w:p>
    <w:p w:rsidR="00177928" w:rsidRDefault="00177928" w:rsidP="0017792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77928" w:rsidRPr="003E0ADF" w:rsidRDefault="00492D90" w:rsidP="0017792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B2A6D">
        <w:rPr>
          <w:noProof/>
          <w:color w:val="000000"/>
          <w:sz w:val="28"/>
          <w:szCs w:val="28"/>
        </w:rPr>
        <w:pict>
          <v:shape id="_x0000_i1030" type="#_x0000_t75" style="width:303.9pt;height:73.65pt;visibility:visible;mso-wrap-style:square">
            <v:imagedata r:id="rId24" o:title=""/>
          </v:shape>
        </w:pict>
      </w:r>
    </w:p>
    <w:p w:rsidR="00177928" w:rsidRDefault="00177928" w:rsidP="00177928">
      <w:pPr>
        <w:autoSpaceDE w:val="0"/>
        <w:autoSpaceDN w:val="0"/>
        <w:adjustRightInd w:val="0"/>
      </w:pPr>
    </w:p>
    <w:p w:rsidR="00177928" w:rsidRDefault="00177928" w:rsidP="00177928">
      <w:pPr>
        <w:autoSpaceDE w:val="0"/>
        <w:autoSpaceDN w:val="0"/>
        <w:adjustRightInd w:val="0"/>
        <w:jc w:val="center"/>
      </w:pPr>
    </w:p>
    <w:p w:rsidR="00177928" w:rsidRDefault="00177928" w:rsidP="009D4C13">
      <w:pPr>
        <w:numPr>
          <w:ilvl w:val="0"/>
          <w:numId w:val="39"/>
        </w:numPr>
        <w:contextualSpacing/>
        <w:rPr>
          <w:sz w:val="28"/>
          <w:szCs w:val="28"/>
        </w:rPr>
      </w:pPr>
      <w:r w:rsidRPr="003D6980">
        <w:rPr>
          <w:sz w:val="28"/>
          <w:szCs w:val="28"/>
        </w:rPr>
        <w:t>За</w:t>
      </w:r>
      <w:r w:rsidR="00C23BC2">
        <w:rPr>
          <w:sz w:val="28"/>
          <w:szCs w:val="28"/>
        </w:rPr>
        <w:t>полните модель «Этапы формирования</w:t>
      </w:r>
      <w:r w:rsidRPr="003D6980">
        <w:rPr>
          <w:sz w:val="28"/>
          <w:szCs w:val="28"/>
        </w:rPr>
        <w:t xml:space="preserve"> гостиничного продукта»</w:t>
      </w:r>
    </w:p>
    <w:p w:rsidR="00177928" w:rsidRDefault="00177928" w:rsidP="00177928">
      <w:pPr>
        <w:contextualSpacing/>
        <w:rPr>
          <w:sz w:val="28"/>
          <w:szCs w:val="28"/>
        </w:rPr>
      </w:pPr>
    </w:p>
    <w:p w:rsidR="00177928" w:rsidRDefault="00177928" w:rsidP="00177928">
      <w:pPr>
        <w:contextualSpacing/>
        <w:rPr>
          <w:sz w:val="28"/>
          <w:szCs w:val="28"/>
        </w:rPr>
      </w:pPr>
    </w:p>
    <w:p w:rsidR="00177928" w:rsidRDefault="00492D90" w:rsidP="00177928">
      <w:pPr>
        <w:contextualSpacing/>
        <w:jc w:val="center"/>
        <w:rPr>
          <w:sz w:val="28"/>
          <w:szCs w:val="28"/>
        </w:rPr>
      </w:pPr>
      <w:r w:rsidRPr="007B2A6D">
        <w:rPr>
          <w:noProof/>
          <w:sz w:val="28"/>
          <w:szCs w:val="28"/>
        </w:rPr>
        <w:lastRenderedPageBreak/>
        <w:pict>
          <v:shape id="Рисунок 17" o:spid="_x0000_i1031" type="#_x0000_t75" style="width:272.1pt;height:82.05pt;visibility:visible;mso-wrap-style:square">
            <v:imagedata r:id="rId25" o:title=""/>
          </v:shape>
        </w:pict>
      </w:r>
    </w:p>
    <w:p w:rsidR="00177928" w:rsidRDefault="00177928" w:rsidP="00177928">
      <w:pPr>
        <w:contextualSpacing/>
        <w:rPr>
          <w:sz w:val="28"/>
          <w:szCs w:val="28"/>
        </w:rPr>
      </w:pPr>
    </w:p>
    <w:p w:rsidR="00177928" w:rsidRDefault="00177928" w:rsidP="00177928">
      <w:pPr>
        <w:autoSpaceDE w:val="0"/>
        <w:autoSpaceDN w:val="0"/>
        <w:adjustRightInd w:val="0"/>
      </w:pPr>
    </w:p>
    <w:p w:rsidR="00177928" w:rsidRDefault="00177928" w:rsidP="009D4C13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i/>
          <w:sz w:val="28"/>
          <w:szCs w:val="28"/>
        </w:rPr>
      </w:pPr>
      <w:r w:rsidRPr="003D6980">
        <w:rPr>
          <w:sz w:val="28"/>
          <w:szCs w:val="28"/>
        </w:rPr>
        <w:t xml:space="preserve">Заполните модель </w:t>
      </w:r>
      <w:r>
        <w:rPr>
          <w:sz w:val="28"/>
          <w:szCs w:val="28"/>
        </w:rPr>
        <w:t>«</w:t>
      </w:r>
      <w:r w:rsidRPr="003E0ADF">
        <w:rPr>
          <w:b/>
          <w:i/>
          <w:sz w:val="28"/>
          <w:szCs w:val="28"/>
        </w:rPr>
        <w:t>Разработка концепции</w:t>
      </w:r>
      <w:r w:rsidR="00351BEA" w:rsidRPr="00351BEA">
        <w:rPr>
          <w:b/>
          <w:i/>
          <w:sz w:val="28"/>
          <w:szCs w:val="28"/>
        </w:rPr>
        <w:t xml:space="preserve"> туристско-гостиничных комплексов и курортных гостиниц</w:t>
      </w:r>
      <w:r>
        <w:rPr>
          <w:b/>
          <w:i/>
          <w:sz w:val="28"/>
          <w:szCs w:val="28"/>
        </w:rPr>
        <w:t>»</w:t>
      </w:r>
    </w:p>
    <w:p w:rsidR="00177928" w:rsidRPr="003E0ADF" w:rsidRDefault="00177928" w:rsidP="00351BEA">
      <w:pPr>
        <w:shd w:val="clear" w:color="auto" w:fill="FFFFFF"/>
        <w:spacing w:before="100" w:beforeAutospacing="1" w:after="100" w:afterAutospacing="1"/>
        <w:ind w:left="360" w:right="-1"/>
        <w:contextualSpacing/>
        <w:jc w:val="both"/>
        <w:rPr>
          <w:b/>
          <w:i/>
          <w:sz w:val="28"/>
          <w:szCs w:val="28"/>
        </w:rPr>
      </w:pPr>
    </w:p>
    <w:p w:rsidR="00177928" w:rsidRPr="003E0ADF" w:rsidRDefault="00492D90" w:rsidP="00306225">
      <w:pPr>
        <w:shd w:val="clear" w:color="auto" w:fill="FFFFFF"/>
        <w:spacing w:before="100" w:beforeAutospacing="1" w:after="100" w:afterAutospacing="1"/>
        <w:ind w:left="720" w:right="-1"/>
        <w:contextualSpacing/>
        <w:jc w:val="both"/>
        <w:rPr>
          <w:sz w:val="28"/>
          <w:szCs w:val="28"/>
        </w:rPr>
      </w:pPr>
      <w:r w:rsidRPr="007B2A6D">
        <w:rPr>
          <w:b/>
          <w:i/>
          <w:sz w:val="28"/>
          <w:szCs w:val="28"/>
        </w:rPr>
        <w:pict>
          <v:shape id="Рисунок 11" o:spid="_x0000_i1032" type="#_x0000_t75" style="width:349.95pt;height:173.3pt;visibility:visible;mso-wrap-style:square">
            <v:imagedata r:id="rId26" o:title=""/>
          </v:shape>
        </w:pict>
      </w: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rPr>
          <w:b/>
          <w:color w:val="000000"/>
        </w:rPr>
      </w:pP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8</w:t>
      </w: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177928" w:rsidRPr="00BA70AA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>: деловая игра, п</w:t>
      </w:r>
      <w:r w:rsidRPr="00BA70AA">
        <w:t>одготовка</w:t>
      </w:r>
      <w:r>
        <w:t xml:space="preserve"> предпроектных  предложений </w:t>
      </w:r>
      <w:r w:rsidRPr="00BA70AA">
        <w:t>группового проекта</w:t>
      </w:r>
    </w:p>
    <w:p w:rsidR="00177928" w:rsidRPr="00227632" w:rsidRDefault="00177928" w:rsidP="00177928">
      <w:pPr>
        <w:contextualSpacing/>
        <w:jc w:val="both"/>
        <w:rPr>
          <w:b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</w:t>
      </w:r>
      <w:proofErr w:type="gramStart"/>
      <w:r>
        <w:rPr>
          <w:szCs w:val="28"/>
        </w:rPr>
        <w:t>«</w:t>
      </w:r>
      <w:r w:rsidRPr="006C15AF">
        <w:rPr>
          <w:b/>
          <w:color w:val="000000"/>
        </w:rPr>
        <w:t xml:space="preserve">Анализ гостиничного рынка </w:t>
      </w:r>
      <w:r>
        <w:rPr>
          <w:b/>
          <w:color w:val="000000"/>
        </w:rPr>
        <w:t xml:space="preserve">для </w:t>
      </w:r>
      <w:r w:rsidR="00351BEA">
        <w:rPr>
          <w:b/>
          <w:color w:val="000000"/>
        </w:rPr>
        <w:t>проектируемого</w:t>
      </w:r>
      <w:r w:rsidRPr="006C15AF">
        <w:rPr>
          <w:b/>
          <w:color w:val="000000"/>
        </w:rPr>
        <w:t xml:space="preserve"> </w:t>
      </w:r>
      <w:r w:rsidR="00351BEA">
        <w:rPr>
          <w:b/>
        </w:rPr>
        <w:t>туристско-гостиничных комплексов и курортных гостиниц</w:t>
      </w:r>
      <w:r>
        <w:rPr>
          <w:b/>
          <w:color w:val="000000"/>
        </w:rPr>
        <w:t>»</w:t>
      </w:r>
      <w:r w:rsidRPr="00227632">
        <w:rPr>
          <w:b/>
          <w:szCs w:val="28"/>
        </w:rPr>
        <w:t xml:space="preserve"> </w:t>
      </w:r>
      <w:proofErr w:type="gramEnd"/>
    </w:p>
    <w:p w:rsidR="00177928" w:rsidRPr="001C29D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firstLine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Pr="00BD6F1F" w:rsidRDefault="00177928" w:rsidP="00177928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6F1F">
        <w:rPr>
          <w:rFonts w:ascii="Times New Roman" w:hAnsi="Times New Roman"/>
          <w:sz w:val="24"/>
          <w:szCs w:val="24"/>
        </w:rPr>
        <w:t>формирование практических навыков:</w:t>
      </w:r>
    </w:p>
    <w:p w:rsidR="00177928" w:rsidRDefault="00177928" w:rsidP="00177928">
      <w:pPr>
        <w:pStyle w:val="af"/>
        <w:spacing w:line="240" w:lineRule="auto"/>
        <w:ind w:left="0" w:right="51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6F1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применения инновационных методов</w:t>
      </w:r>
      <w:r w:rsidRPr="00846741">
        <w:rPr>
          <w:rFonts w:ascii="Times New Roman" w:hAnsi="Times New Roman"/>
          <w:sz w:val="24"/>
          <w:szCs w:val="24"/>
        </w:rPr>
        <w:t xml:space="preserve"> выявления потребностей потребителя</w:t>
      </w:r>
      <w:r>
        <w:rPr>
          <w:rFonts w:ascii="Times New Roman" w:hAnsi="Times New Roman"/>
          <w:sz w:val="24"/>
          <w:szCs w:val="24"/>
        </w:rPr>
        <w:t>;</w:t>
      </w:r>
      <w:r w:rsidRPr="00BD6F1F">
        <w:rPr>
          <w:rFonts w:ascii="Times New Roman" w:hAnsi="Times New Roman"/>
          <w:sz w:val="24"/>
          <w:szCs w:val="24"/>
        </w:rPr>
        <w:t xml:space="preserve"> </w:t>
      </w:r>
    </w:p>
    <w:p w:rsidR="00177928" w:rsidRDefault="00177928" w:rsidP="00177928">
      <w:pPr>
        <w:pStyle w:val="af"/>
        <w:spacing w:line="240" w:lineRule="auto"/>
        <w:ind w:left="0" w:right="51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6741">
        <w:rPr>
          <w:rFonts w:ascii="Times New Roman" w:hAnsi="Times New Roman"/>
          <w:sz w:val="24"/>
          <w:szCs w:val="24"/>
        </w:rPr>
        <w:t xml:space="preserve">- основы маркетинговых исследований и конкурентного </w:t>
      </w:r>
      <w:r>
        <w:rPr>
          <w:rFonts w:ascii="Times New Roman" w:hAnsi="Times New Roman"/>
          <w:sz w:val="24"/>
          <w:szCs w:val="24"/>
        </w:rPr>
        <w:t>анализа в гостиничной индустрии</w:t>
      </w:r>
    </w:p>
    <w:p w:rsidR="00177928" w:rsidRDefault="00177928" w:rsidP="00177928">
      <w:pPr>
        <w:pStyle w:val="af"/>
        <w:spacing w:line="240" w:lineRule="auto"/>
        <w:ind w:left="0" w:right="51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7928" w:rsidRPr="0061367A" w:rsidRDefault="00177928" w:rsidP="00177928">
      <w:pPr>
        <w:pStyle w:val="af"/>
        <w:spacing w:line="240" w:lineRule="auto"/>
        <w:ind w:left="0" w:right="5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67A">
        <w:rPr>
          <w:rFonts w:ascii="Times New Roman" w:hAnsi="Times New Roman" w:cs="Times New Roman"/>
          <w:i/>
          <w:sz w:val="24"/>
          <w:szCs w:val="24"/>
        </w:rPr>
        <w:t xml:space="preserve">Предварительная подготовка студентов: </w:t>
      </w:r>
    </w:p>
    <w:p w:rsidR="00177928" w:rsidRPr="00E75817" w:rsidRDefault="00177928" w:rsidP="00177928">
      <w:pPr>
        <w:ind w:left="284" w:firstLine="709"/>
        <w:jc w:val="both"/>
      </w:pPr>
      <w:r w:rsidRPr="00E75817">
        <w:t xml:space="preserve">Студентам задается ситуация, которая возникла на этапе проектирования гостиницы при реконструкции или при  строительстве новой гостиницы. </w:t>
      </w:r>
    </w:p>
    <w:p w:rsidR="00177928" w:rsidRPr="00E75817" w:rsidRDefault="00177928" w:rsidP="00177928">
      <w:pPr>
        <w:ind w:left="284" w:firstLine="709"/>
        <w:jc w:val="both"/>
      </w:pPr>
      <w:r w:rsidRPr="00E75817">
        <w:t xml:space="preserve">По сценарию «исполнители», будущие управляющие отелем, должны представить предложения по </w:t>
      </w:r>
      <w:r>
        <w:t>созданию концепции отеля.</w:t>
      </w:r>
    </w:p>
    <w:p w:rsidR="00177928" w:rsidRPr="00E75817" w:rsidRDefault="00177928" w:rsidP="00177928">
      <w:pPr>
        <w:ind w:left="284" w:firstLine="709"/>
        <w:jc w:val="both"/>
      </w:pPr>
      <w:r w:rsidRPr="00E75817">
        <w:t>Владельцами  гостиницы являются «учредители», которые хотят с наименьшими затратами создать отель. Для принятия той или иной концепции приглашаются «эксперты», которые должны оценить предложения на соответствие нормативным, экологическим и др. требованиям.</w:t>
      </w:r>
    </w:p>
    <w:p w:rsidR="00177928" w:rsidRPr="00E75817" w:rsidRDefault="00177928" w:rsidP="00177928">
      <w:pPr>
        <w:ind w:left="284" w:firstLine="709"/>
        <w:jc w:val="both"/>
      </w:pPr>
      <w:r w:rsidRPr="00E75817">
        <w:lastRenderedPageBreak/>
        <w:t>Для проведения игры студенты делятся на группы:</w:t>
      </w:r>
    </w:p>
    <w:p w:rsidR="00177928" w:rsidRPr="00E75817" w:rsidRDefault="00177928" w:rsidP="00177928">
      <w:pPr>
        <w:ind w:left="284" w:firstLine="709"/>
        <w:jc w:val="both"/>
      </w:pPr>
      <w:r w:rsidRPr="00E75817">
        <w:t>«исполнители»;</w:t>
      </w:r>
    </w:p>
    <w:p w:rsidR="00177928" w:rsidRPr="00E75817" w:rsidRDefault="00177928" w:rsidP="00177928">
      <w:pPr>
        <w:ind w:left="284" w:firstLine="709"/>
        <w:jc w:val="both"/>
      </w:pPr>
      <w:r w:rsidRPr="00E75817">
        <w:t xml:space="preserve"> «эксперты»;</w:t>
      </w:r>
    </w:p>
    <w:p w:rsidR="00177928" w:rsidRPr="00E75817" w:rsidRDefault="00177928" w:rsidP="00177928">
      <w:pPr>
        <w:ind w:left="284" w:firstLine="709"/>
        <w:jc w:val="both"/>
      </w:pPr>
      <w:r w:rsidRPr="00E75817">
        <w:t>«учредители»</w:t>
      </w:r>
    </w:p>
    <w:p w:rsidR="00177928" w:rsidRPr="00E75817" w:rsidRDefault="00177928" w:rsidP="00177928">
      <w:pPr>
        <w:ind w:left="284" w:firstLine="709"/>
        <w:jc w:val="both"/>
      </w:pPr>
      <w:r w:rsidRPr="00E75817">
        <w:t xml:space="preserve">При проведении окончательной </w:t>
      </w:r>
      <w:r>
        <w:t xml:space="preserve">презентации проекта </w:t>
      </w:r>
      <w:r w:rsidRPr="00E75817">
        <w:t>«исполнителями», «учредители» должны произв</w:t>
      </w:r>
      <w:r>
        <w:t>ести оценку, проделанной работе.</w:t>
      </w:r>
    </w:p>
    <w:p w:rsidR="00177928" w:rsidRPr="00BD6F1F" w:rsidRDefault="00177928" w:rsidP="00177928">
      <w:pPr>
        <w:ind w:left="284" w:firstLine="709"/>
        <w:contextualSpacing/>
        <w:jc w:val="both"/>
      </w:pPr>
      <w:r w:rsidRPr="00BD6F1F">
        <w:t xml:space="preserve">Студентам следует проанализировать  сайты Ростуризма (раздел статистика въезда иностранных граждан в РФ по субъектам РФ 2010-2016 г. и статистика по гражданам </w:t>
      </w:r>
      <w:proofErr w:type="gramStart"/>
      <w:r w:rsidRPr="00BD6F1F">
        <w:t>РФ</w:t>
      </w:r>
      <w:proofErr w:type="gramEnd"/>
      <w:r w:rsidRPr="00BD6F1F">
        <w:t xml:space="preserve"> размещенным в КСР), администрации и департаменты по туризму субъектов РФ, источники из списка рекомендованной литературы и подготовить отчет состояния гостиничного ры</w:t>
      </w:r>
      <w:r>
        <w:t>нка региона по примерному план</w:t>
      </w:r>
      <w:r w:rsidRPr="00BD6F1F">
        <w:t>- исследование привлекательности региона: наличие туристских (ресурсов исторические, природные, антропогенные, объекты делового туризма (MICE)), анализ туристских потоков: динамика (за 2-3года), регионы  (откуда прибытие) и пр.</w:t>
      </w:r>
    </w:p>
    <w:p w:rsidR="00177928" w:rsidRPr="00BD6F1F" w:rsidRDefault="00177928" w:rsidP="00177928">
      <w:pPr>
        <w:ind w:left="284"/>
        <w:contextualSpacing/>
        <w:jc w:val="both"/>
      </w:pPr>
      <w:r w:rsidRPr="00BD6F1F">
        <w:t>- исследование гостиничного рынка: уровень комфортности -</w:t>
      </w:r>
      <w:r>
        <w:t xml:space="preserve"> </w:t>
      </w:r>
      <w:r w:rsidRPr="00BD6F1F">
        <w:t>количество средств разме</w:t>
      </w:r>
      <w:r>
        <w:t xml:space="preserve">щений (1*-5*), </w:t>
      </w:r>
      <w:r w:rsidRPr="00BD6F1F">
        <w:t>количество классифицированных средств размещения, особенности конкурентов («+» и</w:t>
      </w:r>
      <w:proofErr w:type="gramStart"/>
      <w:r w:rsidRPr="00BD6F1F">
        <w:t xml:space="preserve"> «–») </w:t>
      </w:r>
      <w:proofErr w:type="gramEnd"/>
      <w:r w:rsidRPr="00BD6F1F">
        <w:t xml:space="preserve">и пр., </w:t>
      </w:r>
    </w:p>
    <w:p w:rsidR="00177928" w:rsidRDefault="00177928" w:rsidP="00177928">
      <w:pPr>
        <w:ind w:left="284"/>
        <w:contextualSpacing/>
        <w:jc w:val="both"/>
      </w:pPr>
      <w:r w:rsidRPr="00BD6F1F">
        <w:t>- исследование потребителей по различным критериям: по целям посещения, по географическому признаку и др.</w:t>
      </w:r>
    </w:p>
    <w:p w:rsidR="00177928" w:rsidRPr="00724CEB" w:rsidRDefault="00177928" w:rsidP="00177928">
      <w:pPr>
        <w:ind w:left="284"/>
        <w:contextualSpacing/>
        <w:jc w:val="both"/>
      </w:pPr>
      <w:r>
        <w:t>Туристские ресурсы</w:t>
      </w:r>
      <w:r w:rsidRPr="00724CEB">
        <w:t xml:space="preserve"> (исторических, природных, объектов делового туризма (MICE)) и развития видов туризма</w:t>
      </w:r>
      <w:r>
        <w:t xml:space="preserve"> представить в виде таблиц. </w:t>
      </w:r>
      <w:r w:rsidRPr="00724CEB">
        <w:t>В результате анализа сделать вывод: наличие приведенных в таблице туристских ресурсов позволяет развивать следующие виды туризма:</w:t>
      </w:r>
    </w:p>
    <w:p w:rsidR="00177928" w:rsidRPr="00724CEB" w:rsidRDefault="00177928" w:rsidP="00177928">
      <w:pPr>
        <w:ind w:firstLine="709"/>
        <w:contextualSpacing/>
        <w:jc w:val="both"/>
        <w:rPr>
          <w:i/>
        </w:rPr>
      </w:pPr>
      <w:r w:rsidRPr="00724CEB">
        <w:t xml:space="preserve">- </w:t>
      </w:r>
      <w:proofErr w:type="gramStart"/>
      <w:r w:rsidRPr="00724CEB">
        <w:t>экологический</w:t>
      </w:r>
      <w:proofErr w:type="gramEnd"/>
      <w:r w:rsidRPr="00724CEB">
        <w:t xml:space="preserve"> – </w:t>
      </w:r>
      <w:r w:rsidRPr="00724CEB">
        <w:rPr>
          <w:i/>
        </w:rPr>
        <w:t>дать характеристику;</w:t>
      </w:r>
    </w:p>
    <w:p w:rsidR="00177928" w:rsidRPr="00297EC3" w:rsidRDefault="00177928" w:rsidP="00177928">
      <w:pPr>
        <w:ind w:firstLine="709"/>
        <w:contextualSpacing/>
        <w:jc w:val="both"/>
        <w:rPr>
          <w:i/>
        </w:rPr>
      </w:pPr>
      <w:r w:rsidRPr="00724CEB">
        <w:rPr>
          <w:i/>
        </w:rPr>
        <w:t xml:space="preserve">- ………и т.д. </w:t>
      </w:r>
    </w:p>
    <w:p w:rsidR="00177928" w:rsidRDefault="00177928" w:rsidP="00177928">
      <w:pPr>
        <w:ind w:firstLine="709"/>
        <w:contextualSpacing/>
        <w:jc w:val="both"/>
      </w:pPr>
      <w:r w:rsidRPr="00297EC3">
        <w:t>Информацию о туристских потоках представить  таблице и диаграммах.</w:t>
      </w:r>
    </w:p>
    <w:p w:rsidR="00177928" w:rsidRPr="00724CEB" w:rsidRDefault="00177928" w:rsidP="00177928">
      <w:pPr>
        <w:ind w:firstLine="709"/>
        <w:contextualSpacing/>
        <w:jc w:val="both"/>
        <w:rPr>
          <w:rStyle w:val="FontStyle125"/>
          <w:sz w:val="24"/>
        </w:rPr>
      </w:pPr>
      <w:r>
        <w:t>Характеристику м</w:t>
      </w:r>
      <w:r>
        <w:rPr>
          <w:rStyle w:val="FontStyle125"/>
          <w:sz w:val="24"/>
        </w:rPr>
        <w:t>есторасположения (локации</w:t>
      </w:r>
      <w:r w:rsidRPr="00724CEB">
        <w:rPr>
          <w:rStyle w:val="FontStyle125"/>
          <w:sz w:val="24"/>
        </w:rPr>
        <w:t>) предполагаемого участка для гостиничного предприятия: расположение по отношению к транспортным, деловым, туристским центрам и т.д.;</w:t>
      </w:r>
    </w:p>
    <w:p w:rsidR="00177928" w:rsidRPr="000D0C5E" w:rsidRDefault="00177928" w:rsidP="00177928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i/>
          <w:color w:val="000000"/>
        </w:rPr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0D0C5E">
        <w:rPr>
          <w:b/>
          <w:i/>
          <w:color w:val="000000"/>
        </w:rPr>
        <w:t>Мастер-класс</w:t>
      </w:r>
      <w:r>
        <w:rPr>
          <w:color w:val="000000"/>
        </w:rPr>
        <w:t xml:space="preserve"> по анализу гостиничного рынка. Студентам предоставляется коммерческая информация по маркетинговым исследованиям  бизнес-планам компаний.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b/>
          <w:iCs/>
        </w:rPr>
      </w:pPr>
      <w:r>
        <w:rPr>
          <w:b/>
          <w:iCs/>
        </w:rPr>
        <w:t>3 контрольная точка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b/>
          <w:iCs/>
        </w:rPr>
      </w:pP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b/>
          <w:iCs/>
        </w:rPr>
      </w:pPr>
      <w:r w:rsidRPr="00B76EDF">
        <w:rPr>
          <w:b/>
          <w:iCs/>
        </w:rPr>
        <w:t>Прак</w:t>
      </w:r>
      <w:r>
        <w:rPr>
          <w:b/>
          <w:iCs/>
        </w:rPr>
        <w:t>тическое занятие 9</w:t>
      </w:r>
    </w:p>
    <w:p w:rsidR="00177928" w:rsidRDefault="00177928" w:rsidP="00177928">
      <w:pPr>
        <w:contextualSpacing/>
        <w:jc w:val="both"/>
        <w:rPr>
          <w:b/>
          <w:i/>
        </w:rPr>
      </w:pPr>
      <w:r w:rsidRPr="00BA70AA">
        <w:rPr>
          <w:i/>
        </w:rPr>
        <w:t>Вид практического занятия</w:t>
      </w:r>
      <w:r>
        <w:t xml:space="preserve">:  </w:t>
      </w:r>
      <w:r w:rsidRPr="00387F77">
        <w:rPr>
          <w:b/>
          <w:i/>
        </w:rPr>
        <w:t xml:space="preserve">3 контрольная точка </w:t>
      </w:r>
      <w:r>
        <w:rPr>
          <w:b/>
          <w:i/>
        </w:rPr>
        <w:t>- п</w:t>
      </w:r>
      <w:r w:rsidRPr="00387F77">
        <w:rPr>
          <w:b/>
          <w:i/>
        </w:rPr>
        <w:t>одготовка и обсуждение  презентаций</w:t>
      </w:r>
    </w:p>
    <w:p w:rsidR="00177928" w:rsidRDefault="00177928" w:rsidP="00177928">
      <w:pPr>
        <w:contextualSpacing/>
        <w:jc w:val="both"/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занятия:</w:t>
      </w:r>
      <w:r>
        <w:rPr>
          <w:i/>
          <w:szCs w:val="28"/>
        </w:rPr>
        <w:t xml:space="preserve"> </w:t>
      </w:r>
      <w:r w:rsidRPr="00387F77">
        <w:rPr>
          <w:b/>
          <w:i/>
          <w:szCs w:val="28"/>
        </w:rPr>
        <w:t>Основы разработки гостиничного продукта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Pr="00387F77" w:rsidRDefault="00177928" w:rsidP="00177928">
      <w:p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b/>
        </w:rPr>
      </w:pPr>
      <w:r>
        <w:rPr>
          <w:color w:val="000000"/>
        </w:rPr>
        <w:t xml:space="preserve">- </w:t>
      </w:r>
      <w:r>
        <w:t>ф</w:t>
      </w:r>
      <w:r w:rsidRPr="00387F77">
        <w:t>ормирования  конкурентоспособного гостиничного продукта с учетом требований потребителей</w:t>
      </w:r>
    </w:p>
    <w:p w:rsidR="00177928" w:rsidRPr="006C15A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846741">
        <w:rPr>
          <w:color w:val="000000"/>
        </w:rPr>
        <w:t>- предоставлению гостиничного продукта, в том числе в соответс</w:t>
      </w:r>
      <w:r>
        <w:rPr>
          <w:color w:val="000000"/>
        </w:rPr>
        <w:t>твии с требованиями потребителя</w:t>
      </w:r>
    </w:p>
    <w:p w:rsidR="00177928" w:rsidRPr="0003605E" w:rsidRDefault="00177928" w:rsidP="00177928">
      <w:pPr>
        <w:tabs>
          <w:tab w:val="left" w:pos="709"/>
        </w:tabs>
        <w:spacing w:before="100" w:beforeAutospacing="1" w:after="100" w:afterAutospacing="1"/>
        <w:ind w:right="284"/>
        <w:contextualSpacing/>
        <w:jc w:val="both"/>
        <w:rPr>
          <w:b/>
        </w:rPr>
      </w:pPr>
      <w:r>
        <w:rPr>
          <w:b/>
        </w:rPr>
        <w:t>Контрольные в</w:t>
      </w:r>
      <w:r w:rsidRPr="0003605E">
        <w:rPr>
          <w:b/>
        </w:rPr>
        <w:t>опросы:</w:t>
      </w:r>
    </w:p>
    <w:p w:rsidR="00177928" w:rsidRDefault="00177928" w:rsidP="009D4C13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</w:pPr>
      <w:r w:rsidRPr="0003605E">
        <w:t>Особенн</w:t>
      </w:r>
      <w:r>
        <w:t>ости и виды гостиничных продуктов</w:t>
      </w:r>
      <w:r w:rsidRPr="0003605E">
        <w:t xml:space="preserve"> </w:t>
      </w:r>
    </w:p>
    <w:p w:rsidR="00177928" w:rsidRDefault="00177928" w:rsidP="009D4C13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</w:pPr>
      <w:r w:rsidRPr="00387F77">
        <w:rPr>
          <w:szCs w:val="28"/>
        </w:rPr>
        <w:t>Роль маркетинга впечатлений в разработке гостинично-ресторанного продукта</w:t>
      </w:r>
    </w:p>
    <w:p w:rsidR="00177928" w:rsidRDefault="00177928" w:rsidP="009D4C13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</w:pPr>
      <w:r w:rsidRPr="00387F77">
        <w:rPr>
          <w:szCs w:val="28"/>
        </w:rPr>
        <w:lastRenderedPageBreak/>
        <w:t>Виды инноваций в гостиничной индустрии</w:t>
      </w:r>
    </w:p>
    <w:p w:rsidR="00177928" w:rsidRPr="00387F77" w:rsidRDefault="00177928" w:rsidP="009D4C13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</w:pPr>
      <w:r w:rsidRPr="00387F77">
        <w:rPr>
          <w:bCs/>
        </w:rPr>
        <w:t>Анализ факторов, влияющих на развитие внутреннего и въездного туризма</w:t>
      </w:r>
    </w:p>
    <w:p w:rsidR="00177928" w:rsidRPr="00387F77" w:rsidRDefault="00177928" w:rsidP="009D4C13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right="284"/>
        <w:contextualSpacing/>
        <w:jc w:val="both"/>
      </w:pPr>
      <w:r>
        <w:rPr>
          <w:bCs/>
        </w:rPr>
        <w:t>Сравнительный анализ гостиниц и других средств размещения (провести анализ отзывов, сайтов, инфраструктуры туристско-гостиничных комплексов любого региона РФ)</w:t>
      </w:r>
      <w:r w:rsidRPr="00387F77">
        <w:rPr>
          <w:bCs/>
        </w:rPr>
        <w:t xml:space="preserve"> 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b/>
          <w:iCs/>
        </w:rPr>
      </w:pP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10</w:t>
      </w:r>
    </w:p>
    <w:p w:rsidR="00177928" w:rsidRPr="00456BD3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i/>
        </w:rPr>
      </w:pPr>
    </w:p>
    <w:p w:rsidR="00177928" w:rsidRDefault="00177928" w:rsidP="00177928">
      <w:pPr>
        <w:jc w:val="both"/>
        <w:rPr>
          <w:i/>
          <w:szCs w:val="28"/>
        </w:rPr>
      </w:pPr>
      <w:r w:rsidRPr="00BA70AA">
        <w:rPr>
          <w:i/>
        </w:rPr>
        <w:t>Вид практического занятия</w:t>
      </w:r>
      <w:r>
        <w:t>: обсуждение конкретных ситуаций</w:t>
      </w:r>
    </w:p>
    <w:p w:rsidR="00177928" w:rsidRDefault="00177928" w:rsidP="00177928">
      <w:pPr>
        <w:jc w:val="both"/>
        <w:rPr>
          <w:szCs w:val="28"/>
        </w:rPr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занятия:</w:t>
      </w:r>
      <w:r>
        <w:rPr>
          <w:i/>
          <w:szCs w:val="28"/>
        </w:rPr>
        <w:t xml:space="preserve"> </w:t>
      </w:r>
      <w:r w:rsidRPr="00AC6656">
        <w:rPr>
          <w:b/>
          <w:i/>
          <w:szCs w:val="28"/>
        </w:rPr>
        <w:t>Инвестиционная деятельность в гостиничной отрасли. Программы целевого развития туризма в РФ, на региональном уровне и финансирование проектов туристско-рекреационных кластеров</w:t>
      </w:r>
      <w:r w:rsidRPr="00C271EB">
        <w:rPr>
          <w:szCs w:val="28"/>
        </w:rPr>
        <w:t xml:space="preserve"> </w:t>
      </w:r>
    </w:p>
    <w:p w:rsidR="00177928" w:rsidRDefault="00177928" w:rsidP="00177928">
      <w:pPr>
        <w:ind w:firstLine="720"/>
        <w:jc w:val="both"/>
        <w:rPr>
          <w:i/>
        </w:rPr>
      </w:pPr>
    </w:p>
    <w:p w:rsidR="00177928" w:rsidRPr="002C3B6B" w:rsidRDefault="00177928" w:rsidP="00177928">
      <w:pPr>
        <w:jc w:val="both"/>
      </w:pPr>
      <w:r w:rsidRPr="001C29D1">
        <w:rPr>
          <w:i/>
        </w:rPr>
        <w:t>Краткое содержание (цель) занятия</w:t>
      </w:r>
      <w:r>
        <w:t xml:space="preserve">: </w:t>
      </w:r>
      <w:r>
        <w:rPr>
          <w:b/>
          <w:color w:val="000000"/>
        </w:rPr>
        <w:t xml:space="preserve">Обсуждение конкретной ситуации. </w:t>
      </w:r>
      <w:r w:rsidRPr="00BA1B98">
        <w:rPr>
          <w:b/>
          <w:color w:val="111111"/>
        </w:rPr>
        <w:t>Совещание о развитии внутреннего туризма 2016  Сочи, Краснодарский край</w:t>
      </w:r>
    </w:p>
    <w:p w:rsidR="00177928" w:rsidRPr="007B2077" w:rsidRDefault="00177928" w:rsidP="00177928">
      <w:pPr>
        <w:shd w:val="clear" w:color="auto" w:fill="FFFFFF"/>
        <w:spacing w:before="100" w:beforeAutospacing="1" w:after="100" w:afterAutospacing="1"/>
        <w:ind w:right="-1"/>
        <w:jc w:val="both"/>
        <w:rPr>
          <w:color w:val="000000"/>
        </w:rPr>
      </w:pPr>
      <w:r w:rsidRPr="007B2077">
        <w:rPr>
          <w:color w:val="000000"/>
        </w:rPr>
        <w:t>Вопросы для обсуждения</w:t>
      </w:r>
      <w:r>
        <w:rPr>
          <w:color w:val="000000"/>
        </w:rPr>
        <w:t>:</w:t>
      </w:r>
      <w:r w:rsidRPr="007B2077">
        <w:rPr>
          <w:color w:val="000000"/>
        </w:rPr>
        <w:t xml:space="preserve"> </w:t>
      </w:r>
      <w:r>
        <w:rPr>
          <w:color w:val="000000"/>
        </w:rPr>
        <w:t xml:space="preserve">Проанализировать отчет о </w:t>
      </w:r>
      <w:r w:rsidRPr="002C3B6B">
        <w:rPr>
          <w:color w:val="000000"/>
        </w:rPr>
        <w:t>Совещание о развитии внутреннего туризма 2016  Сочи, Краснодарский край</w:t>
      </w:r>
      <w:r>
        <w:rPr>
          <w:color w:val="000000"/>
        </w:rPr>
        <w:t>, размещенном на сайте Ростуризма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 w:rsidRPr="007B2077">
        <w:rPr>
          <w:color w:val="000000"/>
        </w:rPr>
        <w:t>п</w:t>
      </w:r>
      <w:proofErr w:type="gramEnd"/>
      <w:r w:rsidRPr="007B2077">
        <w:rPr>
          <w:color w:val="000000"/>
        </w:rPr>
        <w:t>одготовить в виде краткого эссе и представить в виде презентации:</w:t>
      </w:r>
    </w:p>
    <w:p w:rsidR="00177928" w:rsidRPr="00BA1B98" w:rsidRDefault="00177928" w:rsidP="009D4C13">
      <w:pPr>
        <w:pStyle w:val="af"/>
        <w:numPr>
          <w:ilvl w:val="0"/>
          <w:numId w:val="19"/>
        </w:numPr>
        <w:spacing w:after="0" w:line="305" w:lineRule="atLeast"/>
        <w:ind w:left="0" w:firstLine="0"/>
        <w:contextualSpacing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BA1B98">
        <w:rPr>
          <w:rFonts w:ascii="Times New Roman" w:hAnsi="Times New Roman"/>
          <w:color w:val="000000"/>
          <w:sz w:val="24"/>
          <w:szCs w:val="24"/>
        </w:rPr>
        <w:t>Охар</w:t>
      </w:r>
      <w:r>
        <w:rPr>
          <w:rFonts w:ascii="Times New Roman" w:hAnsi="Times New Roman"/>
          <w:color w:val="000000"/>
          <w:sz w:val="24"/>
          <w:szCs w:val="24"/>
        </w:rPr>
        <w:t>актеризуйте роль государства в развитие туризма</w:t>
      </w:r>
    </w:p>
    <w:p w:rsidR="00177928" w:rsidRPr="00BA1B98" w:rsidRDefault="00177928" w:rsidP="009D4C13">
      <w:pPr>
        <w:pStyle w:val="af"/>
        <w:numPr>
          <w:ilvl w:val="0"/>
          <w:numId w:val="19"/>
        </w:numPr>
        <w:spacing w:after="0" w:line="305" w:lineRule="atLeast"/>
        <w:ind w:left="0" w:firstLine="0"/>
        <w:contextualSpacing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Роль Федеральной целевой программы развития внутреннего и въездного турима в развитии гостиничного отрасли</w:t>
      </w:r>
      <w:proofErr w:type="gramEnd"/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4 контрольная точка</w:t>
      </w: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11</w:t>
      </w:r>
    </w:p>
    <w:p w:rsidR="00177928" w:rsidRPr="00BA70AA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>: защита проекта по 4 контрольной точке</w:t>
      </w:r>
    </w:p>
    <w:p w:rsidR="00177928" w:rsidRPr="00456BD3" w:rsidRDefault="00177928" w:rsidP="00177928">
      <w:pPr>
        <w:ind w:right="-1"/>
        <w:contextualSpacing/>
        <w:jc w:val="both"/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занятия:</w:t>
      </w:r>
      <w:r>
        <w:rPr>
          <w:szCs w:val="28"/>
        </w:rPr>
        <w:t xml:space="preserve"> п</w:t>
      </w:r>
      <w:r>
        <w:rPr>
          <w:b/>
          <w:color w:val="000000"/>
        </w:rPr>
        <w:t>роведение конкурса по «Проектные предложения концепции ГК»</w:t>
      </w:r>
      <w:r w:rsidRPr="006C15AF">
        <w:rPr>
          <w:b/>
          <w:color w:val="000000"/>
        </w:rPr>
        <w:t xml:space="preserve"> </w:t>
      </w:r>
    </w:p>
    <w:p w:rsidR="00177928" w:rsidRPr="0008217F" w:rsidRDefault="00177928" w:rsidP="00177928">
      <w:pPr>
        <w:ind w:right="-1"/>
        <w:contextualSpacing/>
        <w:jc w:val="both"/>
      </w:pPr>
      <w:r w:rsidRPr="001C29D1">
        <w:rPr>
          <w:i/>
        </w:rPr>
        <w:t>Краткое содержание (цель) занятия</w:t>
      </w:r>
      <w:r w:rsidRPr="00650CA3">
        <w:rPr>
          <w:color w:val="000000"/>
        </w:rPr>
        <w:t xml:space="preserve"> 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846741">
        <w:rPr>
          <w:color w:val="000000"/>
        </w:rPr>
        <w:t>методами проектирования гостиничного продукта и работы в команде</w:t>
      </w:r>
      <w:r>
        <w:rPr>
          <w:color w:val="000000"/>
        </w:rPr>
        <w:t xml:space="preserve">; </w:t>
      </w:r>
    </w:p>
    <w:p w:rsidR="00177928" w:rsidRPr="006C15A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846741">
        <w:rPr>
          <w:color w:val="000000"/>
        </w:rPr>
        <w:t>- предоставлению гостиничного продукта, в том числе в соответс</w:t>
      </w:r>
      <w:r>
        <w:rPr>
          <w:color w:val="000000"/>
        </w:rPr>
        <w:t>твии с требованиями потребителя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 w:firstLine="709"/>
        <w:contextualSpacing/>
        <w:jc w:val="both"/>
      </w:pPr>
      <w:r w:rsidRPr="00E75817">
        <w:t>Все проекты должны быть оценены внутри рабочих групп по примерным критер</w:t>
      </w:r>
      <w:r>
        <w:t>иям, представленным  в таблице</w:t>
      </w:r>
      <w:r w:rsidRPr="00E75817">
        <w:t xml:space="preserve">. </w:t>
      </w:r>
    </w:p>
    <w:p w:rsidR="00177928" w:rsidRDefault="00177928" w:rsidP="00177928">
      <w:pPr>
        <w:pStyle w:val="af"/>
        <w:spacing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   Определение </w:t>
      </w:r>
      <w:r w:rsidRPr="00E75817">
        <w:rPr>
          <w:rFonts w:ascii="Times New Roman" w:hAnsi="Times New Roman"/>
          <w:sz w:val="24"/>
          <w:szCs w:val="24"/>
        </w:rPr>
        <w:t>преимуществ и недостатков концепции проекта гостиницы</w:t>
      </w:r>
    </w:p>
    <w:p w:rsidR="00177928" w:rsidRPr="00E75817" w:rsidRDefault="00177928" w:rsidP="00177928">
      <w:pPr>
        <w:pStyle w:val="af"/>
        <w:spacing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8"/>
        <w:gridCol w:w="827"/>
        <w:gridCol w:w="744"/>
        <w:gridCol w:w="786"/>
        <w:gridCol w:w="921"/>
        <w:gridCol w:w="979"/>
      </w:tblGrid>
      <w:tr w:rsidR="00177928" w:rsidRPr="00E75817" w:rsidTr="00E25DA7">
        <w:trPr>
          <w:trHeight w:hRule="exact" w:val="518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177928" w:rsidRPr="00E75817" w:rsidTr="00E25DA7">
        <w:trPr>
          <w:trHeight w:hRule="exact" w:val="258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1.Месторасположение (локация)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8" w:rsidRPr="00E75817" w:rsidTr="00E25DA7">
        <w:trPr>
          <w:trHeight w:hRule="exact" w:val="263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2.  Объекты притяжения туристов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8" w:rsidRPr="00E75817" w:rsidTr="00E25DA7">
        <w:trPr>
          <w:trHeight w:hRule="exact" w:val="263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3.  Конкурентное преимущество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8" w:rsidRPr="00E75817" w:rsidTr="00E25DA7">
        <w:trPr>
          <w:trHeight w:hRule="exact" w:val="258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4. Оригинальная концепция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8" w:rsidRPr="00E75817" w:rsidTr="00E25DA7">
        <w:trPr>
          <w:trHeight w:hRule="exact" w:val="263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5. Цены на землю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28" w:rsidRPr="00E75817" w:rsidTr="00E25DA7">
        <w:trPr>
          <w:trHeight w:hRule="exact" w:val="258"/>
        </w:trPr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817">
              <w:rPr>
                <w:rFonts w:ascii="Times New Roman" w:hAnsi="Times New Roman"/>
                <w:sz w:val="24"/>
                <w:szCs w:val="24"/>
              </w:rPr>
              <w:t>6. и другое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E75817" w:rsidRDefault="00177928" w:rsidP="00E25DA7">
            <w:pPr>
              <w:pStyle w:val="af"/>
              <w:spacing w:line="240" w:lineRule="auto"/>
              <w:ind w:left="0"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7928" w:rsidRDefault="00177928" w:rsidP="00177928">
      <w:pPr>
        <w:ind w:right="-1" w:firstLine="709"/>
        <w:contextualSpacing/>
        <w:jc w:val="both"/>
      </w:pPr>
    </w:p>
    <w:p w:rsidR="00177928" w:rsidRDefault="00177928" w:rsidP="00177928">
      <w:pPr>
        <w:ind w:right="-1" w:firstLine="709"/>
        <w:contextualSpacing/>
        <w:jc w:val="both"/>
      </w:pPr>
      <w:r w:rsidRPr="007058B6">
        <w:lastRenderedPageBreak/>
        <w:t xml:space="preserve">Для комплексного формирования общекультурных и профессиональных компетенций необходимо учитывать опыт западных школ по гостиничному бизнесу и на занятиях у студентов должны вырабатываться такие важные качества для гостеприимства как доброжелательность, гостеприимство, деловой стиль, а также практический навык работы в команде. Для этого к итоговой оценке по проекту применяется KPI -  коэффициент персональной эффективности, который в проекте рассчитывается  </w:t>
      </w:r>
      <w:proofErr w:type="gramStart"/>
      <w:r w:rsidRPr="007058B6">
        <w:t>в</w:t>
      </w:r>
      <w:proofErr w:type="gramEnd"/>
      <w:r w:rsidRPr="007058B6">
        <w:t xml:space="preserve"> % (</w:t>
      </w:r>
      <w:proofErr w:type="gramStart"/>
      <w:r w:rsidRPr="007058B6">
        <w:t>в</w:t>
      </w:r>
      <w:proofErr w:type="gramEnd"/>
      <w:r w:rsidRPr="007058B6">
        <w:t xml:space="preserve"> конце защиты) из расчета мах 25 % за каждый критерий.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i/>
          <w:iCs/>
        </w:rPr>
      </w:pPr>
    </w:p>
    <w:p w:rsidR="00177928" w:rsidRPr="00BD6F1F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i/>
          <w:iCs/>
        </w:rPr>
      </w:pPr>
      <w:r>
        <w:rPr>
          <w:i/>
          <w:iCs/>
        </w:rPr>
        <w:t>Семестр 6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428"/>
        <w:contextualSpacing/>
        <w:jc w:val="both"/>
        <w:rPr>
          <w:b/>
        </w:rPr>
      </w:pPr>
    </w:p>
    <w:p w:rsidR="00177928" w:rsidRPr="00CF3C3A" w:rsidRDefault="00177928" w:rsidP="00177928">
      <w:pPr>
        <w:shd w:val="clear" w:color="auto" w:fill="FFFFFF"/>
        <w:spacing w:before="100" w:beforeAutospacing="1" w:after="100" w:afterAutospacing="1"/>
        <w:ind w:right="-428"/>
        <w:contextualSpacing/>
        <w:jc w:val="both"/>
        <w:rPr>
          <w:b/>
          <w:color w:val="000000"/>
        </w:rPr>
      </w:pPr>
      <w:r w:rsidRPr="00CF3C3A">
        <w:rPr>
          <w:b/>
        </w:rPr>
        <w:t xml:space="preserve">Раздел  2. Общие требования, предъявляемые к проектированию </w:t>
      </w:r>
      <w:r w:rsidR="00351BEA">
        <w:rPr>
          <w:b/>
        </w:rPr>
        <w:t>туристско-гостиничных комплексов и курортных гостиниц</w:t>
      </w:r>
    </w:p>
    <w:p w:rsidR="00351BEA" w:rsidRDefault="00351BEA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ind w:left="284" w:right="-1" w:firstLine="709"/>
        <w:contextualSpacing/>
        <w:jc w:val="center"/>
        <w:rPr>
          <w:b/>
          <w:color w:val="000000"/>
        </w:rPr>
      </w:pP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ind w:left="284" w:right="-1" w:firstLine="709"/>
        <w:contextualSpacing/>
        <w:jc w:val="center"/>
        <w:rPr>
          <w:b/>
          <w:color w:val="000000"/>
        </w:rPr>
      </w:pPr>
      <w:r w:rsidRPr="006C15AF">
        <w:rPr>
          <w:b/>
          <w:color w:val="000000"/>
        </w:rPr>
        <w:t>Практическо</w:t>
      </w:r>
      <w:r>
        <w:rPr>
          <w:b/>
          <w:color w:val="000000"/>
        </w:rPr>
        <w:t xml:space="preserve">е занятие 1 </w:t>
      </w:r>
    </w:p>
    <w:p w:rsidR="00177928" w:rsidRPr="001C29D1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ind w:left="284" w:right="-1" w:firstLine="709"/>
        <w:contextualSpacing/>
        <w:jc w:val="center"/>
        <w:rPr>
          <w:b/>
          <w:color w:val="000000"/>
        </w:rPr>
      </w:pP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>: р</w:t>
      </w:r>
      <w:r w:rsidRPr="00BA70AA">
        <w:t xml:space="preserve">абота в малых группах, </w:t>
      </w:r>
      <w:r>
        <w:t>п</w:t>
      </w:r>
      <w:r w:rsidRPr="00BA70AA">
        <w:t>одготовка группового проекта</w:t>
      </w:r>
    </w:p>
    <w:p w:rsidR="00177928" w:rsidRPr="00227632" w:rsidRDefault="00177928" w:rsidP="00177928">
      <w:pPr>
        <w:ind w:right="-1"/>
        <w:contextualSpacing/>
        <w:jc w:val="both"/>
        <w:rPr>
          <w:b/>
        </w:rPr>
      </w:pPr>
      <w:r w:rsidRPr="001C29D1">
        <w:rPr>
          <w:i/>
          <w:szCs w:val="28"/>
        </w:rPr>
        <w:t>Тема занятия:</w:t>
      </w:r>
      <w:r>
        <w:rPr>
          <w:szCs w:val="28"/>
        </w:rPr>
        <w:t xml:space="preserve"> «</w:t>
      </w:r>
      <w:r w:rsidRPr="006C15AF">
        <w:rPr>
          <w:b/>
          <w:color w:val="000000"/>
        </w:rPr>
        <w:t xml:space="preserve">Определение концепции </w:t>
      </w:r>
      <w:proofErr w:type="gramStart"/>
      <w:r w:rsidRPr="006C15AF">
        <w:rPr>
          <w:b/>
          <w:color w:val="000000"/>
        </w:rPr>
        <w:t>проектируемо</w:t>
      </w:r>
      <w:r w:rsidR="00351BEA">
        <w:rPr>
          <w:b/>
          <w:color w:val="000000"/>
        </w:rPr>
        <w:t>го</w:t>
      </w:r>
      <w:proofErr w:type="gramEnd"/>
      <w:r w:rsidR="00351BEA">
        <w:rPr>
          <w:b/>
          <w:color w:val="000000"/>
        </w:rPr>
        <w:t xml:space="preserve"> </w:t>
      </w:r>
      <w:r w:rsidR="00351BEA">
        <w:rPr>
          <w:b/>
        </w:rPr>
        <w:t>туристско-гостиничных комплексов и курортных гостиниц</w:t>
      </w:r>
      <w:r>
        <w:rPr>
          <w:b/>
          <w:color w:val="000000"/>
        </w:rPr>
        <w:t>»</w:t>
      </w:r>
      <w:r w:rsidRPr="006C15AF">
        <w:rPr>
          <w:b/>
          <w:color w:val="000000"/>
        </w:rPr>
        <w:t xml:space="preserve"> </w:t>
      </w:r>
    </w:p>
    <w:p w:rsidR="00177928" w:rsidRPr="001C29D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6C15AF">
        <w:rPr>
          <w:rFonts w:ascii="Times New Roman" w:hAnsi="Times New Roman"/>
          <w:sz w:val="24"/>
          <w:szCs w:val="24"/>
        </w:rPr>
        <w:t>формирование практических навыков: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- </w:t>
      </w:r>
      <w:r w:rsidR="00351BEA">
        <w:rPr>
          <w:rFonts w:ascii="Times New Roman" w:hAnsi="Times New Roman" w:cs="Times New Roman"/>
          <w:sz w:val="24"/>
          <w:szCs w:val="24"/>
        </w:rPr>
        <w:t xml:space="preserve">формирования гостиничного </w:t>
      </w:r>
      <w:r w:rsidRPr="00846741">
        <w:rPr>
          <w:rFonts w:ascii="Times New Roman" w:hAnsi="Times New Roman" w:cs="Times New Roman"/>
          <w:sz w:val="24"/>
          <w:szCs w:val="24"/>
        </w:rPr>
        <w:t>продукта в соответствии с требованиями потребителя;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0C1C">
        <w:rPr>
          <w:rFonts w:ascii="Times New Roman" w:hAnsi="Times New Roman" w:cs="Times New Roman"/>
          <w:sz w:val="24"/>
          <w:szCs w:val="24"/>
        </w:rPr>
        <w:t xml:space="preserve"> маркетинговых исследований и конкурентного анализа в гостиничной индустрии;</w:t>
      </w:r>
    </w:p>
    <w:p w:rsidR="00177928" w:rsidRPr="0084674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>- разрабо</w:t>
      </w:r>
      <w:r w:rsidR="00351BEA">
        <w:rPr>
          <w:rFonts w:ascii="Times New Roman" w:hAnsi="Times New Roman" w:cs="Times New Roman"/>
          <w:sz w:val="24"/>
          <w:szCs w:val="24"/>
        </w:rPr>
        <w:t>тки концепции гостиничного</w:t>
      </w:r>
      <w:r w:rsidRPr="00846741">
        <w:rPr>
          <w:rFonts w:ascii="Times New Roman" w:hAnsi="Times New Roman" w:cs="Times New Roman"/>
          <w:sz w:val="24"/>
          <w:szCs w:val="24"/>
        </w:rPr>
        <w:t xml:space="preserve"> продукта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 - </w:t>
      </w:r>
      <w:r w:rsidRPr="00297EC3">
        <w:rPr>
          <w:rFonts w:ascii="Times New Roman" w:hAnsi="Times New Roman" w:cs="Times New Roman"/>
          <w:sz w:val="24"/>
          <w:szCs w:val="24"/>
        </w:rPr>
        <w:t>анализа современного состояния и перспективы развития рынка гостиничных услуг региона;</w:t>
      </w:r>
    </w:p>
    <w:p w:rsidR="00177928" w:rsidRPr="00297EC3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0C1C">
        <w:rPr>
          <w:rFonts w:ascii="Times New Roman" w:hAnsi="Times New Roman" w:cs="Times New Roman"/>
          <w:sz w:val="24"/>
          <w:szCs w:val="24"/>
        </w:rPr>
        <w:t xml:space="preserve"> разработки и реализации гостиничного продукта; </w:t>
      </w:r>
    </w:p>
    <w:p w:rsidR="00177928" w:rsidRPr="001C29D1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i/>
        </w:rPr>
      </w:pPr>
      <w:r w:rsidRPr="001C29D1">
        <w:rPr>
          <w:i/>
        </w:rPr>
        <w:t xml:space="preserve">Предварительная подготовка студентов: </w:t>
      </w:r>
    </w:p>
    <w:p w:rsidR="00177928" w:rsidRPr="00BD6F1F" w:rsidRDefault="00177928" w:rsidP="00177928">
      <w:pPr>
        <w:pStyle w:val="Style26"/>
        <w:widowControl/>
        <w:tabs>
          <w:tab w:val="left" w:pos="426"/>
        </w:tabs>
        <w:ind w:right="-1"/>
        <w:contextualSpacing/>
        <w:jc w:val="both"/>
        <w:rPr>
          <w:rStyle w:val="FontStyle125"/>
          <w:sz w:val="24"/>
        </w:rPr>
      </w:pPr>
      <w:r w:rsidRPr="00BD6F1F">
        <w:rPr>
          <w:color w:val="000000"/>
        </w:rPr>
        <w:t>Студентам следует проанализировать методические рекомендации к самостоятельной работе</w:t>
      </w:r>
      <w:r>
        <w:rPr>
          <w:rStyle w:val="FontStyle125"/>
          <w:sz w:val="24"/>
        </w:rPr>
        <w:t xml:space="preserve">, </w:t>
      </w:r>
      <w:r w:rsidRPr="00BD6F1F">
        <w:rPr>
          <w:rStyle w:val="FontStyle125"/>
          <w:sz w:val="24"/>
        </w:rPr>
        <w:t>современные тенденции в разработке концепций ГК и источники из списка рекомендованной литературы</w:t>
      </w:r>
      <w:r>
        <w:rPr>
          <w:rStyle w:val="FontStyle125"/>
          <w:sz w:val="24"/>
        </w:rPr>
        <w:t xml:space="preserve"> и оформить препроектные предложения по гостиничной концепции. </w:t>
      </w:r>
    </w:p>
    <w:p w:rsidR="00177928" w:rsidRPr="00BD6F1F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sz w:val="24"/>
        </w:rPr>
      </w:pPr>
      <w:r w:rsidRPr="00BD6F1F">
        <w:rPr>
          <w:rStyle w:val="FontStyle125"/>
          <w:sz w:val="24"/>
        </w:rPr>
        <w:t xml:space="preserve">- аналоги зарубежных и российских гостиничных предприятий; </w:t>
      </w:r>
    </w:p>
    <w:p w:rsidR="00177928" w:rsidRPr="00015D87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sz w:val="24"/>
        </w:rPr>
      </w:pPr>
      <w:r>
        <w:rPr>
          <w:rStyle w:val="FontStyle125"/>
          <w:sz w:val="24"/>
        </w:rPr>
        <w:t>-  примеры из таблицы классификации гостиничных концепций.</w:t>
      </w:r>
    </w:p>
    <w:p w:rsidR="00177928" w:rsidRPr="00BD6F1F" w:rsidRDefault="00177928" w:rsidP="00177928">
      <w:pPr>
        <w:pStyle w:val="Style26"/>
        <w:widowControl/>
        <w:tabs>
          <w:tab w:val="left" w:pos="426"/>
        </w:tabs>
        <w:ind w:firstLine="709"/>
        <w:contextualSpacing/>
        <w:jc w:val="both"/>
        <w:rPr>
          <w:rStyle w:val="FontStyle125"/>
          <w:sz w:val="24"/>
        </w:rPr>
      </w:pPr>
      <w:r w:rsidRPr="00BD6F1F">
        <w:rPr>
          <w:rStyle w:val="FontStyle125"/>
          <w:sz w:val="24"/>
        </w:rPr>
        <w:t>При разработке классической концепции необходимо учитывать типологию средств размещения.</w:t>
      </w:r>
    </w:p>
    <w:p w:rsidR="00177928" w:rsidRPr="00BD6F1F" w:rsidRDefault="00177928" w:rsidP="00177928">
      <w:pPr>
        <w:pStyle w:val="Style26"/>
        <w:widowControl/>
        <w:tabs>
          <w:tab w:val="left" w:pos="426"/>
        </w:tabs>
        <w:ind w:firstLine="709"/>
        <w:contextualSpacing/>
        <w:jc w:val="both"/>
        <w:rPr>
          <w:rStyle w:val="FontStyle125"/>
          <w:sz w:val="24"/>
        </w:rPr>
      </w:pPr>
      <w:r w:rsidRPr="00BD6F1F">
        <w:rPr>
          <w:rStyle w:val="FontStyle125"/>
          <w:sz w:val="24"/>
        </w:rPr>
        <w:t xml:space="preserve">Гостиницы подразделяются на различные типы с учетом: месторасположения,  целевого назначения, конструктивных особенностей, технологического оснащения; ассортимента услуг, как сформированы, взаимосвязаны и оформлены функциональные системы и услуги гостиницы (номерной фонд, ресторанный комплекс, бизнес-центр, конгресс-центр, различные средства отдыха и др.) </w:t>
      </w:r>
    </w:p>
    <w:p w:rsidR="00351BEA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b/>
          <w:i/>
          <w:sz w:val="24"/>
        </w:rPr>
      </w:pPr>
      <w:r w:rsidRPr="00BD6F1F">
        <w:rPr>
          <w:rStyle w:val="FontStyle125"/>
          <w:sz w:val="24"/>
        </w:rPr>
        <w:t xml:space="preserve">Основываясь на методических рекомендациях, исследованиях туристских ресурсов  и гостиничного рынка региона, современных тенденциях </w:t>
      </w:r>
      <w:r>
        <w:rPr>
          <w:rStyle w:val="FontStyle125"/>
          <w:sz w:val="24"/>
        </w:rPr>
        <w:t xml:space="preserve">и инновационных технологий </w:t>
      </w:r>
      <w:r w:rsidRPr="00BD6F1F">
        <w:rPr>
          <w:rStyle w:val="FontStyle125"/>
          <w:b/>
          <w:i/>
          <w:sz w:val="24"/>
        </w:rPr>
        <w:t xml:space="preserve">подготовить предложения по концепции проекта </w:t>
      </w:r>
      <w:r w:rsidR="00351BEA" w:rsidRPr="00351BEA">
        <w:rPr>
          <w:rStyle w:val="FontStyle125"/>
          <w:b/>
          <w:i/>
          <w:sz w:val="24"/>
        </w:rPr>
        <w:t xml:space="preserve">туристско-гостиничных комплексов и курортных гостиниц </w:t>
      </w:r>
      <w:r w:rsidR="00351BEA">
        <w:rPr>
          <w:rStyle w:val="FontStyle125"/>
          <w:b/>
          <w:i/>
          <w:sz w:val="24"/>
        </w:rPr>
        <w:t xml:space="preserve"> </w:t>
      </w:r>
    </w:p>
    <w:p w:rsidR="00177928" w:rsidRPr="00351BEA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sz w:val="24"/>
        </w:rPr>
      </w:pPr>
      <w:r w:rsidRPr="00351BEA">
        <w:rPr>
          <w:rStyle w:val="FontStyle125"/>
          <w:sz w:val="24"/>
        </w:rPr>
        <w:t xml:space="preserve">В отчет включить: </w:t>
      </w:r>
    </w:p>
    <w:p w:rsidR="00177928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sz w:val="24"/>
        </w:rPr>
      </w:pPr>
      <w:r w:rsidRPr="00BD6F1F">
        <w:rPr>
          <w:rStyle w:val="FontStyle125"/>
          <w:sz w:val="24"/>
        </w:rPr>
        <w:t xml:space="preserve">- </w:t>
      </w:r>
      <w:r>
        <w:rPr>
          <w:rStyle w:val="FontStyle125"/>
          <w:sz w:val="24"/>
        </w:rPr>
        <w:t>обоснование месторасположения</w:t>
      </w:r>
      <w:r w:rsidRPr="00BD6F1F">
        <w:rPr>
          <w:rStyle w:val="FontStyle125"/>
          <w:sz w:val="24"/>
        </w:rPr>
        <w:t xml:space="preserve"> (локацию) по отношению к транспортным центрам, деловым</w:t>
      </w:r>
      <w:r>
        <w:rPr>
          <w:rStyle w:val="FontStyle125"/>
          <w:sz w:val="24"/>
        </w:rPr>
        <w:t xml:space="preserve"> центрам, туристским объектам</w:t>
      </w:r>
      <w:r w:rsidRPr="00BD6F1F">
        <w:rPr>
          <w:rStyle w:val="FontStyle125"/>
          <w:sz w:val="24"/>
        </w:rPr>
        <w:t>;</w:t>
      </w:r>
    </w:p>
    <w:p w:rsidR="00177928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sz w:val="24"/>
        </w:rPr>
      </w:pPr>
      <w:r>
        <w:rPr>
          <w:rStyle w:val="FontStyle125"/>
          <w:sz w:val="24"/>
        </w:rPr>
        <w:lastRenderedPageBreak/>
        <w:t>- характеристику (вместимость,  ассортимент услуг,  типологию ГК  и пр.);</w:t>
      </w:r>
    </w:p>
    <w:p w:rsidR="00177928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sz w:val="24"/>
        </w:rPr>
      </w:pPr>
      <w:r>
        <w:rPr>
          <w:rStyle w:val="FontStyle125"/>
          <w:sz w:val="24"/>
        </w:rPr>
        <w:t>- портрет потребителя;</w:t>
      </w:r>
    </w:p>
    <w:p w:rsidR="00177928" w:rsidRPr="00BD6F1F" w:rsidRDefault="00177928" w:rsidP="00177928">
      <w:pPr>
        <w:pStyle w:val="Style26"/>
        <w:widowControl/>
        <w:tabs>
          <w:tab w:val="left" w:pos="426"/>
        </w:tabs>
        <w:contextualSpacing/>
        <w:jc w:val="both"/>
        <w:rPr>
          <w:rStyle w:val="FontStyle125"/>
          <w:sz w:val="24"/>
        </w:rPr>
      </w:pPr>
      <w:r>
        <w:rPr>
          <w:rStyle w:val="FontStyle125"/>
          <w:sz w:val="24"/>
        </w:rPr>
        <w:t>- описание конкурентных преимуществ.</w:t>
      </w:r>
    </w:p>
    <w:p w:rsidR="00177928" w:rsidRPr="00C24FC6" w:rsidRDefault="00177928" w:rsidP="00177928">
      <w:pPr>
        <w:pStyle w:val="Style26"/>
        <w:widowControl/>
        <w:tabs>
          <w:tab w:val="left" w:pos="426"/>
        </w:tabs>
        <w:ind w:right="-1" w:firstLine="709"/>
        <w:contextualSpacing/>
        <w:jc w:val="both"/>
        <w:rPr>
          <w:b/>
          <w:i/>
        </w:rPr>
      </w:pP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2-3</w:t>
      </w: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>: р</w:t>
      </w:r>
      <w:r w:rsidRPr="00BA70AA">
        <w:t xml:space="preserve">абота в малых группах, </w:t>
      </w:r>
      <w:r>
        <w:t>п</w:t>
      </w:r>
      <w:r w:rsidRPr="00BA70AA">
        <w:t>одготовка группового проекта</w:t>
      </w:r>
    </w:p>
    <w:p w:rsidR="00177928" w:rsidRPr="00227632" w:rsidRDefault="00177928" w:rsidP="00177928">
      <w:pPr>
        <w:ind w:right="-1"/>
        <w:contextualSpacing/>
        <w:jc w:val="both"/>
        <w:rPr>
          <w:b/>
        </w:rPr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занятия:</w:t>
      </w:r>
      <w:r>
        <w:rPr>
          <w:szCs w:val="28"/>
        </w:rPr>
        <w:t xml:space="preserve"> «</w:t>
      </w:r>
      <w:r w:rsidRPr="006C15AF">
        <w:rPr>
          <w:b/>
          <w:color w:val="000000"/>
        </w:rPr>
        <w:t>Опр</w:t>
      </w:r>
      <w:r w:rsidR="00351BEA">
        <w:rPr>
          <w:b/>
          <w:color w:val="000000"/>
        </w:rPr>
        <w:t>еделение концепции проектируемых</w:t>
      </w:r>
      <w:r w:rsidRPr="006C15AF">
        <w:rPr>
          <w:b/>
          <w:color w:val="000000"/>
        </w:rPr>
        <w:t xml:space="preserve"> </w:t>
      </w:r>
      <w:r w:rsidR="00351BEA">
        <w:rPr>
          <w:b/>
        </w:rPr>
        <w:t>туристско-гостиничных комплексов и курортных гостиниц</w:t>
      </w:r>
      <w:r>
        <w:rPr>
          <w:b/>
          <w:color w:val="000000"/>
        </w:rPr>
        <w:t>»</w:t>
      </w:r>
      <w:r w:rsidRPr="006C15AF">
        <w:rPr>
          <w:b/>
          <w:color w:val="000000"/>
        </w:rPr>
        <w:t xml:space="preserve"> </w:t>
      </w:r>
    </w:p>
    <w:p w:rsidR="00177928" w:rsidRPr="001C29D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6C15AF">
        <w:rPr>
          <w:rFonts w:ascii="Times New Roman" w:hAnsi="Times New Roman"/>
          <w:sz w:val="24"/>
          <w:szCs w:val="24"/>
        </w:rPr>
        <w:t>формирование практических навыков: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- </w:t>
      </w:r>
      <w:r w:rsidR="00351BEA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846741">
        <w:rPr>
          <w:rFonts w:ascii="Times New Roman" w:hAnsi="Times New Roman" w:cs="Times New Roman"/>
          <w:sz w:val="24"/>
          <w:szCs w:val="24"/>
        </w:rPr>
        <w:t>гостинично</w:t>
      </w:r>
      <w:r w:rsidR="00351BEA">
        <w:rPr>
          <w:rFonts w:ascii="Times New Roman" w:hAnsi="Times New Roman" w:cs="Times New Roman"/>
          <w:sz w:val="24"/>
          <w:szCs w:val="24"/>
        </w:rPr>
        <w:t>го</w:t>
      </w:r>
      <w:r w:rsidRPr="00846741">
        <w:rPr>
          <w:rFonts w:ascii="Times New Roman" w:hAnsi="Times New Roman" w:cs="Times New Roman"/>
          <w:sz w:val="24"/>
          <w:szCs w:val="24"/>
        </w:rPr>
        <w:t xml:space="preserve"> продукта в соответствии с требованиями потребителя;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0C1C">
        <w:rPr>
          <w:rFonts w:ascii="Times New Roman" w:hAnsi="Times New Roman" w:cs="Times New Roman"/>
          <w:sz w:val="24"/>
          <w:szCs w:val="24"/>
        </w:rPr>
        <w:t xml:space="preserve"> маркетинговых исследований и конкурентного анализа в гостиничной индустрии;</w:t>
      </w:r>
    </w:p>
    <w:p w:rsidR="00177928" w:rsidRPr="0084674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>- разработки</w:t>
      </w:r>
      <w:r w:rsidR="00351BEA">
        <w:rPr>
          <w:rFonts w:ascii="Times New Roman" w:hAnsi="Times New Roman" w:cs="Times New Roman"/>
          <w:sz w:val="24"/>
          <w:szCs w:val="24"/>
        </w:rPr>
        <w:t xml:space="preserve"> концепции гостинично</w:t>
      </w:r>
      <w:r w:rsidRPr="00846741">
        <w:rPr>
          <w:rFonts w:ascii="Times New Roman" w:hAnsi="Times New Roman" w:cs="Times New Roman"/>
          <w:sz w:val="24"/>
          <w:szCs w:val="24"/>
        </w:rPr>
        <w:t>го продукта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 - </w:t>
      </w:r>
      <w:r w:rsidRPr="00297EC3">
        <w:rPr>
          <w:rFonts w:ascii="Times New Roman" w:hAnsi="Times New Roman" w:cs="Times New Roman"/>
          <w:sz w:val="24"/>
          <w:szCs w:val="24"/>
        </w:rPr>
        <w:t>анализа современного состояния и перспективы развития рынка гостиничных услуг региона;</w:t>
      </w:r>
    </w:p>
    <w:p w:rsidR="00177928" w:rsidRPr="00297EC3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0C1C">
        <w:rPr>
          <w:rFonts w:ascii="Times New Roman" w:hAnsi="Times New Roman" w:cs="Times New Roman"/>
          <w:sz w:val="24"/>
          <w:szCs w:val="24"/>
        </w:rPr>
        <w:t xml:space="preserve"> разработки и реализации гостиничного продукта; </w:t>
      </w:r>
    </w:p>
    <w:p w:rsidR="00177928" w:rsidRPr="001C29D1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i/>
        </w:rPr>
      </w:pPr>
      <w:r w:rsidRPr="001C29D1">
        <w:rPr>
          <w:i/>
        </w:rPr>
        <w:t xml:space="preserve">Предварительная подготовка студентов: </w:t>
      </w: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b/>
          <w:color w:val="000000"/>
        </w:rPr>
      </w:pPr>
      <w:r w:rsidRPr="00BD6F1F">
        <w:rPr>
          <w:color w:val="000000"/>
        </w:rPr>
        <w:t>Студентам следует проанализировать</w:t>
      </w:r>
      <w:r w:rsidRPr="004E59F7">
        <w:rPr>
          <w:b/>
        </w:rPr>
        <w:t xml:space="preserve"> </w:t>
      </w:r>
    </w:p>
    <w:p w:rsidR="00177928" w:rsidRPr="005F5D62" w:rsidRDefault="00177928" w:rsidP="00177928">
      <w:pPr>
        <w:spacing w:before="100" w:beforeAutospacing="1" w:after="100" w:afterAutospacing="1"/>
        <w:contextualSpacing/>
        <w:jc w:val="both"/>
        <w:rPr>
          <w:b/>
          <w:color w:val="000000"/>
        </w:rPr>
      </w:pPr>
      <w:r w:rsidRPr="005F5D62">
        <w:rPr>
          <w:b/>
          <w:color w:val="000000"/>
        </w:rPr>
        <w:t>Кейс</w:t>
      </w:r>
      <w:r>
        <w:rPr>
          <w:b/>
          <w:color w:val="000000"/>
        </w:rPr>
        <w:t xml:space="preserve">  1.Уникальные отели России</w:t>
      </w: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>Задание по кейсу для созданных групп по проекту (2-3 человека)</w:t>
      </w:r>
    </w:p>
    <w:p w:rsidR="00177928" w:rsidRDefault="00177928" w:rsidP="009D4C13">
      <w:pPr>
        <w:pStyle w:val="af"/>
        <w:numPr>
          <w:ilvl w:val="0"/>
          <w:numId w:val="3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Определите преимущества и риски (недостатки) представленных  гостиничных концепций - оформить в виде таблицы </w:t>
      </w:r>
    </w:p>
    <w:p w:rsidR="00177928" w:rsidRDefault="00177928" w:rsidP="00177928">
      <w:pPr>
        <w:pStyle w:val="a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4"/>
        <w:gridCol w:w="4407"/>
      </w:tblGrid>
      <w:tr w:rsidR="00177928" w:rsidTr="00E25DA7">
        <w:tc>
          <w:tcPr>
            <w:tcW w:w="4785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4786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</w:t>
            </w:r>
          </w:p>
        </w:tc>
      </w:tr>
      <w:tr w:rsidR="00177928" w:rsidTr="00E25DA7">
        <w:tc>
          <w:tcPr>
            <w:tcW w:w="4785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786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928" w:rsidTr="00E25DA7">
        <w:tc>
          <w:tcPr>
            <w:tcW w:w="4785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786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7928" w:rsidRPr="00B021E1" w:rsidRDefault="00177928" w:rsidP="009D4C13">
      <w:pPr>
        <w:pStyle w:val="af"/>
        <w:numPr>
          <w:ilvl w:val="0"/>
          <w:numId w:val="3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21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Сделать презентацию – краткую справку (в формате ворд) характеристики служб отеля (фото тематических зон, театрализации), ассортимента услуг (услуга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1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+ фото) в представленных гостиничных комплексах </w:t>
      </w:r>
    </w:p>
    <w:p w:rsidR="00177928" w:rsidRPr="00B021E1" w:rsidRDefault="00177928" w:rsidP="009D4C13">
      <w:pPr>
        <w:pStyle w:val="af"/>
        <w:numPr>
          <w:ilvl w:val="0"/>
          <w:numId w:val="3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21E1">
        <w:rPr>
          <w:rFonts w:ascii="Times New Roman" w:hAnsi="Times New Roman" w:cs="Times New Roman"/>
          <w:sz w:val="24"/>
          <w:szCs w:val="24"/>
        </w:rPr>
        <w:t xml:space="preserve">Сформулировать  особенности  стандартов обслуживания  </w:t>
      </w:r>
      <w:r>
        <w:rPr>
          <w:rFonts w:ascii="Times New Roman" w:hAnsi="Times New Roman" w:cs="Times New Roman"/>
          <w:sz w:val="24"/>
          <w:szCs w:val="24"/>
        </w:rPr>
        <w:t>по каждой концепции</w:t>
      </w:r>
    </w:p>
    <w:p w:rsidR="00177928" w:rsidRPr="00A5100E" w:rsidRDefault="00177928" w:rsidP="00177928">
      <w:pPr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Кейс 2. Инновации в гостиничных концепциях: анимационные услуги</w:t>
      </w: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>Вопросы:</w:t>
      </w:r>
    </w:p>
    <w:p w:rsidR="00177928" w:rsidRDefault="00177928" w:rsidP="009D4C13">
      <w:pPr>
        <w:pStyle w:val="af"/>
        <w:numPr>
          <w:ilvl w:val="0"/>
          <w:numId w:val="36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Сделайте оценку преимуществ и недостатков всех инновационных предложений</w:t>
      </w:r>
    </w:p>
    <w:p w:rsidR="00177928" w:rsidRDefault="00177928" w:rsidP="00177928">
      <w:pPr>
        <w:pStyle w:val="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Представьте в виде таблицы: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8"/>
        <w:gridCol w:w="4413"/>
      </w:tblGrid>
      <w:tr w:rsidR="00177928" w:rsidTr="00E25DA7">
        <w:tc>
          <w:tcPr>
            <w:tcW w:w="4785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</w:t>
            </w:r>
          </w:p>
        </w:tc>
        <w:tc>
          <w:tcPr>
            <w:tcW w:w="4786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</w:t>
            </w:r>
          </w:p>
        </w:tc>
      </w:tr>
      <w:tr w:rsidR="00177928" w:rsidTr="00E25DA7">
        <w:tc>
          <w:tcPr>
            <w:tcW w:w="4785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928" w:rsidTr="00E25DA7">
        <w:tc>
          <w:tcPr>
            <w:tcW w:w="4785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77928" w:rsidRPr="0052139C" w:rsidRDefault="00177928" w:rsidP="00E25DA7">
            <w:pPr>
              <w:pStyle w:val="a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7928" w:rsidRPr="00340BBE" w:rsidRDefault="00177928" w:rsidP="009D4C13">
      <w:pPr>
        <w:pStyle w:val="af"/>
        <w:numPr>
          <w:ilvl w:val="0"/>
          <w:numId w:val="36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Сформулируйте требования к функциям   анимационной службы по  разработке новых гостиничных продуктов</w:t>
      </w:r>
    </w:p>
    <w:p w:rsidR="00177928" w:rsidRPr="00E97ED9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ind w:left="284"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>1контрольная точка</w:t>
      </w:r>
    </w:p>
    <w:p w:rsidR="00177928" w:rsidRDefault="00177928" w:rsidP="00177928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ind w:left="284"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4</w:t>
      </w:r>
    </w:p>
    <w:p w:rsidR="00177928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 xml:space="preserve">: </w:t>
      </w:r>
      <w:r>
        <w:rPr>
          <w:b/>
          <w:i/>
        </w:rPr>
        <w:t>защита 1</w:t>
      </w:r>
      <w:r w:rsidRPr="00AD46E6">
        <w:rPr>
          <w:b/>
          <w:i/>
        </w:rPr>
        <w:t xml:space="preserve"> контрольной точки</w:t>
      </w:r>
      <w:r>
        <w:t xml:space="preserve"> – Отчет предпроектных предложений </w:t>
      </w:r>
    </w:p>
    <w:p w:rsidR="00177928" w:rsidRPr="00351BEA" w:rsidRDefault="00177928" w:rsidP="00177928">
      <w:pPr>
        <w:jc w:val="both"/>
        <w:rPr>
          <w:b/>
          <w:i/>
        </w:rPr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занятия:</w:t>
      </w:r>
      <w:r>
        <w:rPr>
          <w:szCs w:val="28"/>
        </w:rPr>
        <w:t xml:space="preserve"> «</w:t>
      </w:r>
      <w:r w:rsidRPr="00A61D82">
        <w:rPr>
          <w:b/>
          <w:i/>
        </w:rPr>
        <w:t>Обоснование целесообразности установки инженерно-технического оборудования и/или нормативные требования</w:t>
      </w:r>
      <w:r w:rsidR="00351BEA" w:rsidRPr="00351BEA">
        <w:rPr>
          <w:b/>
          <w:i/>
        </w:rPr>
        <w:t xml:space="preserve"> туристско-гостиничных комплексов и курортных гостиниц</w:t>
      </w:r>
      <w:r w:rsidRPr="00351BEA">
        <w:rPr>
          <w:b/>
          <w:i/>
        </w:rPr>
        <w:t>»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6C15AF"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z w:val="24"/>
          <w:szCs w:val="24"/>
        </w:rPr>
        <w:t>рмирование практических навыков: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51BEA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="00351BEA">
        <w:rPr>
          <w:rFonts w:ascii="Times New Roman" w:hAnsi="Times New Roman" w:cs="Times New Roman"/>
          <w:sz w:val="24"/>
          <w:szCs w:val="24"/>
        </w:rPr>
        <w:t xml:space="preserve"> гостинично</w:t>
      </w:r>
      <w:r w:rsidRPr="00846741">
        <w:rPr>
          <w:rFonts w:ascii="Times New Roman" w:hAnsi="Times New Roman" w:cs="Times New Roman"/>
          <w:sz w:val="24"/>
          <w:szCs w:val="24"/>
        </w:rPr>
        <w:t>го продукта в соответствии с требованиями потребителя;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0C1C">
        <w:rPr>
          <w:rFonts w:ascii="Times New Roman" w:hAnsi="Times New Roman" w:cs="Times New Roman"/>
          <w:sz w:val="24"/>
          <w:szCs w:val="24"/>
        </w:rPr>
        <w:t xml:space="preserve"> маркетинговых исследований и конкурентного анализа в гостиничной индустрии;</w:t>
      </w:r>
    </w:p>
    <w:p w:rsidR="00177928" w:rsidRPr="0084674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>- разработки</w:t>
      </w:r>
      <w:r w:rsidR="00351BEA">
        <w:rPr>
          <w:rFonts w:ascii="Times New Roman" w:hAnsi="Times New Roman" w:cs="Times New Roman"/>
          <w:sz w:val="24"/>
          <w:szCs w:val="24"/>
        </w:rPr>
        <w:t xml:space="preserve"> концепции гостинично</w:t>
      </w:r>
      <w:r w:rsidRPr="00846741">
        <w:rPr>
          <w:rFonts w:ascii="Times New Roman" w:hAnsi="Times New Roman" w:cs="Times New Roman"/>
          <w:sz w:val="24"/>
          <w:szCs w:val="24"/>
        </w:rPr>
        <w:t>го продукта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 - </w:t>
      </w:r>
      <w:r w:rsidRPr="00297EC3">
        <w:rPr>
          <w:rFonts w:ascii="Times New Roman" w:hAnsi="Times New Roman" w:cs="Times New Roman"/>
          <w:sz w:val="24"/>
          <w:szCs w:val="24"/>
        </w:rPr>
        <w:t>анализа современного состояния и перспективы развития рынка гостиничных услуг региона;</w:t>
      </w:r>
    </w:p>
    <w:p w:rsidR="00177928" w:rsidRPr="00A61D82" w:rsidRDefault="00177928" w:rsidP="00177928">
      <w:pPr>
        <w:pStyle w:val="af"/>
        <w:spacing w:line="240" w:lineRule="auto"/>
        <w:ind w:left="1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 w:rsidRPr="00A61D82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ребования к структуре и содержанию презентации: </w:t>
      </w:r>
    </w:p>
    <w:p w:rsidR="00177928" w:rsidRPr="00A61D82" w:rsidRDefault="00177928" w:rsidP="009D4C13">
      <w:pPr>
        <w:pStyle w:val="af"/>
        <w:numPr>
          <w:ilvl w:val="0"/>
          <w:numId w:val="41"/>
        </w:numPr>
        <w:spacing w:after="0" w:line="240" w:lineRule="auto"/>
        <w:ind w:left="17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61D82">
        <w:rPr>
          <w:rFonts w:ascii="Times New Roman" w:hAnsi="Times New Roman"/>
          <w:sz w:val="24"/>
          <w:szCs w:val="24"/>
        </w:rPr>
        <w:t xml:space="preserve">Обоснование целесообразности установки инженерно-технического оборудования и/или нормативные требования </w:t>
      </w:r>
    </w:p>
    <w:p w:rsidR="00177928" w:rsidRPr="00A61D82" w:rsidRDefault="00177928" w:rsidP="00177928">
      <w:pPr>
        <w:ind w:left="177"/>
        <w:contextualSpacing/>
        <w:jc w:val="both"/>
      </w:pPr>
      <w:r w:rsidRPr="00A61D82">
        <w:t xml:space="preserve">- требования системы классификации, ГОСТы, СанПиНы, СНиПы, рекомендации; </w:t>
      </w:r>
    </w:p>
    <w:p w:rsidR="00177928" w:rsidRPr="00A61D82" w:rsidRDefault="00177928" w:rsidP="00177928">
      <w:pPr>
        <w:ind w:left="177"/>
        <w:contextualSpacing/>
        <w:jc w:val="both"/>
      </w:pPr>
      <w:r w:rsidRPr="00A61D82">
        <w:t>2. Анализ различных поставщиков инженерно-технического оборудования:</w:t>
      </w:r>
    </w:p>
    <w:p w:rsidR="00177928" w:rsidRPr="00A61D82" w:rsidRDefault="00177928" w:rsidP="00177928">
      <w:pPr>
        <w:ind w:left="177"/>
        <w:contextualSpacing/>
        <w:jc w:val="both"/>
      </w:pPr>
      <w:r w:rsidRPr="00A61D82">
        <w:t>- технические характеристики, особенности эксплуатации;</w:t>
      </w:r>
    </w:p>
    <w:p w:rsidR="00177928" w:rsidRPr="00A61D82" w:rsidRDefault="00177928" w:rsidP="00177928">
      <w:pPr>
        <w:ind w:left="177"/>
        <w:contextualSpacing/>
        <w:jc w:val="both"/>
      </w:pPr>
      <w:r w:rsidRPr="00A61D82">
        <w:t>- стоимость (если указана на сайтах поставщиков)</w:t>
      </w:r>
    </w:p>
    <w:p w:rsidR="00177928" w:rsidRPr="00456BD3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D82">
        <w:rPr>
          <w:rFonts w:ascii="Times New Roman" w:hAnsi="Times New Roman" w:cs="Times New Roman"/>
          <w:sz w:val="24"/>
          <w:szCs w:val="24"/>
        </w:rPr>
        <w:t xml:space="preserve"> разработки и реализации гостиничного продукта.</w:t>
      </w:r>
    </w:p>
    <w:p w:rsidR="00177928" w:rsidRPr="00A61D82" w:rsidRDefault="00177928" w:rsidP="00177928">
      <w:pPr>
        <w:pStyle w:val="Default"/>
        <w:jc w:val="both"/>
        <w:rPr>
          <w:i/>
        </w:rPr>
      </w:pPr>
      <w:r w:rsidRPr="00A61D82">
        <w:rPr>
          <w:i/>
        </w:rPr>
        <w:t xml:space="preserve">Темы на 1 студента </w:t>
      </w:r>
    </w:p>
    <w:p w:rsidR="00177928" w:rsidRPr="00A61D82" w:rsidRDefault="00177928" w:rsidP="009D4C13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Противопожарный водопровод</w:t>
      </w:r>
    </w:p>
    <w:p w:rsidR="00177928" w:rsidRPr="00A61D82" w:rsidRDefault="00177928" w:rsidP="009D4C13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Виды и конструкции воздушных фильтров системы  вентиляции  и мультизональные VRV-системы</w:t>
      </w:r>
    </w:p>
    <w:p w:rsidR="00177928" w:rsidRPr="00A61D82" w:rsidRDefault="00177928" w:rsidP="009D4C13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Система канализации и очистка воды прачечных</w:t>
      </w:r>
    </w:p>
    <w:p w:rsidR="00177928" w:rsidRPr="00A61D82" w:rsidRDefault="00177928" w:rsidP="009D4C13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Система очистка воды бассейнов</w:t>
      </w:r>
    </w:p>
    <w:p w:rsidR="00177928" w:rsidRPr="00A61D82" w:rsidRDefault="00177928" w:rsidP="009D4C13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Устройств воздушно-тепловых завес</w:t>
      </w:r>
    </w:p>
    <w:p w:rsidR="00177928" w:rsidRPr="00A61D82" w:rsidRDefault="00177928" w:rsidP="009D4C13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Современные системы кондиционирования воздуха в гостинице</w:t>
      </w:r>
    </w:p>
    <w:p w:rsidR="00177928" w:rsidRPr="00A61D82" w:rsidRDefault="00177928" w:rsidP="009D4C13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 xml:space="preserve">Централизованная система пылеудаления </w:t>
      </w:r>
    </w:p>
    <w:p w:rsidR="00177928" w:rsidRPr="00A61D82" w:rsidRDefault="00177928" w:rsidP="009D4C13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Система  вентиляции  и кондиционирования воздуха ресторана</w:t>
      </w:r>
    </w:p>
    <w:p w:rsidR="00177928" w:rsidRPr="00A61D82" w:rsidRDefault="00177928" w:rsidP="009D4C13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Мини-бары</w:t>
      </w:r>
    </w:p>
    <w:p w:rsidR="00177928" w:rsidRPr="00A61D82" w:rsidRDefault="00177928" w:rsidP="009D4C13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Система аварийного электроснабжения гостиниц</w:t>
      </w:r>
    </w:p>
    <w:p w:rsidR="00177928" w:rsidRPr="00A61D82" w:rsidRDefault="00177928" w:rsidP="009D4C13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Оборудование противопожарной системы</w:t>
      </w:r>
    </w:p>
    <w:p w:rsidR="00177928" w:rsidRPr="00A61D82" w:rsidRDefault="00177928" w:rsidP="009D4C13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Оборудование противопожарного водопровода</w:t>
      </w:r>
    </w:p>
    <w:p w:rsidR="00177928" w:rsidRPr="00A61D82" w:rsidRDefault="00177928" w:rsidP="009D4C13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 xml:space="preserve"> Оборудование комплексной безопасности гостиниц</w:t>
      </w:r>
    </w:p>
    <w:p w:rsidR="00177928" w:rsidRPr="00A61D82" w:rsidRDefault="00177928" w:rsidP="009D4C13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Система видеонаблюдения гостиниц</w:t>
      </w:r>
    </w:p>
    <w:p w:rsidR="00177928" w:rsidRPr="00A61D82" w:rsidRDefault="00177928" w:rsidP="009D4C13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>Погрузо-разгрузочное оборудование гостиницы</w:t>
      </w:r>
    </w:p>
    <w:p w:rsidR="00177928" w:rsidRPr="00A61D82" w:rsidRDefault="00177928" w:rsidP="009D4C13">
      <w:pPr>
        <w:pStyle w:val="Default"/>
        <w:numPr>
          <w:ilvl w:val="0"/>
          <w:numId w:val="43"/>
        </w:numPr>
        <w:ind w:left="0" w:firstLine="0"/>
        <w:jc w:val="both"/>
      </w:pPr>
      <w:r w:rsidRPr="00A61D82">
        <w:t xml:space="preserve">Оборудование службы приема и размещения  гостиницы </w:t>
      </w:r>
    </w:p>
    <w:p w:rsidR="00177928" w:rsidRPr="00A61D82" w:rsidRDefault="00177928" w:rsidP="009D4C13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A61D82">
        <w:rPr>
          <w:color w:val="000000"/>
        </w:rPr>
        <w:t>Оборудование для освещения гостиницы</w:t>
      </w:r>
    </w:p>
    <w:p w:rsidR="00177928" w:rsidRPr="00A61D82" w:rsidRDefault="00177928" w:rsidP="009D4C13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A61D82">
        <w:rPr>
          <w:color w:val="000000"/>
        </w:rPr>
        <w:t>Подбор</w:t>
      </w:r>
      <w:r w:rsidRPr="00A61D82">
        <w:t xml:space="preserve"> текстильных материалов и </w:t>
      </w:r>
      <w:r w:rsidRPr="00A61D82">
        <w:rPr>
          <w:color w:val="000000"/>
        </w:rPr>
        <w:t xml:space="preserve"> постельного белья для гостиниц</w:t>
      </w:r>
    </w:p>
    <w:p w:rsidR="00177928" w:rsidRDefault="00177928" w:rsidP="009D4C13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A61D82">
        <w:rPr>
          <w:color w:val="000000"/>
        </w:rPr>
        <w:t>Озеленение гостиниц</w:t>
      </w:r>
    </w:p>
    <w:p w:rsidR="00177928" w:rsidRPr="00A61D82" w:rsidRDefault="00177928" w:rsidP="009D4C13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A61D82">
        <w:rPr>
          <w:color w:val="000000"/>
        </w:rPr>
        <w:lastRenderedPageBreak/>
        <w:t>Декоративное оформление гостиниц</w:t>
      </w:r>
    </w:p>
    <w:p w:rsidR="00177928" w:rsidRDefault="00177928" w:rsidP="00177928">
      <w:pPr>
        <w:jc w:val="both"/>
        <w:rPr>
          <w:i/>
          <w:szCs w:val="28"/>
        </w:rPr>
      </w:pPr>
    </w:p>
    <w:p w:rsidR="00177928" w:rsidRDefault="00177928" w:rsidP="00177928">
      <w:pPr>
        <w:jc w:val="center"/>
        <w:rPr>
          <w:i/>
          <w:szCs w:val="28"/>
        </w:rPr>
      </w:pPr>
      <w:r>
        <w:rPr>
          <w:b/>
          <w:color w:val="000000"/>
        </w:rPr>
        <w:t>Практическое занятие 5-6</w:t>
      </w:r>
    </w:p>
    <w:p w:rsidR="00177928" w:rsidRDefault="00177928" w:rsidP="00177928">
      <w:pPr>
        <w:jc w:val="both"/>
        <w:rPr>
          <w:i/>
        </w:rPr>
      </w:pPr>
    </w:p>
    <w:p w:rsidR="00177928" w:rsidRDefault="00177928" w:rsidP="00177928">
      <w:pPr>
        <w:jc w:val="both"/>
        <w:rPr>
          <w:i/>
          <w:szCs w:val="28"/>
        </w:rPr>
      </w:pPr>
      <w:r w:rsidRPr="00BA70AA">
        <w:rPr>
          <w:i/>
        </w:rPr>
        <w:t>Вид практического занятия</w:t>
      </w:r>
      <w:r>
        <w:t>:</w:t>
      </w:r>
      <w:r w:rsidRPr="00BF1E58">
        <w:t xml:space="preserve"> </w:t>
      </w:r>
      <w:r>
        <w:t xml:space="preserve">мастер-класс, работа в малых группах над проектом  </w:t>
      </w:r>
    </w:p>
    <w:p w:rsidR="00177928" w:rsidRPr="00351BEA" w:rsidRDefault="00177928" w:rsidP="00177928">
      <w:pPr>
        <w:jc w:val="both"/>
        <w:rPr>
          <w:b/>
          <w:i/>
          <w:color w:val="000000"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«</w:t>
      </w:r>
      <w:r w:rsidRPr="00351BEA">
        <w:rPr>
          <w:b/>
          <w:i/>
        </w:rPr>
        <w:t xml:space="preserve">Предпроектные работы. Основные понятия объемно-планировочного решения здания </w:t>
      </w:r>
      <w:r w:rsidR="00351BEA" w:rsidRPr="00351BEA">
        <w:rPr>
          <w:b/>
          <w:i/>
        </w:rPr>
        <w:t>туристско-гостиничных комплексов и курортных гостиниц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C29D1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6C15AF"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z w:val="24"/>
          <w:szCs w:val="24"/>
        </w:rPr>
        <w:t>рмирование практических навыков:</w:t>
      </w:r>
    </w:p>
    <w:p w:rsidR="00177928" w:rsidRPr="003A25C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50CA3">
        <w:rPr>
          <w:rFonts w:ascii="Times New Roman" w:hAnsi="Times New Roman"/>
          <w:sz w:val="24"/>
          <w:szCs w:val="24"/>
        </w:rPr>
        <w:t>- оценки соответствия требованиям с</w:t>
      </w:r>
      <w:r>
        <w:rPr>
          <w:rFonts w:ascii="Times New Roman" w:hAnsi="Times New Roman"/>
          <w:sz w:val="24"/>
          <w:szCs w:val="24"/>
        </w:rPr>
        <w:t>истемы классификаций гостиниц и</w:t>
      </w:r>
      <w:r w:rsidRPr="00650CA3">
        <w:rPr>
          <w:rFonts w:ascii="Times New Roman" w:hAnsi="Times New Roman"/>
          <w:sz w:val="24"/>
          <w:szCs w:val="24"/>
        </w:rPr>
        <w:t xml:space="preserve"> других средств размещения;   </w:t>
      </w:r>
    </w:p>
    <w:p w:rsidR="00177928" w:rsidRPr="00650CA3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50CA3">
        <w:rPr>
          <w:rFonts w:ascii="Times New Roman" w:hAnsi="Times New Roman"/>
          <w:sz w:val="24"/>
          <w:szCs w:val="24"/>
        </w:rPr>
        <w:t xml:space="preserve">- функционального зонирования территории </w:t>
      </w:r>
      <w:r w:rsidR="00351BEA" w:rsidRPr="00351BEA">
        <w:rPr>
          <w:rFonts w:ascii="Times New Roman" w:hAnsi="Times New Roman"/>
          <w:sz w:val="24"/>
          <w:szCs w:val="24"/>
        </w:rPr>
        <w:t>туристско-гостиничных комплексов и курортных гостиниц</w:t>
      </w:r>
      <w:r w:rsidRPr="00650CA3">
        <w:rPr>
          <w:rFonts w:ascii="Times New Roman" w:hAnsi="Times New Roman"/>
          <w:sz w:val="24"/>
          <w:szCs w:val="24"/>
        </w:rPr>
        <w:t>;</w:t>
      </w:r>
    </w:p>
    <w:p w:rsidR="00177928" w:rsidRPr="001C29D1" w:rsidRDefault="00177928" w:rsidP="00177928">
      <w:pPr>
        <w:tabs>
          <w:tab w:val="left" w:pos="0"/>
          <w:tab w:val="left" w:pos="993"/>
          <w:tab w:val="left" w:pos="1418"/>
        </w:tabs>
        <w:ind w:left="284"/>
        <w:contextualSpacing/>
        <w:jc w:val="both"/>
        <w:rPr>
          <w:i/>
        </w:rPr>
      </w:pPr>
      <w:r w:rsidRPr="001C29D1">
        <w:rPr>
          <w:i/>
        </w:rPr>
        <w:t xml:space="preserve">Предварительная подготовка студентов: 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Студентам следует проанализировать методические рекомендации к самостоятельной работе, нормативную документацию из списка рекомендованной литературы и подготовить варианты планировочных решений генплана участка 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i/>
          <w:color w:val="000000"/>
        </w:rPr>
        <w:t>Генеральный план</w:t>
      </w:r>
      <w:r w:rsidRPr="00BD6F1F">
        <w:rPr>
          <w:color w:val="000000"/>
        </w:rPr>
        <w:t xml:space="preserve"> - это горизонтальная проекция вида сверху всего участка, который отведен под гостиничное предприятие. Генеральный план разрабатывается  в масштабе 1:500 или 1:1000 для того, чтобы правильно расположить все необходимые здания и сооружения, относящиеся к предприятию, проходы, проезды и участки озеленения здания, сооружения, оборудование. 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>При проектировании гостиничной территории выделяют следующие зоны: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proofErr w:type="gramStart"/>
      <w:r w:rsidRPr="00BD6F1F">
        <w:rPr>
          <w:color w:val="000000"/>
        </w:rPr>
        <w:t>– основное здание гостиницы, включающее номера общественные (вестибюль, холлы, гостиные, коридоры, лестницы, предприятия питания и др.), административные, служебные, технические, складские, бытовые, подсобные помещения;</w:t>
      </w:r>
      <w:proofErr w:type="gramEnd"/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– отдельно стоящие здания  </w:t>
      </w:r>
      <w:proofErr w:type="gramStart"/>
      <w:r w:rsidRPr="00BD6F1F">
        <w:rPr>
          <w:color w:val="000000"/>
        </w:rPr>
        <w:t>конгресс-центра</w:t>
      </w:r>
      <w:proofErr w:type="gramEnd"/>
      <w:r w:rsidRPr="00BD6F1F">
        <w:rPr>
          <w:color w:val="000000"/>
        </w:rPr>
        <w:t>, выставочных павильонов и др.;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>– отдельно стоящие коттеджи, дачные домики для клиентов; 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>– сооружения для развлечения и занятий спортом на открытом воздухе (плавательный бассейн, спортивные и детские площадки и др.);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>– садово-парковые и ландшафтные зоны;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– общественные и служебные подъездные пути; 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– автостоянки и гаражи; 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>– хозяйственные зоны, очистные и другие сооружения; </w:t>
      </w:r>
    </w:p>
    <w:p w:rsidR="00177928" w:rsidRPr="00BD6F1F" w:rsidRDefault="00177928" w:rsidP="00177928">
      <w:pPr>
        <w:contextualSpacing/>
        <w:jc w:val="both"/>
        <w:rPr>
          <w:color w:val="000000"/>
        </w:rPr>
      </w:pPr>
    </w:p>
    <w:p w:rsidR="00177928" w:rsidRPr="00BD6F1F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>При планировке территории необходимо предусмотреть отдельные общие и служебные входы в гостиницу, отдельный вход в ресторан. В составе участка должны быть предусмотрены:</w:t>
      </w:r>
    </w:p>
    <w:p w:rsidR="00177928" w:rsidRPr="00BD6F1F" w:rsidRDefault="00177928" w:rsidP="00177928">
      <w:pPr>
        <w:ind w:firstLine="709"/>
        <w:contextualSpacing/>
        <w:jc w:val="both"/>
        <w:rPr>
          <w:color w:val="000000"/>
        </w:rPr>
      </w:pPr>
      <w:r w:rsidRPr="00BD6F1F">
        <w:rPr>
          <w:color w:val="000000"/>
        </w:rPr>
        <w:t>- открытая площадка для кратковременной стоянки у главного входа из расчета одновременного размещения не менее 5 автомобилей;</w:t>
      </w:r>
    </w:p>
    <w:p w:rsidR="00177928" w:rsidRPr="00BD6F1F" w:rsidRDefault="00177928" w:rsidP="00177928">
      <w:pPr>
        <w:ind w:firstLine="709"/>
        <w:contextualSpacing/>
        <w:jc w:val="both"/>
        <w:rPr>
          <w:color w:val="000000"/>
        </w:rPr>
      </w:pPr>
      <w:r w:rsidRPr="00BD6F1F">
        <w:rPr>
          <w:color w:val="000000"/>
        </w:rPr>
        <w:t>- площадки для временной парковки автомобилей и автобусов;</w:t>
      </w:r>
    </w:p>
    <w:p w:rsidR="00177928" w:rsidRPr="00BD6F1F" w:rsidRDefault="00177928" w:rsidP="00177928">
      <w:pPr>
        <w:ind w:firstLine="709"/>
        <w:contextualSpacing/>
        <w:jc w:val="both"/>
        <w:rPr>
          <w:color w:val="000000"/>
        </w:rPr>
      </w:pPr>
      <w:r w:rsidRPr="00BD6F1F">
        <w:rPr>
          <w:color w:val="000000"/>
        </w:rPr>
        <w:t>- охраняемая автостоянка иди гаражи. Число мест на автостоянках в зависимости от категории гостиницы принимается не менее указанных в таблице 1 (</w:t>
      </w:r>
      <w:proofErr w:type="gramStart"/>
      <w:r w:rsidRPr="00BD6F1F">
        <w:rPr>
          <w:color w:val="000000"/>
        </w:rPr>
        <w:t>в</w:t>
      </w:r>
      <w:proofErr w:type="gramEnd"/>
      <w:r w:rsidRPr="00BD6F1F">
        <w:rPr>
          <w:color w:val="000000"/>
        </w:rPr>
        <w:t xml:space="preserve"> % от количества номеров);</w:t>
      </w:r>
    </w:p>
    <w:p w:rsidR="00177928" w:rsidRPr="00BD6F1F" w:rsidRDefault="00177928" w:rsidP="00177928">
      <w:pPr>
        <w:ind w:firstLine="709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- площадь участка для стоянки одного автомобиля на автостоянках следует принимать не более 22,5 м2, при примыкании автостоянок к проезжей части улицы и </w:t>
      </w:r>
      <w:r w:rsidRPr="00BD6F1F">
        <w:rPr>
          <w:color w:val="000000"/>
        </w:rPr>
        <w:lastRenderedPageBreak/>
        <w:t xml:space="preserve">проездов— </w:t>
      </w:r>
      <w:proofErr w:type="gramStart"/>
      <w:r w:rsidRPr="00BD6F1F">
        <w:rPr>
          <w:color w:val="000000"/>
        </w:rPr>
        <w:t>не</w:t>
      </w:r>
      <w:proofErr w:type="gramEnd"/>
      <w:r w:rsidRPr="00BD6F1F">
        <w:rPr>
          <w:color w:val="000000"/>
        </w:rPr>
        <w:t xml:space="preserve"> более 18,0 м2. Максимальное количество одновременно паркуемых автомобилей должно составлять 20 —25 % числа мест в гостинице.</w:t>
      </w:r>
    </w:p>
    <w:p w:rsidR="00177928" w:rsidRDefault="00177928" w:rsidP="00177928">
      <w:pPr>
        <w:contextualSpacing/>
        <w:jc w:val="both"/>
        <w:rPr>
          <w:color w:val="000000"/>
        </w:rPr>
      </w:pPr>
      <w:r w:rsidRPr="00BD6F1F">
        <w:rPr>
          <w:color w:val="000000"/>
        </w:rPr>
        <w:t>- индивидуальные стоянки для инвалидов (не менее 3-х машино-мест), максимально приближенные к входу в здание, и специальные устройства (пандусы, подъемники), обеспечивающие доступность для инвалидов общественных зон зданий и территории гостиницы.</w:t>
      </w:r>
    </w:p>
    <w:p w:rsidR="00177928" w:rsidRPr="00650CA3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both"/>
      </w:pPr>
      <w:r>
        <w:rPr>
          <w:i/>
          <w:szCs w:val="28"/>
        </w:rPr>
        <w:t>Мастер-класс</w:t>
      </w:r>
      <w:r w:rsidRPr="001C29D1">
        <w:rPr>
          <w:i/>
          <w:szCs w:val="28"/>
        </w:rPr>
        <w:t>:</w:t>
      </w:r>
      <w:r>
        <w:rPr>
          <w:szCs w:val="28"/>
        </w:rPr>
        <w:t xml:space="preserve"> «</w:t>
      </w:r>
      <w:r w:rsidRPr="006C15AF">
        <w:rPr>
          <w:b/>
          <w:color w:val="000000"/>
        </w:rPr>
        <w:t>Основы функционального зонирования и разработка архитектурно-</w:t>
      </w:r>
      <w:proofErr w:type="gramStart"/>
      <w:r w:rsidRPr="006C15AF">
        <w:rPr>
          <w:b/>
          <w:color w:val="000000"/>
        </w:rPr>
        <w:t>планировочного решения</w:t>
      </w:r>
      <w:proofErr w:type="gramEnd"/>
      <w:r w:rsidRPr="006C15AF">
        <w:rPr>
          <w:b/>
          <w:color w:val="000000"/>
        </w:rPr>
        <w:t xml:space="preserve"> </w:t>
      </w:r>
      <w:r w:rsidR="00351BEA">
        <w:rPr>
          <w:b/>
        </w:rPr>
        <w:t>туристско-гостиничных комплексов и курортных гостиниц</w:t>
      </w:r>
      <w:r>
        <w:rPr>
          <w:b/>
          <w:color w:val="000000"/>
        </w:rPr>
        <w:t>»</w:t>
      </w:r>
    </w:p>
    <w:p w:rsidR="00177928" w:rsidRDefault="00177928" w:rsidP="00177928">
      <w:pPr>
        <w:tabs>
          <w:tab w:val="left" w:pos="0"/>
        </w:tabs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  <w:r>
        <w:rPr>
          <w:i/>
        </w:rPr>
        <w:t>: н</w:t>
      </w:r>
      <w:r w:rsidRPr="00FF24C0">
        <w:rPr>
          <w:color w:val="000000"/>
        </w:rPr>
        <w:t>а мастер-классе демонстрируется коммерческая информация по ар архитектурно-</w:t>
      </w:r>
      <w:proofErr w:type="gramStart"/>
      <w:r w:rsidRPr="00FF24C0">
        <w:rPr>
          <w:color w:val="000000"/>
        </w:rPr>
        <w:t>планировочного решения</w:t>
      </w:r>
      <w:proofErr w:type="gramEnd"/>
      <w:r w:rsidRPr="00FF24C0">
        <w:rPr>
          <w:color w:val="000000"/>
        </w:rPr>
        <w:t xml:space="preserve"> гостиничного предприятия»</w:t>
      </w:r>
    </w:p>
    <w:p w:rsidR="00177928" w:rsidRPr="00FF24C0" w:rsidRDefault="00177928" w:rsidP="00177928">
      <w:pPr>
        <w:tabs>
          <w:tab w:val="left" w:pos="0"/>
        </w:tabs>
        <w:jc w:val="both"/>
        <w:rPr>
          <w:i/>
          <w:color w:val="000000"/>
        </w:rPr>
      </w:pPr>
      <w:r w:rsidRPr="00FF24C0">
        <w:rPr>
          <w:i/>
          <w:color w:val="000000"/>
        </w:rPr>
        <w:t>формирование практических навыков: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- оценки соответствия требованиям системы классификаций гостиниц и  других средств размещения;   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>- организации работы функциональных служб гостиниц и других средств размещения;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- использования технических регламентов, санитарных норм и правил; 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>- функционального зонирования гостиницы;</w:t>
      </w:r>
    </w:p>
    <w:p w:rsidR="00177928" w:rsidRDefault="00177928" w:rsidP="00177928">
      <w:pPr>
        <w:tabs>
          <w:tab w:val="left" w:pos="0"/>
        </w:tabs>
        <w:jc w:val="both"/>
        <w:rPr>
          <w:color w:val="000000"/>
        </w:rPr>
      </w:pP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>Все гостиничные предприятия состоят из функциональных групп (блоков) помещений: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 - жилой части – номерной фонд 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- общественной части (чаще всего занимает 1-й этаж) состоит из помещений: приемно-вестибюльной группы, предприятий питания, помещений, связанных с предоставлением различных услуг, административных помещений, подсобных и хозяйственных помещений. 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>Для определения  размеров здания гостиницы разрабатывают: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>- размеры и план типовых номеров;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-  планировочную структуру жилого этажа 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>- размеры и планы общественных и вспомогательных помещений, коридора, лифта и лестниц (согласно нормативным требованиям)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- схемы объемно-планировочных решений жилой части </w:t>
      </w:r>
    </w:p>
    <w:p w:rsidR="00177928" w:rsidRPr="00BD6F1F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  При разработке используют нормы:</w:t>
      </w:r>
    </w:p>
    <w:p w:rsidR="00177928" w:rsidRDefault="00177928" w:rsidP="00177928">
      <w:pPr>
        <w:tabs>
          <w:tab w:val="left" w:pos="0"/>
        </w:tabs>
        <w:jc w:val="both"/>
        <w:rPr>
          <w:color w:val="000000"/>
        </w:rPr>
      </w:pPr>
      <w:r w:rsidRPr="00BD6F1F">
        <w:rPr>
          <w:color w:val="000000"/>
        </w:rPr>
        <w:t xml:space="preserve">- СВОД ПРАВИЛ СП 00.13330.2016  ЗДАНИЯ ГОСТИНИЦ ПРАВИЛА ПРОЕКТИРОВАНИЯ </w:t>
      </w:r>
    </w:p>
    <w:p w:rsidR="00177928" w:rsidRDefault="00177928" w:rsidP="00177928">
      <w:pPr>
        <w:tabs>
          <w:tab w:val="left" w:pos="0"/>
        </w:tabs>
        <w:contextualSpacing/>
        <w:jc w:val="both"/>
        <w:rPr>
          <w:color w:val="000000"/>
        </w:rPr>
      </w:pPr>
      <w:r>
        <w:rPr>
          <w:color w:val="000000"/>
        </w:rPr>
        <w:t xml:space="preserve">В отчет включить: </w:t>
      </w:r>
    </w:p>
    <w:p w:rsidR="00177928" w:rsidRPr="00AF734A" w:rsidRDefault="00177928" w:rsidP="00177928">
      <w:pPr>
        <w:contextualSpacing/>
        <w:jc w:val="both"/>
        <w:rPr>
          <w:color w:val="000000"/>
        </w:rPr>
      </w:pPr>
      <w:r>
        <w:rPr>
          <w:color w:val="000000"/>
        </w:rPr>
        <w:t>- генплан, выполненный с помощью коллажа и зонирование территории ГК.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</w:rPr>
      </w:pP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Практическое занятие 7 </w:t>
      </w:r>
    </w:p>
    <w:p w:rsidR="00177928" w:rsidRDefault="00177928" w:rsidP="00177928">
      <w:pPr>
        <w:tabs>
          <w:tab w:val="left" w:pos="0"/>
        </w:tabs>
        <w:jc w:val="both"/>
        <w:rPr>
          <w:i/>
          <w:color w:val="000000"/>
        </w:rPr>
      </w:pPr>
    </w:p>
    <w:p w:rsidR="00177928" w:rsidRPr="00BA70AA" w:rsidRDefault="00177928" w:rsidP="00177928">
      <w:pPr>
        <w:contextualSpacing/>
        <w:jc w:val="both"/>
      </w:pPr>
      <w:r w:rsidRPr="00BA70AA">
        <w:rPr>
          <w:i/>
        </w:rPr>
        <w:t>Вид практического занятия</w:t>
      </w:r>
      <w:r>
        <w:t>: участие в обсуждении кейсов</w:t>
      </w:r>
    </w:p>
    <w:p w:rsidR="00177928" w:rsidRPr="00BD6F1F" w:rsidRDefault="00177928" w:rsidP="00177928">
      <w:pPr>
        <w:tabs>
          <w:tab w:val="left" w:pos="0"/>
        </w:tabs>
        <w:ind w:right="-1"/>
        <w:jc w:val="both"/>
        <w:rPr>
          <w:color w:val="000000"/>
        </w:rPr>
      </w:pPr>
      <w:r w:rsidRPr="004167C6">
        <w:rPr>
          <w:i/>
          <w:color w:val="000000"/>
        </w:rPr>
        <w:t>формирование практических навыков</w:t>
      </w:r>
      <w:r w:rsidRPr="00BD6F1F">
        <w:rPr>
          <w:color w:val="000000"/>
        </w:rPr>
        <w:t>:</w:t>
      </w:r>
    </w:p>
    <w:p w:rsidR="00177928" w:rsidRPr="00BD6F1F" w:rsidRDefault="00177928" w:rsidP="00177928">
      <w:pPr>
        <w:tabs>
          <w:tab w:val="left" w:pos="0"/>
        </w:tabs>
        <w:ind w:right="-1"/>
        <w:jc w:val="both"/>
        <w:rPr>
          <w:color w:val="000000"/>
        </w:rPr>
      </w:pPr>
      <w:r w:rsidRPr="00BD6F1F">
        <w:rPr>
          <w:color w:val="000000"/>
        </w:rPr>
        <w:t>- организации работы функциональных служб гостиниц;</w:t>
      </w:r>
    </w:p>
    <w:p w:rsidR="00177928" w:rsidRPr="00BD6F1F" w:rsidRDefault="00177928" w:rsidP="00177928">
      <w:pPr>
        <w:tabs>
          <w:tab w:val="left" w:pos="0"/>
        </w:tabs>
        <w:ind w:right="-1"/>
        <w:jc w:val="both"/>
        <w:rPr>
          <w:color w:val="000000"/>
        </w:rPr>
      </w:pPr>
      <w:r w:rsidRPr="00BD6F1F">
        <w:rPr>
          <w:color w:val="000000"/>
        </w:rPr>
        <w:t xml:space="preserve">- использования технических регламентов, санитарных норм и правил; </w:t>
      </w:r>
    </w:p>
    <w:p w:rsidR="00177928" w:rsidRPr="00BD6F1F" w:rsidRDefault="00177928" w:rsidP="00177928">
      <w:pPr>
        <w:tabs>
          <w:tab w:val="left" w:pos="0"/>
        </w:tabs>
        <w:ind w:right="-1"/>
        <w:jc w:val="both"/>
        <w:rPr>
          <w:color w:val="000000"/>
        </w:rPr>
      </w:pPr>
      <w:r w:rsidRPr="00BD6F1F">
        <w:rPr>
          <w:color w:val="000000"/>
        </w:rPr>
        <w:t xml:space="preserve">- оценки соответствия </w:t>
      </w:r>
      <w:r>
        <w:rPr>
          <w:color w:val="000000"/>
        </w:rPr>
        <w:t xml:space="preserve">проектных предложений ГК </w:t>
      </w:r>
      <w:r w:rsidRPr="00BD6F1F">
        <w:rPr>
          <w:color w:val="000000"/>
        </w:rPr>
        <w:t>требованиям системы классификаций гостиниц и  других средств размещения.</w:t>
      </w:r>
    </w:p>
    <w:p w:rsidR="00177928" w:rsidRDefault="00177928" w:rsidP="00177928">
      <w:pPr>
        <w:tabs>
          <w:tab w:val="left" w:pos="0"/>
        </w:tabs>
        <w:contextualSpacing/>
        <w:jc w:val="both"/>
        <w:rPr>
          <w:i/>
        </w:rPr>
      </w:pPr>
    </w:p>
    <w:p w:rsidR="00177928" w:rsidRPr="002F203B" w:rsidRDefault="00177928" w:rsidP="00177928">
      <w:pPr>
        <w:ind w:right="-569"/>
        <w:contextualSpacing/>
        <w:jc w:val="both"/>
        <w:rPr>
          <w:b/>
          <w:color w:val="000000"/>
        </w:rPr>
      </w:pPr>
      <w:r w:rsidRPr="002F203B">
        <w:rPr>
          <w:b/>
          <w:color w:val="000000"/>
        </w:rPr>
        <w:t>Кейс</w:t>
      </w:r>
      <w:r>
        <w:rPr>
          <w:b/>
          <w:color w:val="000000"/>
        </w:rPr>
        <w:t xml:space="preserve"> 4</w:t>
      </w:r>
      <w:r w:rsidRPr="002F203B">
        <w:rPr>
          <w:b/>
          <w:color w:val="000000"/>
        </w:rPr>
        <w:t>. Номер будущего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Вопросы для обсуждения:</w:t>
      </w:r>
    </w:p>
    <w:p w:rsidR="00177928" w:rsidRDefault="00177928" w:rsidP="009D4C13">
      <w:pPr>
        <w:pStyle w:val="af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5322A">
        <w:rPr>
          <w:rFonts w:ascii="Times New Roman" w:hAnsi="Times New Roman"/>
          <w:color w:val="000000"/>
          <w:sz w:val="24"/>
          <w:szCs w:val="24"/>
        </w:rPr>
        <w:t>Какие</w:t>
      </w:r>
      <w:r>
        <w:rPr>
          <w:rFonts w:ascii="Times New Roman" w:hAnsi="Times New Roman"/>
          <w:color w:val="000000"/>
          <w:sz w:val="24"/>
          <w:szCs w:val="24"/>
        </w:rPr>
        <w:t xml:space="preserve"> инновации оснащения номера на в</w:t>
      </w:r>
      <w:r w:rsidRPr="0085322A">
        <w:rPr>
          <w:rFonts w:ascii="Times New Roman" w:hAnsi="Times New Roman"/>
          <w:color w:val="000000"/>
          <w:sz w:val="24"/>
          <w:szCs w:val="24"/>
        </w:rPr>
        <w:t xml:space="preserve">аш взгляд являются оптимальными, а какие сомнительными для внедрения. </w:t>
      </w:r>
    </w:p>
    <w:p w:rsidR="00177928" w:rsidRPr="0085322A" w:rsidRDefault="00177928" w:rsidP="00177928">
      <w:pPr>
        <w:pStyle w:val="af"/>
        <w:shd w:val="clear" w:color="auto" w:fill="FFFFFF"/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Продолжительность – 6 часов</w:t>
      </w:r>
    </w:p>
    <w:p w:rsidR="00177928" w:rsidRPr="00500DA0" w:rsidRDefault="00177928" w:rsidP="00177928">
      <w:pPr>
        <w:pStyle w:val="af0"/>
        <w:shd w:val="clear" w:color="auto" w:fill="FFFFFF"/>
        <w:spacing w:before="0" w:after="0"/>
        <w:contextualSpacing/>
        <w:jc w:val="both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Кейс 5</w:t>
      </w:r>
      <w:r w:rsidRPr="000D4001">
        <w:rPr>
          <w:rFonts w:ascii="Times New Roman" w:hAnsi="Times New Roman"/>
          <w:b/>
        </w:rPr>
        <w:t xml:space="preserve">. Гостиничные концепции для поколения  Y и Z  </w:t>
      </w:r>
    </w:p>
    <w:p w:rsidR="00177928" w:rsidRPr="00291FD8" w:rsidRDefault="00177928" w:rsidP="00177928">
      <w:pPr>
        <w:pStyle w:val="nospacing"/>
        <w:shd w:val="clear" w:color="auto" w:fill="FFFFFF"/>
        <w:spacing w:before="0" w:beforeAutospacing="0" w:after="180" w:afterAutospacing="0"/>
        <w:contextualSpacing/>
        <w:jc w:val="both"/>
        <w:textAlignment w:val="baseline"/>
        <w:rPr>
          <w:b/>
          <w:i/>
        </w:rPr>
      </w:pPr>
      <w:r w:rsidRPr="00291FD8">
        <w:rPr>
          <w:b/>
          <w:i/>
        </w:rPr>
        <w:t>Вопросы для обсуждения:</w:t>
      </w:r>
    </w:p>
    <w:p w:rsidR="00177928" w:rsidRDefault="00177928" w:rsidP="009D4C13">
      <w:pPr>
        <w:pStyle w:val="af"/>
        <w:numPr>
          <w:ilvl w:val="0"/>
          <w:numId w:val="17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Охарактеризуйте поколения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 в целом </w:t>
      </w:r>
    </w:p>
    <w:p w:rsidR="00177928" w:rsidRPr="00C17C02" w:rsidRDefault="00177928" w:rsidP="009D4C13">
      <w:pPr>
        <w:pStyle w:val="af"/>
        <w:numPr>
          <w:ilvl w:val="0"/>
          <w:numId w:val="17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кратко концепцию гостиницы для поколения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left="567" w:firstLine="709"/>
        <w:contextualSpacing/>
        <w:jc w:val="center"/>
        <w:rPr>
          <w:b/>
          <w:color w:val="000000"/>
        </w:rPr>
      </w:pP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left="567"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8-9</w:t>
      </w:r>
    </w:p>
    <w:p w:rsidR="00177928" w:rsidRDefault="00177928" w:rsidP="00351BEA">
      <w:pPr>
        <w:jc w:val="both"/>
        <w:rPr>
          <w:i/>
        </w:rPr>
      </w:pPr>
    </w:p>
    <w:p w:rsidR="00177928" w:rsidRDefault="00177928" w:rsidP="00351BEA">
      <w:pPr>
        <w:ind w:right="-108"/>
        <w:jc w:val="both"/>
      </w:pPr>
      <w:r w:rsidRPr="00BA70AA">
        <w:rPr>
          <w:i/>
        </w:rPr>
        <w:t>Вид практического занятия</w:t>
      </w:r>
      <w:r>
        <w:rPr>
          <w:i/>
        </w:rPr>
        <w:t xml:space="preserve"> </w:t>
      </w:r>
      <w:r>
        <w:t xml:space="preserve">мастер-класс,  обсуждение проектных предложений </w:t>
      </w:r>
    </w:p>
    <w:p w:rsidR="00177928" w:rsidRDefault="00177928" w:rsidP="00351BEA">
      <w:pPr>
        <w:ind w:right="-108"/>
        <w:jc w:val="both"/>
        <w:rPr>
          <w:b/>
          <w:color w:val="000000"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«</w:t>
      </w:r>
      <w:r>
        <w:rPr>
          <w:b/>
          <w:color w:val="000000"/>
        </w:rPr>
        <w:t xml:space="preserve">Техническое задание на проектирование. </w:t>
      </w:r>
      <w:r w:rsidRPr="00C71430">
        <w:rPr>
          <w:b/>
          <w:color w:val="000000"/>
        </w:rPr>
        <w:t xml:space="preserve">Технико-экономическое обоснование проекта </w:t>
      </w:r>
      <w:r w:rsidR="00351BEA">
        <w:rPr>
          <w:b/>
        </w:rPr>
        <w:t>туристско-гостиничных комплексов и курортных гостиниц</w:t>
      </w:r>
    </w:p>
    <w:p w:rsidR="00177928" w:rsidRDefault="00177928" w:rsidP="00351BEA">
      <w:pPr>
        <w:ind w:right="-108"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Pr="006C15AF" w:rsidRDefault="00177928" w:rsidP="00351BEA">
      <w:pPr>
        <w:tabs>
          <w:tab w:val="left" w:pos="0"/>
          <w:tab w:val="left" w:pos="993"/>
          <w:tab w:val="left" w:pos="1418"/>
        </w:tabs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Pr="006C15AF" w:rsidRDefault="00177928" w:rsidP="00351BEA">
      <w:pPr>
        <w:tabs>
          <w:tab w:val="left" w:pos="0"/>
          <w:tab w:val="left" w:pos="993"/>
          <w:tab w:val="left" w:pos="1418"/>
        </w:tabs>
        <w:contextualSpacing/>
        <w:jc w:val="both"/>
        <w:rPr>
          <w:color w:val="000000"/>
        </w:rPr>
      </w:pPr>
      <w:r w:rsidRPr="006C15AF">
        <w:rPr>
          <w:color w:val="000000"/>
        </w:rPr>
        <w:t>- расчета и обоснование ТЭО</w:t>
      </w:r>
    </w:p>
    <w:p w:rsidR="00177928" w:rsidRPr="00650CA3" w:rsidRDefault="00177928" w:rsidP="00351BEA">
      <w:pPr>
        <w:tabs>
          <w:tab w:val="left" w:pos="0"/>
          <w:tab w:val="left" w:pos="993"/>
          <w:tab w:val="left" w:pos="1418"/>
        </w:tabs>
        <w:contextualSpacing/>
        <w:jc w:val="both"/>
        <w:rPr>
          <w:i/>
        </w:rPr>
      </w:pPr>
      <w:r w:rsidRPr="001C29D1">
        <w:rPr>
          <w:i/>
        </w:rPr>
        <w:t xml:space="preserve">Предварительная подготовка студентов: </w:t>
      </w:r>
    </w:p>
    <w:p w:rsidR="00177928" w:rsidRPr="00CF3C3A" w:rsidRDefault="00177928" w:rsidP="00351BEA">
      <w:pPr>
        <w:pStyle w:val="af7"/>
        <w:spacing w:after="0"/>
        <w:ind w:right="-1"/>
        <w:contextualSpacing/>
        <w:jc w:val="both"/>
        <w:rPr>
          <w:bCs/>
          <w:color w:val="000000"/>
          <w:shd w:val="clear" w:color="auto" w:fill="FFFFFF"/>
        </w:rPr>
      </w:pPr>
      <w:r w:rsidRPr="00CF3C3A">
        <w:rPr>
          <w:bCs/>
          <w:color w:val="000000"/>
          <w:shd w:val="clear" w:color="auto" w:fill="FFFFFF"/>
        </w:rPr>
        <w:t xml:space="preserve">Студентам следует проанализировать методические рекомендации к самостоятельной работе, нормативную документацию из списка рекомендованной литературы и подготовить расчет и обоснование ТЭО, основанного на  нормативных требованиях к номерам, холлу и пр. помещениям: </w:t>
      </w:r>
    </w:p>
    <w:p w:rsidR="00177928" w:rsidRPr="00CF3C3A" w:rsidRDefault="00177928" w:rsidP="00177928">
      <w:pPr>
        <w:pStyle w:val="af7"/>
        <w:spacing w:after="0"/>
        <w:ind w:right="-1"/>
        <w:contextualSpacing/>
        <w:jc w:val="both"/>
        <w:rPr>
          <w:bCs/>
          <w:color w:val="000000"/>
          <w:shd w:val="clear" w:color="auto" w:fill="FFFFFF"/>
        </w:rPr>
      </w:pPr>
      <w:r w:rsidRPr="00CF3C3A">
        <w:rPr>
          <w:bCs/>
          <w:color w:val="000000"/>
          <w:shd w:val="clear" w:color="auto" w:fill="FFFFFF"/>
        </w:rPr>
        <w:t xml:space="preserve">- Приказ от 2014 г. N 1215 «Об утверждении порядка классификации объектов туристской индустрии, включающих гостиницы и иные средства размещения, горнолыжные трассы, пляжи» </w:t>
      </w:r>
    </w:p>
    <w:p w:rsidR="00177928" w:rsidRPr="00CF3C3A" w:rsidRDefault="00177928" w:rsidP="00177928">
      <w:pPr>
        <w:pStyle w:val="af7"/>
        <w:spacing w:after="0"/>
        <w:ind w:right="-1"/>
        <w:contextualSpacing/>
        <w:jc w:val="both"/>
        <w:rPr>
          <w:bCs/>
          <w:color w:val="000000"/>
          <w:shd w:val="clear" w:color="auto" w:fill="FFFFFF"/>
        </w:rPr>
      </w:pPr>
      <w:r w:rsidRPr="00CF3C3A">
        <w:rPr>
          <w:bCs/>
          <w:color w:val="000000"/>
          <w:shd w:val="clear" w:color="auto" w:fill="FFFFFF"/>
        </w:rPr>
        <w:t>- СВОД ПРАВИЛ СП 00.13330.2016  ЗДАНИЯ ГОСТИНИЦ ПРАВИЛА ПРОЕКТИРОВАНИЯ</w:t>
      </w:r>
    </w:p>
    <w:p w:rsidR="00177928" w:rsidRPr="00CF3C3A" w:rsidRDefault="00177928" w:rsidP="00177928">
      <w:pPr>
        <w:pStyle w:val="af7"/>
        <w:spacing w:after="0"/>
        <w:ind w:right="-1"/>
        <w:contextualSpacing/>
        <w:jc w:val="both"/>
        <w:rPr>
          <w:b/>
          <w:bCs/>
          <w:i/>
          <w:color w:val="000000"/>
          <w:shd w:val="clear" w:color="auto" w:fill="FFFFFF"/>
        </w:rPr>
      </w:pPr>
      <w:r w:rsidRPr="00CF3C3A">
        <w:rPr>
          <w:b/>
          <w:bCs/>
          <w:i/>
          <w:color w:val="000000"/>
          <w:shd w:val="clear" w:color="auto" w:fill="FFFFFF"/>
        </w:rPr>
        <w:t>Содержание мастер-класса</w:t>
      </w:r>
    </w:p>
    <w:p w:rsidR="00177928" w:rsidRPr="00240032" w:rsidRDefault="00177928" w:rsidP="00177928">
      <w:pPr>
        <w:pStyle w:val="af7"/>
        <w:spacing w:after="0"/>
        <w:ind w:right="-1"/>
        <w:contextualSpacing/>
        <w:jc w:val="both"/>
        <w:rPr>
          <w:bCs/>
          <w:color w:val="000000"/>
          <w:shd w:val="clear" w:color="auto" w:fill="FFFFFF"/>
        </w:rPr>
      </w:pPr>
      <w:r w:rsidRPr="006C15AF">
        <w:rPr>
          <w:bCs/>
          <w:color w:val="000000"/>
          <w:shd w:val="clear" w:color="auto" w:fill="FFFFFF"/>
        </w:rPr>
        <w:t>При проведении мастер-класса используется коммерческая информация: технические задания на оснащение гостиницы и ресторана, бизнес- планы гостиниц, расчеты оснащения номерного фонда и ресторана, готовые технические проекты гостиниц. После просмотра документации проводится консультирование студентов по использованию тех или иных практических приемов в завершении</w:t>
      </w:r>
      <w:r>
        <w:rPr>
          <w:bCs/>
          <w:color w:val="000000"/>
          <w:shd w:val="clear" w:color="auto" w:fill="FFFFFF"/>
        </w:rPr>
        <w:t xml:space="preserve"> работы над </w:t>
      </w:r>
      <w:r>
        <w:rPr>
          <w:color w:val="000000"/>
        </w:rPr>
        <w:t>расчетом</w:t>
      </w:r>
      <w:r w:rsidRPr="006C15AF">
        <w:rPr>
          <w:color w:val="000000"/>
        </w:rPr>
        <w:t xml:space="preserve"> и обоснование ТЭО</w:t>
      </w:r>
      <w:r w:rsidRPr="006C15AF">
        <w:rPr>
          <w:bCs/>
          <w:color w:val="000000"/>
          <w:shd w:val="clear" w:color="auto" w:fill="FFFFFF"/>
        </w:rPr>
        <w:t>.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>
        <w:rPr>
          <w:color w:val="000000"/>
        </w:rPr>
        <w:t>Для ТЭП</w:t>
      </w:r>
      <w:r w:rsidRPr="00BD6F1F">
        <w:rPr>
          <w:color w:val="000000"/>
        </w:rPr>
        <w:t xml:space="preserve"> определяется: </w:t>
      </w:r>
    </w:p>
    <w:p w:rsidR="00177928" w:rsidRPr="00BD6F1F" w:rsidRDefault="00177928" w:rsidP="00177928">
      <w:pPr>
        <w:ind w:right="-1"/>
        <w:jc w:val="both"/>
        <w:rPr>
          <w:b/>
          <w:color w:val="000000"/>
        </w:rPr>
      </w:pPr>
      <w:r w:rsidRPr="00BD6F1F">
        <w:rPr>
          <w:color w:val="000000"/>
        </w:rPr>
        <w:t>- общая площадь гостиницы: сумма площадей номерного фонда, вспомогательной и общественных помещений</w:t>
      </w:r>
    </w:p>
    <w:p w:rsidR="00177928" w:rsidRDefault="00177928" w:rsidP="00177928">
      <w:pPr>
        <w:jc w:val="both"/>
      </w:pPr>
    </w:p>
    <w:p w:rsidR="00177928" w:rsidRDefault="00177928" w:rsidP="00177928">
      <w:pPr>
        <w:jc w:val="center"/>
        <w:rPr>
          <w:b/>
        </w:rPr>
      </w:pPr>
      <w:r>
        <w:rPr>
          <w:b/>
        </w:rPr>
        <w:t>2 контрольная точка</w:t>
      </w:r>
    </w:p>
    <w:p w:rsidR="00177928" w:rsidRPr="00D47D05" w:rsidRDefault="00177928" w:rsidP="00177928">
      <w:pPr>
        <w:jc w:val="center"/>
        <w:rPr>
          <w:b/>
        </w:rPr>
      </w:pPr>
      <w:r>
        <w:rPr>
          <w:b/>
        </w:rPr>
        <w:t>Практическое занятие 10</w:t>
      </w:r>
    </w:p>
    <w:p w:rsidR="00177928" w:rsidRDefault="00177928" w:rsidP="00177928"/>
    <w:p w:rsidR="00177928" w:rsidRPr="001E4231" w:rsidRDefault="00177928" w:rsidP="00177928">
      <w:pPr>
        <w:autoSpaceDE w:val="0"/>
        <w:autoSpaceDN w:val="0"/>
        <w:adjustRightInd w:val="0"/>
        <w:jc w:val="both"/>
        <w:rPr>
          <w:color w:val="000000"/>
        </w:rPr>
      </w:pPr>
      <w:r w:rsidRPr="00A61D82">
        <w:rPr>
          <w:i/>
        </w:rPr>
        <w:t>Вид практического занятия</w:t>
      </w:r>
      <w:r>
        <w:t xml:space="preserve"> – Защита 2 контрольной точки отчет  </w:t>
      </w:r>
      <w:r w:rsidRPr="00A61D82">
        <w:rPr>
          <w:b/>
          <w:i/>
          <w:color w:val="000000"/>
        </w:rPr>
        <w:t>«Современное технологическое оборудование гостиниц»</w:t>
      </w:r>
      <w:r>
        <w:rPr>
          <w:color w:val="000000"/>
        </w:rPr>
        <w:t xml:space="preserve"> и </w:t>
      </w:r>
      <w:r>
        <w:t xml:space="preserve"> </w:t>
      </w:r>
      <w:r w:rsidRPr="00500DA0">
        <w:rPr>
          <w:b/>
          <w:i/>
        </w:rPr>
        <w:t>«</w:t>
      </w:r>
      <w:r>
        <w:rPr>
          <w:b/>
          <w:i/>
        </w:rPr>
        <w:t>Предпроектные предложения</w:t>
      </w:r>
      <w:r w:rsidRPr="00500DA0">
        <w:rPr>
          <w:b/>
          <w:i/>
        </w:rPr>
        <w:t xml:space="preserve"> по ТЭП проектируемого ГК»</w:t>
      </w:r>
      <w:r>
        <w:rPr>
          <w:b/>
          <w:i/>
        </w:rPr>
        <w:t xml:space="preserve"> </w:t>
      </w:r>
      <w:r w:rsidRPr="001E4231">
        <w:t>обсуждение презентаций</w:t>
      </w:r>
    </w:p>
    <w:p w:rsidR="00177928" w:rsidRPr="00A61D82" w:rsidRDefault="00177928" w:rsidP="00177928">
      <w:pPr>
        <w:ind w:right="-1"/>
        <w:jc w:val="both"/>
        <w:rPr>
          <w:i/>
          <w:color w:val="000000"/>
        </w:rPr>
      </w:pPr>
      <w:r w:rsidRPr="00A61D82">
        <w:rPr>
          <w:i/>
          <w:color w:val="000000"/>
        </w:rPr>
        <w:lastRenderedPageBreak/>
        <w:t>формирование практических навыков:</w:t>
      </w:r>
    </w:p>
    <w:p w:rsidR="00177928" w:rsidRDefault="00177928" w:rsidP="00177928">
      <w:pPr>
        <w:ind w:right="-1"/>
        <w:jc w:val="both"/>
        <w:rPr>
          <w:color w:val="000000"/>
        </w:rPr>
      </w:pPr>
      <w:r>
        <w:t>- планирования</w:t>
      </w:r>
      <w:r w:rsidRPr="007120BB">
        <w:t xml:space="preserve"> потребност</w:t>
      </w:r>
      <w:r>
        <w:t>и</w:t>
      </w:r>
      <w:r w:rsidRPr="007120BB">
        <w:t xml:space="preserve"> департаментов (служб, отделов) в материальных ресурсах</w:t>
      </w:r>
      <w:r>
        <w:t>;</w:t>
      </w:r>
    </w:p>
    <w:p w:rsidR="00177928" w:rsidRDefault="00177928" w:rsidP="00177928">
      <w:pPr>
        <w:ind w:right="-1"/>
        <w:jc w:val="both"/>
        <w:rPr>
          <w:color w:val="000000"/>
        </w:rPr>
      </w:pPr>
      <w:r>
        <w:t xml:space="preserve">- </w:t>
      </w:r>
      <w:r w:rsidRPr="005741BF">
        <w:t>применения технологий энергосбережения для различных гостиничных технологий</w:t>
      </w:r>
      <w:r>
        <w:t>;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 w:rsidRPr="00BD6F1F">
        <w:rPr>
          <w:color w:val="000000"/>
        </w:rPr>
        <w:t>- организации работы функциональных служб гостиниц;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 w:rsidRPr="00BD6F1F">
        <w:rPr>
          <w:color w:val="000000"/>
        </w:rPr>
        <w:t xml:space="preserve">- использования технических регламентов, санитарных норм и правил; 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 w:rsidRPr="00BD6F1F">
        <w:rPr>
          <w:color w:val="000000"/>
        </w:rPr>
        <w:t xml:space="preserve">- оценки соответствия </w:t>
      </w:r>
      <w:r>
        <w:rPr>
          <w:color w:val="000000"/>
        </w:rPr>
        <w:t xml:space="preserve">проектных предложений ГК </w:t>
      </w:r>
      <w:r w:rsidRPr="00BD6F1F">
        <w:rPr>
          <w:color w:val="000000"/>
        </w:rPr>
        <w:t>требованиям системы классификаций гостиниц и  других средств размещения.</w:t>
      </w:r>
    </w:p>
    <w:p w:rsidR="00177928" w:rsidRDefault="00177928" w:rsidP="00177928">
      <w:pPr>
        <w:shd w:val="clear" w:color="auto" w:fill="FFFFFF"/>
        <w:contextualSpacing/>
        <w:jc w:val="both"/>
        <w:rPr>
          <w:i/>
        </w:rPr>
      </w:pPr>
    </w:p>
    <w:p w:rsidR="00177928" w:rsidRPr="00A61D82" w:rsidRDefault="00177928" w:rsidP="00177928">
      <w:pPr>
        <w:pStyle w:val="af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47ABA">
        <w:rPr>
          <w:rFonts w:ascii="Times New Roman" w:hAnsi="Times New Roman"/>
          <w:i/>
          <w:iCs/>
          <w:color w:val="000000"/>
          <w:sz w:val="24"/>
          <w:szCs w:val="24"/>
        </w:rPr>
        <w:t>Основные требования к структуре и содержанию презентации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61D82">
        <w:rPr>
          <w:rFonts w:ascii="Times New Roman" w:hAnsi="Times New Roman"/>
          <w:b/>
          <w:i/>
          <w:color w:val="000000"/>
          <w:sz w:val="24"/>
          <w:szCs w:val="24"/>
        </w:rPr>
        <w:t>«Современное технологическое оборудование гостиниц»</w:t>
      </w:r>
      <w:r w:rsidRPr="00A61D82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</w:p>
    <w:p w:rsidR="00177928" w:rsidRPr="00647ABA" w:rsidRDefault="00177928" w:rsidP="00177928">
      <w:pPr>
        <w:pStyle w:val="af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47ABA">
        <w:rPr>
          <w:rFonts w:ascii="Times New Roman" w:hAnsi="Times New Roman"/>
          <w:sz w:val="24"/>
          <w:szCs w:val="24"/>
        </w:rPr>
        <w:t xml:space="preserve">Обоснование целесообразности установки инженерно-технического оборудования и/или нормативные требования </w:t>
      </w:r>
    </w:p>
    <w:p w:rsidR="00177928" w:rsidRPr="00647ABA" w:rsidRDefault="00177928" w:rsidP="00177928">
      <w:pPr>
        <w:contextualSpacing/>
        <w:jc w:val="both"/>
      </w:pPr>
      <w:r w:rsidRPr="00647ABA">
        <w:t xml:space="preserve">- требования системы классификации, ГОСТы, СанПиНы, СНиПы, рекомендации,  техника безопасности; </w:t>
      </w:r>
    </w:p>
    <w:p w:rsidR="00177928" w:rsidRPr="00647ABA" w:rsidRDefault="00177928" w:rsidP="00177928">
      <w:pPr>
        <w:contextualSpacing/>
        <w:jc w:val="both"/>
      </w:pPr>
      <w:r w:rsidRPr="00647ABA">
        <w:t>2. Анализ различных поставщиков инженерно-технического оборудования:</w:t>
      </w:r>
    </w:p>
    <w:p w:rsidR="00177928" w:rsidRPr="00647ABA" w:rsidRDefault="00177928" w:rsidP="00177928">
      <w:pPr>
        <w:contextualSpacing/>
        <w:jc w:val="both"/>
      </w:pPr>
      <w:r w:rsidRPr="00647ABA">
        <w:t xml:space="preserve">- технические характеристики, особенности эксплуатации, </w:t>
      </w:r>
    </w:p>
    <w:p w:rsidR="00177928" w:rsidRPr="00647ABA" w:rsidRDefault="00177928" w:rsidP="00177928">
      <w:pPr>
        <w:autoSpaceDE w:val="0"/>
        <w:autoSpaceDN w:val="0"/>
        <w:adjustRightInd w:val="0"/>
        <w:jc w:val="both"/>
        <w:rPr>
          <w:color w:val="000000"/>
        </w:rPr>
      </w:pPr>
      <w:r w:rsidRPr="00647ABA">
        <w:t>- стоимость (если указана на сайтах поставщиков)</w:t>
      </w:r>
      <w:r w:rsidRPr="00647ABA">
        <w:rPr>
          <w:color w:val="000000"/>
        </w:rPr>
        <w:t xml:space="preserve"> «Современное технологическое оборудование гостиниц»: </w:t>
      </w:r>
    </w:p>
    <w:p w:rsidR="00177928" w:rsidRPr="00647ABA" w:rsidRDefault="00177928" w:rsidP="009D4C13">
      <w:pPr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- уборочное;</w:t>
      </w:r>
    </w:p>
    <w:p w:rsidR="00177928" w:rsidRPr="00647ABA" w:rsidRDefault="00177928" w:rsidP="009D4C13">
      <w:pPr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– кухонное;</w:t>
      </w:r>
    </w:p>
    <w:p w:rsidR="00177928" w:rsidRPr="00647ABA" w:rsidRDefault="00177928" w:rsidP="009D4C13">
      <w:pPr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- прачечное;</w:t>
      </w:r>
    </w:p>
    <w:p w:rsidR="00177928" w:rsidRPr="00647ABA" w:rsidRDefault="00177928" w:rsidP="009D4C13">
      <w:pPr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- СПА;</w:t>
      </w:r>
    </w:p>
    <w:p w:rsidR="00177928" w:rsidRPr="00647ABA" w:rsidRDefault="00177928" w:rsidP="009D4C13">
      <w:pPr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- фитнесс;</w:t>
      </w:r>
    </w:p>
    <w:p w:rsidR="00177928" w:rsidRPr="00647ABA" w:rsidRDefault="00177928" w:rsidP="009D4C13">
      <w:pPr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- конференц-залов;</w:t>
      </w:r>
    </w:p>
    <w:p w:rsidR="00177928" w:rsidRPr="00647ABA" w:rsidRDefault="00177928" w:rsidP="009D4C13">
      <w:pPr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- детских мини-клубов;</w:t>
      </w:r>
    </w:p>
    <w:p w:rsidR="00177928" w:rsidRPr="00647ABA" w:rsidRDefault="00177928" w:rsidP="009D4C13">
      <w:pPr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>- спортивных площадок, футбольных полей и пр.</w:t>
      </w:r>
    </w:p>
    <w:p w:rsidR="00177928" w:rsidRPr="00647ABA" w:rsidRDefault="00177928" w:rsidP="009D4C13">
      <w:pPr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 xml:space="preserve">– пляжей </w:t>
      </w:r>
    </w:p>
    <w:p w:rsidR="00177928" w:rsidRPr="00647ABA" w:rsidRDefault="00177928" w:rsidP="009D4C13">
      <w:pPr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47ABA">
        <w:rPr>
          <w:color w:val="000000"/>
        </w:rPr>
        <w:t xml:space="preserve"> -водных видов спорта</w:t>
      </w:r>
    </w:p>
    <w:p w:rsidR="00177928" w:rsidRDefault="00177928" w:rsidP="00177928">
      <w:pPr>
        <w:shd w:val="clear" w:color="auto" w:fill="FFFFFF"/>
        <w:contextualSpacing/>
        <w:jc w:val="both"/>
        <w:rPr>
          <w:i/>
        </w:rPr>
      </w:pPr>
    </w:p>
    <w:p w:rsidR="00177928" w:rsidRPr="00A61D82" w:rsidRDefault="00177928" w:rsidP="00177928">
      <w:pPr>
        <w:autoSpaceDE w:val="0"/>
        <w:autoSpaceDN w:val="0"/>
        <w:adjustRightInd w:val="0"/>
        <w:jc w:val="both"/>
        <w:rPr>
          <w:color w:val="000000"/>
        </w:rPr>
      </w:pPr>
      <w:r w:rsidRPr="00500DA0">
        <w:rPr>
          <w:i/>
        </w:rPr>
        <w:t>Требование к содержанию отчета</w:t>
      </w:r>
      <w:r>
        <w:rPr>
          <w:i/>
        </w:rPr>
        <w:t xml:space="preserve"> </w:t>
      </w:r>
      <w:r w:rsidRPr="00500DA0">
        <w:rPr>
          <w:b/>
          <w:i/>
        </w:rPr>
        <w:t>«</w:t>
      </w:r>
      <w:r>
        <w:rPr>
          <w:b/>
          <w:i/>
        </w:rPr>
        <w:t>Предпроектные предложения</w:t>
      </w:r>
      <w:r w:rsidRPr="00500DA0">
        <w:rPr>
          <w:b/>
          <w:i/>
        </w:rPr>
        <w:t xml:space="preserve"> по ТЭП проектируемого </w:t>
      </w:r>
      <w:r w:rsidR="00351BEA" w:rsidRPr="00351BEA">
        <w:rPr>
          <w:b/>
          <w:i/>
        </w:rPr>
        <w:t>туристско-гостиничных комплексов и курортных гостиниц</w:t>
      </w:r>
      <w:r w:rsidRPr="00500DA0">
        <w:rPr>
          <w:b/>
          <w:i/>
        </w:rPr>
        <w:t>»</w:t>
      </w:r>
      <w:r>
        <w:rPr>
          <w:i/>
        </w:rPr>
        <w:t>:</w:t>
      </w:r>
    </w:p>
    <w:p w:rsidR="00177928" w:rsidRPr="00500DA0" w:rsidRDefault="00177928" w:rsidP="00177928">
      <w:pPr>
        <w:shd w:val="clear" w:color="auto" w:fill="FFFFFF"/>
        <w:contextualSpacing/>
        <w:jc w:val="both"/>
      </w:pPr>
      <w:r w:rsidRPr="00500DA0">
        <w:t>объемно-планировочные решения типового этажа:</w:t>
      </w:r>
    </w:p>
    <w:p w:rsidR="00177928" w:rsidRPr="00500DA0" w:rsidRDefault="00177928" w:rsidP="00177928">
      <w:pPr>
        <w:shd w:val="clear" w:color="auto" w:fill="FFFFFF"/>
        <w:contextualSpacing/>
        <w:jc w:val="both"/>
      </w:pPr>
      <w:r w:rsidRPr="00500DA0">
        <w:t xml:space="preserve">-  план типовых номеров различной категории </w:t>
      </w:r>
    </w:p>
    <w:p w:rsidR="00177928" w:rsidRPr="00500DA0" w:rsidRDefault="00177928" w:rsidP="00177928">
      <w:pPr>
        <w:shd w:val="clear" w:color="auto" w:fill="FFFFFF"/>
        <w:contextualSpacing/>
        <w:jc w:val="both"/>
      </w:pPr>
      <w:r w:rsidRPr="00500DA0">
        <w:t xml:space="preserve"> - план типового этажа (схема) </w:t>
      </w:r>
    </w:p>
    <w:p w:rsidR="00177928" w:rsidRPr="00500DA0" w:rsidRDefault="00177928" w:rsidP="00177928">
      <w:pPr>
        <w:shd w:val="clear" w:color="auto" w:fill="FFFFFF"/>
        <w:contextualSpacing/>
        <w:jc w:val="both"/>
      </w:pPr>
      <w:r w:rsidRPr="00500DA0">
        <w:t>- план общественных помещений (схема)</w:t>
      </w:r>
    </w:p>
    <w:p w:rsidR="00177928" w:rsidRPr="00500DA0" w:rsidRDefault="00177928" w:rsidP="00177928">
      <w:pPr>
        <w:shd w:val="clear" w:color="auto" w:fill="FFFFFF"/>
        <w:contextualSpacing/>
        <w:jc w:val="both"/>
        <w:rPr>
          <w:b/>
        </w:rPr>
      </w:pPr>
      <w:r w:rsidRPr="00500DA0">
        <w:t xml:space="preserve">- расчет общей площади здания гостиницы и ТЭП– </w:t>
      </w:r>
      <w:proofErr w:type="gramStart"/>
      <w:r w:rsidRPr="00500DA0">
        <w:t>пр</w:t>
      </w:r>
      <w:proofErr w:type="gramEnd"/>
      <w:r w:rsidRPr="00500DA0">
        <w:t xml:space="preserve">едставить в таблице </w:t>
      </w:r>
    </w:p>
    <w:p w:rsidR="00177928" w:rsidRPr="00500DA0" w:rsidRDefault="00177928" w:rsidP="00177928">
      <w:pPr>
        <w:shd w:val="clear" w:color="auto" w:fill="FFFFFF"/>
        <w:contextualSpacing/>
        <w:jc w:val="both"/>
      </w:pPr>
      <w:r w:rsidRPr="00500DA0">
        <w:t xml:space="preserve">- оснащение номерного фонда (техническое задание или технических стандартов оснащения номеров с таблицами и фото)  </w:t>
      </w:r>
    </w:p>
    <w:p w:rsidR="00177928" w:rsidRDefault="00177928" w:rsidP="00177928">
      <w:pPr>
        <w:shd w:val="clear" w:color="auto" w:fill="FFFFFF"/>
        <w:contextualSpacing/>
        <w:jc w:val="both"/>
      </w:pPr>
      <w:r w:rsidRPr="00500DA0">
        <w:t>- визуализация интерьеров жилой и общественной части гостиницы с помощью метода коллажа</w:t>
      </w:r>
      <w:r>
        <w:t xml:space="preserve"> </w:t>
      </w:r>
    </w:p>
    <w:p w:rsidR="00177928" w:rsidRPr="00500DA0" w:rsidRDefault="00177928" w:rsidP="00177928">
      <w:pPr>
        <w:shd w:val="clear" w:color="auto" w:fill="FFFFFF"/>
        <w:contextualSpacing/>
        <w:jc w:val="both"/>
      </w:pPr>
      <w:r>
        <w:t>-</w:t>
      </w:r>
      <w:r w:rsidRPr="00500DA0">
        <w:t xml:space="preserve">стилистические решения, визуализация интерьеров с помощью метода коллажа, лаунж-зоны,  интерактивной зоны (если планируется - создание исторического фона, с использованием реконструированных или стилизованных предметов) и др.: </w:t>
      </w:r>
    </w:p>
    <w:p w:rsidR="00177928" w:rsidRPr="00500DA0" w:rsidRDefault="00177928" w:rsidP="00177928">
      <w:pPr>
        <w:rPr>
          <w:b/>
          <w:i/>
        </w:rPr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 w:firstLine="720"/>
        <w:contextualSpacing/>
        <w:jc w:val="center"/>
        <w:rPr>
          <w:b/>
        </w:rPr>
      </w:pPr>
      <w:r>
        <w:rPr>
          <w:b/>
        </w:rPr>
        <w:t>Практическое занятие 11-12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rPr>
          <w:color w:val="000000"/>
        </w:rPr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ind w:left="-284" w:right="-1"/>
        <w:contextualSpacing/>
        <w:rPr>
          <w:b/>
        </w:rPr>
      </w:pPr>
      <w:r w:rsidRPr="00BA70AA">
        <w:rPr>
          <w:i/>
        </w:rPr>
        <w:t>Вид практического занятия</w:t>
      </w:r>
      <w:r>
        <w:t xml:space="preserve">:  </w:t>
      </w:r>
      <w:r w:rsidRPr="00BD6F1F">
        <w:t xml:space="preserve">проводится в форме </w:t>
      </w:r>
      <w:r>
        <w:t xml:space="preserve">обсуждения </w:t>
      </w:r>
      <w:r w:rsidRPr="00BD6F1F">
        <w:t>кейса</w:t>
      </w:r>
      <w:r>
        <w:t>, мастер-класс</w:t>
      </w:r>
    </w:p>
    <w:p w:rsidR="00351BEA" w:rsidRDefault="00177928" w:rsidP="00351BEA">
      <w:pPr>
        <w:ind w:right="-1"/>
        <w:contextualSpacing/>
        <w:jc w:val="both"/>
        <w:rPr>
          <w:i/>
        </w:rPr>
      </w:pPr>
      <w:r w:rsidRPr="001C29D1">
        <w:rPr>
          <w:i/>
          <w:szCs w:val="28"/>
        </w:rPr>
        <w:lastRenderedPageBreak/>
        <w:t>Тема и содержание занятия:</w:t>
      </w:r>
      <w:r w:rsidRPr="00D47D05">
        <w:t xml:space="preserve"> </w:t>
      </w:r>
      <w:r w:rsidRPr="00351BEA">
        <w:rPr>
          <w:b/>
          <w:i/>
        </w:rPr>
        <w:t xml:space="preserve">Принципы проектирования </w:t>
      </w:r>
      <w:r w:rsidR="00351BEA" w:rsidRPr="00351BEA">
        <w:rPr>
          <w:b/>
          <w:i/>
        </w:rPr>
        <w:t>туристско-гостиничных комплексов и курортных гостиниц</w:t>
      </w:r>
      <w:r w:rsidR="00351BEA" w:rsidRPr="001C29D1">
        <w:rPr>
          <w:i/>
        </w:rPr>
        <w:t xml:space="preserve"> </w:t>
      </w:r>
    </w:p>
    <w:p w:rsidR="00177928" w:rsidRDefault="00177928" w:rsidP="00351BEA">
      <w:pPr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 w:rsidRPr="00BD6F1F">
        <w:rPr>
          <w:color w:val="000000"/>
        </w:rPr>
        <w:t>формирование практических навыков: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 w:rsidRPr="00BD6F1F">
        <w:rPr>
          <w:color w:val="000000"/>
        </w:rPr>
        <w:t>- организации работы функциональных служб гостиниц;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 w:rsidRPr="00BD6F1F">
        <w:rPr>
          <w:color w:val="000000"/>
        </w:rPr>
        <w:t xml:space="preserve">- использования технических регламентов, санитарных норм и правил; 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  <w:r w:rsidRPr="00BD6F1F">
        <w:rPr>
          <w:color w:val="000000"/>
        </w:rPr>
        <w:t xml:space="preserve">- оценки соответствия </w:t>
      </w:r>
      <w:r>
        <w:rPr>
          <w:color w:val="000000"/>
        </w:rPr>
        <w:t xml:space="preserve">проектируемого ГК </w:t>
      </w:r>
      <w:r w:rsidRPr="00BD6F1F">
        <w:rPr>
          <w:color w:val="000000"/>
        </w:rPr>
        <w:t>требованиям системы классификаций гостиниц и  других средств размещения.</w:t>
      </w:r>
    </w:p>
    <w:p w:rsidR="00177928" w:rsidRPr="00BD6F1F" w:rsidRDefault="00177928" w:rsidP="00177928">
      <w:pPr>
        <w:ind w:right="-1" w:firstLine="709"/>
        <w:jc w:val="both"/>
        <w:rPr>
          <w:color w:val="000000"/>
        </w:rPr>
      </w:pPr>
      <w:r w:rsidRPr="00BD6F1F">
        <w:rPr>
          <w:color w:val="000000"/>
        </w:rPr>
        <w:t>Студентам следует проанализировать методические рекомендации к самостоятельной работе, нормативную документацию из списка рекомендованной литературы, профессиональные сайты гостиничного бизнеса и подготовить свои предложения по данной ситуации</w:t>
      </w:r>
    </w:p>
    <w:p w:rsidR="00177928" w:rsidRPr="007058B6" w:rsidRDefault="00177928" w:rsidP="00177928">
      <w:pPr>
        <w:shd w:val="clear" w:color="auto" w:fill="FFFFFF"/>
        <w:spacing w:before="100" w:beforeAutospacing="1" w:after="100" w:afterAutospacing="1"/>
        <w:ind w:right="-1"/>
        <w:jc w:val="both"/>
        <w:rPr>
          <w:b/>
          <w:color w:val="000000"/>
        </w:rPr>
      </w:pPr>
      <w:r>
        <w:rPr>
          <w:b/>
          <w:color w:val="000000"/>
        </w:rPr>
        <w:t xml:space="preserve">Кейс 6. </w:t>
      </w:r>
      <w:r w:rsidRPr="007B2077">
        <w:rPr>
          <w:b/>
          <w:color w:val="000000"/>
        </w:rPr>
        <w:t>Практика взаимодействия проектных организаций и со</w:t>
      </w:r>
      <w:r>
        <w:rPr>
          <w:b/>
          <w:color w:val="000000"/>
        </w:rPr>
        <w:t>бственников гостиничного бизнеса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Вопросы для обсуждения подготовить в виде краткого эссе и представить в виде презентации:</w:t>
      </w:r>
    </w:p>
    <w:p w:rsidR="00177928" w:rsidRPr="00BD6F1F" w:rsidRDefault="00177928" w:rsidP="009D4C13">
      <w:pPr>
        <w:pStyle w:val="af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6F1F">
        <w:rPr>
          <w:rFonts w:ascii="Times New Roman" w:hAnsi="Times New Roman"/>
          <w:color w:val="000000"/>
          <w:sz w:val="24"/>
          <w:szCs w:val="24"/>
        </w:rPr>
        <w:t xml:space="preserve">Охарактеризуйте основные нормативные источники проектирования гостиничного предприятия и требований к размерам помещений жилой и общественной части. </w:t>
      </w:r>
    </w:p>
    <w:p w:rsidR="00177928" w:rsidRPr="00BD6F1F" w:rsidRDefault="00177928" w:rsidP="009D4C13">
      <w:pPr>
        <w:pStyle w:val="af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6F1F">
        <w:rPr>
          <w:rFonts w:ascii="Times New Roman" w:hAnsi="Times New Roman"/>
          <w:color w:val="000000"/>
          <w:sz w:val="24"/>
          <w:szCs w:val="24"/>
        </w:rPr>
        <w:t xml:space="preserve">Современные состояние и тенденции процесса вхождения гостиницы в сеть. </w:t>
      </w:r>
    </w:p>
    <w:p w:rsidR="00177928" w:rsidRPr="00BD6F1F" w:rsidRDefault="00177928" w:rsidP="009D4C13">
      <w:pPr>
        <w:pStyle w:val="af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6F1F">
        <w:rPr>
          <w:rFonts w:ascii="Times New Roman" w:hAnsi="Times New Roman"/>
          <w:color w:val="000000"/>
          <w:sz w:val="24"/>
          <w:szCs w:val="24"/>
        </w:rPr>
        <w:t>Примеры технических стандартов известных гостиничных сетей</w:t>
      </w:r>
    </w:p>
    <w:p w:rsidR="00177928" w:rsidRDefault="00177928" w:rsidP="009D4C13">
      <w:pPr>
        <w:pStyle w:val="af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right="-1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6F1F">
        <w:rPr>
          <w:rFonts w:ascii="Times New Roman" w:hAnsi="Times New Roman"/>
          <w:color w:val="000000"/>
          <w:sz w:val="24"/>
          <w:szCs w:val="24"/>
        </w:rPr>
        <w:t xml:space="preserve">Основные требования к зданию гостиницы и номерному фонду, </w:t>
      </w:r>
      <w:proofErr w:type="gramStart"/>
      <w:r w:rsidRPr="00BD6F1F">
        <w:rPr>
          <w:rFonts w:ascii="Times New Roman" w:hAnsi="Times New Roman"/>
          <w:color w:val="000000"/>
          <w:sz w:val="24"/>
          <w:szCs w:val="24"/>
        </w:rPr>
        <w:t>согласно системы</w:t>
      </w:r>
      <w:proofErr w:type="gramEnd"/>
      <w:r w:rsidRPr="00BD6F1F">
        <w:rPr>
          <w:rFonts w:ascii="Times New Roman" w:hAnsi="Times New Roman"/>
          <w:color w:val="000000"/>
          <w:sz w:val="24"/>
          <w:szCs w:val="24"/>
        </w:rPr>
        <w:t xml:space="preserve"> классификации объектов туристской индустрии.</w:t>
      </w:r>
    </w:p>
    <w:p w:rsidR="00177928" w:rsidRPr="001952E0" w:rsidRDefault="00177928" w:rsidP="00177928">
      <w:pPr>
        <w:pStyle w:val="af7"/>
        <w:spacing w:after="0"/>
        <w:ind w:left="1080" w:right="-1"/>
        <w:contextualSpacing/>
        <w:jc w:val="both"/>
        <w:rPr>
          <w:b/>
          <w:bCs/>
          <w:i/>
          <w:color w:val="000000"/>
          <w:shd w:val="clear" w:color="auto" w:fill="FFFFFF"/>
        </w:rPr>
      </w:pPr>
      <w:r w:rsidRPr="001952E0">
        <w:rPr>
          <w:b/>
          <w:bCs/>
          <w:i/>
          <w:color w:val="000000"/>
          <w:shd w:val="clear" w:color="auto" w:fill="FFFFFF"/>
        </w:rPr>
        <w:t>Содержание мастер-класса</w:t>
      </w:r>
    </w:p>
    <w:p w:rsidR="00177928" w:rsidRDefault="00177928" w:rsidP="00177928">
      <w:pPr>
        <w:pStyle w:val="af7"/>
        <w:spacing w:after="0"/>
        <w:ind w:right="-1"/>
        <w:contextualSpacing/>
        <w:jc w:val="both"/>
        <w:rPr>
          <w:bCs/>
          <w:color w:val="000000"/>
          <w:shd w:val="clear" w:color="auto" w:fill="FFFFFF"/>
        </w:rPr>
      </w:pPr>
      <w:r w:rsidRPr="006C15AF">
        <w:rPr>
          <w:bCs/>
          <w:color w:val="000000"/>
          <w:shd w:val="clear" w:color="auto" w:fill="FFFFFF"/>
        </w:rPr>
        <w:t>При проведении мастер-класса используется коммерческая информация: технические задания на оснащение гостиницы и ресторана, бизнес- планы гостиниц, расчеты оснащения номерного фонда и ресторана, готовые технические проекты гостиниц. После просмотра документации проводится консультирование студентов по использованию тех или иных практических приемов в завершении</w:t>
      </w:r>
      <w:r>
        <w:rPr>
          <w:bCs/>
          <w:color w:val="000000"/>
          <w:shd w:val="clear" w:color="auto" w:fill="FFFFFF"/>
        </w:rPr>
        <w:t xml:space="preserve"> работы над техническими стандартами</w:t>
      </w:r>
      <w:r w:rsidRPr="006C15AF">
        <w:rPr>
          <w:bCs/>
          <w:color w:val="000000"/>
          <w:shd w:val="clear" w:color="auto" w:fill="FFFFFF"/>
        </w:rPr>
        <w:t>.</w:t>
      </w:r>
    </w:p>
    <w:p w:rsidR="00177928" w:rsidRPr="00456BD3" w:rsidRDefault="00177928" w:rsidP="00177928">
      <w:pPr>
        <w:pStyle w:val="af7"/>
        <w:spacing w:after="0"/>
        <w:ind w:right="-1"/>
        <w:contextualSpacing/>
        <w:jc w:val="both"/>
        <w:rPr>
          <w:bCs/>
          <w:color w:val="000000"/>
          <w:shd w:val="clear" w:color="auto" w:fill="FFFFFF"/>
        </w:rPr>
      </w:pPr>
    </w:p>
    <w:p w:rsidR="00177928" w:rsidRPr="001952E0" w:rsidRDefault="00177928" w:rsidP="00177928">
      <w:pPr>
        <w:pStyle w:val="Default"/>
        <w:spacing w:after="199"/>
        <w:ind w:left="1080" w:right="-1"/>
        <w:contextualSpacing/>
        <w:jc w:val="center"/>
        <w:rPr>
          <w:b/>
        </w:rPr>
      </w:pPr>
      <w:r>
        <w:rPr>
          <w:b/>
        </w:rPr>
        <w:t>Практическое занятие 13-14</w:t>
      </w: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>: тренинг, р</w:t>
      </w:r>
      <w:r w:rsidRPr="00BA70AA">
        <w:t>абота в малых группах</w:t>
      </w:r>
    </w:p>
    <w:p w:rsidR="00177928" w:rsidRPr="001952E0" w:rsidRDefault="00177928" w:rsidP="00177928">
      <w:pPr>
        <w:pStyle w:val="Default"/>
        <w:spacing w:after="199"/>
        <w:ind w:right="-1"/>
        <w:contextualSpacing/>
        <w:jc w:val="both"/>
        <w:rPr>
          <w:b/>
        </w:rPr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>занятия:</w:t>
      </w:r>
      <w:r>
        <w:rPr>
          <w:szCs w:val="28"/>
        </w:rPr>
        <w:t xml:space="preserve"> </w:t>
      </w:r>
      <w:r w:rsidRPr="001E4231">
        <w:rPr>
          <w:b/>
          <w:i/>
          <w:szCs w:val="28"/>
        </w:rPr>
        <w:t>«</w:t>
      </w:r>
      <w:r w:rsidRPr="001E4231">
        <w:rPr>
          <w:b/>
          <w:i/>
          <w:color w:val="auto"/>
          <w:spacing w:val="-2"/>
        </w:rPr>
        <w:t>Особенности архитектурно-</w:t>
      </w:r>
      <w:proofErr w:type="gramStart"/>
      <w:r w:rsidRPr="001E4231">
        <w:rPr>
          <w:b/>
          <w:i/>
          <w:color w:val="auto"/>
          <w:spacing w:val="-2"/>
        </w:rPr>
        <w:t>планировочных решений</w:t>
      </w:r>
      <w:proofErr w:type="gramEnd"/>
      <w:r w:rsidRPr="001E4231">
        <w:rPr>
          <w:b/>
          <w:i/>
          <w:color w:val="auto"/>
          <w:spacing w:val="-2"/>
        </w:rPr>
        <w:t xml:space="preserve"> при проектировании </w:t>
      </w:r>
      <w:r w:rsidR="00351BEA" w:rsidRPr="00351BEA">
        <w:rPr>
          <w:b/>
          <w:i/>
          <w:color w:val="auto"/>
          <w:spacing w:val="-2"/>
        </w:rPr>
        <w:t>туристско-гостиничных комплексов и курортных гостиниц</w:t>
      </w:r>
      <w:r w:rsidRPr="001E4231">
        <w:rPr>
          <w:b/>
          <w:i/>
        </w:rPr>
        <w:t>»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Pr="00BD6F1F" w:rsidRDefault="00177928" w:rsidP="00177928">
      <w:pPr>
        <w:ind w:right="-1"/>
        <w:jc w:val="both"/>
      </w:pPr>
      <w:r w:rsidRPr="00BD6F1F">
        <w:t>формирование практических навыков:</w:t>
      </w:r>
    </w:p>
    <w:p w:rsidR="00177928" w:rsidRPr="00BD6F1F" w:rsidRDefault="00177928" w:rsidP="00177928">
      <w:pPr>
        <w:ind w:right="-1"/>
        <w:jc w:val="both"/>
      </w:pPr>
      <w:r w:rsidRPr="00BD6F1F">
        <w:t xml:space="preserve">- технологией разработки стандартов  организации; </w:t>
      </w:r>
    </w:p>
    <w:p w:rsidR="00177928" w:rsidRPr="00BD6F1F" w:rsidRDefault="00177928" w:rsidP="00177928">
      <w:pPr>
        <w:ind w:right="-1"/>
        <w:jc w:val="both"/>
      </w:pPr>
      <w:r w:rsidRPr="00BD6F1F">
        <w:t>- визуализации интерьера;</w:t>
      </w:r>
    </w:p>
    <w:p w:rsidR="00177928" w:rsidRPr="00BD6F1F" w:rsidRDefault="00177928" w:rsidP="00177928">
      <w:pPr>
        <w:ind w:right="-1"/>
        <w:jc w:val="both"/>
      </w:pPr>
      <w:r w:rsidRPr="00BD6F1F">
        <w:t xml:space="preserve">- формирования сводных карт отделки, карты подбора мебели, спецификация на двери и фурнитуру, электрооборудования и пр.   </w:t>
      </w:r>
    </w:p>
    <w:p w:rsidR="00177928" w:rsidRPr="00BD6F1F" w:rsidRDefault="00177928" w:rsidP="00177928">
      <w:pPr>
        <w:ind w:right="-1"/>
        <w:jc w:val="both"/>
      </w:pPr>
    </w:p>
    <w:p w:rsidR="00177928" w:rsidRPr="00BD6F1F" w:rsidRDefault="00177928" w:rsidP="00177928">
      <w:pPr>
        <w:ind w:right="-1"/>
        <w:jc w:val="both"/>
      </w:pPr>
      <w:r w:rsidRPr="00BD6F1F">
        <w:rPr>
          <w:i/>
        </w:rPr>
        <w:lastRenderedPageBreak/>
        <w:t>Технические стандарты гостиницы</w:t>
      </w:r>
      <w:r w:rsidRPr="00BD6F1F">
        <w:t xml:space="preserve"> – это описание требований к общим проектным решениям, техническому состоянию здания,  дизайну, расположению и отделке внутренних помещений - предназначенных как для гостей, так и для производственных и административных целей, функционированию и эксплуатации систем жизнеобеспечения, связи, лифтов и эскалаторов и к материальной базе гостиницы – оборудованию, мебели, инвентарю и т.п. </w:t>
      </w:r>
    </w:p>
    <w:p w:rsidR="00177928" w:rsidRPr="00BD6F1F" w:rsidRDefault="00177928" w:rsidP="00177928">
      <w:pPr>
        <w:ind w:right="-1" w:firstLine="709"/>
        <w:jc w:val="both"/>
      </w:pPr>
      <w:r w:rsidRPr="00BD6F1F">
        <w:t>В разработку технических стандартов проектируемой гостиницы  должно входить:</w:t>
      </w:r>
    </w:p>
    <w:p w:rsidR="00177928" w:rsidRPr="00BD6F1F" w:rsidRDefault="00177928" w:rsidP="00177928">
      <w:pPr>
        <w:ind w:right="-1"/>
        <w:jc w:val="both"/>
      </w:pPr>
      <w:r w:rsidRPr="00BD6F1F">
        <w:rPr>
          <w:color w:val="000000"/>
        </w:rPr>
        <w:t>-</w:t>
      </w:r>
      <w:r w:rsidRPr="00BD6F1F">
        <w:t xml:space="preserve"> разработка стиля художественного оформления интерьера: </w:t>
      </w:r>
      <w:r w:rsidRPr="00BD6F1F">
        <w:rPr>
          <w:color w:val="000000"/>
        </w:rPr>
        <w:t>определение цветовой гаммы и набора отделочных материалов, подготовка графических и цвето-фактурных вариантов художественного решения, око</w:t>
      </w:r>
      <w:r>
        <w:rPr>
          <w:color w:val="000000"/>
        </w:rPr>
        <w:t>нчательные</w:t>
      </w:r>
      <w:r w:rsidRPr="00BD6F1F">
        <w:rPr>
          <w:color w:val="000000"/>
        </w:rPr>
        <w:t xml:space="preserve">, карта подбора мебели, спецификация на двери и фурнитуру;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- подбор оборудования, отделочных материалов и аксессуаров, светильников, живописи и других интерьеров помещения;</w:t>
      </w:r>
    </w:p>
    <w:p w:rsidR="00177928" w:rsidRDefault="00177928" w:rsidP="00177928">
      <w:pPr>
        <w:ind w:right="-1"/>
        <w:jc w:val="both"/>
        <w:rPr>
          <w:color w:val="000000"/>
        </w:rPr>
      </w:pPr>
      <w:r w:rsidRPr="00BD6F1F">
        <w:t xml:space="preserve">- разработка стандартов оснащения номеров гостиницы </w:t>
      </w:r>
      <w:r w:rsidRPr="00BD6F1F">
        <w:rPr>
          <w:color w:val="000000"/>
        </w:rPr>
        <w:t xml:space="preserve">- описание стандартов оснащения сопровождается фотоизображениями, проектными эскизами </w:t>
      </w:r>
    </w:p>
    <w:p w:rsidR="00416769" w:rsidRPr="00BD6F1F" w:rsidRDefault="00416769" w:rsidP="00177928">
      <w:pPr>
        <w:ind w:right="-1"/>
        <w:jc w:val="both"/>
        <w:rPr>
          <w:color w:val="000000"/>
        </w:rPr>
      </w:pPr>
    </w:p>
    <w:p w:rsidR="00177928" w:rsidRDefault="00416769" w:rsidP="00177928">
      <w:pPr>
        <w:ind w:right="-5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</w:t>
      </w:r>
      <w:r w:rsidR="00177928" w:rsidRPr="002871DB">
        <w:rPr>
          <w:color w:val="000000"/>
          <w:sz w:val="28"/>
          <w:szCs w:val="28"/>
        </w:rPr>
        <w:t xml:space="preserve">  Перечень оборудования и материалов по оснащению номера</w:t>
      </w:r>
    </w:p>
    <w:p w:rsidR="00177928" w:rsidRPr="0092035C" w:rsidRDefault="00177928" w:rsidP="00177928">
      <w:pPr>
        <w:ind w:right="-569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162" w:tblpY="-121"/>
        <w:tblOverlap w:val="never"/>
        <w:tblW w:w="955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53"/>
        <w:gridCol w:w="2385"/>
        <w:gridCol w:w="2386"/>
        <w:gridCol w:w="928"/>
        <w:gridCol w:w="1051"/>
        <w:gridCol w:w="1748"/>
      </w:tblGrid>
      <w:tr w:rsidR="00177928" w:rsidTr="00E25DA7">
        <w:trPr>
          <w:trHeight w:hRule="exact" w:val="102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Pr="0092035C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r>
              <w:rPr>
                <w:rStyle w:val="210pt"/>
                <w:bCs/>
              </w:rPr>
              <w:t xml:space="preserve">Наименование </w:t>
            </w:r>
          </w:p>
          <w:p w:rsidR="00177928" w:rsidRPr="00B21C98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r>
              <w:rPr>
                <w:rStyle w:val="210pt"/>
                <w:bCs/>
              </w:rPr>
              <w:t>оборудования</w:t>
            </w:r>
          </w:p>
          <w:p w:rsidR="00177928" w:rsidRPr="0092035C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r>
              <w:rPr>
                <w:rStyle w:val="210pt"/>
                <w:bCs/>
              </w:rPr>
              <w:t xml:space="preserve"> и материалов, </w:t>
            </w:r>
          </w:p>
          <w:p w:rsidR="00177928" w:rsidRPr="0092035C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r>
              <w:rPr>
                <w:rStyle w:val="210pt"/>
                <w:bCs/>
              </w:rPr>
              <w:t xml:space="preserve">изготовитель </w:t>
            </w:r>
          </w:p>
          <w:p w:rsidR="00177928" w:rsidRPr="0018185D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</w:pPr>
            <w:r>
              <w:rPr>
                <w:rStyle w:val="210pt"/>
                <w:bCs/>
              </w:rPr>
              <w:t>(страна, фирма)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Размер (</w:t>
            </w:r>
            <w:proofErr w:type="gramStart"/>
            <w:r>
              <w:rPr>
                <w:rStyle w:val="210pt"/>
                <w:bCs/>
              </w:rPr>
              <w:t>мм</w:t>
            </w:r>
            <w:proofErr w:type="gramEnd"/>
            <w:r>
              <w:rPr>
                <w:rStyle w:val="210pt"/>
                <w:bCs/>
              </w:rPr>
              <w:t>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77928" w:rsidRPr="0018185D" w:rsidRDefault="00177928" w:rsidP="00E25DA7">
            <w:pPr>
              <w:pStyle w:val="26"/>
              <w:shd w:val="clear" w:color="auto" w:fill="auto"/>
              <w:spacing w:after="60" w:line="200" w:lineRule="exact"/>
              <w:ind w:left="220"/>
              <w:jc w:val="center"/>
            </w:pPr>
            <w:r>
              <w:rPr>
                <w:rStyle w:val="210pt"/>
                <w:bCs/>
              </w:rPr>
              <w:t>Единица</w:t>
            </w:r>
          </w:p>
          <w:p w:rsidR="00177928" w:rsidRPr="0018185D" w:rsidRDefault="00177928" w:rsidP="00E25DA7">
            <w:pPr>
              <w:pStyle w:val="26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  <w:bCs/>
              </w:rPr>
              <w:t>измерения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Количество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06" w:lineRule="exact"/>
              <w:jc w:val="center"/>
            </w:pPr>
            <w:r>
              <w:rPr>
                <w:rStyle w:val="210pt"/>
                <w:bCs/>
              </w:rPr>
              <w:t>Цена</w:t>
            </w:r>
          </w:p>
          <w:p w:rsidR="00177928" w:rsidRPr="0018185D" w:rsidRDefault="00177928" w:rsidP="00E25DA7">
            <w:pPr>
              <w:pStyle w:val="26"/>
              <w:shd w:val="clear" w:color="auto" w:fill="auto"/>
              <w:spacing w:line="206" w:lineRule="exact"/>
              <w:jc w:val="center"/>
            </w:pPr>
            <w:r>
              <w:rPr>
                <w:rStyle w:val="210pt"/>
                <w:bCs/>
              </w:rPr>
              <w:t>сумма</w:t>
            </w:r>
          </w:p>
          <w:p w:rsidR="00177928" w:rsidRPr="0018185D" w:rsidRDefault="00177928" w:rsidP="00E25DA7">
            <w:pPr>
              <w:pStyle w:val="26"/>
              <w:shd w:val="clear" w:color="auto" w:fill="auto"/>
              <w:spacing w:line="206" w:lineRule="exact"/>
              <w:jc w:val="center"/>
            </w:pPr>
            <w:r>
              <w:rPr>
                <w:rStyle w:val="210pt"/>
                <w:bCs/>
              </w:rPr>
              <w:t>руб.</w:t>
            </w:r>
          </w:p>
          <w:p w:rsidR="00177928" w:rsidRPr="0018185D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(2006 г.)</w:t>
            </w:r>
          </w:p>
        </w:tc>
      </w:tr>
      <w:tr w:rsidR="00177928" w:rsidTr="00E25DA7">
        <w:trPr>
          <w:trHeight w:hRule="exact" w:val="18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1.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</w:pPr>
            <w:r>
              <w:rPr>
                <w:rStyle w:val="210pt"/>
                <w:bCs/>
              </w:rPr>
              <w:t>&lt;&gt;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шт.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11290</w:t>
            </w:r>
          </w:p>
        </w:tc>
      </w:tr>
      <w:tr w:rsidR="00177928" w:rsidTr="00E25DA7">
        <w:trPr>
          <w:trHeight w:hRule="exact" w:val="18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2.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шт.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500</w:t>
            </w:r>
          </w:p>
        </w:tc>
      </w:tr>
      <w:tr w:rsidR="00177928" w:rsidTr="00E25DA7">
        <w:trPr>
          <w:trHeight w:hRule="exact" w:val="18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3.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шт.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4750</w:t>
            </w:r>
          </w:p>
        </w:tc>
      </w:tr>
      <w:tr w:rsidR="00177928" w:rsidTr="00E25DA7">
        <w:trPr>
          <w:trHeight w:hRule="exact" w:val="18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4.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шт.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7295</w:t>
            </w:r>
          </w:p>
        </w:tc>
      </w:tr>
      <w:tr w:rsidR="00177928" w:rsidTr="00E25DA7">
        <w:trPr>
          <w:trHeight w:hRule="exact" w:val="1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5.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шт.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9710</w:t>
            </w:r>
          </w:p>
        </w:tc>
      </w:tr>
      <w:tr w:rsidR="00177928" w:rsidTr="00E25DA7">
        <w:trPr>
          <w:trHeight w:hRule="exact" w:val="18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6.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</w:tr>
      <w:tr w:rsidR="00177928" w:rsidTr="00E25DA7">
        <w:trPr>
          <w:trHeight w:hRule="exact" w:val="18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</w:tr>
      <w:tr w:rsidR="00177928" w:rsidTr="00E25DA7">
        <w:trPr>
          <w:trHeight w:hRule="exact" w:val="67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39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7928" w:rsidRPr="0092035C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r>
              <w:rPr>
                <w:rStyle w:val="210pt"/>
                <w:bCs/>
              </w:rPr>
              <w:t>Полотенца,</w:t>
            </w:r>
          </w:p>
          <w:p w:rsidR="00177928" w:rsidRPr="0092035C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r>
              <w:rPr>
                <w:rStyle w:val="210pt"/>
                <w:bCs/>
              </w:rPr>
              <w:t xml:space="preserve"> в том</w:t>
            </w:r>
          </w:p>
          <w:p w:rsidR="00177928" w:rsidRPr="00B21C98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r>
              <w:rPr>
                <w:rStyle w:val="210pt"/>
                <w:bCs/>
              </w:rPr>
              <w:t xml:space="preserve"> числе </w:t>
            </w:r>
            <w:proofErr w:type="gramStart"/>
            <w:r>
              <w:rPr>
                <w:rStyle w:val="210pt"/>
                <w:bCs/>
              </w:rPr>
              <w:t>банное</w:t>
            </w:r>
            <w:proofErr w:type="gramEnd"/>
            <w:r>
              <w:rPr>
                <w:rStyle w:val="210pt"/>
                <w:bCs/>
              </w:rPr>
              <w:t xml:space="preserve"> </w:t>
            </w:r>
          </w:p>
          <w:p w:rsidR="00177928" w:rsidRPr="0092035C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  <w:rPr>
                <w:rStyle w:val="210pt"/>
                <w:bCs/>
              </w:rPr>
            </w:pPr>
            <w:proofErr w:type="gramStart"/>
            <w:r>
              <w:rPr>
                <w:rStyle w:val="210pt"/>
                <w:bCs/>
              </w:rPr>
              <w:t xml:space="preserve">(для </w:t>
            </w:r>
            <w:proofErr w:type="gramEnd"/>
          </w:p>
          <w:p w:rsidR="00177928" w:rsidRPr="0018185D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</w:pPr>
            <w:r>
              <w:rPr>
                <w:rStyle w:val="210pt"/>
                <w:bCs/>
              </w:rPr>
              <w:t>каждого гостя)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1"/>
                <w:iCs/>
              </w:rPr>
              <w:t>500г/м2-комплект 50*70,50*100, 70*140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компл.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2"/>
              </w:rPr>
              <w:t>986</w:t>
            </w:r>
          </w:p>
        </w:tc>
      </w:tr>
      <w:tr w:rsidR="00177928" w:rsidTr="00E25DA7">
        <w:trPr>
          <w:trHeight w:hRule="exact" w:val="51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40" w:lineRule="auto"/>
              <w:contextualSpacing/>
              <w:jc w:val="center"/>
            </w:pPr>
            <w:r>
              <w:rPr>
                <w:rStyle w:val="210pt"/>
                <w:bCs/>
              </w:rPr>
              <w:t>Итого оснащение однокомнатных номеров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928" w:rsidRDefault="00177928" w:rsidP="00E25DA7">
            <w:pPr>
              <w:rPr>
                <w:sz w:val="10"/>
                <w:szCs w:val="1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28" w:rsidRPr="0018185D" w:rsidRDefault="00177928" w:rsidP="00E25DA7">
            <w:pPr>
              <w:pStyle w:val="2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Cs/>
              </w:rPr>
              <w:t>109670,25</w:t>
            </w:r>
          </w:p>
        </w:tc>
      </w:tr>
    </w:tbl>
    <w:p w:rsidR="00177928" w:rsidRDefault="00177928" w:rsidP="00177928">
      <w:pPr>
        <w:ind w:right="-1"/>
        <w:jc w:val="center"/>
        <w:rPr>
          <w:b/>
          <w:color w:val="000000"/>
        </w:rPr>
      </w:pPr>
    </w:p>
    <w:p w:rsidR="00177928" w:rsidRDefault="00177928" w:rsidP="00177928">
      <w:pPr>
        <w:ind w:right="-1"/>
        <w:jc w:val="center"/>
        <w:rPr>
          <w:b/>
          <w:color w:val="000000"/>
        </w:rPr>
      </w:pPr>
      <w:r w:rsidRPr="00D11370">
        <w:rPr>
          <w:b/>
          <w:color w:val="000000"/>
        </w:rPr>
        <w:t>Практическое занятие</w:t>
      </w:r>
      <w:r w:rsidR="00306225">
        <w:rPr>
          <w:b/>
          <w:color w:val="000000"/>
        </w:rPr>
        <w:t xml:space="preserve"> 15</w:t>
      </w:r>
    </w:p>
    <w:p w:rsidR="00177928" w:rsidRDefault="00177928" w:rsidP="00177928">
      <w:pPr>
        <w:ind w:right="-1"/>
        <w:rPr>
          <w:b/>
          <w:color w:val="000000"/>
        </w:rPr>
      </w:pP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>: Тренинг, Case-study, Мастер-класс</w:t>
      </w:r>
    </w:p>
    <w:p w:rsidR="00177928" w:rsidRPr="00351BEA" w:rsidRDefault="00177928" w:rsidP="00177928">
      <w:pPr>
        <w:pStyle w:val="Default"/>
        <w:spacing w:after="199"/>
        <w:ind w:right="-1"/>
        <w:contextualSpacing/>
        <w:jc w:val="both"/>
        <w:rPr>
          <w:b/>
          <w:i/>
        </w:rPr>
      </w:pPr>
      <w:r>
        <w:rPr>
          <w:i/>
          <w:szCs w:val="28"/>
        </w:rPr>
        <w:t>Тема</w:t>
      </w:r>
      <w:r w:rsidRPr="001C29D1">
        <w:rPr>
          <w:i/>
          <w:szCs w:val="28"/>
        </w:rPr>
        <w:t xml:space="preserve"> занятия:</w:t>
      </w:r>
      <w:r>
        <w:rPr>
          <w:szCs w:val="28"/>
        </w:rPr>
        <w:t xml:space="preserve"> </w:t>
      </w:r>
      <w:r w:rsidRPr="00351BEA">
        <w:rPr>
          <w:b/>
          <w:i/>
        </w:rPr>
        <w:t xml:space="preserve">Техническое задание на проектирование. Технико-экономическое обоснование проекта </w:t>
      </w:r>
      <w:r w:rsidR="00351BEA" w:rsidRPr="00351BEA">
        <w:rPr>
          <w:b/>
          <w:i/>
        </w:rPr>
        <w:t>туристско-гостиничных комплексов и курортных гостиниц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Pr="00D11370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D11370">
        <w:rPr>
          <w:color w:val="000000"/>
        </w:rPr>
        <w:t>формирование практических навыков: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 xml:space="preserve">- использование нормативных документов; 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>- сравнительный анализ преимуществ и недостатков партнеров – поставщиков оборудования;</w:t>
      </w:r>
    </w:p>
    <w:p w:rsidR="00177928" w:rsidRPr="00D11370" w:rsidRDefault="00177928" w:rsidP="00177928">
      <w:pPr>
        <w:pStyle w:val="af7"/>
        <w:spacing w:after="0"/>
        <w:ind w:right="-1" w:firstLine="709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В техническое задание включить: 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</w:t>
      </w:r>
      <w:r w:rsidRPr="00D11370">
        <w:rPr>
          <w:bCs/>
          <w:color w:val="000000"/>
          <w:shd w:val="clear" w:color="auto" w:fill="FFFFFF"/>
        </w:rPr>
        <w:t xml:space="preserve"> требования ГОСТ (для бассейнов, пляжей, детского оборудования и пр.);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 зонирования, дизайнерские и стилевые решения общественных зон, расстановка оборудования и т.п.;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lastRenderedPageBreak/>
        <w:t>- планы производственных  помещений с оборудованием и мебелью;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характеристики технологического оснащения – сводные карты и сравнительный анализ поставщиков оборудования;</w:t>
      </w: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стандарты обслуживания.</w:t>
      </w: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</w:p>
    <w:p w:rsidR="00177928" w:rsidRDefault="00177928" w:rsidP="00177928">
      <w:pPr>
        <w:pStyle w:val="af7"/>
        <w:spacing w:after="0"/>
        <w:ind w:right="-1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3 контрольная точка</w:t>
      </w:r>
    </w:p>
    <w:p w:rsidR="00177928" w:rsidRPr="001B5C42" w:rsidRDefault="00306225" w:rsidP="00177928">
      <w:pPr>
        <w:pStyle w:val="af7"/>
        <w:spacing w:after="0"/>
        <w:ind w:right="-1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Практическое занятие 16</w:t>
      </w:r>
    </w:p>
    <w:p w:rsidR="00177928" w:rsidRDefault="00177928" w:rsidP="00177928">
      <w:pPr>
        <w:pStyle w:val="af7"/>
        <w:spacing w:after="0"/>
        <w:ind w:right="-1"/>
        <w:rPr>
          <w:bCs/>
          <w:color w:val="000000"/>
          <w:shd w:val="clear" w:color="auto" w:fill="FFFFFF"/>
        </w:rPr>
      </w:pP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AD46E6">
        <w:rPr>
          <w:bCs/>
          <w:i/>
          <w:color w:val="000000"/>
          <w:shd w:val="clear" w:color="auto" w:fill="FFFFFF"/>
        </w:rPr>
        <w:t>Вид практического занятия</w:t>
      </w:r>
      <w:r>
        <w:rPr>
          <w:bCs/>
          <w:color w:val="000000"/>
          <w:shd w:val="clear" w:color="auto" w:fill="FFFFFF"/>
        </w:rPr>
        <w:t xml:space="preserve"> – письменный опрос</w:t>
      </w:r>
    </w:p>
    <w:p w:rsidR="00177928" w:rsidRDefault="00177928" w:rsidP="00177928">
      <w:pPr>
        <w:pStyle w:val="af7"/>
        <w:spacing w:after="0"/>
        <w:ind w:right="-1"/>
        <w:jc w:val="both"/>
      </w:pPr>
      <w:r>
        <w:rPr>
          <w:i/>
          <w:szCs w:val="28"/>
        </w:rPr>
        <w:t xml:space="preserve">Тема </w:t>
      </w:r>
      <w:r w:rsidRPr="001C29D1">
        <w:rPr>
          <w:i/>
          <w:szCs w:val="28"/>
        </w:rPr>
        <w:t xml:space="preserve"> занятия</w:t>
      </w:r>
      <w:r>
        <w:rPr>
          <w:bCs/>
          <w:color w:val="000000"/>
          <w:shd w:val="clear" w:color="auto" w:fill="FFFFFF"/>
        </w:rPr>
        <w:t>: «</w:t>
      </w:r>
      <w:r w:rsidRPr="00AD46E6">
        <w:rPr>
          <w:b/>
          <w:bCs/>
          <w:i/>
          <w:color w:val="000000"/>
          <w:shd w:val="clear" w:color="auto" w:fill="FFFFFF"/>
        </w:rPr>
        <w:t>О</w:t>
      </w:r>
      <w:r w:rsidR="00351BEA">
        <w:rPr>
          <w:b/>
          <w:bCs/>
          <w:i/>
          <w:color w:val="000000"/>
          <w:shd w:val="clear" w:color="auto" w:fill="FFFFFF"/>
        </w:rPr>
        <w:t>сновные подходы к формированию</w:t>
      </w:r>
      <w:r w:rsidRPr="00AD46E6">
        <w:rPr>
          <w:b/>
          <w:bCs/>
          <w:i/>
          <w:color w:val="000000"/>
          <w:shd w:val="clear" w:color="auto" w:fill="FFFFFF"/>
        </w:rPr>
        <w:t xml:space="preserve"> гостиничного продукта/ гостиничной концепции</w:t>
      </w:r>
      <w:r>
        <w:rPr>
          <w:b/>
          <w:bCs/>
          <w:i/>
          <w:color w:val="000000"/>
          <w:shd w:val="clear" w:color="auto" w:fill="FFFFFF"/>
        </w:rPr>
        <w:t>»</w:t>
      </w:r>
    </w:p>
    <w:p w:rsidR="00177928" w:rsidRPr="004167C6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167C6">
        <w:rPr>
          <w:rFonts w:ascii="Times New Roman" w:hAnsi="Times New Roman"/>
          <w:i/>
          <w:sz w:val="24"/>
          <w:szCs w:val="24"/>
        </w:rPr>
        <w:t>формирование практических навыков: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51BEA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="00351BEA">
        <w:rPr>
          <w:rFonts w:ascii="Times New Roman" w:hAnsi="Times New Roman" w:cs="Times New Roman"/>
          <w:sz w:val="24"/>
          <w:szCs w:val="24"/>
        </w:rPr>
        <w:t xml:space="preserve"> гостинично</w:t>
      </w:r>
      <w:r w:rsidRPr="00846741">
        <w:rPr>
          <w:rFonts w:ascii="Times New Roman" w:hAnsi="Times New Roman" w:cs="Times New Roman"/>
          <w:sz w:val="24"/>
          <w:szCs w:val="24"/>
        </w:rPr>
        <w:t>го продукта в соответствии с требованиями потребителя;</w:t>
      </w:r>
    </w:p>
    <w:p w:rsidR="00177928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0C1C">
        <w:rPr>
          <w:rFonts w:ascii="Times New Roman" w:hAnsi="Times New Roman" w:cs="Times New Roman"/>
          <w:sz w:val="24"/>
          <w:szCs w:val="24"/>
        </w:rPr>
        <w:t xml:space="preserve"> маркетинговых исследований и конкурентного анализа в гостиничной индустрии;</w:t>
      </w:r>
    </w:p>
    <w:p w:rsidR="00177928" w:rsidRPr="00846741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>- разработки</w:t>
      </w:r>
      <w:r w:rsidR="00351BEA">
        <w:rPr>
          <w:rFonts w:ascii="Times New Roman" w:hAnsi="Times New Roman" w:cs="Times New Roman"/>
          <w:sz w:val="24"/>
          <w:szCs w:val="24"/>
        </w:rPr>
        <w:t xml:space="preserve"> концепции гостинично</w:t>
      </w:r>
      <w:r w:rsidRPr="00846741">
        <w:rPr>
          <w:rFonts w:ascii="Times New Roman" w:hAnsi="Times New Roman" w:cs="Times New Roman"/>
          <w:sz w:val="24"/>
          <w:szCs w:val="24"/>
        </w:rPr>
        <w:t>го продукта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928" w:rsidRPr="004167C6" w:rsidRDefault="00177928" w:rsidP="00177928">
      <w:pPr>
        <w:pStyle w:val="af"/>
        <w:tabs>
          <w:tab w:val="left" w:pos="0"/>
          <w:tab w:val="left" w:pos="993"/>
          <w:tab w:val="left" w:pos="1418"/>
        </w:tabs>
        <w:spacing w:line="240" w:lineRule="auto"/>
        <w:ind w:left="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741">
        <w:rPr>
          <w:rFonts w:ascii="Times New Roman" w:hAnsi="Times New Roman" w:cs="Times New Roman"/>
          <w:sz w:val="24"/>
          <w:szCs w:val="24"/>
        </w:rPr>
        <w:t xml:space="preserve"> - </w:t>
      </w:r>
      <w:r w:rsidRPr="00297EC3">
        <w:rPr>
          <w:rFonts w:ascii="Times New Roman" w:hAnsi="Times New Roman" w:cs="Times New Roman"/>
          <w:sz w:val="24"/>
          <w:szCs w:val="24"/>
        </w:rPr>
        <w:t>анализа современного состояния и перспективы развития рынка гостиничных услуг региона;</w:t>
      </w:r>
    </w:p>
    <w:p w:rsidR="00177928" w:rsidRPr="00A61D82" w:rsidRDefault="00177928" w:rsidP="00177928">
      <w:pPr>
        <w:jc w:val="both"/>
        <w:rPr>
          <w:i/>
        </w:rPr>
      </w:pPr>
      <w:r w:rsidRPr="00A61D82">
        <w:rPr>
          <w:i/>
        </w:rPr>
        <w:t>Вопросы письменного опроса</w:t>
      </w:r>
      <w:r>
        <w:rPr>
          <w:i/>
        </w:rPr>
        <w:t>:</w:t>
      </w:r>
      <w:r w:rsidRPr="00A61D82">
        <w:rPr>
          <w:i/>
        </w:rPr>
        <w:t xml:space="preserve"> </w:t>
      </w:r>
    </w:p>
    <w:p w:rsidR="00177928" w:rsidRPr="00A61D82" w:rsidRDefault="00177928" w:rsidP="009D4C13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t xml:space="preserve"> Понятие гостиничный продукт, составляющие гостиничного продукта </w:t>
      </w:r>
    </w:p>
    <w:p w:rsidR="00177928" w:rsidRPr="00A61D82" w:rsidRDefault="00177928" w:rsidP="009D4C13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t>Основные понятия инвестиционной деятельности: инвестор, заказчик, подрядчик и пр.</w:t>
      </w:r>
    </w:p>
    <w:p w:rsidR="00177928" w:rsidRPr="00A61D82" w:rsidRDefault="00177928" w:rsidP="009D4C13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t>Этапы разработки гостиничного продукта. Этапы разработки гостиничной концепции</w:t>
      </w:r>
    </w:p>
    <w:p w:rsidR="00177928" w:rsidRPr="00A61D82" w:rsidRDefault="00177928" w:rsidP="009D4C13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t xml:space="preserve">Средства размещения различных видов -  стандарт ГОСТ </w:t>
      </w:r>
      <w:proofErr w:type="gramStart"/>
      <w:r w:rsidRPr="00A61D82">
        <w:t>Р</w:t>
      </w:r>
      <w:proofErr w:type="gramEnd"/>
      <w:r w:rsidRPr="00A61D82">
        <w:t xml:space="preserve"> 51185-2014 Туристские услуги. Средства размещения. Общие требования. </w:t>
      </w:r>
    </w:p>
    <w:p w:rsidR="00177928" w:rsidRPr="00A61D82" w:rsidRDefault="00177928" w:rsidP="009D4C13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t>Маркетинговые исследования по разработке гостиничной концепции</w:t>
      </w:r>
    </w:p>
    <w:p w:rsidR="00177928" w:rsidRPr="00A61D82" w:rsidRDefault="00177928" w:rsidP="009D4C13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t>Модель концепции тематической гостиницы или основанной на принципах театрализации</w:t>
      </w:r>
    </w:p>
    <w:p w:rsidR="00177928" w:rsidRPr="00A61D82" w:rsidRDefault="00177928" w:rsidP="009D4C13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t>Общая характеристика и перечень нормативно-технической документация проектирования, строительства и оснащения гостиниц и основной перечень организаций, контролирующих работу гостиницы</w:t>
      </w:r>
    </w:p>
    <w:p w:rsidR="00177928" w:rsidRPr="00A61D82" w:rsidRDefault="00177928" w:rsidP="009D4C13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t>Сегментация потребителей гостиничного рынка, по различным критериям</w:t>
      </w:r>
    </w:p>
    <w:p w:rsidR="00177928" w:rsidRPr="00A61D82" w:rsidRDefault="00177928" w:rsidP="009D4C13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t xml:space="preserve">Основные гостиничные концепции. Понятие интерьер и экстерьер, стили интерьеров </w:t>
      </w:r>
    </w:p>
    <w:p w:rsidR="00177928" w:rsidRPr="00A61D82" w:rsidRDefault="00177928" w:rsidP="009D4C13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t xml:space="preserve">Концепция эко-гостиницы. Основные требования экологических стандартов к гостиничным предприятиям </w:t>
      </w:r>
    </w:p>
    <w:p w:rsidR="00177928" w:rsidRDefault="00177928" w:rsidP="009D4C13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A61D82">
        <w:rPr>
          <w:color w:val="000000"/>
          <w:shd w:val="clear" w:color="auto" w:fill="FFFFFF"/>
        </w:rPr>
        <w:t>Общие требования, предъявляемые к проектированию зданий и территорий гостиничных предприятий</w:t>
      </w:r>
      <w:r w:rsidRPr="00A61D82">
        <w:rPr>
          <w:color w:val="000000"/>
          <w:spacing w:val="-1"/>
        </w:rPr>
        <w:t xml:space="preserve"> </w:t>
      </w:r>
    </w:p>
    <w:p w:rsidR="00177928" w:rsidRPr="001E4231" w:rsidRDefault="00177928" w:rsidP="009D4C13">
      <w:pPr>
        <w:pStyle w:val="af7"/>
        <w:numPr>
          <w:ilvl w:val="0"/>
          <w:numId w:val="42"/>
        </w:numPr>
        <w:ind w:left="142" w:firstLine="0"/>
        <w:contextualSpacing/>
        <w:jc w:val="both"/>
      </w:pPr>
      <w:r w:rsidRPr="001E4231">
        <w:rPr>
          <w:color w:val="000000"/>
          <w:spacing w:val="-1"/>
        </w:rPr>
        <w:t>Характеристика инженерно-технического оборудования гостиничного предприятия</w:t>
      </w:r>
    </w:p>
    <w:p w:rsidR="00177928" w:rsidRDefault="00177928" w:rsidP="00177928">
      <w:pPr>
        <w:pStyle w:val="af7"/>
        <w:spacing w:after="0"/>
        <w:ind w:right="-1"/>
        <w:rPr>
          <w:bCs/>
          <w:color w:val="000000"/>
          <w:shd w:val="clear" w:color="auto" w:fill="FFFFFF"/>
        </w:rPr>
      </w:pPr>
    </w:p>
    <w:p w:rsidR="00177928" w:rsidRDefault="00177928" w:rsidP="00177928">
      <w:pPr>
        <w:pStyle w:val="af7"/>
        <w:spacing w:after="0"/>
        <w:ind w:right="-1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Обсуждение результатов работы</w:t>
      </w:r>
    </w:p>
    <w:p w:rsidR="00177928" w:rsidRDefault="00177928" w:rsidP="00177928">
      <w:pPr>
        <w:pStyle w:val="af7"/>
        <w:spacing w:after="0"/>
        <w:ind w:right="-1"/>
        <w:rPr>
          <w:bCs/>
          <w:color w:val="000000"/>
          <w:shd w:val="clear" w:color="auto" w:fill="FFFFFF"/>
        </w:rPr>
      </w:pPr>
    </w:p>
    <w:p w:rsidR="00177928" w:rsidRPr="001B5C42" w:rsidRDefault="00306225" w:rsidP="00177928">
      <w:pPr>
        <w:pStyle w:val="af7"/>
        <w:spacing w:after="0"/>
        <w:ind w:right="-1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Практическое занятие 17</w:t>
      </w:r>
    </w:p>
    <w:p w:rsidR="00177928" w:rsidRDefault="00177928" w:rsidP="00177928">
      <w:pPr>
        <w:pStyle w:val="af7"/>
        <w:spacing w:after="0"/>
        <w:ind w:right="-1"/>
        <w:rPr>
          <w:bCs/>
          <w:color w:val="000000"/>
          <w:shd w:val="clear" w:color="auto" w:fill="FFFFFF"/>
        </w:rPr>
      </w:pPr>
    </w:p>
    <w:p w:rsidR="00177928" w:rsidRDefault="00177928" w:rsidP="00177928">
      <w:pPr>
        <w:pStyle w:val="af7"/>
        <w:spacing w:after="0"/>
        <w:ind w:right="-1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Вид проведения занятия – мастер-класс</w:t>
      </w:r>
    </w:p>
    <w:p w:rsidR="00351BEA" w:rsidRDefault="00177928" w:rsidP="00351BEA">
      <w:pPr>
        <w:pStyle w:val="af7"/>
        <w:spacing w:after="0"/>
        <w:ind w:right="-1"/>
        <w:jc w:val="both"/>
        <w:rPr>
          <w:b/>
          <w:i/>
          <w:spacing w:val="-3"/>
        </w:rPr>
      </w:pPr>
      <w:r>
        <w:rPr>
          <w:bCs/>
          <w:color w:val="000000"/>
          <w:shd w:val="clear" w:color="auto" w:fill="FFFFFF"/>
        </w:rPr>
        <w:t xml:space="preserve">Тема занятия: </w:t>
      </w:r>
      <w:r w:rsidRPr="004167C6">
        <w:rPr>
          <w:b/>
          <w:i/>
          <w:spacing w:val="-3"/>
        </w:rPr>
        <w:t xml:space="preserve">Проектирование </w:t>
      </w:r>
      <w:proofErr w:type="gramStart"/>
      <w:r w:rsidRPr="004167C6">
        <w:rPr>
          <w:b/>
          <w:i/>
          <w:spacing w:val="-3"/>
        </w:rPr>
        <w:t>материально-технического</w:t>
      </w:r>
      <w:proofErr w:type="gramEnd"/>
      <w:r w:rsidRPr="004167C6">
        <w:rPr>
          <w:b/>
          <w:i/>
          <w:spacing w:val="-3"/>
        </w:rPr>
        <w:t xml:space="preserve"> </w:t>
      </w:r>
      <w:r w:rsidR="00351BEA" w:rsidRPr="00351BEA">
        <w:rPr>
          <w:b/>
          <w:i/>
          <w:spacing w:val="-3"/>
        </w:rPr>
        <w:t xml:space="preserve">туристско-гостиничных комплексов и курортных гостиниц </w:t>
      </w:r>
    </w:p>
    <w:p w:rsidR="00177928" w:rsidRDefault="00177928" w:rsidP="00351BEA">
      <w:pPr>
        <w:pStyle w:val="af7"/>
        <w:spacing w:after="0"/>
        <w:ind w:right="-1"/>
        <w:jc w:val="both"/>
        <w:rPr>
          <w:color w:val="000000"/>
        </w:rPr>
      </w:pPr>
      <w:r w:rsidRPr="001C29D1">
        <w:rPr>
          <w:i/>
        </w:rPr>
        <w:lastRenderedPageBreak/>
        <w:t>Краткое содержание (цель) занятия</w:t>
      </w:r>
    </w:p>
    <w:p w:rsidR="00177928" w:rsidRPr="00D11370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D11370">
        <w:rPr>
          <w:color w:val="000000"/>
        </w:rPr>
        <w:t>формирование практических навыков: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 xml:space="preserve">- использование нормативных документов; 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>- сравнительный анализ преимуществ и недостатков партнеров – поставщиков оборудования;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В техническое задание включить: 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</w:t>
      </w:r>
      <w:r w:rsidRPr="00D11370">
        <w:rPr>
          <w:bCs/>
          <w:color w:val="000000"/>
          <w:shd w:val="clear" w:color="auto" w:fill="FFFFFF"/>
        </w:rPr>
        <w:t xml:space="preserve"> требования ГОСТ (для бассейнов, пляжей, детского оборудования и пр.);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 зонирования, дизайнерские и стилевые решения общественных зон, расстановка оборудования и т.п.;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планы производственных  помещений с оборудованием и мебелью;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характеристики технологического оснащения – сводные карты и сравнительный анализ поставщиков оборудования;</w:t>
      </w: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стандарты обслуживания.</w:t>
      </w:r>
    </w:p>
    <w:p w:rsidR="00177928" w:rsidRPr="00937F53" w:rsidRDefault="00177928" w:rsidP="00177928">
      <w:pPr>
        <w:pStyle w:val="af7"/>
        <w:spacing w:after="0"/>
        <w:ind w:right="-1"/>
        <w:jc w:val="both"/>
        <w:rPr>
          <w:i/>
          <w:spacing w:val="-3"/>
        </w:rPr>
      </w:pPr>
      <w:r>
        <w:rPr>
          <w:bCs/>
          <w:color w:val="000000"/>
          <w:shd w:val="clear" w:color="auto" w:fill="FFFFFF"/>
        </w:rPr>
        <w:t>: «</w:t>
      </w:r>
      <w:r w:rsidRPr="00937F53">
        <w:rPr>
          <w:b/>
          <w:i/>
        </w:rPr>
        <w:t>Технологии подбора инженерно-технического  оборудования</w:t>
      </w:r>
      <w:r>
        <w:rPr>
          <w:b/>
          <w:i/>
        </w:rPr>
        <w:t>»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В техническое задание включить: 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</w:t>
      </w:r>
      <w:r w:rsidRPr="00D11370">
        <w:rPr>
          <w:bCs/>
          <w:color w:val="000000"/>
          <w:shd w:val="clear" w:color="auto" w:fill="FFFFFF"/>
        </w:rPr>
        <w:t xml:space="preserve"> требования </w:t>
      </w:r>
      <w:r>
        <w:rPr>
          <w:bCs/>
          <w:color w:val="000000"/>
          <w:shd w:val="clear" w:color="auto" w:fill="FFFFFF"/>
        </w:rPr>
        <w:t>и технические условия к оборудованию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планы производственных  помещений с оборудованием и мебелью;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характеристики технологического оснащения – сводные карты и сравнительный анализ поставщиков оборудования;</w:t>
      </w: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стандарты обслуживания.</w:t>
      </w:r>
    </w:p>
    <w:p w:rsidR="00177928" w:rsidRPr="00937F53" w:rsidRDefault="00177928" w:rsidP="00177928">
      <w:pPr>
        <w:pStyle w:val="af7"/>
        <w:spacing w:after="0"/>
        <w:ind w:right="-1"/>
        <w:jc w:val="center"/>
        <w:rPr>
          <w:b/>
          <w:bCs/>
          <w:color w:val="000000"/>
          <w:shd w:val="clear" w:color="auto" w:fill="FFFFFF"/>
        </w:rPr>
      </w:pPr>
      <w:r w:rsidRPr="00937F53">
        <w:rPr>
          <w:b/>
          <w:bCs/>
          <w:color w:val="000000"/>
          <w:shd w:val="clear" w:color="auto" w:fill="FFFFFF"/>
        </w:rPr>
        <w:t>4 контрольная точка</w:t>
      </w:r>
    </w:p>
    <w:p w:rsidR="00177928" w:rsidRDefault="00177928" w:rsidP="00177928">
      <w:pPr>
        <w:pStyle w:val="af7"/>
        <w:spacing w:after="0"/>
        <w:ind w:right="-1"/>
        <w:jc w:val="center"/>
        <w:rPr>
          <w:b/>
          <w:color w:val="000000"/>
        </w:rPr>
      </w:pPr>
      <w:r w:rsidRPr="00D11370">
        <w:rPr>
          <w:b/>
          <w:color w:val="000000"/>
        </w:rPr>
        <w:t>Практическое занятие</w:t>
      </w:r>
      <w:r w:rsidR="00306225">
        <w:rPr>
          <w:b/>
          <w:color w:val="000000"/>
        </w:rPr>
        <w:t xml:space="preserve"> 18</w:t>
      </w: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>: защита</w:t>
      </w:r>
      <w:r w:rsidRPr="00BA70AA">
        <w:t xml:space="preserve"> группового проекта</w:t>
      </w:r>
    </w:p>
    <w:p w:rsidR="00177928" w:rsidRPr="00351BEA" w:rsidRDefault="00177928" w:rsidP="00177928">
      <w:pPr>
        <w:pStyle w:val="af7"/>
        <w:spacing w:after="0"/>
        <w:ind w:right="-1"/>
        <w:jc w:val="both"/>
        <w:rPr>
          <w:b/>
          <w:i/>
          <w:color w:val="000000"/>
        </w:rPr>
      </w:pPr>
      <w:r w:rsidRPr="001C29D1">
        <w:rPr>
          <w:i/>
          <w:szCs w:val="28"/>
        </w:rPr>
        <w:t>Тема и содержание занятия:</w:t>
      </w:r>
      <w:r>
        <w:rPr>
          <w:i/>
          <w:szCs w:val="28"/>
        </w:rPr>
        <w:t xml:space="preserve"> «</w:t>
      </w:r>
      <w:r w:rsidRPr="004167C6">
        <w:rPr>
          <w:b/>
          <w:i/>
          <w:color w:val="000000"/>
        </w:rPr>
        <w:t>Техниче</w:t>
      </w:r>
      <w:r>
        <w:rPr>
          <w:b/>
          <w:i/>
          <w:color w:val="000000"/>
        </w:rPr>
        <w:t xml:space="preserve">ское задание на проектирование оснащения </w:t>
      </w:r>
      <w:r w:rsidR="00351BEA" w:rsidRPr="00351BEA">
        <w:rPr>
          <w:b/>
          <w:i/>
          <w:color w:val="000000"/>
        </w:rPr>
        <w:t>туристско-гостиничных комплексов и курортных гостиниц</w:t>
      </w:r>
      <w:r>
        <w:rPr>
          <w:b/>
          <w:i/>
          <w:color w:val="000000"/>
        </w:rPr>
        <w:t>»</w:t>
      </w:r>
      <w:r w:rsidRPr="00351BEA">
        <w:rPr>
          <w:b/>
          <w:i/>
          <w:color w:val="000000"/>
        </w:rPr>
        <w:t xml:space="preserve"> </w:t>
      </w:r>
    </w:p>
    <w:p w:rsidR="00177928" w:rsidRPr="00D11370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  <w:r>
        <w:rPr>
          <w:color w:val="000000"/>
        </w:rPr>
        <w:t xml:space="preserve"> </w:t>
      </w:r>
      <w:r w:rsidRPr="00D11370">
        <w:rPr>
          <w:color w:val="000000"/>
        </w:rPr>
        <w:t>формирование практических навыков:</w:t>
      </w:r>
    </w:p>
    <w:p w:rsidR="00177928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>- формирования технического задания на проектирование гостиницы</w:t>
      </w:r>
    </w:p>
    <w:p w:rsidR="00177928" w:rsidRDefault="00177928" w:rsidP="00177928">
      <w:pPr>
        <w:ind w:right="-1"/>
        <w:jc w:val="both"/>
        <w:rPr>
          <w:i/>
          <w:color w:val="000000"/>
        </w:rPr>
      </w:pP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Pr="00BD6F1F" w:rsidRDefault="00177928" w:rsidP="00177928">
      <w:pPr>
        <w:ind w:right="-1"/>
        <w:jc w:val="both"/>
      </w:pPr>
      <w:r w:rsidRPr="00BD6F1F">
        <w:t>формирование практических навыков:</w:t>
      </w:r>
    </w:p>
    <w:p w:rsidR="00177928" w:rsidRPr="00BD6F1F" w:rsidRDefault="00177928" w:rsidP="00177928">
      <w:pPr>
        <w:ind w:right="-1"/>
        <w:jc w:val="both"/>
      </w:pPr>
      <w:r w:rsidRPr="00BD6F1F">
        <w:t xml:space="preserve">- технологией разработки стандартов  организации; </w:t>
      </w:r>
    </w:p>
    <w:p w:rsidR="00177928" w:rsidRPr="00BD6F1F" w:rsidRDefault="00177928" w:rsidP="00177928">
      <w:pPr>
        <w:ind w:right="-1"/>
        <w:jc w:val="both"/>
      </w:pPr>
      <w:r w:rsidRPr="00BD6F1F">
        <w:t>- визуализации интерьера;</w:t>
      </w:r>
    </w:p>
    <w:p w:rsidR="00177928" w:rsidRPr="00BD6F1F" w:rsidRDefault="00177928" w:rsidP="00177928">
      <w:pPr>
        <w:ind w:right="-1"/>
        <w:jc w:val="both"/>
      </w:pPr>
      <w:r w:rsidRPr="00BD6F1F">
        <w:t xml:space="preserve">- формирования сводных карт отделки, карты подбора мебели, спецификация на двери и фурнитуру, электрооборудования и пр.   </w:t>
      </w:r>
    </w:p>
    <w:p w:rsidR="00177928" w:rsidRPr="00BD6F1F" w:rsidRDefault="00177928" w:rsidP="00177928">
      <w:pPr>
        <w:ind w:right="-1"/>
        <w:jc w:val="both"/>
      </w:pPr>
    </w:p>
    <w:p w:rsidR="00177928" w:rsidRPr="00BD6F1F" w:rsidRDefault="00177928" w:rsidP="00177928">
      <w:pPr>
        <w:ind w:right="-1"/>
        <w:jc w:val="both"/>
      </w:pPr>
      <w:r w:rsidRPr="00BD6F1F">
        <w:rPr>
          <w:i/>
        </w:rPr>
        <w:t>Технические стандарты гостиницы</w:t>
      </w:r>
      <w:r w:rsidRPr="00BD6F1F">
        <w:t xml:space="preserve"> – это описание требований к общим проектным решениям, техническому состоянию здания,  дизайну, расположению и отделке внутренних помещений - предназначенных как для гостей, так и для производственных и административных целей, функционированию и эксплуатации систем жизнеобеспечения, связи, лифтов и эскалаторов и к материальной базе гостиницы – оборудованию, мебели, инвентарю и т.п. </w:t>
      </w:r>
    </w:p>
    <w:p w:rsidR="00177928" w:rsidRPr="00BD6F1F" w:rsidRDefault="00177928" w:rsidP="00177928">
      <w:pPr>
        <w:ind w:right="-1" w:firstLine="709"/>
        <w:jc w:val="both"/>
      </w:pPr>
      <w:r w:rsidRPr="00BD6F1F">
        <w:t>В разработку технических стандартов проектируемой гостиницы  должно входить:</w:t>
      </w:r>
    </w:p>
    <w:p w:rsidR="00177928" w:rsidRPr="00BD6F1F" w:rsidRDefault="00177928" w:rsidP="00177928">
      <w:pPr>
        <w:ind w:right="-1"/>
        <w:jc w:val="both"/>
      </w:pPr>
      <w:r w:rsidRPr="00BD6F1F">
        <w:rPr>
          <w:color w:val="000000"/>
        </w:rPr>
        <w:t>-</w:t>
      </w:r>
      <w:r w:rsidRPr="00BD6F1F">
        <w:t xml:space="preserve"> разработка стиля художественного оформления интерьера: </w:t>
      </w:r>
      <w:r w:rsidRPr="00BD6F1F">
        <w:rPr>
          <w:color w:val="000000"/>
        </w:rPr>
        <w:t>определение цветовой гаммы и набора отделочных материалов, подготовка графических и цвето-фактурных вариантов художественного решения, око</w:t>
      </w:r>
      <w:r>
        <w:rPr>
          <w:color w:val="000000"/>
        </w:rPr>
        <w:t>нчательные</w:t>
      </w:r>
      <w:r w:rsidRPr="00BD6F1F">
        <w:rPr>
          <w:color w:val="000000"/>
        </w:rPr>
        <w:t xml:space="preserve">, карта подбора мебели, спецификация на двери и фурнитуру;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lastRenderedPageBreak/>
        <w:t>- подбор оборудования, отделочных материалов и аксессуаров, светильников, живописи и других интерьеров помещения;</w:t>
      </w:r>
    </w:p>
    <w:p w:rsidR="00177928" w:rsidRDefault="00177928" w:rsidP="00177928">
      <w:pPr>
        <w:ind w:right="-1"/>
        <w:jc w:val="both"/>
        <w:rPr>
          <w:color w:val="000000"/>
        </w:rPr>
      </w:pPr>
      <w:r w:rsidRPr="00BD6F1F">
        <w:t xml:space="preserve">- разработка стандартов оснащения номеров гостиницы </w:t>
      </w:r>
      <w:r w:rsidRPr="00BD6F1F">
        <w:rPr>
          <w:color w:val="000000"/>
        </w:rPr>
        <w:t>- описание стандартов оснащения сопровождается фотоизо</w:t>
      </w:r>
      <w:r>
        <w:rPr>
          <w:color w:val="000000"/>
        </w:rPr>
        <w:t>бражениями, проектными эскизами.</w:t>
      </w:r>
    </w:p>
    <w:p w:rsidR="00177928" w:rsidRPr="00BD6F1F" w:rsidRDefault="00177928" w:rsidP="00177928">
      <w:pPr>
        <w:ind w:right="-1"/>
        <w:jc w:val="both"/>
        <w:rPr>
          <w:color w:val="000000"/>
        </w:rPr>
      </w:pPr>
    </w:p>
    <w:p w:rsidR="00177928" w:rsidRPr="002128DB" w:rsidRDefault="00416769" w:rsidP="00177928">
      <w:pPr>
        <w:pStyle w:val="af0"/>
        <w:spacing w:before="0" w:after="0"/>
        <w:ind w:right="-569"/>
        <w:contextualSpacing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Пример </w:t>
      </w:r>
      <w:r w:rsidR="00177928" w:rsidRPr="002128DB">
        <w:rPr>
          <w:rFonts w:ascii="Times New Roman" w:hAnsi="Times New Roman"/>
        </w:rPr>
        <w:t xml:space="preserve"> для гостиниц  3*. В интерьере преобладают теплые и спокойные тона, прочная мебель из шпонированного МДФ с элементами из массива бука, выполнена по эскизам итальянских дизайнеров.</w:t>
      </w:r>
    </w:p>
    <w:p w:rsidR="00177928" w:rsidRPr="002128DB" w:rsidRDefault="00177928" w:rsidP="00177928">
      <w:pPr>
        <w:pStyle w:val="af0"/>
        <w:spacing w:before="0" w:after="0"/>
        <w:ind w:firstLine="709"/>
        <w:contextualSpacing/>
        <w:jc w:val="both"/>
        <w:textAlignment w:val="top"/>
        <w:rPr>
          <w:rFonts w:ascii="Times New Roman" w:hAnsi="Times New Roman"/>
        </w:rPr>
      </w:pPr>
    </w:p>
    <w:p w:rsidR="00177928" w:rsidRPr="002128DB" w:rsidRDefault="00416769" w:rsidP="00177928">
      <w:pPr>
        <w:pStyle w:val="af0"/>
        <w:spacing w:before="0" w:after="0"/>
        <w:contextualSpacing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>Таблица 6</w:t>
      </w:r>
      <w:r w:rsidR="00177928" w:rsidRPr="002128DB">
        <w:rPr>
          <w:rFonts w:ascii="Times New Roman" w:hAnsi="Times New Roman"/>
        </w:rPr>
        <w:t>Затраты на оснащение номера площадью 24 м</w:t>
      </w:r>
      <w:proofErr w:type="gramStart"/>
      <w:r w:rsidR="00177928" w:rsidRPr="002128DB">
        <w:rPr>
          <w:rFonts w:ascii="Times New Roman" w:hAnsi="Times New Roman"/>
        </w:rPr>
        <w:t>2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7"/>
        <w:gridCol w:w="3619"/>
      </w:tblGrid>
      <w:tr w:rsidR="00177928" w:rsidTr="00E25DA7">
        <w:trPr>
          <w:trHeight w:val="248"/>
        </w:trPr>
        <w:tc>
          <w:tcPr>
            <w:tcW w:w="5737" w:type="dxa"/>
          </w:tcPr>
          <w:p w:rsidR="00177928" w:rsidRPr="0018185D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19" w:type="dxa"/>
          </w:tcPr>
          <w:p w:rsidR="00177928" w:rsidRPr="0018185D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</w:p>
        </w:tc>
      </w:tr>
      <w:tr w:rsidR="00177928" w:rsidTr="00E25DA7">
        <w:trPr>
          <w:trHeight w:val="263"/>
        </w:trPr>
        <w:tc>
          <w:tcPr>
            <w:tcW w:w="5737" w:type="dxa"/>
          </w:tcPr>
          <w:p w:rsidR="00177928" w:rsidRPr="0018185D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4D1C43">
              <w:rPr>
                <w:rFonts w:ascii="Times New Roman" w:hAnsi="Times New Roman"/>
                <w:szCs w:val="24"/>
              </w:rPr>
              <w:t>Текстиль</w:t>
            </w:r>
          </w:p>
        </w:tc>
        <w:tc>
          <w:tcPr>
            <w:tcW w:w="3619" w:type="dxa"/>
          </w:tcPr>
          <w:p w:rsidR="00177928" w:rsidRPr="0018185D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4D1C43">
              <w:rPr>
                <w:rFonts w:ascii="Times New Roman" w:hAnsi="Times New Roman"/>
                <w:szCs w:val="24"/>
              </w:rPr>
              <w:t>31 504 </w:t>
            </w:r>
          </w:p>
        </w:tc>
      </w:tr>
      <w:tr w:rsidR="00177928" w:rsidTr="00E25DA7">
        <w:trPr>
          <w:trHeight w:val="263"/>
        </w:trPr>
        <w:tc>
          <w:tcPr>
            <w:tcW w:w="5737" w:type="dxa"/>
          </w:tcPr>
          <w:p w:rsidR="00177928" w:rsidRPr="0018185D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4D1C43">
              <w:rPr>
                <w:rFonts w:ascii="Times New Roman" w:hAnsi="Times New Roman"/>
                <w:szCs w:val="24"/>
              </w:rPr>
              <w:t>Мебель</w:t>
            </w:r>
          </w:p>
        </w:tc>
        <w:tc>
          <w:tcPr>
            <w:tcW w:w="3619" w:type="dxa"/>
          </w:tcPr>
          <w:p w:rsidR="00177928" w:rsidRPr="0018185D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4D1C43">
              <w:rPr>
                <w:rFonts w:ascii="Times New Roman" w:hAnsi="Times New Roman"/>
                <w:szCs w:val="24"/>
              </w:rPr>
              <w:t>67 250 </w:t>
            </w:r>
          </w:p>
        </w:tc>
      </w:tr>
      <w:tr w:rsidR="00177928" w:rsidTr="00E25DA7">
        <w:trPr>
          <w:trHeight w:val="248"/>
        </w:trPr>
        <w:tc>
          <w:tcPr>
            <w:tcW w:w="5737" w:type="dxa"/>
          </w:tcPr>
          <w:p w:rsidR="00177928" w:rsidRPr="0018185D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4D1C43">
              <w:rPr>
                <w:rFonts w:ascii="Times New Roman" w:hAnsi="Times New Roman"/>
                <w:szCs w:val="24"/>
              </w:rPr>
              <w:t>Освещение и декор</w:t>
            </w:r>
          </w:p>
        </w:tc>
        <w:tc>
          <w:tcPr>
            <w:tcW w:w="3619" w:type="dxa"/>
          </w:tcPr>
          <w:p w:rsidR="00177928" w:rsidRPr="0018185D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4D1C43">
              <w:rPr>
                <w:rFonts w:ascii="Times New Roman" w:hAnsi="Times New Roman"/>
                <w:szCs w:val="24"/>
              </w:rPr>
              <w:t>12 300 </w:t>
            </w:r>
          </w:p>
        </w:tc>
      </w:tr>
      <w:tr w:rsidR="00177928" w:rsidTr="00E25DA7">
        <w:trPr>
          <w:trHeight w:val="263"/>
        </w:trPr>
        <w:tc>
          <w:tcPr>
            <w:tcW w:w="5737" w:type="dxa"/>
          </w:tcPr>
          <w:p w:rsidR="00177928" w:rsidRPr="0018185D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4D1C43">
              <w:rPr>
                <w:rFonts w:ascii="Times New Roman" w:hAnsi="Times New Roman"/>
                <w:szCs w:val="24"/>
              </w:rPr>
              <w:t>Сантехника и аксессуары</w:t>
            </w:r>
          </w:p>
        </w:tc>
        <w:tc>
          <w:tcPr>
            <w:tcW w:w="3619" w:type="dxa"/>
          </w:tcPr>
          <w:p w:rsidR="00177928" w:rsidRPr="0018185D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4D1C43">
              <w:rPr>
                <w:rFonts w:ascii="Times New Roman" w:hAnsi="Times New Roman"/>
                <w:szCs w:val="24"/>
              </w:rPr>
              <w:t>40 787 </w:t>
            </w:r>
          </w:p>
        </w:tc>
      </w:tr>
      <w:tr w:rsidR="00177928" w:rsidTr="00E25DA7">
        <w:trPr>
          <w:trHeight w:val="263"/>
        </w:trPr>
        <w:tc>
          <w:tcPr>
            <w:tcW w:w="5737" w:type="dxa"/>
          </w:tcPr>
          <w:p w:rsidR="00177928" w:rsidRPr="0018185D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4D1C43">
              <w:rPr>
                <w:rFonts w:ascii="Times New Roman" w:hAnsi="Times New Roman"/>
                <w:szCs w:val="24"/>
              </w:rPr>
              <w:t>Отделочные материалы</w:t>
            </w:r>
          </w:p>
        </w:tc>
        <w:tc>
          <w:tcPr>
            <w:tcW w:w="3619" w:type="dxa"/>
          </w:tcPr>
          <w:p w:rsidR="00177928" w:rsidRPr="0018185D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4D1C43">
              <w:rPr>
                <w:rFonts w:ascii="Times New Roman" w:hAnsi="Times New Roman"/>
                <w:szCs w:val="24"/>
              </w:rPr>
              <w:t>58 430 </w:t>
            </w:r>
          </w:p>
        </w:tc>
      </w:tr>
      <w:tr w:rsidR="00177928" w:rsidTr="00E25DA7">
        <w:trPr>
          <w:trHeight w:val="279"/>
        </w:trPr>
        <w:tc>
          <w:tcPr>
            <w:tcW w:w="5737" w:type="dxa"/>
          </w:tcPr>
          <w:p w:rsidR="00177928" w:rsidRPr="0018185D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4D1C43">
              <w:rPr>
                <w:rFonts w:ascii="Times New Roman" w:hAnsi="Times New Roman"/>
                <w:szCs w:val="24"/>
              </w:rPr>
              <w:t>Номер под ключ</w:t>
            </w:r>
          </w:p>
        </w:tc>
        <w:tc>
          <w:tcPr>
            <w:tcW w:w="3619" w:type="dxa"/>
          </w:tcPr>
          <w:p w:rsidR="00177928" w:rsidRPr="0018185D" w:rsidRDefault="00177928" w:rsidP="00E25DA7">
            <w:pPr>
              <w:pStyle w:val="af0"/>
              <w:spacing w:before="0" w:after="0"/>
              <w:contextualSpacing/>
              <w:jc w:val="both"/>
              <w:textAlignment w:val="top"/>
              <w:rPr>
                <w:rFonts w:ascii="Times New Roman" w:hAnsi="Times New Roman"/>
                <w:szCs w:val="24"/>
              </w:rPr>
            </w:pPr>
            <w:r w:rsidRPr="004D1C43">
              <w:rPr>
                <w:rFonts w:ascii="Times New Roman" w:hAnsi="Times New Roman"/>
                <w:szCs w:val="24"/>
              </w:rPr>
              <w:t>210 271 </w:t>
            </w:r>
          </w:p>
        </w:tc>
      </w:tr>
    </w:tbl>
    <w:p w:rsidR="00177928" w:rsidRPr="009D24ED" w:rsidRDefault="00177928" w:rsidP="00177928">
      <w:pPr>
        <w:pStyle w:val="af0"/>
        <w:spacing w:before="0" w:after="0"/>
        <w:ind w:firstLine="709"/>
        <w:contextualSpacing/>
        <w:jc w:val="both"/>
        <w:textAlignment w:val="top"/>
      </w:pPr>
      <w:r w:rsidRPr="00723AEB">
        <w:t> </w:t>
      </w:r>
    </w:p>
    <w:p w:rsidR="00416769" w:rsidRDefault="00177928" w:rsidP="00177928">
      <w:pPr>
        <w:spacing w:line="262" w:lineRule="atLeast"/>
        <w:jc w:val="both"/>
        <w:textAlignment w:val="top"/>
        <w:rPr>
          <w:rFonts w:asciiTheme="minorHAnsi" w:hAnsiTheme="minorHAnsi" w:cs="Helvetica"/>
        </w:rPr>
      </w:pPr>
      <w:r w:rsidRPr="00970E26">
        <w:rPr>
          <w:rFonts w:ascii="pf_agora_sans_proregular" w:hAnsi="pf_agora_sans_proregular" w:cs="Helvetica"/>
        </w:rPr>
        <w:t xml:space="preserve">Пример для загородных отелей, где важна атмосфера натуральности и единения с природой. Вся мебель изготовлена из 100% массива сосны, покрытие - натуральный </w:t>
      </w:r>
      <w:r w:rsidR="00416769">
        <w:rPr>
          <w:rFonts w:ascii="pf_agora_sans_proregular" w:hAnsi="pf_agora_sans_proregular" w:cs="Helvetica"/>
        </w:rPr>
        <w:t>вос</w:t>
      </w:r>
      <w:r w:rsidR="00416769">
        <w:rPr>
          <w:rFonts w:asciiTheme="minorHAnsi" w:hAnsiTheme="minorHAnsi" w:cs="Helvetica"/>
        </w:rPr>
        <w:t>к</w:t>
      </w:r>
    </w:p>
    <w:p w:rsidR="00177928" w:rsidRPr="00970E26" w:rsidRDefault="00177928" w:rsidP="00177928">
      <w:pPr>
        <w:spacing w:line="262" w:lineRule="atLeast"/>
        <w:jc w:val="both"/>
        <w:textAlignment w:val="top"/>
        <w:rPr>
          <w:rFonts w:ascii="pf_agora_sans_proregular" w:hAnsi="pf_agora_sans_proregular" w:cs="Helvetica"/>
        </w:rPr>
      </w:pPr>
      <w:r w:rsidRPr="00970E26">
        <w:rPr>
          <w:rFonts w:ascii="pf_agora_sans_proregular" w:hAnsi="pf_agora_sans_proregular" w:cs="Helvetica"/>
        </w:rPr>
        <w:t xml:space="preserve"> </w:t>
      </w:r>
    </w:p>
    <w:p w:rsidR="00177928" w:rsidRPr="002128DB" w:rsidRDefault="00416769" w:rsidP="00177928">
      <w:pPr>
        <w:pStyle w:val="af0"/>
        <w:spacing w:before="0" w:after="0"/>
        <w:ind w:firstLine="709"/>
        <w:contextualSpacing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</w:t>
      </w:r>
      <w:r w:rsidR="00177928" w:rsidRPr="002128DB">
        <w:rPr>
          <w:rFonts w:ascii="Times New Roman" w:hAnsi="Times New Roman"/>
        </w:rPr>
        <w:t>Затраты на оснащение номера площадью 24 м</w:t>
      </w:r>
      <w:proofErr w:type="gramStart"/>
      <w:r w:rsidR="00177928" w:rsidRPr="002128DB">
        <w:rPr>
          <w:rFonts w:ascii="Times New Roman" w:hAnsi="Times New Roman"/>
        </w:rPr>
        <w:t>2</w:t>
      </w:r>
      <w:proofErr w:type="gramEnd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5"/>
        <w:gridCol w:w="4339"/>
      </w:tblGrid>
      <w:tr w:rsidR="00177928" w:rsidRPr="002128DB" w:rsidTr="00E25DA7">
        <w:trPr>
          <w:trHeight w:val="261"/>
        </w:trPr>
        <w:tc>
          <w:tcPr>
            <w:tcW w:w="4875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 xml:space="preserve">Наименование </w:t>
            </w:r>
          </w:p>
        </w:tc>
        <w:tc>
          <w:tcPr>
            <w:tcW w:w="4339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Стоимость</w:t>
            </w:r>
          </w:p>
        </w:tc>
      </w:tr>
      <w:tr w:rsidR="00177928" w:rsidRPr="002128DB" w:rsidTr="00E25DA7">
        <w:trPr>
          <w:trHeight w:val="283"/>
        </w:trPr>
        <w:tc>
          <w:tcPr>
            <w:tcW w:w="4875" w:type="dxa"/>
          </w:tcPr>
          <w:p w:rsidR="00177928" w:rsidRPr="002128DB" w:rsidRDefault="00177928" w:rsidP="00E25DA7">
            <w:pPr>
              <w:spacing w:line="262" w:lineRule="atLeast"/>
              <w:jc w:val="both"/>
              <w:textAlignment w:val="top"/>
            </w:pPr>
            <w:r w:rsidRPr="002128DB">
              <w:t>Текстиль</w:t>
            </w:r>
          </w:p>
        </w:tc>
        <w:tc>
          <w:tcPr>
            <w:tcW w:w="4339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8 604 </w:t>
            </w:r>
          </w:p>
        </w:tc>
      </w:tr>
      <w:tr w:rsidR="00177928" w:rsidRPr="002128DB" w:rsidTr="00E25DA7">
        <w:trPr>
          <w:trHeight w:val="283"/>
        </w:trPr>
        <w:tc>
          <w:tcPr>
            <w:tcW w:w="4875" w:type="dxa"/>
          </w:tcPr>
          <w:p w:rsidR="00177928" w:rsidRPr="002128DB" w:rsidRDefault="00177928" w:rsidP="00E25DA7">
            <w:pPr>
              <w:spacing w:line="262" w:lineRule="atLeast"/>
              <w:jc w:val="both"/>
              <w:textAlignment w:val="top"/>
            </w:pPr>
            <w:r w:rsidRPr="002128DB">
              <w:t>Мебель</w:t>
            </w:r>
          </w:p>
        </w:tc>
        <w:tc>
          <w:tcPr>
            <w:tcW w:w="4339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101 765 </w:t>
            </w:r>
          </w:p>
        </w:tc>
      </w:tr>
      <w:tr w:rsidR="00177928" w:rsidRPr="002128DB" w:rsidTr="00E25DA7">
        <w:trPr>
          <w:trHeight w:val="272"/>
        </w:trPr>
        <w:tc>
          <w:tcPr>
            <w:tcW w:w="4875" w:type="dxa"/>
          </w:tcPr>
          <w:p w:rsidR="00177928" w:rsidRPr="002128DB" w:rsidRDefault="00177928" w:rsidP="00E25DA7">
            <w:pPr>
              <w:spacing w:line="262" w:lineRule="atLeast"/>
              <w:jc w:val="both"/>
              <w:textAlignment w:val="top"/>
            </w:pPr>
            <w:r w:rsidRPr="002128DB">
              <w:t>Освещение и декор</w:t>
            </w:r>
          </w:p>
        </w:tc>
        <w:tc>
          <w:tcPr>
            <w:tcW w:w="4339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5 420 </w:t>
            </w:r>
          </w:p>
        </w:tc>
      </w:tr>
      <w:tr w:rsidR="00177928" w:rsidRPr="002128DB" w:rsidTr="00E25DA7">
        <w:trPr>
          <w:trHeight w:val="283"/>
        </w:trPr>
        <w:tc>
          <w:tcPr>
            <w:tcW w:w="4875" w:type="dxa"/>
          </w:tcPr>
          <w:p w:rsidR="00177928" w:rsidRPr="002128DB" w:rsidRDefault="00177928" w:rsidP="00E25DA7">
            <w:pPr>
              <w:spacing w:line="262" w:lineRule="atLeast"/>
              <w:jc w:val="both"/>
              <w:textAlignment w:val="top"/>
            </w:pPr>
            <w:r w:rsidRPr="002128DB">
              <w:t>Сантехника и аксессуары</w:t>
            </w:r>
          </w:p>
        </w:tc>
        <w:tc>
          <w:tcPr>
            <w:tcW w:w="4339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46 295 </w:t>
            </w:r>
          </w:p>
        </w:tc>
      </w:tr>
      <w:tr w:rsidR="00177928" w:rsidRPr="002128DB" w:rsidTr="00E25DA7">
        <w:trPr>
          <w:trHeight w:val="272"/>
        </w:trPr>
        <w:tc>
          <w:tcPr>
            <w:tcW w:w="4875" w:type="dxa"/>
          </w:tcPr>
          <w:p w:rsidR="00177928" w:rsidRPr="002128DB" w:rsidRDefault="00177928" w:rsidP="00E25DA7">
            <w:pPr>
              <w:spacing w:line="262" w:lineRule="atLeast"/>
              <w:jc w:val="both"/>
              <w:textAlignment w:val="top"/>
            </w:pPr>
            <w:r w:rsidRPr="002128DB">
              <w:t>Отделочные материалы</w:t>
            </w:r>
          </w:p>
        </w:tc>
        <w:tc>
          <w:tcPr>
            <w:tcW w:w="4339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75 490 </w:t>
            </w:r>
          </w:p>
        </w:tc>
      </w:tr>
      <w:tr w:rsidR="00177928" w:rsidRPr="002128DB" w:rsidTr="00E25DA7">
        <w:trPr>
          <w:trHeight w:val="294"/>
        </w:trPr>
        <w:tc>
          <w:tcPr>
            <w:tcW w:w="4875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Итого номер под ключ</w:t>
            </w:r>
          </w:p>
        </w:tc>
        <w:tc>
          <w:tcPr>
            <w:tcW w:w="4339" w:type="dxa"/>
          </w:tcPr>
          <w:p w:rsidR="00177928" w:rsidRPr="002128DB" w:rsidRDefault="00177928" w:rsidP="00E25DA7">
            <w:pPr>
              <w:spacing w:line="262" w:lineRule="atLeast"/>
              <w:ind w:firstLine="709"/>
              <w:jc w:val="both"/>
              <w:textAlignment w:val="top"/>
            </w:pPr>
            <w:r w:rsidRPr="002128DB">
              <w:t>237 574 </w:t>
            </w:r>
          </w:p>
        </w:tc>
      </w:tr>
    </w:tbl>
    <w:p w:rsidR="00177928" w:rsidRDefault="00177928" w:rsidP="00177928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77928" w:rsidRPr="00806671" w:rsidRDefault="00177928" w:rsidP="00177928">
      <w:pPr>
        <w:jc w:val="both"/>
        <w:rPr>
          <w:color w:val="000000"/>
        </w:rPr>
      </w:pPr>
      <w:r>
        <w:rPr>
          <w:color w:val="000000"/>
        </w:rPr>
        <w:t xml:space="preserve">Отчет </w:t>
      </w:r>
      <w:r w:rsidRPr="00B20122">
        <w:t xml:space="preserve"> </w:t>
      </w:r>
      <w:r>
        <w:t>предпроектных предложений по оснащению ГК должен содержать сводные карты по оснащению номерного фонда и общ</w:t>
      </w:r>
      <w:r w:rsidR="00416769">
        <w:t xml:space="preserve">ественных помещений </w:t>
      </w:r>
    </w:p>
    <w:p w:rsidR="00177928" w:rsidRDefault="00177928" w:rsidP="00177928">
      <w:pPr>
        <w:ind w:right="-1"/>
        <w:contextualSpacing/>
        <w:jc w:val="center"/>
        <w:textAlignment w:val="top"/>
        <w:rPr>
          <w:i/>
          <w:spacing w:val="-3"/>
        </w:rPr>
      </w:pPr>
    </w:p>
    <w:p w:rsidR="00177928" w:rsidRPr="000E40E1" w:rsidRDefault="00177928" w:rsidP="00177928">
      <w:pPr>
        <w:ind w:right="-1"/>
        <w:contextualSpacing/>
        <w:jc w:val="center"/>
        <w:textAlignment w:val="top"/>
        <w:rPr>
          <w:i/>
        </w:rPr>
      </w:pPr>
      <w:r>
        <w:rPr>
          <w:i/>
          <w:spacing w:val="-3"/>
        </w:rPr>
        <w:t>Семестр 7</w:t>
      </w:r>
    </w:p>
    <w:p w:rsidR="00177928" w:rsidRDefault="00177928" w:rsidP="00177928">
      <w:pPr>
        <w:tabs>
          <w:tab w:val="left" w:pos="709"/>
        </w:tabs>
        <w:spacing w:before="100" w:beforeAutospacing="1" w:after="100" w:afterAutospacing="1"/>
        <w:ind w:right="-1"/>
        <w:contextualSpacing/>
        <w:jc w:val="both"/>
        <w:rPr>
          <w:b/>
          <w:spacing w:val="-3"/>
        </w:rPr>
      </w:pPr>
    </w:p>
    <w:p w:rsidR="00177928" w:rsidRPr="007C0A02" w:rsidRDefault="00177928" w:rsidP="00177928">
      <w:pPr>
        <w:tabs>
          <w:tab w:val="left" w:pos="709"/>
        </w:tabs>
        <w:spacing w:before="100" w:beforeAutospacing="1" w:after="100" w:afterAutospacing="1"/>
        <w:ind w:right="-1"/>
        <w:contextualSpacing/>
        <w:jc w:val="both"/>
        <w:rPr>
          <w:b/>
          <w:spacing w:val="-3"/>
        </w:rPr>
      </w:pPr>
      <w:r>
        <w:rPr>
          <w:b/>
          <w:spacing w:val="-3"/>
        </w:rPr>
        <w:t xml:space="preserve">Раздел 3. Проектирование мероприятий к </w:t>
      </w:r>
      <w:r w:rsidR="00351BEA">
        <w:rPr>
          <w:b/>
          <w:spacing w:val="-3"/>
        </w:rPr>
        <w:t xml:space="preserve">  вводу в эксплуатацию </w:t>
      </w:r>
      <w:r w:rsidR="00351BEA">
        <w:rPr>
          <w:b/>
        </w:rPr>
        <w:t>туристско-гостиничных комплексов и курортных гостиниц</w:t>
      </w:r>
    </w:p>
    <w:p w:rsidR="00177928" w:rsidRPr="00BD6F1F" w:rsidRDefault="00177928" w:rsidP="00177928">
      <w:pPr>
        <w:spacing w:line="262" w:lineRule="atLeast"/>
        <w:ind w:right="-1"/>
        <w:textAlignment w:val="top"/>
        <w:rPr>
          <w:rFonts w:ascii="pf_agora_sans_proregular" w:hAnsi="pf_agora_sans_proregular" w:cs="Helvetica"/>
        </w:rPr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center"/>
        <w:rPr>
          <w:b/>
          <w:color w:val="000000"/>
        </w:rPr>
      </w:pPr>
      <w:r w:rsidRPr="0003605E">
        <w:rPr>
          <w:b/>
          <w:color w:val="000000"/>
        </w:rPr>
        <w:t>Практическое занятие 1</w:t>
      </w:r>
      <w:r>
        <w:rPr>
          <w:b/>
          <w:color w:val="000000"/>
        </w:rPr>
        <w:t>-2</w:t>
      </w:r>
      <w:r w:rsidRPr="0003605E">
        <w:rPr>
          <w:b/>
          <w:color w:val="000000"/>
        </w:rPr>
        <w:t xml:space="preserve"> </w:t>
      </w:r>
    </w:p>
    <w:p w:rsidR="00177928" w:rsidRDefault="00177928" w:rsidP="00177928">
      <w:pPr>
        <w:jc w:val="both"/>
        <w:rPr>
          <w:i/>
          <w:color w:val="000000"/>
        </w:rPr>
      </w:pPr>
    </w:p>
    <w:p w:rsidR="00177928" w:rsidRPr="00BA70AA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>: р</w:t>
      </w:r>
      <w:r w:rsidRPr="00BA70AA">
        <w:t xml:space="preserve">абота в малых группах, </w:t>
      </w:r>
      <w:r>
        <w:t>п</w:t>
      </w:r>
      <w:r w:rsidRPr="00BA70AA">
        <w:t>одготовка группового проекта</w:t>
      </w:r>
    </w:p>
    <w:p w:rsidR="00177928" w:rsidRPr="00806671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i/>
          <w:color w:val="000000"/>
        </w:rPr>
      </w:pPr>
      <w:r w:rsidRPr="001C29D1">
        <w:rPr>
          <w:i/>
          <w:szCs w:val="28"/>
        </w:rPr>
        <w:t>Тема занятия:</w:t>
      </w:r>
      <w:r>
        <w:rPr>
          <w:szCs w:val="28"/>
        </w:rPr>
        <w:t xml:space="preserve"> «</w:t>
      </w:r>
      <w:r w:rsidRPr="00806671">
        <w:rPr>
          <w:b/>
          <w:i/>
          <w:color w:val="000000"/>
        </w:rPr>
        <w:t xml:space="preserve">Разработка основы корпоративной культуры и фирменного стиля </w:t>
      </w:r>
      <w:r w:rsidR="00351BEA" w:rsidRPr="00351BEA">
        <w:rPr>
          <w:b/>
          <w:i/>
          <w:color w:val="000000"/>
        </w:rPr>
        <w:t>туристско-гостиничных комплексов и курортных гостиниц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  <w:r w:rsidRPr="00650CA3">
        <w:rPr>
          <w:color w:val="000000"/>
        </w:rPr>
        <w:t xml:space="preserve"> </w:t>
      </w:r>
    </w:p>
    <w:p w:rsidR="00177928" w:rsidRPr="006C15AF" w:rsidRDefault="00177928" w:rsidP="00177928">
      <w:pPr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Default="00177928" w:rsidP="00177928">
      <w:pPr>
        <w:jc w:val="both"/>
        <w:rPr>
          <w:color w:val="000000"/>
        </w:rPr>
      </w:pPr>
      <w:r>
        <w:lastRenderedPageBreak/>
        <w:t xml:space="preserve">- формирования и </w:t>
      </w:r>
      <w:r w:rsidRPr="007120BB">
        <w:t>предоставления гостиничного продукта, соответствующего требованиям потребителей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 w:firstLine="709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До начала </w:t>
      </w:r>
      <w:r>
        <w:rPr>
          <w:color w:val="000000"/>
        </w:rPr>
        <w:t xml:space="preserve">разработки организационной структуры </w:t>
      </w:r>
      <w:r w:rsidRPr="00BD6F1F">
        <w:rPr>
          <w:color w:val="000000"/>
        </w:rPr>
        <w:t>должны быть сформированы миссия, корпоративная политика, стандарты сервиса и выполнения технологических операций, утверждены должностные инструкции, положения об отделах, штатное расписание гостиницы</w:t>
      </w:r>
      <w:r>
        <w:rPr>
          <w:color w:val="000000"/>
        </w:rPr>
        <w:t>.</w:t>
      </w:r>
      <w:r w:rsidRPr="00BD6F1F">
        <w:rPr>
          <w:color w:val="000000"/>
        </w:rPr>
        <w:t xml:space="preserve"> </w:t>
      </w:r>
      <w:r>
        <w:rPr>
          <w:color w:val="000000"/>
        </w:rPr>
        <w:t>Н</w:t>
      </w:r>
      <w:r w:rsidRPr="00BD6F1F">
        <w:rPr>
          <w:color w:val="000000"/>
        </w:rPr>
        <w:t xml:space="preserve">екоторые из названных документов (штатное расписание, должностные инструкции, стандарты сервиса и др.) разрабатываются еще на стадии предпроектных работ, в бизнес-плане, детально составленные правила внутреннего трудового распорядка, включающие описание смен работы, минимизируют издержки на персонал, формируют деловую атмосферу, способствуют лучшей мотивации персонала. </w:t>
      </w:r>
    </w:p>
    <w:p w:rsidR="00177928" w:rsidRDefault="00177928" w:rsidP="00177928">
      <w:pPr>
        <w:ind w:firstLine="560"/>
        <w:jc w:val="both"/>
        <w:rPr>
          <w:b/>
          <w:i/>
        </w:rPr>
      </w:pPr>
    </w:p>
    <w:p w:rsidR="00177928" w:rsidRDefault="00177928" w:rsidP="00177928">
      <w:pPr>
        <w:ind w:firstLine="560"/>
        <w:jc w:val="both"/>
      </w:pPr>
      <w:r w:rsidRPr="004A080D">
        <w:rPr>
          <w:b/>
          <w:i/>
        </w:rPr>
        <w:t>Фирменный стиль</w:t>
      </w:r>
      <w:r w:rsidRPr="004A080D">
        <w:t xml:space="preserve"> - совокупность словесных, графических, цветовых, типографских, дизайнерских акустических, видео</w:t>
      </w:r>
      <w:r>
        <w:t xml:space="preserve"> </w:t>
      </w:r>
      <w:r w:rsidRPr="004A080D">
        <w:t>и др.</w:t>
      </w:r>
      <w:r>
        <w:t xml:space="preserve"> </w:t>
      </w:r>
      <w:r w:rsidRPr="004A080D">
        <w:t xml:space="preserve">постоянных элементов (констант), обеспечивающих визуальное и смысловое единство  всей исходящей информации, ее внутреннего и внешнего оформления. </w:t>
      </w:r>
    </w:p>
    <w:p w:rsidR="00177928" w:rsidRDefault="00177928" w:rsidP="00177928">
      <w:pPr>
        <w:ind w:firstLine="560"/>
        <w:jc w:val="both"/>
      </w:pPr>
    </w:p>
    <w:p w:rsidR="00177928" w:rsidRDefault="00177928" w:rsidP="00177928">
      <w:pPr>
        <w:ind w:firstLine="560"/>
        <w:jc w:val="both"/>
      </w:pPr>
    </w:p>
    <w:p w:rsidR="00177928" w:rsidRDefault="00492D90" w:rsidP="00177928">
      <w:pPr>
        <w:jc w:val="both"/>
      </w:pPr>
      <w:r>
        <w:rPr>
          <w:noProof/>
        </w:rPr>
        <w:pict>
          <v:shape id="Рисунок 14" o:spid="_x0000_i1033" type="#_x0000_t75" alt="image001" style="width:468pt;height:190.05pt;visibility:visible;mso-wrap-style:square">
            <v:imagedata r:id="rId33" o:title="image001"/>
          </v:shape>
        </w:pic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 w:firstLine="720"/>
        <w:contextualSpacing/>
        <w:jc w:val="both"/>
      </w:pPr>
    </w:p>
    <w:p w:rsidR="00177928" w:rsidRPr="00713166" w:rsidRDefault="00177928" w:rsidP="00177928">
      <w:pPr>
        <w:shd w:val="clear" w:color="auto" w:fill="FFFFFF"/>
        <w:spacing w:before="100" w:beforeAutospacing="1" w:after="100" w:afterAutospacing="1"/>
        <w:ind w:right="-1" w:firstLine="720"/>
        <w:contextualSpacing/>
        <w:jc w:val="center"/>
        <w:rPr>
          <w:color w:val="000000"/>
        </w:rPr>
      </w:pPr>
      <w:r w:rsidRPr="00713166">
        <w:rPr>
          <w:color w:val="000000"/>
        </w:rPr>
        <w:t>Рис. Схема разработки фирменного стиля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 w:firstLine="720"/>
        <w:contextualSpacing/>
        <w:jc w:val="both"/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 w:firstLine="720"/>
        <w:contextualSpacing/>
        <w:jc w:val="both"/>
      </w:pPr>
      <w:r>
        <w:t xml:space="preserve">Для разработки комплекта фирменного блока, одежды, аксессуаров и других элементов фирменного стиля,  описания обоснования по выбору цвета, символа и прочих решений можно использовать учебное пособие </w:t>
      </w:r>
      <w:r w:rsidRPr="00AD3FBE">
        <w:t>Скараманга В.П. Фирменный стиль в гостеприимстве</w:t>
      </w:r>
      <w:r>
        <w:t xml:space="preserve"> </w:t>
      </w:r>
      <w:r w:rsidRPr="00AD3FBE">
        <w:t xml:space="preserve">Учебное пособие. - М.: </w:t>
      </w:r>
      <w:r>
        <w:t xml:space="preserve"> </w:t>
      </w:r>
      <w:r w:rsidRPr="00AD3FBE">
        <w:t>Фина</w:t>
      </w:r>
      <w:r>
        <w:t>нсы и статистика, 2005.  Стр. 43 – 110 (стр.54, 65, 80, 88, 89) и представить в виде таблицы с кратким обоснованием выбранного решения.</w:t>
      </w:r>
      <w:r w:rsidRPr="00713166">
        <w:t xml:space="preserve"> </w:t>
      </w:r>
    </w:p>
    <w:p w:rsidR="00177928" w:rsidRPr="00A60DFB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center"/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3</w:t>
      </w:r>
      <w:r w:rsidRPr="0003605E">
        <w:rPr>
          <w:b/>
          <w:color w:val="000000"/>
        </w:rPr>
        <w:t xml:space="preserve"> 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i/>
          <w:color w:val="000000"/>
        </w:rPr>
      </w:pP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>: работа над проектом  в малых группах</w:t>
      </w:r>
    </w:p>
    <w:p w:rsidR="00177928" w:rsidRPr="00595C84" w:rsidRDefault="00177928" w:rsidP="00177928">
      <w:pPr>
        <w:pStyle w:val="Default"/>
        <w:spacing w:after="199"/>
        <w:ind w:right="-1"/>
        <w:contextualSpacing/>
        <w:jc w:val="both"/>
        <w:rPr>
          <w:b/>
          <w:i/>
        </w:rPr>
      </w:pPr>
      <w:r w:rsidRPr="001C29D1">
        <w:rPr>
          <w:i/>
          <w:szCs w:val="28"/>
        </w:rPr>
        <w:t>Тема занятия</w:t>
      </w:r>
      <w:r>
        <w:rPr>
          <w:szCs w:val="28"/>
        </w:rPr>
        <w:t xml:space="preserve"> </w:t>
      </w:r>
      <w:r w:rsidRPr="00595C84">
        <w:rPr>
          <w:i/>
          <w:szCs w:val="28"/>
        </w:rPr>
        <w:t>«</w:t>
      </w:r>
      <w:r w:rsidRPr="00595C84">
        <w:rPr>
          <w:b/>
          <w:i/>
        </w:rPr>
        <w:t xml:space="preserve">Организационное проектирование </w:t>
      </w:r>
      <w:r w:rsidR="00351BEA" w:rsidRPr="00351BEA">
        <w:rPr>
          <w:b/>
          <w:i/>
        </w:rPr>
        <w:t>туристско-гостиничных комплексов и курортных гостиниц</w:t>
      </w:r>
      <w:r w:rsidRPr="00595C84">
        <w:rPr>
          <w:b/>
          <w:i/>
        </w:rPr>
        <w:t>»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Pr="006C15AF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lastRenderedPageBreak/>
        <w:t>формирование практических навыков:</w:t>
      </w:r>
    </w:p>
    <w:p w:rsidR="00177928" w:rsidRPr="006C15AF" w:rsidRDefault="00177928" w:rsidP="00177928">
      <w:pPr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- проектирования организационной структуры гостиничного предприятия</w:t>
      </w:r>
    </w:p>
    <w:p w:rsidR="00177928" w:rsidRPr="006C15AF" w:rsidRDefault="00177928" w:rsidP="00177928">
      <w:pPr>
        <w:ind w:right="-1"/>
        <w:contextualSpacing/>
        <w:jc w:val="both"/>
        <w:rPr>
          <w:b/>
          <w:i/>
          <w:u w:val="single"/>
        </w:rPr>
      </w:pPr>
    </w:p>
    <w:p w:rsidR="00177928" w:rsidRPr="00650CA3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i/>
        </w:rPr>
      </w:pPr>
      <w:r w:rsidRPr="001C29D1">
        <w:rPr>
          <w:i/>
        </w:rPr>
        <w:t xml:space="preserve">Предварительная подготовка студентов: </w:t>
      </w:r>
    </w:p>
    <w:p w:rsidR="00177928" w:rsidRPr="00545D2C" w:rsidRDefault="00177928" w:rsidP="00177928">
      <w:pPr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Студентам следует проанализировать методические рекомендации к самостоятельной работе, нормативную документацию из списка рекомендованной литературы и подготовить</w:t>
      </w:r>
      <w:r>
        <w:rPr>
          <w:color w:val="000000"/>
        </w:rPr>
        <w:t xml:space="preserve"> проектные решения </w:t>
      </w:r>
      <w:r w:rsidRPr="006C15AF">
        <w:t>по следующему плану:</w:t>
      </w:r>
    </w:p>
    <w:p w:rsidR="00177928" w:rsidRPr="00BD6F1F" w:rsidRDefault="00177928" w:rsidP="00177928">
      <w:pPr>
        <w:ind w:right="-1"/>
        <w:contextualSpacing/>
        <w:jc w:val="both"/>
      </w:pPr>
      <w:r w:rsidRPr="00BD6F1F">
        <w:t>- о</w:t>
      </w:r>
      <w:r w:rsidRPr="00BD6F1F">
        <w:rPr>
          <w:color w:val="000000"/>
        </w:rPr>
        <w:t>рганизационная система управления: схема управления и процесса принятия решений;</w:t>
      </w:r>
    </w:p>
    <w:p w:rsidR="00177928" w:rsidRPr="00BD6F1F" w:rsidRDefault="00177928" w:rsidP="00177928">
      <w:pPr>
        <w:ind w:right="-1"/>
        <w:contextualSpacing/>
        <w:jc w:val="both"/>
        <w:rPr>
          <w:color w:val="000000"/>
        </w:rPr>
      </w:pPr>
      <w:r w:rsidRPr="00BD6F1F">
        <w:t>- х</w:t>
      </w:r>
      <w:r w:rsidRPr="00BD6F1F">
        <w:rPr>
          <w:color w:val="000000"/>
        </w:rPr>
        <w:t>арактеристика основных гостиничных служб;</w:t>
      </w:r>
    </w:p>
    <w:p w:rsidR="00177928" w:rsidRPr="00BD6F1F" w:rsidRDefault="00177928" w:rsidP="00177928">
      <w:pPr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- анализ автоматизированных систем управления (АСУ) гостиничным предприятием;</w:t>
      </w:r>
    </w:p>
    <w:p w:rsidR="00177928" w:rsidRPr="00BD6F1F" w:rsidRDefault="00177928" w:rsidP="00177928">
      <w:pPr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- рассмотреть варианты организации функциональных процессов с помощью аутсорсинговых компаний.</w:t>
      </w:r>
    </w:p>
    <w:p w:rsidR="00177928" w:rsidRPr="00BD6F1F" w:rsidRDefault="00177928" w:rsidP="00177928">
      <w:pPr>
        <w:ind w:right="-1"/>
        <w:contextualSpacing/>
        <w:jc w:val="both"/>
        <w:rPr>
          <w:rStyle w:val="FontStyle125"/>
          <w:color w:val="000000"/>
          <w:sz w:val="24"/>
        </w:rPr>
      </w:pPr>
      <w:r w:rsidRPr="00BD6F1F">
        <w:rPr>
          <w:color w:val="000000"/>
        </w:rPr>
        <w:t>- разработка</w:t>
      </w:r>
      <w:r>
        <w:rPr>
          <w:color w:val="000000"/>
        </w:rPr>
        <w:t xml:space="preserve"> предпроектных предложений по  штатному расписанию</w:t>
      </w:r>
      <w:r w:rsidRPr="00BD6F1F">
        <w:rPr>
          <w:color w:val="000000"/>
        </w:rPr>
        <w:t>.</w:t>
      </w:r>
    </w:p>
    <w:p w:rsidR="00177928" w:rsidRPr="00BD6F1F" w:rsidRDefault="00177928" w:rsidP="00177928">
      <w:pPr>
        <w:shd w:val="clear" w:color="auto" w:fill="FFFFFF"/>
        <w:ind w:right="-1"/>
        <w:contextualSpacing/>
        <w:jc w:val="both"/>
      </w:pPr>
      <w:r w:rsidRPr="00BD6F1F">
        <w:t>Для расчета количества необходимого персонала можно использовать (в таблице 1) среднестатистические показатели по количеству персонала из расчета на один номер.</w:t>
      </w:r>
    </w:p>
    <w:p w:rsidR="00177928" w:rsidRPr="00BD6F1F" w:rsidRDefault="00177928" w:rsidP="00177928">
      <w:pPr>
        <w:shd w:val="clear" w:color="auto" w:fill="FFFFFF"/>
        <w:tabs>
          <w:tab w:val="left" w:pos="734"/>
        </w:tabs>
        <w:ind w:right="-1"/>
        <w:contextualSpacing/>
        <w:jc w:val="both"/>
      </w:pPr>
    </w:p>
    <w:p w:rsidR="00177928" w:rsidRPr="00BD6F1F" w:rsidRDefault="00177928" w:rsidP="00177928">
      <w:pPr>
        <w:shd w:val="clear" w:color="auto" w:fill="FFFFFF"/>
        <w:tabs>
          <w:tab w:val="left" w:pos="734"/>
        </w:tabs>
        <w:ind w:right="-1"/>
        <w:contextualSpacing/>
        <w:jc w:val="both"/>
      </w:pPr>
      <w:r>
        <w:t xml:space="preserve">Таблица 1 </w:t>
      </w:r>
      <w:r w:rsidRPr="00BD6F1F">
        <w:t xml:space="preserve"> Показатели количества персонала на один номер</w:t>
      </w:r>
    </w:p>
    <w:tbl>
      <w:tblPr>
        <w:tblpPr w:leftFromText="180" w:rightFromText="180" w:vertAnchor="text" w:horzAnchor="margin" w:tblpXSpec="right" w:tblpY="238"/>
        <w:tblW w:w="91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73"/>
        <w:gridCol w:w="4563"/>
      </w:tblGrid>
      <w:tr w:rsidR="00177928" w:rsidRPr="00BD6F1F" w:rsidTr="00E25DA7">
        <w:trPr>
          <w:trHeight w:hRule="exact" w:val="473"/>
        </w:trPr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b/>
                <w:bCs/>
                <w:spacing w:val="-14"/>
              </w:rPr>
              <w:t>Категория гостиницы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spacing w:line="230" w:lineRule="exact"/>
              <w:ind w:left="851" w:right="-569"/>
              <w:jc w:val="both"/>
            </w:pPr>
            <w:r w:rsidRPr="00BD6F1F">
              <w:rPr>
                <w:b/>
                <w:bCs/>
                <w:spacing w:val="-11"/>
              </w:rPr>
              <w:t xml:space="preserve">Показатель «человек </w:t>
            </w:r>
            <w:r w:rsidRPr="00BD6F1F">
              <w:rPr>
                <w:b/>
                <w:bCs/>
              </w:rPr>
              <w:t>на 1 номер»</w:t>
            </w:r>
          </w:p>
        </w:tc>
      </w:tr>
      <w:tr w:rsidR="00177928" w:rsidRPr="00BD6F1F" w:rsidTr="00E25DA7">
        <w:trPr>
          <w:trHeight w:hRule="exact" w:val="298"/>
        </w:trPr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t>Апарт-отель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bCs/>
              </w:rPr>
              <w:t>0.3</w:t>
            </w:r>
          </w:p>
        </w:tc>
      </w:tr>
      <w:tr w:rsidR="00177928" w:rsidRPr="00BD6F1F" w:rsidTr="00E25DA7">
        <w:trPr>
          <w:trHeight w:hRule="exact" w:val="317"/>
        </w:trPr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t>Мини-гостиница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bCs/>
              </w:rPr>
              <w:t>0.6</w:t>
            </w:r>
          </w:p>
        </w:tc>
      </w:tr>
      <w:tr w:rsidR="00177928" w:rsidRPr="00BD6F1F" w:rsidTr="00E25DA7">
        <w:trPr>
          <w:trHeight w:hRule="exact" w:val="317"/>
        </w:trPr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spacing w:val="-2"/>
              </w:rPr>
              <w:t>Туристская гостиница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bCs/>
              </w:rPr>
              <w:t>0.6</w:t>
            </w:r>
          </w:p>
        </w:tc>
      </w:tr>
      <w:tr w:rsidR="00177928" w:rsidRPr="00BD6F1F" w:rsidTr="00E25DA7">
        <w:trPr>
          <w:trHeight w:hRule="exact" w:val="317"/>
        </w:trPr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spacing w:val="-1"/>
              </w:rPr>
              <w:t>Транзитная гостиница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bCs/>
              </w:rPr>
              <w:t>0.5</w:t>
            </w:r>
          </w:p>
        </w:tc>
      </w:tr>
      <w:tr w:rsidR="00177928" w:rsidRPr="00BD6F1F" w:rsidTr="00E25DA7">
        <w:trPr>
          <w:trHeight w:hRule="exact" w:val="331"/>
        </w:trPr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spacing w:val="-1"/>
              </w:rPr>
              <w:t>Курортная гостиница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BD6F1F" w:rsidRDefault="00177928" w:rsidP="00E25DA7">
            <w:pPr>
              <w:shd w:val="clear" w:color="auto" w:fill="FFFFFF"/>
              <w:ind w:left="851" w:right="-569" w:firstLine="567"/>
              <w:jc w:val="both"/>
            </w:pPr>
            <w:r w:rsidRPr="00BD6F1F">
              <w:rPr>
                <w:bCs/>
              </w:rPr>
              <w:t>1.4</w:t>
            </w:r>
          </w:p>
        </w:tc>
      </w:tr>
    </w:tbl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left="284" w:right="-569" w:firstLine="709"/>
        <w:contextualSpacing/>
        <w:jc w:val="both"/>
        <w:rPr>
          <w:color w:val="000000"/>
        </w:rPr>
      </w:pP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В результате обсуждений внутри рабочих групп принимается  окончательный вариант проектирования организационной структуры гостиничного предприятия</w:t>
      </w:r>
    </w:p>
    <w:p w:rsidR="00177928" w:rsidRDefault="00177928" w:rsidP="00177928">
      <w:pPr>
        <w:ind w:right="-1"/>
        <w:contextualSpacing/>
        <w:rPr>
          <w:b/>
          <w:color w:val="000000"/>
        </w:rPr>
      </w:pP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1 контрольная точка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4</w:t>
      </w:r>
      <w:r w:rsidRPr="0003605E">
        <w:rPr>
          <w:b/>
          <w:color w:val="000000"/>
        </w:rPr>
        <w:t xml:space="preserve"> 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i/>
          <w:color w:val="000000"/>
        </w:rPr>
      </w:pPr>
    </w:p>
    <w:p w:rsidR="00177928" w:rsidRPr="00A60DFB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1E597E">
        <w:rPr>
          <w:i/>
          <w:color w:val="000000"/>
        </w:rPr>
        <w:t xml:space="preserve">Продолжительность </w:t>
      </w:r>
      <w:r>
        <w:rPr>
          <w:i/>
          <w:color w:val="000000"/>
        </w:rPr>
        <w:t xml:space="preserve">4 часа </w:t>
      </w:r>
    </w:p>
    <w:p w:rsidR="00177928" w:rsidRDefault="00177928" w:rsidP="00177928">
      <w:pPr>
        <w:ind w:right="-108"/>
      </w:pPr>
      <w:r w:rsidRPr="00BA70AA">
        <w:rPr>
          <w:i/>
        </w:rPr>
        <w:t>Вид практического занятия</w:t>
      </w:r>
      <w:r>
        <w:t>: отчет по проекту организационной структуры</w:t>
      </w:r>
    </w:p>
    <w:p w:rsidR="00177928" w:rsidRPr="008332EC" w:rsidRDefault="00177928" w:rsidP="00177928">
      <w:pPr>
        <w:ind w:right="-108"/>
        <w:rPr>
          <w:b/>
          <w:i/>
        </w:rPr>
      </w:pPr>
      <w:r w:rsidRPr="001C29D1">
        <w:rPr>
          <w:i/>
          <w:szCs w:val="28"/>
        </w:rPr>
        <w:t>Тема занятия</w:t>
      </w:r>
      <w:r>
        <w:rPr>
          <w:szCs w:val="28"/>
        </w:rPr>
        <w:t xml:space="preserve"> </w:t>
      </w:r>
      <w:r w:rsidRPr="00595C84">
        <w:rPr>
          <w:i/>
          <w:szCs w:val="28"/>
        </w:rPr>
        <w:t>«</w:t>
      </w:r>
      <w:r w:rsidRPr="00595C84">
        <w:rPr>
          <w:b/>
          <w:i/>
        </w:rPr>
        <w:t>Организационное проектирование</w:t>
      </w:r>
      <w:r w:rsidR="008332EC">
        <w:rPr>
          <w:b/>
          <w:i/>
        </w:rPr>
        <w:t xml:space="preserve"> </w:t>
      </w:r>
      <w:r w:rsidR="008332EC" w:rsidRPr="008332EC">
        <w:rPr>
          <w:b/>
          <w:i/>
        </w:rPr>
        <w:t>туристско-гостиничных комплексов и курортных гостиниц</w:t>
      </w:r>
      <w:r w:rsidRPr="00595C84">
        <w:rPr>
          <w:b/>
          <w:i/>
        </w:rPr>
        <w:t>»</w:t>
      </w:r>
    </w:p>
    <w:p w:rsidR="00177928" w:rsidRPr="008332EC" w:rsidRDefault="00177928" w:rsidP="008332EC">
      <w:pPr>
        <w:ind w:right="-108"/>
        <w:rPr>
          <w:i/>
        </w:rPr>
      </w:pPr>
      <w:r w:rsidRPr="008332EC">
        <w:rPr>
          <w:i/>
        </w:rPr>
        <w:t>Краткое содержание (цель) занятия</w:t>
      </w:r>
    </w:p>
    <w:p w:rsidR="00177928" w:rsidRPr="006C15AF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Default="00177928" w:rsidP="00177928">
      <w:pPr>
        <w:ind w:right="-1"/>
        <w:contextualSpacing/>
        <w:rPr>
          <w:b/>
          <w:color w:val="000000"/>
        </w:rPr>
      </w:pPr>
      <w:r w:rsidRPr="006C15AF">
        <w:rPr>
          <w:color w:val="000000"/>
        </w:rPr>
        <w:t>- проектирования организационной структуры гостиничного предприятия</w:t>
      </w:r>
    </w:p>
    <w:p w:rsidR="00177928" w:rsidRDefault="00177928" w:rsidP="00177928">
      <w:pPr>
        <w:ind w:right="-1"/>
        <w:contextualSpacing/>
        <w:jc w:val="both"/>
      </w:pPr>
      <w:r>
        <w:t>В отчет включить:</w:t>
      </w:r>
    </w:p>
    <w:p w:rsidR="00177928" w:rsidRDefault="00177928" w:rsidP="00177928">
      <w:pPr>
        <w:ind w:right="-1"/>
        <w:contextualSpacing/>
        <w:jc w:val="both"/>
      </w:pPr>
      <w:r>
        <w:t>- схему организационной структуры</w:t>
      </w:r>
    </w:p>
    <w:p w:rsidR="00177928" w:rsidRPr="00BD6F1F" w:rsidRDefault="00177928" w:rsidP="00177928">
      <w:pPr>
        <w:ind w:right="-1"/>
        <w:contextualSpacing/>
        <w:jc w:val="both"/>
      </w:pPr>
      <w:r w:rsidRPr="00BD6F1F">
        <w:t>- о</w:t>
      </w:r>
      <w:r w:rsidRPr="00BD6F1F">
        <w:rPr>
          <w:color w:val="000000"/>
        </w:rPr>
        <w:t>рганизационная система управления: схема управления и процесса принятия решений;</w:t>
      </w:r>
    </w:p>
    <w:p w:rsidR="00177928" w:rsidRPr="00BD6F1F" w:rsidRDefault="00177928" w:rsidP="00177928">
      <w:pPr>
        <w:ind w:right="-1"/>
        <w:contextualSpacing/>
        <w:jc w:val="both"/>
        <w:rPr>
          <w:color w:val="000000"/>
        </w:rPr>
      </w:pPr>
      <w:r w:rsidRPr="00BD6F1F">
        <w:t>- х</w:t>
      </w:r>
      <w:r w:rsidRPr="00BD6F1F">
        <w:rPr>
          <w:color w:val="000000"/>
        </w:rPr>
        <w:t>арактеристика основных гостиничных служб;</w:t>
      </w:r>
    </w:p>
    <w:p w:rsidR="00177928" w:rsidRPr="00BD6F1F" w:rsidRDefault="00177928" w:rsidP="00177928">
      <w:pPr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- анализ автоматизированных систем управления (АСУ)</w:t>
      </w:r>
      <w:r>
        <w:rPr>
          <w:color w:val="000000"/>
        </w:rPr>
        <w:t xml:space="preserve"> </w:t>
      </w:r>
      <w:r w:rsidR="008332EC">
        <w:rPr>
          <w:color w:val="000000"/>
        </w:rPr>
        <w:t>Т</w:t>
      </w:r>
      <w:r>
        <w:rPr>
          <w:color w:val="000000"/>
        </w:rPr>
        <w:t>ГК, сравнительный анализ с выявлением преимуществ</w:t>
      </w:r>
      <w:r w:rsidRPr="00BD6F1F">
        <w:rPr>
          <w:color w:val="000000"/>
        </w:rPr>
        <w:t>;</w:t>
      </w:r>
    </w:p>
    <w:p w:rsidR="00177928" w:rsidRPr="00BD6F1F" w:rsidRDefault="00177928" w:rsidP="00177928">
      <w:pPr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- </w:t>
      </w:r>
      <w:r>
        <w:rPr>
          <w:color w:val="000000"/>
        </w:rPr>
        <w:t xml:space="preserve">предложения </w:t>
      </w:r>
      <w:r w:rsidRPr="00BD6F1F">
        <w:rPr>
          <w:color w:val="000000"/>
        </w:rPr>
        <w:t>функциональных процессов с помощью аутсорсинговых компаний.</w:t>
      </w:r>
    </w:p>
    <w:p w:rsidR="00177928" w:rsidRDefault="00177928" w:rsidP="00177928">
      <w:pPr>
        <w:ind w:right="-1"/>
        <w:contextualSpacing/>
        <w:rPr>
          <w:b/>
          <w:color w:val="000000"/>
        </w:rPr>
      </w:pPr>
    </w:p>
    <w:p w:rsidR="00177928" w:rsidRPr="0037211B" w:rsidRDefault="00177928" w:rsidP="00177928">
      <w:pPr>
        <w:pStyle w:val="af7"/>
        <w:spacing w:after="0"/>
        <w:ind w:right="-1" w:firstLine="709"/>
        <w:jc w:val="center"/>
        <w:rPr>
          <w:b/>
          <w:color w:val="000000"/>
        </w:rPr>
      </w:pPr>
      <w:r w:rsidRPr="00D11370">
        <w:rPr>
          <w:b/>
          <w:color w:val="000000"/>
        </w:rPr>
        <w:lastRenderedPageBreak/>
        <w:t>Практическое занятие</w:t>
      </w:r>
      <w:r>
        <w:rPr>
          <w:b/>
          <w:color w:val="000000"/>
        </w:rPr>
        <w:t xml:space="preserve"> 5</w:t>
      </w:r>
    </w:p>
    <w:p w:rsidR="00177928" w:rsidRPr="008332EC" w:rsidRDefault="00177928" w:rsidP="008332EC">
      <w:pPr>
        <w:pStyle w:val="Default"/>
        <w:spacing w:after="199"/>
        <w:ind w:right="-1"/>
        <w:contextualSpacing/>
        <w:jc w:val="both"/>
        <w:rPr>
          <w:b/>
          <w:i/>
        </w:rPr>
      </w:pPr>
      <w:r w:rsidRPr="00BA70AA">
        <w:rPr>
          <w:i/>
        </w:rPr>
        <w:t>Вид практического занятия</w:t>
      </w:r>
      <w:r>
        <w:t>: мастер-класс, р</w:t>
      </w:r>
      <w:r w:rsidRPr="00BA70AA">
        <w:t xml:space="preserve">абота в малых группах, </w:t>
      </w:r>
      <w:r>
        <w:t>п</w:t>
      </w:r>
      <w:r w:rsidRPr="00BA70AA">
        <w:t>одготовка группового проекта</w:t>
      </w:r>
    </w:p>
    <w:p w:rsidR="00177928" w:rsidRPr="00FF24C0" w:rsidRDefault="00177928" w:rsidP="00177928">
      <w:pPr>
        <w:pStyle w:val="Default"/>
        <w:spacing w:after="199"/>
        <w:ind w:right="-1"/>
        <w:contextualSpacing/>
        <w:jc w:val="both"/>
        <w:rPr>
          <w:b/>
          <w:i/>
        </w:rPr>
      </w:pPr>
      <w:r w:rsidRPr="008332EC">
        <w:rPr>
          <w:b/>
          <w:i/>
        </w:rPr>
        <w:t>Тема и содержание занятия: «</w:t>
      </w:r>
      <w:r w:rsidRPr="00FF24C0">
        <w:rPr>
          <w:b/>
          <w:i/>
        </w:rPr>
        <w:t xml:space="preserve">Проектирование предприятий питания </w:t>
      </w:r>
      <w:r w:rsidR="008332EC" w:rsidRPr="008332EC">
        <w:rPr>
          <w:b/>
          <w:i/>
        </w:rPr>
        <w:t>туристско-гостиничных комплексов и курортных гостиниц</w:t>
      </w:r>
      <w:r w:rsidRPr="00FF24C0">
        <w:rPr>
          <w:b/>
          <w:i/>
        </w:rPr>
        <w:t xml:space="preserve">» 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  <w:r w:rsidRPr="00650CA3">
        <w:rPr>
          <w:color w:val="000000"/>
        </w:rPr>
        <w:t xml:space="preserve"> </w:t>
      </w:r>
    </w:p>
    <w:p w:rsidR="00177928" w:rsidRPr="00D11370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D11370">
        <w:rPr>
          <w:color w:val="000000"/>
        </w:rPr>
        <w:t>формирование практических навыков: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 xml:space="preserve">- использование нормативных документов; 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>- сравнительный анализ преимуществ и недостатков партнеров – поставщиков оборудования;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В техническое задание включить: 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требования системы классификации</w:t>
      </w:r>
      <w:r w:rsidRPr="00D11370">
        <w:rPr>
          <w:bCs/>
          <w:color w:val="000000"/>
          <w:shd w:val="clear" w:color="auto" w:fill="FFFFFF"/>
        </w:rPr>
        <w:t>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 зонирования, дизайнерские и стилевые решения общественных зон, расстановка оборудования и т.п.;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планы производственных  помещений с оборудованием и мебелью;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характеристики технологического оснащения – сводные карты и сравнительный анализ поставщиков оборудования;</w:t>
      </w: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стандарты обслуживания.</w:t>
      </w:r>
    </w:p>
    <w:p w:rsidR="00177928" w:rsidRPr="0027352D" w:rsidRDefault="00177928" w:rsidP="00177928">
      <w:pPr>
        <w:ind w:right="-1"/>
        <w:jc w:val="both"/>
      </w:pPr>
      <w:r w:rsidRPr="0027352D">
        <w:t>Площадь ресторана рассчитывается следующим образом: на одно место — 1,8 м</w:t>
      </w:r>
      <w:proofErr w:type="gramStart"/>
      <w:r w:rsidRPr="0027352D">
        <w:t>2</w:t>
      </w:r>
      <w:proofErr w:type="gramEnd"/>
      <w:r w:rsidRPr="0027352D">
        <w:t>.</w:t>
      </w:r>
    </w:p>
    <w:p w:rsidR="00177928" w:rsidRPr="0027352D" w:rsidRDefault="00177928" w:rsidP="00177928">
      <w:pPr>
        <w:ind w:right="-1" w:firstLine="709"/>
        <w:jc w:val="both"/>
      </w:pPr>
      <w:r w:rsidRPr="0027352D">
        <w:t>Потребности в площади в расчете на одно посадочное место приблизительно составляют:</w:t>
      </w:r>
    </w:p>
    <w:p w:rsidR="00177928" w:rsidRPr="0027352D" w:rsidRDefault="00177928" w:rsidP="00177928">
      <w:pPr>
        <w:ind w:right="-1" w:firstLine="709"/>
        <w:jc w:val="both"/>
      </w:pPr>
      <w:r w:rsidRPr="0027352D">
        <w:t>Таблица</w:t>
      </w:r>
      <w:r>
        <w:t xml:space="preserve"> 14.</w:t>
      </w:r>
      <w:r w:rsidRPr="0027352D">
        <w:t xml:space="preserve"> Средний расчет площади на 1 посадочное место в ресторане</w:t>
      </w:r>
    </w:p>
    <w:p w:rsidR="00177928" w:rsidRPr="0027352D" w:rsidRDefault="00177928" w:rsidP="00177928">
      <w:pPr>
        <w:ind w:right="-1071" w:firstLine="709"/>
        <w:jc w:val="both"/>
      </w:pPr>
    </w:p>
    <w:tbl>
      <w:tblPr>
        <w:tblW w:w="8308" w:type="dxa"/>
        <w:tblInd w:w="10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8"/>
        <w:gridCol w:w="4800"/>
      </w:tblGrid>
      <w:tr w:rsidR="00177928" w:rsidRPr="0027352D" w:rsidTr="00E25DA7">
        <w:trPr>
          <w:trHeight w:hRule="exact" w:val="297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2*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1,3 м</w:t>
            </w:r>
            <w:proofErr w:type="gramStart"/>
            <w:r w:rsidRPr="0027352D">
              <w:t>2</w:t>
            </w:r>
            <w:proofErr w:type="gramEnd"/>
          </w:p>
        </w:tc>
      </w:tr>
      <w:tr w:rsidR="00177928" w:rsidRPr="0027352D" w:rsidTr="00E25DA7">
        <w:trPr>
          <w:trHeight w:hRule="exact" w:val="277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3*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1,5 м</w:t>
            </w:r>
            <w:proofErr w:type="gramStart"/>
            <w:r w:rsidRPr="0027352D">
              <w:t>2</w:t>
            </w:r>
            <w:proofErr w:type="gramEnd"/>
          </w:p>
        </w:tc>
      </w:tr>
      <w:tr w:rsidR="00177928" w:rsidRPr="0027352D" w:rsidTr="00E25DA7">
        <w:trPr>
          <w:trHeight w:hRule="exact" w:val="283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4*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1,7 м</w:t>
            </w:r>
            <w:proofErr w:type="gramStart"/>
            <w:r w:rsidRPr="0027352D">
              <w:t>2</w:t>
            </w:r>
            <w:proofErr w:type="gramEnd"/>
          </w:p>
        </w:tc>
      </w:tr>
      <w:tr w:rsidR="00177928" w:rsidRPr="0027352D" w:rsidTr="00E25DA7">
        <w:trPr>
          <w:trHeight w:hRule="exact" w:val="316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5*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left="709" w:right="-1071" w:firstLine="567"/>
              <w:jc w:val="both"/>
            </w:pPr>
            <w:r w:rsidRPr="0027352D">
              <w:t>2,0 м</w:t>
            </w:r>
            <w:proofErr w:type="gramStart"/>
            <w:r w:rsidRPr="0027352D">
              <w:t>2</w:t>
            </w:r>
            <w:proofErr w:type="gramEnd"/>
          </w:p>
        </w:tc>
      </w:tr>
    </w:tbl>
    <w:p w:rsidR="00177928" w:rsidRDefault="00177928" w:rsidP="00177928">
      <w:pPr>
        <w:ind w:left="709" w:right="-1" w:firstLine="567"/>
        <w:jc w:val="both"/>
      </w:pPr>
    </w:p>
    <w:p w:rsidR="00177928" w:rsidRPr="0027352D" w:rsidRDefault="00177928" w:rsidP="00177928">
      <w:pPr>
        <w:ind w:right="-1" w:firstLine="709"/>
        <w:jc w:val="both"/>
      </w:pPr>
      <w:r w:rsidRPr="0027352D">
        <w:t>Различают пять основных групп помещений предприятия питания:</w:t>
      </w:r>
    </w:p>
    <w:p w:rsidR="00177928" w:rsidRPr="0027352D" w:rsidRDefault="00177928" w:rsidP="009D4C13">
      <w:pPr>
        <w:pStyle w:val="af"/>
        <w:numPr>
          <w:ilvl w:val="0"/>
          <w:numId w:val="20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52D">
        <w:rPr>
          <w:rFonts w:ascii="Times New Roman" w:hAnsi="Times New Roman" w:cs="Times New Roman"/>
          <w:sz w:val="24"/>
          <w:szCs w:val="24"/>
        </w:rPr>
        <w:t>складская группа (предназначена для кра</w:t>
      </w:r>
      <w:r>
        <w:rPr>
          <w:rFonts w:ascii="Times New Roman" w:hAnsi="Times New Roman" w:cs="Times New Roman"/>
          <w:sz w:val="24"/>
          <w:szCs w:val="24"/>
        </w:rPr>
        <w:t xml:space="preserve">тковременного хранения сырья и </w:t>
      </w:r>
      <w:r w:rsidRPr="0027352D">
        <w:rPr>
          <w:rFonts w:ascii="Times New Roman" w:hAnsi="Times New Roman" w:cs="Times New Roman"/>
          <w:sz w:val="24"/>
          <w:szCs w:val="24"/>
        </w:rPr>
        <w:t>продуктов с соответствующими режимами хранения);</w:t>
      </w:r>
    </w:p>
    <w:p w:rsidR="00177928" w:rsidRPr="0027352D" w:rsidRDefault="00177928" w:rsidP="00177928">
      <w:pPr>
        <w:ind w:right="-1" w:firstLine="709"/>
        <w:jc w:val="both"/>
      </w:pPr>
      <w:proofErr w:type="gramStart"/>
      <w:r w:rsidRPr="0027352D">
        <w:t>-  производственная группа (предназначена для переработки продуктов, сырья, полуфабрикатов и выпуска готовой продукции); в ее состав входят основные (заготовочные и доготовочные) цехи, специализированные (кондитерские, кулинарные) и вспомогательные (моечные);</w:t>
      </w:r>
      <w:proofErr w:type="gramEnd"/>
    </w:p>
    <w:p w:rsidR="00177928" w:rsidRPr="0027352D" w:rsidRDefault="00177928" w:rsidP="00177928">
      <w:pPr>
        <w:ind w:right="-1" w:firstLine="709"/>
        <w:jc w:val="both"/>
      </w:pPr>
      <w:r w:rsidRPr="0027352D">
        <w:t>- торговая группа (предназначена для реализации готовой про</w:t>
      </w:r>
      <w:r w:rsidRPr="0027352D">
        <w:softHyphen/>
        <w:t>дукции и организации ее потребления) — торговые залы, вестибюль с гардеробом и санузлами;</w:t>
      </w:r>
    </w:p>
    <w:p w:rsidR="00177928" w:rsidRPr="0027352D" w:rsidRDefault="00177928" w:rsidP="00177928">
      <w:pPr>
        <w:ind w:right="-1" w:firstLine="709"/>
        <w:jc w:val="both"/>
      </w:pPr>
      <w:r w:rsidRPr="0027352D">
        <w:t>- административно-бытовая группа (администрация, гардеробы и комнаты персонала, душевые, санузлы);</w:t>
      </w:r>
    </w:p>
    <w:p w:rsidR="00177928" w:rsidRPr="0027352D" w:rsidRDefault="00177928" w:rsidP="00177928">
      <w:pPr>
        <w:ind w:right="-1" w:firstLine="709"/>
        <w:jc w:val="both"/>
      </w:pPr>
      <w:r w:rsidRPr="0027352D">
        <w:t>- техническая группа (предназначена для обслуживания всех групп помещений) — вентиляционные камеры, тепловые пункты, электрощитовые.</w:t>
      </w:r>
    </w:p>
    <w:p w:rsidR="00177928" w:rsidRPr="0027352D" w:rsidRDefault="00177928" w:rsidP="00177928">
      <w:pPr>
        <w:ind w:right="-1" w:firstLine="709"/>
        <w:jc w:val="both"/>
      </w:pPr>
      <w:r w:rsidRPr="0027352D">
        <w:t xml:space="preserve">Все группы помещений связаны между собой. </w:t>
      </w:r>
    </w:p>
    <w:p w:rsidR="00177928" w:rsidRPr="0027352D" w:rsidRDefault="00177928" w:rsidP="00177928">
      <w:pPr>
        <w:ind w:right="-1" w:firstLine="709"/>
        <w:jc w:val="both"/>
      </w:pPr>
      <w:r w:rsidRPr="0027352D">
        <w:t>Взаимное расположение структурных элементов здания формирует объѐмно-планировочные схемы: – центрическую; – продольную; – поперечную; – угловую.</w:t>
      </w:r>
    </w:p>
    <w:p w:rsidR="00177928" w:rsidRDefault="00177928" w:rsidP="00177928">
      <w:pPr>
        <w:pStyle w:val="af7"/>
        <w:spacing w:after="0"/>
        <w:ind w:right="-1" w:firstLine="709"/>
        <w:rPr>
          <w:b/>
          <w:noProof/>
          <w:color w:val="000000"/>
        </w:rPr>
      </w:pPr>
    </w:p>
    <w:p w:rsidR="00177928" w:rsidRDefault="00177928" w:rsidP="00177928">
      <w:pPr>
        <w:pStyle w:val="af7"/>
        <w:spacing w:after="0"/>
        <w:ind w:right="-1" w:firstLine="709"/>
        <w:jc w:val="center"/>
        <w:rPr>
          <w:b/>
          <w:color w:val="000000"/>
        </w:rPr>
      </w:pPr>
      <w:r w:rsidRPr="00D11370">
        <w:rPr>
          <w:b/>
          <w:color w:val="000000"/>
        </w:rPr>
        <w:t>Практическое занятие</w:t>
      </w:r>
      <w:r>
        <w:rPr>
          <w:b/>
          <w:color w:val="000000"/>
        </w:rPr>
        <w:t xml:space="preserve"> 6</w:t>
      </w:r>
    </w:p>
    <w:p w:rsidR="00177928" w:rsidRPr="00D11370" w:rsidRDefault="00177928" w:rsidP="00177928">
      <w:pPr>
        <w:pStyle w:val="af7"/>
        <w:spacing w:after="0"/>
        <w:ind w:right="-1" w:firstLine="709"/>
        <w:jc w:val="both"/>
        <w:rPr>
          <w:bCs/>
          <w:color w:val="000000"/>
          <w:shd w:val="clear" w:color="auto" w:fill="FFFFFF"/>
        </w:rPr>
      </w:pPr>
      <w:r w:rsidRPr="00D11370">
        <w:rPr>
          <w:b/>
          <w:color w:val="000000"/>
        </w:rPr>
        <w:lastRenderedPageBreak/>
        <w:t xml:space="preserve"> </w:t>
      </w: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>: мастер-класс, р</w:t>
      </w:r>
      <w:r w:rsidRPr="00BA70AA">
        <w:t xml:space="preserve">абота в малых группах, </w:t>
      </w:r>
      <w:r>
        <w:t>п</w:t>
      </w:r>
      <w:r w:rsidRPr="00BA70AA">
        <w:t>одготовка группового проекта</w:t>
      </w:r>
    </w:p>
    <w:p w:rsidR="00177928" w:rsidRPr="001952E0" w:rsidRDefault="00177928" w:rsidP="00177928">
      <w:pPr>
        <w:pStyle w:val="Default"/>
        <w:spacing w:after="199"/>
        <w:ind w:right="-1"/>
        <w:contextualSpacing/>
        <w:jc w:val="both"/>
        <w:rPr>
          <w:b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«</w:t>
      </w:r>
      <w:r w:rsidRPr="00D11370">
        <w:rPr>
          <w:b/>
        </w:rPr>
        <w:t xml:space="preserve">Проектирование помещений для оказания дополнительных услуг:  СПА центра, конференц-зала, детского клуба, пляжного обслуживания </w:t>
      </w:r>
      <w:r w:rsidRPr="006C15AF">
        <w:rPr>
          <w:b/>
        </w:rPr>
        <w:t>Разработка технических стандартов, технических заданий проектируемой гос</w:t>
      </w:r>
      <w:r>
        <w:rPr>
          <w:b/>
        </w:rPr>
        <w:t>тиницы и визуализация интерьера»</w:t>
      </w:r>
      <w:r w:rsidRPr="006C15AF">
        <w:rPr>
          <w:b/>
        </w:rPr>
        <w:t xml:space="preserve"> 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  <w:r w:rsidRPr="00650CA3">
        <w:rPr>
          <w:color w:val="000000"/>
        </w:rPr>
        <w:t xml:space="preserve"> </w:t>
      </w:r>
    </w:p>
    <w:p w:rsidR="00177928" w:rsidRPr="00D11370" w:rsidRDefault="00177928" w:rsidP="00177928">
      <w:pPr>
        <w:tabs>
          <w:tab w:val="left" w:pos="0"/>
          <w:tab w:val="left" w:pos="993"/>
          <w:tab w:val="left" w:pos="1418"/>
        </w:tabs>
        <w:ind w:right="-1"/>
        <w:contextualSpacing/>
        <w:jc w:val="both"/>
        <w:rPr>
          <w:color w:val="000000"/>
        </w:rPr>
      </w:pPr>
      <w:r w:rsidRPr="00D11370">
        <w:rPr>
          <w:color w:val="000000"/>
        </w:rPr>
        <w:t>формирование практических навыков: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 xml:space="preserve">- использование нормативных документов; </w:t>
      </w:r>
    </w:p>
    <w:p w:rsidR="00177928" w:rsidRPr="00D11370" w:rsidRDefault="00177928" w:rsidP="00177928">
      <w:pPr>
        <w:ind w:right="-1"/>
        <w:jc w:val="both"/>
        <w:rPr>
          <w:color w:val="000000"/>
        </w:rPr>
      </w:pPr>
      <w:r w:rsidRPr="00D11370">
        <w:rPr>
          <w:color w:val="000000"/>
        </w:rPr>
        <w:t>- сравнительный анализ преимуществ и недостатков партнеров – поставщиков оборудования;</w:t>
      </w:r>
    </w:p>
    <w:p w:rsidR="00177928" w:rsidRPr="00D11370" w:rsidRDefault="00177928" w:rsidP="00177928">
      <w:pPr>
        <w:pStyle w:val="af7"/>
        <w:spacing w:after="0"/>
        <w:ind w:right="-1" w:firstLine="709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В техническое задание включить: 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</w:t>
      </w:r>
      <w:r w:rsidRPr="00D11370">
        <w:rPr>
          <w:bCs/>
          <w:color w:val="000000"/>
          <w:shd w:val="clear" w:color="auto" w:fill="FFFFFF"/>
        </w:rPr>
        <w:t xml:space="preserve"> требования ГОСТ (для бассейнов, пляжей, детского оборудования и пр.);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 зонирования, дизайнерские и стилевые решения общественных зон, расстановка оборудования и т.п.;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планы производственных  помещений с оборудованием и мебелью;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характеристики технологического оснащения – сводные карты и сравнительный анализ поставщиков оборудования;</w:t>
      </w: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стандарты обслуживания.</w:t>
      </w:r>
    </w:p>
    <w:p w:rsidR="00177928" w:rsidRPr="004167C6" w:rsidRDefault="00177928" w:rsidP="00177928">
      <w:pPr>
        <w:pStyle w:val="af7"/>
        <w:spacing w:after="0"/>
        <w:ind w:right="-1"/>
        <w:rPr>
          <w:bCs/>
          <w:i/>
          <w:color w:val="000000"/>
          <w:shd w:val="clear" w:color="auto" w:fill="FFFFFF"/>
        </w:rPr>
      </w:pPr>
    </w:p>
    <w:p w:rsidR="00177928" w:rsidRPr="0037211B" w:rsidRDefault="00177928" w:rsidP="00177928">
      <w:pPr>
        <w:pStyle w:val="af7"/>
        <w:spacing w:after="0"/>
        <w:ind w:right="-1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2 </w:t>
      </w:r>
      <w:r w:rsidRPr="0037211B">
        <w:rPr>
          <w:b/>
          <w:bCs/>
          <w:color w:val="000000"/>
          <w:shd w:val="clear" w:color="auto" w:fill="FFFFFF"/>
        </w:rPr>
        <w:t>контрольная точка</w:t>
      </w:r>
    </w:p>
    <w:p w:rsidR="00177928" w:rsidRDefault="00177928" w:rsidP="00177928">
      <w:pPr>
        <w:pStyle w:val="af7"/>
        <w:spacing w:after="0"/>
        <w:ind w:right="-1"/>
        <w:jc w:val="center"/>
        <w:rPr>
          <w:b/>
          <w:color w:val="000000"/>
        </w:rPr>
      </w:pPr>
      <w:r w:rsidRPr="00D11370">
        <w:rPr>
          <w:b/>
          <w:color w:val="000000"/>
        </w:rPr>
        <w:t>Практическое занятие</w:t>
      </w:r>
      <w:r>
        <w:rPr>
          <w:b/>
          <w:color w:val="000000"/>
        </w:rPr>
        <w:t xml:space="preserve"> 7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</w:p>
    <w:p w:rsidR="00177928" w:rsidRPr="00BA70AA" w:rsidRDefault="00177928" w:rsidP="00177928">
      <w:pPr>
        <w:ind w:right="-1"/>
        <w:jc w:val="both"/>
      </w:pPr>
      <w:r w:rsidRPr="00BA70AA">
        <w:rPr>
          <w:i/>
        </w:rPr>
        <w:t>Вид практического занятия</w:t>
      </w:r>
      <w:r>
        <w:t>: Отчет. Обсуждение предпроектных предложений</w:t>
      </w:r>
    </w:p>
    <w:p w:rsidR="00177928" w:rsidRPr="0037211B" w:rsidRDefault="00177928" w:rsidP="00177928">
      <w:pPr>
        <w:pStyle w:val="Default"/>
        <w:spacing w:after="199"/>
        <w:ind w:right="-1"/>
        <w:contextualSpacing/>
        <w:jc w:val="both"/>
        <w:rPr>
          <w:b/>
          <w:i/>
          <w:szCs w:val="28"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</w:t>
      </w:r>
      <w:r w:rsidRPr="0037211B">
        <w:rPr>
          <w:b/>
          <w:i/>
          <w:szCs w:val="28"/>
        </w:rPr>
        <w:t xml:space="preserve">Проектирование предприятия питания  </w:t>
      </w:r>
      <w:r w:rsidR="008332EC" w:rsidRPr="008332EC">
        <w:rPr>
          <w:b/>
          <w:i/>
          <w:szCs w:val="28"/>
        </w:rPr>
        <w:t>туристско-гостиничных комплексов и курортных гостиниц</w:t>
      </w:r>
      <w:r w:rsidR="008332EC" w:rsidRPr="0037211B">
        <w:rPr>
          <w:b/>
          <w:i/>
          <w:szCs w:val="28"/>
        </w:rPr>
        <w:t xml:space="preserve"> </w:t>
      </w:r>
      <w:r w:rsidRPr="0037211B">
        <w:rPr>
          <w:b/>
          <w:i/>
          <w:szCs w:val="28"/>
        </w:rPr>
        <w:t xml:space="preserve">Проектирование служб </w:t>
      </w:r>
      <w:r w:rsidR="008332EC" w:rsidRPr="008332EC">
        <w:rPr>
          <w:b/>
          <w:i/>
          <w:szCs w:val="28"/>
        </w:rPr>
        <w:t>туристско-гостиничных комплексов и курортных гостиниц</w:t>
      </w:r>
      <w:r w:rsidRPr="0037211B">
        <w:rPr>
          <w:b/>
          <w:i/>
          <w:szCs w:val="28"/>
        </w:rPr>
        <w:t xml:space="preserve">  для оказания дополнительных услуг </w:t>
      </w:r>
    </w:p>
    <w:p w:rsidR="00177928" w:rsidRDefault="00177928" w:rsidP="00177928">
      <w:pPr>
        <w:pStyle w:val="Default"/>
        <w:spacing w:after="199"/>
        <w:ind w:right="-1"/>
        <w:contextualSpacing/>
        <w:jc w:val="both"/>
        <w:rPr>
          <w:i/>
        </w:rPr>
      </w:pPr>
      <w:r w:rsidRPr="001C29D1">
        <w:rPr>
          <w:i/>
        </w:rPr>
        <w:t>Краткое содержание (цель) занятия</w:t>
      </w:r>
    </w:p>
    <w:p w:rsidR="00177928" w:rsidRDefault="00177928" w:rsidP="00177928">
      <w:pPr>
        <w:pStyle w:val="Default"/>
        <w:spacing w:after="199"/>
        <w:ind w:right="-1"/>
        <w:contextualSpacing/>
        <w:jc w:val="both"/>
      </w:pPr>
      <w:r w:rsidRPr="00D11370">
        <w:t>формирование практических навыков:</w:t>
      </w:r>
    </w:p>
    <w:p w:rsidR="00177928" w:rsidRDefault="00177928" w:rsidP="00177928">
      <w:pPr>
        <w:pStyle w:val="Default"/>
        <w:spacing w:after="199"/>
        <w:ind w:right="-1"/>
        <w:contextualSpacing/>
        <w:jc w:val="both"/>
      </w:pPr>
      <w:r w:rsidRPr="00D11370">
        <w:t xml:space="preserve">- использование нормативных документов; </w:t>
      </w:r>
    </w:p>
    <w:p w:rsidR="00177928" w:rsidRPr="0037211B" w:rsidRDefault="00177928" w:rsidP="00177928">
      <w:pPr>
        <w:pStyle w:val="Default"/>
        <w:spacing w:after="199"/>
        <w:ind w:right="-1"/>
        <w:contextualSpacing/>
        <w:jc w:val="both"/>
        <w:rPr>
          <w:szCs w:val="28"/>
        </w:rPr>
      </w:pPr>
      <w:r w:rsidRPr="00D11370">
        <w:t>- сравнительный анализ преимуществ и недостатков партнеров – поставщиков оборудования;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В </w:t>
      </w:r>
      <w:r>
        <w:rPr>
          <w:bCs/>
          <w:color w:val="000000"/>
          <w:shd w:val="clear" w:color="auto" w:fill="FFFFFF"/>
        </w:rPr>
        <w:t>отчет по проектированию включить</w:t>
      </w:r>
      <w:r w:rsidRPr="00D11370">
        <w:rPr>
          <w:bCs/>
          <w:color w:val="000000"/>
          <w:shd w:val="clear" w:color="auto" w:fill="FFFFFF"/>
        </w:rPr>
        <w:t xml:space="preserve">: 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требования системы классификации</w:t>
      </w:r>
      <w:r w:rsidRPr="00D11370">
        <w:rPr>
          <w:bCs/>
          <w:color w:val="000000"/>
          <w:shd w:val="clear" w:color="auto" w:fill="FFFFFF"/>
        </w:rPr>
        <w:t>;</w:t>
      </w:r>
    </w:p>
    <w:p w:rsidR="00177928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- </w:t>
      </w:r>
      <w:r>
        <w:rPr>
          <w:bCs/>
          <w:color w:val="000000"/>
          <w:shd w:val="clear" w:color="auto" w:fill="FFFFFF"/>
        </w:rPr>
        <w:t>инновационные программы обслуживания с ценовыми предложениями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- </w:t>
      </w:r>
      <w:r w:rsidRPr="00D11370">
        <w:rPr>
          <w:bCs/>
          <w:color w:val="000000"/>
          <w:shd w:val="clear" w:color="auto" w:fill="FFFFFF"/>
        </w:rPr>
        <w:t>план зонирования, дизайнерские и стилевые решения общественных зон, расстановка оборудования и т.п.;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планы производственных  помещений с оборудованием и мебелью;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 xml:space="preserve">- характеристики </w:t>
      </w:r>
      <w:r>
        <w:rPr>
          <w:bCs/>
          <w:color w:val="000000"/>
          <w:shd w:val="clear" w:color="auto" w:fill="FFFFFF"/>
        </w:rPr>
        <w:t xml:space="preserve">инновационного </w:t>
      </w:r>
      <w:r w:rsidRPr="00D11370">
        <w:rPr>
          <w:bCs/>
          <w:color w:val="000000"/>
          <w:shd w:val="clear" w:color="auto" w:fill="FFFFFF"/>
        </w:rPr>
        <w:t>технологического оснащения – сводные карты и сравнительный анализ поставщиков оборудования;</w:t>
      </w:r>
    </w:p>
    <w:p w:rsidR="00177928" w:rsidRPr="00D11370" w:rsidRDefault="00177928" w:rsidP="00177928">
      <w:pPr>
        <w:pStyle w:val="af7"/>
        <w:spacing w:after="0"/>
        <w:ind w:right="-1"/>
        <w:jc w:val="both"/>
        <w:rPr>
          <w:bCs/>
          <w:color w:val="000000"/>
          <w:shd w:val="clear" w:color="auto" w:fill="FFFFFF"/>
        </w:rPr>
      </w:pPr>
      <w:r w:rsidRPr="00D11370">
        <w:rPr>
          <w:bCs/>
          <w:color w:val="000000"/>
          <w:shd w:val="clear" w:color="auto" w:fill="FFFFFF"/>
        </w:rPr>
        <w:t>- стандарты обслуживания.</w:t>
      </w:r>
    </w:p>
    <w:p w:rsidR="00177928" w:rsidRDefault="00177928" w:rsidP="00177928">
      <w:pPr>
        <w:pStyle w:val="af7"/>
        <w:spacing w:after="0"/>
        <w:ind w:right="-1"/>
        <w:jc w:val="center"/>
        <w:rPr>
          <w:b/>
          <w:noProof/>
          <w:color w:val="000000"/>
        </w:rPr>
      </w:pPr>
    </w:p>
    <w:p w:rsidR="00177928" w:rsidRPr="0027352D" w:rsidRDefault="00177928" w:rsidP="00177928">
      <w:pPr>
        <w:ind w:right="-1071"/>
        <w:jc w:val="both"/>
      </w:pPr>
      <w:r w:rsidRPr="0027352D">
        <w:t>Площадь ресторана рассчитывается следующим образом: на одно место — 1,8 м</w:t>
      </w:r>
      <w:proofErr w:type="gramStart"/>
      <w:r w:rsidRPr="0027352D">
        <w:t>2</w:t>
      </w:r>
      <w:proofErr w:type="gramEnd"/>
      <w:r w:rsidRPr="0027352D">
        <w:t>.</w:t>
      </w:r>
    </w:p>
    <w:p w:rsidR="00177928" w:rsidRPr="0027352D" w:rsidRDefault="00177928" w:rsidP="00177928">
      <w:pPr>
        <w:ind w:right="-1071"/>
        <w:jc w:val="both"/>
      </w:pPr>
      <w:r w:rsidRPr="0027352D">
        <w:t>Потребности в площади в расчете на одно посадочное место приблизительно составляют:</w:t>
      </w:r>
    </w:p>
    <w:p w:rsidR="00177928" w:rsidRPr="0027352D" w:rsidRDefault="00177928" w:rsidP="00177928">
      <w:pPr>
        <w:ind w:right="-1071"/>
        <w:jc w:val="both"/>
      </w:pPr>
      <w:r w:rsidRPr="0027352D">
        <w:t>Таблица - Средний расчет площади на 1 посадочное место в ресторане</w:t>
      </w:r>
    </w:p>
    <w:p w:rsidR="00177928" w:rsidRPr="0027352D" w:rsidRDefault="00177928" w:rsidP="00177928">
      <w:pPr>
        <w:ind w:right="-1071"/>
        <w:jc w:val="both"/>
      </w:pPr>
    </w:p>
    <w:tbl>
      <w:tblPr>
        <w:tblW w:w="8308" w:type="dxa"/>
        <w:tblInd w:w="10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8"/>
        <w:gridCol w:w="4800"/>
      </w:tblGrid>
      <w:tr w:rsidR="00177928" w:rsidRPr="0027352D" w:rsidTr="00E25DA7">
        <w:trPr>
          <w:trHeight w:hRule="exact" w:val="297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2*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1,3 м</w:t>
            </w:r>
            <w:proofErr w:type="gramStart"/>
            <w:r w:rsidRPr="0027352D">
              <w:t>2</w:t>
            </w:r>
            <w:proofErr w:type="gramEnd"/>
          </w:p>
        </w:tc>
      </w:tr>
      <w:tr w:rsidR="00177928" w:rsidRPr="0027352D" w:rsidTr="00E25DA7">
        <w:trPr>
          <w:trHeight w:hRule="exact" w:val="277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3*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1,5 м</w:t>
            </w:r>
            <w:proofErr w:type="gramStart"/>
            <w:r w:rsidRPr="0027352D">
              <w:t>2</w:t>
            </w:r>
            <w:proofErr w:type="gramEnd"/>
          </w:p>
        </w:tc>
      </w:tr>
      <w:tr w:rsidR="00177928" w:rsidRPr="0027352D" w:rsidTr="00E25DA7">
        <w:trPr>
          <w:trHeight w:hRule="exact" w:val="283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4*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1,7 м</w:t>
            </w:r>
            <w:proofErr w:type="gramStart"/>
            <w:r w:rsidRPr="0027352D">
              <w:t>2</w:t>
            </w:r>
            <w:proofErr w:type="gramEnd"/>
          </w:p>
        </w:tc>
      </w:tr>
      <w:tr w:rsidR="00177928" w:rsidRPr="0027352D" w:rsidTr="00E25DA7">
        <w:trPr>
          <w:trHeight w:hRule="exact" w:val="316"/>
        </w:trPr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5*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28" w:rsidRPr="0027352D" w:rsidRDefault="00177928" w:rsidP="00E25DA7">
            <w:pPr>
              <w:ind w:right="-1071"/>
              <w:jc w:val="both"/>
            </w:pPr>
            <w:r w:rsidRPr="0027352D">
              <w:t>2,0 м</w:t>
            </w:r>
            <w:proofErr w:type="gramStart"/>
            <w:r w:rsidRPr="0027352D">
              <w:t>2</w:t>
            </w:r>
            <w:proofErr w:type="gramEnd"/>
          </w:p>
        </w:tc>
      </w:tr>
    </w:tbl>
    <w:p w:rsidR="00177928" w:rsidRDefault="00177928" w:rsidP="00177928">
      <w:pPr>
        <w:ind w:right="-1"/>
        <w:jc w:val="both"/>
      </w:pPr>
    </w:p>
    <w:p w:rsidR="00177928" w:rsidRPr="0027352D" w:rsidRDefault="00177928" w:rsidP="00177928">
      <w:pPr>
        <w:ind w:right="-1"/>
        <w:jc w:val="both"/>
      </w:pPr>
      <w:r w:rsidRPr="0027352D">
        <w:t>Различают пять основных групп помещений предприятия питания:</w:t>
      </w:r>
    </w:p>
    <w:p w:rsidR="00177928" w:rsidRPr="0027352D" w:rsidRDefault="00177928" w:rsidP="009D4C13">
      <w:pPr>
        <w:pStyle w:val="af"/>
        <w:numPr>
          <w:ilvl w:val="0"/>
          <w:numId w:val="20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52D">
        <w:rPr>
          <w:rFonts w:ascii="Times New Roman" w:hAnsi="Times New Roman" w:cs="Times New Roman"/>
          <w:sz w:val="24"/>
          <w:szCs w:val="24"/>
        </w:rPr>
        <w:t>складская группа (предназначена для кра</w:t>
      </w:r>
      <w:r>
        <w:rPr>
          <w:rFonts w:ascii="Times New Roman" w:hAnsi="Times New Roman" w:cs="Times New Roman"/>
          <w:sz w:val="24"/>
          <w:szCs w:val="24"/>
        </w:rPr>
        <w:t xml:space="preserve">тковременного хранения сырья и </w:t>
      </w:r>
      <w:r w:rsidRPr="0027352D">
        <w:rPr>
          <w:rFonts w:ascii="Times New Roman" w:hAnsi="Times New Roman" w:cs="Times New Roman"/>
          <w:sz w:val="24"/>
          <w:szCs w:val="24"/>
        </w:rPr>
        <w:t>продуктов с соответствующими режимами хранения);</w:t>
      </w:r>
    </w:p>
    <w:p w:rsidR="00177928" w:rsidRPr="0027352D" w:rsidRDefault="00177928" w:rsidP="00177928">
      <w:pPr>
        <w:ind w:right="-1"/>
        <w:jc w:val="both"/>
      </w:pPr>
      <w:proofErr w:type="gramStart"/>
      <w:r w:rsidRPr="0027352D">
        <w:t>-  производственная группа (предназначена для переработки продуктов, сырья, полуфабрикатов и выпуска готовой продукции); в ее состав входят основные (заготовочные и доготовочные) цехи, специализированные (кондитерские, кулинарные) и вспомогательные (моечные);</w:t>
      </w:r>
      <w:proofErr w:type="gramEnd"/>
    </w:p>
    <w:p w:rsidR="00177928" w:rsidRPr="0027352D" w:rsidRDefault="00177928" w:rsidP="00177928">
      <w:pPr>
        <w:ind w:right="-1"/>
        <w:jc w:val="both"/>
      </w:pPr>
      <w:r w:rsidRPr="0027352D">
        <w:t>- торговая группа (предназначена для реализации готовой про</w:t>
      </w:r>
      <w:r w:rsidRPr="0027352D">
        <w:softHyphen/>
        <w:t>дукции и организации ее потребления) — торговые залы, вестибюль с гардеробом и санузлами;</w:t>
      </w:r>
    </w:p>
    <w:p w:rsidR="00177928" w:rsidRPr="0027352D" w:rsidRDefault="00177928" w:rsidP="00177928">
      <w:pPr>
        <w:ind w:right="-1"/>
        <w:jc w:val="both"/>
      </w:pPr>
      <w:r w:rsidRPr="0027352D">
        <w:t>- административно-бытовая группа (администрация, гардеробы и комнаты персонала, душевые, санузлы);</w:t>
      </w:r>
    </w:p>
    <w:p w:rsidR="00177928" w:rsidRPr="0027352D" w:rsidRDefault="00177928" w:rsidP="00177928">
      <w:pPr>
        <w:ind w:right="-1"/>
        <w:jc w:val="both"/>
      </w:pPr>
      <w:r w:rsidRPr="0027352D">
        <w:t>- техническая группа (предназначена для обслуживания всех групп помещений) — вентиляционные камеры, тепловые пункты, электрощитовые.</w:t>
      </w:r>
    </w:p>
    <w:p w:rsidR="00177928" w:rsidRPr="0027352D" w:rsidRDefault="00177928" w:rsidP="00177928">
      <w:pPr>
        <w:ind w:right="-1"/>
        <w:jc w:val="both"/>
      </w:pPr>
      <w:r w:rsidRPr="0027352D">
        <w:t xml:space="preserve">Все группы помещений связаны между собой. </w:t>
      </w:r>
    </w:p>
    <w:p w:rsidR="00177928" w:rsidRPr="0027352D" w:rsidRDefault="00177928" w:rsidP="00177928">
      <w:pPr>
        <w:ind w:right="-1"/>
        <w:jc w:val="both"/>
      </w:pPr>
      <w:r w:rsidRPr="0027352D">
        <w:t>Взаимное расположение структурных элементов здания формирует объ</w:t>
      </w:r>
      <w:r w:rsidRPr="0027352D">
        <w:rPr>
          <w:rFonts w:ascii="Tahoma" w:hAnsi="Tahoma" w:cs="Tahoma"/>
        </w:rPr>
        <w:t>ѐ</w:t>
      </w:r>
      <w:r w:rsidRPr="0027352D">
        <w:t>мно-планировочные схемы: – центрическую; – продольную; – поперечную; – угловую.</w:t>
      </w:r>
    </w:p>
    <w:p w:rsidR="00177928" w:rsidRDefault="00177928" w:rsidP="00177928">
      <w:pPr>
        <w:pStyle w:val="af7"/>
        <w:spacing w:after="0"/>
        <w:ind w:right="-1"/>
        <w:rPr>
          <w:b/>
          <w:noProof/>
          <w:color w:val="000000"/>
        </w:rPr>
      </w:pP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Практическое занятие 8 </w:t>
      </w:r>
    </w:p>
    <w:p w:rsidR="00177928" w:rsidRPr="003E44BF" w:rsidRDefault="00177928" w:rsidP="00177928">
      <w:pPr>
        <w:ind w:right="-1"/>
        <w:contextualSpacing/>
        <w:jc w:val="center"/>
        <w:rPr>
          <w:b/>
          <w:color w:val="000000"/>
        </w:rPr>
      </w:pPr>
    </w:p>
    <w:p w:rsidR="00177928" w:rsidRPr="00BA70AA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 xml:space="preserve">: </w:t>
      </w:r>
      <w:r w:rsidRPr="0009516D">
        <w:t>Работа над проектом  в малых группах</w:t>
      </w:r>
    </w:p>
    <w:p w:rsidR="00177928" w:rsidRPr="00F41821" w:rsidRDefault="00177928" w:rsidP="00177928">
      <w:pPr>
        <w:ind w:right="-1"/>
        <w:contextualSpacing/>
        <w:jc w:val="both"/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</w:t>
      </w:r>
      <w:r w:rsidRPr="0009516D">
        <w:rPr>
          <w:color w:val="000000"/>
          <w:shd w:val="clear" w:color="auto" w:fill="FFFFFF"/>
        </w:rPr>
        <w:t>Проектирование организационной структуры</w:t>
      </w:r>
      <w:r>
        <w:rPr>
          <w:szCs w:val="28"/>
        </w:rPr>
        <w:t xml:space="preserve"> «</w:t>
      </w:r>
      <w:r w:rsidRPr="00790E80">
        <w:rPr>
          <w:b/>
          <w:color w:val="000000"/>
        </w:rPr>
        <w:t>Разработка штатного расписания и ФОТ</w:t>
      </w:r>
      <w:r>
        <w:rPr>
          <w:b/>
          <w:color w:val="000000"/>
        </w:rPr>
        <w:t>»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</w:p>
    <w:p w:rsidR="00177928" w:rsidRPr="00790E80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color w:val="000000"/>
        </w:rPr>
      </w:pPr>
      <w:r>
        <w:rPr>
          <w:b/>
          <w:color w:val="000000"/>
        </w:rPr>
        <w:t>Кейс 6</w:t>
      </w:r>
      <w:r w:rsidRPr="00790E80">
        <w:rPr>
          <w:b/>
          <w:color w:val="000000"/>
        </w:rPr>
        <w:t>. Разработка штатного расписания и ФОТ (фонда оплаты труда)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i/>
          <w:color w:val="000000"/>
        </w:rPr>
        <w:t>Принципы планирования работы горничных: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- гибкий график работы исходя из суммарного количества рабочих часов за квартал;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- смена не более 8 рабочих часов плюс 1 час обед и два выходных в неделю;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- количество убираемых номеров не более 16;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- обычно начало смены в 7:00 и окончание 16:00, при большом вечернем отъезде и утреннем заезде смену можно перенести на вечер;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- из-за круглосуточной работы гостиницы смены горничных планируются по прогнозируемой загрузке. Поэтому выходные предоставляются не на конец рабочей недели, а в соответствии с планом загрузки и по согласованию с сотрудником;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- норма времени, затраченного на уборку номера: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 − стандартный номер или студия — 30 мин;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 − номер “люкс” (стандартный номер × 1,5) — 45 мин;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− апартаменты (стандартный номер × 2) — 60 мин.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lastRenderedPageBreak/>
        <w:t>В выходные дни традиционно загрузка бывает меньше, поэтому достаточно только одной горничной в смене. Учитывая необходимость предоставления отпусков сотрудникам, в службе уборки номерного фонда планируется 4 человека.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i/>
          <w:color w:val="000000"/>
        </w:rPr>
        <w:t>Служба портье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- работает круглосуточно по 1 человеку в смену с графиком работы 2 дня, 2 ночи и 4 выходных. Для этого достаточно 4 сотрудников. Во время отпуска одного из сотрудников смены меняются на 1 сутки, 2 выходных.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i/>
          <w:color w:val="000000"/>
        </w:rPr>
        <w:t>Служба охраны</w:t>
      </w:r>
      <w:r w:rsidRPr="00BD6F1F">
        <w:rPr>
          <w:color w:val="000000"/>
        </w:rPr>
        <w:t xml:space="preserve"> работает 1 сутки и 3 суток выходные. В 3 сменах один из двух — старший смены, и в одной смене — начальник смены.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i/>
          <w:color w:val="000000"/>
        </w:rPr>
        <w:t>Планирование количества сотрудников ресторанной службы</w:t>
      </w:r>
      <w:r w:rsidRPr="00BD6F1F">
        <w:rPr>
          <w:color w:val="000000"/>
        </w:rPr>
        <w:t xml:space="preserve"> также зависит от загрузки гостиницы и популярности ресторана. Гибкий график работы строится исходя из суммарного количества рабочих часов за месяц (квартал). Поэтому для регулярной работы ресторана на 50 мест необходимо 12 столиков.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Ресторан будет работать без закрытия на перерыв, предоставляя: Завтрак с 7:00 до 11:00 (шведский стол), обед (бизнес-ланч) с 12:00 до 15:00 и далее работать как вечерний ресторан до 24:00.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В утреннюю смену с 7 до 15:00 </w:t>
      </w:r>
      <w:proofErr w:type="gramStart"/>
      <w:r w:rsidRPr="00BD6F1F">
        <w:rPr>
          <w:color w:val="000000"/>
        </w:rPr>
        <w:t>исходя из средней загрузки гостиницы 50–75% планируем</w:t>
      </w:r>
      <w:proofErr w:type="gramEnd"/>
      <w:r w:rsidRPr="00BD6F1F">
        <w:rPr>
          <w:color w:val="000000"/>
        </w:rPr>
        <w:t xml:space="preserve"> 2 официанта.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left="284" w:right="-1" w:firstLine="709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В вечернюю смену с 12:00 до 24:00 — 2 официанта, 1 бармен, 1 менеджер ресторана.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left="284" w:right="-1" w:firstLine="709"/>
        <w:contextualSpacing/>
        <w:jc w:val="both"/>
        <w:rPr>
          <w:color w:val="000000"/>
        </w:rPr>
      </w:pPr>
      <w:proofErr w:type="gramStart"/>
      <w:r w:rsidRPr="00BD6F1F">
        <w:rPr>
          <w:color w:val="000000"/>
        </w:rPr>
        <w:t>Работа осуществляется в две смены: в утреннюю смену — 2 чел. с графиком работы 5 дней в неделю и 2 выходных, поэтому добавляем еще 1 единицу на подмены во время выходных и отпусков; в вечернюю — 4 чел. с графиком работы по 12 часов, два дня через два; менеджер работает 5 дней в неделю;</w:t>
      </w:r>
      <w:proofErr w:type="gramEnd"/>
      <w:r w:rsidRPr="00BD6F1F">
        <w:rPr>
          <w:color w:val="000000"/>
        </w:rPr>
        <w:t xml:space="preserve"> всего 8 человек в день.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left="284" w:right="-1" w:firstLine="709"/>
        <w:contextualSpacing/>
        <w:jc w:val="both"/>
        <w:rPr>
          <w:color w:val="000000"/>
        </w:rPr>
      </w:pPr>
      <w:r w:rsidRPr="00BD6F1F">
        <w:rPr>
          <w:color w:val="000000"/>
        </w:rPr>
        <w:t xml:space="preserve">Повара работают по схеме, аналогичной работе официантов. Только в утреннюю смену необходим 1 повар на смену 11 часов, с графиком работы 2 дня и 2 выходных, в вечернюю — 2 повара с аналогичным графиком работы и шеф-повар.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left="284" w:right="-1" w:firstLine="709"/>
        <w:contextualSpacing/>
        <w:jc w:val="both"/>
        <w:rPr>
          <w:color w:val="000000"/>
        </w:rPr>
      </w:pPr>
      <w:r>
        <w:rPr>
          <w:color w:val="000000"/>
        </w:rPr>
        <w:t>С помощью кейса 4 с</w:t>
      </w:r>
      <w:r w:rsidRPr="00BD6F1F">
        <w:rPr>
          <w:color w:val="000000"/>
        </w:rPr>
        <w:t xml:space="preserve">делать расчет ФОТ в месяц и в год, предварительно рассчитав количество всего персонала гостиницы и среднего заработка по отрасли. 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left="284" w:right="-1" w:firstLine="709"/>
        <w:contextualSpacing/>
        <w:jc w:val="both"/>
        <w:rPr>
          <w:color w:val="000000"/>
        </w:rPr>
      </w:pPr>
      <w:r w:rsidRPr="00BD6F1F">
        <w:rPr>
          <w:color w:val="000000"/>
        </w:rPr>
        <w:t>Использовать: Примеры 1 и 2  и Приложение 2, 3, 4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left="284" w:right="-1" w:firstLine="709"/>
        <w:contextualSpacing/>
        <w:jc w:val="both"/>
        <w:rPr>
          <w:color w:val="000000"/>
        </w:rPr>
      </w:pPr>
    </w:p>
    <w:p w:rsidR="00177928" w:rsidRPr="00BD6F1F" w:rsidRDefault="00177928" w:rsidP="00177928">
      <w:pPr>
        <w:ind w:firstLine="709"/>
        <w:contextualSpacing/>
      </w:pPr>
      <w:r w:rsidRPr="00BD6F1F">
        <w:t>Пример 1-  Штатное расписание персонала + ФОТ гостиницы «Х»</w:t>
      </w:r>
    </w:p>
    <w:tbl>
      <w:tblPr>
        <w:tblW w:w="0" w:type="auto"/>
        <w:jc w:val="center"/>
        <w:tblInd w:w="-10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85"/>
        <w:gridCol w:w="1451"/>
        <w:gridCol w:w="1451"/>
        <w:gridCol w:w="1451"/>
      </w:tblGrid>
      <w:tr w:rsidR="00177928" w:rsidRPr="00BD6F1F" w:rsidTr="00E25DA7">
        <w:trPr>
          <w:trHeight w:val="338"/>
          <w:jc w:val="center"/>
        </w:trPr>
        <w:tc>
          <w:tcPr>
            <w:tcW w:w="4585" w:type="dxa"/>
            <w:vMerge w:val="restart"/>
            <w:vAlign w:val="center"/>
          </w:tcPr>
          <w:p w:rsidR="00177928" w:rsidRPr="00BD6F1F" w:rsidRDefault="00177928" w:rsidP="00E25DA7">
            <w:pPr>
              <w:pStyle w:val="xl37"/>
              <w:pBdr>
                <w:left w:val="none" w:sz="0" w:space="0" w:color="auto"/>
                <w:right w:val="none" w:sz="0" w:space="0" w:color="auto"/>
              </w:pBdr>
              <w:spacing w:before="0" w:after="0"/>
              <w:contextualSpacing/>
              <w:rPr>
                <w:b w:val="0"/>
                <w:i w:val="0"/>
                <w:szCs w:val="24"/>
              </w:rPr>
            </w:pPr>
            <w:r w:rsidRPr="00BD6F1F">
              <w:rPr>
                <w:b w:val="0"/>
                <w:i w:val="0"/>
                <w:szCs w:val="24"/>
              </w:rPr>
              <w:t>Должность</w:t>
            </w:r>
          </w:p>
        </w:tc>
        <w:tc>
          <w:tcPr>
            <w:tcW w:w="1451" w:type="dxa"/>
            <w:vMerge w:val="restart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число</w:t>
            </w:r>
          </w:p>
        </w:tc>
        <w:tc>
          <w:tcPr>
            <w:tcW w:w="1451" w:type="dxa"/>
            <w:vMerge w:val="restart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Оклад, руб.</w:t>
            </w:r>
          </w:p>
          <w:p w:rsidR="00177928" w:rsidRPr="00BD6F1F" w:rsidRDefault="00177928" w:rsidP="00E25DA7">
            <w:pPr>
              <w:contextualSpacing/>
              <w:jc w:val="center"/>
            </w:pPr>
            <w:r w:rsidRPr="00BD6F1F">
              <w:t>тыс. руб.</w:t>
            </w:r>
          </w:p>
        </w:tc>
        <w:tc>
          <w:tcPr>
            <w:tcW w:w="1451" w:type="dxa"/>
            <w:vMerge w:val="restart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годовой ФОТ,  тыс. руб.</w:t>
            </w:r>
          </w:p>
        </w:tc>
      </w:tr>
      <w:tr w:rsidR="00177928" w:rsidRPr="00BD6F1F" w:rsidTr="00E25DA7">
        <w:trPr>
          <w:trHeight w:val="338"/>
          <w:jc w:val="center"/>
        </w:trPr>
        <w:tc>
          <w:tcPr>
            <w:tcW w:w="4585" w:type="dxa"/>
            <w:vMerge/>
            <w:vAlign w:val="center"/>
          </w:tcPr>
          <w:p w:rsidR="00177928" w:rsidRPr="00BD6F1F" w:rsidRDefault="00177928" w:rsidP="00E25DA7">
            <w:pPr>
              <w:pStyle w:val="xl37"/>
              <w:pBdr>
                <w:left w:val="none" w:sz="0" w:space="0" w:color="auto"/>
                <w:right w:val="none" w:sz="0" w:space="0" w:color="auto"/>
              </w:pBdr>
              <w:spacing w:before="0" w:after="0"/>
              <w:contextualSpacing/>
              <w:rPr>
                <w:b w:val="0"/>
                <w:i w:val="0"/>
                <w:szCs w:val="24"/>
              </w:rPr>
            </w:pPr>
          </w:p>
        </w:tc>
        <w:tc>
          <w:tcPr>
            <w:tcW w:w="1451" w:type="dxa"/>
            <w:vMerge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</w:p>
        </w:tc>
      </w:tr>
      <w:tr w:rsidR="00177928" w:rsidRPr="00BD6F1F" w:rsidTr="00E25DA7">
        <w:trPr>
          <w:trHeight w:val="271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Директор гостиницы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80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960</w:t>
            </w:r>
          </w:p>
        </w:tc>
      </w:tr>
      <w:tr w:rsidR="00177928" w:rsidRPr="00BD6F1F" w:rsidTr="00E25DA7">
        <w:trPr>
          <w:trHeight w:val="271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Заместитель директора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50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600</w:t>
            </w:r>
          </w:p>
        </w:tc>
      </w:tr>
      <w:tr w:rsidR="00177928" w:rsidRPr="00BD6F1F" w:rsidTr="00E25DA7">
        <w:trPr>
          <w:trHeight w:val="316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Главный бухгалтер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50</w:t>
            </w:r>
          </w:p>
        </w:tc>
        <w:tc>
          <w:tcPr>
            <w:tcW w:w="1451" w:type="dxa"/>
            <w:vAlign w:val="center"/>
          </w:tcPr>
          <w:p w:rsidR="00177928" w:rsidRPr="0052139C" w:rsidRDefault="00177928" w:rsidP="00E25DA7">
            <w:pPr>
              <w:pStyle w:val="33"/>
              <w:contextualSpacing/>
              <w:rPr>
                <w:sz w:val="24"/>
                <w:szCs w:val="24"/>
              </w:rPr>
            </w:pPr>
            <w:r w:rsidRPr="0052139C">
              <w:rPr>
                <w:sz w:val="24"/>
                <w:szCs w:val="24"/>
              </w:rPr>
              <w:t xml:space="preserve">         600</w:t>
            </w:r>
          </w:p>
        </w:tc>
      </w:tr>
      <w:tr w:rsidR="00177928" w:rsidRPr="00BD6F1F" w:rsidTr="00E25DA7">
        <w:trPr>
          <w:trHeight w:val="271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Бухгалтер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30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360</w:t>
            </w:r>
          </w:p>
        </w:tc>
      </w:tr>
      <w:tr w:rsidR="00177928" w:rsidRPr="00BD6F1F" w:rsidTr="00E25DA7">
        <w:trPr>
          <w:trHeight w:val="271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Администратор СПиР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4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30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1440</w:t>
            </w:r>
          </w:p>
        </w:tc>
      </w:tr>
      <w:tr w:rsidR="00177928" w:rsidRPr="00BD6F1F" w:rsidTr="00E25DA7">
        <w:trPr>
          <w:trHeight w:val="271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Охрана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4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25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1200</w:t>
            </w:r>
          </w:p>
        </w:tc>
      </w:tr>
      <w:tr w:rsidR="00177928" w:rsidRPr="00BD6F1F" w:rsidTr="00E25DA7">
        <w:trPr>
          <w:trHeight w:val="271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Горничные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4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23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1104</w:t>
            </w:r>
          </w:p>
        </w:tc>
      </w:tr>
      <w:tr w:rsidR="00177928" w:rsidRPr="00BD6F1F" w:rsidTr="00E25DA7">
        <w:trPr>
          <w:trHeight w:val="271"/>
          <w:jc w:val="center"/>
        </w:trPr>
        <w:tc>
          <w:tcPr>
            <w:tcW w:w="4585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∑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16</w:t>
            </w: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</w:p>
        </w:tc>
        <w:tc>
          <w:tcPr>
            <w:tcW w:w="1451" w:type="dxa"/>
            <w:vAlign w:val="center"/>
          </w:tcPr>
          <w:p w:rsidR="00177928" w:rsidRPr="00BD6F1F" w:rsidRDefault="00177928" w:rsidP="00E25DA7">
            <w:pPr>
              <w:contextualSpacing/>
              <w:jc w:val="center"/>
            </w:pPr>
            <w:r w:rsidRPr="00BD6F1F">
              <w:t>6.264.000</w:t>
            </w:r>
          </w:p>
        </w:tc>
      </w:tr>
    </w:tbl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rPr>
          <w:color w:val="000000"/>
        </w:rPr>
        <w:t>Пример 2</w:t>
      </w:r>
      <w:r w:rsidRPr="00BD6F1F">
        <w:t xml:space="preserve"> Штатное расписание персонала службы номерного фонда + ФОТ + графики гостиницы «</w:t>
      </w:r>
      <w:r w:rsidRPr="00BD6F1F">
        <w:rPr>
          <w:lang w:val="en-US"/>
        </w:rPr>
        <w:t>Y</w:t>
      </w:r>
      <w:r w:rsidRPr="00BD6F1F">
        <w:t>»</w:t>
      </w:r>
    </w:p>
    <w:tbl>
      <w:tblPr>
        <w:tblW w:w="10632" w:type="dxa"/>
        <w:tblInd w:w="-9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1"/>
        <w:gridCol w:w="1559"/>
        <w:gridCol w:w="1418"/>
        <w:gridCol w:w="1275"/>
        <w:gridCol w:w="993"/>
        <w:gridCol w:w="708"/>
        <w:gridCol w:w="1276"/>
        <w:gridCol w:w="992"/>
      </w:tblGrid>
      <w:tr w:rsidR="00177928" w:rsidRPr="00825C32" w:rsidTr="00E25DA7">
        <w:trPr>
          <w:trHeight w:hRule="exact" w:val="450"/>
        </w:trPr>
        <w:tc>
          <w:tcPr>
            <w:tcW w:w="2411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0" w:lineRule="exact"/>
              <w:ind w:left="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>Служба номерного фонда</w:t>
            </w:r>
          </w:p>
        </w:tc>
        <w:tc>
          <w:tcPr>
            <w:tcW w:w="155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  <w:r w:rsidRPr="00825C32">
              <w:rPr>
                <w:sz w:val="20"/>
                <w:szCs w:val="20"/>
              </w:rPr>
              <w:t>Тарифная ставка</w:t>
            </w:r>
          </w:p>
        </w:tc>
        <w:tc>
          <w:tcPr>
            <w:tcW w:w="141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  <w:r w:rsidRPr="00825C32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27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  <w:r w:rsidRPr="00825C32">
              <w:rPr>
                <w:sz w:val="20"/>
                <w:szCs w:val="20"/>
              </w:rPr>
              <w:t>Количество единиц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  <w:r w:rsidRPr="00825C32">
              <w:rPr>
                <w:sz w:val="20"/>
                <w:szCs w:val="20"/>
              </w:rPr>
              <w:t>В смену</w:t>
            </w:r>
          </w:p>
        </w:tc>
        <w:tc>
          <w:tcPr>
            <w:tcW w:w="7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  <w:r w:rsidRPr="00825C32">
              <w:rPr>
                <w:sz w:val="20"/>
                <w:szCs w:val="20"/>
              </w:rPr>
              <w:t>Рабочее место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  <w:r w:rsidRPr="00825C32">
              <w:rPr>
                <w:sz w:val="20"/>
                <w:szCs w:val="20"/>
              </w:rPr>
              <w:t>Часы работы</w:t>
            </w:r>
          </w:p>
        </w:tc>
        <w:tc>
          <w:tcPr>
            <w:tcW w:w="99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  <w:r w:rsidRPr="00825C32">
              <w:rPr>
                <w:sz w:val="20"/>
                <w:szCs w:val="20"/>
              </w:rPr>
              <w:t>График работы</w:t>
            </w:r>
          </w:p>
        </w:tc>
      </w:tr>
      <w:tr w:rsidR="00177928" w:rsidRPr="00825C32" w:rsidTr="00E25DA7">
        <w:trPr>
          <w:trHeight w:hRule="exact" w:val="277"/>
        </w:trPr>
        <w:tc>
          <w:tcPr>
            <w:tcW w:w="24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15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Руководитель службы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4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4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413" w:right="4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442" w:right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365" w:right="3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9:00</w:t>
            </w:r>
            <w:r w:rsidRPr="00825C3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-</w:t>
            </w: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89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</w:rPr>
              <w:t>5х2</w:t>
            </w:r>
          </w:p>
        </w:tc>
      </w:tr>
      <w:tr w:rsidR="00177928" w:rsidRPr="00825C32" w:rsidTr="00E25DA7">
        <w:trPr>
          <w:trHeight w:hRule="exact" w:val="268"/>
        </w:trPr>
        <w:tc>
          <w:tcPr>
            <w:tcW w:w="24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ind w:left="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Зам</w:t>
            </w:r>
            <w:r w:rsidRPr="00825C32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>е</w:t>
            </w: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стит</w:t>
            </w:r>
            <w:r w:rsidRPr="00825C32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е</w:t>
            </w: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8</w:t>
            </w:r>
            <w:r w:rsidRPr="00825C32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8</w:t>
            </w:r>
            <w:r w:rsidRPr="00825C32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ind w:left="413" w:right="4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ind w:left="442" w:right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ind w:left="365" w:right="3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ind w:left="13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9:00</w:t>
            </w:r>
            <w:r w:rsidRPr="00825C32">
              <w:rPr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-</w:t>
            </w: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18:00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89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</w:rPr>
              <w:t>5х2</w:t>
            </w:r>
          </w:p>
        </w:tc>
      </w:tr>
      <w:tr w:rsidR="00177928" w:rsidRPr="00825C32" w:rsidTr="00E25DA7">
        <w:trPr>
          <w:trHeight w:hRule="exact" w:val="287"/>
        </w:trPr>
        <w:tc>
          <w:tcPr>
            <w:tcW w:w="24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15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Г</w:t>
            </w:r>
            <w:r w:rsidRPr="00825C3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>о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рн</w:t>
            </w:r>
            <w:r w:rsidRPr="00825C3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и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ч</w:t>
            </w:r>
            <w:r w:rsidRPr="00825C3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н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 xml:space="preserve">20 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360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442" w:right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ind w:left="94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08:00</w:t>
            </w:r>
            <w:r w:rsidRPr="00825C32">
              <w:rPr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-</w:t>
            </w: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20:00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3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2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х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2</w:t>
            </w:r>
          </w:p>
        </w:tc>
      </w:tr>
      <w:tr w:rsidR="00177928" w:rsidRPr="00825C32" w:rsidTr="00E25DA7">
        <w:trPr>
          <w:trHeight w:hRule="exact" w:val="282"/>
        </w:trPr>
        <w:tc>
          <w:tcPr>
            <w:tcW w:w="24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ind w:left="15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</w:rPr>
              <w:t>Н</w:t>
            </w:r>
            <w:r w:rsidRPr="00825C32">
              <w:rPr>
                <w:rFonts w:ascii="Times New Roman" w:hAnsi="Times New Roman"/>
                <w:spacing w:val="-3"/>
                <w:sz w:val="20"/>
                <w:szCs w:val="20"/>
              </w:rPr>
              <w:t>о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ч</w:t>
            </w:r>
            <w:r w:rsidRPr="00825C32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25C32"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 w:rsidRPr="00825C32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рн</w:t>
            </w:r>
            <w:r w:rsidRPr="00825C32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ч</w:t>
            </w:r>
            <w:r w:rsidRPr="00825C32">
              <w:rPr>
                <w:rFonts w:ascii="Times New Roman" w:hAnsi="Times New Roman"/>
                <w:spacing w:val="-3"/>
                <w:sz w:val="20"/>
                <w:szCs w:val="20"/>
              </w:rPr>
              <w:t>н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Pr="00825C32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  <w:r w:rsidRPr="00825C32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413" w:right="4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94" w:lineRule="exact"/>
              <w:ind w:left="442" w:right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94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20:00</w:t>
            </w:r>
            <w:r w:rsidRPr="00825C3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-</w:t>
            </w: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08:00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89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</w:rPr>
              <w:t>2</w:t>
            </w: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77928" w:rsidRPr="00825C32" w:rsidTr="00E25DA7">
        <w:trPr>
          <w:trHeight w:hRule="exact" w:val="298"/>
        </w:trPr>
        <w:tc>
          <w:tcPr>
            <w:tcW w:w="24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15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Оп</w:t>
            </w:r>
            <w:r w:rsidRPr="00825C3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е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рат</w:t>
            </w:r>
            <w:r w:rsidRPr="00825C3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о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пр</w:t>
            </w:r>
            <w:r w:rsidRPr="00825C3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а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ч</w:t>
            </w:r>
            <w:r w:rsidRPr="00825C32">
              <w:rPr>
                <w:rFonts w:ascii="Times New Roman" w:hAnsi="Times New Roman"/>
                <w:spacing w:val="-5"/>
                <w:w w:val="105"/>
                <w:sz w:val="20"/>
                <w:szCs w:val="20"/>
              </w:rPr>
              <w:t>е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ч</w:t>
            </w:r>
            <w:r w:rsidRPr="00825C3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н</w:t>
            </w:r>
            <w:r w:rsidRPr="00825C32">
              <w:rPr>
                <w:rFonts w:ascii="Times New Roman" w:hAnsi="Times New Roman"/>
                <w:spacing w:val="-3"/>
                <w:w w:val="105"/>
                <w:sz w:val="20"/>
                <w:szCs w:val="20"/>
              </w:rPr>
              <w:t>о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12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72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413" w:right="4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442" w:right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94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08:00</w:t>
            </w:r>
            <w:r w:rsidRPr="00825C3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-</w:t>
            </w: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pStyle w:val="TableParagraph"/>
              <w:spacing w:line="189" w:lineRule="exact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sz w:val="20"/>
                <w:szCs w:val="20"/>
              </w:rPr>
              <w:t>2</w:t>
            </w:r>
            <w:r w:rsidRPr="00825C32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825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77928" w:rsidRPr="00825C32" w:rsidTr="00E25DA7">
        <w:trPr>
          <w:trHeight w:hRule="exact" w:val="352"/>
        </w:trPr>
        <w:tc>
          <w:tcPr>
            <w:tcW w:w="241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15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Раб</w:t>
            </w:r>
            <w:r w:rsidRPr="00825C3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о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ч</w:t>
            </w:r>
            <w:r w:rsidRPr="00825C32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и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10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  <w:lang w:val="ru-RU"/>
              </w:rPr>
              <w:t>20</w:t>
            </w:r>
            <w:r w:rsidRPr="00825C32">
              <w:rPr>
                <w:rFonts w:ascii="Times New Roman" w:hAnsi="Times New Roman"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413" w:right="4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442" w:right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" w:line="194" w:lineRule="exact"/>
              <w:ind w:left="94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08:00</w:t>
            </w:r>
            <w:r w:rsidRPr="00825C3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-</w:t>
            </w:r>
            <w:r w:rsidRPr="00825C32">
              <w:rPr>
                <w:rFonts w:ascii="Times New Roman" w:hAnsi="Times New Roman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8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w w:val="105"/>
                <w:sz w:val="20"/>
                <w:szCs w:val="20"/>
              </w:rPr>
              <w:t>2х2</w:t>
            </w:r>
          </w:p>
        </w:tc>
      </w:tr>
      <w:tr w:rsidR="00177928" w:rsidRPr="00825C32" w:rsidTr="00E25DA7">
        <w:trPr>
          <w:trHeight w:hRule="exact" w:val="444"/>
        </w:trPr>
        <w:tc>
          <w:tcPr>
            <w:tcW w:w="2411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ind w:left="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ИТ</w:t>
            </w:r>
            <w:r w:rsidRPr="00825C32">
              <w:rPr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О</w:t>
            </w: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b/>
                <w:bCs/>
                <w:w w:val="105"/>
                <w:sz w:val="20"/>
                <w:szCs w:val="20"/>
                <w:lang w:val="ru-RU"/>
              </w:rPr>
              <w:t xml:space="preserve"> </w:t>
            </w: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по</w:t>
            </w: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  <w:lang w:val="ru-RU"/>
              </w:rPr>
              <w:t>службе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  <w:lang w:val="ru-RU"/>
              </w:rPr>
              <w:t xml:space="preserve">552 </w:t>
            </w:r>
            <w:r w:rsidRPr="00825C32">
              <w:rPr>
                <w:rFonts w:ascii="Times New Roman" w:hAnsi="Times New Roman"/>
                <w:b/>
                <w:bCs/>
                <w:spacing w:val="1"/>
                <w:w w:val="105"/>
                <w:sz w:val="20"/>
                <w:szCs w:val="20"/>
              </w:rPr>
              <w:t>0</w:t>
            </w: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pStyle w:val="TableParagraph"/>
              <w:spacing w:before="10"/>
              <w:ind w:left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C32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177928" w:rsidRPr="00825C32" w:rsidRDefault="00177928" w:rsidP="00E25DA7">
            <w:pPr>
              <w:rPr>
                <w:sz w:val="20"/>
                <w:szCs w:val="20"/>
              </w:rPr>
            </w:pPr>
          </w:p>
        </w:tc>
      </w:tr>
    </w:tbl>
    <w:p w:rsidR="00177928" w:rsidRDefault="00177928" w:rsidP="00177928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  <w:r w:rsidRPr="006C15AF">
        <w:rPr>
          <w:b/>
          <w:color w:val="000000"/>
        </w:rPr>
        <w:t>Практическое занятие</w:t>
      </w:r>
      <w:r>
        <w:rPr>
          <w:b/>
          <w:color w:val="000000"/>
        </w:rPr>
        <w:t xml:space="preserve"> 9-10</w:t>
      </w: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</w:p>
    <w:p w:rsidR="00177928" w:rsidRPr="0009516D" w:rsidRDefault="00177928" w:rsidP="00177928">
      <w:pPr>
        <w:ind w:right="-108"/>
      </w:pPr>
      <w:r w:rsidRPr="00BA70AA">
        <w:rPr>
          <w:i/>
        </w:rPr>
        <w:t>Вид практического занятия</w:t>
      </w:r>
      <w:r>
        <w:t xml:space="preserve">: </w:t>
      </w:r>
      <w:r w:rsidRPr="006C15AF">
        <w:t>проводится в</w:t>
      </w:r>
      <w:r>
        <w:t xml:space="preserve"> форме: </w:t>
      </w:r>
      <w:r w:rsidRPr="006C15AF">
        <w:t xml:space="preserve"> </w:t>
      </w:r>
      <w:r w:rsidRPr="0009516D">
        <w:t>Работа над проектом  в малых группах</w:t>
      </w:r>
    </w:p>
    <w:p w:rsidR="00177928" w:rsidRPr="00BA70AA" w:rsidRDefault="00177928" w:rsidP="00177928">
      <w:pPr>
        <w:jc w:val="both"/>
      </w:pPr>
    </w:p>
    <w:p w:rsidR="00177928" w:rsidRPr="00C24FC6" w:rsidRDefault="00177928" w:rsidP="00177928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</w:t>
      </w:r>
      <w:r w:rsidRPr="008332EC">
        <w:rPr>
          <w:b/>
          <w:i/>
          <w:color w:val="000000"/>
          <w:shd w:val="clear" w:color="auto" w:fill="FFFFFF"/>
        </w:rPr>
        <w:t xml:space="preserve">Планирование доходов и расходов </w:t>
      </w:r>
      <w:r w:rsidR="008332EC" w:rsidRPr="008332EC">
        <w:rPr>
          <w:b/>
          <w:i/>
          <w:color w:val="000000"/>
          <w:shd w:val="clear" w:color="auto" w:fill="FFFFFF"/>
        </w:rPr>
        <w:t xml:space="preserve">туристско-гостиничных комплексов и курортных гостиниц </w:t>
      </w:r>
      <w:r w:rsidRPr="008332EC">
        <w:rPr>
          <w:b/>
          <w:i/>
          <w:color w:val="000000"/>
          <w:shd w:val="clear" w:color="auto" w:fill="FFFFFF"/>
        </w:rPr>
        <w:t>«Расчет эффективности</w:t>
      </w:r>
      <w:r w:rsidRPr="00BC31EA">
        <w:rPr>
          <w:b/>
          <w:i/>
        </w:rPr>
        <w:t xml:space="preserve"> проекта гостиничного предприятия</w:t>
      </w:r>
      <w:r w:rsidRPr="00BC31EA">
        <w:rPr>
          <w:b/>
          <w:i/>
          <w:color w:val="000000"/>
        </w:rPr>
        <w:t>»</w:t>
      </w:r>
    </w:p>
    <w:p w:rsidR="00177928" w:rsidRPr="0008217F" w:rsidRDefault="00177928" w:rsidP="00177928">
      <w:pPr>
        <w:ind w:right="-1"/>
        <w:contextualSpacing/>
        <w:jc w:val="both"/>
      </w:pPr>
      <w:r w:rsidRPr="001C29D1">
        <w:rPr>
          <w:i/>
        </w:rPr>
        <w:t>Краткое содержание (цель) занятия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Pr="006C15A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>
        <w:rPr>
          <w:color w:val="000000"/>
        </w:rPr>
        <w:t>- обоснования инвестиционной привлекательности проекта</w:t>
      </w:r>
    </w:p>
    <w:p w:rsidR="00177928" w:rsidRPr="00C24FC6" w:rsidRDefault="00177928" w:rsidP="00177928">
      <w:pPr>
        <w:contextualSpacing/>
        <w:jc w:val="both"/>
      </w:pPr>
      <w:r w:rsidRPr="00BD6F1F">
        <w:t xml:space="preserve">Для расчета необходимо  использовать технико-экономического обоснования проекта (ТЭО) </w:t>
      </w:r>
      <w:r>
        <w:t xml:space="preserve">- </w:t>
      </w:r>
      <w:r w:rsidRPr="00BD6F1F">
        <w:t>показатели общей площади гостиницы, рассчит</w:t>
      </w:r>
      <w:r>
        <w:t xml:space="preserve">анных на практических занятиях </w:t>
      </w:r>
      <w:r w:rsidRPr="00BD6F1F">
        <w:t xml:space="preserve">   (Таблица 1 - Пример предварительных технико-экономических показателей ТЭП). Для примера мы используем показатели для гостиницы на 150 мест - </w:t>
      </w:r>
      <w:r w:rsidRPr="00C24FC6">
        <w:t>4970,01 м</w:t>
      </w:r>
      <w:proofErr w:type="gramStart"/>
      <w:r w:rsidRPr="00C24FC6">
        <w:t>2</w:t>
      </w:r>
      <w:proofErr w:type="gramEnd"/>
    </w:p>
    <w:p w:rsidR="00177928" w:rsidRPr="00BD6F1F" w:rsidRDefault="00177928" w:rsidP="00177928">
      <w:pPr>
        <w:contextualSpacing/>
      </w:pPr>
    </w:p>
    <w:p w:rsidR="00177928" w:rsidRPr="00BD6F1F" w:rsidRDefault="00177928" w:rsidP="00177928">
      <w:pPr>
        <w:contextualSpacing/>
        <w:rPr>
          <w:b/>
          <w:i/>
        </w:rPr>
      </w:pPr>
      <w:r w:rsidRPr="00BD6F1F">
        <w:rPr>
          <w:b/>
          <w:i/>
        </w:rPr>
        <w:t xml:space="preserve">Расчет эффективности (срока окупаемости) инвестиций </w:t>
      </w:r>
    </w:p>
    <w:p w:rsidR="00177928" w:rsidRPr="00BD6F1F" w:rsidRDefault="00177928" w:rsidP="00177928">
      <w:pPr>
        <w:contextualSpacing/>
      </w:pPr>
    </w:p>
    <w:p w:rsidR="00177928" w:rsidRPr="00BD6F1F" w:rsidRDefault="00177928" w:rsidP="00177928">
      <w:pPr>
        <w:contextualSpacing/>
      </w:pPr>
      <w:r w:rsidRPr="00BD6F1F">
        <w:t>Удельный показатель стоимости строительства 1 кв</w:t>
      </w:r>
      <w:proofErr w:type="gramStart"/>
      <w:r w:rsidRPr="00BD6F1F">
        <w:t>.м</w:t>
      </w:r>
      <w:proofErr w:type="gramEnd"/>
      <w:r w:rsidRPr="00BD6F1F">
        <w:t xml:space="preserve"> общей</w:t>
      </w:r>
      <w:bookmarkStart w:id="2" w:name="bookmark4"/>
      <w:r w:rsidRPr="00BD6F1F">
        <w:t xml:space="preserve"> площади</w:t>
      </w:r>
      <w:bookmarkStart w:id="3" w:name="bookmark5"/>
      <w:bookmarkEnd w:id="2"/>
      <w:bookmarkEnd w:id="3"/>
      <w:r w:rsidRPr="00BD6F1F">
        <w:t xml:space="preserve">- </w:t>
      </w:r>
      <w:r w:rsidRPr="00BD6F1F">
        <w:rPr>
          <w:b/>
        </w:rPr>
        <w:t>71,35 тыс.руб.</w:t>
      </w:r>
    </w:p>
    <w:p w:rsidR="00177928" w:rsidRPr="00BD6F1F" w:rsidRDefault="00177928" w:rsidP="00177928">
      <w:pPr>
        <w:contextualSpacing/>
      </w:pPr>
      <w:r w:rsidRPr="00BD6F1F">
        <w:t xml:space="preserve">По примеру соответственно расходы на строительство составят: </w:t>
      </w:r>
    </w:p>
    <w:p w:rsidR="00177928" w:rsidRPr="00BD6F1F" w:rsidRDefault="00177928" w:rsidP="00177928">
      <w:pPr>
        <w:contextualSpacing/>
      </w:pPr>
      <w:r w:rsidRPr="00BD6F1F">
        <w:rPr>
          <w:b/>
        </w:rPr>
        <w:t>4970,01 м</w:t>
      </w:r>
      <w:proofErr w:type="gramStart"/>
      <w:r w:rsidRPr="00BD6F1F">
        <w:rPr>
          <w:b/>
        </w:rPr>
        <w:t>2</w:t>
      </w:r>
      <w:proofErr w:type="gramEnd"/>
      <w:r w:rsidRPr="00BD6F1F">
        <w:t xml:space="preserve"> * 71.35 тыс. руб. = </w:t>
      </w:r>
      <w:r w:rsidRPr="00BD6F1F">
        <w:rPr>
          <w:b/>
        </w:rPr>
        <w:t>354. 610.000  руб.</w:t>
      </w:r>
    </w:p>
    <w:p w:rsidR="00177928" w:rsidRPr="00BD6F1F" w:rsidRDefault="00177928" w:rsidP="00177928">
      <w:pPr>
        <w:contextualSpacing/>
      </w:pPr>
      <w:r w:rsidRPr="00BD6F1F">
        <w:t>Расходы на оснащение в среднем 500.000 руб. на номер. Количество номеров 150*500.000 руб=75. 000.000 руб.</w:t>
      </w:r>
    </w:p>
    <w:p w:rsidR="00177928" w:rsidRPr="00BD6F1F" w:rsidRDefault="00177928" w:rsidP="00177928">
      <w:pPr>
        <w:contextualSpacing/>
      </w:pPr>
      <w:r w:rsidRPr="00BD6F1F">
        <w:t>Итого инвестиции (затраты) на строительство и оснащение могут составить 354.610.000+75.000.000=</w:t>
      </w:r>
      <w:r w:rsidRPr="00BD6F1F">
        <w:rPr>
          <w:b/>
        </w:rPr>
        <w:t>429. 610.000 руб.</w:t>
      </w:r>
    </w:p>
    <w:p w:rsidR="00177928" w:rsidRPr="00BD6F1F" w:rsidRDefault="00177928" w:rsidP="00177928">
      <w:pPr>
        <w:contextualSpacing/>
      </w:pPr>
    </w:p>
    <w:p w:rsidR="00177928" w:rsidRPr="00BD6F1F" w:rsidRDefault="00177928" w:rsidP="00177928">
      <w:pPr>
        <w:contextualSpacing/>
        <w:rPr>
          <w:i/>
        </w:rPr>
      </w:pPr>
      <w:r w:rsidRPr="00BD6F1F">
        <w:rPr>
          <w:i/>
        </w:rPr>
        <w:t xml:space="preserve">Расчет эффективности (срока окупаемости) инвестиций  </w:t>
      </w:r>
      <w:r w:rsidRPr="00BD6F1F">
        <w:t>можно рассчитать  по формуле:</w:t>
      </w:r>
    </w:p>
    <w:p w:rsidR="00177928" w:rsidRPr="00BD6F1F" w:rsidRDefault="00177928" w:rsidP="00177928">
      <w:pPr>
        <w:contextualSpacing/>
      </w:pPr>
      <w:r w:rsidRPr="00BD6F1F">
        <w:t>Ток = И /</w:t>
      </w:r>
      <w:proofErr w:type="gramStart"/>
      <w:r w:rsidRPr="00BD6F1F">
        <w:t>П</w:t>
      </w:r>
      <w:proofErr w:type="gramEnd"/>
      <w:r w:rsidRPr="00BD6F1F">
        <w:t xml:space="preserve"> , где</w:t>
      </w:r>
    </w:p>
    <w:p w:rsidR="00177928" w:rsidRPr="00BD6F1F" w:rsidRDefault="00177928" w:rsidP="00177928">
      <w:pPr>
        <w:contextualSpacing/>
      </w:pPr>
      <w:r w:rsidRPr="00BD6F1F">
        <w:t>И - инвестиции на строительство  = 429.610.000 руб.</w:t>
      </w:r>
    </w:p>
    <w:p w:rsidR="00177928" w:rsidRPr="00BD6F1F" w:rsidRDefault="00177928" w:rsidP="00177928">
      <w:pPr>
        <w:contextualSpacing/>
      </w:pPr>
      <w:proofErr w:type="gramStart"/>
      <w:r w:rsidRPr="00BD6F1F">
        <w:t>П</w:t>
      </w:r>
      <w:proofErr w:type="gramEnd"/>
      <w:r w:rsidRPr="00BD6F1F">
        <w:t xml:space="preserve"> - возможная чистая прибыль от реализации проекта, прогнозируемая на основе дохода и расчета прибыли</w:t>
      </w:r>
    </w:p>
    <w:p w:rsidR="00177928" w:rsidRPr="00BD6F1F" w:rsidRDefault="00177928" w:rsidP="00177928">
      <w:pPr>
        <w:contextualSpacing/>
      </w:pPr>
      <w:proofErr w:type="gramStart"/>
      <w:r w:rsidRPr="00BD6F1F">
        <w:t>П</w:t>
      </w:r>
      <w:proofErr w:type="gramEnd"/>
      <w:r w:rsidRPr="00BD6F1F">
        <w:t>= Сгд - Гэр , где</w:t>
      </w:r>
    </w:p>
    <w:p w:rsidR="00177928" w:rsidRPr="00BD6F1F" w:rsidRDefault="00177928" w:rsidP="00177928">
      <w:pPr>
        <w:contextualSpacing/>
      </w:pPr>
      <w:r w:rsidRPr="00BD6F1F">
        <w:t xml:space="preserve">Сгд - стоимость годового дохода от гостиничных номеров и общественно-деловых пространств </w:t>
      </w:r>
    </w:p>
    <w:p w:rsidR="00177928" w:rsidRPr="00BD6F1F" w:rsidRDefault="00177928" w:rsidP="00177928">
      <w:pPr>
        <w:contextualSpacing/>
      </w:pPr>
      <w:r w:rsidRPr="00BD6F1F">
        <w:t>Гэр - годовые эксплуатационные расходы</w:t>
      </w:r>
    </w:p>
    <w:p w:rsidR="00177928" w:rsidRPr="00BD6F1F" w:rsidRDefault="00177928" w:rsidP="00177928">
      <w:pPr>
        <w:jc w:val="both"/>
        <w:rPr>
          <w:i/>
        </w:rPr>
      </w:pPr>
      <w:r w:rsidRPr="00BD6F1F">
        <w:rPr>
          <w:i/>
        </w:rPr>
        <w:t xml:space="preserve">Быстров С.А  в учебном пособии «Организация гостиничного дело» считает, что на образование прибыли гостиницы остается от 17 до 35%, а чистая прибыль, </w:t>
      </w:r>
      <w:r w:rsidRPr="00BD6F1F">
        <w:rPr>
          <w:i/>
        </w:rPr>
        <w:lastRenderedPageBreak/>
        <w:t>образующаяся после выплаты неизбежных пла</w:t>
      </w:r>
      <w:r w:rsidRPr="00BD6F1F">
        <w:rPr>
          <w:i/>
        </w:rPr>
        <w:softHyphen/>
        <w:t>тежей (налогов) и идущих отчислений на образование резервного капитала комфортабельных отелей, может составлять от 6 до 13% от объема реализации гостиничных услуг.</w:t>
      </w:r>
    </w:p>
    <w:p w:rsidR="00177928" w:rsidRPr="00BD6F1F" w:rsidRDefault="00177928" w:rsidP="00177928">
      <w:pPr>
        <w:contextualSpacing/>
      </w:pPr>
      <w:r w:rsidRPr="00BD6F1F">
        <w:t>Таким образом, можно рассчитать планируемую минимальную  среднюю прибыль из расчета 10% дохода.</w:t>
      </w:r>
    </w:p>
    <w:p w:rsidR="00177928" w:rsidRPr="00BD6F1F" w:rsidRDefault="00177928" w:rsidP="00177928">
      <w:pPr>
        <w:contextualSpacing/>
      </w:pPr>
    </w:p>
    <w:p w:rsidR="00177928" w:rsidRPr="00BD6F1F" w:rsidRDefault="00177928" w:rsidP="00177928">
      <w:pPr>
        <w:contextualSpacing/>
        <w:rPr>
          <w:b/>
        </w:rPr>
      </w:pPr>
      <w:r w:rsidRPr="00BD6F1F">
        <w:rPr>
          <w:b/>
        </w:rPr>
        <w:t>Расчет доходов:</w:t>
      </w:r>
    </w:p>
    <w:p w:rsidR="00177928" w:rsidRPr="00BD6F1F" w:rsidRDefault="00177928" w:rsidP="00177928">
      <w:pPr>
        <w:contextualSpacing/>
      </w:pPr>
      <w:r w:rsidRPr="00BD6F1F">
        <w:t>Среднестатистическая доходность различных видов гостинич</w:t>
      </w:r>
      <w:r w:rsidRPr="00BD6F1F">
        <w:softHyphen/>
        <w:t>ных услуг (в процентах к суммарному доходу от всех видов гости</w:t>
      </w:r>
      <w:r w:rsidRPr="00BD6F1F">
        <w:softHyphen/>
        <w:t>ничных услуг) выглядит для усредненной комфортабельной гости</w:t>
      </w:r>
      <w:r w:rsidRPr="00BD6F1F">
        <w:softHyphen/>
        <w:t>ницы следующим образом:</w:t>
      </w:r>
    </w:p>
    <w:p w:rsidR="00177928" w:rsidRPr="00BD6F1F" w:rsidRDefault="00177928" w:rsidP="009D4C13">
      <w:pPr>
        <w:widowControl w:val="0"/>
        <w:numPr>
          <w:ilvl w:val="0"/>
          <w:numId w:val="11"/>
        </w:numPr>
        <w:spacing w:line="240" w:lineRule="exact"/>
        <w:jc w:val="both"/>
      </w:pPr>
      <w:r w:rsidRPr="00BD6F1F">
        <w:t xml:space="preserve"> доход от продажи номеров (услуги размещения) — 55% (с раз</w:t>
      </w:r>
      <w:r w:rsidRPr="00BD6F1F">
        <w:softHyphen/>
        <w:t>бросом в минус и плюс до 5-8%);</w:t>
      </w:r>
    </w:p>
    <w:p w:rsidR="00177928" w:rsidRPr="00BD6F1F" w:rsidRDefault="00177928" w:rsidP="009D4C13">
      <w:pPr>
        <w:widowControl w:val="0"/>
        <w:numPr>
          <w:ilvl w:val="0"/>
          <w:numId w:val="11"/>
        </w:numPr>
        <w:tabs>
          <w:tab w:val="left" w:pos="345"/>
        </w:tabs>
        <w:spacing w:line="240" w:lineRule="exact"/>
        <w:jc w:val="both"/>
      </w:pPr>
      <w:r w:rsidRPr="00BD6F1F">
        <w:t>доход от предприятий питания — 25% (с разбросом в минус и плюс до 3-5%),</w:t>
      </w:r>
    </w:p>
    <w:p w:rsidR="00177928" w:rsidRPr="00BD6F1F" w:rsidRDefault="00177928" w:rsidP="009D4C13">
      <w:pPr>
        <w:widowControl w:val="0"/>
        <w:numPr>
          <w:ilvl w:val="0"/>
          <w:numId w:val="11"/>
        </w:numPr>
        <w:tabs>
          <w:tab w:val="left" w:pos="345"/>
        </w:tabs>
        <w:spacing w:line="240" w:lineRule="exact"/>
        <w:jc w:val="both"/>
      </w:pPr>
      <w:r w:rsidRPr="00BD6F1F">
        <w:t xml:space="preserve"> дополнительный доход от продажи напитков в бу</w:t>
      </w:r>
      <w:r w:rsidRPr="00BD6F1F">
        <w:softHyphen/>
        <w:t>фетах, барах, ночных клубах и т.д. — 10 % (с разбросом до 3 %);</w:t>
      </w:r>
    </w:p>
    <w:p w:rsidR="00177928" w:rsidRPr="00BD6F1F" w:rsidRDefault="00177928" w:rsidP="009D4C13">
      <w:pPr>
        <w:widowControl w:val="0"/>
        <w:numPr>
          <w:ilvl w:val="0"/>
          <w:numId w:val="11"/>
        </w:numPr>
        <w:tabs>
          <w:tab w:val="left" w:pos="340"/>
        </w:tabs>
        <w:spacing w:line="240" w:lineRule="exact"/>
        <w:jc w:val="both"/>
      </w:pPr>
      <w:r w:rsidRPr="00BD6F1F">
        <w:t>доход от реализации дополнительных услуг (кроме телефона) — 3% (разброс до 1%);</w:t>
      </w:r>
    </w:p>
    <w:p w:rsidR="00177928" w:rsidRPr="00BD6F1F" w:rsidRDefault="00177928" w:rsidP="009D4C13">
      <w:pPr>
        <w:widowControl w:val="0"/>
        <w:numPr>
          <w:ilvl w:val="0"/>
          <w:numId w:val="11"/>
        </w:numPr>
        <w:tabs>
          <w:tab w:val="left" w:pos="376"/>
        </w:tabs>
        <w:spacing w:line="240" w:lineRule="exact"/>
        <w:jc w:val="both"/>
      </w:pPr>
      <w:r w:rsidRPr="00BD6F1F">
        <w:t>доход от телефонных услуг — 1,5% (разброс до 0,5%);</w:t>
      </w:r>
    </w:p>
    <w:p w:rsidR="00177928" w:rsidRPr="00BD6F1F" w:rsidRDefault="00177928" w:rsidP="009D4C13">
      <w:pPr>
        <w:widowControl w:val="0"/>
        <w:numPr>
          <w:ilvl w:val="0"/>
          <w:numId w:val="11"/>
        </w:numPr>
        <w:tabs>
          <w:tab w:val="left" w:pos="376"/>
        </w:tabs>
        <w:spacing w:line="240" w:lineRule="exact"/>
        <w:jc w:val="both"/>
      </w:pPr>
      <w:r w:rsidRPr="00BD6F1F">
        <w:t>доход от конференций, банкетов  — 2% (разброс до 1%).</w:t>
      </w:r>
    </w:p>
    <w:p w:rsidR="00177928" w:rsidRPr="00BD6F1F" w:rsidRDefault="00177928" w:rsidP="00177928"/>
    <w:p w:rsidR="00177928" w:rsidRPr="00BD6F1F" w:rsidRDefault="00177928" w:rsidP="00177928">
      <w:pPr>
        <w:rPr>
          <w:i/>
        </w:rPr>
      </w:pPr>
      <w:r w:rsidRPr="00BD6F1F">
        <w:rPr>
          <w:i/>
        </w:rPr>
        <w:t>Пример расчета на 150 номеров:</w:t>
      </w:r>
    </w:p>
    <w:p w:rsidR="00177928" w:rsidRPr="00BD6F1F" w:rsidRDefault="00177928" w:rsidP="00177928">
      <w:pPr>
        <w:spacing w:line="240" w:lineRule="exact"/>
        <w:jc w:val="both"/>
      </w:pPr>
    </w:p>
    <w:p w:rsidR="00177928" w:rsidRPr="00BD6F1F" w:rsidRDefault="00177928" w:rsidP="00177928">
      <w:pPr>
        <w:spacing w:line="240" w:lineRule="exact"/>
        <w:jc w:val="both"/>
      </w:pPr>
      <w:r w:rsidRPr="00BD6F1F">
        <w:t xml:space="preserve">150 (общее количество номеров)*3700 (средняя цена номера) *0,7 (загрузка 70 %)*365 дн. = </w:t>
      </w:r>
      <w:r w:rsidRPr="00BD6F1F">
        <w:rPr>
          <w:b/>
        </w:rPr>
        <w:t>141 802 500 руб.</w:t>
      </w:r>
      <w:r w:rsidRPr="00BD6F1F">
        <w:t xml:space="preserve"> – доход в год</w:t>
      </w:r>
    </w:p>
    <w:p w:rsidR="00177928" w:rsidRPr="00BD6F1F" w:rsidRDefault="00177928" w:rsidP="00177928">
      <w:pPr>
        <w:spacing w:line="240" w:lineRule="exact"/>
        <w:jc w:val="both"/>
      </w:pPr>
    </w:p>
    <w:p w:rsidR="00177928" w:rsidRPr="00BD6F1F" w:rsidRDefault="00177928" w:rsidP="00177928">
      <w:pPr>
        <w:spacing w:line="240" w:lineRule="exact"/>
        <w:jc w:val="both"/>
        <w:rPr>
          <w:b/>
        </w:rPr>
      </w:pPr>
      <w:r w:rsidRPr="00BD6F1F">
        <w:t>Если взять среднестатистические показатели доходности (</w:t>
      </w:r>
      <w:proofErr w:type="gramStart"/>
      <w:r w:rsidRPr="00BD6F1F">
        <w:t>см</w:t>
      </w:r>
      <w:proofErr w:type="gramEnd"/>
      <w:r w:rsidRPr="00BD6F1F">
        <w:t xml:space="preserve">. Быстров С.А.), то 141 802 500 руб. составляет 55% от общего дохода по гостиницы, соответственно 100 %  - </w:t>
      </w:r>
      <w:r w:rsidRPr="00BD6F1F">
        <w:rPr>
          <w:b/>
        </w:rPr>
        <w:t>257 822 727 руб.</w:t>
      </w:r>
    </w:p>
    <w:p w:rsidR="00177928" w:rsidRPr="00BD6F1F" w:rsidRDefault="00177928" w:rsidP="00177928">
      <w:pPr>
        <w:spacing w:line="240" w:lineRule="exact"/>
        <w:jc w:val="both"/>
        <w:rPr>
          <w:b/>
        </w:rPr>
      </w:pPr>
    </w:p>
    <w:p w:rsidR="00177928" w:rsidRPr="00BD6F1F" w:rsidRDefault="00177928" w:rsidP="00177928">
      <w:pPr>
        <w:spacing w:line="240" w:lineRule="exact"/>
        <w:jc w:val="both"/>
      </w:pPr>
      <w:r w:rsidRPr="00BD6F1F">
        <w:t xml:space="preserve">Таким образом, прибыль по году может составить 15% от 257 822 727, т.е. </w:t>
      </w:r>
      <w:proofErr w:type="gramStart"/>
      <w:r w:rsidRPr="00BD6F1F">
        <w:t>П</w:t>
      </w:r>
      <w:proofErr w:type="gramEnd"/>
      <w:r w:rsidRPr="00BD6F1F">
        <w:t xml:space="preserve"> = </w:t>
      </w:r>
      <w:r w:rsidRPr="00BD6F1F">
        <w:rPr>
          <w:b/>
        </w:rPr>
        <w:t>38 673 409</w:t>
      </w:r>
      <w:r w:rsidRPr="00BD6F1F">
        <w:t xml:space="preserve"> руб.</w:t>
      </w:r>
    </w:p>
    <w:p w:rsidR="00177928" w:rsidRPr="00BD6F1F" w:rsidRDefault="00177928" w:rsidP="00177928">
      <w:pPr>
        <w:contextualSpacing/>
      </w:pPr>
      <w:r w:rsidRPr="00BD6F1F">
        <w:t xml:space="preserve"> Окупаемость проекта  Ток = И /</w:t>
      </w:r>
      <w:proofErr w:type="gramStart"/>
      <w:r w:rsidRPr="00BD6F1F">
        <w:t>П</w:t>
      </w:r>
      <w:proofErr w:type="gramEnd"/>
      <w:r w:rsidRPr="00BD6F1F">
        <w:t xml:space="preserve"> : </w:t>
      </w:r>
    </w:p>
    <w:p w:rsidR="00177928" w:rsidRPr="00BD6F1F" w:rsidRDefault="00177928" w:rsidP="00177928">
      <w:pPr>
        <w:rPr>
          <w:b/>
        </w:rPr>
      </w:pPr>
    </w:p>
    <w:p w:rsidR="00177928" w:rsidRPr="00BD6F1F" w:rsidRDefault="00177928" w:rsidP="00177928">
      <w:pPr>
        <w:rPr>
          <w:b/>
        </w:rPr>
      </w:pPr>
      <w:r w:rsidRPr="00BD6F1F">
        <w:rPr>
          <w:b/>
        </w:rPr>
        <w:t xml:space="preserve">429 610.000 /38 673 409 = 11,1 года.  </w:t>
      </w:r>
    </w:p>
    <w:p w:rsidR="00177928" w:rsidRPr="00BD6F1F" w:rsidRDefault="00177928" w:rsidP="00177928">
      <w:pPr>
        <w:spacing w:before="192"/>
        <w:ind w:firstLine="320"/>
        <w:rPr>
          <w:b/>
        </w:rPr>
      </w:pPr>
      <w:r w:rsidRPr="00BD6F1F">
        <w:rPr>
          <w:b/>
        </w:rPr>
        <w:t>Структура расходов (издержек):</w:t>
      </w:r>
    </w:p>
    <w:p w:rsidR="00177928" w:rsidRPr="00BD6F1F" w:rsidRDefault="00177928" w:rsidP="009D4C13">
      <w:pPr>
        <w:widowControl w:val="0"/>
        <w:numPr>
          <w:ilvl w:val="0"/>
          <w:numId w:val="11"/>
        </w:numPr>
        <w:tabs>
          <w:tab w:val="left" w:pos="343"/>
        </w:tabs>
        <w:spacing w:line="240" w:lineRule="exact"/>
        <w:ind w:firstLine="160"/>
        <w:jc w:val="both"/>
      </w:pPr>
      <w:r w:rsidRPr="00BD6F1F">
        <w:t>заработная плата и связанные с ней выплаты (27-32%), по</w:t>
      </w:r>
      <w:r w:rsidRPr="00BD6F1F">
        <w:softHyphen/>
        <w:t>скольку гостиничное хозяйство требует большого количества об</w:t>
      </w:r>
      <w:r w:rsidRPr="00BD6F1F">
        <w:softHyphen/>
        <w:t>служивающего персонала;</w:t>
      </w:r>
    </w:p>
    <w:p w:rsidR="00177928" w:rsidRPr="00BD6F1F" w:rsidRDefault="00177928" w:rsidP="009D4C13">
      <w:pPr>
        <w:widowControl w:val="0"/>
        <w:numPr>
          <w:ilvl w:val="0"/>
          <w:numId w:val="11"/>
        </w:numPr>
        <w:tabs>
          <w:tab w:val="left" w:pos="352"/>
        </w:tabs>
        <w:spacing w:line="240" w:lineRule="exact"/>
        <w:ind w:firstLine="160"/>
        <w:jc w:val="both"/>
      </w:pPr>
      <w:r w:rsidRPr="00BD6F1F">
        <w:t>эксплуатационные расходы на содержание номерного фонда — до 12-14% общего объема затрат гостиницы;</w:t>
      </w:r>
    </w:p>
    <w:p w:rsidR="00177928" w:rsidRPr="00BD6F1F" w:rsidRDefault="00177928" w:rsidP="009D4C13">
      <w:pPr>
        <w:widowControl w:val="0"/>
        <w:numPr>
          <w:ilvl w:val="0"/>
          <w:numId w:val="11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затраты на организацию питания — 5-8%;</w:t>
      </w:r>
    </w:p>
    <w:p w:rsidR="00177928" w:rsidRPr="00BD6F1F" w:rsidRDefault="00177928" w:rsidP="009D4C13">
      <w:pPr>
        <w:widowControl w:val="0"/>
        <w:numPr>
          <w:ilvl w:val="0"/>
          <w:numId w:val="11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затраты на организацию продажи напитков 1-3%;</w:t>
      </w:r>
    </w:p>
    <w:p w:rsidR="00177928" w:rsidRPr="00BD6F1F" w:rsidRDefault="00177928" w:rsidP="009D4C13">
      <w:pPr>
        <w:widowControl w:val="0"/>
        <w:numPr>
          <w:ilvl w:val="0"/>
          <w:numId w:val="11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административные расходы — 3-4%;</w:t>
      </w:r>
    </w:p>
    <w:p w:rsidR="00177928" w:rsidRPr="00BD6F1F" w:rsidRDefault="00177928" w:rsidP="009D4C13">
      <w:pPr>
        <w:widowControl w:val="0"/>
        <w:numPr>
          <w:ilvl w:val="0"/>
          <w:numId w:val="11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амортизационные отчисления — 3-4%;</w:t>
      </w:r>
    </w:p>
    <w:p w:rsidR="00177928" w:rsidRPr="00BD6F1F" w:rsidRDefault="00177928" w:rsidP="009D4C13">
      <w:pPr>
        <w:widowControl w:val="0"/>
        <w:numPr>
          <w:ilvl w:val="0"/>
          <w:numId w:val="11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содержание и ремонт оборудования — 3-4%;</w:t>
      </w:r>
    </w:p>
    <w:p w:rsidR="00177928" w:rsidRPr="00BD6F1F" w:rsidRDefault="00177928" w:rsidP="009D4C13">
      <w:pPr>
        <w:widowControl w:val="0"/>
        <w:numPr>
          <w:ilvl w:val="0"/>
          <w:numId w:val="11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маркетинговые исследования и реклама — 2-3%;</w:t>
      </w:r>
    </w:p>
    <w:p w:rsidR="00177928" w:rsidRPr="00BD6F1F" w:rsidRDefault="00177928" w:rsidP="009D4C13">
      <w:pPr>
        <w:widowControl w:val="0"/>
        <w:numPr>
          <w:ilvl w:val="0"/>
          <w:numId w:val="11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энергоносители 34%</w:t>
      </w:r>
    </w:p>
    <w:p w:rsidR="00177928" w:rsidRPr="00BD6F1F" w:rsidRDefault="00177928" w:rsidP="009D4C13">
      <w:pPr>
        <w:widowControl w:val="0"/>
        <w:numPr>
          <w:ilvl w:val="0"/>
          <w:numId w:val="11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оплата страховых взносов — 1-2%;</w:t>
      </w:r>
    </w:p>
    <w:p w:rsidR="00177928" w:rsidRPr="00BD6F1F" w:rsidRDefault="00177928" w:rsidP="009D4C13">
      <w:pPr>
        <w:widowControl w:val="0"/>
        <w:numPr>
          <w:ilvl w:val="0"/>
          <w:numId w:val="11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всевозможные арендные платежи — 1-2%;</w:t>
      </w:r>
    </w:p>
    <w:p w:rsidR="00177928" w:rsidRPr="00BD6F1F" w:rsidRDefault="00177928" w:rsidP="009D4C13">
      <w:pPr>
        <w:widowControl w:val="0"/>
        <w:numPr>
          <w:ilvl w:val="0"/>
          <w:numId w:val="11"/>
        </w:numPr>
        <w:tabs>
          <w:tab w:val="left" w:pos="378"/>
        </w:tabs>
        <w:spacing w:line="240" w:lineRule="exact"/>
        <w:ind w:firstLine="160"/>
        <w:jc w:val="both"/>
      </w:pPr>
      <w:r w:rsidRPr="00BD6F1F">
        <w:t>гонорары специалистам по управлению — 2-3%.</w:t>
      </w:r>
    </w:p>
    <w:p w:rsidR="00177928" w:rsidRPr="00BD6F1F" w:rsidRDefault="00177928" w:rsidP="00177928">
      <w:pPr>
        <w:ind w:firstLine="320"/>
      </w:pP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 w:firstLine="709"/>
        <w:contextualSpacing/>
        <w:jc w:val="both"/>
      </w:pPr>
      <w:r w:rsidRPr="00BD6F1F">
        <w:t>Таким образом, планируемые расходы  составляют: Гэр = Сг</w:t>
      </w:r>
      <w:proofErr w:type="gramStart"/>
      <w:r w:rsidRPr="00BD6F1F">
        <w:t>д-</w:t>
      </w:r>
      <w:proofErr w:type="gramEnd"/>
      <w:r w:rsidRPr="00BD6F1F">
        <w:t xml:space="preserve"> П, где</w:t>
      </w:r>
    </w:p>
    <w:p w:rsidR="00177928" w:rsidRPr="00BD6F1F" w:rsidRDefault="00177928" w:rsidP="00177928">
      <w:pPr>
        <w:contextualSpacing/>
      </w:pPr>
      <w:r w:rsidRPr="00BD6F1F">
        <w:lastRenderedPageBreak/>
        <w:t xml:space="preserve">Сгд - стоимость годового дохода от гостиничных номеров и общественно-деловых пространств </w:t>
      </w:r>
      <w:proofErr w:type="gramStart"/>
      <w:r w:rsidRPr="00BD6F1F">
        <w:t xml:space="preserve">( </w:t>
      </w:r>
      <w:proofErr w:type="gramEnd"/>
      <w:r w:rsidRPr="00BD6F1F">
        <w:t>в данном примере составляет 252 822 727 руб.)</w:t>
      </w:r>
    </w:p>
    <w:p w:rsidR="00177928" w:rsidRPr="00BD6F1F" w:rsidRDefault="00177928" w:rsidP="00177928">
      <w:pPr>
        <w:ind w:firstLine="320"/>
        <w:contextualSpacing/>
      </w:pPr>
      <w:proofErr w:type="gramStart"/>
      <w:r w:rsidRPr="00BD6F1F">
        <w:t>П</w:t>
      </w:r>
      <w:proofErr w:type="gramEnd"/>
      <w:r w:rsidRPr="00BD6F1F">
        <w:t xml:space="preserve"> - возможная чистая прибыль от реализации проекта, прогнозируемая на основе дохода и расчета прибыли (в данном примере составляет 38 673 409 руб.)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</w:rPr>
      </w:pPr>
      <w:r w:rsidRPr="00BD6F1F">
        <w:t xml:space="preserve">252 822 727 - 38 673 409= </w:t>
      </w:r>
      <w:r w:rsidRPr="00BD6F1F">
        <w:rPr>
          <w:b/>
        </w:rPr>
        <w:t>214 149 318 руб.</w:t>
      </w: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</w:p>
    <w:p w:rsidR="00177928" w:rsidRPr="00BD6F1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BD6F1F">
        <w:t>Таким образом, можно запланировать  ФОТ 30%  от 214 149 318, что составляет 64 244 795 руб. в год</w:t>
      </w:r>
    </w:p>
    <w:p w:rsidR="00177928" w:rsidRPr="00BC31EA" w:rsidRDefault="00177928" w:rsidP="00177928">
      <w:pPr>
        <w:ind w:right="-569"/>
        <w:jc w:val="center"/>
        <w:rPr>
          <w:b/>
        </w:rPr>
      </w:pPr>
      <w:r w:rsidRPr="00BC31EA">
        <w:rPr>
          <w:b/>
        </w:rPr>
        <w:t>Контрольная точка 3</w:t>
      </w:r>
    </w:p>
    <w:p w:rsidR="00177928" w:rsidRPr="00147C4B" w:rsidRDefault="00177928" w:rsidP="00177928">
      <w:pPr>
        <w:ind w:right="-569"/>
        <w:jc w:val="center"/>
        <w:rPr>
          <w:b/>
        </w:rPr>
      </w:pPr>
      <w:r w:rsidRPr="00147C4B">
        <w:rPr>
          <w:b/>
        </w:rPr>
        <w:t>Практическое занятие</w:t>
      </w:r>
      <w:r>
        <w:rPr>
          <w:b/>
        </w:rPr>
        <w:t xml:space="preserve"> 11</w:t>
      </w:r>
    </w:p>
    <w:p w:rsidR="00177928" w:rsidRDefault="00177928" w:rsidP="00177928">
      <w:pPr>
        <w:ind w:right="-569"/>
        <w:rPr>
          <w:i/>
        </w:rPr>
      </w:pPr>
    </w:p>
    <w:p w:rsidR="00177928" w:rsidRPr="00BA70AA" w:rsidRDefault="00177928" w:rsidP="00177928">
      <w:pPr>
        <w:ind w:right="-108"/>
      </w:pPr>
      <w:r w:rsidRPr="00BA70AA">
        <w:rPr>
          <w:i/>
        </w:rPr>
        <w:t>Вид практического занятия</w:t>
      </w:r>
      <w:r>
        <w:t xml:space="preserve">: </w:t>
      </w:r>
      <w:r w:rsidRPr="006C15AF">
        <w:t>проводится в</w:t>
      </w:r>
      <w:r>
        <w:t xml:space="preserve"> форме: </w:t>
      </w:r>
      <w:r w:rsidRPr="006C15AF">
        <w:t xml:space="preserve"> </w:t>
      </w:r>
      <w:r>
        <w:t>Обсуждение проектных предложений</w:t>
      </w:r>
    </w:p>
    <w:p w:rsidR="00177928" w:rsidRPr="00C24FC6" w:rsidRDefault="00177928" w:rsidP="00177928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</w:t>
      </w:r>
      <w:r w:rsidRPr="00BC31EA">
        <w:rPr>
          <w:b/>
          <w:i/>
          <w:color w:val="000000"/>
          <w:shd w:val="clear" w:color="auto" w:fill="FFFFFF"/>
        </w:rPr>
        <w:t xml:space="preserve">Планирование доходов и расходов </w:t>
      </w:r>
      <w:r w:rsidR="008332EC" w:rsidRPr="008332EC">
        <w:rPr>
          <w:b/>
          <w:i/>
          <w:color w:val="000000"/>
          <w:shd w:val="clear" w:color="auto" w:fill="FFFFFF"/>
        </w:rPr>
        <w:t>туристско-гостиничных комплексов и курортных гостиниц</w:t>
      </w:r>
      <w:r w:rsidRPr="0009516D">
        <w:rPr>
          <w:spacing w:val="-3"/>
        </w:rPr>
        <w:t xml:space="preserve"> </w:t>
      </w:r>
      <w:r>
        <w:rPr>
          <w:szCs w:val="28"/>
        </w:rPr>
        <w:t>«</w:t>
      </w:r>
      <w:r w:rsidRPr="00BC31EA">
        <w:rPr>
          <w:b/>
          <w:i/>
        </w:rPr>
        <w:t>Расчет эффективности проекта гостиничного предприятия</w:t>
      </w:r>
      <w:r w:rsidRPr="00BC31EA">
        <w:rPr>
          <w:b/>
          <w:i/>
          <w:color w:val="000000"/>
        </w:rPr>
        <w:t>»</w:t>
      </w:r>
    </w:p>
    <w:p w:rsidR="00177928" w:rsidRPr="0008217F" w:rsidRDefault="00177928" w:rsidP="00177928">
      <w:pPr>
        <w:ind w:right="-1"/>
        <w:contextualSpacing/>
        <w:jc w:val="both"/>
      </w:pPr>
      <w:r w:rsidRPr="001C29D1">
        <w:rPr>
          <w:i/>
        </w:rPr>
        <w:t>Краткое содержание (цель) занятия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Pr="006C15A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>
        <w:rPr>
          <w:color w:val="000000"/>
        </w:rPr>
        <w:t>- обоснования инвестиционной привлекательности проекта</w:t>
      </w:r>
    </w:p>
    <w:p w:rsidR="00177928" w:rsidRPr="0009516D" w:rsidRDefault="00177928" w:rsidP="00177928">
      <w:pPr>
        <w:ind w:right="-108"/>
      </w:pPr>
      <w:r>
        <w:t>Обсуждение проектных предложений (</w:t>
      </w:r>
      <w:proofErr w:type="gramStart"/>
      <w:r>
        <w:t>см</w:t>
      </w:r>
      <w:proofErr w:type="gramEnd"/>
      <w:r>
        <w:t>. практические занятия 9-10)</w:t>
      </w:r>
    </w:p>
    <w:p w:rsidR="00177928" w:rsidRPr="00BD6F1F" w:rsidRDefault="00177928" w:rsidP="00177928">
      <w:pPr>
        <w:ind w:right="-569"/>
      </w:pP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12 -13</w:t>
      </w:r>
    </w:p>
    <w:p w:rsidR="00177928" w:rsidRPr="003E44BF" w:rsidRDefault="00177928" w:rsidP="00177928">
      <w:pPr>
        <w:ind w:right="-1"/>
        <w:contextualSpacing/>
        <w:jc w:val="center"/>
        <w:rPr>
          <w:b/>
          <w:color w:val="000000"/>
        </w:rPr>
      </w:pPr>
    </w:p>
    <w:p w:rsidR="00177928" w:rsidRPr="0009516D" w:rsidRDefault="00177928" w:rsidP="00177928">
      <w:pPr>
        <w:ind w:right="-108"/>
      </w:pPr>
      <w:r w:rsidRPr="00BA70AA">
        <w:rPr>
          <w:i/>
        </w:rPr>
        <w:t>Вид практического занятия</w:t>
      </w:r>
      <w:r>
        <w:t xml:space="preserve">: </w:t>
      </w:r>
      <w:r w:rsidRPr="0009516D">
        <w:t>Работа над проектом  в малых группах</w:t>
      </w:r>
      <w:r>
        <w:t>,</w:t>
      </w:r>
      <w:r w:rsidRPr="00BC31EA">
        <w:t xml:space="preserve"> </w:t>
      </w:r>
      <w:r w:rsidRPr="008D24E5">
        <w:t>Case-study</w:t>
      </w:r>
    </w:p>
    <w:p w:rsidR="00177928" w:rsidRDefault="00177928" w:rsidP="00177928">
      <w:pPr>
        <w:jc w:val="both"/>
        <w:rPr>
          <w:szCs w:val="28"/>
        </w:rPr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</w:t>
      </w:r>
    </w:p>
    <w:p w:rsidR="00177928" w:rsidRPr="008332EC" w:rsidRDefault="00177928" w:rsidP="009D4C13">
      <w:pPr>
        <w:numPr>
          <w:ilvl w:val="0"/>
          <w:numId w:val="32"/>
        </w:numPr>
        <w:ind w:left="0" w:firstLine="0"/>
        <w:jc w:val="both"/>
        <w:rPr>
          <w:color w:val="000000"/>
          <w:shd w:val="clear" w:color="auto" w:fill="FFFFFF"/>
        </w:rPr>
      </w:pPr>
      <w:r w:rsidRPr="0009516D">
        <w:rPr>
          <w:color w:val="000000"/>
          <w:shd w:val="clear" w:color="auto" w:fill="FFFFFF"/>
        </w:rPr>
        <w:t>Разработка маркетинговой стратегии и инновационных программ обслуживания</w:t>
      </w:r>
      <w:r w:rsidRPr="008332EC">
        <w:rPr>
          <w:color w:val="000000"/>
          <w:shd w:val="clear" w:color="auto" w:fill="FFFFFF"/>
        </w:rPr>
        <w:t xml:space="preserve"> </w:t>
      </w:r>
      <w:r w:rsidR="008332EC" w:rsidRPr="008332EC">
        <w:rPr>
          <w:color w:val="000000"/>
          <w:shd w:val="clear" w:color="auto" w:fill="FFFFFF"/>
        </w:rPr>
        <w:t>туристско-гостиничных комплексов и курортных гостиниц</w:t>
      </w:r>
    </w:p>
    <w:p w:rsidR="00177928" w:rsidRPr="008332EC" w:rsidRDefault="00177928" w:rsidP="009D4C13">
      <w:pPr>
        <w:numPr>
          <w:ilvl w:val="0"/>
          <w:numId w:val="32"/>
        </w:numPr>
        <w:ind w:left="0" w:firstLine="0"/>
        <w:jc w:val="both"/>
        <w:rPr>
          <w:color w:val="000000"/>
          <w:shd w:val="clear" w:color="auto" w:fill="FFFFFF"/>
        </w:rPr>
      </w:pPr>
      <w:r w:rsidRPr="0009516D">
        <w:rPr>
          <w:color w:val="000000"/>
          <w:shd w:val="clear" w:color="auto" w:fill="FFFFFF"/>
        </w:rPr>
        <w:t>Разработка  мероприятий по продвижению</w:t>
      </w:r>
      <w:r w:rsidRPr="008332EC">
        <w:rPr>
          <w:color w:val="000000"/>
          <w:shd w:val="clear" w:color="auto" w:fill="FFFFFF"/>
        </w:rPr>
        <w:t xml:space="preserve"> </w:t>
      </w:r>
      <w:r w:rsidR="008332EC" w:rsidRPr="008332EC">
        <w:rPr>
          <w:color w:val="000000"/>
          <w:shd w:val="clear" w:color="auto" w:fill="FFFFFF"/>
        </w:rPr>
        <w:t>туристско-гостиничных комплексов и курортных гостиниц</w:t>
      </w:r>
      <w:r w:rsidRPr="008332EC">
        <w:rPr>
          <w:color w:val="000000"/>
          <w:shd w:val="clear" w:color="auto" w:fill="FFFFFF"/>
        </w:rPr>
        <w:t>,</w:t>
      </w:r>
    </w:p>
    <w:p w:rsidR="00177928" w:rsidRPr="008332EC" w:rsidRDefault="00177928" w:rsidP="009D4C13">
      <w:pPr>
        <w:numPr>
          <w:ilvl w:val="0"/>
          <w:numId w:val="32"/>
        </w:numPr>
        <w:ind w:left="0" w:firstLine="0"/>
        <w:jc w:val="both"/>
      </w:pPr>
      <w:r w:rsidRPr="008332EC">
        <w:rPr>
          <w:szCs w:val="28"/>
        </w:rPr>
        <w:t>«</w:t>
      </w:r>
      <w:r w:rsidRPr="008332EC">
        <w:rPr>
          <w:color w:val="000000"/>
        </w:rPr>
        <w:t>Современные тенденции в продвижении гостиничных услуг»</w:t>
      </w:r>
    </w:p>
    <w:p w:rsidR="00177928" w:rsidRDefault="00177928" w:rsidP="00177928">
      <w:pPr>
        <w:tabs>
          <w:tab w:val="left" w:pos="0"/>
          <w:tab w:val="left" w:pos="993"/>
          <w:tab w:val="left" w:pos="1418"/>
        </w:tabs>
        <w:contextualSpacing/>
        <w:jc w:val="both"/>
        <w:rPr>
          <w:color w:val="000000"/>
        </w:rPr>
      </w:pPr>
      <w:r w:rsidRPr="001C29D1">
        <w:rPr>
          <w:i/>
        </w:rPr>
        <w:t>Краткое содержание (цель) занятия</w:t>
      </w:r>
    </w:p>
    <w:p w:rsidR="00177928" w:rsidRPr="00F41821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Default="00177928" w:rsidP="00177928">
      <w:pPr>
        <w:ind w:right="-1"/>
        <w:contextualSpacing/>
        <w:jc w:val="both"/>
      </w:pPr>
      <w:r>
        <w:t>- разработки программ обслуживания</w:t>
      </w:r>
      <w:r w:rsidRPr="007058B6">
        <w:t xml:space="preserve">  гостиничного предприятия в соответствии с требованиями потребителя;</w:t>
      </w:r>
    </w:p>
    <w:p w:rsidR="00177928" w:rsidRPr="006C15AF" w:rsidRDefault="00177928" w:rsidP="00177928">
      <w:pPr>
        <w:ind w:right="-1"/>
        <w:contextualSpacing/>
        <w:jc w:val="both"/>
      </w:pPr>
      <w:r w:rsidRPr="006C15AF">
        <w:t>- подготовки программы продвижения и различных ценовых спецпредложений, сформированных в зависимости от сезона, состава семьи, количества ночей, и т.п.;</w:t>
      </w:r>
    </w:p>
    <w:p w:rsidR="00177928" w:rsidRPr="006C15AF" w:rsidRDefault="00177928" w:rsidP="00177928">
      <w:pPr>
        <w:ind w:right="-1"/>
        <w:contextualSpacing/>
        <w:jc w:val="both"/>
      </w:pPr>
      <w:r w:rsidRPr="006C15AF">
        <w:t>- продвижение сайта гостиницы.</w:t>
      </w:r>
    </w:p>
    <w:p w:rsidR="00177928" w:rsidRPr="00F41821" w:rsidRDefault="00177928" w:rsidP="00177928">
      <w:pPr>
        <w:spacing w:after="35"/>
        <w:ind w:right="-1"/>
        <w:contextualSpacing/>
        <w:jc w:val="center"/>
        <w:outlineLvl w:val="2"/>
        <w:rPr>
          <w:b/>
          <w:i/>
          <w:color w:val="000000"/>
        </w:rPr>
      </w:pPr>
    </w:p>
    <w:p w:rsidR="00177928" w:rsidRPr="00BD5561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color w:val="000000"/>
        </w:rPr>
      </w:pPr>
      <w:r w:rsidRPr="00790E80">
        <w:rPr>
          <w:b/>
          <w:color w:val="000000"/>
        </w:rPr>
        <w:t xml:space="preserve"> Кейс</w:t>
      </w:r>
      <w:r>
        <w:rPr>
          <w:b/>
          <w:color w:val="000000"/>
        </w:rPr>
        <w:t xml:space="preserve"> 7. </w:t>
      </w:r>
      <w:r w:rsidRPr="00357BC8">
        <w:rPr>
          <w:b/>
          <w:color w:val="000000"/>
        </w:rPr>
        <w:t>Ситуация на рынке Онлайн-продажи отелей</w:t>
      </w:r>
      <w:r>
        <w:rPr>
          <w:b/>
          <w:color w:val="000000"/>
        </w:rPr>
        <w:t xml:space="preserve">. </w:t>
      </w:r>
      <w:r w:rsidRPr="00585D1D">
        <w:rPr>
          <w:b/>
          <w:bCs/>
          <w:color w:val="000000"/>
        </w:rPr>
        <w:t>Digital-калейдоскоп</w:t>
      </w: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585D1D">
        <w:rPr>
          <w:color w:val="000000"/>
        </w:rPr>
        <w:t> </w:t>
      </w:r>
      <w:r>
        <w:rPr>
          <w:color w:val="000000"/>
        </w:rPr>
        <w:t>Вопросы для обсуждения:</w:t>
      </w:r>
    </w:p>
    <w:p w:rsidR="00177928" w:rsidRDefault="00177928" w:rsidP="009D4C13">
      <w:pPr>
        <w:pStyle w:val="af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082">
        <w:rPr>
          <w:rFonts w:ascii="Times New Roman" w:hAnsi="Times New Roman" w:cs="Times New Roman"/>
          <w:color w:val="000000"/>
          <w:sz w:val="24"/>
          <w:szCs w:val="24"/>
        </w:rPr>
        <w:t xml:space="preserve">Приведите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примеры </w:t>
      </w:r>
      <w:r w:rsidRPr="00821082">
        <w:rPr>
          <w:rFonts w:ascii="Times New Roman" w:hAnsi="Times New Roman" w:cs="Times New Roman"/>
          <w:color w:val="000000"/>
          <w:sz w:val="24"/>
          <w:szCs w:val="24"/>
        </w:rPr>
        <w:t>инструментов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08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Digital-</w:t>
      </w:r>
      <w:r w:rsidRPr="00821082">
        <w:rPr>
          <w:rFonts w:ascii="Times New Roman" w:hAnsi="Times New Roman" w:cs="Times New Roman"/>
          <w:bCs/>
          <w:color w:val="000000"/>
          <w:sz w:val="24"/>
          <w:szCs w:val="24"/>
        </w:rPr>
        <w:t>маркетинга</w:t>
      </w:r>
      <w:r w:rsidRPr="008210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821082">
        <w:rPr>
          <w:color w:val="000000"/>
        </w:rPr>
        <w:t xml:space="preserve">контекстная реклама (с «размещением» отеля на картах специально для путешественников), </w:t>
      </w: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821082">
        <w:rPr>
          <w:color w:val="000000"/>
        </w:rPr>
        <w:t xml:space="preserve">e-mail маркетинг как грамотное использование уже имеющейся у отеля базы адресов бывших постояльцев, </w:t>
      </w:r>
    </w:p>
    <w:p w:rsidR="00177928" w:rsidRPr="00821082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821082">
        <w:rPr>
          <w:color w:val="000000"/>
        </w:rPr>
        <w:t>поисковое продви</w:t>
      </w:r>
      <w:r>
        <w:rPr>
          <w:color w:val="000000"/>
        </w:rPr>
        <w:t>жение, ориентированное на</w:t>
      </w:r>
      <w:r w:rsidRPr="00821082">
        <w:rPr>
          <w:color w:val="000000"/>
        </w:rPr>
        <w:t xml:space="preserve"> конкретного клиента и создание четкого предложения.</w:t>
      </w: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 xml:space="preserve">2. Приведите примеры и методы SEO-оптимизации </w:t>
      </w:r>
    </w:p>
    <w:p w:rsidR="00177928" w:rsidRPr="00DC7C25" w:rsidRDefault="00177928" w:rsidP="00177928">
      <w:pPr>
        <w:spacing w:before="100" w:beforeAutospacing="1" w:after="100" w:afterAutospacing="1"/>
        <w:contextualSpacing/>
        <w:jc w:val="both"/>
        <w:rPr>
          <w:color w:val="000000"/>
        </w:rPr>
      </w:pPr>
    </w:p>
    <w:p w:rsidR="00177928" w:rsidRDefault="00177928" w:rsidP="00177928">
      <w:pPr>
        <w:ind w:right="-1"/>
        <w:contextualSpacing/>
        <w:jc w:val="both"/>
        <w:rPr>
          <w:b/>
        </w:rPr>
      </w:pPr>
      <w:r>
        <w:rPr>
          <w:b/>
          <w:bCs/>
          <w:color w:val="000000"/>
        </w:rPr>
        <w:t xml:space="preserve">Кейс 8. </w:t>
      </w:r>
      <w:r w:rsidRPr="00585D1D">
        <w:rPr>
          <w:b/>
          <w:bCs/>
          <w:color w:val="000000"/>
        </w:rPr>
        <w:t>«</w:t>
      </w:r>
      <w:r w:rsidRPr="00790E80">
        <w:rPr>
          <w:b/>
          <w:color w:val="000000"/>
        </w:rPr>
        <w:t>Ситуация на рынке Онлайн-продажи отелей</w:t>
      </w:r>
      <w:r>
        <w:rPr>
          <w:b/>
          <w:color w:val="000000"/>
        </w:rPr>
        <w:t>»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bCs/>
          <w:color w:val="000000"/>
        </w:rPr>
      </w:pPr>
    </w:p>
    <w:p w:rsidR="00177928" w:rsidRPr="00357BC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b/>
          <w:color w:val="000000"/>
        </w:rPr>
      </w:pPr>
      <w:r w:rsidRPr="00357BC8">
        <w:rPr>
          <w:b/>
          <w:color w:val="000000"/>
        </w:rPr>
        <w:t>Вопросы для обсуждения:</w:t>
      </w:r>
    </w:p>
    <w:p w:rsidR="00177928" w:rsidRPr="006C15AF" w:rsidRDefault="00177928" w:rsidP="009D4C13">
      <w:pPr>
        <w:pStyle w:val="af"/>
        <w:numPr>
          <w:ilvl w:val="0"/>
          <w:numId w:val="8"/>
        </w:numPr>
        <w:spacing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C15AF">
        <w:rPr>
          <w:rFonts w:ascii="Times New Roman" w:hAnsi="Times New Roman"/>
          <w:sz w:val="24"/>
          <w:szCs w:val="24"/>
        </w:rPr>
        <w:t>Какие</w:t>
      </w:r>
      <w:proofErr w:type="gramEnd"/>
      <w:r w:rsidRPr="006C15AF">
        <w:rPr>
          <w:rFonts w:ascii="Times New Roman" w:hAnsi="Times New Roman"/>
          <w:sz w:val="24"/>
          <w:szCs w:val="24"/>
        </w:rPr>
        <w:t xml:space="preserve"> ОТА представлены на российском рынке. С </w:t>
      </w:r>
      <w:proofErr w:type="gramStart"/>
      <w:r w:rsidRPr="006C15AF">
        <w:rPr>
          <w:rFonts w:ascii="Times New Roman" w:hAnsi="Times New Roman"/>
          <w:sz w:val="24"/>
          <w:szCs w:val="24"/>
        </w:rPr>
        <w:t>какими</w:t>
      </w:r>
      <w:proofErr w:type="gramEnd"/>
      <w:r w:rsidRPr="006C15AF">
        <w:rPr>
          <w:rFonts w:ascii="Times New Roman" w:hAnsi="Times New Roman"/>
          <w:sz w:val="24"/>
          <w:szCs w:val="24"/>
        </w:rPr>
        <w:t xml:space="preserve"> конкретно ОТА будет работать открывающийся отель</w:t>
      </w:r>
    </w:p>
    <w:p w:rsidR="00177928" w:rsidRPr="006C15AF" w:rsidRDefault="00177928" w:rsidP="009D4C13">
      <w:pPr>
        <w:pStyle w:val="af"/>
        <w:numPr>
          <w:ilvl w:val="0"/>
          <w:numId w:val="8"/>
        </w:numPr>
        <w:spacing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C15AF">
        <w:rPr>
          <w:rFonts w:ascii="Times New Roman" w:hAnsi="Times New Roman"/>
          <w:sz w:val="24"/>
          <w:szCs w:val="24"/>
        </w:rPr>
        <w:t>Какую информацию актуально размещать на сайте гостиницы. Сделайте выводы на основании анализа проведенного совещания.</w:t>
      </w:r>
    </w:p>
    <w:p w:rsidR="00177928" w:rsidRPr="006C15AF" w:rsidRDefault="00177928" w:rsidP="009D4C13">
      <w:pPr>
        <w:pStyle w:val="af"/>
        <w:numPr>
          <w:ilvl w:val="0"/>
          <w:numId w:val="8"/>
        </w:numPr>
        <w:spacing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C15AF">
        <w:rPr>
          <w:rFonts w:ascii="Times New Roman" w:hAnsi="Times New Roman"/>
          <w:sz w:val="24"/>
          <w:szCs w:val="24"/>
        </w:rPr>
        <w:t>Эффективное использование ресурсов ОТА – составить предложения.</w:t>
      </w:r>
    </w:p>
    <w:p w:rsidR="00177928" w:rsidRPr="003F2A92" w:rsidRDefault="00177928" w:rsidP="009D4C13">
      <w:pPr>
        <w:pStyle w:val="af"/>
        <w:numPr>
          <w:ilvl w:val="0"/>
          <w:numId w:val="8"/>
        </w:numPr>
        <w:spacing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C15AF">
        <w:rPr>
          <w:rFonts w:ascii="Times New Roman" w:hAnsi="Times New Roman"/>
          <w:sz w:val="24"/>
          <w:szCs w:val="24"/>
        </w:rPr>
        <w:t>Какие перспективы связаны с ОТА</w:t>
      </w:r>
    </w:p>
    <w:p w:rsidR="00177928" w:rsidRPr="004E3A7D" w:rsidRDefault="00177928" w:rsidP="00177928">
      <w:pPr>
        <w:spacing w:before="100" w:beforeAutospacing="1" w:after="100" w:afterAutospacing="1"/>
        <w:ind w:right="-1" w:firstLine="709"/>
        <w:contextualSpacing/>
        <w:jc w:val="both"/>
      </w:pPr>
      <w:r w:rsidRPr="006C15AF">
        <w:t>Заседание гостиничного клуба HIT его организаторы – компании </w:t>
      </w:r>
      <w:hyperlink r:id="rId34" w:history="1">
        <w:r w:rsidRPr="006C15AF">
          <w:rPr>
            <w:u w:val="single"/>
          </w:rPr>
          <w:t>IFK HotelManagement</w:t>
        </w:r>
      </w:hyperlink>
      <w:r w:rsidRPr="006C15AF">
        <w:t>, </w:t>
      </w:r>
      <w:hyperlink r:id="rId35" w:history="1">
        <w:r w:rsidRPr="006C15AF">
          <w:rPr>
            <w:u w:val="single"/>
          </w:rPr>
          <w:t>HVS ExecutiveSearch</w:t>
        </w:r>
      </w:hyperlink>
      <w:r w:rsidRPr="006C15AF">
        <w:t> и </w:t>
      </w:r>
      <w:hyperlink r:id="rId36" w:history="1">
        <w:r w:rsidRPr="006C15AF">
          <w:rPr>
            <w:u w:val="single"/>
          </w:rPr>
          <w:t>Frontdesk.ru</w:t>
        </w:r>
      </w:hyperlink>
      <w:r w:rsidRPr="006C15AF">
        <w:t> – посвятили теме «Российский онлайн: как конвертировать?» Собравшиеся обсудили нынешнее положение и перспективы рынка гостиничных услуг в интернете, эффективность онлайн-продаж, возможности роста и развития в области электронной коммерции с учетом запросов, сомнений и опасений российского потребителя. Экспертами выступили директор по развитию бизнеса компании Oktogo.ru Федор Тарасюк, вице-президент по работе с поставщиками Ostrovok.ru Эндрю Пайнер и директор по продажам и маркетингу московских гостиниц Marriott Андрей Смирнов.</w:t>
      </w:r>
    </w:p>
    <w:p w:rsidR="00177928" w:rsidRDefault="00177928" w:rsidP="00177928">
      <w:pPr>
        <w:spacing w:before="100" w:beforeAutospacing="1" w:after="100" w:afterAutospacing="1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Кейс 9. </w:t>
      </w:r>
      <w:r w:rsidRPr="00585D1D">
        <w:rPr>
          <w:b/>
          <w:bCs/>
          <w:color w:val="000000"/>
        </w:rPr>
        <w:t>Сезонные и тематические предложения: выстрел в «десятку»</w:t>
      </w:r>
    </w:p>
    <w:p w:rsidR="00177928" w:rsidRDefault="00177928" w:rsidP="00177928">
      <w:pPr>
        <w:pStyle w:val="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1CBE">
        <w:rPr>
          <w:rFonts w:ascii="Times New Roman" w:hAnsi="Times New Roman" w:cs="Times New Roman"/>
          <w:b/>
          <w:color w:val="000000"/>
          <w:sz w:val="24"/>
          <w:szCs w:val="24"/>
        </w:rPr>
        <w:t>Вопросы для обсуждения:</w:t>
      </w:r>
    </w:p>
    <w:p w:rsidR="00177928" w:rsidRDefault="00177928" w:rsidP="009D4C13">
      <w:pPr>
        <w:pStyle w:val="af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CBE">
        <w:rPr>
          <w:rFonts w:ascii="Times New Roman" w:hAnsi="Times New Roman" w:cs="Times New Roman"/>
          <w:color w:val="000000"/>
          <w:sz w:val="24"/>
          <w:szCs w:val="24"/>
        </w:rPr>
        <w:t xml:space="preserve">Проанализируйте </w:t>
      </w:r>
      <w:proofErr w:type="gramStart"/>
      <w:r w:rsidRPr="003B1CBE">
        <w:rPr>
          <w:rFonts w:ascii="Times New Roman" w:hAnsi="Times New Roman" w:cs="Times New Roman"/>
          <w:color w:val="000000"/>
          <w:sz w:val="24"/>
          <w:szCs w:val="24"/>
        </w:rPr>
        <w:t>уникальные</w:t>
      </w:r>
      <w:proofErr w:type="gramEnd"/>
      <w:r w:rsidRPr="003B1CBE">
        <w:rPr>
          <w:rFonts w:ascii="Times New Roman" w:hAnsi="Times New Roman" w:cs="Times New Roman"/>
          <w:color w:val="000000"/>
          <w:sz w:val="24"/>
          <w:szCs w:val="24"/>
        </w:rPr>
        <w:t xml:space="preserve"> спе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3B1CBE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предложения, представленные в кейсе </w:t>
      </w:r>
    </w:p>
    <w:p w:rsidR="00177928" w:rsidRPr="003B1CBE" w:rsidRDefault="00177928" w:rsidP="009D4C13">
      <w:pPr>
        <w:pStyle w:val="af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Разработайте аналоги и предложите в своих </w:t>
      </w:r>
      <w:r w:rsidR="008332EC">
        <w:rPr>
          <w:rFonts w:ascii="Times New Roman" w:hAnsi="Times New Roman" w:cs="Times New Roman"/>
          <w:color w:val="000000"/>
          <w:sz w:val="24"/>
          <w:szCs w:val="24"/>
        </w:rPr>
        <w:t xml:space="preserve">проектах гостиничных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продуктов</w:t>
      </w:r>
      <w:r w:rsidR="008332EC" w:rsidRPr="008332EC">
        <w:rPr>
          <w:rFonts w:ascii="Times New Roman" w:hAnsi="Times New Roman" w:cs="Times New Roman"/>
          <w:color w:val="000000"/>
          <w:sz w:val="24"/>
          <w:szCs w:val="24"/>
        </w:rPr>
        <w:t xml:space="preserve"> туристско-гостиничных комплексов и курортных гостиниц</w:t>
      </w:r>
    </w:p>
    <w:p w:rsidR="00177928" w:rsidRDefault="00177928" w:rsidP="00177928">
      <w:pPr>
        <w:ind w:right="-1"/>
        <w:contextualSpacing/>
        <w:jc w:val="both"/>
        <w:rPr>
          <w:b/>
        </w:rPr>
      </w:pPr>
      <w:r>
        <w:rPr>
          <w:b/>
        </w:rPr>
        <w:t>Кейс 10. Маркетинговые инновации в гостиничной индустрии</w:t>
      </w:r>
    </w:p>
    <w:p w:rsidR="00177928" w:rsidRDefault="00177928" w:rsidP="00177928">
      <w:pPr>
        <w:ind w:right="-1"/>
        <w:contextualSpacing/>
        <w:jc w:val="both"/>
        <w:rPr>
          <w:b/>
        </w:rPr>
      </w:pPr>
    </w:p>
    <w:p w:rsidR="00177928" w:rsidRPr="006C15AF" w:rsidRDefault="00177928" w:rsidP="00177928">
      <w:pPr>
        <w:ind w:right="-1"/>
        <w:contextualSpacing/>
        <w:jc w:val="both"/>
        <w:rPr>
          <w:b/>
        </w:rPr>
      </w:pPr>
      <w:r w:rsidRPr="006C15AF">
        <w:rPr>
          <w:b/>
        </w:rPr>
        <w:t>Вопросы для обсуждения:</w:t>
      </w:r>
    </w:p>
    <w:p w:rsidR="00177928" w:rsidRPr="00477C9A" w:rsidRDefault="00177928" w:rsidP="009D4C13">
      <w:pPr>
        <w:pStyle w:val="af"/>
        <w:numPr>
          <w:ilvl w:val="0"/>
          <w:numId w:val="31"/>
        </w:numPr>
        <w:spacing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Приведите примеры каждой из представленных программ маркетинга</w:t>
      </w:r>
    </w:p>
    <w:p w:rsidR="00177928" w:rsidRDefault="00177928" w:rsidP="00177928">
      <w:pPr>
        <w:spacing w:before="100" w:beforeAutospacing="1" w:after="100" w:afterAutospacing="1"/>
        <w:ind w:right="-1"/>
        <w:contextualSpacing/>
        <w:jc w:val="both"/>
        <w:rPr>
          <w:b/>
          <w:bCs/>
          <w:color w:val="000000"/>
        </w:rPr>
      </w:pP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Практическое занятие 14</w:t>
      </w:r>
    </w:p>
    <w:p w:rsidR="00177928" w:rsidRDefault="00177928" w:rsidP="00177928">
      <w:pPr>
        <w:ind w:right="-1"/>
        <w:contextualSpacing/>
        <w:jc w:val="center"/>
        <w:rPr>
          <w:b/>
          <w:color w:val="000000"/>
        </w:rPr>
      </w:pPr>
    </w:p>
    <w:p w:rsidR="00177928" w:rsidRPr="00BA70AA" w:rsidRDefault="00177928" w:rsidP="00177928">
      <w:pPr>
        <w:jc w:val="both"/>
      </w:pPr>
      <w:r w:rsidRPr="00BA70AA">
        <w:rPr>
          <w:i/>
        </w:rPr>
        <w:t>Вид практического занятия</w:t>
      </w:r>
      <w:r>
        <w:t>: Защита проекта в виде деловой игры</w:t>
      </w:r>
    </w:p>
    <w:p w:rsidR="00177928" w:rsidRDefault="00177928" w:rsidP="00177928">
      <w:pPr>
        <w:ind w:right="-1"/>
        <w:contextualSpacing/>
        <w:jc w:val="both"/>
      </w:pPr>
      <w:r w:rsidRPr="001C29D1">
        <w:rPr>
          <w:i/>
          <w:szCs w:val="28"/>
        </w:rPr>
        <w:t>Тема и содержание занятия:</w:t>
      </w:r>
      <w:r>
        <w:rPr>
          <w:szCs w:val="28"/>
        </w:rPr>
        <w:t xml:space="preserve"> «</w:t>
      </w:r>
      <w:r w:rsidRPr="006C15AF">
        <w:rPr>
          <w:b/>
          <w:color w:val="000000"/>
        </w:rPr>
        <w:t>Проведение конкурса проектов</w:t>
      </w:r>
      <w:r>
        <w:rPr>
          <w:b/>
          <w:color w:val="000000"/>
        </w:rPr>
        <w:t>»</w:t>
      </w:r>
    </w:p>
    <w:p w:rsidR="00177928" w:rsidRPr="0008217F" w:rsidRDefault="00177928" w:rsidP="00177928">
      <w:pPr>
        <w:ind w:right="-1" w:firstLine="709"/>
        <w:contextualSpacing/>
        <w:jc w:val="both"/>
      </w:pPr>
      <w:r w:rsidRPr="001C29D1">
        <w:rPr>
          <w:i/>
        </w:rPr>
        <w:t>Краткое содержание (цель) занятия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6C15AF">
        <w:rPr>
          <w:color w:val="000000"/>
        </w:rPr>
        <w:t>формирование практических навыков:</w:t>
      </w:r>
    </w:p>
    <w:p w:rsidR="00177928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>
        <w:rPr>
          <w:color w:val="000000"/>
        </w:rPr>
        <w:t>- работы в команде проектной группы</w:t>
      </w:r>
    </w:p>
    <w:p w:rsidR="00177928" w:rsidRPr="006C15AF" w:rsidRDefault="00177928" w:rsidP="00177928">
      <w:pPr>
        <w:shd w:val="clear" w:color="auto" w:fill="FFFFFF"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>
        <w:rPr>
          <w:color w:val="000000"/>
        </w:rPr>
        <w:t>- презентации проекта</w:t>
      </w:r>
    </w:p>
    <w:p w:rsidR="00177928" w:rsidRPr="00472456" w:rsidRDefault="00177928" w:rsidP="00177928">
      <w:pPr>
        <w:ind w:right="-1"/>
        <w:contextualSpacing/>
        <w:jc w:val="both"/>
      </w:pPr>
      <w:r w:rsidRPr="00472456">
        <w:lastRenderedPageBreak/>
        <w:t>Студентам следует проанализировать рекомендованную литературу, методические рекомендации к дисциплине и обосновать с помощью проведенного SWOT- анализа:</w:t>
      </w:r>
    </w:p>
    <w:p w:rsidR="00177928" w:rsidRPr="00472456" w:rsidRDefault="00177928" w:rsidP="00177928">
      <w:pPr>
        <w:ind w:right="-1"/>
        <w:contextualSpacing/>
        <w:jc w:val="both"/>
      </w:pPr>
      <w:r w:rsidRPr="00472456">
        <w:t xml:space="preserve"> - маркетинговую стратегию;</w:t>
      </w:r>
    </w:p>
    <w:p w:rsidR="008332EC" w:rsidRDefault="00177928" w:rsidP="00177928">
      <w:pPr>
        <w:ind w:right="-1"/>
        <w:contextualSpacing/>
        <w:jc w:val="both"/>
      </w:pPr>
      <w:r w:rsidRPr="00472456">
        <w:t xml:space="preserve">-  позиционирование </w:t>
      </w:r>
      <w:r w:rsidR="008332EC" w:rsidRPr="008332EC">
        <w:t>туристско-гостиничных комплексов и курортных гостиниц</w:t>
      </w:r>
      <w:r w:rsidR="008332EC" w:rsidRPr="00472456">
        <w:t xml:space="preserve"> </w:t>
      </w:r>
    </w:p>
    <w:p w:rsidR="00177928" w:rsidRPr="00472456" w:rsidRDefault="00177928" w:rsidP="00177928">
      <w:pPr>
        <w:ind w:right="-1"/>
        <w:contextualSpacing/>
        <w:jc w:val="both"/>
      </w:pPr>
      <w:r w:rsidRPr="00472456">
        <w:t>- инновационные программы обслуживания;</w:t>
      </w:r>
    </w:p>
    <w:p w:rsidR="00177928" w:rsidRPr="00472456" w:rsidRDefault="00177928" w:rsidP="00177928">
      <w:pPr>
        <w:ind w:right="-1"/>
        <w:contextualSpacing/>
        <w:jc w:val="both"/>
      </w:pPr>
      <w:r w:rsidRPr="00472456">
        <w:t xml:space="preserve">- инновационные программы продвижения </w:t>
      </w:r>
      <w:r w:rsidR="008332EC" w:rsidRPr="008332EC">
        <w:t>туристско-гостиничных комплексов и курортных гостиниц</w:t>
      </w:r>
    </w:p>
    <w:p w:rsidR="00177928" w:rsidRPr="00472456" w:rsidRDefault="00177928" w:rsidP="00177928">
      <w:pPr>
        <w:ind w:right="-1"/>
        <w:contextualSpacing/>
        <w:jc w:val="both"/>
      </w:pPr>
      <w:r w:rsidRPr="00472456">
        <w:t>- гостиничную концепцию (результаты  и предпроектные предложения по 1,2,3</w:t>
      </w:r>
      <w:r>
        <w:t xml:space="preserve"> </w:t>
      </w:r>
      <w:r w:rsidRPr="00472456">
        <w:t>контрольным точкам).</w:t>
      </w:r>
    </w:p>
    <w:p w:rsidR="00177928" w:rsidRPr="007058B6" w:rsidRDefault="00177928" w:rsidP="00177928">
      <w:pPr>
        <w:ind w:right="-1" w:firstLine="709"/>
        <w:contextualSpacing/>
        <w:jc w:val="both"/>
      </w:pPr>
      <w:r>
        <w:t xml:space="preserve">Для окончательного принятия решения о финансировании проекта инвесторами </w:t>
      </w:r>
      <w:r w:rsidRPr="006C15AF">
        <w:t xml:space="preserve"> приглашаются «эксперты», которые должны оценить предложения на соответствие нормативным, э</w:t>
      </w:r>
      <w:r>
        <w:t>кологическим и др. требованиям (э</w:t>
      </w:r>
      <w:r w:rsidRPr="006C15AF">
        <w:t>ксперты выбираются путем голосования</w:t>
      </w:r>
      <w:r>
        <w:t>)</w:t>
      </w:r>
      <w:r w:rsidRPr="006C15AF">
        <w:t>.</w:t>
      </w:r>
      <w:r>
        <w:t xml:space="preserve"> В результате тайного голосования проводится выбор победителя проекта гостиничного комплекса.</w:t>
      </w:r>
    </w:p>
    <w:p w:rsidR="00177928" w:rsidRPr="007058B6" w:rsidRDefault="00177928" w:rsidP="00177928">
      <w:pPr>
        <w:ind w:right="-1" w:firstLine="709"/>
        <w:contextualSpacing/>
        <w:jc w:val="both"/>
      </w:pPr>
      <w:r w:rsidRPr="007058B6">
        <w:t xml:space="preserve">Для комплексного формирования общекультурных и профессиональных компетенций необходимо учитывать опыт западных школ по гостиничному бизнесу и на занятиях у студентов должны вырабатываться такие важные качества для гостеприимства как доброжелательность, гостеприимство, деловой стиль, а также практический навык работы в команде. Для этого к итоговой оценке по проекту применяется KPI -  коэффициент персональной эффективности, который в проекте рассчитывается  </w:t>
      </w:r>
      <w:proofErr w:type="gramStart"/>
      <w:r w:rsidRPr="007058B6">
        <w:t>в</w:t>
      </w:r>
      <w:proofErr w:type="gramEnd"/>
      <w:r w:rsidRPr="007058B6">
        <w:t xml:space="preserve"> % (</w:t>
      </w:r>
      <w:proofErr w:type="gramStart"/>
      <w:r w:rsidRPr="007058B6">
        <w:t>в</w:t>
      </w:r>
      <w:proofErr w:type="gramEnd"/>
      <w:r w:rsidRPr="007058B6">
        <w:t xml:space="preserve"> конце защиты) из расчета мах 25 % за каждый критерий.</w:t>
      </w:r>
    </w:p>
    <w:p w:rsidR="00177928" w:rsidRPr="00D11F7F" w:rsidRDefault="00177928" w:rsidP="00177928">
      <w:pPr>
        <w:ind w:right="-1" w:firstLine="709"/>
        <w:contextualSpacing/>
        <w:jc w:val="both"/>
      </w:pPr>
      <w:r w:rsidRPr="00D11F7F">
        <w:t xml:space="preserve">KPI  - участия в проекте  </w:t>
      </w:r>
    </w:p>
    <w:tbl>
      <w:tblPr>
        <w:tblW w:w="9907" w:type="dxa"/>
        <w:jc w:val="center"/>
        <w:tblInd w:w="-2190" w:type="dxa"/>
        <w:tblCellMar>
          <w:left w:w="0" w:type="dxa"/>
          <w:right w:w="0" w:type="dxa"/>
        </w:tblCellMar>
        <w:tblLook w:val="00A0"/>
      </w:tblPr>
      <w:tblGrid>
        <w:gridCol w:w="701"/>
        <w:gridCol w:w="6296"/>
        <w:gridCol w:w="831"/>
        <w:gridCol w:w="832"/>
        <w:gridCol w:w="688"/>
        <w:gridCol w:w="559"/>
      </w:tblGrid>
      <w:tr w:rsidR="00177928" w:rsidRPr="003B7009" w:rsidTr="00E25DA7">
        <w:trPr>
          <w:trHeight w:val="327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  <w:b/>
              </w:rPr>
            </w:pPr>
            <w:r w:rsidRPr="003B7009">
              <w:rPr>
                <w:b/>
                <w:bCs/>
                <w:kern w:val="24"/>
              </w:rPr>
              <w:t>Критерии</w:t>
            </w:r>
            <w:r w:rsidRPr="003B7009">
              <w:rPr>
                <w:rFonts w:ascii="Nyala" w:hAnsi="Nyala" w:cs="Nyala"/>
                <w:b/>
                <w:bCs/>
                <w:kern w:val="24"/>
              </w:rPr>
              <w:t xml:space="preserve"> </w:t>
            </w:r>
            <w:r w:rsidRPr="003B7009">
              <w:rPr>
                <w:b/>
                <w:bCs/>
                <w:kern w:val="24"/>
              </w:rPr>
              <w:t>оценки</w:t>
            </w:r>
            <w:r w:rsidRPr="003B7009">
              <w:rPr>
                <w:rFonts w:ascii="Nyala" w:hAnsi="Nyala" w:cs="Nyala"/>
                <w:b/>
                <w:bCs/>
                <w:kern w:val="24"/>
              </w:rPr>
              <w:t xml:space="preserve"> \  </w:t>
            </w:r>
            <w:r w:rsidRPr="003B7009">
              <w:rPr>
                <w:b/>
                <w:bCs/>
                <w:kern w:val="24"/>
              </w:rPr>
              <w:t>студент</w:t>
            </w:r>
            <w:r w:rsidRPr="003B7009">
              <w:rPr>
                <w:rFonts w:ascii="Nyala" w:hAnsi="Nyala" w:cs="Nyala"/>
                <w:b/>
                <w:bCs/>
                <w:kern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1 </w:t>
            </w: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2 </w:t>
            </w: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3 </w:t>
            </w: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B7009" w:rsidRDefault="00177928" w:rsidP="00E25DA7">
            <w:pPr>
              <w:rPr>
                <w:rFonts w:ascii="Arial" w:hAnsi="Arial" w:cs="Arial"/>
              </w:rPr>
            </w:pPr>
            <w:r w:rsidRPr="003B7009">
              <w:rPr>
                <w:rFonts w:ascii="Rockwell" w:hAnsi="Rockwell" w:cs="Arial"/>
                <w:b/>
                <w:bCs/>
                <w:kern w:val="24"/>
              </w:rPr>
              <w:t xml:space="preserve">4 </w:t>
            </w:r>
          </w:p>
        </w:tc>
      </w:tr>
      <w:tr w:rsidR="00177928" w:rsidRPr="00833DB4" w:rsidTr="00E25DA7">
        <w:trPr>
          <w:trHeight w:val="264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1</w:t>
            </w:r>
            <w:r w:rsidRPr="005F5CB5">
              <w:rPr>
                <w:rFonts w:ascii="Rockwell" w:hAnsi="Rockwell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Умение аргументировано работать с возражениями «экспертов»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D10F60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D10F60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D10F60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309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2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Деловой стиль</w:t>
            </w:r>
            <w:r>
              <w:rPr>
                <w:rFonts w:ascii="Cambria" w:hAnsi="Cambria" w:cs="Arial"/>
                <w:b/>
                <w:color w:val="000000"/>
                <w:kern w:val="24"/>
              </w:rPr>
              <w:t xml:space="preserve"> и корпоративная культура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445799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445799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445799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186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3</w:t>
            </w:r>
            <w:r w:rsidRPr="005F5CB5">
              <w:rPr>
                <w:rFonts w:ascii="Rockwell" w:hAnsi="Rockwell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Коммуникабельность</w:t>
            </w:r>
            <w:r>
              <w:rPr>
                <w:rFonts w:ascii="Cambria" w:hAnsi="Cambria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290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>
              <w:rPr>
                <w:rFonts w:ascii="Rockwell" w:hAnsi="Rockwell" w:cs="Arial"/>
                <w:b/>
                <w:color w:val="000000"/>
                <w:kern w:val="24"/>
              </w:rPr>
              <w:t>4</w:t>
            </w:r>
            <w:r w:rsidRPr="005F5CB5">
              <w:rPr>
                <w:rFonts w:ascii="Rockwell" w:hAnsi="Rockwell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Arial" w:hAnsi="Arial" w:cs="Arial"/>
                <w:b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Умение работать в команде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928" w:rsidRPr="00833DB4" w:rsidTr="00E25DA7">
        <w:trPr>
          <w:trHeight w:val="210"/>
          <w:jc w:val="center"/>
        </w:trPr>
        <w:tc>
          <w:tcPr>
            <w:tcW w:w="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833DB4" w:rsidRDefault="00177928" w:rsidP="00E25DA7">
            <w:pPr>
              <w:rPr>
                <w:rFonts w:ascii="Rockwell" w:hAnsi="Rockwell" w:cs="Arial"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62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5F5CB5" w:rsidRDefault="00177928" w:rsidP="00E25DA7">
            <w:pPr>
              <w:rPr>
                <w:rFonts w:ascii="Cambria" w:hAnsi="Cambria" w:cs="Arial"/>
                <w:b/>
                <w:color w:val="000000"/>
                <w:kern w:val="24"/>
              </w:rPr>
            </w:pPr>
            <w:r w:rsidRPr="005F5CB5">
              <w:rPr>
                <w:rFonts w:ascii="Cambria" w:hAnsi="Cambria" w:cs="Arial"/>
                <w:b/>
                <w:color w:val="000000"/>
                <w:kern w:val="24"/>
              </w:rPr>
              <w:t>Итого</w:t>
            </w:r>
          </w:p>
        </w:tc>
        <w:tc>
          <w:tcPr>
            <w:tcW w:w="8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EC57D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EC57D4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7928" w:rsidRPr="0038264A" w:rsidRDefault="00177928" w:rsidP="00E25D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928" w:rsidRDefault="00177928" w:rsidP="00177928">
      <w:pPr>
        <w:contextualSpacing/>
        <w:jc w:val="both"/>
        <w:rPr>
          <w:rFonts w:ascii="Cambria" w:hAnsi="Cambria" w:cs="Arial"/>
          <w:b/>
          <w:color w:val="000000"/>
          <w:kern w:val="24"/>
        </w:rPr>
      </w:pPr>
    </w:p>
    <w:p w:rsidR="00177928" w:rsidRPr="00DA38A9" w:rsidRDefault="00177928" w:rsidP="00177928">
      <w:pPr>
        <w:contextualSpacing/>
        <w:jc w:val="both"/>
        <w:rPr>
          <w:b/>
          <w:color w:val="000000"/>
          <w:kern w:val="24"/>
        </w:rPr>
      </w:pPr>
      <w:r w:rsidRPr="00DA38A9">
        <w:rPr>
          <w:b/>
          <w:color w:val="000000"/>
          <w:kern w:val="24"/>
        </w:rPr>
        <w:t>Умение аргументировано работать с возражениями «экспертов»</w:t>
      </w:r>
    </w:p>
    <w:p w:rsidR="00177928" w:rsidRDefault="00177928" w:rsidP="00177928">
      <w:pPr>
        <w:contextualSpacing/>
        <w:jc w:val="both"/>
        <w:rPr>
          <w:color w:val="000000"/>
          <w:kern w:val="24"/>
        </w:rPr>
      </w:pPr>
      <w:r w:rsidRPr="00DA38A9">
        <w:rPr>
          <w:color w:val="000000"/>
          <w:kern w:val="24"/>
        </w:rPr>
        <w:t>25%</w:t>
      </w:r>
      <w:r>
        <w:rPr>
          <w:color w:val="000000"/>
          <w:kern w:val="24"/>
        </w:rPr>
        <w:t xml:space="preserve"> - при защите проекта нашел обоснованные аргументы: нормативные источники, авторитетное исследование, автора и пр. в отстаивании своих позиций</w:t>
      </w:r>
    </w:p>
    <w:p w:rsidR="00177928" w:rsidRPr="00DA38A9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15% - при защите проекта нашел обоснованные аргументы: только нормативные источники в отстаивании своих позиций</w:t>
      </w:r>
    </w:p>
    <w:p w:rsidR="00177928" w:rsidRPr="00E16493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10% - высказал только свою точку зрения</w:t>
      </w:r>
    </w:p>
    <w:p w:rsidR="00177928" w:rsidRDefault="00177928" w:rsidP="00177928">
      <w:pPr>
        <w:contextualSpacing/>
        <w:jc w:val="both"/>
        <w:rPr>
          <w:b/>
          <w:color w:val="000000"/>
          <w:kern w:val="24"/>
        </w:rPr>
      </w:pPr>
      <w:r>
        <w:rPr>
          <w:rFonts w:ascii="Cambria" w:hAnsi="Cambria" w:cs="Arial"/>
          <w:b/>
          <w:color w:val="000000"/>
          <w:kern w:val="24"/>
        </w:rPr>
        <w:t>«</w:t>
      </w:r>
      <w:r w:rsidRPr="009F0EDF">
        <w:rPr>
          <w:b/>
          <w:color w:val="000000"/>
          <w:kern w:val="24"/>
        </w:rPr>
        <w:t>Деловой стиль»</w:t>
      </w:r>
    </w:p>
    <w:p w:rsidR="00177928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- 25</w:t>
      </w:r>
      <w:r w:rsidRPr="009F0EDF">
        <w:rPr>
          <w:color w:val="000000"/>
          <w:kern w:val="24"/>
        </w:rPr>
        <w:t>%</w:t>
      </w:r>
      <w:r w:rsidRPr="009F0EDF">
        <w:rPr>
          <w:b/>
          <w:color w:val="000000"/>
          <w:kern w:val="24"/>
        </w:rPr>
        <w:t xml:space="preserve"> - </w:t>
      </w:r>
      <w:r w:rsidRPr="009F0EDF">
        <w:rPr>
          <w:sz w:val="20"/>
          <w:szCs w:val="20"/>
          <w:lang w:eastAsia="en-US"/>
        </w:rPr>
        <w:t xml:space="preserve"> </w:t>
      </w:r>
      <w:r w:rsidRPr="009F0EDF">
        <w:rPr>
          <w:color w:val="000000"/>
          <w:kern w:val="24"/>
        </w:rPr>
        <w:t>никогда не опаздывает. Внешний вид и манера поведения соответствует требованиям корпоративной культуры</w:t>
      </w:r>
      <w:r>
        <w:rPr>
          <w:color w:val="000000"/>
          <w:kern w:val="24"/>
        </w:rPr>
        <w:t xml:space="preserve"> сферы гостеприимства.</w:t>
      </w:r>
    </w:p>
    <w:p w:rsidR="00177928" w:rsidRDefault="00177928" w:rsidP="00177928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- 15</w:t>
      </w:r>
      <w:r w:rsidRPr="009F0EDF">
        <w:rPr>
          <w:color w:val="000000"/>
          <w:kern w:val="24"/>
        </w:rPr>
        <w:t>% - редко опаздывает, но компенсирует эффективной работой над проектом</w:t>
      </w:r>
      <w:r>
        <w:rPr>
          <w:color w:val="000000"/>
          <w:kern w:val="24"/>
        </w:rPr>
        <w:t xml:space="preserve">. </w:t>
      </w:r>
      <w:r w:rsidRPr="009F0EDF">
        <w:rPr>
          <w:color w:val="000000"/>
          <w:kern w:val="24"/>
        </w:rPr>
        <w:t xml:space="preserve"> Внешний вид и манера поведения соответствует требованиям корпоративной культуры</w:t>
      </w:r>
      <w:r>
        <w:rPr>
          <w:color w:val="000000"/>
          <w:kern w:val="24"/>
        </w:rPr>
        <w:t>.</w:t>
      </w:r>
    </w:p>
    <w:p w:rsidR="00177928" w:rsidRDefault="00177928" w:rsidP="00177928">
      <w:pPr>
        <w:contextualSpacing/>
        <w:jc w:val="both"/>
        <w:rPr>
          <w:b/>
        </w:rPr>
      </w:pPr>
      <w:r w:rsidRPr="009F0EDF">
        <w:rPr>
          <w:color w:val="000000"/>
          <w:kern w:val="24"/>
        </w:rPr>
        <w:lastRenderedPageBreak/>
        <w:t>- 10 % - участвовал в работе над проектом эпизодически. Пренебрегает требованиями корпоративной культуры.</w:t>
      </w:r>
      <w:r w:rsidRPr="005F5CB5">
        <w:rPr>
          <w:b/>
        </w:rPr>
        <w:t xml:space="preserve"> </w:t>
      </w:r>
    </w:p>
    <w:p w:rsidR="00177928" w:rsidRPr="0001056A" w:rsidRDefault="00177928" w:rsidP="00177928">
      <w:pPr>
        <w:contextualSpacing/>
        <w:jc w:val="both"/>
      </w:pPr>
      <w:r w:rsidRPr="005F5CB5">
        <w:rPr>
          <w:b/>
        </w:rPr>
        <w:t>«Коммуникабельность»</w:t>
      </w:r>
      <w:r w:rsidRPr="0001056A">
        <w:t>:</w:t>
      </w:r>
    </w:p>
    <w:p w:rsidR="00177928" w:rsidRPr="0001056A" w:rsidRDefault="00177928" w:rsidP="00177928">
      <w:pPr>
        <w:contextualSpacing/>
        <w:jc w:val="both"/>
      </w:pPr>
      <w:r>
        <w:t>– 25 %</w:t>
      </w:r>
      <w:r w:rsidRPr="0001056A">
        <w:t xml:space="preserve"> – положительно настроен. Не позволяет себе проявления лишних эмоций. Создает доброжелательную атмосферу. Приглашает к сотрудничеству, проявляет интерес к мнению окружающих, конструктивно решает вопросы и достигает взаимопонимания. </w:t>
      </w:r>
    </w:p>
    <w:p w:rsidR="00177928" w:rsidRPr="0001056A" w:rsidRDefault="00177928" w:rsidP="00177928">
      <w:pPr>
        <w:contextualSpacing/>
        <w:jc w:val="both"/>
      </w:pPr>
      <w:r>
        <w:t>– 15 %</w:t>
      </w:r>
      <w:r w:rsidRPr="0001056A">
        <w:t xml:space="preserve"> – положительно </w:t>
      </w:r>
      <w:proofErr w:type="gramStart"/>
      <w:r w:rsidRPr="0001056A">
        <w:t>настроен</w:t>
      </w:r>
      <w:proofErr w:type="gramEnd"/>
      <w:r w:rsidRPr="0001056A">
        <w:t xml:space="preserve">, доброжелателен, стремится к конструктивному решению вопросов. </w:t>
      </w:r>
    </w:p>
    <w:p w:rsidR="00177928" w:rsidRDefault="00177928" w:rsidP="00177928">
      <w:pPr>
        <w:contextualSpacing/>
        <w:jc w:val="both"/>
      </w:pPr>
      <w:r w:rsidRPr="0001056A">
        <w:t xml:space="preserve"> – </w:t>
      </w:r>
      <w:r>
        <w:t xml:space="preserve">10%- </w:t>
      </w:r>
      <w:r w:rsidRPr="0001056A">
        <w:t xml:space="preserve">проявляет агрессию или подавленность. Негативно и пессимистично настроен. Обстановка вокруг него накаленная или чересчур холодная. Не стремится к конструктивному решению вопросов, либо отступает, либо нападает. </w:t>
      </w:r>
    </w:p>
    <w:p w:rsidR="00177928" w:rsidRPr="005F5CB5" w:rsidRDefault="00177928" w:rsidP="00177928">
      <w:pPr>
        <w:contextualSpacing/>
        <w:jc w:val="both"/>
        <w:rPr>
          <w:b/>
        </w:rPr>
      </w:pPr>
      <w:r w:rsidRPr="005F5CB5">
        <w:rPr>
          <w:b/>
        </w:rPr>
        <w:t xml:space="preserve">Работа в команде </w:t>
      </w:r>
    </w:p>
    <w:p w:rsidR="00177928" w:rsidRPr="0001056A" w:rsidRDefault="00177928" w:rsidP="00177928">
      <w:pPr>
        <w:contextualSpacing/>
        <w:jc w:val="both"/>
      </w:pPr>
      <w:r>
        <w:t xml:space="preserve">– 25% – </w:t>
      </w:r>
      <w:r w:rsidRPr="0001056A">
        <w:t xml:space="preserve"> готов поддержать и помочь коллегам, стави</w:t>
      </w:r>
      <w:r>
        <w:t>т интересы команды</w:t>
      </w:r>
      <w:r w:rsidRPr="0001056A">
        <w:t xml:space="preserve"> выше своих личных интересов. Помогает коллегам и поддерж</w:t>
      </w:r>
      <w:r>
        <w:t>ивает их.</w:t>
      </w:r>
    </w:p>
    <w:p w:rsidR="00177928" w:rsidRPr="0001056A" w:rsidRDefault="00177928" w:rsidP="00177928">
      <w:pPr>
        <w:contextualSpacing/>
        <w:jc w:val="both"/>
      </w:pPr>
      <w:r>
        <w:t>– 15%</w:t>
      </w:r>
      <w:r w:rsidRPr="0001056A">
        <w:t xml:space="preserve"> – </w:t>
      </w:r>
      <w:proofErr w:type="gramStart"/>
      <w:r w:rsidRPr="0001056A">
        <w:t>корректен</w:t>
      </w:r>
      <w:proofErr w:type="gramEnd"/>
      <w:r w:rsidRPr="0001056A">
        <w:t xml:space="preserve"> и доброжелателен по отношению к членам команды. Поддерживает хорошие рабочие отношения с членами команды. </w:t>
      </w:r>
    </w:p>
    <w:p w:rsidR="00177928" w:rsidRPr="003A6514" w:rsidRDefault="00177928" w:rsidP="00177928">
      <w:pPr>
        <w:contextualSpacing/>
        <w:jc w:val="both"/>
      </w:pPr>
      <w:r w:rsidRPr="0001056A">
        <w:t>– 1</w:t>
      </w:r>
      <w:r>
        <w:t>0 %</w:t>
      </w:r>
      <w:r w:rsidRPr="0001056A">
        <w:t xml:space="preserve"> – преследует свои личные интересы вне зависимости от того, как его личные интересы соотносятся с </w:t>
      </w:r>
      <w:r>
        <w:t>интересами команды</w:t>
      </w:r>
      <w:r w:rsidRPr="0001056A">
        <w:t xml:space="preserve">. Проводит четкое разделение между своей и чужой работой. </w:t>
      </w:r>
      <w:proofErr w:type="gramStart"/>
      <w:r w:rsidRPr="0001056A">
        <w:t>Не заинтересован в общем результате, обращает внимание только на свой участок работы.</w:t>
      </w:r>
      <w:proofErr w:type="gramEnd"/>
      <w:r w:rsidRPr="0001056A">
        <w:t xml:space="preserve"> Отказывается помогать другим членам команды, часто ст</w:t>
      </w:r>
      <w:r>
        <w:t>авя под угрозу общий результат.</w:t>
      </w:r>
    </w:p>
    <w:p w:rsidR="00177928" w:rsidRDefault="00177928" w:rsidP="00177928">
      <w:pPr>
        <w:ind w:right="-1"/>
        <w:rPr>
          <w:b/>
          <w:bCs/>
          <w:sz w:val="18"/>
          <w:szCs w:val="18"/>
        </w:rPr>
      </w:pPr>
    </w:p>
    <w:p w:rsidR="00177928" w:rsidRDefault="00177928" w:rsidP="00177928">
      <w:pPr>
        <w:ind w:right="-1"/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информацион</w:t>
      </w:r>
      <w:r>
        <w:rPr>
          <w:b/>
          <w:bCs/>
        </w:rPr>
        <w:softHyphen/>
        <w:t>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</w:t>
      </w:r>
      <w:r>
        <w:rPr>
          <w:b/>
          <w:bCs/>
        </w:rPr>
        <w:softHyphen/>
        <w:t>онных справочных систем (при необходимости)</w:t>
      </w:r>
    </w:p>
    <w:p w:rsidR="00D32AE0" w:rsidRDefault="00D32AE0" w:rsidP="00D32AE0">
      <w:pPr>
        <w:spacing w:line="360" w:lineRule="auto"/>
        <w:ind w:right="-1"/>
        <w:rPr>
          <w:b/>
          <w:bCs/>
        </w:rPr>
      </w:pPr>
    </w:p>
    <w:p w:rsidR="009D4C13" w:rsidRDefault="009D4C13" w:rsidP="009D4C13">
      <w:pPr>
        <w:tabs>
          <w:tab w:val="left" w:pos="142"/>
        </w:tabs>
        <w:spacing w:line="360" w:lineRule="auto"/>
        <w:ind w:right="-1"/>
        <w:rPr>
          <w:b/>
          <w:bCs/>
        </w:rPr>
      </w:pPr>
      <w:r>
        <w:rPr>
          <w:b/>
          <w:bCs/>
        </w:rPr>
        <w:t>8.1. Основная литература</w:t>
      </w:r>
    </w:p>
    <w:p w:rsidR="009D4C13" w:rsidRDefault="009D4C13" w:rsidP="009D4C13">
      <w:pPr>
        <w:shd w:val="clear" w:color="auto" w:fill="FFFFFF"/>
        <w:tabs>
          <w:tab w:val="left" w:pos="142"/>
        </w:tabs>
        <w:spacing w:before="100" w:beforeAutospacing="1" w:after="100" w:afterAutospacing="1"/>
        <w:ind w:right="-1"/>
        <w:contextualSpacing/>
        <w:jc w:val="both"/>
      </w:pPr>
    </w:p>
    <w:p w:rsidR="009D4C13" w:rsidRDefault="009D4C13" w:rsidP="009D4C13">
      <w:pPr>
        <w:tabs>
          <w:tab w:val="left" w:pos="142"/>
        </w:tabs>
        <w:ind w:right="-1"/>
        <w:rPr>
          <w:b/>
          <w:u w:val="single"/>
        </w:rPr>
      </w:pPr>
      <w:r>
        <w:t>а) основная литература:</w:t>
      </w:r>
      <w:r>
        <w:rPr>
          <w:b/>
          <w:u w:val="single"/>
        </w:rPr>
        <w:t xml:space="preserve"> </w:t>
      </w:r>
    </w:p>
    <w:p w:rsidR="009D4C13" w:rsidRDefault="009D4C13" w:rsidP="009D4C13">
      <w:pPr>
        <w:pStyle w:val="af"/>
        <w:numPr>
          <w:ilvl w:val="0"/>
          <w:numId w:val="48"/>
        </w:numPr>
        <w:tabs>
          <w:tab w:val="left" w:pos="142"/>
          <w:tab w:val="left" w:pos="360"/>
          <w:tab w:val="left" w:pos="1560"/>
        </w:tabs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С.А.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Организация гостиничного дела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Учебное пособие / С.А. Быстров. - М.: Форум, НИЦ ИНФРА-М, 2016.  Режим доступа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37" w:history="1">
        <w:r>
          <w:rPr>
            <w:rStyle w:val="af4"/>
            <w:szCs w:val="24"/>
            <w:shd w:val="clear" w:color="auto" w:fill="FFFFFF"/>
          </w:rPr>
          <w:t>http://znanium.com/catalog.php?bookinfo=529356</w:t>
        </w:r>
      </w:hyperlink>
    </w:p>
    <w:p w:rsidR="009D4C13" w:rsidRDefault="009D4C13" w:rsidP="009D4C13">
      <w:pPr>
        <w:pStyle w:val="af"/>
        <w:numPr>
          <w:ilvl w:val="0"/>
          <w:numId w:val="48"/>
        </w:numPr>
        <w:tabs>
          <w:tab w:val="left" w:pos="142"/>
          <w:tab w:val="left" w:pos="360"/>
          <w:tab w:val="left" w:pos="1560"/>
        </w:tabs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Семеркова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Л.Н.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Технология и организация гостиничных услуг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Уч./ Л.Н. Семеркова, В.А.Белякова, Т.И. Шерстобитова и др. - М.: НИЦ ИНФРА-М, 2015.  Режим доступа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38" w:history="1">
        <w:r>
          <w:rPr>
            <w:rStyle w:val="af4"/>
            <w:szCs w:val="24"/>
            <w:shd w:val="clear" w:color="auto" w:fill="FFFFFF"/>
          </w:rPr>
          <w:t>http://znanium.com/catalog.php?bookinfo=473650</w:t>
        </w:r>
      </w:hyperlink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9D4C13" w:rsidRDefault="009D4C13" w:rsidP="009D4C13">
      <w:pPr>
        <w:pStyle w:val="af"/>
        <w:numPr>
          <w:ilvl w:val="0"/>
          <w:numId w:val="48"/>
        </w:numPr>
        <w:tabs>
          <w:tab w:val="left" w:pos="142"/>
          <w:tab w:val="left" w:pos="360"/>
          <w:tab w:val="left" w:pos="1560"/>
        </w:tabs>
        <w:autoSpaceDN w:val="0"/>
        <w:adjustRightInd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Ульянченко Л.А. Проектирование гостиничной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коллектив авторов; под ред. Л.А. Ульянченко. — М.: КНОРУС, 2016. — 224 с. — (Бакалавриат). </w:t>
      </w:r>
      <w:hyperlink r:id="rId39" w:history="1">
        <w:r>
          <w:rPr>
            <w:rStyle w:val="af4"/>
            <w:sz w:val="24"/>
            <w:szCs w:val="24"/>
          </w:rPr>
          <w:t>https://www.book.ru/book/919850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C13" w:rsidRDefault="009D4C13" w:rsidP="009D4C13">
      <w:pPr>
        <w:pStyle w:val="33"/>
        <w:tabs>
          <w:tab w:val="left" w:pos="142"/>
        </w:tabs>
        <w:rPr>
          <w:i/>
          <w:shd w:val="clear" w:color="auto" w:fill="FFFFFF"/>
        </w:rPr>
      </w:pPr>
    </w:p>
    <w:p w:rsidR="009D4C13" w:rsidRDefault="009D4C13" w:rsidP="009D4C13">
      <w:pPr>
        <w:pStyle w:val="Default"/>
        <w:tabs>
          <w:tab w:val="left" w:pos="142"/>
        </w:tabs>
        <w:spacing w:after="199"/>
        <w:ind w:right="-1"/>
        <w:contextualSpacing/>
        <w:jc w:val="both"/>
      </w:pPr>
      <w:r>
        <w:t>б) нормативные документы:</w:t>
      </w:r>
    </w:p>
    <w:p w:rsidR="009D4C13" w:rsidRDefault="009D4C13" w:rsidP="009D4C13">
      <w:pPr>
        <w:pStyle w:val="Default"/>
        <w:tabs>
          <w:tab w:val="left" w:pos="142"/>
        </w:tabs>
        <w:spacing w:after="199"/>
        <w:ind w:right="-1"/>
        <w:contextualSpacing/>
        <w:jc w:val="both"/>
      </w:pPr>
    </w:p>
    <w:p w:rsidR="009D4C13" w:rsidRDefault="009D4C13" w:rsidP="009D4C13">
      <w:pPr>
        <w:pStyle w:val="Default"/>
        <w:numPr>
          <w:ilvl w:val="0"/>
          <w:numId w:val="49"/>
        </w:numPr>
        <w:tabs>
          <w:tab w:val="left" w:pos="142"/>
        </w:tabs>
        <w:spacing w:after="199"/>
        <w:ind w:right="-1"/>
        <w:contextualSpacing/>
        <w:jc w:val="both"/>
      </w:pPr>
      <w:r>
        <w:rPr>
          <w:bCs/>
          <w:shd w:val="clear" w:color="auto" w:fill="FFFFFF"/>
        </w:rPr>
        <w:t>СВОД ПРАВИЛ СП 00.13330.2016  ЗДАНИЯ ГОСТИНИЦ ПРАВИЛА ПРОЕКТИРОВАНИЯ</w:t>
      </w:r>
    </w:p>
    <w:p w:rsidR="009D4C13" w:rsidRDefault="009D4C13" w:rsidP="009D4C13">
      <w:pPr>
        <w:pStyle w:val="Default"/>
        <w:numPr>
          <w:ilvl w:val="0"/>
          <w:numId w:val="49"/>
        </w:numPr>
        <w:tabs>
          <w:tab w:val="left" w:pos="142"/>
        </w:tabs>
        <w:spacing w:after="199"/>
        <w:ind w:left="0" w:right="-1" w:firstLine="0"/>
        <w:contextualSpacing/>
        <w:jc w:val="both"/>
      </w:pPr>
      <w:r>
        <w:lastRenderedPageBreak/>
        <w:t xml:space="preserve">Приказ от </w:t>
      </w:r>
      <w:smartTag w:uri="urn:schemas-microsoft-com:office:smarttags" w:element="metricconverter">
        <w:smartTagPr>
          <w:attr w:name="ProductID" w:val="10.300 м²"/>
        </w:smartTagPr>
        <w:r>
          <w:t>2014 г</w:t>
        </w:r>
      </w:smartTag>
      <w:r>
        <w:t>. N 1215 «Об утверждении порядка классификации объектов туристской индустрии, включающих гостиницы и иные средства размещения, горнолыжные трассы, пляжи».</w:t>
      </w:r>
    </w:p>
    <w:p w:rsidR="009D4C13" w:rsidRDefault="009D4C13" w:rsidP="009D4C13">
      <w:pPr>
        <w:pStyle w:val="Default"/>
        <w:numPr>
          <w:ilvl w:val="0"/>
          <w:numId w:val="49"/>
        </w:numPr>
        <w:tabs>
          <w:tab w:val="left" w:pos="142"/>
        </w:tabs>
        <w:spacing w:after="199"/>
        <w:ind w:left="0" w:right="-1" w:firstLine="0"/>
        <w:contextualSpacing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54606 – 2011 «Услуги малых средств размещения. Общие требования»</w:t>
      </w:r>
    </w:p>
    <w:p w:rsidR="009D4C13" w:rsidRDefault="009D4C13" w:rsidP="009D4C13">
      <w:pPr>
        <w:pStyle w:val="Default"/>
        <w:numPr>
          <w:ilvl w:val="0"/>
          <w:numId w:val="49"/>
        </w:numPr>
        <w:tabs>
          <w:tab w:val="left" w:pos="142"/>
        </w:tabs>
        <w:spacing w:after="199"/>
        <w:ind w:left="0" w:right="-1" w:firstLine="0"/>
        <w:contextualSpacing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56184-2014 Услуги средств размещения. Общие требования к хостелам</w:t>
      </w:r>
    </w:p>
    <w:p w:rsidR="009D4C13" w:rsidRDefault="009D4C13" w:rsidP="009D4C13">
      <w:pPr>
        <w:pStyle w:val="Default"/>
        <w:numPr>
          <w:ilvl w:val="0"/>
          <w:numId w:val="49"/>
        </w:numPr>
        <w:tabs>
          <w:tab w:val="left" w:pos="142"/>
        </w:tabs>
        <w:spacing w:after="199"/>
        <w:ind w:left="0" w:right="-1" w:firstLine="0"/>
        <w:contextualSpacing/>
        <w:jc w:val="both"/>
      </w:pPr>
      <w:r>
        <w:rPr>
          <w:color w:val="040308"/>
        </w:rPr>
        <w:t xml:space="preserve"> ГОСТ </w:t>
      </w:r>
      <w:proofErr w:type="gramStart"/>
      <w:r>
        <w:rPr>
          <w:color w:val="040308"/>
        </w:rPr>
        <w:t>Р</w:t>
      </w:r>
      <w:proofErr w:type="gramEnd"/>
      <w:r>
        <w:rPr>
          <w:color w:val="040308"/>
        </w:rPr>
        <w:t xml:space="preserve"> 55699-2013 Доступные средства размещения для туристов с ограниченными физическими возможностями. Общие требования</w:t>
      </w:r>
    </w:p>
    <w:p w:rsidR="009D4C13" w:rsidRDefault="009D4C13" w:rsidP="009D4C13">
      <w:pPr>
        <w:pStyle w:val="Default"/>
        <w:numPr>
          <w:ilvl w:val="0"/>
          <w:numId w:val="49"/>
        </w:numPr>
        <w:tabs>
          <w:tab w:val="left" w:pos="142"/>
        </w:tabs>
        <w:spacing w:after="199"/>
        <w:ind w:left="0" w:right="-1" w:firstLine="0"/>
        <w:contextualSpacing/>
        <w:jc w:val="both"/>
      </w:pPr>
      <w:r>
        <w:t xml:space="preserve">Стандарт СТО-56171713-007-2015 «Услуги средств размещения. Требования экологической безопасности и методы оценки», </w:t>
      </w:r>
      <w:proofErr w:type="gramStart"/>
      <w:r>
        <w:t>разработанный</w:t>
      </w:r>
      <w:proofErr w:type="gramEnd"/>
      <w:r>
        <w:t xml:space="preserve"> в рамках системы добровольной экологической сертификации </w:t>
      </w:r>
    </w:p>
    <w:p w:rsidR="009D4C13" w:rsidRDefault="009D4C13" w:rsidP="009D4C13">
      <w:pPr>
        <w:numPr>
          <w:ilvl w:val="0"/>
          <w:numId w:val="49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0" w:right="-1" w:firstLine="0"/>
        <w:contextualSpacing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55698-2013 Услуги пляжей</w:t>
      </w:r>
    </w:p>
    <w:p w:rsidR="009D4C13" w:rsidRDefault="009D4C13" w:rsidP="009D4C13">
      <w:pPr>
        <w:numPr>
          <w:ilvl w:val="0"/>
          <w:numId w:val="49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0" w:right="-1" w:firstLine="0"/>
        <w:contextualSpacing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55321 СПА</w:t>
      </w:r>
    </w:p>
    <w:p w:rsidR="009D4C13" w:rsidRDefault="009D4C13" w:rsidP="009D4C13">
      <w:pPr>
        <w:numPr>
          <w:ilvl w:val="0"/>
          <w:numId w:val="49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0" w:right="-1" w:firstLine="0"/>
        <w:contextualSpacing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545999-2011 Требования к услугам санаториев. пансионатов, центров отдыха</w:t>
      </w:r>
    </w:p>
    <w:p w:rsidR="009D4C13" w:rsidRDefault="009D4C13" w:rsidP="009D4C13">
      <w:pPr>
        <w:numPr>
          <w:ilvl w:val="0"/>
          <w:numId w:val="49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0" w:right="-1" w:firstLine="0"/>
        <w:contextualSpacing/>
        <w:jc w:val="both"/>
      </w:pPr>
      <w:r>
        <w:t>ГОСТР 56642-2015 Экологический туризм</w:t>
      </w:r>
    </w:p>
    <w:p w:rsidR="009D4C13" w:rsidRDefault="009D4C13" w:rsidP="009D4C13">
      <w:pPr>
        <w:numPr>
          <w:ilvl w:val="0"/>
          <w:numId w:val="49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0" w:right="-1" w:firstLine="0"/>
        <w:contextualSpacing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_55317-2012 СПА услуги</w:t>
      </w:r>
    </w:p>
    <w:p w:rsidR="009D4C13" w:rsidRDefault="009D4C13" w:rsidP="009D4C13">
      <w:pPr>
        <w:numPr>
          <w:ilvl w:val="0"/>
          <w:numId w:val="49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0" w:right="-1" w:firstLine="0"/>
        <w:contextualSpacing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_57015-2016 Услуги бассейнов</w:t>
      </w:r>
    </w:p>
    <w:p w:rsidR="009D4C13" w:rsidRDefault="009D4C13" w:rsidP="009D4C13">
      <w:pPr>
        <w:pStyle w:val="Default"/>
        <w:numPr>
          <w:ilvl w:val="0"/>
          <w:numId w:val="49"/>
        </w:numPr>
        <w:tabs>
          <w:tab w:val="left" w:pos="142"/>
        </w:tabs>
        <w:spacing w:after="199"/>
        <w:ind w:left="0" w:right="-1" w:firstLine="0"/>
        <w:contextualSpacing/>
        <w:jc w:val="both"/>
      </w:pPr>
      <w:r>
        <w:t>Градостроительный Кодекс Российской Федерации от 29.12.2004 (с изм. 2017 г.)</w:t>
      </w:r>
    </w:p>
    <w:p w:rsidR="009D4C13" w:rsidRDefault="009D4C13" w:rsidP="009D4C13">
      <w:pPr>
        <w:pStyle w:val="Default"/>
        <w:numPr>
          <w:ilvl w:val="0"/>
          <w:numId w:val="49"/>
        </w:numPr>
        <w:tabs>
          <w:tab w:val="left" w:pos="142"/>
        </w:tabs>
        <w:spacing w:after="199"/>
        <w:ind w:left="0" w:right="-1" w:firstLine="0"/>
        <w:contextualSpacing/>
        <w:jc w:val="both"/>
      </w:pPr>
      <w:r>
        <w:t xml:space="preserve">Федеральный закон  «Об инвестиционной деятельности» </w:t>
      </w:r>
    </w:p>
    <w:p w:rsidR="009D4C13" w:rsidRDefault="009D4C13" w:rsidP="009D4C13">
      <w:pPr>
        <w:pStyle w:val="33"/>
        <w:tabs>
          <w:tab w:val="left" w:pos="142"/>
        </w:tabs>
        <w:rPr>
          <w:i/>
          <w:shd w:val="clear" w:color="auto" w:fill="FFFFFF"/>
        </w:rPr>
      </w:pPr>
    </w:p>
    <w:p w:rsidR="009D4C13" w:rsidRDefault="009D4C13" w:rsidP="009D4C13">
      <w:pPr>
        <w:pStyle w:val="Default"/>
        <w:numPr>
          <w:ilvl w:val="1"/>
          <w:numId w:val="50"/>
        </w:numPr>
        <w:tabs>
          <w:tab w:val="left" w:pos="142"/>
        </w:tabs>
        <w:spacing w:after="199"/>
        <w:ind w:right="-1"/>
        <w:contextualSpacing/>
        <w:jc w:val="both"/>
        <w:rPr>
          <w:b/>
        </w:rPr>
      </w:pPr>
      <w:r>
        <w:rPr>
          <w:b/>
        </w:rPr>
        <w:t>Дополнительная литература.</w:t>
      </w:r>
    </w:p>
    <w:p w:rsidR="009D4C13" w:rsidRDefault="009D4C13" w:rsidP="009D4C13">
      <w:pPr>
        <w:pStyle w:val="Default"/>
        <w:tabs>
          <w:tab w:val="left" w:pos="142"/>
        </w:tabs>
        <w:spacing w:after="199"/>
        <w:ind w:right="-1"/>
        <w:contextualSpacing/>
        <w:jc w:val="both"/>
      </w:pPr>
    </w:p>
    <w:p w:rsidR="009D4C13" w:rsidRDefault="009D4C13" w:rsidP="009D4C13">
      <w:pPr>
        <w:pStyle w:val="Default"/>
        <w:numPr>
          <w:ilvl w:val="0"/>
          <w:numId w:val="51"/>
        </w:numPr>
        <w:tabs>
          <w:tab w:val="left" w:pos="142"/>
        </w:tabs>
        <w:spacing w:after="199"/>
        <w:contextualSpacing/>
        <w:jc w:val="both"/>
      </w:pPr>
      <w:r>
        <w:rPr>
          <w:bCs/>
          <w:color w:val="auto"/>
          <w:shd w:val="clear" w:color="auto" w:fill="FFFFFF"/>
        </w:rPr>
        <w:t>Организация гостиничного хозяйства</w:t>
      </w:r>
      <w:r>
        <w:rPr>
          <w:color w:val="auto"/>
          <w:shd w:val="clear" w:color="auto" w:fill="FFFFFF"/>
        </w:rPr>
        <w:t>: Учебное пособие / Джум Т.А., Денисова Н.И. - М.: НИЦ ИНФРА-М, 2016</w:t>
      </w:r>
      <w:r>
        <w:rPr>
          <w:color w:val="555555"/>
          <w:shd w:val="clear" w:color="auto" w:fill="FFFFFF"/>
        </w:rPr>
        <w:t xml:space="preserve">. </w:t>
      </w:r>
      <w:hyperlink r:id="rId40" w:history="1">
        <w:r>
          <w:rPr>
            <w:rStyle w:val="af4"/>
            <w:shd w:val="clear" w:color="auto" w:fill="FFFFFF"/>
          </w:rPr>
          <w:t>http://znanium.com/catalog/product/519396</w:t>
        </w:r>
      </w:hyperlink>
      <w:r>
        <w:rPr>
          <w:color w:val="555555"/>
          <w:shd w:val="clear" w:color="auto" w:fill="FFFFFF"/>
        </w:rPr>
        <w:t xml:space="preserve"> </w:t>
      </w:r>
    </w:p>
    <w:p w:rsidR="009D4C13" w:rsidRDefault="009D4C13" w:rsidP="009D4C13">
      <w:pPr>
        <w:pStyle w:val="Default"/>
        <w:numPr>
          <w:ilvl w:val="0"/>
          <w:numId w:val="51"/>
        </w:numPr>
        <w:tabs>
          <w:tab w:val="left" w:pos="142"/>
        </w:tabs>
        <w:spacing w:after="199"/>
        <w:ind w:left="0" w:right="-1" w:firstLine="0"/>
        <w:contextualSpacing/>
        <w:jc w:val="both"/>
      </w:pPr>
      <w:r>
        <w:rPr>
          <w:shd w:val="clear" w:color="auto" w:fill="FFFFFF"/>
        </w:rPr>
        <w:t>Мазилкина Е. И</w:t>
      </w:r>
      <w:r>
        <w:rPr>
          <w:bCs/>
          <w:shd w:val="clear" w:color="auto" w:fill="FFFFFF"/>
        </w:rPr>
        <w:t xml:space="preserve"> Организация продаж гостиничного продукта</w:t>
      </w:r>
      <w:r>
        <w:rPr>
          <w:shd w:val="clear" w:color="auto" w:fill="FFFFFF"/>
        </w:rPr>
        <w:t>: Учебное пособие/Мазилкина Е. И. - М.: Альфа-М, НИЦ ИНФРА-М, 2016  Режим</w:t>
      </w:r>
      <w:r>
        <w:rPr>
          <w:color w:val="555555"/>
          <w:shd w:val="clear" w:color="auto" w:fill="FFFFFF"/>
        </w:rPr>
        <w:t xml:space="preserve"> доступа </w:t>
      </w:r>
      <w:hyperlink r:id="rId41" w:history="1">
        <w:r>
          <w:rPr>
            <w:rStyle w:val="af4"/>
            <w:shd w:val="clear" w:color="auto" w:fill="FFFFFF"/>
          </w:rPr>
          <w:t>http://znanium.com/catalog.php?bookinfo=519133</w:t>
        </w:r>
      </w:hyperlink>
      <w:r>
        <w:rPr>
          <w:color w:val="555555"/>
          <w:shd w:val="clear" w:color="auto" w:fill="FFFFFF"/>
        </w:rPr>
        <w:t xml:space="preserve"> </w:t>
      </w:r>
    </w:p>
    <w:p w:rsidR="009D4C13" w:rsidRDefault="009D4C13" w:rsidP="009D4C13">
      <w:pPr>
        <w:pStyle w:val="Default"/>
        <w:numPr>
          <w:ilvl w:val="0"/>
          <w:numId w:val="51"/>
        </w:numPr>
        <w:tabs>
          <w:tab w:val="left" w:pos="142"/>
        </w:tabs>
        <w:spacing w:after="199"/>
        <w:ind w:left="0" w:firstLine="0"/>
        <w:contextualSpacing/>
        <w:jc w:val="both"/>
      </w:pPr>
      <w:r>
        <w:rPr>
          <w:bCs/>
          <w:color w:val="auto"/>
          <w:shd w:val="clear" w:color="auto" w:fill="FFFFFF"/>
        </w:rPr>
        <w:t>Проектирование гостиничной деятельности</w:t>
      </w:r>
      <w:proofErr w:type="gramStart"/>
      <w:r>
        <w:rPr>
          <w:rStyle w:val="apple-converted-space"/>
          <w:color w:val="auto"/>
          <w:shd w:val="clear" w:color="auto" w:fill="FFFFFF"/>
        </w:rPr>
        <w:t> </w:t>
      </w:r>
      <w:r>
        <w:rPr>
          <w:color w:val="auto"/>
          <w:shd w:val="clear" w:color="auto" w:fill="FFFFFF"/>
        </w:rPr>
        <w:t>:</w:t>
      </w:r>
      <w:proofErr w:type="gramEnd"/>
      <w:r>
        <w:rPr>
          <w:color w:val="auto"/>
          <w:shd w:val="clear" w:color="auto" w:fill="FFFFFF"/>
        </w:rPr>
        <w:t xml:space="preserve"> учебное пособие / Е.Ю. Никольская, Л.А. Попов. — Москва</w:t>
      </w:r>
      <w:proofErr w:type="gramStart"/>
      <w:r>
        <w:rPr>
          <w:color w:val="auto"/>
          <w:shd w:val="clear" w:color="auto" w:fill="FFFFFF"/>
        </w:rPr>
        <w:t xml:space="preserve"> :</w:t>
      </w:r>
      <w:proofErr w:type="gramEnd"/>
      <w:r>
        <w:rPr>
          <w:color w:val="auto"/>
          <w:shd w:val="clear" w:color="auto" w:fill="FFFFFF"/>
        </w:rPr>
        <w:t xml:space="preserve"> КноРус, 2017.</w:t>
      </w:r>
      <w:r>
        <w:rPr>
          <w:rStyle w:val="apple-converted-space"/>
          <w:color w:val="3C3C3C"/>
          <w:shd w:val="clear" w:color="auto" w:fill="FFFFFF"/>
        </w:rPr>
        <w:t xml:space="preserve">  </w:t>
      </w:r>
      <w:hyperlink r:id="rId42" w:history="1">
        <w:r>
          <w:rPr>
            <w:rStyle w:val="af4"/>
            <w:shd w:val="clear" w:color="auto" w:fill="FFFFFF"/>
          </w:rPr>
          <w:t>https://www.book.ru/book/922395</w:t>
        </w:r>
      </w:hyperlink>
      <w:r>
        <w:rPr>
          <w:rStyle w:val="apple-converted-space"/>
          <w:color w:val="3C3C3C"/>
          <w:shd w:val="clear" w:color="auto" w:fill="FFFFFF"/>
        </w:rPr>
        <w:t xml:space="preserve"> </w:t>
      </w:r>
    </w:p>
    <w:p w:rsidR="009D4C13" w:rsidRDefault="009D4C13" w:rsidP="009D4C13">
      <w:pPr>
        <w:pStyle w:val="Default"/>
        <w:numPr>
          <w:ilvl w:val="0"/>
          <w:numId w:val="51"/>
        </w:numPr>
        <w:tabs>
          <w:tab w:val="left" w:pos="142"/>
        </w:tabs>
        <w:spacing w:after="199"/>
        <w:ind w:left="0" w:firstLine="0"/>
        <w:contextualSpacing/>
        <w:jc w:val="both"/>
      </w:pPr>
      <w:r>
        <w:t>Скобкин С. С. Практика сервиса в индустрии гостеприимства и туризма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С. С. Скобкин. — М.</w:t>
      </w:r>
      <w:proofErr w:type="gramStart"/>
      <w:r>
        <w:t xml:space="preserve"> :</w:t>
      </w:r>
      <w:proofErr w:type="gramEnd"/>
      <w:r>
        <w:t xml:space="preserve"> ИНФРА-М, 2014. — 496 с. [Электронный ресурс; Ре</w:t>
      </w:r>
      <w:r>
        <w:softHyphen/>
        <w:t xml:space="preserve">жим доступа </w:t>
      </w:r>
      <w:hyperlink r:id="rId43" w:history="1">
        <w:r>
          <w:rPr>
            <w:rStyle w:val="af4"/>
          </w:rPr>
          <w:t>http://znanium.com/catalog/product/468869</w:t>
        </w:r>
      </w:hyperlink>
      <w:r>
        <w:t xml:space="preserve"> </w:t>
      </w:r>
    </w:p>
    <w:p w:rsidR="009D4C13" w:rsidRDefault="009D4C13" w:rsidP="009D4C13">
      <w:pPr>
        <w:pStyle w:val="Default"/>
        <w:numPr>
          <w:ilvl w:val="0"/>
          <w:numId w:val="51"/>
        </w:numPr>
        <w:tabs>
          <w:tab w:val="left" w:pos="142"/>
        </w:tabs>
        <w:spacing w:after="199"/>
        <w:ind w:left="0" w:firstLine="0"/>
        <w:contextualSpacing/>
        <w:jc w:val="both"/>
      </w:pPr>
      <w:r>
        <w:rPr>
          <w:bCs/>
          <w:color w:val="auto"/>
          <w:shd w:val="clear" w:color="auto" w:fill="FFFFFF"/>
        </w:rPr>
        <w:t>Гостиничный менеджмент</w:t>
      </w:r>
      <w:r>
        <w:rPr>
          <w:color w:val="auto"/>
          <w:shd w:val="clear" w:color="auto" w:fill="FFFFFF"/>
        </w:rPr>
        <w:t>: Учебник/Дмитриева Н. В., Зайцева Н. А., Огнева С. В., Ушаков Р. Н. - М.: Альфа-М, НИЦ ИНФРА-М, 2015.</w:t>
      </w:r>
      <w:r>
        <w:rPr>
          <w:color w:val="555555"/>
          <w:shd w:val="clear" w:color="auto" w:fill="FFFFFF"/>
        </w:rPr>
        <w:t xml:space="preserve"> </w:t>
      </w:r>
      <w:hyperlink r:id="rId44" w:history="1">
        <w:r>
          <w:rPr>
            <w:rStyle w:val="af4"/>
            <w:shd w:val="clear" w:color="auto" w:fill="FFFFFF"/>
          </w:rPr>
          <w:t>http://znanium.com/catalog/product/473497</w:t>
        </w:r>
      </w:hyperlink>
      <w:r>
        <w:rPr>
          <w:color w:val="555555"/>
          <w:shd w:val="clear" w:color="auto" w:fill="FFFFFF"/>
        </w:rPr>
        <w:t xml:space="preserve"> </w:t>
      </w:r>
    </w:p>
    <w:p w:rsidR="000E096D" w:rsidRDefault="000E096D" w:rsidP="000E096D">
      <w:pPr>
        <w:spacing w:line="360" w:lineRule="auto"/>
        <w:rPr>
          <w:b/>
          <w:bCs/>
        </w:rPr>
      </w:pPr>
      <w:r w:rsidRPr="00C36AD1">
        <w:rPr>
          <w:b/>
          <w:bCs/>
        </w:rPr>
        <w:t>8.3. Перечень ресурсов информационно-телекоммуникационной сети «Интернет»</w:t>
      </w:r>
    </w:p>
    <w:p w:rsidR="00D32AE0" w:rsidRPr="008B0D77" w:rsidRDefault="00D32AE0" w:rsidP="00D32AE0">
      <w:pPr>
        <w:tabs>
          <w:tab w:val="left" w:pos="142"/>
        </w:tabs>
      </w:pPr>
      <w:r>
        <w:rPr>
          <w:color w:val="000000"/>
        </w:rPr>
        <w:t>Б</w:t>
      </w:r>
      <w:r w:rsidRPr="008B0D77">
        <w:t>азы данных, информационно-справочные и поисковые системы:</w:t>
      </w:r>
    </w:p>
    <w:p w:rsidR="00D32AE0" w:rsidRPr="008B0D77" w:rsidRDefault="00D32AE0" w:rsidP="00D32AE0">
      <w:pPr>
        <w:tabs>
          <w:tab w:val="left" w:pos="142"/>
        </w:tabs>
      </w:pPr>
    </w:p>
    <w:p w:rsidR="00D32AE0" w:rsidRDefault="00D32AE0" w:rsidP="009D4C13">
      <w:pPr>
        <w:pStyle w:val="Default"/>
        <w:numPr>
          <w:ilvl w:val="0"/>
          <w:numId w:val="46"/>
        </w:numPr>
        <w:tabs>
          <w:tab w:val="left" w:pos="142"/>
        </w:tabs>
        <w:spacing w:after="199"/>
        <w:contextualSpacing/>
        <w:jc w:val="both"/>
      </w:pPr>
      <w:r w:rsidRPr="00D64F94">
        <w:t>http://www.russiatourism.ru/</w:t>
      </w:r>
      <w:r>
        <w:t xml:space="preserve"> - официальный сайт Ростуризма </w:t>
      </w:r>
    </w:p>
    <w:p w:rsidR="00D32AE0" w:rsidRDefault="007B2A6D" w:rsidP="009D4C13">
      <w:pPr>
        <w:pStyle w:val="Default"/>
        <w:numPr>
          <w:ilvl w:val="0"/>
          <w:numId w:val="46"/>
        </w:numPr>
        <w:tabs>
          <w:tab w:val="left" w:pos="142"/>
        </w:tabs>
        <w:spacing w:after="199"/>
        <w:contextualSpacing/>
        <w:jc w:val="both"/>
      </w:pPr>
      <w:hyperlink r:id="rId45" w:history="1">
        <w:r w:rsidR="00D32AE0" w:rsidRPr="00D64F94">
          <w:t>http://hotelier.pro</w:t>
        </w:r>
      </w:hyperlink>
    </w:p>
    <w:p w:rsidR="00D32AE0" w:rsidRPr="008B0D77" w:rsidRDefault="00D32AE0" w:rsidP="009D4C13">
      <w:pPr>
        <w:pStyle w:val="Default"/>
        <w:numPr>
          <w:ilvl w:val="0"/>
          <w:numId w:val="46"/>
        </w:numPr>
        <w:tabs>
          <w:tab w:val="left" w:pos="142"/>
        </w:tabs>
        <w:spacing w:after="199"/>
        <w:ind w:left="0" w:firstLine="0"/>
        <w:contextualSpacing/>
        <w:jc w:val="both"/>
      </w:pPr>
      <w:r w:rsidRPr="008B0D77">
        <w:t xml:space="preserve">http://www.stroimhotel.ru </w:t>
      </w:r>
    </w:p>
    <w:p w:rsidR="00D32AE0" w:rsidRPr="008B0D77" w:rsidRDefault="007B2A6D" w:rsidP="009D4C13">
      <w:pPr>
        <w:pStyle w:val="Default"/>
        <w:numPr>
          <w:ilvl w:val="0"/>
          <w:numId w:val="46"/>
        </w:numPr>
        <w:tabs>
          <w:tab w:val="left" w:pos="142"/>
        </w:tabs>
        <w:spacing w:after="199"/>
        <w:ind w:left="0" w:firstLine="0"/>
        <w:contextualSpacing/>
        <w:jc w:val="both"/>
      </w:pPr>
      <w:hyperlink r:id="rId46" w:history="1">
        <w:r w:rsidR="00D32AE0" w:rsidRPr="008B0D77">
          <w:t>http://www.hotelline.ru</w:t>
        </w:r>
      </w:hyperlink>
    </w:p>
    <w:p w:rsidR="00D32AE0" w:rsidRPr="008B0D77" w:rsidRDefault="00D32AE0" w:rsidP="009D4C13">
      <w:pPr>
        <w:pStyle w:val="Default"/>
        <w:numPr>
          <w:ilvl w:val="0"/>
          <w:numId w:val="46"/>
        </w:numPr>
        <w:tabs>
          <w:tab w:val="left" w:pos="142"/>
        </w:tabs>
        <w:spacing w:after="199"/>
        <w:ind w:left="0" w:firstLine="0"/>
        <w:contextualSpacing/>
        <w:jc w:val="both"/>
      </w:pPr>
      <w:r w:rsidRPr="008B0D77">
        <w:t>http:www.prohotel.ru</w:t>
      </w:r>
    </w:p>
    <w:p w:rsidR="00D32AE0" w:rsidRPr="008B0D77" w:rsidRDefault="00D32AE0" w:rsidP="009D4C13">
      <w:pPr>
        <w:pStyle w:val="Default"/>
        <w:numPr>
          <w:ilvl w:val="0"/>
          <w:numId w:val="46"/>
        </w:numPr>
        <w:tabs>
          <w:tab w:val="left" w:pos="142"/>
        </w:tabs>
        <w:spacing w:after="199"/>
        <w:ind w:left="0" w:firstLine="0"/>
        <w:contextualSpacing/>
        <w:jc w:val="both"/>
      </w:pPr>
      <w:r w:rsidRPr="008B0D77">
        <w:t xml:space="preserve"> http://www.frontdesk.ru </w:t>
      </w:r>
    </w:p>
    <w:p w:rsidR="00D32AE0" w:rsidRPr="008B0D77" w:rsidRDefault="007B2A6D" w:rsidP="009D4C13">
      <w:pPr>
        <w:pStyle w:val="Default"/>
        <w:numPr>
          <w:ilvl w:val="0"/>
          <w:numId w:val="46"/>
        </w:numPr>
        <w:tabs>
          <w:tab w:val="left" w:pos="142"/>
        </w:tabs>
        <w:spacing w:after="199"/>
        <w:ind w:left="0" w:firstLine="0"/>
        <w:contextualSpacing/>
        <w:jc w:val="both"/>
      </w:pPr>
      <w:hyperlink r:id="rId47" w:history="1">
        <w:r w:rsidR="00D32AE0" w:rsidRPr="008B0D77">
          <w:t>http://www.hospitality.ru</w:t>
        </w:r>
      </w:hyperlink>
    </w:p>
    <w:p w:rsidR="00492D90" w:rsidRDefault="007B2A6D" w:rsidP="00492D90">
      <w:pPr>
        <w:pStyle w:val="Default"/>
        <w:numPr>
          <w:ilvl w:val="0"/>
          <w:numId w:val="46"/>
        </w:numPr>
        <w:tabs>
          <w:tab w:val="left" w:pos="142"/>
        </w:tabs>
        <w:spacing w:after="199"/>
        <w:ind w:left="0" w:firstLine="0"/>
        <w:contextualSpacing/>
        <w:jc w:val="both"/>
      </w:pPr>
      <w:hyperlink r:id="rId48" w:history="1">
        <w:r w:rsidR="00D32AE0" w:rsidRPr="0090097C">
          <w:t>http://hotelexecutive.ru</w:t>
        </w:r>
      </w:hyperlink>
    </w:p>
    <w:p w:rsidR="00492D90" w:rsidRPr="00177928" w:rsidRDefault="00492D90" w:rsidP="00492D90">
      <w:pPr>
        <w:pStyle w:val="Default"/>
        <w:numPr>
          <w:ilvl w:val="0"/>
          <w:numId w:val="46"/>
        </w:numPr>
        <w:tabs>
          <w:tab w:val="left" w:pos="142"/>
        </w:tabs>
        <w:spacing w:after="199"/>
        <w:ind w:left="0" w:firstLine="0"/>
        <w:contextualSpacing/>
        <w:jc w:val="both"/>
      </w:pPr>
      <w:r w:rsidRPr="00492D90">
        <w:t>Информационная справочная система: информационно-правовой портал ГАРАНТ</w:t>
      </w:r>
      <w:proofErr w:type="gramStart"/>
      <w:r w:rsidRPr="00492D90">
        <w:t>.Р</w:t>
      </w:r>
      <w:proofErr w:type="gramEnd"/>
      <w:r w:rsidRPr="00492D90">
        <w:t xml:space="preserve">У </w:t>
      </w:r>
      <w:hyperlink r:id="rId49" w:history="1">
        <w:r w:rsidRPr="00492D90">
          <w:rPr>
            <w:rStyle w:val="af4"/>
          </w:rPr>
          <w:t>http://www.garant.ru/</w:t>
        </w:r>
      </w:hyperlink>
    </w:p>
    <w:p w:rsidR="00435560" w:rsidRPr="00435560" w:rsidRDefault="00435560" w:rsidP="00435560">
      <w:pPr>
        <w:jc w:val="both"/>
        <w:rPr>
          <w:b/>
          <w:bCs/>
        </w:rPr>
      </w:pPr>
      <w:r w:rsidRPr="00435560">
        <w:rPr>
          <w:b/>
          <w:bCs/>
        </w:rPr>
        <w:t xml:space="preserve">8.4. Перечень программного обеспечения, современных профессиональных баз данных и информационных справочных системам </w:t>
      </w:r>
    </w:p>
    <w:p w:rsidR="00435560" w:rsidRPr="00435560" w:rsidRDefault="00435560" w:rsidP="00435560">
      <w:pPr>
        <w:rPr>
          <w:b/>
        </w:rPr>
      </w:pPr>
    </w:p>
    <w:p w:rsidR="00DA46AF" w:rsidRPr="00435560" w:rsidRDefault="00DA46AF" w:rsidP="009D4C13">
      <w:pPr>
        <w:pStyle w:val="af"/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560">
        <w:rPr>
          <w:rFonts w:ascii="Times New Roman" w:hAnsi="Times New Roman" w:cs="Times New Roman"/>
          <w:sz w:val="24"/>
          <w:szCs w:val="24"/>
        </w:rPr>
        <w:t xml:space="preserve">Microsoft Windows </w:t>
      </w:r>
    </w:p>
    <w:p w:rsidR="00DA46AF" w:rsidRPr="00435560" w:rsidRDefault="00DA46AF" w:rsidP="009D4C13">
      <w:pPr>
        <w:pStyle w:val="af"/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560">
        <w:rPr>
          <w:rFonts w:ascii="Times New Roman" w:hAnsi="Times New Roman" w:cs="Times New Roman"/>
          <w:sz w:val="24"/>
          <w:szCs w:val="24"/>
        </w:rPr>
        <w:t xml:space="preserve">Microsoft Office </w:t>
      </w:r>
    </w:p>
    <w:p w:rsidR="00DA46AF" w:rsidRDefault="00DA46AF" w:rsidP="00DA46AF">
      <w:pPr>
        <w:rPr>
          <w:b/>
          <w:bCs/>
        </w:rPr>
      </w:pPr>
    </w:p>
    <w:p w:rsidR="00DA46AF" w:rsidRPr="003566AA" w:rsidRDefault="00DA46AF" w:rsidP="00DA46AF">
      <w:pPr>
        <w:pStyle w:val="af"/>
        <w:tabs>
          <w:tab w:val="left" w:pos="-63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6AA">
        <w:rPr>
          <w:rFonts w:ascii="Times New Roman" w:hAnsi="Times New Roman" w:cs="Times New Roman"/>
          <w:sz w:val="24"/>
          <w:szCs w:val="24"/>
        </w:rPr>
        <w:t xml:space="preserve">1.Профессиональная база данных: база данных государственной статистики </w:t>
      </w:r>
      <w:r w:rsidRPr="003566AA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50" w:history="1">
        <w:r w:rsidRPr="003566AA">
          <w:rPr>
            <w:rStyle w:val="af4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356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6AF" w:rsidRPr="003566AA" w:rsidRDefault="00DA46AF" w:rsidP="00DA46AF">
      <w:pPr>
        <w:tabs>
          <w:tab w:val="left" w:pos="-63"/>
        </w:tabs>
      </w:pPr>
      <w:r w:rsidRPr="003566AA">
        <w:t xml:space="preserve">2.Профессиональная база данных: база социологических данных Всероссийского центра изучения общественного мнения </w:t>
      </w:r>
      <w:hyperlink r:id="rId51" w:history="1">
        <w:r w:rsidRPr="003566AA">
          <w:rPr>
            <w:rStyle w:val="af4"/>
          </w:rPr>
          <w:t>https://wciom.ru/database/</w:t>
        </w:r>
      </w:hyperlink>
    </w:p>
    <w:p w:rsidR="00DA46AF" w:rsidRPr="003566AA" w:rsidRDefault="00DA46AF" w:rsidP="00DA46AF">
      <w:pPr>
        <w:pStyle w:val="1a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6AA">
        <w:rPr>
          <w:rFonts w:ascii="Times New Roman" w:hAnsi="Times New Roman" w:cs="Times New Roman"/>
          <w:sz w:val="24"/>
          <w:szCs w:val="24"/>
          <w:lang w:eastAsia="ru-RU"/>
        </w:rPr>
        <w:t>3.Профессиональная база Федерального перечня туристских объектов Министерства культуры РФ.</w:t>
      </w:r>
      <w:r w:rsidRPr="003566AA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3566AA">
          <w:rPr>
            <w:rStyle w:val="af4"/>
            <w:rFonts w:ascii="Times New Roman" w:hAnsi="Times New Roman"/>
            <w:sz w:val="24"/>
            <w:szCs w:val="24"/>
            <w:lang w:eastAsia="ru-RU"/>
          </w:rPr>
          <w:t>http://xn----7sba3acabbldhv3chawrl5bzn.xn--p1ai/</w:t>
        </w:r>
      </w:hyperlink>
    </w:p>
    <w:p w:rsidR="00DA46AF" w:rsidRPr="003566AA" w:rsidRDefault="00DA46AF" w:rsidP="00DA46AF">
      <w:pPr>
        <w:pStyle w:val="a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6AA">
        <w:rPr>
          <w:rFonts w:ascii="Times New Roman" w:hAnsi="Times New Roman" w:cs="Times New Roman"/>
          <w:sz w:val="24"/>
          <w:szCs w:val="24"/>
          <w:lang w:eastAsia="ru-RU"/>
        </w:rPr>
        <w:t xml:space="preserve">4.Профессиональная база данных: </w:t>
      </w:r>
      <w:r w:rsidRPr="003566AA">
        <w:rPr>
          <w:rFonts w:ascii="Times New Roman" w:hAnsi="Times New Roman" w:cs="Times New Roman"/>
          <w:sz w:val="24"/>
          <w:szCs w:val="24"/>
        </w:rPr>
        <w:t xml:space="preserve">Открытые данные Ростуризма. </w:t>
      </w:r>
      <w:hyperlink r:id="rId53" w:history="1">
        <w:r w:rsidRPr="003566AA">
          <w:rPr>
            <w:rStyle w:val="af4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DA46AF" w:rsidRPr="003566AA" w:rsidRDefault="00DA46AF" w:rsidP="00DA46AF">
      <w:pPr>
        <w:pStyle w:val="a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6AA">
        <w:rPr>
          <w:rFonts w:ascii="Times New Roman" w:hAnsi="Times New Roman" w:cs="Times New Roman"/>
          <w:sz w:val="24"/>
          <w:szCs w:val="24"/>
          <w:lang w:eastAsia="ru-RU"/>
        </w:rPr>
        <w:t xml:space="preserve">5.Профессиональная база данных: </w:t>
      </w:r>
      <w:r w:rsidRPr="003566AA">
        <w:rPr>
          <w:rFonts w:ascii="Times New Roman" w:hAnsi="Times New Roman" w:cs="Times New Roman"/>
          <w:sz w:val="24"/>
          <w:szCs w:val="24"/>
        </w:rPr>
        <w:t xml:space="preserve">Открытые данные Министерства культуры РФ. </w:t>
      </w:r>
      <w:hyperlink r:id="rId54" w:history="1">
        <w:r w:rsidRPr="003566AA">
          <w:rPr>
            <w:rStyle w:val="af4"/>
            <w:rFonts w:ascii="Times New Roman" w:hAnsi="Times New Roman"/>
            <w:sz w:val="24"/>
            <w:szCs w:val="24"/>
          </w:rPr>
          <w:t>http://opendata.mkrf.ru/</w:t>
        </w:r>
      </w:hyperlink>
    </w:p>
    <w:p w:rsidR="00DA46AF" w:rsidRPr="003566AA" w:rsidRDefault="00DA46AF" w:rsidP="00DA46AF">
      <w:pPr>
        <w:pStyle w:val="af"/>
        <w:spacing w:after="0" w:line="240" w:lineRule="auto"/>
        <w:ind w:left="0"/>
        <w:contextualSpacing/>
        <w:jc w:val="both"/>
        <w:rPr>
          <w:rStyle w:val="af4"/>
          <w:rFonts w:ascii="Times New Roman" w:hAnsi="Times New Roman"/>
          <w:sz w:val="24"/>
          <w:szCs w:val="24"/>
          <w:shd w:val="clear" w:color="auto" w:fill="FFFFFF"/>
        </w:rPr>
      </w:pPr>
      <w:r w:rsidRPr="003566AA">
        <w:rPr>
          <w:rFonts w:ascii="Times New Roman" w:hAnsi="Times New Roman" w:cs="Times New Roman"/>
          <w:sz w:val="24"/>
          <w:szCs w:val="24"/>
          <w:lang w:eastAsia="ru-RU"/>
        </w:rPr>
        <w:t xml:space="preserve">6. Профессиональная база данных: </w:t>
      </w:r>
      <w:r w:rsidRPr="003566AA">
        <w:rPr>
          <w:rFonts w:ascii="Times New Roman" w:hAnsi="Times New Roman" w:cs="Times New Roman"/>
          <w:color w:val="000000"/>
          <w:sz w:val="24"/>
          <w:szCs w:val="24"/>
        </w:rPr>
        <w:t>Реестр профессиональных стандартов Министерства труда и социальной политики Российской Федерации</w:t>
      </w:r>
      <w:hyperlink r:id="rId55" w:tgtFrame="_blank" w:history="1">
        <w:r w:rsidRPr="003566AA">
          <w:rPr>
            <w:rStyle w:val="af4"/>
            <w:rFonts w:ascii="Times New Roman" w:hAnsi="Times New Roman"/>
            <w:sz w:val="24"/>
            <w:szCs w:val="24"/>
            <w:shd w:val="clear" w:color="auto" w:fill="FFFFFF"/>
          </w:rPr>
          <w:t>http://profstandart.rosmintrud.ru/obshchiy-informatsionnyy-blok/natsionalnyy-reestr-professionalnykh-standartov/reestr-professionalnykh-standartov/</w:t>
        </w:r>
      </w:hyperlink>
    </w:p>
    <w:p w:rsidR="00DA46AF" w:rsidRDefault="00DA46AF" w:rsidP="00DA46AF">
      <w:r w:rsidRPr="003566AA">
        <w:rPr>
          <w:rStyle w:val="af4"/>
          <w:color w:val="auto"/>
          <w:u w:val="none"/>
          <w:shd w:val="clear" w:color="auto" w:fill="FFFFFF"/>
        </w:rPr>
        <w:t>7. Профессиональная база данных: Росстандарт</w:t>
      </w:r>
    </w:p>
    <w:p w:rsidR="00DA46AF" w:rsidRPr="003566AA" w:rsidRDefault="00DA46AF" w:rsidP="00DA46AF">
      <w:pPr>
        <w:rPr>
          <w:b/>
          <w:bCs/>
        </w:rPr>
      </w:pPr>
      <w:r w:rsidRPr="003566AA">
        <w:rPr>
          <w:rStyle w:val="af4"/>
          <w:shd w:val="clear" w:color="auto" w:fill="FFFFFF"/>
        </w:rPr>
        <w:t>https://www.gost.ru/portal/gost//home/standarts</w:t>
      </w:r>
    </w:p>
    <w:p w:rsidR="00DA46AF" w:rsidRDefault="00DA46AF" w:rsidP="00DA46AF">
      <w:pPr>
        <w:rPr>
          <w:b/>
          <w:bCs/>
        </w:rPr>
      </w:pPr>
    </w:p>
    <w:p w:rsidR="00DA46AF" w:rsidRPr="003566AA" w:rsidRDefault="00492D90" w:rsidP="00DA46AF">
      <w:pPr>
        <w:pStyle w:val="af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46AF" w:rsidRPr="003566AA">
        <w:rPr>
          <w:rFonts w:ascii="Times New Roman" w:hAnsi="Times New Roman" w:cs="Times New Roman"/>
          <w:sz w:val="24"/>
          <w:szCs w:val="24"/>
        </w:rPr>
        <w:t xml:space="preserve">.Информационно-справочная система </w:t>
      </w:r>
      <w:r w:rsidR="00DA46AF" w:rsidRPr="003566AA">
        <w:rPr>
          <w:rFonts w:ascii="Times New Roman" w:hAnsi="Times New Roman" w:cs="Times New Roman"/>
          <w:sz w:val="24"/>
          <w:szCs w:val="24"/>
          <w:lang w:val="en-US"/>
        </w:rPr>
        <w:t>Booking</w:t>
      </w:r>
      <w:r w:rsidR="00DA46AF" w:rsidRPr="003566AA">
        <w:rPr>
          <w:rFonts w:ascii="Times New Roman" w:hAnsi="Times New Roman" w:cs="Times New Roman"/>
          <w:sz w:val="24"/>
          <w:szCs w:val="24"/>
        </w:rPr>
        <w:t>.</w:t>
      </w:r>
      <w:r w:rsidR="00DA46AF" w:rsidRPr="003566A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DA46AF" w:rsidRPr="003566AA">
        <w:rPr>
          <w:rFonts w:ascii="Times New Roman" w:hAnsi="Times New Roman" w:cs="Times New Roman"/>
          <w:sz w:val="24"/>
          <w:szCs w:val="24"/>
        </w:rPr>
        <w:t xml:space="preserve">  </w:t>
      </w:r>
      <w:hyperlink r:id="rId56" w:history="1">
        <w:r w:rsidR="00DA46AF" w:rsidRPr="003566AA">
          <w:rPr>
            <w:rStyle w:val="af4"/>
            <w:rFonts w:ascii="Times New Roman" w:hAnsi="Times New Roman"/>
            <w:sz w:val="24"/>
            <w:szCs w:val="24"/>
            <w:lang w:val="en-US"/>
          </w:rPr>
          <w:t>https</w:t>
        </w:r>
        <w:r w:rsidR="00DA46AF" w:rsidRPr="003566AA">
          <w:rPr>
            <w:rStyle w:val="af4"/>
            <w:rFonts w:ascii="Times New Roman" w:hAnsi="Times New Roman"/>
            <w:sz w:val="24"/>
            <w:szCs w:val="24"/>
          </w:rPr>
          <w:t>://</w:t>
        </w:r>
        <w:r w:rsidR="00DA46AF" w:rsidRPr="003566AA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="00DA46AF" w:rsidRPr="003566AA">
          <w:rPr>
            <w:rStyle w:val="af4"/>
            <w:rFonts w:ascii="Times New Roman" w:hAnsi="Times New Roman"/>
            <w:sz w:val="24"/>
            <w:szCs w:val="24"/>
          </w:rPr>
          <w:t>.</w:t>
        </w:r>
        <w:r w:rsidR="00DA46AF" w:rsidRPr="003566AA">
          <w:rPr>
            <w:rStyle w:val="af4"/>
            <w:rFonts w:ascii="Times New Roman" w:hAnsi="Times New Roman"/>
            <w:sz w:val="24"/>
            <w:szCs w:val="24"/>
            <w:lang w:val="en-US"/>
          </w:rPr>
          <w:t>booking</w:t>
        </w:r>
        <w:r w:rsidR="00DA46AF" w:rsidRPr="003566AA">
          <w:rPr>
            <w:rStyle w:val="af4"/>
            <w:rFonts w:ascii="Times New Roman" w:hAnsi="Times New Roman"/>
            <w:sz w:val="24"/>
            <w:szCs w:val="24"/>
          </w:rPr>
          <w:t>.</w:t>
        </w:r>
        <w:r w:rsidR="00DA46AF" w:rsidRPr="003566AA">
          <w:rPr>
            <w:rStyle w:val="af4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DA46AF" w:rsidRPr="003566AA" w:rsidRDefault="00492D90" w:rsidP="00DA46AF">
      <w:pPr>
        <w:contextualSpacing/>
        <w:jc w:val="both"/>
      </w:pPr>
      <w:r>
        <w:t>2</w:t>
      </w:r>
      <w:r w:rsidR="00DA46AF" w:rsidRPr="003566AA">
        <w:t xml:space="preserve">.Информационно-справочная система </w:t>
      </w:r>
      <w:r w:rsidR="00DA46AF" w:rsidRPr="003566AA">
        <w:rPr>
          <w:lang w:val="en-US"/>
        </w:rPr>
        <w:t>Trivago</w:t>
      </w:r>
      <w:r w:rsidR="00DA46AF" w:rsidRPr="003566AA">
        <w:t xml:space="preserve"> </w:t>
      </w:r>
      <w:hyperlink r:id="rId57" w:history="1">
        <w:r w:rsidR="00DA46AF" w:rsidRPr="003566AA">
          <w:rPr>
            <w:rStyle w:val="af4"/>
          </w:rPr>
          <w:t>https://www.trivago.ru/</w:t>
        </w:r>
      </w:hyperlink>
      <w:hyperlink r:id="rId58" w:history="1">
        <w:r w:rsidR="00DA46AF" w:rsidRPr="003566AA">
          <w:rPr>
            <w:rStyle w:val="af4"/>
          </w:rPr>
          <w:t>https://www.trivago.ru/</w:t>
        </w:r>
      </w:hyperlink>
    </w:p>
    <w:p w:rsidR="00D633A4" w:rsidRPr="00FD695E" w:rsidRDefault="00D633A4" w:rsidP="00E1181D">
      <w:pPr>
        <w:rPr>
          <w:b/>
          <w:bCs/>
        </w:rPr>
      </w:pPr>
    </w:p>
    <w:p w:rsidR="00D633A4" w:rsidRDefault="00D633A4" w:rsidP="00E1181D">
      <w:pPr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D633A4" w:rsidRDefault="00D633A4" w:rsidP="00E1181D">
      <w:pPr>
        <w:rPr>
          <w:b/>
          <w:bCs/>
        </w:rPr>
      </w:pPr>
    </w:p>
    <w:p w:rsidR="00D633A4" w:rsidRPr="00EB2F90" w:rsidRDefault="00D633A4" w:rsidP="00CA5EA6">
      <w:pPr>
        <w:ind w:firstLine="567"/>
        <w:jc w:val="both"/>
      </w:pPr>
      <w:r w:rsidRPr="00EB2F90">
        <w:t xml:space="preserve">Процесс изучения дисциплины </w:t>
      </w:r>
      <w:r w:rsidR="007211A9" w:rsidRPr="00895805">
        <w:t>«</w:t>
      </w:r>
      <w:r w:rsidR="007211A9" w:rsidRPr="007211A9">
        <w:t>Формирование гостиничного продукта</w:t>
      </w:r>
      <w:r w:rsidR="007211A9" w:rsidRPr="00895805">
        <w:t xml:space="preserve">» </w:t>
      </w:r>
      <w:r w:rsidRPr="00EB2F90">
        <w:t>предусматривает контактную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D633A4" w:rsidRPr="00EB2F90" w:rsidRDefault="00D633A4" w:rsidP="00CA5EA6">
      <w:pPr>
        <w:ind w:firstLine="567"/>
        <w:jc w:val="both"/>
      </w:pPr>
      <w:r w:rsidRPr="00EB2F90">
        <w:t xml:space="preserve">В качестве основной методики обучения была выбрана методика, </w:t>
      </w:r>
      <w:r w:rsidRPr="00EB2F90">
        <w:rPr>
          <w:shd w:val="clear" w:color="auto" w:fill="FFFFFF"/>
        </w:rPr>
        <w:t>включающая совокупность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D633A4" w:rsidRDefault="00D633A4" w:rsidP="00506EEA">
      <w:pPr>
        <w:jc w:val="both"/>
        <w:rPr>
          <w:szCs w:val="28"/>
        </w:rPr>
      </w:pPr>
      <w:r w:rsidRPr="00EB2F90">
        <w:rPr>
          <w:szCs w:val="28"/>
        </w:rPr>
        <w:t xml:space="preserve">В качестве основных форм организации учебного процесса по дисциплине </w:t>
      </w:r>
      <w:r w:rsidR="007211A9" w:rsidRPr="00895805">
        <w:t>«</w:t>
      </w:r>
      <w:r w:rsidR="007211A9" w:rsidRPr="007211A9">
        <w:t>Формирование гостиничного продукта</w:t>
      </w:r>
      <w:r w:rsidR="007211A9" w:rsidRPr="00895805">
        <w:t xml:space="preserve">» </w:t>
      </w:r>
      <w:r w:rsidRPr="00EB2F90">
        <w:rPr>
          <w:szCs w:val="28"/>
        </w:rPr>
        <w:t>в предлагаемой методике обучения выступают ле</w:t>
      </w:r>
      <w:r>
        <w:rPr>
          <w:szCs w:val="28"/>
        </w:rPr>
        <w:t xml:space="preserve">кционные (поточные лекции) </w:t>
      </w:r>
      <w:r w:rsidRPr="00EB2F90">
        <w:rPr>
          <w:szCs w:val="28"/>
        </w:rPr>
        <w:t xml:space="preserve">и практические занятия (с использованием интерактивных технологий обучения), а так же самостоятельная работа обучающихся. </w:t>
      </w:r>
    </w:p>
    <w:p w:rsidR="00D633A4" w:rsidRDefault="00D633A4" w:rsidP="00506EEA">
      <w:pPr>
        <w:jc w:val="both"/>
      </w:pPr>
      <w:r>
        <w:t>- лекции, проблемные лекции, лекция и видео-просмотр, лекция - мастер-класс;</w:t>
      </w:r>
    </w:p>
    <w:p w:rsidR="00D633A4" w:rsidRPr="00EB2F90" w:rsidRDefault="00D633A4" w:rsidP="00CA5EA6">
      <w:pPr>
        <w:ind w:firstLine="567"/>
        <w:jc w:val="both"/>
        <w:rPr>
          <w:szCs w:val="28"/>
        </w:rPr>
      </w:pPr>
    </w:p>
    <w:p w:rsidR="00D633A4" w:rsidRPr="00EB2F90" w:rsidRDefault="00D633A4" w:rsidP="00506EEA">
      <w:pPr>
        <w:jc w:val="both"/>
        <w:rPr>
          <w:szCs w:val="28"/>
        </w:rPr>
      </w:pPr>
      <w:r w:rsidRPr="00506EEA">
        <w:rPr>
          <w:i/>
          <w:szCs w:val="28"/>
          <w:highlight w:val="lightGray"/>
        </w:rPr>
        <w:t>Лекции.</w:t>
      </w:r>
      <w:r>
        <w:rPr>
          <w:i/>
          <w:szCs w:val="28"/>
        </w:rPr>
        <w:t xml:space="preserve"> </w:t>
      </w:r>
      <w:r w:rsidRPr="00EB2F90">
        <w:rPr>
          <w:bCs/>
          <w:szCs w:val="28"/>
        </w:rPr>
        <w:t>Теоретические заняти</w:t>
      </w:r>
      <w:proofErr w:type="gramStart"/>
      <w:r w:rsidRPr="00EB2F90">
        <w:rPr>
          <w:bCs/>
          <w:szCs w:val="28"/>
        </w:rPr>
        <w:t>я(</w:t>
      </w:r>
      <w:proofErr w:type="gramEnd"/>
      <w:r w:rsidRPr="00EB2F90">
        <w:rPr>
          <w:bCs/>
          <w:szCs w:val="28"/>
        </w:rPr>
        <w:t>лекции)</w:t>
      </w:r>
      <w:r w:rsidRPr="00EB2F90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D633A4" w:rsidRDefault="00D633A4" w:rsidP="00CA5EA6">
      <w:pPr>
        <w:tabs>
          <w:tab w:val="left" w:pos="540"/>
        </w:tabs>
        <w:ind w:firstLine="567"/>
        <w:jc w:val="both"/>
        <w:rPr>
          <w:bCs/>
          <w:szCs w:val="28"/>
        </w:rPr>
      </w:pPr>
      <w:r w:rsidRPr="00EB2F90">
        <w:rPr>
          <w:bCs/>
          <w:szCs w:val="28"/>
        </w:rPr>
        <w:t xml:space="preserve">Изложение лекционного материала рекомендуется проводить в мультимедийной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D633A4" w:rsidRPr="001267A7" w:rsidRDefault="00D633A4" w:rsidP="008A6B4E">
      <w:pPr>
        <w:pStyle w:val="Default"/>
        <w:jc w:val="both"/>
      </w:pPr>
      <w:r w:rsidRPr="00506EEA">
        <w:rPr>
          <w:bCs/>
          <w:i/>
          <w:szCs w:val="28"/>
          <w:highlight w:val="lightGray"/>
        </w:rPr>
        <w:t>Проблемные лекции</w:t>
      </w:r>
      <w:r w:rsidRPr="00506EEA">
        <w:rPr>
          <w:bCs/>
          <w:i/>
          <w:szCs w:val="28"/>
        </w:rPr>
        <w:t xml:space="preserve">. </w:t>
      </w:r>
      <w:r>
        <w:t>Характеризую</w:t>
      </w:r>
      <w:r w:rsidRPr="001267A7">
        <w:t xml:space="preserve">тся постановкой перед студентами учебных проблем-заданий, которые они должны самостоятельно решить, получив, таким образом, новые знания. В лекции сочетаются проблемные и информационные начала. Часть знаний </w:t>
      </w:r>
      <w:proofErr w:type="gramStart"/>
      <w:r w:rsidRPr="001267A7">
        <w:t>обучающийся</w:t>
      </w:r>
      <w:proofErr w:type="gramEnd"/>
      <w:r w:rsidRPr="001267A7">
        <w:t xml:space="preserve"> получает в виде готовых знаний, а часть добывает самостоятельно под руководством преподавателя. На этих лекциях процесс познания студентов приближается к поисковой, исследовательской деятельности. </w:t>
      </w:r>
    </w:p>
    <w:p w:rsidR="00D633A4" w:rsidRPr="002750F2" w:rsidRDefault="00D633A4" w:rsidP="002750F2">
      <w:pPr>
        <w:pStyle w:val="Default"/>
        <w:jc w:val="both"/>
      </w:pPr>
      <w:r w:rsidRPr="001267A7">
        <w:t xml:space="preserve">Своеобразными разновидностями проблемных лекций являются лекция-Мозговая атака, лекция-дискуссия и лекция с разбором практических ситуаций. </w:t>
      </w:r>
    </w:p>
    <w:p w:rsidR="00D633A4" w:rsidRDefault="00D633A4" w:rsidP="00506EEA">
      <w:pPr>
        <w:tabs>
          <w:tab w:val="left" w:pos="540"/>
        </w:tabs>
        <w:jc w:val="both"/>
        <w:rPr>
          <w:i/>
        </w:rPr>
      </w:pPr>
      <w:r w:rsidRPr="008F7833">
        <w:rPr>
          <w:i/>
          <w:highlight w:val="lightGray"/>
        </w:rPr>
        <w:t>Лекция и видео-просмотр.</w:t>
      </w:r>
      <w:r w:rsidRPr="002750F2">
        <w:t xml:space="preserve"> </w:t>
      </w:r>
      <w:r w:rsidRPr="001267A7">
        <w:t>Чтение лекции-</w:t>
      </w:r>
      <w:r>
        <w:t>видео-просмотра</w:t>
      </w:r>
      <w:r w:rsidRPr="001267A7">
        <w:t xml:space="preserve"> сводится к связному, развернутому комментированию преподавателем подготовленных визуальных материалов, полностью раскрывающему тему данной лекции. Эти материалы должны обеспечивать систематизацию имеющихся у слушателей знаний, предъявление новой информации, задание проблемных ситуаций и возможные разрешения</w:t>
      </w:r>
    </w:p>
    <w:p w:rsidR="00D633A4" w:rsidRPr="007C2C4C" w:rsidRDefault="00D633A4" w:rsidP="002750F2">
      <w:pPr>
        <w:jc w:val="both"/>
        <w:rPr>
          <w:shd w:val="clear" w:color="auto" w:fill="FFFFFF"/>
        </w:rPr>
      </w:pPr>
      <w:r w:rsidRPr="008F7833">
        <w:rPr>
          <w:i/>
          <w:highlight w:val="lightGray"/>
        </w:rPr>
        <w:t>Лекция - мастер-класс</w:t>
      </w:r>
      <w:proofErr w:type="gramStart"/>
      <w:r w:rsidRPr="002750F2">
        <w:rPr>
          <w:shd w:val="clear" w:color="auto" w:fill="FFFFFF"/>
        </w:rPr>
        <w:t xml:space="preserve"> </w:t>
      </w:r>
      <w:r w:rsidRPr="001267A7">
        <w:rPr>
          <w:shd w:val="clear" w:color="auto" w:fill="FFFFFF"/>
        </w:rPr>
        <w:t>Н</w:t>
      </w:r>
      <w:proofErr w:type="gramEnd"/>
      <w:r w:rsidRPr="001267A7">
        <w:rPr>
          <w:shd w:val="clear" w:color="auto" w:fill="FFFFFF"/>
        </w:rPr>
        <w:t>а</w:t>
      </w:r>
      <w:r w:rsidRPr="00EC7BA6">
        <w:rPr>
          <w:shd w:val="clear" w:color="auto" w:fill="FFFFFF"/>
        </w:rPr>
        <w:t xml:space="preserve"> этой лекции новое знание вводится через проблем</w:t>
      </w:r>
      <w:r>
        <w:rPr>
          <w:shd w:val="clear" w:color="auto" w:fill="FFFFFF"/>
        </w:rPr>
        <w:t>атич</w:t>
      </w:r>
      <w:r w:rsidRPr="00EC7BA6">
        <w:rPr>
          <w:shd w:val="clear" w:color="auto" w:fill="FFFFFF"/>
        </w:rPr>
        <w:t>ность вопроса, задачи или ситуации. При этом процесс познания студентов в сотрудничестве и диалоге с преподавателем</w:t>
      </w:r>
      <w:r>
        <w:rPr>
          <w:shd w:val="clear" w:color="auto" w:fill="FFFFFF"/>
        </w:rPr>
        <w:t xml:space="preserve"> и экспертом профессиональной области (мастером)</w:t>
      </w:r>
      <w:r w:rsidRPr="00EC7BA6">
        <w:rPr>
          <w:shd w:val="clear" w:color="auto" w:fill="FFFFFF"/>
        </w:rPr>
        <w:t xml:space="preserve"> приближается к исследовательской деятельности. Содержание проблемы раскрывается путем организации поиска ее решения или суммирования и анализа традицио</w:t>
      </w:r>
      <w:r>
        <w:rPr>
          <w:shd w:val="clear" w:color="auto" w:fill="FFFFFF"/>
        </w:rPr>
        <w:t>нных и современных точек зрения.</w:t>
      </w:r>
    </w:p>
    <w:p w:rsidR="00D633A4" w:rsidRPr="008F7833" w:rsidRDefault="00D633A4" w:rsidP="00506EEA">
      <w:pPr>
        <w:tabs>
          <w:tab w:val="left" w:pos="540"/>
        </w:tabs>
        <w:jc w:val="both"/>
        <w:rPr>
          <w:bCs/>
          <w:i/>
          <w:szCs w:val="28"/>
        </w:rPr>
      </w:pPr>
    </w:p>
    <w:p w:rsidR="00D633A4" w:rsidRPr="00CA5EA6" w:rsidRDefault="00D633A4" w:rsidP="00CA5EA6">
      <w:pPr>
        <w:ind w:firstLine="567"/>
        <w:jc w:val="both"/>
      </w:pPr>
      <w:r w:rsidRPr="00CA5EA6">
        <w:rPr>
          <w:i/>
        </w:rPr>
        <w:t>Практические занятия.</w:t>
      </w:r>
      <w:r>
        <w:rPr>
          <w:i/>
        </w:rPr>
        <w:t xml:space="preserve"> </w:t>
      </w:r>
      <w:r w:rsidRPr="00EB2F90">
        <w:rPr>
          <w:szCs w:val="28"/>
        </w:rPr>
        <w:t xml:space="preserve">Практические занятия по дисциплине </w:t>
      </w:r>
      <w:r w:rsidR="007211A9" w:rsidRPr="00895805">
        <w:t>«</w:t>
      </w:r>
      <w:r w:rsidR="007211A9" w:rsidRPr="007211A9">
        <w:t>Формирование гостиничного продукта</w:t>
      </w:r>
      <w:r w:rsidR="007211A9" w:rsidRPr="00895805">
        <w:t xml:space="preserve">» </w:t>
      </w:r>
      <w:r>
        <w:t xml:space="preserve"> </w:t>
      </w:r>
      <w:r w:rsidRPr="00EB2F90">
        <w:rPr>
          <w:szCs w:val="28"/>
        </w:rPr>
        <w:t xml:space="preserve">проводятся с целью приобретения практических навыков в области экономики, основных подходов к экономической теории, формирования доходов, </w:t>
      </w:r>
      <w:r w:rsidRPr="00CA5EA6">
        <w:t>расходов и финансового результата, инвестирования средств в основной и оборотный капитал.</w:t>
      </w:r>
    </w:p>
    <w:p w:rsidR="00D633A4" w:rsidRPr="00CA5EA6" w:rsidRDefault="00D633A4" w:rsidP="00CA5EA6">
      <w:pPr>
        <w:ind w:firstLine="567"/>
        <w:jc w:val="both"/>
      </w:pPr>
      <w:r w:rsidRPr="00CA5EA6">
        <w:rPr>
          <w:bCs/>
        </w:rPr>
        <w:t>Практическая работа</w:t>
      </w:r>
      <w:r w:rsidRPr="00CA5EA6">
        <w:t xml:space="preserve"> заключается в выполнении студентами, под руководством преподавателя, комплекса учебных заданий направленных на усво</w:t>
      </w:r>
      <w:r>
        <w:t>ение научно-теоретических основ,</w:t>
      </w:r>
      <w:r w:rsidRPr="00CA5EA6">
        <w:t xml:space="preserve">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 w:rsidRPr="00CA5EA6">
        <w:rPr>
          <w:bCs/>
        </w:rPr>
        <w:t>практической</w:t>
      </w:r>
      <w:r w:rsidRPr="00CA5EA6">
        <w:t xml:space="preserve"> работы студенты производят в письменном виде, в виде решения прак</w:t>
      </w:r>
      <w:r>
        <w:t>тических задач, презентаций и эссе</w:t>
      </w:r>
      <w:r w:rsidRPr="00CA5EA6">
        <w:t>. Отчет предоставляется преподавателю, ведущему данный предмет, в электронном и печатном виде.</w:t>
      </w:r>
      <w:r>
        <w:t xml:space="preserve"> Виды практических занятий:</w:t>
      </w:r>
    </w:p>
    <w:p w:rsidR="00D633A4" w:rsidRDefault="00D633A4" w:rsidP="009D4C13">
      <w:pPr>
        <w:numPr>
          <w:ilvl w:val="0"/>
          <w:numId w:val="21"/>
        </w:numPr>
        <w:jc w:val="both"/>
      </w:pPr>
      <w:r w:rsidRPr="002750F2">
        <w:rPr>
          <w:i/>
          <w:highlight w:val="lightGray"/>
        </w:rPr>
        <w:lastRenderedPageBreak/>
        <w:t>Обсуждение</w:t>
      </w:r>
      <w:r>
        <w:t xml:space="preserve"> - </w:t>
      </w:r>
      <w:r w:rsidRPr="001267A7">
        <w:rPr>
          <w:color w:val="444444"/>
        </w:rPr>
        <w:t>являет собой целенаправленный и упорядоченный обмен идеями, суждениями, мнениями в группе ради поиска истин по заранее сформулированным проблемным ситуациям.</w:t>
      </w:r>
    </w:p>
    <w:p w:rsidR="00D633A4" w:rsidRPr="002750F2" w:rsidRDefault="00D633A4" w:rsidP="009D4C13">
      <w:pPr>
        <w:numPr>
          <w:ilvl w:val="0"/>
          <w:numId w:val="21"/>
        </w:numPr>
        <w:jc w:val="both"/>
      </w:pPr>
      <w:r w:rsidRPr="002750F2">
        <w:rPr>
          <w:i/>
          <w:highlight w:val="lightGray"/>
        </w:rPr>
        <w:t>Разбор конкретных ситуаций</w:t>
      </w:r>
      <w:r>
        <w:t xml:space="preserve"> -  </w:t>
      </w:r>
      <w:r w:rsidRPr="002750F2">
        <w:t>анализ реальных проблемных ситуаций, имевших место в соответствующей области профессиональной деятельности, и поиск вариантов лучших решений.</w:t>
      </w:r>
    </w:p>
    <w:p w:rsidR="00D633A4" w:rsidRDefault="00D633A4" w:rsidP="009D4C13">
      <w:pPr>
        <w:numPr>
          <w:ilvl w:val="0"/>
          <w:numId w:val="21"/>
        </w:numPr>
        <w:jc w:val="both"/>
      </w:pPr>
      <w:r w:rsidRPr="002750F2">
        <w:rPr>
          <w:i/>
          <w:highlight w:val="lightGray"/>
        </w:rPr>
        <w:t>Мастер-класс</w:t>
      </w:r>
      <w:r>
        <w:t xml:space="preserve"> – проводится экспертом в области гостиничного бизнеса.</w:t>
      </w:r>
    </w:p>
    <w:p w:rsidR="00D633A4" w:rsidRPr="002750F2" w:rsidRDefault="00D633A4" w:rsidP="009D4C13">
      <w:pPr>
        <w:numPr>
          <w:ilvl w:val="0"/>
          <w:numId w:val="21"/>
        </w:numPr>
        <w:jc w:val="both"/>
      </w:pPr>
      <w:r w:rsidRPr="002750F2">
        <w:rPr>
          <w:i/>
          <w:highlight w:val="lightGray"/>
        </w:rPr>
        <w:t>Case-study</w:t>
      </w:r>
      <w:r w:rsidRPr="002750F2">
        <w:t xml:space="preserve"> </w:t>
      </w:r>
      <w:r>
        <w:t xml:space="preserve"> - поисковая работа с конкретными </w:t>
      </w:r>
      <w:r w:rsidRPr="002750F2">
        <w:t xml:space="preserve"> </w:t>
      </w:r>
      <w:r>
        <w:t>решениями в предметной области, имевшими</w:t>
      </w:r>
      <w:r w:rsidRPr="002750F2">
        <w:t xml:space="preserve"> место в соответствующей области профессиональной деятельности</w:t>
      </w:r>
      <w:r>
        <w:t>.</w:t>
      </w:r>
    </w:p>
    <w:p w:rsidR="00D633A4" w:rsidRPr="002750F2" w:rsidRDefault="00D633A4" w:rsidP="009D4C13">
      <w:pPr>
        <w:numPr>
          <w:ilvl w:val="0"/>
          <w:numId w:val="21"/>
        </w:numPr>
        <w:jc w:val="both"/>
      </w:pPr>
      <w:r w:rsidRPr="002750F2">
        <w:rPr>
          <w:i/>
          <w:highlight w:val="lightGray"/>
        </w:rPr>
        <w:t>Отчетное практическое занятие</w:t>
      </w:r>
      <w:r>
        <w:t xml:space="preserve"> -  </w:t>
      </w:r>
      <w:r w:rsidRPr="002750F2">
        <w:t xml:space="preserve">объединяет, как правило, выступления нескольких докладчиков перед аудиторией, имеющей примерно равные с докладчиком опыт и знания. Задача– </w:t>
      </w:r>
      <w:proofErr w:type="gramStart"/>
      <w:r w:rsidRPr="002750F2">
        <w:t>оз</w:t>
      </w:r>
      <w:proofErr w:type="gramEnd"/>
      <w:r w:rsidRPr="002750F2">
        <w:t xml:space="preserve">накомление (не обучение) студентов с новыми идеями, мнениями, разработками. В ходе </w:t>
      </w:r>
      <w:r>
        <w:t>занятия</w:t>
      </w:r>
      <w:r w:rsidRPr="002750F2">
        <w:t xml:space="preserve"> возможно обсуждение представленных аудитории сведений, активное участие в ходе занятия нескольких студентов.</w:t>
      </w:r>
    </w:p>
    <w:p w:rsidR="00D633A4" w:rsidRDefault="00D633A4" w:rsidP="009D4C13">
      <w:pPr>
        <w:numPr>
          <w:ilvl w:val="0"/>
          <w:numId w:val="21"/>
        </w:numPr>
        <w:jc w:val="both"/>
      </w:pPr>
      <w:r w:rsidRPr="002750F2">
        <w:rPr>
          <w:i/>
          <w:highlight w:val="lightGray"/>
        </w:rPr>
        <w:t>Работа в малых группах</w:t>
      </w:r>
      <w:r>
        <w:t xml:space="preserve"> – форма организации групповой работы.</w:t>
      </w:r>
    </w:p>
    <w:p w:rsidR="00D633A4" w:rsidRPr="00E072FA" w:rsidRDefault="00D633A4" w:rsidP="009D4C13">
      <w:pPr>
        <w:numPr>
          <w:ilvl w:val="0"/>
          <w:numId w:val="21"/>
        </w:numPr>
        <w:jc w:val="both"/>
      </w:pPr>
      <w:r w:rsidRPr="00E072FA">
        <w:rPr>
          <w:i/>
          <w:highlight w:val="lightGray"/>
        </w:rPr>
        <w:t>Обсуждение проектных предложений</w:t>
      </w:r>
      <w:r>
        <w:t xml:space="preserve"> -  п</w:t>
      </w:r>
      <w:r w:rsidRPr="00E072FA">
        <w:t>реподаватель предлагает тему для проекта, придает ей определенный характер по контактам, продолжительности проведения, количеству участников. Определяется тип проекта, проблема, цель и задачи проекта. Обязательно указывается учебный материал по предметам, который предполагается задействовать для решения указанной проблемы, а также каким образом результаты проекта будут оформлены, какую практическую/теоретическую значимость этот проект имеет и в какой области. Также необходимо разработать структуру своего проекта, наметить методы исследования, источники информации, сформулировать гипотезы решения проблемы.</w:t>
      </w:r>
    </w:p>
    <w:p w:rsidR="00D633A4" w:rsidRDefault="00D633A4" w:rsidP="009D4C13">
      <w:pPr>
        <w:numPr>
          <w:ilvl w:val="0"/>
          <w:numId w:val="21"/>
        </w:numPr>
        <w:jc w:val="both"/>
      </w:pPr>
      <w:r w:rsidRPr="00E072FA">
        <w:rPr>
          <w:i/>
          <w:highlight w:val="lightGray"/>
        </w:rPr>
        <w:t>Обсуждение аналитического отчета</w:t>
      </w:r>
      <w:r>
        <w:t xml:space="preserve"> - </w:t>
      </w:r>
      <w:r w:rsidRPr="00E072FA">
        <w:t>это занятие, основным методом которого является оценка возможных изменений в исследуемой микро-, мез</w:t>
      </w:r>
      <w:proofErr w:type="gramStart"/>
      <w:r w:rsidRPr="00E072FA">
        <w:t>о-</w:t>
      </w:r>
      <w:proofErr w:type="gramEnd"/>
      <w:r w:rsidRPr="00E072FA">
        <w:t xml:space="preserve"> или макро-среде с учётом влияния действующих внешних факторов.</w:t>
      </w:r>
    </w:p>
    <w:p w:rsidR="00D633A4" w:rsidRDefault="00D633A4" w:rsidP="009D4C13">
      <w:pPr>
        <w:numPr>
          <w:ilvl w:val="0"/>
          <w:numId w:val="21"/>
        </w:numPr>
        <w:jc w:val="both"/>
      </w:pPr>
      <w:r w:rsidRPr="00E072FA">
        <w:rPr>
          <w:i/>
          <w:highlight w:val="lightGray"/>
        </w:rPr>
        <w:t>Письменный опрос</w:t>
      </w:r>
      <w:r>
        <w:t xml:space="preserve"> – форма аудиторной проверки знаний.</w:t>
      </w:r>
    </w:p>
    <w:p w:rsidR="00D633A4" w:rsidRDefault="00D633A4" w:rsidP="009D4C13">
      <w:pPr>
        <w:numPr>
          <w:ilvl w:val="0"/>
          <w:numId w:val="21"/>
        </w:numPr>
        <w:jc w:val="both"/>
      </w:pPr>
      <w:r w:rsidRPr="00E072FA">
        <w:rPr>
          <w:i/>
          <w:highlight w:val="lightGray"/>
        </w:rPr>
        <w:t>Работа над проектом  в малых группах</w:t>
      </w:r>
      <w:r w:rsidRPr="00E072FA">
        <w:rPr>
          <w:i/>
        </w:rPr>
        <w:t xml:space="preserve"> </w:t>
      </w:r>
      <w:r>
        <w:t>– форма  организации групповой работы.</w:t>
      </w:r>
    </w:p>
    <w:p w:rsidR="00D633A4" w:rsidRDefault="00D633A4" w:rsidP="009D4C13">
      <w:pPr>
        <w:numPr>
          <w:ilvl w:val="0"/>
          <w:numId w:val="21"/>
        </w:numPr>
        <w:jc w:val="both"/>
      </w:pPr>
      <w:r w:rsidRPr="009C5E43">
        <w:rPr>
          <w:i/>
          <w:highlight w:val="lightGray"/>
        </w:rPr>
        <w:t>Защита проекта гостиничной концепции</w:t>
      </w:r>
      <w:r>
        <w:t xml:space="preserve"> -  </w:t>
      </w:r>
      <w:r w:rsidRPr="009C5E43">
        <w:t>практическое занятие, в основе которого – комплексное применение методов исследования ресурсов и проектирования</w:t>
      </w:r>
      <w:r>
        <w:t>.</w:t>
      </w:r>
    </w:p>
    <w:p w:rsidR="00D633A4" w:rsidRDefault="00D633A4" w:rsidP="009D4C13">
      <w:pPr>
        <w:numPr>
          <w:ilvl w:val="0"/>
          <w:numId w:val="21"/>
        </w:numPr>
        <w:jc w:val="both"/>
      </w:pPr>
      <w:r w:rsidRPr="009C5E43">
        <w:rPr>
          <w:i/>
          <w:highlight w:val="lightGray"/>
        </w:rPr>
        <w:t>Отчет по проекту организационной структуры</w:t>
      </w:r>
      <w:r>
        <w:t xml:space="preserve"> - </w:t>
      </w:r>
      <w:r w:rsidRPr="009C5E43">
        <w:t xml:space="preserve">практическое занятие, в основе которого – комплексное применение методов исследования </w:t>
      </w:r>
      <w:r>
        <w:t xml:space="preserve">кадровых </w:t>
      </w:r>
      <w:r w:rsidRPr="009C5E43">
        <w:t>ресурсов и проектирования.</w:t>
      </w:r>
    </w:p>
    <w:p w:rsidR="00D633A4" w:rsidRPr="00895805" w:rsidRDefault="00D633A4" w:rsidP="009D4C13">
      <w:pPr>
        <w:numPr>
          <w:ilvl w:val="0"/>
          <w:numId w:val="21"/>
        </w:numPr>
        <w:shd w:val="clear" w:color="auto" w:fill="A6A6A6"/>
        <w:jc w:val="both"/>
      </w:pPr>
      <w:r>
        <w:t>- С</w:t>
      </w:r>
      <w:r w:rsidRPr="00895805">
        <w:t xml:space="preserve">амостоятельная работа </w:t>
      </w:r>
      <w:proofErr w:type="gramStart"/>
      <w:r w:rsidRPr="00895805">
        <w:t>обучающихся</w:t>
      </w:r>
      <w:proofErr w:type="gramEnd"/>
      <w:r w:rsidRPr="00895805">
        <w:t>.</w:t>
      </w:r>
    </w:p>
    <w:p w:rsidR="00D633A4" w:rsidRPr="00CA5EA6" w:rsidRDefault="00D633A4" w:rsidP="002456CF">
      <w:pPr>
        <w:jc w:val="both"/>
      </w:pPr>
      <w:r w:rsidRPr="00CA5EA6">
        <w:t xml:space="preserve">Целью самостоятельной (внеаудиторной) работы обучающихся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дисциплины </w:t>
      </w:r>
      <w:r w:rsidR="007211A9" w:rsidRPr="00895805">
        <w:t>«</w:t>
      </w:r>
      <w:r w:rsidR="007211A9" w:rsidRPr="007211A9">
        <w:t>Формирование гостиничного продукта</w:t>
      </w:r>
      <w:r w:rsidR="007211A9" w:rsidRPr="00895805">
        <w:t>»</w:t>
      </w:r>
      <w:r w:rsidRPr="00CA5EA6">
        <w:t>, а также развитие у них устойчивых способностей к самостоятельному изучению и изложению полученной информации.</w:t>
      </w:r>
    </w:p>
    <w:p w:rsidR="00D633A4" w:rsidRPr="00CA5EA6" w:rsidRDefault="00D633A4" w:rsidP="00CA5EA6">
      <w:pPr>
        <w:tabs>
          <w:tab w:val="left" w:pos="900"/>
          <w:tab w:val="left" w:pos="1080"/>
        </w:tabs>
        <w:ind w:firstLine="567"/>
        <w:jc w:val="both"/>
      </w:pPr>
      <w:r w:rsidRPr="00CA5EA6">
        <w:t xml:space="preserve">Основными задачами самостоятельной работы </w:t>
      </w:r>
      <w:proofErr w:type="gramStart"/>
      <w:r w:rsidRPr="00CA5EA6">
        <w:t>обучающихся</w:t>
      </w:r>
      <w:proofErr w:type="gramEnd"/>
      <w:r w:rsidRPr="00CA5EA6">
        <w:t xml:space="preserve"> являются:</w:t>
      </w:r>
    </w:p>
    <w:p w:rsidR="00D633A4" w:rsidRPr="00CA5EA6" w:rsidRDefault="00D633A4" w:rsidP="00BA346E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 w:rsidRPr="00CA5EA6">
        <w:t xml:space="preserve">овладение фундаментальными знаниями; </w:t>
      </w:r>
    </w:p>
    <w:p w:rsidR="00D633A4" w:rsidRPr="00CA5EA6" w:rsidRDefault="00D633A4" w:rsidP="00BA346E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 w:rsidRPr="00CA5EA6">
        <w:t xml:space="preserve">наработка профессиональных навыков; </w:t>
      </w:r>
    </w:p>
    <w:p w:rsidR="00D633A4" w:rsidRPr="00EB2F90" w:rsidRDefault="00D633A4" w:rsidP="00BA346E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Cs w:val="28"/>
        </w:rPr>
      </w:pPr>
      <w:r w:rsidRPr="00EB2F90">
        <w:rPr>
          <w:szCs w:val="28"/>
        </w:rPr>
        <w:t xml:space="preserve">приобретение опыта творческой и исследовательской деятельности; </w:t>
      </w:r>
    </w:p>
    <w:p w:rsidR="00D633A4" w:rsidRPr="00EB2F90" w:rsidRDefault="00D633A4" w:rsidP="00BA346E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Cs w:val="28"/>
        </w:rPr>
      </w:pPr>
      <w:r w:rsidRPr="00EB2F90">
        <w:rPr>
          <w:szCs w:val="28"/>
        </w:rPr>
        <w:lastRenderedPageBreak/>
        <w:t xml:space="preserve">развитие творческой инициативы, самостоятельности и ответственности студентов. </w:t>
      </w:r>
    </w:p>
    <w:p w:rsidR="00D633A4" w:rsidRPr="00EB2F90" w:rsidRDefault="00D633A4" w:rsidP="00CA5EA6">
      <w:pPr>
        <w:ind w:firstLine="567"/>
        <w:jc w:val="both"/>
      </w:pPr>
      <w:r w:rsidRPr="00EB2F90">
        <w:rPr>
          <w:szCs w:val="28"/>
        </w:rPr>
        <w:t xml:space="preserve">Самостоятельная работа студентов по дисциплине </w:t>
      </w:r>
      <w:r w:rsidR="007211A9" w:rsidRPr="00895805">
        <w:t>«</w:t>
      </w:r>
      <w:r w:rsidR="007211A9" w:rsidRPr="007211A9">
        <w:t>Формирование гостиничного продукта</w:t>
      </w:r>
      <w:r w:rsidR="007211A9" w:rsidRPr="00895805">
        <w:t xml:space="preserve">» </w:t>
      </w:r>
      <w:r w:rsidRPr="00EB2F90">
        <w:rPr>
          <w:szCs w:val="28"/>
        </w:rPr>
        <w:t xml:space="preserve">обеспечивает: </w:t>
      </w:r>
    </w:p>
    <w:p w:rsidR="00D633A4" w:rsidRPr="00EB2F90" w:rsidRDefault="00D633A4" w:rsidP="00BA346E">
      <w:pPr>
        <w:numPr>
          <w:ilvl w:val="0"/>
          <w:numId w:val="4"/>
        </w:numPr>
        <w:ind w:left="0" w:firstLine="567"/>
        <w:jc w:val="both"/>
      </w:pPr>
      <w:r w:rsidRPr="00EB2F90">
        <w:t>закрепление знаний, полученных студентами в процессе лекционных и практических занятий;</w:t>
      </w:r>
    </w:p>
    <w:p w:rsidR="00D633A4" w:rsidRPr="00EB2F90" w:rsidRDefault="00D633A4" w:rsidP="00BA346E">
      <w:pPr>
        <w:numPr>
          <w:ilvl w:val="0"/>
          <w:numId w:val="4"/>
        </w:numPr>
        <w:ind w:left="0" w:firstLine="567"/>
        <w:jc w:val="both"/>
      </w:pPr>
      <w:r w:rsidRPr="00EB2F90">
        <w:t>формирование навыков работы с периодической, научно-технической литературой и технической документаций;</w:t>
      </w:r>
    </w:p>
    <w:p w:rsidR="00D633A4" w:rsidRPr="00EB2F90" w:rsidRDefault="00D633A4" w:rsidP="00BA346E">
      <w:pPr>
        <w:numPr>
          <w:ilvl w:val="0"/>
          <w:numId w:val="4"/>
        </w:numPr>
        <w:ind w:left="0" w:firstLine="567"/>
        <w:jc w:val="both"/>
      </w:pPr>
      <w:r w:rsidRPr="00EB2F90">
        <w:t xml:space="preserve">приобретение опыта творческой и исследовательской деятельности; </w:t>
      </w:r>
    </w:p>
    <w:p w:rsidR="00D633A4" w:rsidRPr="00EB2F90" w:rsidRDefault="00D633A4" w:rsidP="00BA346E">
      <w:pPr>
        <w:numPr>
          <w:ilvl w:val="0"/>
          <w:numId w:val="4"/>
        </w:numPr>
        <w:ind w:left="0" w:firstLine="567"/>
        <w:jc w:val="both"/>
      </w:pPr>
      <w:r w:rsidRPr="00EB2F90">
        <w:t>развитие творческой инициативы, самостоятельности и ответственности студентов.</w:t>
      </w:r>
    </w:p>
    <w:p w:rsidR="00D633A4" w:rsidRPr="00EB2F90" w:rsidRDefault="00D633A4" w:rsidP="00CA5EA6">
      <w:pPr>
        <w:tabs>
          <w:tab w:val="left" w:pos="900"/>
          <w:tab w:val="left" w:pos="1080"/>
        </w:tabs>
        <w:ind w:firstLine="567"/>
        <w:jc w:val="both"/>
        <w:rPr>
          <w:szCs w:val="28"/>
        </w:rPr>
      </w:pPr>
      <w:r w:rsidRPr="00EB2F90">
        <w:rPr>
          <w:szCs w:val="28"/>
        </w:rPr>
        <w:t>Самостоятельная работа является обязательной для каждого обучающегося.</w:t>
      </w:r>
    </w:p>
    <w:p w:rsidR="00D633A4" w:rsidRPr="00EB2F90" w:rsidRDefault="00D633A4" w:rsidP="00CA5EA6">
      <w:pPr>
        <w:ind w:firstLine="902"/>
        <w:jc w:val="both"/>
        <w:rPr>
          <w:b/>
          <w:szCs w:val="28"/>
        </w:rPr>
      </w:pPr>
    </w:p>
    <w:p w:rsidR="00D633A4" w:rsidRPr="00EB2F90" w:rsidRDefault="00D633A4" w:rsidP="00CA5EA6">
      <w:pPr>
        <w:ind w:firstLine="709"/>
        <w:jc w:val="both"/>
        <w:rPr>
          <w:b/>
        </w:rPr>
      </w:pPr>
      <w:r w:rsidRPr="00EB2F90">
        <w:rPr>
          <w:b/>
        </w:rPr>
        <w:t>Формы самостоятельной работы</w:t>
      </w:r>
    </w:p>
    <w:p w:rsidR="00D633A4" w:rsidRPr="00EB2F90" w:rsidRDefault="00D633A4" w:rsidP="00CA5EA6">
      <w:pPr>
        <w:ind w:firstLine="851"/>
        <w:jc w:val="both"/>
        <w:rPr>
          <w:szCs w:val="28"/>
        </w:rPr>
      </w:pPr>
      <w:r w:rsidRPr="00EB2F90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</w:t>
      </w:r>
      <w:r>
        <w:rPr>
          <w:szCs w:val="28"/>
        </w:rPr>
        <w:t xml:space="preserve"> </w:t>
      </w:r>
      <w:r w:rsidR="008332EC">
        <w:t xml:space="preserve">«Формирование </w:t>
      </w:r>
      <w:r>
        <w:t>гостиничного продукта»</w:t>
      </w:r>
      <w:r w:rsidRPr="00EB2F90">
        <w:rPr>
          <w:szCs w:val="28"/>
        </w:rPr>
        <w:t>.</w:t>
      </w:r>
    </w:p>
    <w:p w:rsidR="00D633A4" w:rsidRPr="00EB2F90" w:rsidRDefault="00D633A4" w:rsidP="00CA5EA6">
      <w:pPr>
        <w:ind w:firstLine="851"/>
        <w:jc w:val="both"/>
        <w:rPr>
          <w:szCs w:val="28"/>
        </w:rPr>
      </w:pPr>
      <w:r w:rsidRPr="00EB2F90">
        <w:rPr>
          <w:szCs w:val="28"/>
        </w:rPr>
        <w:t>Самостоятельная работа студента предусматривает следующие виды работ:</w:t>
      </w:r>
    </w:p>
    <w:p w:rsidR="00D633A4" w:rsidRPr="00EB2F90" w:rsidRDefault="00D633A4" w:rsidP="00CA5EA6">
      <w:pPr>
        <w:ind w:firstLine="851"/>
        <w:jc w:val="both"/>
        <w:rPr>
          <w:szCs w:val="28"/>
        </w:rPr>
      </w:pPr>
      <w:r>
        <w:rPr>
          <w:szCs w:val="28"/>
        </w:rPr>
        <w:t>- подготовка эссе и докладов по кейсам</w:t>
      </w:r>
      <w:r w:rsidRPr="00EB2F90">
        <w:rPr>
          <w:szCs w:val="28"/>
        </w:rPr>
        <w:t>,</w:t>
      </w:r>
    </w:p>
    <w:p w:rsidR="00D633A4" w:rsidRPr="00EB2F90" w:rsidRDefault="00D633A4" w:rsidP="00CA5EA6">
      <w:pPr>
        <w:ind w:firstLine="851"/>
        <w:jc w:val="both"/>
        <w:rPr>
          <w:szCs w:val="28"/>
        </w:rPr>
      </w:pPr>
      <w:r w:rsidRPr="00EB2F90">
        <w:rPr>
          <w:szCs w:val="28"/>
        </w:rPr>
        <w:t>- подготовка през</w:t>
      </w:r>
      <w:r>
        <w:rPr>
          <w:szCs w:val="28"/>
        </w:rPr>
        <w:t>ентаций по проектной работе</w:t>
      </w:r>
      <w:r w:rsidRPr="00EB2F90">
        <w:rPr>
          <w:szCs w:val="28"/>
        </w:rPr>
        <w:t>;</w:t>
      </w:r>
    </w:p>
    <w:p w:rsidR="00D633A4" w:rsidRPr="00EB2F90" w:rsidRDefault="00D633A4" w:rsidP="00CA5EA6">
      <w:pPr>
        <w:ind w:firstLine="851"/>
        <w:jc w:val="both"/>
        <w:rPr>
          <w:szCs w:val="28"/>
        </w:rPr>
      </w:pPr>
      <w:r w:rsidRPr="00EB2F90">
        <w:rPr>
          <w:szCs w:val="28"/>
        </w:rPr>
        <w:t>- изучение научной и научно-методической базы по поставленной проблематике;</w:t>
      </w:r>
    </w:p>
    <w:p w:rsidR="00D633A4" w:rsidRPr="001D182D" w:rsidRDefault="00D633A4" w:rsidP="001D182D">
      <w:pPr>
        <w:ind w:firstLine="851"/>
        <w:jc w:val="both"/>
        <w:rPr>
          <w:szCs w:val="28"/>
        </w:rPr>
      </w:pPr>
      <w:r w:rsidRPr="00EB2F90">
        <w:rPr>
          <w:szCs w:val="28"/>
        </w:rPr>
        <w:t xml:space="preserve">- подготовка </w:t>
      </w:r>
      <w:r>
        <w:rPr>
          <w:szCs w:val="28"/>
        </w:rPr>
        <w:t>расчетно-</w:t>
      </w:r>
      <w:r w:rsidRPr="00EB2F90">
        <w:rPr>
          <w:szCs w:val="28"/>
        </w:rPr>
        <w:t>графического материала по заданной теме.</w:t>
      </w:r>
    </w:p>
    <w:p w:rsidR="00D633A4" w:rsidRDefault="00D633A4">
      <w:pPr>
        <w:rPr>
          <w:b/>
          <w:bCs/>
        </w:rPr>
      </w:pPr>
    </w:p>
    <w:p w:rsidR="00D633A4" w:rsidRDefault="00D633A4" w:rsidP="00651B5D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 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D633A4" w:rsidRDefault="00D633A4" w:rsidP="004C5230">
      <w:pPr>
        <w:ind w:firstLine="567"/>
        <w:jc w:val="both"/>
      </w:pPr>
    </w:p>
    <w:p w:rsidR="00D633A4" w:rsidRDefault="00D633A4" w:rsidP="004C5230">
      <w:pPr>
        <w:ind w:firstLine="567"/>
        <w:jc w:val="both"/>
      </w:pPr>
      <w:r w:rsidRPr="00106753">
        <w:t>У</w:t>
      </w:r>
      <w:r>
        <w:t xml:space="preserve">чебные занятия по дисциплине </w:t>
      </w:r>
      <w:r w:rsidR="007211A9" w:rsidRPr="00895805">
        <w:t>«</w:t>
      </w:r>
      <w:r w:rsidR="007211A9" w:rsidRPr="007211A9">
        <w:t>Формирование гостиничного продукта</w:t>
      </w:r>
      <w:r w:rsidR="007211A9" w:rsidRPr="00895805">
        <w:t xml:space="preserve">» </w:t>
      </w:r>
      <w:r w:rsidRPr="00106753">
        <w:t>проводятся в следующих оборудованных учебных кабинетах</w:t>
      </w:r>
      <w:r>
        <w:t>, оснащенных соответствующим оборудованием</w:t>
      </w:r>
      <w:r w:rsidRPr="00106753">
        <w:t>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9A63B2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B2" w:rsidRDefault="009A63B2" w:rsidP="00734CE1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B2" w:rsidRDefault="009A63B2" w:rsidP="00734CE1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9A63B2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B2" w:rsidRDefault="009A63B2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B2" w:rsidRDefault="009A63B2" w:rsidP="00734CE1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9A63B2" w:rsidRDefault="009A63B2" w:rsidP="00734CE1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9A63B2" w:rsidRPr="00F7786B" w:rsidRDefault="009A63B2" w:rsidP="00734CE1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9A63B2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B2" w:rsidRDefault="009A63B2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B2" w:rsidRDefault="009A63B2" w:rsidP="00734CE1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9A63B2" w:rsidRDefault="009A63B2" w:rsidP="00734CE1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9A63B2" w:rsidRDefault="009A63B2" w:rsidP="00734CE1">
            <w:pPr>
              <w:ind w:left="57"/>
              <w:jc w:val="both"/>
            </w:pPr>
            <w:r>
              <w:t>доска</w:t>
            </w:r>
          </w:p>
          <w:p w:rsidR="009A63B2" w:rsidRPr="00492D90" w:rsidRDefault="009A63B2" w:rsidP="00492D90">
            <w:pPr>
              <w:ind w:left="57"/>
              <w:jc w:val="both"/>
            </w:pPr>
            <w:r>
              <w:t>компьютерный класс, с</w:t>
            </w:r>
            <w:r w:rsidRPr="004D3CE0">
              <w:t xml:space="preserve">пециализированная учебная мебель   </w:t>
            </w:r>
            <w:r>
              <w:t xml:space="preserve">                          ТСО: в</w:t>
            </w:r>
            <w:r w:rsidRPr="004D3CE0">
              <w:t>идеопроекционное оборудование</w:t>
            </w:r>
            <w:r>
              <w:t>, а</w:t>
            </w:r>
            <w:r w:rsidRPr="004D3CE0">
              <w:t>втоматизированные рабочие места студентов с возможностью выхода в информационно-телекоммуникационную сет</w:t>
            </w:r>
            <w:r>
              <w:t>ь "Интернет"                   д</w:t>
            </w:r>
            <w:r w:rsidRPr="004D3CE0">
              <w:t xml:space="preserve">оска  </w:t>
            </w:r>
          </w:p>
        </w:tc>
      </w:tr>
      <w:tr w:rsidR="009A63B2" w:rsidTr="00734CE1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B2" w:rsidRDefault="009A63B2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lastRenderedPageBreak/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B2" w:rsidRDefault="009A63B2" w:rsidP="00734CE1">
            <w:pPr>
              <w:widowControl w:val="0"/>
              <w:ind w:left="57"/>
              <w:jc w:val="both"/>
            </w:pPr>
            <w:r w:rsidRPr="00F7786B">
              <w:lastRenderedPageBreak/>
              <w:t>помещение для самостоятельной работы</w:t>
            </w:r>
            <w:r>
              <w:t xml:space="preserve">, </w:t>
            </w:r>
          </w:p>
          <w:p w:rsidR="009A63B2" w:rsidRDefault="009A63B2" w:rsidP="00734CE1">
            <w:pPr>
              <w:widowControl w:val="0"/>
              <w:ind w:left="57"/>
              <w:jc w:val="both"/>
            </w:pPr>
            <w:r>
              <w:lastRenderedPageBreak/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9A63B2" w:rsidRDefault="009A63B2" w:rsidP="00734CE1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D633A4" w:rsidRDefault="00D633A4" w:rsidP="000C7AAA">
      <w:pPr>
        <w:spacing w:line="360" w:lineRule="auto"/>
        <w:rPr>
          <w:b/>
          <w:bCs/>
        </w:rPr>
      </w:pPr>
    </w:p>
    <w:sectPr w:rsidR="00D633A4" w:rsidSect="00D52EF2">
      <w:headerReference w:type="default" r:id="rId59"/>
      <w:footerReference w:type="default" r:id="rId60"/>
      <w:headerReference w:type="first" r:id="rId6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85D" w:rsidRDefault="0018185D">
      <w:r>
        <w:separator/>
      </w:r>
    </w:p>
  </w:endnote>
  <w:endnote w:type="continuationSeparator" w:id="0">
    <w:p w:rsidR="0018185D" w:rsidRDefault="0018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f_agora_sans_pro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B6" w:rsidRPr="001D000A" w:rsidRDefault="00785AB6" w:rsidP="001D000A">
    <w:pPr>
      <w:pStyle w:val="ab"/>
    </w:pPr>
    <w:r>
      <w:t xml:space="preserve">© </w:t>
    </w:r>
    <w:r w:rsidRPr="00612515">
      <w:rPr>
        <w:rFonts w:ascii="Bookman Old Style" w:hAnsi="Bookman Old Style" w:cs="Bookman Old Style"/>
      </w:rPr>
      <w:t>РГУТиС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B6" w:rsidRDefault="007B2A6D">
    <w:pPr>
      <w:pStyle w:val="ab"/>
      <w:jc w:val="center"/>
    </w:pPr>
    <w:fldSimple w:instr=" PAGE   \* MERGEFORMAT ">
      <w:r w:rsidR="00492D90">
        <w:rPr>
          <w:noProof/>
        </w:rPr>
        <w:t>20</w:t>
      </w:r>
    </w:fldSimple>
  </w:p>
  <w:p w:rsidR="00785AB6" w:rsidRPr="001D000A" w:rsidRDefault="00785AB6" w:rsidP="00A35EE0">
    <w:pPr>
      <w:pStyle w:val="ab"/>
    </w:pPr>
    <w:r>
      <w:t xml:space="preserve">© </w:t>
    </w:r>
    <w:r w:rsidRPr="00612515">
      <w:rPr>
        <w:rFonts w:ascii="Bookman Old Style" w:hAnsi="Bookman Old Style" w:cs="Bookman Old Style"/>
      </w:rPr>
      <w:t>РГУТиС</w:t>
    </w:r>
  </w:p>
  <w:p w:rsidR="00785AB6" w:rsidRPr="001D000A" w:rsidRDefault="00785AB6" w:rsidP="001D000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B6" w:rsidRDefault="007B2A6D">
    <w:pPr>
      <w:pStyle w:val="ab"/>
      <w:jc w:val="center"/>
    </w:pPr>
    <w:fldSimple w:instr=" PAGE   \* MERGEFORMAT ">
      <w:r w:rsidR="00492D90">
        <w:rPr>
          <w:noProof/>
        </w:rPr>
        <w:t>83</w:t>
      </w:r>
    </w:fldSimple>
  </w:p>
  <w:p w:rsidR="00785AB6" w:rsidRPr="001D000A" w:rsidRDefault="00785AB6" w:rsidP="00A35EE0">
    <w:pPr>
      <w:pStyle w:val="ab"/>
    </w:pPr>
    <w:r>
      <w:t xml:space="preserve">© </w:t>
    </w:r>
    <w:r w:rsidRPr="00612515">
      <w:rPr>
        <w:rFonts w:ascii="Bookman Old Style" w:hAnsi="Bookman Old Style" w:cs="Bookman Old Style"/>
      </w:rPr>
      <w:t>РГУТиС</w:t>
    </w:r>
  </w:p>
  <w:p w:rsidR="00785AB6" w:rsidRPr="001D000A" w:rsidRDefault="00785AB6" w:rsidP="001D000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85D" w:rsidRDefault="0018185D">
      <w:r>
        <w:separator/>
      </w:r>
    </w:p>
  </w:footnote>
  <w:footnote w:type="continuationSeparator" w:id="0">
    <w:p w:rsidR="0018185D" w:rsidRDefault="0018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B6" w:rsidRDefault="00785AB6" w:rsidP="001D000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785AB6" w:rsidRPr="00FB55A3">
      <w:trPr>
        <w:trHeight w:val="703"/>
      </w:trPr>
      <w:tc>
        <w:tcPr>
          <w:tcW w:w="768" w:type="dxa"/>
          <w:vMerge w:val="restart"/>
          <w:vAlign w:val="center"/>
        </w:tcPr>
        <w:p w:rsidR="00785AB6" w:rsidRDefault="007B2A6D" w:rsidP="009215C6">
          <w:pPr>
            <w:pStyle w:val="a8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4" o:spid="_x0000_i1025" type="#_x0000_t75" style="width:33.5pt;height:35.15pt;visibility:visible;mso-wrap-style:squar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785AB6" w:rsidRPr="005949B5" w:rsidRDefault="00785AB6" w:rsidP="009215C6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785AB6" w:rsidRPr="005949B5" w:rsidRDefault="00785AB6" w:rsidP="009215C6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785AB6" w:rsidRDefault="00785AB6" w:rsidP="009215C6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785AB6" w:rsidRDefault="00785AB6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785AB6" w:rsidRDefault="00785AB6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785AB6" w:rsidRPr="00FB55A3">
      <w:trPr>
        <w:trHeight w:val="274"/>
      </w:trPr>
      <w:tc>
        <w:tcPr>
          <w:tcW w:w="768" w:type="dxa"/>
          <w:vMerge/>
          <w:vAlign w:val="center"/>
        </w:tcPr>
        <w:p w:rsidR="00785AB6" w:rsidRPr="00FB55A3" w:rsidRDefault="00785AB6" w:rsidP="009215C6">
          <w:pPr>
            <w:pStyle w:val="a8"/>
          </w:pPr>
        </w:p>
      </w:tc>
      <w:tc>
        <w:tcPr>
          <w:tcW w:w="7148" w:type="dxa"/>
          <w:vMerge/>
          <w:vAlign w:val="center"/>
        </w:tcPr>
        <w:p w:rsidR="00785AB6" w:rsidRPr="008102D2" w:rsidRDefault="00785AB6" w:rsidP="009215C6">
          <w:pPr>
            <w:pStyle w:val="a8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785AB6" w:rsidRPr="00E06C4E" w:rsidRDefault="00785AB6" w:rsidP="00CD64CF">
          <w:pPr>
            <w:pStyle w:val="a8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B2A6D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B2A6D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492D90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7B2A6D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785AB6" w:rsidRDefault="00785AB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785AB6" w:rsidRPr="00FB55A3" w:rsidTr="00CA5EA6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785AB6" w:rsidRDefault="00785AB6" w:rsidP="00CA5EA6">
          <w:pPr>
            <w:pStyle w:val="a8"/>
            <w:spacing w:line="276" w:lineRule="auto"/>
            <w:ind w:left="-69" w:firstLine="69"/>
            <w:jc w:val="center"/>
          </w:pPr>
        </w:p>
      </w:tc>
      <w:tc>
        <w:tcPr>
          <w:tcW w:w="7148" w:type="dxa"/>
          <w:vMerge w:val="restart"/>
        </w:tcPr>
        <w:p w:rsidR="00785AB6" w:rsidRPr="005949B5" w:rsidRDefault="00785AB6" w:rsidP="00CA5EA6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ЖДЕНИЕ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>ОБРАЗОВАНИЯ</w:t>
          </w:r>
        </w:p>
        <w:p w:rsidR="00785AB6" w:rsidRPr="005949B5" w:rsidRDefault="00785AB6" w:rsidP="00CA5EA6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785AB6" w:rsidRDefault="00785AB6" w:rsidP="00CA5EA6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785AB6" w:rsidRDefault="00785AB6" w:rsidP="00CA5EA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785AB6" w:rsidRDefault="00785AB6" w:rsidP="00CA5EA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785AB6" w:rsidRPr="00FB55A3" w:rsidTr="00CA5EA6">
      <w:trPr>
        <w:trHeight w:val="274"/>
        <w:jc w:val="center"/>
      </w:trPr>
      <w:tc>
        <w:tcPr>
          <w:tcW w:w="768" w:type="dxa"/>
          <w:vMerge/>
          <w:vAlign w:val="center"/>
        </w:tcPr>
        <w:p w:rsidR="00785AB6" w:rsidRPr="00FB55A3" w:rsidRDefault="00785AB6" w:rsidP="00CA5EA6">
          <w:pPr>
            <w:pStyle w:val="a8"/>
          </w:pPr>
        </w:p>
      </w:tc>
      <w:tc>
        <w:tcPr>
          <w:tcW w:w="7148" w:type="dxa"/>
          <w:vMerge/>
          <w:vAlign w:val="center"/>
        </w:tcPr>
        <w:p w:rsidR="00785AB6" w:rsidRPr="008102D2" w:rsidRDefault="00785AB6" w:rsidP="00CA5EA6">
          <w:pPr>
            <w:pStyle w:val="a8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785AB6" w:rsidRPr="00150F2A" w:rsidRDefault="00785AB6" w:rsidP="005D1088">
          <w:pPr>
            <w:pStyle w:val="a8"/>
            <w:spacing w:before="200"/>
            <w:jc w:val="center"/>
            <w:rPr>
              <w:rFonts w:ascii="Bookman Old Style" w:hAnsi="Bookman Old Style" w:cs="Bookman Old Style"/>
              <w:iCs/>
              <w:sz w:val="16"/>
              <w:szCs w:val="16"/>
            </w:rPr>
          </w:pP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Лист </w:t>
          </w:r>
          <w:r w:rsidR="007B2A6D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begin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instrText xml:space="preserve"> PAGE  \* Arabic  \* MERGEFORMAT </w:instrText>
          </w:r>
          <w:r w:rsidR="007B2A6D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separate"/>
          </w:r>
          <w:r w:rsidR="00492D90">
            <w:rPr>
              <w:rFonts w:ascii="Bookman Old Style" w:hAnsi="Bookman Old Style" w:cs="Bookman Old Style"/>
              <w:iCs/>
              <w:noProof/>
              <w:sz w:val="16"/>
              <w:szCs w:val="16"/>
            </w:rPr>
            <w:t>20</w:t>
          </w:r>
          <w:r w:rsidR="007B2A6D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end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Cs/>
              <w:sz w:val="16"/>
              <w:szCs w:val="16"/>
            </w:rPr>
            <w:t>80</w:t>
          </w:r>
        </w:p>
      </w:tc>
    </w:tr>
  </w:tbl>
  <w:p w:rsidR="00785AB6" w:rsidRDefault="00785AB6" w:rsidP="001D000A">
    <w:pPr>
      <w:pStyle w:val="a8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785AB6" w:rsidRPr="00FB55A3">
      <w:trPr>
        <w:trHeight w:val="703"/>
      </w:trPr>
      <w:tc>
        <w:tcPr>
          <w:tcW w:w="768" w:type="dxa"/>
          <w:vMerge w:val="restart"/>
          <w:vAlign w:val="center"/>
        </w:tcPr>
        <w:p w:rsidR="00785AB6" w:rsidRPr="00BD2FC1" w:rsidRDefault="00492D90" w:rsidP="009215C6">
          <w:pPr>
            <w:pStyle w:val="a8"/>
            <w:spacing w:line="276" w:lineRule="auto"/>
            <w:ind w:left="-69" w:firstLine="69"/>
            <w:jc w:val="center"/>
            <w:rPr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логотип_РГУТиС_без рамки Черный" style="width:25.1pt;height:48.55pt;visibility:visible;mso-wrap-style:square">
                <v:imagedata r:id="rId1" o:title="логотип_РГУТиС_без рамки Черный"/>
              </v:shape>
            </w:pict>
          </w:r>
        </w:p>
      </w:tc>
      <w:tc>
        <w:tcPr>
          <w:tcW w:w="7148" w:type="dxa"/>
          <w:vMerge w:val="restart"/>
        </w:tcPr>
        <w:p w:rsidR="00785AB6" w:rsidRPr="00BD2FC1" w:rsidRDefault="00785AB6" w:rsidP="009215C6">
          <w:pPr>
            <w:pStyle w:val="a8"/>
            <w:spacing w:before="60"/>
            <w:jc w:val="center"/>
            <w:rPr>
              <w:rFonts w:ascii="Book Antiqua" w:hAnsi="Book Antiqua" w:cs="Book Antiqua"/>
              <w:sz w:val="22"/>
              <w:szCs w:val="22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785AB6" w:rsidRPr="00BD2FC1" w:rsidRDefault="00785AB6" w:rsidP="009215C6">
          <w:pPr>
            <w:pStyle w:val="a8"/>
            <w:jc w:val="center"/>
            <w:rPr>
              <w:rFonts w:ascii="Book Antiqua" w:hAnsi="Book Antiqua" w:cs="Book Antiqua"/>
              <w:b/>
              <w:bCs/>
              <w:sz w:val="22"/>
              <w:szCs w:val="22"/>
            </w:rPr>
          </w:pPr>
          <w:r w:rsidRPr="00BD2FC1">
            <w:rPr>
              <w:rFonts w:ascii="Book Antiqua" w:hAnsi="Book Antiqua" w:cs="Book Antiqua"/>
              <w:b/>
              <w:bCs/>
              <w:sz w:val="22"/>
              <w:szCs w:val="22"/>
            </w:rPr>
            <w:t xml:space="preserve">«РОССИЙСКИЙ ГОСУДАРСТВЕННЫЙ УНИВЕРСИТЕТ </w:t>
          </w:r>
        </w:p>
        <w:p w:rsidR="00785AB6" w:rsidRPr="00BD2FC1" w:rsidRDefault="00785AB6" w:rsidP="009215C6">
          <w:pPr>
            <w:pStyle w:val="a8"/>
            <w:jc w:val="center"/>
            <w:rPr>
              <w:b/>
              <w:bCs/>
              <w:sz w:val="22"/>
              <w:szCs w:val="22"/>
            </w:rPr>
          </w:pPr>
          <w:r w:rsidRPr="00BD2FC1">
            <w:rPr>
              <w:rFonts w:ascii="Book Antiqua" w:hAnsi="Book Antiqua" w:cs="Book Antiqua"/>
              <w:b/>
              <w:bCs/>
              <w:sz w:val="22"/>
              <w:szCs w:val="22"/>
            </w:rPr>
            <w:t>ТУРИЗМА И СЕРВИСА»</w:t>
          </w:r>
        </w:p>
      </w:tc>
      <w:tc>
        <w:tcPr>
          <w:tcW w:w="1444" w:type="dxa"/>
        </w:tcPr>
        <w:p w:rsidR="00785AB6" w:rsidRDefault="00785AB6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785AB6" w:rsidRDefault="00785AB6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785AB6" w:rsidRPr="00FB55A3">
      <w:trPr>
        <w:trHeight w:val="274"/>
      </w:trPr>
      <w:tc>
        <w:tcPr>
          <w:tcW w:w="768" w:type="dxa"/>
          <w:vMerge/>
          <w:vAlign w:val="center"/>
        </w:tcPr>
        <w:p w:rsidR="00785AB6" w:rsidRPr="00BD2FC1" w:rsidRDefault="00785AB6" w:rsidP="009215C6">
          <w:pPr>
            <w:pStyle w:val="a8"/>
            <w:rPr>
              <w:sz w:val="22"/>
              <w:szCs w:val="22"/>
            </w:rPr>
          </w:pPr>
        </w:p>
      </w:tc>
      <w:tc>
        <w:tcPr>
          <w:tcW w:w="7148" w:type="dxa"/>
          <w:vMerge/>
          <w:vAlign w:val="center"/>
        </w:tcPr>
        <w:p w:rsidR="00785AB6" w:rsidRPr="00BD2FC1" w:rsidRDefault="00785AB6" w:rsidP="009215C6">
          <w:pPr>
            <w:pStyle w:val="a8"/>
            <w:jc w:val="center"/>
            <w:rPr>
              <w:i/>
              <w:iCs/>
              <w:sz w:val="22"/>
              <w:szCs w:val="22"/>
            </w:rPr>
          </w:pPr>
        </w:p>
      </w:tc>
      <w:tc>
        <w:tcPr>
          <w:tcW w:w="1444" w:type="dxa"/>
        </w:tcPr>
        <w:p w:rsidR="00785AB6" w:rsidRPr="00150F2A" w:rsidRDefault="00785AB6" w:rsidP="00403229">
          <w:pPr>
            <w:pStyle w:val="a8"/>
            <w:spacing w:before="200"/>
            <w:jc w:val="center"/>
            <w:rPr>
              <w:rFonts w:ascii="Bookman Old Style" w:hAnsi="Bookman Old Style" w:cs="Bookman Old Style"/>
              <w:iCs/>
              <w:sz w:val="16"/>
              <w:szCs w:val="16"/>
            </w:rPr>
          </w:pP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Лист </w:t>
          </w:r>
          <w:r w:rsidR="007B2A6D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begin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instrText xml:space="preserve"> PAGE  \* Arabic  \* MERGEFORMAT </w:instrText>
          </w:r>
          <w:r w:rsidR="007B2A6D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Cs/>
              <w:noProof/>
              <w:sz w:val="16"/>
              <w:szCs w:val="16"/>
            </w:rPr>
            <w:t>1</w:t>
          </w:r>
          <w:r w:rsidR="007B2A6D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end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Cs/>
              <w:sz w:val="16"/>
              <w:szCs w:val="16"/>
            </w:rPr>
            <w:t>39</w:t>
          </w:r>
        </w:p>
      </w:tc>
    </w:tr>
  </w:tbl>
  <w:p w:rsidR="00785AB6" w:rsidRDefault="00785AB6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785AB6" w:rsidRPr="00FB55A3" w:rsidTr="00CA5EA6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785AB6" w:rsidRDefault="00785AB6" w:rsidP="00CA5EA6">
          <w:pPr>
            <w:pStyle w:val="a8"/>
            <w:spacing w:line="276" w:lineRule="auto"/>
            <w:ind w:left="-69" w:firstLine="69"/>
            <w:jc w:val="center"/>
          </w:pPr>
        </w:p>
      </w:tc>
      <w:tc>
        <w:tcPr>
          <w:tcW w:w="7148" w:type="dxa"/>
          <w:vMerge w:val="restart"/>
        </w:tcPr>
        <w:p w:rsidR="00785AB6" w:rsidRPr="005949B5" w:rsidRDefault="00785AB6" w:rsidP="00CA5EA6">
          <w:pPr>
            <w:pStyle w:val="a8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ЖДЕНИЕ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>ОБРАЗОВАНИЯ</w:t>
          </w:r>
        </w:p>
        <w:p w:rsidR="00785AB6" w:rsidRPr="005949B5" w:rsidRDefault="00785AB6" w:rsidP="00CA5EA6">
          <w:pPr>
            <w:pStyle w:val="a8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785AB6" w:rsidRDefault="00785AB6" w:rsidP="00CA5EA6">
          <w:pPr>
            <w:pStyle w:val="a8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785AB6" w:rsidRDefault="00785AB6" w:rsidP="00CA5EA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785AB6" w:rsidRDefault="00785AB6" w:rsidP="00CA5EA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785AB6" w:rsidRPr="00FB55A3" w:rsidTr="00CA5EA6">
      <w:trPr>
        <w:trHeight w:val="274"/>
        <w:jc w:val="center"/>
      </w:trPr>
      <w:tc>
        <w:tcPr>
          <w:tcW w:w="768" w:type="dxa"/>
          <w:vMerge/>
          <w:vAlign w:val="center"/>
        </w:tcPr>
        <w:p w:rsidR="00785AB6" w:rsidRPr="00FB55A3" w:rsidRDefault="00785AB6" w:rsidP="00CA5EA6">
          <w:pPr>
            <w:pStyle w:val="a8"/>
          </w:pPr>
        </w:p>
      </w:tc>
      <w:tc>
        <w:tcPr>
          <w:tcW w:w="7148" w:type="dxa"/>
          <w:vMerge/>
          <w:vAlign w:val="center"/>
        </w:tcPr>
        <w:p w:rsidR="00785AB6" w:rsidRPr="008102D2" w:rsidRDefault="00785AB6" w:rsidP="00CA5EA6">
          <w:pPr>
            <w:pStyle w:val="a8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785AB6" w:rsidRPr="00150F2A" w:rsidRDefault="00785AB6" w:rsidP="005D1088">
          <w:pPr>
            <w:pStyle w:val="a8"/>
            <w:spacing w:before="200"/>
            <w:jc w:val="center"/>
            <w:rPr>
              <w:rFonts w:ascii="Bookman Old Style" w:hAnsi="Bookman Old Style" w:cs="Bookman Old Style"/>
              <w:iCs/>
              <w:sz w:val="16"/>
              <w:szCs w:val="16"/>
            </w:rPr>
          </w:pP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Лист </w:t>
          </w:r>
          <w:r w:rsidR="007B2A6D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begin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instrText xml:space="preserve"> PAGE  \* Arabic  \* MERGEFORMAT </w:instrText>
          </w:r>
          <w:r w:rsidR="007B2A6D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separate"/>
          </w:r>
          <w:r w:rsidR="00492D90">
            <w:rPr>
              <w:rFonts w:ascii="Bookman Old Style" w:hAnsi="Bookman Old Style" w:cs="Bookman Old Style"/>
              <w:iCs/>
              <w:noProof/>
              <w:sz w:val="16"/>
              <w:szCs w:val="16"/>
            </w:rPr>
            <w:t>83</w:t>
          </w:r>
          <w:r w:rsidR="007B2A6D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end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Cs/>
              <w:sz w:val="16"/>
              <w:szCs w:val="16"/>
            </w:rPr>
            <w:t>80</w:t>
          </w:r>
        </w:p>
      </w:tc>
    </w:tr>
  </w:tbl>
  <w:p w:rsidR="00785AB6" w:rsidRDefault="00785AB6" w:rsidP="001D000A">
    <w:pPr>
      <w:pStyle w:val="a8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785AB6" w:rsidRPr="00FB55A3">
      <w:trPr>
        <w:trHeight w:val="703"/>
      </w:trPr>
      <w:tc>
        <w:tcPr>
          <w:tcW w:w="768" w:type="dxa"/>
          <w:vMerge w:val="restart"/>
          <w:vAlign w:val="center"/>
        </w:tcPr>
        <w:p w:rsidR="00785AB6" w:rsidRPr="00BD2FC1" w:rsidRDefault="00492D90" w:rsidP="009215C6">
          <w:pPr>
            <w:pStyle w:val="a8"/>
            <w:spacing w:line="276" w:lineRule="auto"/>
            <w:ind w:left="-69" w:firstLine="69"/>
            <w:jc w:val="center"/>
            <w:rPr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i1034" type="#_x0000_t75" alt="логотип_РГУТиС_без рамки Черный" style="width:25.1pt;height:48.55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785AB6" w:rsidRPr="00BD2FC1" w:rsidRDefault="00785AB6" w:rsidP="009215C6">
          <w:pPr>
            <w:pStyle w:val="a8"/>
            <w:spacing w:before="60"/>
            <w:jc w:val="center"/>
            <w:rPr>
              <w:rFonts w:ascii="Book Antiqua" w:hAnsi="Book Antiqua" w:cs="Book Antiqua"/>
              <w:sz w:val="22"/>
              <w:szCs w:val="22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785AB6" w:rsidRPr="00BD2FC1" w:rsidRDefault="00785AB6" w:rsidP="009215C6">
          <w:pPr>
            <w:pStyle w:val="a8"/>
            <w:jc w:val="center"/>
            <w:rPr>
              <w:rFonts w:ascii="Book Antiqua" w:hAnsi="Book Antiqua" w:cs="Book Antiqua"/>
              <w:b/>
              <w:bCs/>
              <w:sz w:val="22"/>
              <w:szCs w:val="22"/>
            </w:rPr>
          </w:pPr>
          <w:r w:rsidRPr="00BD2FC1">
            <w:rPr>
              <w:rFonts w:ascii="Book Antiqua" w:hAnsi="Book Antiqua" w:cs="Book Antiqua"/>
              <w:b/>
              <w:bCs/>
              <w:sz w:val="22"/>
              <w:szCs w:val="22"/>
            </w:rPr>
            <w:t xml:space="preserve">«РОССИЙСКИЙ ГОСУДАРСТВЕННЫЙ УНИВЕРСИТЕТ </w:t>
          </w:r>
        </w:p>
        <w:p w:rsidR="00785AB6" w:rsidRPr="00BD2FC1" w:rsidRDefault="00785AB6" w:rsidP="009215C6">
          <w:pPr>
            <w:pStyle w:val="a8"/>
            <w:jc w:val="center"/>
            <w:rPr>
              <w:b/>
              <w:bCs/>
              <w:sz w:val="22"/>
              <w:szCs w:val="22"/>
            </w:rPr>
          </w:pPr>
          <w:r w:rsidRPr="00BD2FC1">
            <w:rPr>
              <w:rFonts w:ascii="Book Antiqua" w:hAnsi="Book Antiqua" w:cs="Book Antiqua"/>
              <w:b/>
              <w:bCs/>
              <w:sz w:val="22"/>
              <w:szCs w:val="22"/>
            </w:rPr>
            <w:t>ТУРИЗМА И СЕРВИСА»</w:t>
          </w:r>
        </w:p>
      </w:tc>
      <w:tc>
        <w:tcPr>
          <w:tcW w:w="1444" w:type="dxa"/>
        </w:tcPr>
        <w:p w:rsidR="00785AB6" w:rsidRDefault="00785AB6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785AB6" w:rsidRDefault="00785AB6" w:rsidP="009215C6">
          <w:pPr>
            <w:pStyle w:val="a8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785AB6" w:rsidRPr="00FB55A3">
      <w:trPr>
        <w:trHeight w:val="274"/>
      </w:trPr>
      <w:tc>
        <w:tcPr>
          <w:tcW w:w="768" w:type="dxa"/>
          <w:vMerge/>
          <w:vAlign w:val="center"/>
        </w:tcPr>
        <w:p w:rsidR="00785AB6" w:rsidRPr="00BD2FC1" w:rsidRDefault="00785AB6" w:rsidP="009215C6">
          <w:pPr>
            <w:pStyle w:val="a8"/>
            <w:rPr>
              <w:sz w:val="22"/>
              <w:szCs w:val="22"/>
            </w:rPr>
          </w:pPr>
        </w:p>
      </w:tc>
      <w:tc>
        <w:tcPr>
          <w:tcW w:w="7148" w:type="dxa"/>
          <w:vMerge/>
          <w:vAlign w:val="center"/>
        </w:tcPr>
        <w:p w:rsidR="00785AB6" w:rsidRPr="00BD2FC1" w:rsidRDefault="00785AB6" w:rsidP="009215C6">
          <w:pPr>
            <w:pStyle w:val="a8"/>
            <w:jc w:val="center"/>
            <w:rPr>
              <w:i/>
              <w:iCs/>
              <w:sz w:val="22"/>
              <w:szCs w:val="22"/>
            </w:rPr>
          </w:pPr>
        </w:p>
      </w:tc>
      <w:tc>
        <w:tcPr>
          <w:tcW w:w="1444" w:type="dxa"/>
        </w:tcPr>
        <w:p w:rsidR="00785AB6" w:rsidRPr="00150F2A" w:rsidRDefault="00785AB6" w:rsidP="00403229">
          <w:pPr>
            <w:pStyle w:val="a8"/>
            <w:spacing w:before="200"/>
            <w:jc w:val="center"/>
            <w:rPr>
              <w:rFonts w:ascii="Bookman Old Style" w:hAnsi="Bookman Old Style" w:cs="Bookman Old Style"/>
              <w:iCs/>
              <w:sz w:val="16"/>
              <w:szCs w:val="16"/>
            </w:rPr>
          </w:pP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Лист </w:t>
          </w:r>
          <w:r w:rsidR="007B2A6D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begin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instrText xml:space="preserve"> PAGE  \* Arabic  \* MERGEFORMAT </w:instrText>
          </w:r>
          <w:r w:rsidR="007B2A6D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Cs/>
              <w:noProof/>
              <w:sz w:val="16"/>
              <w:szCs w:val="16"/>
            </w:rPr>
            <w:t>1</w:t>
          </w:r>
          <w:r w:rsidR="007B2A6D" w:rsidRPr="00150F2A">
            <w:rPr>
              <w:rFonts w:ascii="Bookman Old Style" w:hAnsi="Bookman Old Style" w:cs="Bookman Old Style"/>
              <w:iCs/>
              <w:sz w:val="16"/>
              <w:szCs w:val="16"/>
            </w:rPr>
            <w:fldChar w:fldCharType="end"/>
          </w:r>
          <w:r w:rsidRPr="00150F2A">
            <w:rPr>
              <w:rFonts w:ascii="Bookman Old Style" w:hAnsi="Bookman Old Style" w:cs="Bookman Old Style"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Cs/>
              <w:sz w:val="16"/>
              <w:szCs w:val="16"/>
            </w:rPr>
            <w:t>39</w:t>
          </w:r>
        </w:p>
      </w:tc>
    </w:tr>
  </w:tbl>
  <w:p w:rsidR="00785AB6" w:rsidRDefault="00785A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8F0CBB"/>
    <w:multiLevelType w:val="multilevel"/>
    <w:tmpl w:val="28C432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cs="Times New Roman" w:hint="default"/>
      </w:rPr>
    </w:lvl>
  </w:abstractNum>
  <w:abstractNum w:abstractNumId="3">
    <w:nsid w:val="04196117"/>
    <w:multiLevelType w:val="hybridMultilevel"/>
    <w:tmpl w:val="6AFCD6E8"/>
    <w:lvl w:ilvl="0" w:tplc="8932E8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305387"/>
    <w:multiLevelType w:val="hybridMultilevel"/>
    <w:tmpl w:val="CC2A1640"/>
    <w:lvl w:ilvl="0" w:tplc="4532E4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BA158F6"/>
    <w:multiLevelType w:val="hybridMultilevel"/>
    <w:tmpl w:val="0358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00638"/>
    <w:multiLevelType w:val="hybridMultilevel"/>
    <w:tmpl w:val="269C7258"/>
    <w:lvl w:ilvl="0" w:tplc="1F2E7CD4">
      <w:start w:val="1"/>
      <w:numFmt w:val="decimal"/>
      <w:lvlText w:val="%1."/>
      <w:lvlJc w:val="left"/>
      <w:pPr>
        <w:ind w:left="454" w:hanging="17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1">
    <w:nsid w:val="14A0001E"/>
    <w:multiLevelType w:val="hybridMultilevel"/>
    <w:tmpl w:val="78DE783A"/>
    <w:lvl w:ilvl="0" w:tplc="72D280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62952F5"/>
    <w:multiLevelType w:val="hybridMultilevel"/>
    <w:tmpl w:val="318C4D86"/>
    <w:lvl w:ilvl="0" w:tplc="C76615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84830E6"/>
    <w:multiLevelType w:val="hybridMultilevel"/>
    <w:tmpl w:val="7CB0CCE0"/>
    <w:lvl w:ilvl="0" w:tplc="393C27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F23EA"/>
    <w:multiLevelType w:val="multilevel"/>
    <w:tmpl w:val="FAFC5B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6">
    <w:nsid w:val="1A346454"/>
    <w:multiLevelType w:val="hybridMultilevel"/>
    <w:tmpl w:val="620E37EC"/>
    <w:lvl w:ilvl="0" w:tplc="A3F469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AEBF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3E1D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63CBE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B4AF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DC9A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7F23B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2E2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0A7B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566752"/>
    <w:multiLevelType w:val="hybridMultilevel"/>
    <w:tmpl w:val="9F480F12"/>
    <w:lvl w:ilvl="0" w:tplc="975A04E8">
      <w:start w:val="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>
    <w:nsid w:val="25880F56"/>
    <w:multiLevelType w:val="hybridMultilevel"/>
    <w:tmpl w:val="2626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223CA9"/>
    <w:multiLevelType w:val="multilevel"/>
    <w:tmpl w:val="D6C61A92"/>
    <w:lvl w:ilvl="0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AA66C2B"/>
    <w:multiLevelType w:val="hybridMultilevel"/>
    <w:tmpl w:val="2E8C275A"/>
    <w:lvl w:ilvl="0" w:tplc="5554CE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1ECDAA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79E265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9F449E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A34EEA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ED8FC9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9AE2C1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1AA3C9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3702D7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9105B6"/>
    <w:multiLevelType w:val="hybridMultilevel"/>
    <w:tmpl w:val="E7B0FE54"/>
    <w:lvl w:ilvl="0" w:tplc="77A45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590168"/>
    <w:multiLevelType w:val="hybridMultilevel"/>
    <w:tmpl w:val="C69C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0F288F"/>
    <w:multiLevelType w:val="multilevel"/>
    <w:tmpl w:val="79924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BF43134"/>
    <w:multiLevelType w:val="hybridMultilevel"/>
    <w:tmpl w:val="DB7808F4"/>
    <w:lvl w:ilvl="0" w:tplc="6FE62D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B2637E"/>
    <w:multiLevelType w:val="multilevel"/>
    <w:tmpl w:val="5E2AE2A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2033B27"/>
    <w:multiLevelType w:val="hybridMultilevel"/>
    <w:tmpl w:val="5A92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2B33A4"/>
    <w:multiLevelType w:val="hybridMultilevel"/>
    <w:tmpl w:val="CC2A1640"/>
    <w:lvl w:ilvl="0" w:tplc="4532E4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49C26B92"/>
    <w:multiLevelType w:val="multilevel"/>
    <w:tmpl w:val="71ECEC90"/>
    <w:lvl w:ilvl="0">
      <w:start w:val="1"/>
      <w:numFmt w:val="decimal"/>
      <w:pStyle w:val="a0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31">
    <w:nsid w:val="4B06791E"/>
    <w:multiLevelType w:val="hybridMultilevel"/>
    <w:tmpl w:val="E6109AE8"/>
    <w:lvl w:ilvl="0" w:tplc="82FED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3">
    <w:nsid w:val="4F595719"/>
    <w:multiLevelType w:val="hybridMultilevel"/>
    <w:tmpl w:val="B67E6F64"/>
    <w:lvl w:ilvl="0" w:tplc="FA46059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52AE1E2C"/>
    <w:multiLevelType w:val="hybridMultilevel"/>
    <w:tmpl w:val="AAE4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F76E9F"/>
    <w:multiLevelType w:val="hybridMultilevel"/>
    <w:tmpl w:val="5A92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5DC2CA2"/>
    <w:multiLevelType w:val="hybridMultilevel"/>
    <w:tmpl w:val="699636DC"/>
    <w:lvl w:ilvl="0" w:tplc="7B7A73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901030BA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AFEC847A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9E6E4F24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8EC8392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54AB682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78EAEC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782FFF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D6F2B0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59E90C48"/>
    <w:multiLevelType w:val="hybridMultilevel"/>
    <w:tmpl w:val="E7B0FE54"/>
    <w:lvl w:ilvl="0" w:tplc="77A45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2A1E5B"/>
    <w:multiLevelType w:val="multilevel"/>
    <w:tmpl w:val="0BB8FA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0">
    <w:nsid w:val="65163FA0"/>
    <w:multiLevelType w:val="hybridMultilevel"/>
    <w:tmpl w:val="8336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7806F9B"/>
    <w:multiLevelType w:val="hybridMultilevel"/>
    <w:tmpl w:val="D22456A8"/>
    <w:lvl w:ilvl="0" w:tplc="2D18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83F7891"/>
    <w:multiLevelType w:val="hybridMultilevel"/>
    <w:tmpl w:val="2626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6A2A90"/>
    <w:multiLevelType w:val="hybridMultilevel"/>
    <w:tmpl w:val="120A8DC6"/>
    <w:lvl w:ilvl="0" w:tplc="519062A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DDF5CF3"/>
    <w:multiLevelType w:val="multilevel"/>
    <w:tmpl w:val="501A67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6">
    <w:nsid w:val="73303B26"/>
    <w:multiLevelType w:val="hybridMultilevel"/>
    <w:tmpl w:val="699636DC"/>
    <w:lvl w:ilvl="0" w:tplc="7B7A73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901030BA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AFEC847A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9E6E4F24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8EC8392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54AB682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78EAEC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782FFF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D6F2B0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>
    <w:nsid w:val="73776DDC"/>
    <w:multiLevelType w:val="hybridMultilevel"/>
    <w:tmpl w:val="BB5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C370F7"/>
    <w:multiLevelType w:val="hybridMultilevel"/>
    <w:tmpl w:val="F9FA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CC909B6"/>
    <w:multiLevelType w:val="hybridMultilevel"/>
    <w:tmpl w:val="699636DC"/>
    <w:lvl w:ilvl="0" w:tplc="D61A2E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32F2DE52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83EA3F8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E64A3D98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7AE8BB6A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7BBE86C6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2122D1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59AEC898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D6AC532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1">
    <w:nsid w:val="7DBA1276"/>
    <w:multiLevelType w:val="hybridMultilevel"/>
    <w:tmpl w:val="B816C9A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44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0"/>
  </w:num>
  <w:num w:numId="7">
    <w:abstractNumId w:val="15"/>
  </w:num>
  <w:num w:numId="8">
    <w:abstractNumId w:val="21"/>
  </w:num>
  <w:num w:numId="9">
    <w:abstractNumId w:val="51"/>
  </w:num>
  <w:num w:numId="10">
    <w:abstractNumId w:val="46"/>
  </w:num>
  <w:num w:numId="11">
    <w:abstractNumId w:val="27"/>
  </w:num>
  <w:num w:numId="12">
    <w:abstractNumId w:val="30"/>
  </w:num>
  <w:num w:numId="13">
    <w:abstractNumId w:val="2"/>
  </w:num>
  <w:num w:numId="14">
    <w:abstractNumId w:val="11"/>
  </w:num>
  <w:num w:numId="15">
    <w:abstractNumId w:val="3"/>
  </w:num>
  <w:num w:numId="16">
    <w:abstractNumId w:val="47"/>
  </w:num>
  <w:num w:numId="17">
    <w:abstractNumId w:val="45"/>
  </w:num>
  <w:num w:numId="18">
    <w:abstractNumId w:val="49"/>
  </w:num>
  <w:num w:numId="19">
    <w:abstractNumId w:val="13"/>
  </w:num>
  <w:num w:numId="20">
    <w:abstractNumId w:val="18"/>
  </w:num>
  <w:num w:numId="21">
    <w:abstractNumId w:val="40"/>
  </w:num>
  <w:num w:numId="22">
    <w:abstractNumId w:val="39"/>
  </w:num>
  <w:num w:numId="23">
    <w:abstractNumId w:val="8"/>
  </w:num>
  <w:num w:numId="24">
    <w:abstractNumId w:val="6"/>
  </w:num>
  <w:num w:numId="25">
    <w:abstractNumId w:val="14"/>
  </w:num>
  <w:num w:numId="26">
    <w:abstractNumId w:val="9"/>
  </w:num>
  <w:num w:numId="27">
    <w:abstractNumId w:val="48"/>
  </w:num>
  <w:num w:numId="28">
    <w:abstractNumId w:val="17"/>
  </w:num>
  <w:num w:numId="29">
    <w:abstractNumId w:val="38"/>
  </w:num>
  <w:num w:numId="30">
    <w:abstractNumId w:val="7"/>
  </w:num>
  <w:num w:numId="31">
    <w:abstractNumId w:val="33"/>
  </w:num>
  <w:num w:numId="32">
    <w:abstractNumId w:val="12"/>
  </w:num>
  <w:num w:numId="33">
    <w:abstractNumId w:val="35"/>
  </w:num>
  <w:num w:numId="34">
    <w:abstractNumId w:val="23"/>
  </w:num>
  <w:num w:numId="35">
    <w:abstractNumId w:val="5"/>
  </w:num>
  <w:num w:numId="36">
    <w:abstractNumId w:val="24"/>
  </w:num>
  <w:num w:numId="37">
    <w:abstractNumId w:val="42"/>
  </w:num>
  <w:num w:numId="38">
    <w:abstractNumId w:val="28"/>
  </w:num>
  <w:num w:numId="39">
    <w:abstractNumId w:val="37"/>
  </w:num>
  <w:num w:numId="40">
    <w:abstractNumId w:val="29"/>
  </w:num>
  <w:num w:numId="41">
    <w:abstractNumId w:val="43"/>
  </w:num>
  <w:num w:numId="42">
    <w:abstractNumId w:val="31"/>
  </w:num>
  <w:num w:numId="43">
    <w:abstractNumId w:val="4"/>
  </w:num>
  <w:num w:numId="44">
    <w:abstractNumId w:val="36"/>
  </w:num>
  <w:num w:numId="45">
    <w:abstractNumId w:val="25"/>
  </w:num>
  <w:num w:numId="46">
    <w:abstractNumId w:val="34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7987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8C9"/>
    <w:rsid w:val="00000740"/>
    <w:rsid w:val="00000B24"/>
    <w:rsid w:val="00000E51"/>
    <w:rsid w:val="00004F6E"/>
    <w:rsid w:val="0000554A"/>
    <w:rsid w:val="0001056A"/>
    <w:rsid w:val="0001063A"/>
    <w:rsid w:val="000108C1"/>
    <w:rsid w:val="000113DB"/>
    <w:rsid w:val="000117AA"/>
    <w:rsid w:val="00012B68"/>
    <w:rsid w:val="00014974"/>
    <w:rsid w:val="00014C17"/>
    <w:rsid w:val="00014D52"/>
    <w:rsid w:val="00015BC1"/>
    <w:rsid w:val="00015D87"/>
    <w:rsid w:val="00015EB6"/>
    <w:rsid w:val="0001690F"/>
    <w:rsid w:val="00020031"/>
    <w:rsid w:val="000210D5"/>
    <w:rsid w:val="0002530A"/>
    <w:rsid w:val="000279B8"/>
    <w:rsid w:val="000302F1"/>
    <w:rsid w:val="00031F88"/>
    <w:rsid w:val="00032B6E"/>
    <w:rsid w:val="000335AC"/>
    <w:rsid w:val="0003524A"/>
    <w:rsid w:val="00035E0A"/>
    <w:rsid w:val="0003605E"/>
    <w:rsid w:val="00037EA9"/>
    <w:rsid w:val="00040027"/>
    <w:rsid w:val="00042BA9"/>
    <w:rsid w:val="0004305E"/>
    <w:rsid w:val="0004633E"/>
    <w:rsid w:val="00050226"/>
    <w:rsid w:val="00051148"/>
    <w:rsid w:val="000520FC"/>
    <w:rsid w:val="000554A2"/>
    <w:rsid w:val="00056F95"/>
    <w:rsid w:val="000572F6"/>
    <w:rsid w:val="000573FC"/>
    <w:rsid w:val="00063CB9"/>
    <w:rsid w:val="0006461A"/>
    <w:rsid w:val="00064739"/>
    <w:rsid w:val="00065678"/>
    <w:rsid w:val="00065FD1"/>
    <w:rsid w:val="000676A2"/>
    <w:rsid w:val="00071810"/>
    <w:rsid w:val="00073FD2"/>
    <w:rsid w:val="00080264"/>
    <w:rsid w:val="0008217F"/>
    <w:rsid w:val="0008475F"/>
    <w:rsid w:val="000859A8"/>
    <w:rsid w:val="00086026"/>
    <w:rsid w:val="000877FD"/>
    <w:rsid w:val="0009105A"/>
    <w:rsid w:val="0009254A"/>
    <w:rsid w:val="0009363D"/>
    <w:rsid w:val="00094618"/>
    <w:rsid w:val="0009516D"/>
    <w:rsid w:val="00096356"/>
    <w:rsid w:val="000A7BE5"/>
    <w:rsid w:val="000B12C2"/>
    <w:rsid w:val="000B4A89"/>
    <w:rsid w:val="000B5F63"/>
    <w:rsid w:val="000B69B3"/>
    <w:rsid w:val="000B6E1E"/>
    <w:rsid w:val="000C266A"/>
    <w:rsid w:val="000C2CE2"/>
    <w:rsid w:val="000C3EB4"/>
    <w:rsid w:val="000C7AAA"/>
    <w:rsid w:val="000D0C5E"/>
    <w:rsid w:val="000D2921"/>
    <w:rsid w:val="000D4001"/>
    <w:rsid w:val="000D6874"/>
    <w:rsid w:val="000E096D"/>
    <w:rsid w:val="000E2EE3"/>
    <w:rsid w:val="000E3D65"/>
    <w:rsid w:val="000E40E1"/>
    <w:rsid w:val="000F22A5"/>
    <w:rsid w:val="000F23C3"/>
    <w:rsid w:val="000F311F"/>
    <w:rsid w:val="000F3813"/>
    <w:rsid w:val="000F420F"/>
    <w:rsid w:val="000F4808"/>
    <w:rsid w:val="000F589C"/>
    <w:rsid w:val="00101252"/>
    <w:rsid w:val="00102ABC"/>
    <w:rsid w:val="00103537"/>
    <w:rsid w:val="0010591D"/>
    <w:rsid w:val="00106753"/>
    <w:rsid w:val="00111B8A"/>
    <w:rsid w:val="00113AB5"/>
    <w:rsid w:val="00114B70"/>
    <w:rsid w:val="00115D91"/>
    <w:rsid w:val="001171A2"/>
    <w:rsid w:val="001179BF"/>
    <w:rsid w:val="00120102"/>
    <w:rsid w:val="00121712"/>
    <w:rsid w:val="00121727"/>
    <w:rsid w:val="00121B40"/>
    <w:rsid w:val="0012224D"/>
    <w:rsid w:val="0012356B"/>
    <w:rsid w:val="001237DA"/>
    <w:rsid w:val="001239B7"/>
    <w:rsid w:val="00123EFD"/>
    <w:rsid w:val="0012560D"/>
    <w:rsid w:val="001267A7"/>
    <w:rsid w:val="00126927"/>
    <w:rsid w:val="0013234E"/>
    <w:rsid w:val="00134D86"/>
    <w:rsid w:val="001357B4"/>
    <w:rsid w:val="00135A4D"/>
    <w:rsid w:val="00137344"/>
    <w:rsid w:val="001415B7"/>
    <w:rsid w:val="0014276E"/>
    <w:rsid w:val="001439CF"/>
    <w:rsid w:val="0014424E"/>
    <w:rsid w:val="0014477D"/>
    <w:rsid w:val="00145615"/>
    <w:rsid w:val="00147C4B"/>
    <w:rsid w:val="00147E03"/>
    <w:rsid w:val="00150715"/>
    <w:rsid w:val="00150F2A"/>
    <w:rsid w:val="00150F32"/>
    <w:rsid w:val="00151163"/>
    <w:rsid w:val="00151A33"/>
    <w:rsid w:val="00154600"/>
    <w:rsid w:val="00157FB7"/>
    <w:rsid w:val="00160BA5"/>
    <w:rsid w:val="0016126C"/>
    <w:rsid w:val="001617B4"/>
    <w:rsid w:val="00161F29"/>
    <w:rsid w:val="00162113"/>
    <w:rsid w:val="001638E1"/>
    <w:rsid w:val="001639BB"/>
    <w:rsid w:val="0016500A"/>
    <w:rsid w:val="00171217"/>
    <w:rsid w:val="00172127"/>
    <w:rsid w:val="00174D78"/>
    <w:rsid w:val="00175BFE"/>
    <w:rsid w:val="001760E3"/>
    <w:rsid w:val="00177928"/>
    <w:rsid w:val="00181751"/>
    <w:rsid w:val="0018185D"/>
    <w:rsid w:val="00182F8A"/>
    <w:rsid w:val="00183DDC"/>
    <w:rsid w:val="001856FD"/>
    <w:rsid w:val="001859F1"/>
    <w:rsid w:val="001860FC"/>
    <w:rsid w:val="00191E0E"/>
    <w:rsid w:val="001952E0"/>
    <w:rsid w:val="0019745B"/>
    <w:rsid w:val="001A3F19"/>
    <w:rsid w:val="001A57B0"/>
    <w:rsid w:val="001A73DD"/>
    <w:rsid w:val="001A7AFD"/>
    <w:rsid w:val="001B09B5"/>
    <w:rsid w:val="001B258E"/>
    <w:rsid w:val="001B373F"/>
    <w:rsid w:val="001B466B"/>
    <w:rsid w:val="001B5C42"/>
    <w:rsid w:val="001B6146"/>
    <w:rsid w:val="001C0FA2"/>
    <w:rsid w:val="001C29D1"/>
    <w:rsid w:val="001C3E2C"/>
    <w:rsid w:val="001C3E9E"/>
    <w:rsid w:val="001C532A"/>
    <w:rsid w:val="001C5A32"/>
    <w:rsid w:val="001C66CF"/>
    <w:rsid w:val="001C67DF"/>
    <w:rsid w:val="001C6FA6"/>
    <w:rsid w:val="001D000A"/>
    <w:rsid w:val="001D0D89"/>
    <w:rsid w:val="001D0F8D"/>
    <w:rsid w:val="001D182D"/>
    <w:rsid w:val="001D1E5B"/>
    <w:rsid w:val="001D2CB3"/>
    <w:rsid w:val="001D4A57"/>
    <w:rsid w:val="001D579C"/>
    <w:rsid w:val="001E2B09"/>
    <w:rsid w:val="001E3624"/>
    <w:rsid w:val="001E3F12"/>
    <w:rsid w:val="001E5850"/>
    <w:rsid w:val="001E6C10"/>
    <w:rsid w:val="001F4ED7"/>
    <w:rsid w:val="001F510F"/>
    <w:rsid w:val="001F67A0"/>
    <w:rsid w:val="00200479"/>
    <w:rsid w:val="0020207E"/>
    <w:rsid w:val="00202476"/>
    <w:rsid w:val="00202B4B"/>
    <w:rsid w:val="00204E5A"/>
    <w:rsid w:val="00205521"/>
    <w:rsid w:val="00205C5C"/>
    <w:rsid w:val="002104F8"/>
    <w:rsid w:val="00212001"/>
    <w:rsid w:val="002128DB"/>
    <w:rsid w:val="00214166"/>
    <w:rsid w:val="002152A6"/>
    <w:rsid w:val="00220028"/>
    <w:rsid w:val="002203A9"/>
    <w:rsid w:val="00222F7B"/>
    <w:rsid w:val="00227632"/>
    <w:rsid w:val="00231796"/>
    <w:rsid w:val="002344CE"/>
    <w:rsid w:val="00235073"/>
    <w:rsid w:val="002351CC"/>
    <w:rsid w:val="0023590B"/>
    <w:rsid w:val="00240032"/>
    <w:rsid w:val="002406B8"/>
    <w:rsid w:val="00241BB1"/>
    <w:rsid w:val="0024227A"/>
    <w:rsid w:val="00242645"/>
    <w:rsid w:val="002432ED"/>
    <w:rsid w:val="00244D2E"/>
    <w:rsid w:val="002456CF"/>
    <w:rsid w:val="00250360"/>
    <w:rsid w:val="00250A0F"/>
    <w:rsid w:val="00253F11"/>
    <w:rsid w:val="0025464B"/>
    <w:rsid w:val="0025474B"/>
    <w:rsid w:val="00254AF4"/>
    <w:rsid w:val="00254D8E"/>
    <w:rsid w:val="0025646F"/>
    <w:rsid w:val="002565ED"/>
    <w:rsid w:val="00257B74"/>
    <w:rsid w:val="00257E45"/>
    <w:rsid w:val="0026216B"/>
    <w:rsid w:val="00262C9F"/>
    <w:rsid w:val="00264C9F"/>
    <w:rsid w:val="0026515E"/>
    <w:rsid w:val="0026522C"/>
    <w:rsid w:val="00271331"/>
    <w:rsid w:val="0027352D"/>
    <w:rsid w:val="0027405C"/>
    <w:rsid w:val="002746DE"/>
    <w:rsid w:val="002747BD"/>
    <w:rsid w:val="002750F2"/>
    <w:rsid w:val="00277691"/>
    <w:rsid w:val="00281BBD"/>
    <w:rsid w:val="0028259C"/>
    <w:rsid w:val="00287117"/>
    <w:rsid w:val="002871DB"/>
    <w:rsid w:val="00287EEA"/>
    <w:rsid w:val="0029058B"/>
    <w:rsid w:val="00290F9E"/>
    <w:rsid w:val="00291922"/>
    <w:rsid w:val="00291FD8"/>
    <w:rsid w:val="00292259"/>
    <w:rsid w:val="00292E3C"/>
    <w:rsid w:val="00293453"/>
    <w:rsid w:val="0029370E"/>
    <w:rsid w:val="00294135"/>
    <w:rsid w:val="00295E15"/>
    <w:rsid w:val="00296435"/>
    <w:rsid w:val="00297EC3"/>
    <w:rsid w:val="002A0E98"/>
    <w:rsid w:val="002A1608"/>
    <w:rsid w:val="002A31AB"/>
    <w:rsid w:val="002A4612"/>
    <w:rsid w:val="002B0C90"/>
    <w:rsid w:val="002B117F"/>
    <w:rsid w:val="002B36AA"/>
    <w:rsid w:val="002B3AAF"/>
    <w:rsid w:val="002B4680"/>
    <w:rsid w:val="002B5195"/>
    <w:rsid w:val="002B6D81"/>
    <w:rsid w:val="002C08E2"/>
    <w:rsid w:val="002C1368"/>
    <w:rsid w:val="002C1382"/>
    <w:rsid w:val="002C174E"/>
    <w:rsid w:val="002C1B9B"/>
    <w:rsid w:val="002C1F8A"/>
    <w:rsid w:val="002C32F1"/>
    <w:rsid w:val="002C3B6B"/>
    <w:rsid w:val="002C4D65"/>
    <w:rsid w:val="002C5AFA"/>
    <w:rsid w:val="002C6EF7"/>
    <w:rsid w:val="002D08B3"/>
    <w:rsid w:val="002D43F2"/>
    <w:rsid w:val="002D4957"/>
    <w:rsid w:val="002D6607"/>
    <w:rsid w:val="002D7648"/>
    <w:rsid w:val="002E04D7"/>
    <w:rsid w:val="002E0DBD"/>
    <w:rsid w:val="002E2EAC"/>
    <w:rsid w:val="002E56B5"/>
    <w:rsid w:val="002E5DEA"/>
    <w:rsid w:val="002E691A"/>
    <w:rsid w:val="002E6C3E"/>
    <w:rsid w:val="002F01A2"/>
    <w:rsid w:val="002F203B"/>
    <w:rsid w:val="002F4625"/>
    <w:rsid w:val="002F4D63"/>
    <w:rsid w:val="002F7C95"/>
    <w:rsid w:val="00300EB8"/>
    <w:rsid w:val="00302973"/>
    <w:rsid w:val="003029DA"/>
    <w:rsid w:val="003041A3"/>
    <w:rsid w:val="00304909"/>
    <w:rsid w:val="00306225"/>
    <w:rsid w:val="00310A38"/>
    <w:rsid w:val="00311C9C"/>
    <w:rsid w:val="00312B57"/>
    <w:rsid w:val="003141CC"/>
    <w:rsid w:val="00314DE0"/>
    <w:rsid w:val="0031568E"/>
    <w:rsid w:val="00316B7B"/>
    <w:rsid w:val="0031783F"/>
    <w:rsid w:val="003202E3"/>
    <w:rsid w:val="00322D83"/>
    <w:rsid w:val="0032446B"/>
    <w:rsid w:val="0032677B"/>
    <w:rsid w:val="00327C84"/>
    <w:rsid w:val="0033046E"/>
    <w:rsid w:val="00334BA8"/>
    <w:rsid w:val="00334E04"/>
    <w:rsid w:val="00335ABD"/>
    <w:rsid w:val="00337CB9"/>
    <w:rsid w:val="00340BBE"/>
    <w:rsid w:val="00344070"/>
    <w:rsid w:val="00345B5E"/>
    <w:rsid w:val="00351BEA"/>
    <w:rsid w:val="00353F13"/>
    <w:rsid w:val="00355BDA"/>
    <w:rsid w:val="00357BC8"/>
    <w:rsid w:val="00360191"/>
    <w:rsid w:val="00360688"/>
    <w:rsid w:val="003617BB"/>
    <w:rsid w:val="003622A8"/>
    <w:rsid w:val="00362924"/>
    <w:rsid w:val="00362934"/>
    <w:rsid w:val="00366720"/>
    <w:rsid w:val="003706EE"/>
    <w:rsid w:val="00370DAF"/>
    <w:rsid w:val="0037327E"/>
    <w:rsid w:val="0037554E"/>
    <w:rsid w:val="00375D0C"/>
    <w:rsid w:val="00376348"/>
    <w:rsid w:val="00380B09"/>
    <w:rsid w:val="0038264A"/>
    <w:rsid w:val="003846D1"/>
    <w:rsid w:val="00384D63"/>
    <w:rsid w:val="00386C42"/>
    <w:rsid w:val="003905B1"/>
    <w:rsid w:val="00395E94"/>
    <w:rsid w:val="00396EF1"/>
    <w:rsid w:val="00396FF1"/>
    <w:rsid w:val="003971CC"/>
    <w:rsid w:val="003A0595"/>
    <w:rsid w:val="003A1EB2"/>
    <w:rsid w:val="003A21CB"/>
    <w:rsid w:val="003A25C8"/>
    <w:rsid w:val="003A265E"/>
    <w:rsid w:val="003A38C9"/>
    <w:rsid w:val="003A44DA"/>
    <w:rsid w:val="003A6514"/>
    <w:rsid w:val="003A7F7A"/>
    <w:rsid w:val="003B0DEB"/>
    <w:rsid w:val="003B1CBE"/>
    <w:rsid w:val="003B3338"/>
    <w:rsid w:val="003B7009"/>
    <w:rsid w:val="003B70B6"/>
    <w:rsid w:val="003B740C"/>
    <w:rsid w:val="003C10A4"/>
    <w:rsid w:val="003C20B5"/>
    <w:rsid w:val="003C31C7"/>
    <w:rsid w:val="003C3C15"/>
    <w:rsid w:val="003C404A"/>
    <w:rsid w:val="003C5606"/>
    <w:rsid w:val="003D0628"/>
    <w:rsid w:val="003D3466"/>
    <w:rsid w:val="003D3983"/>
    <w:rsid w:val="003D4279"/>
    <w:rsid w:val="003D4928"/>
    <w:rsid w:val="003D6980"/>
    <w:rsid w:val="003E0ADF"/>
    <w:rsid w:val="003E1908"/>
    <w:rsid w:val="003E26E9"/>
    <w:rsid w:val="003E2BD6"/>
    <w:rsid w:val="003E38E5"/>
    <w:rsid w:val="003E44BF"/>
    <w:rsid w:val="003E5AD1"/>
    <w:rsid w:val="003E695C"/>
    <w:rsid w:val="003E7DDB"/>
    <w:rsid w:val="003F0183"/>
    <w:rsid w:val="003F0466"/>
    <w:rsid w:val="003F1524"/>
    <w:rsid w:val="003F281C"/>
    <w:rsid w:val="003F2A92"/>
    <w:rsid w:val="003F6674"/>
    <w:rsid w:val="003F6B83"/>
    <w:rsid w:val="004027A5"/>
    <w:rsid w:val="00402F6E"/>
    <w:rsid w:val="00403229"/>
    <w:rsid w:val="00411308"/>
    <w:rsid w:val="00411C0A"/>
    <w:rsid w:val="00412953"/>
    <w:rsid w:val="00414585"/>
    <w:rsid w:val="004152FD"/>
    <w:rsid w:val="0041538A"/>
    <w:rsid w:val="00415FD3"/>
    <w:rsid w:val="00416031"/>
    <w:rsid w:val="00416769"/>
    <w:rsid w:val="00417745"/>
    <w:rsid w:val="004224DD"/>
    <w:rsid w:val="0042513E"/>
    <w:rsid w:val="004325EC"/>
    <w:rsid w:val="004327B3"/>
    <w:rsid w:val="00432D42"/>
    <w:rsid w:val="00435560"/>
    <w:rsid w:val="00435AC5"/>
    <w:rsid w:val="0043687E"/>
    <w:rsid w:val="00437AE5"/>
    <w:rsid w:val="00437D98"/>
    <w:rsid w:val="0044027D"/>
    <w:rsid w:val="0044103D"/>
    <w:rsid w:val="00442332"/>
    <w:rsid w:val="00445799"/>
    <w:rsid w:val="004500A0"/>
    <w:rsid w:val="00450FE6"/>
    <w:rsid w:val="004550D4"/>
    <w:rsid w:val="00457B36"/>
    <w:rsid w:val="00457C2A"/>
    <w:rsid w:val="00457CB5"/>
    <w:rsid w:val="00461990"/>
    <w:rsid w:val="00461E30"/>
    <w:rsid w:val="004648C9"/>
    <w:rsid w:val="00464EEE"/>
    <w:rsid w:val="0046767F"/>
    <w:rsid w:val="00467A4B"/>
    <w:rsid w:val="00471090"/>
    <w:rsid w:val="00471C83"/>
    <w:rsid w:val="00474EFB"/>
    <w:rsid w:val="00475B0E"/>
    <w:rsid w:val="00476B10"/>
    <w:rsid w:val="00477C9A"/>
    <w:rsid w:val="004826EB"/>
    <w:rsid w:val="00483166"/>
    <w:rsid w:val="00483E4B"/>
    <w:rsid w:val="00484E1C"/>
    <w:rsid w:val="00487AE2"/>
    <w:rsid w:val="00491414"/>
    <w:rsid w:val="0049249C"/>
    <w:rsid w:val="00492C37"/>
    <w:rsid w:val="00492D90"/>
    <w:rsid w:val="00494373"/>
    <w:rsid w:val="004959BF"/>
    <w:rsid w:val="004962C2"/>
    <w:rsid w:val="00497B4E"/>
    <w:rsid w:val="004A0A3F"/>
    <w:rsid w:val="004A0EB5"/>
    <w:rsid w:val="004A3127"/>
    <w:rsid w:val="004A5440"/>
    <w:rsid w:val="004A5A67"/>
    <w:rsid w:val="004A5B0F"/>
    <w:rsid w:val="004A60D4"/>
    <w:rsid w:val="004A6E26"/>
    <w:rsid w:val="004A7D3E"/>
    <w:rsid w:val="004B1345"/>
    <w:rsid w:val="004B5E55"/>
    <w:rsid w:val="004B6E80"/>
    <w:rsid w:val="004C052F"/>
    <w:rsid w:val="004C1045"/>
    <w:rsid w:val="004C1EBC"/>
    <w:rsid w:val="004C5230"/>
    <w:rsid w:val="004C5667"/>
    <w:rsid w:val="004C6E69"/>
    <w:rsid w:val="004C6E94"/>
    <w:rsid w:val="004C7491"/>
    <w:rsid w:val="004C7549"/>
    <w:rsid w:val="004D1C43"/>
    <w:rsid w:val="004D1EC9"/>
    <w:rsid w:val="004D212E"/>
    <w:rsid w:val="004D4D7E"/>
    <w:rsid w:val="004D7D80"/>
    <w:rsid w:val="004E0732"/>
    <w:rsid w:val="004E1390"/>
    <w:rsid w:val="004E1FB4"/>
    <w:rsid w:val="004E3922"/>
    <w:rsid w:val="004E3A7D"/>
    <w:rsid w:val="004E4F43"/>
    <w:rsid w:val="004E59F7"/>
    <w:rsid w:val="004E6855"/>
    <w:rsid w:val="004E762B"/>
    <w:rsid w:val="004F074C"/>
    <w:rsid w:val="004F0A62"/>
    <w:rsid w:val="004F0F8C"/>
    <w:rsid w:val="004F38DF"/>
    <w:rsid w:val="004F3ED9"/>
    <w:rsid w:val="004F5D4F"/>
    <w:rsid w:val="0050016F"/>
    <w:rsid w:val="00500691"/>
    <w:rsid w:val="005020FB"/>
    <w:rsid w:val="00503DDE"/>
    <w:rsid w:val="00506B2B"/>
    <w:rsid w:val="00506EEA"/>
    <w:rsid w:val="005078F3"/>
    <w:rsid w:val="00507F8C"/>
    <w:rsid w:val="0051064F"/>
    <w:rsid w:val="00510FB6"/>
    <w:rsid w:val="00511A84"/>
    <w:rsid w:val="00511F4C"/>
    <w:rsid w:val="00512892"/>
    <w:rsid w:val="005166D8"/>
    <w:rsid w:val="005168DA"/>
    <w:rsid w:val="0052139C"/>
    <w:rsid w:val="00521512"/>
    <w:rsid w:val="00521B9D"/>
    <w:rsid w:val="00522294"/>
    <w:rsid w:val="00526079"/>
    <w:rsid w:val="00526848"/>
    <w:rsid w:val="00526EEB"/>
    <w:rsid w:val="00531802"/>
    <w:rsid w:val="00532C09"/>
    <w:rsid w:val="0053349D"/>
    <w:rsid w:val="00534A7B"/>
    <w:rsid w:val="00540F92"/>
    <w:rsid w:val="00541E8D"/>
    <w:rsid w:val="0054209D"/>
    <w:rsid w:val="00544A56"/>
    <w:rsid w:val="00545D2C"/>
    <w:rsid w:val="00546A43"/>
    <w:rsid w:val="0055094C"/>
    <w:rsid w:val="0055431F"/>
    <w:rsid w:val="00557254"/>
    <w:rsid w:val="005577B3"/>
    <w:rsid w:val="00561DC5"/>
    <w:rsid w:val="00561E1F"/>
    <w:rsid w:val="00563D93"/>
    <w:rsid w:val="0056486A"/>
    <w:rsid w:val="00566322"/>
    <w:rsid w:val="0056748D"/>
    <w:rsid w:val="00571B2E"/>
    <w:rsid w:val="00571E43"/>
    <w:rsid w:val="005737D5"/>
    <w:rsid w:val="00573987"/>
    <w:rsid w:val="00575BAB"/>
    <w:rsid w:val="005808D0"/>
    <w:rsid w:val="00580BC1"/>
    <w:rsid w:val="005829CA"/>
    <w:rsid w:val="00585290"/>
    <w:rsid w:val="00585ABB"/>
    <w:rsid w:val="00585D1D"/>
    <w:rsid w:val="00587676"/>
    <w:rsid w:val="005914D2"/>
    <w:rsid w:val="00592BF6"/>
    <w:rsid w:val="00592D5A"/>
    <w:rsid w:val="00593BAE"/>
    <w:rsid w:val="005949B5"/>
    <w:rsid w:val="00595668"/>
    <w:rsid w:val="005965C5"/>
    <w:rsid w:val="00596C6C"/>
    <w:rsid w:val="00597235"/>
    <w:rsid w:val="00597810"/>
    <w:rsid w:val="005A204D"/>
    <w:rsid w:val="005A2129"/>
    <w:rsid w:val="005A4816"/>
    <w:rsid w:val="005A5503"/>
    <w:rsid w:val="005A5DA7"/>
    <w:rsid w:val="005B28B9"/>
    <w:rsid w:val="005B3E73"/>
    <w:rsid w:val="005B424D"/>
    <w:rsid w:val="005B4FB3"/>
    <w:rsid w:val="005B57D2"/>
    <w:rsid w:val="005B7273"/>
    <w:rsid w:val="005B76E0"/>
    <w:rsid w:val="005C1415"/>
    <w:rsid w:val="005C1D7E"/>
    <w:rsid w:val="005C391C"/>
    <w:rsid w:val="005C39C2"/>
    <w:rsid w:val="005C3C6E"/>
    <w:rsid w:val="005C5D06"/>
    <w:rsid w:val="005C64A9"/>
    <w:rsid w:val="005C65D9"/>
    <w:rsid w:val="005D1088"/>
    <w:rsid w:val="005D29FA"/>
    <w:rsid w:val="005D5BE2"/>
    <w:rsid w:val="005D68A9"/>
    <w:rsid w:val="005E0617"/>
    <w:rsid w:val="005E1F02"/>
    <w:rsid w:val="005E26B6"/>
    <w:rsid w:val="005E3EFB"/>
    <w:rsid w:val="005E7AFF"/>
    <w:rsid w:val="005F22C8"/>
    <w:rsid w:val="005F3EE4"/>
    <w:rsid w:val="005F4AD5"/>
    <w:rsid w:val="005F5CB5"/>
    <w:rsid w:val="005F5D62"/>
    <w:rsid w:val="005F6F92"/>
    <w:rsid w:val="005F7E2E"/>
    <w:rsid w:val="00601AAD"/>
    <w:rsid w:val="00601C64"/>
    <w:rsid w:val="0060221D"/>
    <w:rsid w:val="006022BB"/>
    <w:rsid w:val="0060230A"/>
    <w:rsid w:val="00602EE2"/>
    <w:rsid w:val="006042C7"/>
    <w:rsid w:val="006077A4"/>
    <w:rsid w:val="0060790B"/>
    <w:rsid w:val="0061123D"/>
    <w:rsid w:val="006120B5"/>
    <w:rsid w:val="00612515"/>
    <w:rsid w:val="0061367A"/>
    <w:rsid w:val="00613D0D"/>
    <w:rsid w:val="00616BBC"/>
    <w:rsid w:val="00621DED"/>
    <w:rsid w:val="00623B1F"/>
    <w:rsid w:val="00625DF8"/>
    <w:rsid w:val="00630EC3"/>
    <w:rsid w:val="006325D9"/>
    <w:rsid w:val="00632E0A"/>
    <w:rsid w:val="00634B97"/>
    <w:rsid w:val="00634BDB"/>
    <w:rsid w:val="00634FFF"/>
    <w:rsid w:val="00636606"/>
    <w:rsid w:val="00636ACB"/>
    <w:rsid w:val="00640082"/>
    <w:rsid w:val="00647AEF"/>
    <w:rsid w:val="00647D81"/>
    <w:rsid w:val="00650CA3"/>
    <w:rsid w:val="00651B5D"/>
    <w:rsid w:val="006557F2"/>
    <w:rsid w:val="0066023F"/>
    <w:rsid w:val="0066357D"/>
    <w:rsid w:val="00665C42"/>
    <w:rsid w:val="00665E47"/>
    <w:rsid w:val="006667A8"/>
    <w:rsid w:val="00666CD0"/>
    <w:rsid w:val="00667C53"/>
    <w:rsid w:val="006724FC"/>
    <w:rsid w:val="0067345C"/>
    <w:rsid w:val="006738BE"/>
    <w:rsid w:val="00676891"/>
    <w:rsid w:val="00680C8A"/>
    <w:rsid w:val="00681FF1"/>
    <w:rsid w:val="00683331"/>
    <w:rsid w:val="00683656"/>
    <w:rsid w:val="00686896"/>
    <w:rsid w:val="0068798D"/>
    <w:rsid w:val="00690763"/>
    <w:rsid w:val="00690F78"/>
    <w:rsid w:val="00691B9A"/>
    <w:rsid w:val="006935CF"/>
    <w:rsid w:val="00694FCA"/>
    <w:rsid w:val="006971B1"/>
    <w:rsid w:val="006A333A"/>
    <w:rsid w:val="006A4E60"/>
    <w:rsid w:val="006A64CE"/>
    <w:rsid w:val="006A697C"/>
    <w:rsid w:val="006A7FD7"/>
    <w:rsid w:val="006B013B"/>
    <w:rsid w:val="006B095D"/>
    <w:rsid w:val="006B1549"/>
    <w:rsid w:val="006B16D3"/>
    <w:rsid w:val="006B1853"/>
    <w:rsid w:val="006B25A9"/>
    <w:rsid w:val="006B45BC"/>
    <w:rsid w:val="006B6AA0"/>
    <w:rsid w:val="006C15AF"/>
    <w:rsid w:val="006C2A1F"/>
    <w:rsid w:val="006C4DEA"/>
    <w:rsid w:val="006C6083"/>
    <w:rsid w:val="006D03EF"/>
    <w:rsid w:val="006D169A"/>
    <w:rsid w:val="006D6B0A"/>
    <w:rsid w:val="006E142D"/>
    <w:rsid w:val="006E16D0"/>
    <w:rsid w:val="006E57A5"/>
    <w:rsid w:val="006E635C"/>
    <w:rsid w:val="006E7CAF"/>
    <w:rsid w:val="006F0E83"/>
    <w:rsid w:val="006F43A4"/>
    <w:rsid w:val="006F6B9B"/>
    <w:rsid w:val="006F6DA9"/>
    <w:rsid w:val="006F7C91"/>
    <w:rsid w:val="00700246"/>
    <w:rsid w:val="0070050E"/>
    <w:rsid w:val="00702111"/>
    <w:rsid w:val="0070492D"/>
    <w:rsid w:val="00704EB0"/>
    <w:rsid w:val="00705463"/>
    <w:rsid w:val="007058B6"/>
    <w:rsid w:val="00710144"/>
    <w:rsid w:val="007122D4"/>
    <w:rsid w:val="00712E78"/>
    <w:rsid w:val="00715ECD"/>
    <w:rsid w:val="007211A9"/>
    <w:rsid w:val="00722B27"/>
    <w:rsid w:val="00723488"/>
    <w:rsid w:val="00723AEB"/>
    <w:rsid w:val="00723D71"/>
    <w:rsid w:val="00724728"/>
    <w:rsid w:val="00724CEB"/>
    <w:rsid w:val="00725AE5"/>
    <w:rsid w:val="00726F50"/>
    <w:rsid w:val="00732B1F"/>
    <w:rsid w:val="00734819"/>
    <w:rsid w:val="00735378"/>
    <w:rsid w:val="00735D15"/>
    <w:rsid w:val="007363F0"/>
    <w:rsid w:val="007364D0"/>
    <w:rsid w:val="00740D1B"/>
    <w:rsid w:val="00741BEE"/>
    <w:rsid w:val="00741DFE"/>
    <w:rsid w:val="00745025"/>
    <w:rsid w:val="007456E0"/>
    <w:rsid w:val="007460AF"/>
    <w:rsid w:val="007507DF"/>
    <w:rsid w:val="007509AE"/>
    <w:rsid w:val="00750BE2"/>
    <w:rsid w:val="00750FE6"/>
    <w:rsid w:val="00751D1A"/>
    <w:rsid w:val="00753C4E"/>
    <w:rsid w:val="00753C92"/>
    <w:rsid w:val="0075432B"/>
    <w:rsid w:val="00754DC4"/>
    <w:rsid w:val="0075502A"/>
    <w:rsid w:val="00755E22"/>
    <w:rsid w:val="0075748C"/>
    <w:rsid w:val="00760AE0"/>
    <w:rsid w:val="00760F3F"/>
    <w:rsid w:val="00761B4D"/>
    <w:rsid w:val="00764308"/>
    <w:rsid w:val="0076580D"/>
    <w:rsid w:val="007677F8"/>
    <w:rsid w:val="0076793F"/>
    <w:rsid w:val="007729B5"/>
    <w:rsid w:val="007741A4"/>
    <w:rsid w:val="00774F34"/>
    <w:rsid w:val="0077528F"/>
    <w:rsid w:val="0078169B"/>
    <w:rsid w:val="007816F9"/>
    <w:rsid w:val="00782F17"/>
    <w:rsid w:val="007830A8"/>
    <w:rsid w:val="007833D5"/>
    <w:rsid w:val="00785AB6"/>
    <w:rsid w:val="00786671"/>
    <w:rsid w:val="00787D60"/>
    <w:rsid w:val="00790198"/>
    <w:rsid w:val="00790B16"/>
    <w:rsid w:val="00790E80"/>
    <w:rsid w:val="007915EC"/>
    <w:rsid w:val="00792587"/>
    <w:rsid w:val="00792990"/>
    <w:rsid w:val="00792C4B"/>
    <w:rsid w:val="00792E51"/>
    <w:rsid w:val="007953F1"/>
    <w:rsid w:val="00796CC5"/>
    <w:rsid w:val="007A530C"/>
    <w:rsid w:val="007A5A5D"/>
    <w:rsid w:val="007A6C23"/>
    <w:rsid w:val="007B060D"/>
    <w:rsid w:val="007B2077"/>
    <w:rsid w:val="007B2A6D"/>
    <w:rsid w:val="007B56AD"/>
    <w:rsid w:val="007C0A02"/>
    <w:rsid w:val="007C2C4C"/>
    <w:rsid w:val="007C2F49"/>
    <w:rsid w:val="007C3189"/>
    <w:rsid w:val="007C3BE9"/>
    <w:rsid w:val="007C408F"/>
    <w:rsid w:val="007C7810"/>
    <w:rsid w:val="007D0778"/>
    <w:rsid w:val="007D0B2F"/>
    <w:rsid w:val="007D1E5B"/>
    <w:rsid w:val="007D2A7C"/>
    <w:rsid w:val="007D3D91"/>
    <w:rsid w:val="007D566B"/>
    <w:rsid w:val="007E13F1"/>
    <w:rsid w:val="007E1FCA"/>
    <w:rsid w:val="007E5DDA"/>
    <w:rsid w:val="007E601D"/>
    <w:rsid w:val="007F18F6"/>
    <w:rsid w:val="007F4F1B"/>
    <w:rsid w:val="007F56FA"/>
    <w:rsid w:val="007F5E03"/>
    <w:rsid w:val="00801471"/>
    <w:rsid w:val="008102D2"/>
    <w:rsid w:val="00810B25"/>
    <w:rsid w:val="00812605"/>
    <w:rsid w:val="00813C75"/>
    <w:rsid w:val="00814A72"/>
    <w:rsid w:val="008151C0"/>
    <w:rsid w:val="008158B5"/>
    <w:rsid w:val="00817585"/>
    <w:rsid w:val="00821082"/>
    <w:rsid w:val="00822760"/>
    <w:rsid w:val="00822D05"/>
    <w:rsid w:val="008238E7"/>
    <w:rsid w:val="00825C32"/>
    <w:rsid w:val="00826D17"/>
    <w:rsid w:val="00827F6A"/>
    <w:rsid w:val="00830202"/>
    <w:rsid w:val="00830585"/>
    <w:rsid w:val="00831413"/>
    <w:rsid w:val="00832366"/>
    <w:rsid w:val="00832E98"/>
    <w:rsid w:val="008332EC"/>
    <w:rsid w:val="0083361E"/>
    <w:rsid w:val="00833DB4"/>
    <w:rsid w:val="008341F0"/>
    <w:rsid w:val="0083699D"/>
    <w:rsid w:val="00837E3F"/>
    <w:rsid w:val="00840823"/>
    <w:rsid w:val="008422F5"/>
    <w:rsid w:val="00842726"/>
    <w:rsid w:val="00842F86"/>
    <w:rsid w:val="00843AF9"/>
    <w:rsid w:val="00843D1F"/>
    <w:rsid w:val="0084451A"/>
    <w:rsid w:val="008454DB"/>
    <w:rsid w:val="00846741"/>
    <w:rsid w:val="00847B29"/>
    <w:rsid w:val="00847C87"/>
    <w:rsid w:val="00850F4C"/>
    <w:rsid w:val="00851594"/>
    <w:rsid w:val="00851CFF"/>
    <w:rsid w:val="00852CA6"/>
    <w:rsid w:val="00852FCA"/>
    <w:rsid w:val="0085322A"/>
    <w:rsid w:val="0085381A"/>
    <w:rsid w:val="008543B3"/>
    <w:rsid w:val="00854B15"/>
    <w:rsid w:val="00854C2F"/>
    <w:rsid w:val="008554A4"/>
    <w:rsid w:val="00856245"/>
    <w:rsid w:val="00856836"/>
    <w:rsid w:val="00861A79"/>
    <w:rsid w:val="00861EE0"/>
    <w:rsid w:val="00863B21"/>
    <w:rsid w:val="008644D2"/>
    <w:rsid w:val="00865146"/>
    <w:rsid w:val="0086555D"/>
    <w:rsid w:val="00866514"/>
    <w:rsid w:val="008670CA"/>
    <w:rsid w:val="00867BDE"/>
    <w:rsid w:val="00867EC1"/>
    <w:rsid w:val="00871F37"/>
    <w:rsid w:val="008720C9"/>
    <w:rsid w:val="00872405"/>
    <w:rsid w:val="0087306D"/>
    <w:rsid w:val="00876B38"/>
    <w:rsid w:val="00876C9C"/>
    <w:rsid w:val="00876EE6"/>
    <w:rsid w:val="008807C3"/>
    <w:rsid w:val="00883F1D"/>
    <w:rsid w:val="008846DD"/>
    <w:rsid w:val="008858DE"/>
    <w:rsid w:val="00885C08"/>
    <w:rsid w:val="00886C79"/>
    <w:rsid w:val="00887C3B"/>
    <w:rsid w:val="008901C9"/>
    <w:rsid w:val="0089036B"/>
    <w:rsid w:val="00890635"/>
    <w:rsid w:val="008906C1"/>
    <w:rsid w:val="008922C1"/>
    <w:rsid w:val="00892C40"/>
    <w:rsid w:val="00892FBF"/>
    <w:rsid w:val="00895805"/>
    <w:rsid w:val="0089653C"/>
    <w:rsid w:val="00896919"/>
    <w:rsid w:val="0089695D"/>
    <w:rsid w:val="00896E21"/>
    <w:rsid w:val="00896EE4"/>
    <w:rsid w:val="00897AE2"/>
    <w:rsid w:val="008A0006"/>
    <w:rsid w:val="008A1BA8"/>
    <w:rsid w:val="008A1C0C"/>
    <w:rsid w:val="008A3583"/>
    <w:rsid w:val="008A3991"/>
    <w:rsid w:val="008A4EB4"/>
    <w:rsid w:val="008A5963"/>
    <w:rsid w:val="008A6B4E"/>
    <w:rsid w:val="008A7060"/>
    <w:rsid w:val="008B0D77"/>
    <w:rsid w:val="008B15BC"/>
    <w:rsid w:val="008B3643"/>
    <w:rsid w:val="008B4338"/>
    <w:rsid w:val="008B5F57"/>
    <w:rsid w:val="008C0989"/>
    <w:rsid w:val="008C1D54"/>
    <w:rsid w:val="008C6072"/>
    <w:rsid w:val="008D1095"/>
    <w:rsid w:val="008D24E5"/>
    <w:rsid w:val="008D44CE"/>
    <w:rsid w:val="008D57FA"/>
    <w:rsid w:val="008D6297"/>
    <w:rsid w:val="008D6F2A"/>
    <w:rsid w:val="008E0FA1"/>
    <w:rsid w:val="008E1502"/>
    <w:rsid w:val="008E3092"/>
    <w:rsid w:val="008E6B66"/>
    <w:rsid w:val="008E6F5E"/>
    <w:rsid w:val="008F0D7B"/>
    <w:rsid w:val="008F0E1F"/>
    <w:rsid w:val="008F100F"/>
    <w:rsid w:val="008F33CE"/>
    <w:rsid w:val="008F5F01"/>
    <w:rsid w:val="008F6C5A"/>
    <w:rsid w:val="008F7833"/>
    <w:rsid w:val="0090097C"/>
    <w:rsid w:val="00900D35"/>
    <w:rsid w:val="009010DA"/>
    <w:rsid w:val="00902AF4"/>
    <w:rsid w:val="009119EF"/>
    <w:rsid w:val="00913B08"/>
    <w:rsid w:val="009156F5"/>
    <w:rsid w:val="00916585"/>
    <w:rsid w:val="00917053"/>
    <w:rsid w:val="00917BD5"/>
    <w:rsid w:val="0092035C"/>
    <w:rsid w:val="009215C6"/>
    <w:rsid w:val="00922749"/>
    <w:rsid w:val="00923A34"/>
    <w:rsid w:val="00924960"/>
    <w:rsid w:val="0092525D"/>
    <w:rsid w:val="009265F2"/>
    <w:rsid w:val="00927879"/>
    <w:rsid w:val="00933BD0"/>
    <w:rsid w:val="0093608B"/>
    <w:rsid w:val="00941318"/>
    <w:rsid w:val="009417AA"/>
    <w:rsid w:val="00942FB3"/>
    <w:rsid w:val="00943230"/>
    <w:rsid w:val="00943C9A"/>
    <w:rsid w:val="00945031"/>
    <w:rsid w:val="009460C4"/>
    <w:rsid w:val="00946C1C"/>
    <w:rsid w:val="00950B6A"/>
    <w:rsid w:val="00954BBC"/>
    <w:rsid w:val="00956C0B"/>
    <w:rsid w:val="00956DBF"/>
    <w:rsid w:val="00957362"/>
    <w:rsid w:val="00960581"/>
    <w:rsid w:val="009623F6"/>
    <w:rsid w:val="0096254D"/>
    <w:rsid w:val="00963536"/>
    <w:rsid w:val="00970E26"/>
    <w:rsid w:val="00971475"/>
    <w:rsid w:val="00971602"/>
    <w:rsid w:val="00971681"/>
    <w:rsid w:val="00971C38"/>
    <w:rsid w:val="00971C3E"/>
    <w:rsid w:val="00976173"/>
    <w:rsid w:val="00977194"/>
    <w:rsid w:val="0098136A"/>
    <w:rsid w:val="00981D57"/>
    <w:rsid w:val="00982EFF"/>
    <w:rsid w:val="00987D78"/>
    <w:rsid w:val="00990636"/>
    <w:rsid w:val="00990C85"/>
    <w:rsid w:val="009911B2"/>
    <w:rsid w:val="009961C3"/>
    <w:rsid w:val="009966ED"/>
    <w:rsid w:val="009A0C9A"/>
    <w:rsid w:val="009A3949"/>
    <w:rsid w:val="009A63B2"/>
    <w:rsid w:val="009A6A6B"/>
    <w:rsid w:val="009A6EB9"/>
    <w:rsid w:val="009B305C"/>
    <w:rsid w:val="009C08AA"/>
    <w:rsid w:val="009C0AC9"/>
    <w:rsid w:val="009C18D2"/>
    <w:rsid w:val="009C1DC1"/>
    <w:rsid w:val="009C3E4A"/>
    <w:rsid w:val="009C5E43"/>
    <w:rsid w:val="009D1121"/>
    <w:rsid w:val="009D1EA4"/>
    <w:rsid w:val="009D24ED"/>
    <w:rsid w:val="009D3679"/>
    <w:rsid w:val="009D4525"/>
    <w:rsid w:val="009D4614"/>
    <w:rsid w:val="009D4C13"/>
    <w:rsid w:val="009E02E3"/>
    <w:rsid w:val="009E2F4D"/>
    <w:rsid w:val="009E3495"/>
    <w:rsid w:val="009E3C02"/>
    <w:rsid w:val="009E4C1D"/>
    <w:rsid w:val="009E529A"/>
    <w:rsid w:val="009E6136"/>
    <w:rsid w:val="009E6705"/>
    <w:rsid w:val="009E6750"/>
    <w:rsid w:val="009E75D3"/>
    <w:rsid w:val="009E7A59"/>
    <w:rsid w:val="009F04BE"/>
    <w:rsid w:val="009F0EDF"/>
    <w:rsid w:val="009F1CE2"/>
    <w:rsid w:val="009F1F5B"/>
    <w:rsid w:val="009F2A1C"/>
    <w:rsid w:val="009F2A23"/>
    <w:rsid w:val="009F2EF5"/>
    <w:rsid w:val="009F3F21"/>
    <w:rsid w:val="00A0007B"/>
    <w:rsid w:val="00A00D4E"/>
    <w:rsid w:val="00A016BC"/>
    <w:rsid w:val="00A0250A"/>
    <w:rsid w:val="00A04E33"/>
    <w:rsid w:val="00A063E9"/>
    <w:rsid w:val="00A1043E"/>
    <w:rsid w:val="00A113C0"/>
    <w:rsid w:val="00A116F8"/>
    <w:rsid w:val="00A130DE"/>
    <w:rsid w:val="00A153B5"/>
    <w:rsid w:val="00A16735"/>
    <w:rsid w:val="00A20596"/>
    <w:rsid w:val="00A21B2F"/>
    <w:rsid w:val="00A228F6"/>
    <w:rsid w:val="00A26A41"/>
    <w:rsid w:val="00A271FE"/>
    <w:rsid w:val="00A30208"/>
    <w:rsid w:val="00A307CC"/>
    <w:rsid w:val="00A31E4A"/>
    <w:rsid w:val="00A32AFF"/>
    <w:rsid w:val="00A33B02"/>
    <w:rsid w:val="00A34C68"/>
    <w:rsid w:val="00A35D6B"/>
    <w:rsid w:val="00A35EE0"/>
    <w:rsid w:val="00A3632B"/>
    <w:rsid w:val="00A37973"/>
    <w:rsid w:val="00A41800"/>
    <w:rsid w:val="00A42E89"/>
    <w:rsid w:val="00A44735"/>
    <w:rsid w:val="00A4503F"/>
    <w:rsid w:val="00A45685"/>
    <w:rsid w:val="00A4692C"/>
    <w:rsid w:val="00A47CD2"/>
    <w:rsid w:val="00A5100E"/>
    <w:rsid w:val="00A545BC"/>
    <w:rsid w:val="00A54CF4"/>
    <w:rsid w:val="00A61029"/>
    <w:rsid w:val="00A61443"/>
    <w:rsid w:val="00A63739"/>
    <w:rsid w:val="00A649F7"/>
    <w:rsid w:val="00A64C9C"/>
    <w:rsid w:val="00A64DCE"/>
    <w:rsid w:val="00A66DD8"/>
    <w:rsid w:val="00A67C6C"/>
    <w:rsid w:val="00A726C5"/>
    <w:rsid w:val="00A74A9C"/>
    <w:rsid w:val="00A764B4"/>
    <w:rsid w:val="00A77770"/>
    <w:rsid w:val="00A81017"/>
    <w:rsid w:val="00A82CF0"/>
    <w:rsid w:val="00A91354"/>
    <w:rsid w:val="00A917F0"/>
    <w:rsid w:val="00A91915"/>
    <w:rsid w:val="00A93F44"/>
    <w:rsid w:val="00A9678C"/>
    <w:rsid w:val="00AA08E6"/>
    <w:rsid w:val="00AA0AEF"/>
    <w:rsid w:val="00AA3187"/>
    <w:rsid w:val="00AA4D1B"/>
    <w:rsid w:val="00AA6965"/>
    <w:rsid w:val="00AA784D"/>
    <w:rsid w:val="00AB03BA"/>
    <w:rsid w:val="00AB0C7B"/>
    <w:rsid w:val="00AB24FD"/>
    <w:rsid w:val="00AB4CA4"/>
    <w:rsid w:val="00AB4FF4"/>
    <w:rsid w:val="00AB5F18"/>
    <w:rsid w:val="00AB7884"/>
    <w:rsid w:val="00AB7D47"/>
    <w:rsid w:val="00AB7E58"/>
    <w:rsid w:val="00AC0CC0"/>
    <w:rsid w:val="00AC19B8"/>
    <w:rsid w:val="00AC1E9D"/>
    <w:rsid w:val="00AC58BD"/>
    <w:rsid w:val="00AC6656"/>
    <w:rsid w:val="00AC69BA"/>
    <w:rsid w:val="00AD10A7"/>
    <w:rsid w:val="00AD72A2"/>
    <w:rsid w:val="00AE085E"/>
    <w:rsid w:val="00AE0E39"/>
    <w:rsid w:val="00AE1CEA"/>
    <w:rsid w:val="00AE293A"/>
    <w:rsid w:val="00AF14AF"/>
    <w:rsid w:val="00AF57EA"/>
    <w:rsid w:val="00AF734A"/>
    <w:rsid w:val="00B00BA5"/>
    <w:rsid w:val="00B01951"/>
    <w:rsid w:val="00B021E1"/>
    <w:rsid w:val="00B04EB2"/>
    <w:rsid w:val="00B05C3E"/>
    <w:rsid w:val="00B10A6D"/>
    <w:rsid w:val="00B130C1"/>
    <w:rsid w:val="00B145D5"/>
    <w:rsid w:val="00B14AF3"/>
    <w:rsid w:val="00B20122"/>
    <w:rsid w:val="00B212C1"/>
    <w:rsid w:val="00B21C98"/>
    <w:rsid w:val="00B2680E"/>
    <w:rsid w:val="00B3249A"/>
    <w:rsid w:val="00B34648"/>
    <w:rsid w:val="00B37938"/>
    <w:rsid w:val="00B37D6F"/>
    <w:rsid w:val="00B4504B"/>
    <w:rsid w:val="00B45071"/>
    <w:rsid w:val="00B45701"/>
    <w:rsid w:val="00B50F78"/>
    <w:rsid w:val="00B51414"/>
    <w:rsid w:val="00B565B3"/>
    <w:rsid w:val="00B62D89"/>
    <w:rsid w:val="00B63DBB"/>
    <w:rsid w:val="00B6400E"/>
    <w:rsid w:val="00B64602"/>
    <w:rsid w:val="00B647A4"/>
    <w:rsid w:val="00B64E88"/>
    <w:rsid w:val="00B65108"/>
    <w:rsid w:val="00B65766"/>
    <w:rsid w:val="00B65C2A"/>
    <w:rsid w:val="00B66FFF"/>
    <w:rsid w:val="00B67C1D"/>
    <w:rsid w:val="00B71C10"/>
    <w:rsid w:val="00B735DC"/>
    <w:rsid w:val="00B75F92"/>
    <w:rsid w:val="00B76EDF"/>
    <w:rsid w:val="00B77ED9"/>
    <w:rsid w:val="00B80F78"/>
    <w:rsid w:val="00B817C8"/>
    <w:rsid w:val="00B82872"/>
    <w:rsid w:val="00B838E0"/>
    <w:rsid w:val="00B85F24"/>
    <w:rsid w:val="00B8709D"/>
    <w:rsid w:val="00B872BE"/>
    <w:rsid w:val="00B937FA"/>
    <w:rsid w:val="00B93A7D"/>
    <w:rsid w:val="00B94DE7"/>
    <w:rsid w:val="00B95437"/>
    <w:rsid w:val="00B96C23"/>
    <w:rsid w:val="00B96D0D"/>
    <w:rsid w:val="00B97A4D"/>
    <w:rsid w:val="00BA0E46"/>
    <w:rsid w:val="00BA1B98"/>
    <w:rsid w:val="00BA228C"/>
    <w:rsid w:val="00BA25B4"/>
    <w:rsid w:val="00BA2D29"/>
    <w:rsid w:val="00BA346E"/>
    <w:rsid w:val="00BA47F1"/>
    <w:rsid w:val="00BA5809"/>
    <w:rsid w:val="00BA6DC5"/>
    <w:rsid w:val="00BA7064"/>
    <w:rsid w:val="00BA70AA"/>
    <w:rsid w:val="00BA71AB"/>
    <w:rsid w:val="00BA746B"/>
    <w:rsid w:val="00BB1399"/>
    <w:rsid w:val="00BC04A1"/>
    <w:rsid w:val="00BC2758"/>
    <w:rsid w:val="00BC4DF2"/>
    <w:rsid w:val="00BC4DF4"/>
    <w:rsid w:val="00BC5B3C"/>
    <w:rsid w:val="00BD00E1"/>
    <w:rsid w:val="00BD2663"/>
    <w:rsid w:val="00BD2FC1"/>
    <w:rsid w:val="00BD39B9"/>
    <w:rsid w:val="00BD5561"/>
    <w:rsid w:val="00BD6F1F"/>
    <w:rsid w:val="00BE0375"/>
    <w:rsid w:val="00BE4A91"/>
    <w:rsid w:val="00BE4E9D"/>
    <w:rsid w:val="00BE5761"/>
    <w:rsid w:val="00BE5B8F"/>
    <w:rsid w:val="00BE5E0A"/>
    <w:rsid w:val="00BE7250"/>
    <w:rsid w:val="00BF1E58"/>
    <w:rsid w:val="00BF3114"/>
    <w:rsid w:val="00BF50D9"/>
    <w:rsid w:val="00BF630D"/>
    <w:rsid w:val="00C003BD"/>
    <w:rsid w:val="00C009A4"/>
    <w:rsid w:val="00C00EEF"/>
    <w:rsid w:val="00C01602"/>
    <w:rsid w:val="00C03998"/>
    <w:rsid w:val="00C03D56"/>
    <w:rsid w:val="00C0425E"/>
    <w:rsid w:val="00C045CA"/>
    <w:rsid w:val="00C04CAE"/>
    <w:rsid w:val="00C06EB4"/>
    <w:rsid w:val="00C07A4E"/>
    <w:rsid w:val="00C10C96"/>
    <w:rsid w:val="00C113DF"/>
    <w:rsid w:val="00C12682"/>
    <w:rsid w:val="00C12AF0"/>
    <w:rsid w:val="00C13268"/>
    <w:rsid w:val="00C155AC"/>
    <w:rsid w:val="00C1778B"/>
    <w:rsid w:val="00C17C02"/>
    <w:rsid w:val="00C22F6E"/>
    <w:rsid w:val="00C23100"/>
    <w:rsid w:val="00C2362A"/>
    <w:rsid w:val="00C23BC2"/>
    <w:rsid w:val="00C24BF1"/>
    <w:rsid w:val="00C24FC6"/>
    <w:rsid w:val="00C264CC"/>
    <w:rsid w:val="00C26B94"/>
    <w:rsid w:val="00C271EB"/>
    <w:rsid w:val="00C27DC9"/>
    <w:rsid w:val="00C31774"/>
    <w:rsid w:val="00C31A2C"/>
    <w:rsid w:val="00C35605"/>
    <w:rsid w:val="00C401F4"/>
    <w:rsid w:val="00C41FB5"/>
    <w:rsid w:val="00C422FA"/>
    <w:rsid w:val="00C42CC3"/>
    <w:rsid w:val="00C43208"/>
    <w:rsid w:val="00C44589"/>
    <w:rsid w:val="00C4475A"/>
    <w:rsid w:val="00C4535C"/>
    <w:rsid w:val="00C45912"/>
    <w:rsid w:val="00C472AF"/>
    <w:rsid w:val="00C47A94"/>
    <w:rsid w:val="00C47CD0"/>
    <w:rsid w:val="00C5393D"/>
    <w:rsid w:val="00C54D48"/>
    <w:rsid w:val="00C5529D"/>
    <w:rsid w:val="00C55B65"/>
    <w:rsid w:val="00C62165"/>
    <w:rsid w:val="00C63348"/>
    <w:rsid w:val="00C63698"/>
    <w:rsid w:val="00C639AA"/>
    <w:rsid w:val="00C63A40"/>
    <w:rsid w:val="00C64B4F"/>
    <w:rsid w:val="00C666EF"/>
    <w:rsid w:val="00C674E0"/>
    <w:rsid w:val="00C677A9"/>
    <w:rsid w:val="00C67864"/>
    <w:rsid w:val="00C71430"/>
    <w:rsid w:val="00C72E6C"/>
    <w:rsid w:val="00C73047"/>
    <w:rsid w:val="00C745D4"/>
    <w:rsid w:val="00C74AF1"/>
    <w:rsid w:val="00C74CC2"/>
    <w:rsid w:val="00C7797E"/>
    <w:rsid w:val="00C80296"/>
    <w:rsid w:val="00C805B3"/>
    <w:rsid w:val="00C818F1"/>
    <w:rsid w:val="00C835DC"/>
    <w:rsid w:val="00C83749"/>
    <w:rsid w:val="00C871B2"/>
    <w:rsid w:val="00C9068A"/>
    <w:rsid w:val="00C90F41"/>
    <w:rsid w:val="00C92387"/>
    <w:rsid w:val="00C929D5"/>
    <w:rsid w:val="00C933E9"/>
    <w:rsid w:val="00C95755"/>
    <w:rsid w:val="00C95FFE"/>
    <w:rsid w:val="00C9740A"/>
    <w:rsid w:val="00C97C9E"/>
    <w:rsid w:val="00CA0C1C"/>
    <w:rsid w:val="00CA1ABE"/>
    <w:rsid w:val="00CA2499"/>
    <w:rsid w:val="00CA2B92"/>
    <w:rsid w:val="00CA375C"/>
    <w:rsid w:val="00CA3EFC"/>
    <w:rsid w:val="00CA44DF"/>
    <w:rsid w:val="00CA574B"/>
    <w:rsid w:val="00CA5EA6"/>
    <w:rsid w:val="00CA619B"/>
    <w:rsid w:val="00CA67E2"/>
    <w:rsid w:val="00CA6ACB"/>
    <w:rsid w:val="00CA6E25"/>
    <w:rsid w:val="00CB007D"/>
    <w:rsid w:val="00CB4286"/>
    <w:rsid w:val="00CB5BCD"/>
    <w:rsid w:val="00CB5D6E"/>
    <w:rsid w:val="00CB7795"/>
    <w:rsid w:val="00CB7C09"/>
    <w:rsid w:val="00CC270A"/>
    <w:rsid w:val="00CC2E3B"/>
    <w:rsid w:val="00CC441F"/>
    <w:rsid w:val="00CC54F6"/>
    <w:rsid w:val="00CC6203"/>
    <w:rsid w:val="00CC7E5A"/>
    <w:rsid w:val="00CD0759"/>
    <w:rsid w:val="00CD22CB"/>
    <w:rsid w:val="00CD3174"/>
    <w:rsid w:val="00CD353E"/>
    <w:rsid w:val="00CD3C6C"/>
    <w:rsid w:val="00CD549F"/>
    <w:rsid w:val="00CD64CF"/>
    <w:rsid w:val="00CD6882"/>
    <w:rsid w:val="00CD7E0C"/>
    <w:rsid w:val="00CE004D"/>
    <w:rsid w:val="00CE00E5"/>
    <w:rsid w:val="00CE3F59"/>
    <w:rsid w:val="00CE5855"/>
    <w:rsid w:val="00CF09BC"/>
    <w:rsid w:val="00CF3834"/>
    <w:rsid w:val="00CF3C3A"/>
    <w:rsid w:val="00CF5414"/>
    <w:rsid w:val="00CF59EA"/>
    <w:rsid w:val="00CF5D1C"/>
    <w:rsid w:val="00CF645B"/>
    <w:rsid w:val="00CF7000"/>
    <w:rsid w:val="00CF72D2"/>
    <w:rsid w:val="00D039E2"/>
    <w:rsid w:val="00D03CDC"/>
    <w:rsid w:val="00D04638"/>
    <w:rsid w:val="00D0760A"/>
    <w:rsid w:val="00D10DCD"/>
    <w:rsid w:val="00D10F60"/>
    <w:rsid w:val="00D112AA"/>
    <w:rsid w:val="00D11370"/>
    <w:rsid w:val="00D11F7F"/>
    <w:rsid w:val="00D121C2"/>
    <w:rsid w:val="00D150C6"/>
    <w:rsid w:val="00D15B78"/>
    <w:rsid w:val="00D15DB2"/>
    <w:rsid w:val="00D16D4E"/>
    <w:rsid w:val="00D16FEF"/>
    <w:rsid w:val="00D17EA6"/>
    <w:rsid w:val="00D20CA0"/>
    <w:rsid w:val="00D20CB6"/>
    <w:rsid w:val="00D22DB9"/>
    <w:rsid w:val="00D23A55"/>
    <w:rsid w:val="00D32AE0"/>
    <w:rsid w:val="00D3737E"/>
    <w:rsid w:val="00D40BFD"/>
    <w:rsid w:val="00D40FAF"/>
    <w:rsid w:val="00D439CD"/>
    <w:rsid w:val="00D45569"/>
    <w:rsid w:val="00D464D1"/>
    <w:rsid w:val="00D47D05"/>
    <w:rsid w:val="00D52EF2"/>
    <w:rsid w:val="00D5380E"/>
    <w:rsid w:val="00D54445"/>
    <w:rsid w:val="00D5519E"/>
    <w:rsid w:val="00D56EA9"/>
    <w:rsid w:val="00D60CC1"/>
    <w:rsid w:val="00D612EF"/>
    <w:rsid w:val="00D6324F"/>
    <w:rsid w:val="00D633A4"/>
    <w:rsid w:val="00D6468F"/>
    <w:rsid w:val="00D64F94"/>
    <w:rsid w:val="00D67D6C"/>
    <w:rsid w:val="00D7009D"/>
    <w:rsid w:val="00D70FCB"/>
    <w:rsid w:val="00D71B65"/>
    <w:rsid w:val="00D71D54"/>
    <w:rsid w:val="00D73B08"/>
    <w:rsid w:val="00D74B80"/>
    <w:rsid w:val="00D74DF0"/>
    <w:rsid w:val="00D753F8"/>
    <w:rsid w:val="00D754AB"/>
    <w:rsid w:val="00D75AA7"/>
    <w:rsid w:val="00D8444B"/>
    <w:rsid w:val="00D84A10"/>
    <w:rsid w:val="00D856A4"/>
    <w:rsid w:val="00D85812"/>
    <w:rsid w:val="00D90E73"/>
    <w:rsid w:val="00D92A45"/>
    <w:rsid w:val="00D94242"/>
    <w:rsid w:val="00D9455A"/>
    <w:rsid w:val="00D950E3"/>
    <w:rsid w:val="00D95D1E"/>
    <w:rsid w:val="00DA38A9"/>
    <w:rsid w:val="00DA407A"/>
    <w:rsid w:val="00DA46AF"/>
    <w:rsid w:val="00DA5DE2"/>
    <w:rsid w:val="00DA6288"/>
    <w:rsid w:val="00DA6839"/>
    <w:rsid w:val="00DA7923"/>
    <w:rsid w:val="00DA7C95"/>
    <w:rsid w:val="00DA7E28"/>
    <w:rsid w:val="00DB0286"/>
    <w:rsid w:val="00DB038F"/>
    <w:rsid w:val="00DB0F82"/>
    <w:rsid w:val="00DB10DA"/>
    <w:rsid w:val="00DB2F03"/>
    <w:rsid w:val="00DB33DD"/>
    <w:rsid w:val="00DB3949"/>
    <w:rsid w:val="00DB4B27"/>
    <w:rsid w:val="00DB7C78"/>
    <w:rsid w:val="00DC0D19"/>
    <w:rsid w:val="00DC1066"/>
    <w:rsid w:val="00DC1809"/>
    <w:rsid w:val="00DC2913"/>
    <w:rsid w:val="00DC2BD0"/>
    <w:rsid w:val="00DC4831"/>
    <w:rsid w:val="00DC50CC"/>
    <w:rsid w:val="00DC55D6"/>
    <w:rsid w:val="00DC7259"/>
    <w:rsid w:val="00DC73AD"/>
    <w:rsid w:val="00DC7C25"/>
    <w:rsid w:val="00DD1CE7"/>
    <w:rsid w:val="00DD3B21"/>
    <w:rsid w:val="00DD4777"/>
    <w:rsid w:val="00DD6A83"/>
    <w:rsid w:val="00DE0C86"/>
    <w:rsid w:val="00DE2401"/>
    <w:rsid w:val="00DE35A7"/>
    <w:rsid w:val="00DE4FFA"/>
    <w:rsid w:val="00DF3BED"/>
    <w:rsid w:val="00DF3ED9"/>
    <w:rsid w:val="00DF510B"/>
    <w:rsid w:val="00DF789A"/>
    <w:rsid w:val="00E04753"/>
    <w:rsid w:val="00E04B11"/>
    <w:rsid w:val="00E06A5A"/>
    <w:rsid w:val="00E06C4E"/>
    <w:rsid w:val="00E07117"/>
    <w:rsid w:val="00E072FA"/>
    <w:rsid w:val="00E07958"/>
    <w:rsid w:val="00E10229"/>
    <w:rsid w:val="00E1181D"/>
    <w:rsid w:val="00E12AE4"/>
    <w:rsid w:val="00E12BE8"/>
    <w:rsid w:val="00E12D92"/>
    <w:rsid w:val="00E13A81"/>
    <w:rsid w:val="00E16493"/>
    <w:rsid w:val="00E174AA"/>
    <w:rsid w:val="00E20B49"/>
    <w:rsid w:val="00E22CB3"/>
    <w:rsid w:val="00E25366"/>
    <w:rsid w:val="00E25DA7"/>
    <w:rsid w:val="00E25E5E"/>
    <w:rsid w:val="00E30495"/>
    <w:rsid w:val="00E31C17"/>
    <w:rsid w:val="00E31D72"/>
    <w:rsid w:val="00E32129"/>
    <w:rsid w:val="00E32C42"/>
    <w:rsid w:val="00E357B7"/>
    <w:rsid w:val="00E36103"/>
    <w:rsid w:val="00E36705"/>
    <w:rsid w:val="00E378EC"/>
    <w:rsid w:val="00E40D2E"/>
    <w:rsid w:val="00E42236"/>
    <w:rsid w:val="00E42481"/>
    <w:rsid w:val="00E42885"/>
    <w:rsid w:val="00E4450B"/>
    <w:rsid w:val="00E47D33"/>
    <w:rsid w:val="00E50039"/>
    <w:rsid w:val="00E53961"/>
    <w:rsid w:val="00E53ADE"/>
    <w:rsid w:val="00E54C2A"/>
    <w:rsid w:val="00E57705"/>
    <w:rsid w:val="00E60DC8"/>
    <w:rsid w:val="00E60DD5"/>
    <w:rsid w:val="00E637A8"/>
    <w:rsid w:val="00E63C29"/>
    <w:rsid w:val="00E64A0A"/>
    <w:rsid w:val="00E64BEF"/>
    <w:rsid w:val="00E6611A"/>
    <w:rsid w:val="00E664A4"/>
    <w:rsid w:val="00E70A24"/>
    <w:rsid w:val="00E7150C"/>
    <w:rsid w:val="00E724AA"/>
    <w:rsid w:val="00E75444"/>
    <w:rsid w:val="00E75817"/>
    <w:rsid w:val="00E76DF3"/>
    <w:rsid w:val="00E802F2"/>
    <w:rsid w:val="00E82ADC"/>
    <w:rsid w:val="00E84E62"/>
    <w:rsid w:val="00E943CF"/>
    <w:rsid w:val="00E95AC0"/>
    <w:rsid w:val="00E97390"/>
    <w:rsid w:val="00E974EB"/>
    <w:rsid w:val="00EA07EE"/>
    <w:rsid w:val="00EA4CE8"/>
    <w:rsid w:val="00EA57B4"/>
    <w:rsid w:val="00EB0D70"/>
    <w:rsid w:val="00EB1207"/>
    <w:rsid w:val="00EB2F90"/>
    <w:rsid w:val="00EB4A8F"/>
    <w:rsid w:val="00EB55D2"/>
    <w:rsid w:val="00EB57DF"/>
    <w:rsid w:val="00EB6069"/>
    <w:rsid w:val="00EB713D"/>
    <w:rsid w:val="00EB716D"/>
    <w:rsid w:val="00EB7972"/>
    <w:rsid w:val="00EC4425"/>
    <w:rsid w:val="00EC4BCB"/>
    <w:rsid w:val="00EC4EAC"/>
    <w:rsid w:val="00EC57D4"/>
    <w:rsid w:val="00EC7BA6"/>
    <w:rsid w:val="00ED1650"/>
    <w:rsid w:val="00ED16D0"/>
    <w:rsid w:val="00ED17E3"/>
    <w:rsid w:val="00ED1837"/>
    <w:rsid w:val="00ED3AFE"/>
    <w:rsid w:val="00ED457F"/>
    <w:rsid w:val="00ED62EA"/>
    <w:rsid w:val="00ED6DE8"/>
    <w:rsid w:val="00EE1398"/>
    <w:rsid w:val="00EE14DB"/>
    <w:rsid w:val="00EE1935"/>
    <w:rsid w:val="00EE1DDC"/>
    <w:rsid w:val="00EE50D0"/>
    <w:rsid w:val="00EE5AD8"/>
    <w:rsid w:val="00EE631E"/>
    <w:rsid w:val="00EE6E97"/>
    <w:rsid w:val="00EE7235"/>
    <w:rsid w:val="00EF094A"/>
    <w:rsid w:val="00EF16DE"/>
    <w:rsid w:val="00EF23F9"/>
    <w:rsid w:val="00EF29C5"/>
    <w:rsid w:val="00EF3079"/>
    <w:rsid w:val="00EF450F"/>
    <w:rsid w:val="00EF59E0"/>
    <w:rsid w:val="00EF5F95"/>
    <w:rsid w:val="00EF6FB2"/>
    <w:rsid w:val="00F005FE"/>
    <w:rsid w:val="00F020DC"/>
    <w:rsid w:val="00F031FB"/>
    <w:rsid w:val="00F04226"/>
    <w:rsid w:val="00F0514D"/>
    <w:rsid w:val="00F06392"/>
    <w:rsid w:val="00F113A5"/>
    <w:rsid w:val="00F11B80"/>
    <w:rsid w:val="00F14B07"/>
    <w:rsid w:val="00F162CD"/>
    <w:rsid w:val="00F16722"/>
    <w:rsid w:val="00F1799B"/>
    <w:rsid w:val="00F17D96"/>
    <w:rsid w:val="00F2196F"/>
    <w:rsid w:val="00F22730"/>
    <w:rsid w:val="00F23AAA"/>
    <w:rsid w:val="00F30016"/>
    <w:rsid w:val="00F31471"/>
    <w:rsid w:val="00F3177E"/>
    <w:rsid w:val="00F31966"/>
    <w:rsid w:val="00F33E88"/>
    <w:rsid w:val="00F342F6"/>
    <w:rsid w:val="00F348D2"/>
    <w:rsid w:val="00F34943"/>
    <w:rsid w:val="00F34A71"/>
    <w:rsid w:val="00F35837"/>
    <w:rsid w:val="00F37536"/>
    <w:rsid w:val="00F37FF1"/>
    <w:rsid w:val="00F403B2"/>
    <w:rsid w:val="00F4095C"/>
    <w:rsid w:val="00F40B7F"/>
    <w:rsid w:val="00F41821"/>
    <w:rsid w:val="00F424C5"/>
    <w:rsid w:val="00F45787"/>
    <w:rsid w:val="00F45E55"/>
    <w:rsid w:val="00F45FE3"/>
    <w:rsid w:val="00F47B2F"/>
    <w:rsid w:val="00F51029"/>
    <w:rsid w:val="00F51C3A"/>
    <w:rsid w:val="00F5339B"/>
    <w:rsid w:val="00F5454B"/>
    <w:rsid w:val="00F57EF9"/>
    <w:rsid w:val="00F60199"/>
    <w:rsid w:val="00F60874"/>
    <w:rsid w:val="00F60FE6"/>
    <w:rsid w:val="00F61BE7"/>
    <w:rsid w:val="00F63E1A"/>
    <w:rsid w:val="00F64363"/>
    <w:rsid w:val="00F648A3"/>
    <w:rsid w:val="00F64BAB"/>
    <w:rsid w:val="00F654E1"/>
    <w:rsid w:val="00F65E97"/>
    <w:rsid w:val="00F66093"/>
    <w:rsid w:val="00F71850"/>
    <w:rsid w:val="00F76965"/>
    <w:rsid w:val="00F76B88"/>
    <w:rsid w:val="00F7770E"/>
    <w:rsid w:val="00F77740"/>
    <w:rsid w:val="00F80B30"/>
    <w:rsid w:val="00F8197C"/>
    <w:rsid w:val="00F85FB6"/>
    <w:rsid w:val="00F86094"/>
    <w:rsid w:val="00F869B3"/>
    <w:rsid w:val="00F878B6"/>
    <w:rsid w:val="00F908DE"/>
    <w:rsid w:val="00F9434D"/>
    <w:rsid w:val="00F9437C"/>
    <w:rsid w:val="00F96030"/>
    <w:rsid w:val="00FA17D2"/>
    <w:rsid w:val="00FA4751"/>
    <w:rsid w:val="00FA4752"/>
    <w:rsid w:val="00FA55B8"/>
    <w:rsid w:val="00FA668E"/>
    <w:rsid w:val="00FB1702"/>
    <w:rsid w:val="00FB34E4"/>
    <w:rsid w:val="00FB43BC"/>
    <w:rsid w:val="00FB55A3"/>
    <w:rsid w:val="00FB6369"/>
    <w:rsid w:val="00FB6A22"/>
    <w:rsid w:val="00FB716C"/>
    <w:rsid w:val="00FB75D8"/>
    <w:rsid w:val="00FC14EA"/>
    <w:rsid w:val="00FC3194"/>
    <w:rsid w:val="00FC6D21"/>
    <w:rsid w:val="00FC7142"/>
    <w:rsid w:val="00FC7338"/>
    <w:rsid w:val="00FC7FF2"/>
    <w:rsid w:val="00FD267F"/>
    <w:rsid w:val="00FD2986"/>
    <w:rsid w:val="00FD3393"/>
    <w:rsid w:val="00FD3D23"/>
    <w:rsid w:val="00FD4A03"/>
    <w:rsid w:val="00FD63C7"/>
    <w:rsid w:val="00FD695E"/>
    <w:rsid w:val="00FD7191"/>
    <w:rsid w:val="00FE0426"/>
    <w:rsid w:val="00FE2E03"/>
    <w:rsid w:val="00FE3A3A"/>
    <w:rsid w:val="00FE4DFA"/>
    <w:rsid w:val="00FE56CB"/>
    <w:rsid w:val="00FF0944"/>
    <w:rsid w:val="00FF1C2B"/>
    <w:rsid w:val="00FF3828"/>
    <w:rsid w:val="00FF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98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A38C9"/>
    <w:rPr>
      <w:sz w:val="24"/>
      <w:szCs w:val="24"/>
    </w:rPr>
  </w:style>
  <w:style w:type="paragraph" w:styleId="10">
    <w:name w:val="heading 1"/>
    <w:basedOn w:val="a2"/>
    <w:next w:val="a2"/>
    <w:link w:val="11"/>
    <w:uiPriority w:val="99"/>
    <w:qFormat/>
    <w:locked/>
    <w:rsid w:val="003A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iPriority w:val="99"/>
    <w:qFormat/>
    <w:locked/>
    <w:rsid w:val="00D612E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locked/>
    <w:rsid w:val="00D612E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2"/>
    <w:next w:val="a2"/>
    <w:link w:val="50"/>
    <w:uiPriority w:val="99"/>
    <w:qFormat/>
    <w:locked/>
    <w:rsid w:val="00D612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2"/>
    <w:next w:val="a2"/>
    <w:link w:val="60"/>
    <w:uiPriority w:val="99"/>
    <w:qFormat/>
    <w:locked/>
    <w:rsid w:val="00D612EF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9"/>
    <w:locked/>
    <w:rsid w:val="003A25C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3"/>
    <w:link w:val="2"/>
    <w:uiPriority w:val="99"/>
    <w:locked/>
    <w:rsid w:val="00D612EF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3"/>
    <w:link w:val="3"/>
    <w:uiPriority w:val="99"/>
    <w:locked/>
    <w:rsid w:val="00D612EF"/>
    <w:rPr>
      <w:rFonts w:ascii="Cambria" w:hAnsi="Cambria"/>
      <w:b/>
      <w:sz w:val="26"/>
    </w:rPr>
  </w:style>
  <w:style w:type="character" w:customStyle="1" w:styleId="50">
    <w:name w:val="Заголовок 5 Знак"/>
    <w:basedOn w:val="a3"/>
    <w:link w:val="5"/>
    <w:uiPriority w:val="99"/>
    <w:locked/>
    <w:rsid w:val="00D612EF"/>
    <w:rPr>
      <w:rFonts w:ascii="Cambria" w:hAnsi="Cambria"/>
      <w:color w:val="243F60"/>
      <w:sz w:val="22"/>
      <w:lang w:eastAsia="en-US"/>
    </w:rPr>
  </w:style>
  <w:style w:type="character" w:customStyle="1" w:styleId="60">
    <w:name w:val="Заголовок 6 Знак"/>
    <w:basedOn w:val="a3"/>
    <w:link w:val="6"/>
    <w:uiPriority w:val="99"/>
    <w:locked/>
    <w:rsid w:val="00D612EF"/>
    <w:rPr>
      <w:b/>
      <w:sz w:val="22"/>
    </w:rPr>
  </w:style>
  <w:style w:type="table" w:styleId="a6">
    <w:name w:val="Table Grid"/>
    <w:basedOn w:val="a4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список с точками"/>
    <w:basedOn w:val="a2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2"/>
    <w:uiPriority w:val="99"/>
    <w:rsid w:val="003A38C9"/>
  </w:style>
  <w:style w:type="paragraph" w:styleId="a8">
    <w:name w:val="header"/>
    <w:basedOn w:val="a2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locked/>
    <w:rsid w:val="001D000A"/>
    <w:rPr>
      <w:sz w:val="24"/>
      <w:lang w:val="ru-RU" w:eastAsia="ru-RU"/>
    </w:rPr>
  </w:style>
  <w:style w:type="character" w:styleId="aa">
    <w:name w:val="page number"/>
    <w:basedOn w:val="a3"/>
    <w:uiPriority w:val="99"/>
    <w:rsid w:val="001D000A"/>
    <w:rPr>
      <w:rFonts w:cs="Times New Roman"/>
    </w:rPr>
  </w:style>
  <w:style w:type="paragraph" w:styleId="ab">
    <w:name w:val="footer"/>
    <w:basedOn w:val="a2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uiPriority w:val="99"/>
    <w:locked/>
    <w:rsid w:val="007507DF"/>
    <w:rPr>
      <w:sz w:val="24"/>
    </w:rPr>
  </w:style>
  <w:style w:type="paragraph" w:styleId="31">
    <w:name w:val="Body Text Indent 3"/>
    <w:basedOn w:val="a2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locked/>
    <w:rsid w:val="00375D0C"/>
    <w:rPr>
      <w:sz w:val="20"/>
    </w:rPr>
  </w:style>
  <w:style w:type="paragraph" w:styleId="ad">
    <w:name w:val="annotation text"/>
    <w:basedOn w:val="a2"/>
    <w:link w:val="ae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locked/>
    <w:rsid w:val="00375D0C"/>
    <w:rPr>
      <w:sz w:val="20"/>
    </w:rPr>
  </w:style>
  <w:style w:type="paragraph" w:styleId="af">
    <w:name w:val="List Paragraph"/>
    <w:basedOn w:val="a2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rmal (Web)"/>
    <w:basedOn w:val="a2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2"/>
    <w:link w:val="af3"/>
    <w:uiPriority w:val="99"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2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basedOn w:val="a3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basedOn w:val="a3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E31D72"/>
  </w:style>
  <w:style w:type="character" w:customStyle="1" w:styleId="nokern">
    <w:name w:val="nokern"/>
    <w:uiPriority w:val="99"/>
    <w:rsid w:val="009156F5"/>
  </w:style>
  <w:style w:type="character" w:customStyle="1" w:styleId="CommentTextChar1">
    <w:name w:val="Comment Text Char1"/>
    <w:uiPriority w:val="99"/>
    <w:semiHidden/>
    <w:locked/>
    <w:rsid w:val="00035E0A"/>
    <w:rPr>
      <w:rFonts w:ascii="Times New Roman" w:hAnsi="Times New Roman"/>
      <w:sz w:val="20"/>
      <w:lang w:eastAsia="ru-RU"/>
    </w:rPr>
  </w:style>
  <w:style w:type="character" w:styleId="af6">
    <w:name w:val="Strong"/>
    <w:basedOn w:val="a3"/>
    <w:uiPriority w:val="99"/>
    <w:qFormat/>
    <w:locked/>
    <w:rsid w:val="0008475F"/>
    <w:rPr>
      <w:rFonts w:cs="Times New Roman"/>
      <w:b/>
    </w:rPr>
  </w:style>
  <w:style w:type="paragraph" w:customStyle="1" w:styleId="12">
    <w:name w:val="Обычный1"/>
    <w:uiPriority w:val="99"/>
    <w:rsid w:val="00C06EB4"/>
    <w:pPr>
      <w:spacing w:before="100" w:after="100"/>
    </w:pPr>
    <w:rPr>
      <w:sz w:val="24"/>
    </w:rPr>
  </w:style>
  <w:style w:type="character" w:customStyle="1" w:styleId="WW8Num3z0">
    <w:name w:val="WW8Num3z0"/>
    <w:uiPriority w:val="99"/>
    <w:rsid w:val="000C2CE2"/>
    <w:rPr>
      <w:rFonts w:ascii="Symbol" w:hAnsi="Symbol"/>
      <w:color w:val="auto"/>
    </w:rPr>
  </w:style>
  <w:style w:type="paragraph" w:customStyle="1" w:styleId="Default">
    <w:name w:val="Default"/>
    <w:uiPriority w:val="99"/>
    <w:rsid w:val="00954B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9">
    <w:name w:val="Font Style49"/>
    <w:uiPriority w:val="99"/>
    <w:rsid w:val="007E13F1"/>
    <w:rPr>
      <w:rFonts w:ascii="Times New Roman" w:hAnsi="Times New Roman"/>
      <w:sz w:val="26"/>
    </w:rPr>
  </w:style>
  <w:style w:type="paragraph" w:customStyle="1" w:styleId="Style26">
    <w:name w:val="Style26"/>
    <w:basedOn w:val="a2"/>
    <w:uiPriority w:val="99"/>
    <w:rsid w:val="00C72E6C"/>
    <w:pPr>
      <w:widowControl w:val="0"/>
      <w:autoSpaceDE w:val="0"/>
      <w:autoSpaceDN w:val="0"/>
      <w:adjustRightInd w:val="0"/>
    </w:pPr>
  </w:style>
  <w:style w:type="paragraph" w:customStyle="1" w:styleId="a">
    <w:name w:val="список с тире"/>
    <w:basedOn w:val="a2"/>
    <w:uiPriority w:val="99"/>
    <w:rsid w:val="008E1502"/>
    <w:pPr>
      <w:numPr>
        <w:numId w:val="5"/>
      </w:numPr>
      <w:autoSpaceDE w:val="0"/>
      <w:autoSpaceDN w:val="0"/>
      <w:adjustRightInd w:val="0"/>
      <w:spacing w:before="120"/>
      <w:jc w:val="both"/>
    </w:pPr>
    <w:rPr>
      <w:rFonts w:cs="Arial"/>
      <w:color w:val="000000"/>
      <w:szCs w:val="28"/>
    </w:rPr>
  </w:style>
  <w:style w:type="character" w:customStyle="1" w:styleId="4">
    <w:name w:val="Основной текст (4)_"/>
    <w:link w:val="40"/>
    <w:uiPriority w:val="99"/>
    <w:locked/>
    <w:rsid w:val="008B0D77"/>
    <w:rPr>
      <w:rFonts w:ascii="Verdana" w:hAnsi="Verdana"/>
      <w:b/>
      <w:sz w:val="14"/>
      <w:shd w:val="clear" w:color="auto" w:fill="FFFFFF"/>
    </w:rPr>
  </w:style>
  <w:style w:type="paragraph" w:customStyle="1" w:styleId="40">
    <w:name w:val="Основной текст (4)"/>
    <w:basedOn w:val="a2"/>
    <w:link w:val="4"/>
    <w:uiPriority w:val="99"/>
    <w:rsid w:val="008B0D77"/>
    <w:pPr>
      <w:widowControl w:val="0"/>
      <w:shd w:val="clear" w:color="auto" w:fill="FFFFFF"/>
      <w:spacing w:before="60" w:after="60" w:line="240" w:lineRule="atLeast"/>
    </w:pPr>
    <w:rPr>
      <w:rFonts w:ascii="Verdana" w:hAnsi="Verdana"/>
      <w:b/>
      <w:sz w:val="14"/>
      <w:szCs w:val="20"/>
    </w:rPr>
  </w:style>
  <w:style w:type="character" w:customStyle="1" w:styleId="211pt">
    <w:name w:val="Основной текст (2) + 11 pt"/>
    <w:aliases w:val="Полужирный"/>
    <w:uiPriority w:val="99"/>
    <w:rsid w:val="000676A2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Style47">
    <w:name w:val="Style47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character" w:customStyle="1" w:styleId="FontStyle116">
    <w:name w:val="Font Style116"/>
    <w:uiPriority w:val="99"/>
    <w:rsid w:val="00D612EF"/>
    <w:rPr>
      <w:rFonts w:ascii="Times New Roman" w:hAnsi="Times New Roman"/>
      <w:b/>
      <w:sz w:val="20"/>
    </w:rPr>
  </w:style>
  <w:style w:type="character" w:customStyle="1" w:styleId="FontStyle117">
    <w:name w:val="Font Style117"/>
    <w:uiPriority w:val="99"/>
    <w:rsid w:val="00D612EF"/>
    <w:rPr>
      <w:rFonts w:ascii="Times New Roman" w:hAnsi="Times New Roman"/>
      <w:sz w:val="18"/>
    </w:rPr>
  </w:style>
  <w:style w:type="character" w:customStyle="1" w:styleId="FontStyle125">
    <w:name w:val="Font Style125"/>
    <w:uiPriority w:val="99"/>
    <w:rsid w:val="00D612EF"/>
    <w:rPr>
      <w:rFonts w:ascii="Times New Roman" w:hAnsi="Times New Roman"/>
      <w:sz w:val="18"/>
    </w:rPr>
  </w:style>
  <w:style w:type="character" w:customStyle="1" w:styleId="FontStyle152">
    <w:name w:val="Font Style152"/>
    <w:uiPriority w:val="99"/>
    <w:rsid w:val="00D612EF"/>
    <w:rPr>
      <w:rFonts w:ascii="Arial" w:hAnsi="Arial"/>
      <w:b/>
      <w:sz w:val="16"/>
    </w:rPr>
  </w:style>
  <w:style w:type="paragraph" w:styleId="21">
    <w:name w:val="Body Text Indent 2"/>
    <w:basedOn w:val="a2"/>
    <w:link w:val="22"/>
    <w:uiPriority w:val="99"/>
    <w:rsid w:val="00D612EF"/>
    <w:pPr>
      <w:spacing w:line="360" w:lineRule="auto"/>
      <w:ind w:firstLine="900"/>
      <w:jc w:val="both"/>
    </w:pPr>
  </w:style>
  <w:style w:type="character" w:customStyle="1" w:styleId="22">
    <w:name w:val="Основной текст с отступом 2 Знак"/>
    <w:basedOn w:val="a3"/>
    <w:link w:val="21"/>
    <w:uiPriority w:val="99"/>
    <w:locked/>
    <w:rsid w:val="00D612EF"/>
    <w:rPr>
      <w:sz w:val="24"/>
    </w:rPr>
  </w:style>
  <w:style w:type="paragraph" w:styleId="23">
    <w:name w:val="Body Text 2"/>
    <w:basedOn w:val="a2"/>
    <w:link w:val="24"/>
    <w:uiPriority w:val="99"/>
    <w:rsid w:val="00D612EF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locked/>
    <w:rsid w:val="00D612EF"/>
    <w:rPr>
      <w:sz w:val="24"/>
    </w:rPr>
  </w:style>
  <w:style w:type="paragraph" w:styleId="af7">
    <w:name w:val="Body Text"/>
    <w:basedOn w:val="a2"/>
    <w:link w:val="af8"/>
    <w:uiPriority w:val="99"/>
    <w:rsid w:val="00D612EF"/>
    <w:pPr>
      <w:widowControl w:val="0"/>
      <w:autoSpaceDE w:val="0"/>
      <w:autoSpaceDN w:val="0"/>
      <w:adjustRightInd w:val="0"/>
      <w:spacing w:after="120"/>
    </w:pPr>
  </w:style>
  <w:style w:type="character" w:customStyle="1" w:styleId="af8">
    <w:name w:val="Основной текст Знак"/>
    <w:basedOn w:val="a3"/>
    <w:link w:val="af7"/>
    <w:uiPriority w:val="99"/>
    <w:locked/>
    <w:rsid w:val="00D612EF"/>
    <w:rPr>
      <w:sz w:val="24"/>
    </w:rPr>
  </w:style>
  <w:style w:type="paragraph" w:customStyle="1" w:styleId="Style9">
    <w:name w:val="Style9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character" w:customStyle="1" w:styleId="FontStyle119">
    <w:name w:val="Font Style119"/>
    <w:uiPriority w:val="99"/>
    <w:rsid w:val="00D612EF"/>
    <w:rPr>
      <w:rFonts w:ascii="Times New Roman" w:hAnsi="Times New Roman"/>
      <w:i/>
      <w:sz w:val="18"/>
    </w:rPr>
  </w:style>
  <w:style w:type="character" w:customStyle="1" w:styleId="FontStyle149">
    <w:name w:val="Font Style149"/>
    <w:uiPriority w:val="99"/>
    <w:rsid w:val="00D612EF"/>
    <w:rPr>
      <w:rFonts w:ascii="Times New Roman" w:hAnsi="Times New Roman"/>
      <w:i/>
      <w:sz w:val="22"/>
    </w:rPr>
  </w:style>
  <w:style w:type="paragraph" w:styleId="33">
    <w:name w:val="Body Text 3"/>
    <w:basedOn w:val="a2"/>
    <w:link w:val="34"/>
    <w:uiPriority w:val="99"/>
    <w:rsid w:val="00D612EF"/>
    <w:pPr>
      <w:spacing w:before="120"/>
      <w:jc w:val="both"/>
    </w:pPr>
    <w:rPr>
      <w:sz w:val="27"/>
      <w:szCs w:val="27"/>
    </w:rPr>
  </w:style>
  <w:style w:type="character" w:customStyle="1" w:styleId="34">
    <w:name w:val="Основной текст 3 Знак"/>
    <w:basedOn w:val="a3"/>
    <w:link w:val="33"/>
    <w:uiPriority w:val="99"/>
    <w:locked/>
    <w:rsid w:val="00D612EF"/>
    <w:rPr>
      <w:sz w:val="27"/>
    </w:rPr>
  </w:style>
  <w:style w:type="paragraph" w:customStyle="1" w:styleId="Style10">
    <w:name w:val="Style10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character" w:customStyle="1" w:styleId="FontStyle128">
    <w:name w:val="Font Style128"/>
    <w:uiPriority w:val="99"/>
    <w:rsid w:val="00D612EF"/>
    <w:rPr>
      <w:rFonts w:ascii="Times New Roman" w:hAnsi="Times New Roman"/>
      <w:b/>
      <w:sz w:val="20"/>
    </w:rPr>
  </w:style>
  <w:style w:type="paragraph" w:customStyle="1" w:styleId="Style15">
    <w:name w:val="Style15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character" w:customStyle="1" w:styleId="FontStyle118">
    <w:name w:val="Font Style118"/>
    <w:uiPriority w:val="99"/>
    <w:rsid w:val="00D612EF"/>
    <w:rPr>
      <w:rFonts w:ascii="Times New Roman" w:hAnsi="Times New Roman"/>
      <w:sz w:val="18"/>
    </w:rPr>
  </w:style>
  <w:style w:type="character" w:customStyle="1" w:styleId="FontStyle123">
    <w:name w:val="Font Style123"/>
    <w:uiPriority w:val="99"/>
    <w:rsid w:val="00D612EF"/>
    <w:rPr>
      <w:rFonts w:ascii="Times New Roman" w:hAnsi="Times New Roman"/>
      <w:i/>
      <w:sz w:val="18"/>
    </w:rPr>
  </w:style>
  <w:style w:type="character" w:customStyle="1" w:styleId="FontStyle126">
    <w:name w:val="Font Style126"/>
    <w:uiPriority w:val="99"/>
    <w:rsid w:val="00D612EF"/>
    <w:rPr>
      <w:rFonts w:ascii="Franklin Gothic Medium Cond" w:hAnsi="Franklin Gothic Medium Cond"/>
      <w:sz w:val="14"/>
    </w:rPr>
  </w:style>
  <w:style w:type="character" w:customStyle="1" w:styleId="FontStyle129">
    <w:name w:val="Font Style129"/>
    <w:uiPriority w:val="99"/>
    <w:rsid w:val="00D612EF"/>
    <w:rPr>
      <w:rFonts w:ascii="Times New Roman" w:hAnsi="Times New Roman"/>
      <w:sz w:val="22"/>
    </w:rPr>
  </w:style>
  <w:style w:type="paragraph" w:customStyle="1" w:styleId="Style13">
    <w:name w:val="Style13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2"/>
    <w:uiPriority w:val="99"/>
    <w:rsid w:val="00D612EF"/>
    <w:pPr>
      <w:widowControl w:val="0"/>
      <w:autoSpaceDE w:val="0"/>
      <w:autoSpaceDN w:val="0"/>
      <w:adjustRightInd w:val="0"/>
    </w:pPr>
  </w:style>
  <w:style w:type="paragraph" w:customStyle="1" w:styleId="af9">
    <w:name w:val="Знак Знак Знак Знак"/>
    <w:basedOn w:val="a2"/>
    <w:uiPriority w:val="99"/>
    <w:rsid w:val="00D612E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D612EF"/>
    <w:pPr>
      <w:widowControl w:val="0"/>
      <w:autoSpaceDE w:val="0"/>
      <w:autoSpaceDN w:val="0"/>
      <w:adjustRightInd w:val="0"/>
      <w:spacing w:before="260" w:line="300" w:lineRule="auto"/>
      <w:jc w:val="right"/>
    </w:pPr>
    <w:rPr>
      <w:rFonts w:ascii="Arial" w:hAnsi="Arial" w:cs="Arial"/>
      <w:b/>
      <w:bCs/>
      <w:sz w:val="24"/>
      <w:szCs w:val="24"/>
    </w:rPr>
  </w:style>
  <w:style w:type="paragraph" w:styleId="afa">
    <w:name w:val="Body Text Indent"/>
    <w:basedOn w:val="a2"/>
    <w:link w:val="afb"/>
    <w:uiPriority w:val="99"/>
    <w:rsid w:val="00D612E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b">
    <w:name w:val="Основной текст с отступом Знак"/>
    <w:basedOn w:val="a3"/>
    <w:link w:val="afa"/>
    <w:uiPriority w:val="99"/>
    <w:locked/>
    <w:rsid w:val="00D612EF"/>
    <w:rPr>
      <w:rFonts w:ascii="Calibri" w:hAnsi="Calibri"/>
      <w:sz w:val="22"/>
    </w:rPr>
  </w:style>
  <w:style w:type="paragraph" w:customStyle="1" w:styleId="ConsPlusNonformat">
    <w:name w:val="ConsPlusNonformat"/>
    <w:uiPriority w:val="99"/>
    <w:rsid w:val="00D61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(2)_"/>
    <w:link w:val="26"/>
    <w:uiPriority w:val="99"/>
    <w:locked/>
    <w:rsid w:val="00D612EF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D612EF"/>
    <w:pPr>
      <w:widowControl w:val="0"/>
      <w:shd w:val="clear" w:color="auto" w:fill="FFFFFF"/>
      <w:spacing w:line="274" w:lineRule="exact"/>
      <w:ind w:hanging="620"/>
      <w:jc w:val="both"/>
    </w:pPr>
    <w:rPr>
      <w:sz w:val="20"/>
      <w:szCs w:val="20"/>
    </w:rPr>
  </w:style>
  <w:style w:type="character" w:customStyle="1" w:styleId="afc">
    <w:name w:val="Подпись к картинке_"/>
    <w:link w:val="afd"/>
    <w:uiPriority w:val="99"/>
    <w:locked/>
    <w:rsid w:val="00D612EF"/>
    <w:rPr>
      <w:shd w:val="clear" w:color="auto" w:fill="FFFFFF"/>
    </w:rPr>
  </w:style>
  <w:style w:type="paragraph" w:customStyle="1" w:styleId="afd">
    <w:name w:val="Подпись к картинке"/>
    <w:basedOn w:val="a2"/>
    <w:link w:val="afc"/>
    <w:uiPriority w:val="99"/>
    <w:rsid w:val="00D612EF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character" w:customStyle="1" w:styleId="27">
    <w:name w:val="Основной текст (2) + Курсив"/>
    <w:uiPriority w:val="99"/>
    <w:rsid w:val="00D612EF"/>
    <w:rPr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8">
    <w:name w:val="Основной текст (2) + Полужирный"/>
    <w:uiPriority w:val="99"/>
    <w:rsid w:val="00D612EF"/>
    <w:rPr>
      <w:rFonts w:ascii="Tahoma" w:hAnsi="Tahoma"/>
      <w:b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13">
    <w:name w:val="Заголовок №1_"/>
    <w:link w:val="14"/>
    <w:uiPriority w:val="99"/>
    <w:locked/>
    <w:rsid w:val="00D612EF"/>
    <w:rPr>
      <w:rFonts w:ascii="Arial" w:hAnsi="Arial"/>
      <w:b/>
      <w:sz w:val="26"/>
      <w:shd w:val="clear" w:color="auto" w:fill="FFFFFF"/>
    </w:rPr>
  </w:style>
  <w:style w:type="paragraph" w:customStyle="1" w:styleId="14">
    <w:name w:val="Заголовок №1"/>
    <w:basedOn w:val="a2"/>
    <w:link w:val="13"/>
    <w:uiPriority w:val="99"/>
    <w:rsid w:val="00D612EF"/>
    <w:pPr>
      <w:widowControl w:val="0"/>
      <w:shd w:val="clear" w:color="auto" w:fill="FFFFFF"/>
      <w:spacing w:after="420" w:line="326" w:lineRule="exact"/>
      <w:outlineLvl w:val="0"/>
    </w:pPr>
    <w:rPr>
      <w:rFonts w:ascii="Arial" w:hAnsi="Arial"/>
      <w:b/>
      <w:sz w:val="26"/>
      <w:szCs w:val="20"/>
    </w:rPr>
  </w:style>
  <w:style w:type="character" w:customStyle="1" w:styleId="afe">
    <w:name w:val="Подпись к таблице_"/>
    <w:link w:val="15"/>
    <w:uiPriority w:val="99"/>
    <w:locked/>
    <w:rsid w:val="00D612EF"/>
    <w:rPr>
      <w:rFonts w:ascii="Arial" w:hAnsi="Arial"/>
      <w:sz w:val="26"/>
      <w:shd w:val="clear" w:color="auto" w:fill="FFFFFF"/>
    </w:rPr>
  </w:style>
  <w:style w:type="paragraph" w:customStyle="1" w:styleId="15">
    <w:name w:val="Подпись к таблице1"/>
    <w:basedOn w:val="a2"/>
    <w:link w:val="afe"/>
    <w:uiPriority w:val="99"/>
    <w:rsid w:val="00D612EF"/>
    <w:pPr>
      <w:widowControl w:val="0"/>
      <w:shd w:val="clear" w:color="auto" w:fill="FFFFFF"/>
      <w:spacing w:line="643" w:lineRule="exact"/>
      <w:jc w:val="both"/>
    </w:pPr>
    <w:rPr>
      <w:rFonts w:ascii="Arial" w:hAnsi="Arial"/>
      <w:sz w:val="26"/>
      <w:szCs w:val="20"/>
    </w:rPr>
  </w:style>
  <w:style w:type="character" w:customStyle="1" w:styleId="16">
    <w:name w:val="Заголовок №1 + Не полужирный"/>
    <w:uiPriority w:val="99"/>
    <w:rsid w:val="00D612EF"/>
    <w:rPr>
      <w:rFonts w:ascii="Arial" w:hAnsi="Arial"/>
      <w:b/>
      <w:sz w:val="26"/>
      <w:shd w:val="clear" w:color="auto" w:fill="FFFFFF"/>
    </w:rPr>
  </w:style>
  <w:style w:type="character" w:customStyle="1" w:styleId="220">
    <w:name w:val="Основной текст (2)2"/>
    <w:uiPriority w:val="99"/>
    <w:rsid w:val="00D612EF"/>
    <w:rPr>
      <w:rFonts w:ascii="Arial" w:hAnsi="Arial"/>
      <w:sz w:val="26"/>
      <w:u w:val="single"/>
      <w:shd w:val="clear" w:color="auto" w:fill="FFFFFF"/>
    </w:rPr>
  </w:style>
  <w:style w:type="character" w:customStyle="1" w:styleId="aff">
    <w:name w:val="Подпись к таблице"/>
    <w:uiPriority w:val="99"/>
    <w:rsid w:val="00D612EF"/>
    <w:rPr>
      <w:rFonts w:ascii="Arial" w:hAnsi="Arial"/>
      <w:sz w:val="26"/>
      <w:u w:val="single"/>
      <w:shd w:val="clear" w:color="auto" w:fill="FFFFFF"/>
    </w:rPr>
  </w:style>
  <w:style w:type="paragraph" w:customStyle="1" w:styleId="210">
    <w:name w:val="Основной текст (2)1"/>
    <w:basedOn w:val="a2"/>
    <w:uiPriority w:val="99"/>
    <w:rsid w:val="00D612EF"/>
    <w:pPr>
      <w:widowControl w:val="0"/>
      <w:shd w:val="clear" w:color="auto" w:fill="FFFFFF"/>
      <w:spacing w:before="240" w:line="322" w:lineRule="exact"/>
    </w:pPr>
    <w:rPr>
      <w:rFonts w:ascii="Arial" w:hAnsi="Arial" w:cs="Arial"/>
      <w:sz w:val="26"/>
      <w:szCs w:val="26"/>
    </w:rPr>
  </w:style>
  <w:style w:type="paragraph" w:styleId="aff0">
    <w:name w:val="footnote text"/>
    <w:basedOn w:val="a2"/>
    <w:link w:val="aff1"/>
    <w:uiPriority w:val="99"/>
    <w:semiHidden/>
    <w:rsid w:val="00D612EF"/>
    <w:rPr>
      <w:sz w:val="20"/>
      <w:szCs w:val="20"/>
    </w:rPr>
  </w:style>
  <w:style w:type="character" w:customStyle="1" w:styleId="aff1">
    <w:name w:val="Текст сноски Знак"/>
    <w:basedOn w:val="a3"/>
    <w:link w:val="aff0"/>
    <w:uiPriority w:val="99"/>
    <w:semiHidden/>
    <w:locked/>
    <w:rsid w:val="00D612EF"/>
  </w:style>
  <w:style w:type="character" w:styleId="aff2">
    <w:name w:val="footnote reference"/>
    <w:basedOn w:val="a3"/>
    <w:uiPriority w:val="99"/>
    <w:semiHidden/>
    <w:rsid w:val="00D612EF"/>
    <w:rPr>
      <w:rFonts w:cs="Times New Roman"/>
      <w:vertAlign w:val="superscript"/>
    </w:rPr>
  </w:style>
  <w:style w:type="character" w:customStyle="1" w:styleId="3Exact">
    <w:name w:val="Подпись к картинке (3) Exact"/>
    <w:link w:val="35"/>
    <w:uiPriority w:val="99"/>
    <w:locked/>
    <w:rsid w:val="00D612EF"/>
    <w:rPr>
      <w:rFonts w:ascii="Trebuchet MS" w:hAnsi="Trebuchet MS"/>
      <w:b/>
      <w:sz w:val="36"/>
      <w:shd w:val="clear" w:color="auto" w:fill="FFFFFF"/>
    </w:rPr>
  </w:style>
  <w:style w:type="paragraph" w:customStyle="1" w:styleId="35">
    <w:name w:val="Подпись к картинке (3)"/>
    <w:basedOn w:val="a2"/>
    <w:link w:val="3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Trebuchet MS" w:hAnsi="Trebuchet MS"/>
      <w:b/>
      <w:sz w:val="36"/>
      <w:szCs w:val="20"/>
    </w:rPr>
  </w:style>
  <w:style w:type="character" w:customStyle="1" w:styleId="29">
    <w:name w:val="Оглавление 2 Знак"/>
    <w:link w:val="2a"/>
    <w:uiPriority w:val="99"/>
    <w:locked/>
    <w:rsid w:val="00D612EF"/>
    <w:rPr>
      <w:rFonts w:ascii="Trebuchet MS" w:hAnsi="Trebuchet MS"/>
      <w:shd w:val="clear" w:color="auto" w:fill="FFFFFF"/>
    </w:rPr>
  </w:style>
  <w:style w:type="paragraph" w:styleId="2a">
    <w:name w:val="toc 2"/>
    <w:basedOn w:val="a2"/>
    <w:link w:val="29"/>
    <w:autoRedefine/>
    <w:uiPriority w:val="99"/>
    <w:locked/>
    <w:rsid w:val="00D612EF"/>
    <w:pPr>
      <w:widowControl w:val="0"/>
      <w:shd w:val="clear" w:color="auto" w:fill="FFFFFF"/>
      <w:spacing w:before="180" w:line="408" w:lineRule="exact"/>
      <w:jc w:val="both"/>
    </w:pPr>
    <w:rPr>
      <w:rFonts w:ascii="Trebuchet MS" w:hAnsi="Trebuchet MS"/>
      <w:sz w:val="20"/>
      <w:szCs w:val="20"/>
    </w:rPr>
  </w:style>
  <w:style w:type="character" w:customStyle="1" w:styleId="2b">
    <w:name w:val="Оглавление (2)"/>
    <w:uiPriority w:val="99"/>
    <w:rsid w:val="00D612EF"/>
    <w:rPr>
      <w:rFonts w:ascii="Trebuchet MS" w:hAnsi="Trebuchet MS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6">
    <w:name w:val="Оглавление 3 Знак"/>
    <w:link w:val="37"/>
    <w:uiPriority w:val="99"/>
    <w:locked/>
    <w:rsid w:val="00D612EF"/>
    <w:rPr>
      <w:rFonts w:ascii="Verdana" w:hAnsi="Verdana"/>
      <w:sz w:val="16"/>
      <w:shd w:val="clear" w:color="auto" w:fill="FFFFFF"/>
    </w:rPr>
  </w:style>
  <w:style w:type="paragraph" w:styleId="37">
    <w:name w:val="toc 3"/>
    <w:basedOn w:val="a2"/>
    <w:link w:val="36"/>
    <w:autoRedefine/>
    <w:uiPriority w:val="99"/>
    <w:locked/>
    <w:rsid w:val="00D612EF"/>
    <w:pPr>
      <w:widowControl w:val="0"/>
      <w:shd w:val="clear" w:color="auto" w:fill="FFFFFF"/>
      <w:spacing w:line="293" w:lineRule="exact"/>
      <w:jc w:val="both"/>
    </w:pPr>
    <w:rPr>
      <w:rFonts w:ascii="Verdana" w:hAnsi="Verdana"/>
      <w:sz w:val="16"/>
      <w:szCs w:val="20"/>
    </w:rPr>
  </w:style>
  <w:style w:type="character" w:customStyle="1" w:styleId="aff3">
    <w:name w:val="Оглавление"/>
    <w:uiPriority w:val="99"/>
    <w:rsid w:val="00D612EF"/>
    <w:rPr>
      <w:rFonts w:ascii="Verdana" w:hAnsi="Verdana"/>
      <w:color w:val="000000"/>
      <w:spacing w:val="0"/>
      <w:w w:val="100"/>
      <w:position w:val="0"/>
      <w:sz w:val="16"/>
      <w:shd w:val="clear" w:color="auto" w:fill="FFFFFF"/>
      <w:lang w:val="ru-RU" w:eastAsia="ru-RU"/>
    </w:rPr>
  </w:style>
  <w:style w:type="character" w:customStyle="1" w:styleId="4Exact">
    <w:name w:val="Подпись к картинке (4) Exact"/>
    <w:link w:val="41"/>
    <w:uiPriority w:val="99"/>
    <w:locked/>
    <w:rsid w:val="00D612EF"/>
    <w:rPr>
      <w:rFonts w:ascii="Verdana" w:hAnsi="Verdana"/>
      <w:b/>
      <w:sz w:val="17"/>
      <w:shd w:val="clear" w:color="auto" w:fill="FFFFFF"/>
    </w:rPr>
  </w:style>
  <w:style w:type="paragraph" w:customStyle="1" w:styleId="41">
    <w:name w:val="Подпись к картинке (4)"/>
    <w:basedOn w:val="a2"/>
    <w:link w:val="4Exact"/>
    <w:uiPriority w:val="99"/>
    <w:rsid w:val="00D612EF"/>
    <w:pPr>
      <w:widowControl w:val="0"/>
      <w:shd w:val="clear" w:color="auto" w:fill="FFFFFF"/>
      <w:spacing w:line="283" w:lineRule="exact"/>
      <w:ind w:hanging="260"/>
    </w:pPr>
    <w:rPr>
      <w:rFonts w:ascii="Verdana" w:hAnsi="Verdana"/>
      <w:b/>
      <w:sz w:val="17"/>
      <w:szCs w:val="20"/>
    </w:rPr>
  </w:style>
  <w:style w:type="character" w:customStyle="1" w:styleId="51">
    <w:name w:val="Подпись к картинке (5)_"/>
    <w:link w:val="52"/>
    <w:uiPriority w:val="99"/>
    <w:locked/>
    <w:rsid w:val="00D612EF"/>
    <w:rPr>
      <w:rFonts w:ascii="Verdana" w:hAnsi="Verdana"/>
      <w:b/>
      <w:sz w:val="14"/>
      <w:shd w:val="clear" w:color="auto" w:fill="FFFFFF"/>
    </w:rPr>
  </w:style>
  <w:style w:type="paragraph" w:customStyle="1" w:styleId="52">
    <w:name w:val="Подпись к картинке (5)"/>
    <w:basedOn w:val="a2"/>
    <w:link w:val="51"/>
    <w:uiPriority w:val="99"/>
    <w:rsid w:val="00D612EF"/>
    <w:pPr>
      <w:widowControl w:val="0"/>
      <w:shd w:val="clear" w:color="auto" w:fill="FFFFFF"/>
      <w:spacing w:line="240" w:lineRule="atLeast"/>
    </w:pPr>
    <w:rPr>
      <w:rFonts w:ascii="Verdana" w:hAnsi="Verdana"/>
      <w:b/>
      <w:sz w:val="14"/>
      <w:szCs w:val="20"/>
    </w:rPr>
  </w:style>
  <w:style w:type="character" w:customStyle="1" w:styleId="8Exact">
    <w:name w:val="Основной текст (8) Exact"/>
    <w:link w:val="8"/>
    <w:uiPriority w:val="99"/>
    <w:locked/>
    <w:rsid w:val="00D612EF"/>
    <w:rPr>
      <w:rFonts w:ascii="Trebuchet MS" w:hAnsi="Trebuchet MS"/>
      <w:i/>
      <w:spacing w:val="-40"/>
      <w:shd w:val="clear" w:color="auto" w:fill="FFFFFF"/>
    </w:rPr>
  </w:style>
  <w:style w:type="paragraph" w:customStyle="1" w:styleId="8">
    <w:name w:val="Основной текст (8)"/>
    <w:basedOn w:val="a2"/>
    <w:link w:val="8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Trebuchet MS" w:hAnsi="Trebuchet MS"/>
      <w:i/>
      <w:spacing w:val="-40"/>
      <w:sz w:val="20"/>
      <w:szCs w:val="20"/>
    </w:rPr>
  </w:style>
  <w:style w:type="character" w:customStyle="1" w:styleId="9Exact">
    <w:name w:val="Основной текст (9) Exact"/>
    <w:link w:val="9"/>
    <w:uiPriority w:val="99"/>
    <w:locked/>
    <w:rsid w:val="00D612EF"/>
    <w:rPr>
      <w:rFonts w:ascii="Trebuchet MS" w:hAnsi="Trebuchet MS"/>
      <w:shd w:val="clear" w:color="auto" w:fill="FFFFFF"/>
    </w:rPr>
  </w:style>
  <w:style w:type="paragraph" w:customStyle="1" w:styleId="9">
    <w:name w:val="Основной текст (9)"/>
    <w:basedOn w:val="a2"/>
    <w:link w:val="9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Trebuchet MS" w:hAnsi="Trebuchet MS"/>
      <w:sz w:val="20"/>
      <w:szCs w:val="20"/>
    </w:rPr>
  </w:style>
  <w:style w:type="character" w:customStyle="1" w:styleId="10Exact">
    <w:name w:val="Основной текст (10) Exact"/>
    <w:link w:val="100"/>
    <w:uiPriority w:val="99"/>
    <w:locked/>
    <w:rsid w:val="00D612EF"/>
    <w:rPr>
      <w:rFonts w:ascii="Arial" w:hAnsi="Arial"/>
      <w:b/>
      <w:spacing w:val="-10"/>
      <w:shd w:val="clear" w:color="auto" w:fill="FFFFFF"/>
    </w:rPr>
  </w:style>
  <w:style w:type="paragraph" w:customStyle="1" w:styleId="100">
    <w:name w:val="Основной текст (10)"/>
    <w:basedOn w:val="a2"/>
    <w:link w:val="10Exact"/>
    <w:uiPriority w:val="99"/>
    <w:rsid w:val="00D612EF"/>
    <w:pPr>
      <w:widowControl w:val="0"/>
      <w:shd w:val="clear" w:color="auto" w:fill="FFFFFF"/>
      <w:spacing w:after="60" w:line="240" w:lineRule="atLeast"/>
      <w:jc w:val="both"/>
    </w:pPr>
    <w:rPr>
      <w:rFonts w:ascii="Arial" w:hAnsi="Arial"/>
      <w:b/>
      <w:spacing w:val="-10"/>
      <w:sz w:val="20"/>
      <w:szCs w:val="20"/>
    </w:rPr>
  </w:style>
  <w:style w:type="character" w:customStyle="1" w:styleId="1011pt">
    <w:name w:val="Основной текст (10) + 11 pt"/>
    <w:aliases w:val="Курсив,Интервал -1 pt Exact"/>
    <w:uiPriority w:val="99"/>
    <w:rsid w:val="00D612EF"/>
    <w:rPr>
      <w:rFonts w:ascii="Arial" w:hAnsi="Arial"/>
      <w:b/>
      <w:i/>
      <w:color w:val="000000"/>
      <w:spacing w:val="-30"/>
      <w:w w:val="100"/>
      <w:position w:val="0"/>
      <w:sz w:val="22"/>
      <w:u w:val="single"/>
      <w:shd w:val="clear" w:color="auto" w:fill="FFFFFF"/>
      <w:lang w:val="en-US" w:eastAsia="en-US"/>
    </w:rPr>
  </w:style>
  <w:style w:type="character" w:customStyle="1" w:styleId="11Exact">
    <w:name w:val="Основной текст (11) Exact"/>
    <w:link w:val="110"/>
    <w:uiPriority w:val="99"/>
    <w:locked/>
    <w:rsid w:val="00D612EF"/>
    <w:rPr>
      <w:rFonts w:ascii="Trebuchet MS" w:hAnsi="Trebuchet MS"/>
      <w:sz w:val="16"/>
      <w:shd w:val="clear" w:color="auto" w:fill="FFFFFF"/>
    </w:rPr>
  </w:style>
  <w:style w:type="paragraph" w:customStyle="1" w:styleId="110">
    <w:name w:val="Основной текст (11)"/>
    <w:basedOn w:val="a2"/>
    <w:link w:val="11Exact"/>
    <w:uiPriority w:val="99"/>
    <w:rsid w:val="00D612EF"/>
    <w:pPr>
      <w:widowControl w:val="0"/>
      <w:shd w:val="clear" w:color="auto" w:fill="FFFFFF"/>
      <w:spacing w:before="60" w:line="96" w:lineRule="exact"/>
      <w:jc w:val="both"/>
    </w:pPr>
    <w:rPr>
      <w:rFonts w:ascii="Trebuchet MS" w:hAnsi="Trebuchet MS"/>
      <w:sz w:val="16"/>
      <w:szCs w:val="20"/>
    </w:rPr>
  </w:style>
  <w:style w:type="character" w:customStyle="1" w:styleId="117pt">
    <w:name w:val="Основной текст (11) + 7 pt"/>
    <w:aliases w:val="Курсив Exact"/>
    <w:uiPriority w:val="99"/>
    <w:rsid w:val="00D612EF"/>
    <w:rPr>
      <w:rFonts w:ascii="Trebuchet MS" w:hAnsi="Trebuchet MS"/>
      <w:i/>
      <w:color w:val="000000"/>
      <w:w w:val="100"/>
      <w:position w:val="0"/>
      <w:sz w:val="14"/>
      <w:shd w:val="clear" w:color="auto" w:fill="FFFFFF"/>
      <w:lang w:val="ru-RU" w:eastAsia="ru-RU"/>
    </w:rPr>
  </w:style>
  <w:style w:type="character" w:customStyle="1" w:styleId="12Exact">
    <w:name w:val="Основной текст (12) Exact"/>
    <w:link w:val="120"/>
    <w:uiPriority w:val="99"/>
    <w:locked/>
    <w:rsid w:val="00D612EF"/>
    <w:rPr>
      <w:rFonts w:ascii="Trebuchet MS" w:hAnsi="Trebuchet MS"/>
      <w:b/>
      <w:shd w:val="clear" w:color="auto" w:fill="FFFFFF"/>
    </w:rPr>
  </w:style>
  <w:style w:type="paragraph" w:customStyle="1" w:styleId="120">
    <w:name w:val="Основной текст (12)"/>
    <w:basedOn w:val="a2"/>
    <w:link w:val="12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Trebuchet MS" w:hAnsi="Trebuchet MS"/>
      <w:b/>
      <w:sz w:val="20"/>
      <w:szCs w:val="20"/>
    </w:rPr>
  </w:style>
  <w:style w:type="character" w:customStyle="1" w:styleId="121">
    <w:name w:val="Основной текст (12) + Не полужирный"/>
    <w:aliases w:val="Курсив4,Интервал -2 pt Exact"/>
    <w:uiPriority w:val="99"/>
    <w:rsid w:val="00D612EF"/>
    <w:rPr>
      <w:rFonts w:ascii="Trebuchet MS" w:hAnsi="Trebuchet MS"/>
      <w:b/>
      <w:i/>
      <w:color w:val="000000"/>
      <w:spacing w:val="-40"/>
      <w:w w:val="100"/>
      <w:position w:val="0"/>
      <w:shd w:val="clear" w:color="auto" w:fill="FFFFFF"/>
      <w:lang w:val="ru-RU" w:eastAsia="ru-RU"/>
    </w:rPr>
  </w:style>
  <w:style w:type="character" w:customStyle="1" w:styleId="13Exact">
    <w:name w:val="Основной текст (13) Exact"/>
    <w:link w:val="130"/>
    <w:uiPriority w:val="99"/>
    <w:locked/>
    <w:rsid w:val="00D612EF"/>
    <w:rPr>
      <w:rFonts w:ascii="Verdana" w:hAnsi="Verdana"/>
      <w:b/>
      <w:sz w:val="17"/>
      <w:shd w:val="clear" w:color="auto" w:fill="FFFFFF"/>
    </w:rPr>
  </w:style>
  <w:style w:type="paragraph" w:customStyle="1" w:styleId="130">
    <w:name w:val="Основной текст (13)"/>
    <w:basedOn w:val="a2"/>
    <w:link w:val="13Exact"/>
    <w:uiPriority w:val="99"/>
    <w:rsid w:val="00D612EF"/>
    <w:pPr>
      <w:widowControl w:val="0"/>
      <w:shd w:val="clear" w:color="auto" w:fill="FFFFFF"/>
      <w:spacing w:line="240" w:lineRule="atLeast"/>
      <w:jc w:val="both"/>
    </w:pPr>
    <w:rPr>
      <w:rFonts w:ascii="Verdana" w:hAnsi="Verdana"/>
      <w:b/>
      <w:sz w:val="17"/>
      <w:szCs w:val="20"/>
    </w:rPr>
  </w:style>
  <w:style w:type="character" w:customStyle="1" w:styleId="14Exact">
    <w:name w:val="Основной текст (14) Exact"/>
    <w:link w:val="140"/>
    <w:uiPriority w:val="99"/>
    <w:locked/>
    <w:rsid w:val="00D612EF"/>
    <w:rPr>
      <w:rFonts w:ascii="Arial" w:hAnsi="Arial"/>
      <w:b/>
      <w:i/>
      <w:sz w:val="16"/>
      <w:shd w:val="clear" w:color="auto" w:fill="FFFFFF"/>
    </w:rPr>
  </w:style>
  <w:style w:type="paragraph" w:customStyle="1" w:styleId="140">
    <w:name w:val="Основной текст (14)"/>
    <w:basedOn w:val="a2"/>
    <w:link w:val="14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Arial" w:hAnsi="Arial"/>
      <w:b/>
      <w:i/>
      <w:sz w:val="16"/>
      <w:szCs w:val="20"/>
    </w:rPr>
  </w:style>
  <w:style w:type="character" w:customStyle="1" w:styleId="15Exact">
    <w:name w:val="Основной текст (15) Exact"/>
    <w:link w:val="150"/>
    <w:uiPriority w:val="99"/>
    <w:locked/>
    <w:rsid w:val="00D612EF"/>
    <w:rPr>
      <w:rFonts w:ascii="Verdana" w:hAnsi="Verdana"/>
      <w:b/>
      <w:sz w:val="18"/>
      <w:shd w:val="clear" w:color="auto" w:fill="FFFFFF"/>
    </w:rPr>
  </w:style>
  <w:style w:type="paragraph" w:customStyle="1" w:styleId="150">
    <w:name w:val="Основной текст (15)"/>
    <w:basedOn w:val="a2"/>
    <w:link w:val="15Exact"/>
    <w:uiPriority w:val="99"/>
    <w:rsid w:val="00D612EF"/>
    <w:pPr>
      <w:widowControl w:val="0"/>
      <w:shd w:val="clear" w:color="auto" w:fill="FFFFFF"/>
      <w:spacing w:after="60" w:line="240" w:lineRule="atLeast"/>
    </w:pPr>
    <w:rPr>
      <w:rFonts w:ascii="Verdana" w:hAnsi="Verdana"/>
      <w:b/>
      <w:sz w:val="18"/>
      <w:szCs w:val="20"/>
    </w:rPr>
  </w:style>
  <w:style w:type="character" w:customStyle="1" w:styleId="16Exact">
    <w:name w:val="Основной текст (16) Exact"/>
    <w:link w:val="160"/>
    <w:uiPriority w:val="99"/>
    <w:locked/>
    <w:rsid w:val="00D612EF"/>
    <w:rPr>
      <w:rFonts w:ascii="Trebuchet MS" w:hAnsi="Trebuchet MS"/>
      <w:sz w:val="13"/>
      <w:shd w:val="clear" w:color="auto" w:fill="FFFFFF"/>
    </w:rPr>
  </w:style>
  <w:style w:type="paragraph" w:customStyle="1" w:styleId="160">
    <w:name w:val="Основной текст (16)"/>
    <w:basedOn w:val="a2"/>
    <w:link w:val="16Exact"/>
    <w:uiPriority w:val="99"/>
    <w:rsid w:val="00D612EF"/>
    <w:pPr>
      <w:widowControl w:val="0"/>
      <w:shd w:val="clear" w:color="auto" w:fill="FFFFFF"/>
      <w:spacing w:before="120" w:line="178" w:lineRule="exact"/>
    </w:pPr>
    <w:rPr>
      <w:rFonts w:ascii="Trebuchet MS" w:hAnsi="Trebuchet MS"/>
      <w:sz w:val="13"/>
      <w:szCs w:val="20"/>
    </w:rPr>
  </w:style>
  <w:style w:type="character" w:customStyle="1" w:styleId="16Exact0">
    <w:name w:val="Основной текст (16) + Курсив Exact"/>
    <w:uiPriority w:val="99"/>
    <w:rsid w:val="00D612EF"/>
    <w:rPr>
      <w:rFonts w:ascii="Trebuchet MS" w:hAnsi="Trebuchet MS"/>
      <w:i/>
      <w:color w:val="000000"/>
      <w:spacing w:val="0"/>
      <w:w w:val="100"/>
      <w:position w:val="0"/>
      <w:sz w:val="13"/>
      <w:shd w:val="clear" w:color="auto" w:fill="FFFFFF"/>
      <w:lang w:val="ru-RU" w:eastAsia="ru-RU"/>
    </w:rPr>
  </w:style>
  <w:style w:type="character" w:customStyle="1" w:styleId="167pt">
    <w:name w:val="Основной текст (16) + 7 pt"/>
    <w:aliases w:val="Курсив Exact2"/>
    <w:uiPriority w:val="99"/>
    <w:rsid w:val="00D612EF"/>
    <w:rPr>
      <w:rFonts w:ascii="Trebuchet MS" w:hAnsi="Trebuchet MS"/>
      <w:i/>
      <w:color w:val="000000"/>
      <w:spacing w:val="0"/>
      <w:w w:val="100"/>
      <w:position w:val="0"/>
      <w:sz w:val="14"/>
      <w:shd w:val="clear" w:color="auto" w:fill="FFFFFF"/>
      <w:lang w:val="ru-RU" w:eastAsia="ru-RU"/>
    </w:rPr>
  </w:style>
  <w:style w:type="character" w:customStyle="1" w:styleId="17Exact">
    <w:name w:val="Основной текст (17) Exact"/>
    <w:link w:val="17"/>
    <w:uiPriority w:val="99"/>
    <w:locked/>
    <w:rsid w:val="00D612EF"/>
    <w:rPr>
      <w:rFonts w:ascii="Trebuchet MS" w:hAnsi="Trebuchet MS"/>
      <w:i/>
      <w:sz w:val="14"/>
      <w:shd w:val="clear" w:color="auto" w:fill="FFFFFF"/>
      <w:lang w:val="en-US"/>
    </w:rPr>
  </w:style>
  <w:style w:type="paragraph" w:customStyle="1" w:styleId="17">
    <w:name w:val="Основной текст (17)"/>
    <w:basedOn w:val="a2"/>
    <w:link w:val="17Exact"/>
    <w:uiPriority w:val="99"/>
    <w:rsid w:val="00D612EF"/>
    <w:pPr>
      <w:widowControl w:val="0"/>
      <w:shd w:val="clear" w:color="auto" w:fill="FFFFFF"/>
      <w:spacing w:line="221" w:lineRule="exact"/>
    </w:pPr>
    <w:rPr>
      <w:rFonts w:ascii="Trebuchet MS" w:hAnsi="Trebuchet MS"/>
      <w:i/>
      <w:sz w:val="14"/>
      <w:szCs w:val="20"/>
      <w:lang w:val="en-US"/>
    </w:rPr>
  </w:style>
  <w:style w:type="character" w:customStyle="1" w:styleId="1710pt">
    <w:name w:val="Основной текст (17) + 10 pt"/>
    <w:aliases w:val="Не курсив,Интервал -1 pt Exact1"/>
    <w:uiPriority w:val="99"/>
    <w:rsid w:val="00D612EF"/>
    <w:rPr>
      <w:rFonts w:ascii="Trebuchet MS" w:hAnsi="Trebuchet MS"/>
      <w:i/>
      <w:color w:val="000000"/>
      <w:spacing w:val="-20"/>
      <w:w w:val="100"/>
      <w:position w:val="0"/>
      <w:sz w:val="20"/>
      <w:shd w:val="clear" w:color="auto" w:fill="FFFFFF"/>
      <w:lang w:val="en-US"/>
    </w:rPr>
  </w:style>
  <w:style w:type="character" w:customStyle="1" w:styleId="1710pt1">
    <w:name w:val="Основной текст (17) + 10 pt1"/>
    <w:aliases w:val="Не курсив Exact"/>
    <w:uiPriority w:val="99"/>
    <w:rsid w:val="00D612EF"/>
    <w:rPr>
      <w:rFonts w:ascii="Trebuchet MS" w:hAnsi="Trebuchet MS"/>
      <w:i/>
      <w:color w:val="000000"/>
      <w:w w:val="100"/>
      <w:position w:val="0"/>
      <w:sz w:val="20"/>
      <w:shd w:val="clear" w:color="auto" w:fill="FFFFFF"/>
      <w:lang w:val="ru-RU" w:eastAsia="ru-RU"/>
    </w:rPr>
  </w:style>
  <w:style w:type="character" w:customStyle="1" w:styleId="176">
    <w:name w:val="Основной текст (17) + 6"/>
    <w:aliases w:val="5 pt,Не курсив Exact1"/>
    <w:uiPriority w:val="99"/>
    <w:rsid w:val="00D612EF"/>
    <w:rPr>
      <w:rFonts w:ascii="Trebuchet MS" w:hAnsi="Trebuchet MS"/>
      <w:i/>
      <w:color w:val="000000"/>
      <w:w w:val="100"/>
      <w:position w:val="0"/>
      <w:sz w:val="13"/>
      <w:shd w:val="clear" w:color="auto" w:fill="FFFFFF"/>
      <w:lang w:val="en-US"/>
    </w:rPr>
  </w:style>
  <w:style w:type="character" w:customStyle="1" w:styleId="18Exact">
    <w:name w:val="Основной текст (18) Exact"/>
    <w:link w:val="18"/>
    <w:uiPriority w:val="99"/>
    <w:locked/>
    <w:rsid w:val="00D612EF"/>
    <w:rPr>
      <w:rFonts w:ascii="Arial Narrow" w:hAnsi="Arial Narrow"/>
      <w:b/>
      <w:sz w:val="17"/>
      <w:shd w:val="clear" w:color="auto" w:fill="FFFFFF"/>
    </w:rPr>
  </w:style>
  <w:style w:type="paragraph" w:customStyle="1" w:styleId="18">
    <w:name w:val="Основной текст (18)"/>
    <w:basedOn w:val="a2"/>
    <w:link w:val="18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Arial Narrow" w:hAnsi="Arial Narrow"/>
      <w:b/>
      <w:sz w:val="17"/>
      <w:szCs w:val="20"/>
    </w:rPr>
  </w:style>
  <w:style w:type="character" w:customStyle="1" w:styleId="61">
    <w:name w:val="Подпись к картинке (6)_"/>
    <w:link w:val="62"/>
    <w:uiPriority w:val="99"/>
    <w:locked/>
    <w:rsid w:val="00D612EF"/>
    <w:rPr>
      <w:rFonts w:ascii="Verdana" w:hAnsi="Verdana"/>
      <w:sz w:val="16"/>
      <w:shd w:val="clear" w:color="auto" w:fill="FFFFFF"/>
    </w:rPr>
  </w:style>
  <w:style w:type="paragraph" w:customStyle="1" w:styleId="62">
    <w:name w:val="Подпись к картинке (6)"/>
    <w:basedOn w:val="a2"/>
    <w:link w:val="61"/>
    <w:uiPriority w:val="99"/>
    <w:rsid w:val="00D612EF"/>
    <w:pPr>
      <w:widowControl w:val="0"/>
      <w:shd w:val="clear" w:color="auto" w:fill="FFFFFF"/>
      <w:spacing w:line="240" w:lineRule="atLeast"/>
    </w:pPr>
    <w:rPr>
      <w:rFonts w:ascii="Verdana" w:hAnsi="Verdana"/>
      <w:sz w:val="16"/>
      <w:szCs w:val="20"/>
    </w:rPr>
  </w:style>
  <w:style w:type="character" w:customStyle="1" w:styleId="20Exact">
    <w:name w:val="Основной текст (20) Exact"/>
    <w:link w:val="200"/>
    <w:uiPriority w:val="99"/>
    <w:locked/>
    <w:rsid w:val="00D612EF"/>
    <w:rPr>
      <w:rFonts w:ascii="Consolas" w:hAnsi="Consolas"/>
      <w:sz w:val="9"/>
      <w:shd w:val="clear" w:color="auto" w:fill="FFFFFF"/>
      <w:lang w:val="en-US"/>
    </w:rPr>
  </w:style>
  <w:style w:type="paragraph" w:customStyle="1" w:styleId="200">
    <w:name w:val="Основной текст (20)"/>
    <w:basedOn w:val="a2"/>
    <w:link w:val="20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Consolas" w:hAnsi="Consolas"/>
      <w:sz w:val="9"/>
      <w:szCs w:val="20"/>
      <w:lang w:val="en-US"/>
    </w:rPr>
  </w:style>
  <w:style w:type="character" w:customStyle="1" w:styleId="20TrebuchetMS">
    <w:name w:val="Основной текст (20) + Trebuchet MS"/>
    <w:aliases w:val="6 pt,Курсив Exact1"/>
    <w:uiPriority w:val="99"/>
    <w:rsid w:val="00D612EF"/>
    <w:rPr>
      <w:rFonts w:ascii="Trebuchet MS" w:hAnsi="Trebuchet MS"/>
      <w:i/>
      <w:color w:val="000000"/>
      <w:spacing w:val="0"/>
      <w:w w:val="100"/>
      <w:position w:val="0"/>
      <w:sz w:val="12"/>
      <w:shd w:val="clear" w:color="auto" w:fill="FFFFFF"/>
      <w:lang w:val="en-US"/>
    </w:rPr>
  </w:style>
  <w:style w:type="character" w:customStyle="1" w:styleId="21Exact">
    <w:name w:val="Основной текст (21) Exact"/>
    <w:link w:val="211"/>
    <w:uiPriority w:val="99"/>
    <w:locked/>
    <w:rsid w:val="00D612EF"/>
    <w:rPr>
      <w:rFonts w:ascii="Trebuchet MS" w:hAnsi="Trebuchet MS"/>
      <w:spacing w:val="-20"/>
      <w:sz w:val="28"/>
      <w:shd w:val="clear" w:color="auto" w:fill="FFFFFF"/>
    </w:rPr>
  </w:style>
  <w:style w:type="paragraph" w:customStyle="1" w:styleId="211">
    <w:name w:val="Основной текст (21)"/>
    <w:basedOn w:val="a2"/>
    <w:link w:val="21Exact"/>
    <w:uiPriority w:val="99"/>
    <w:rsid w:val="00D612EF"/>
    <w:pPr>
      <w:widowControl w:val="0"/>
      <w:shd w:val="clear" w:color="auto" w:fill="FFFFFF"/>
      <w:spacing w:line="240" w:lineRule="atLeast"/>
    </w:pPr>
    <w:rPr>
      <w:rFonts w:ascii="Trebuchet MS" w:hAnsi="Trebuchet MS"/>
      <w:spacing w:val="-20"/>
      <w:sz w:val="28"/>
      <w:szCs w:val="20"/>
    </w:rPr>
  </w:style>
  <w:style w:type="character" w:customStyle="1" w:styleId="21TimesNewRoman">
    <w:name w:val="Основной текст (21) + Times New Roman"/>
    <w:aliases w:val="12 pt,Курсив3,Интервал 0 pt Exact"/>
    <w:uiPriority w:val="99"/>
    <w:rsid w:val="00D612EF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en-US" w:eastAsia="en-US"/>
    </w:rPr>
  </w:style>
  <w:style w:type="character" w:customStyle="1" w:styleId="38">
    <w:name w:val="Основной текст (3)"/>
    <w:uiPriority w:val="99"/>
    <w:rsid w:val="00D612EF"/>
    <w:rPr>
      <w:rFonts w:ascii="Trebuchet MS" w:hAnsi="Trebuchet MS"/>
      <w:b/>
      <w:color w:val="000000"/>
      <w:spacing w:val="0"/>
      <w:w w:val="100"/>
      <w:position w:val="0"/>
      <w:sz w:val="40"/>
      <w:u w:val="none"/>
      <w:lang w:val="ru-RU" w:eastAsia="ru-RU"/>
    </w:rPr>
  </w:style>
  <w:style w:type="character" w:customStyle="1" w:styleId="39">
    <w:name w:val="Основной текст (3)_"/>
    <w:uiPriority w:val="99"/>
    <w:rsid w:val="00D612EF"/>
    <w:rPr>
      <w:rFonts w:ascii="Trebuchet MS" w:hAnsi="Trebuchet MS"/>
      <w:b/>
      <w:sz w:val="40"/>
      <w:u w:val="none"/>
    </w:rPr>
  </w:style>
  <w:style w:type="character" w:customStyle="1" w:styleId="42">
    <w:name w:val="Заголовок №4"/>
    <w:uiPriority w:val="99"/>
    <w:rsid w:val="00D612EF"/>
    <w:rPr>
      <w:rFonts w:ascii="Trebuchet MS" w:hAnsi="Trebuchet MS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43">
    <w:name w:val="Заголовок №4_"/>
    <w:uiPriority w:val="99"/>
    <w:rsid w:val="00D612EF"/>
    <w:rPr>
      <w:rFonts w:ascii="Trebuchet MS" w:hAnsi="Trebuchet MS"/>
      <w:b/>
      <w:sz w:val="22"/>
      <w:u w:val="none"/>
    </w:rPr>
  </w:style>
  <w:style w:type="character" w:customStyle="1" w:styleId="2c">
    <w:name w:val="Заголовок №2"/>
    <w:uiPriority w:val="99"/>
    <w:rsid w:val="00D612EF"/>
    <w:rPr>
      <w:rFonts w:ascii="Trebuchet MS" w:hAnsi="Trebuchet MS"/>
      <w:b/>
      <w:color w:val="000000"/>
      <w:spacing w:val="0"/>
      <w:w w:val="100"/>
      <w:position w:val="0"/>
      <w:sz w:val="34"/>
      <w:u w:val="none"/>
      <w:lang w:val="ru-RU" w:eastAsia="ru-RU"/>
    </w:rPr>
  </w:style>
  <w:style w:type="character" w:customStyle="1" w:styleId="2d">
    <w:name w:val="Заголовок №2_"/>
    <w:uiPriority w:val="99"/>
    <w:rsid w:val="00D612EF"/>
    <w:rPr>
      <w:rFonts w:ascii="Trebuchet MS" w:hAnsi="Trebuchet MS"/>
      <w:b/>
      <w:sz w:val="34"/>
      <w:u w:val="none"/>
    </w:rPr>
  </w:style>
  <w:style w:type="paragraph" w:styleId="44">
    <w:name w:val="toc 4"/>
    <w:basedOn w:val="a2"/>
    <w:autoRedefine/>
    <w:uiPriority w:val="99"/>
    <w:locked/>
    <w:rsid w:val="00D612EF"/>
    <w:pPr>
      <w:widowControl w:val="0"/>
      <w:shd w:val="clear" w:color="auto" w:fill="FFFFFF"/>
      <w:spacing w:before="180" w:line="408" w:lineRule="exact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2e">
    <w:name w:val="Подпись к таблице (2)"/>
    <w:uiPriority w:val="99"/>
    <w:rsid w:val="00D612EF"/>
    <w:rPr>
      <w:rFonts w:ascii="Trebuchet MS" w:hAnsi="Trebuchet MS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f">
    <w:name w:val="Подпись к таблице (2)_"/>
    <w:uiPriority w:val="99"/>
    <w:rsid w:val="00D612EF"/>
    <w:rPr>
      <w:rFonts w:ascii="Trebuchet MS" w:hAnsi="Trebuchet MS"/>
      <w:i/>
      <w:sz w:val="20"/>
      <w:u w:val="none"/>
    </w:rPr>
  </w:style>
  <w:style w:type="character" w:customStyle="1" w:styleId="3a">
    <w:name w:val="Заголовок №3"/>
    <w:uiPriority w:val="99"/>
    <w:rsid w:val="00D612EF"/>
    <w:rPr>
      <w:rFonts w:ascii="Trebuchet MS" w:hAnsi="Trebuchet MS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3b">
    <w:name w:val="Заголовок №3_"/>
    <w:uiPriority w:val="99"/>
    <w:rsid w:val="00D612EF"/>
    <w:rPr>
      <w:rFonts w:ascii="Trebuchet MS" w:hAnsi="Trebuchet MS"/>
      <w:b/>
      <w:sz w:val="26"/>
      <w:u w:val="none"/>
    </w:rPr>
  </w:style>
  <w:style w:type="character" w:customStyle="1" w:styleId="53">
    <w:name w:val="Основной текст (5)"/>
    <w:uiPriority w:val="99"/>
    <w:rsid w:val="00D612EF"/>
    <w:rPr>
      <w:rFonts w:ascii="Trebuchet MS" w:hAnsi="Trebuchet MS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54">
    <w:name w:val="Основной текст (5)_"/>
    <w:uiPriority w:val="99"/>
    <w:rsid w:val="00D612EF"/>
    <w:rPr>
      <w:rFonts w:ascii="Trebuchet MS" w:hAnsi="Trebuchet MS"/>
      <w:i/>
      <w:sz w:val="20"/>
      <w:u w:val="none"/>
    </w:rPr>
  </w:style>
  <w:style w:type="character" w:customStyle="1" w:styleId="63">
    <w:name w:val="Основной текст (6)"/>
    <w:uiPriority w:val="99"/>
    <w:rsid w:val="00D612EF"/>
    <w:rPr>
      <w:rFonts w:ascii="Trebuchet MS" w:hAnsi="Trebuchet MS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64">
    <w:name w:val="Основной текст (6)_"/>
    <w:uiPriority w:val="99"/>
    <w:rsid w:val="00D612EF"/>
    <w:rPr>
      <w:rFonts w:ascii="Trebuchet MS" w:hAnsi="Trebuchet MS"/>
      <w:b/>
      <w:sz w:val="20"/>
      <w:u w:val="none"/>
    </w:rPr>
  </w:style>
  <w:style w:type="character" w:customStyle="1" w:styleId="55">
    <w:name w:val="Основной текст (5) + Не курсив"/>
    <w:uiPriority w:val="99"/>
    <w:rsid w:val="00D612EF"/>
    <w:rPr>
      <w:rFonts w:ascii="Trebuchet MS" w:hAnsi="Trebuchet MS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f0">
    <w:name w:val="Подпись к картинке (2)"/>
    <w:uiPriority w:val="99"/>
    <w:rsid w:val="00D612EF"/>
    <w:rPr>
      <w:rFonts w:ascii="Trebuchet MS" w:hAnsi="Trebuchet MS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f1">
    <w:name w:val="Подпись к картинке (2)_"/>
    <w:uiPriority w:val="99"/>
    <w:rsid w:val="00D612EF"/>
    <w:rPr>
      <w:rFonts w:ascii="Trebuchet MS" w:hAnsi="Trebuchet MS"/>
      <w:sz w:val="20"/>
      <w:u w:val="none"/>
    </w:rPr>
  </w:style>
  <w:style w:type="character" w:customStyle="1" w:styleId="11pt">
    <w:name w:val="Подпись к картинке + 11 pt"/>
    <w:aliases w:val="Полужирный4,Не курсив1"/>
    <w:uiPriority w:val="99"/>
    <w:rsid w:val="00D612EF"/>
    <w:rPr>
      <w:rFonts w:ascii="Trebuchet MS" w:hAnsi="Trebuchet MS"/>
      <w:b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80">
    <w:name w:val="Основной текст (2) + 8"/>
    <w:aliases w:val="5 pt5,Полужирный3"/>
    <w:uiPriority w:val="99"/>
    <w:rsid w:val="00D612EF"/>
    <w:rPr>
      <w:rFonts w:ascii="Trebuchet MS" w:hAnsi="Trebuchet MS"/>
      <w:b/>
      <w:color w:val="FFFFFF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character" w:customStyle="1" w:styleId="282">
    <w:name w:val="Основной текст (2) + 82"/>
    <w:aliases w:val="5 pt4"/>
    <w:uiPriority w:val="99"/>
    <w:rsid w:val="00D612EF"/>
    <w:rPr>
      <w:rFonts w:ascii="Trebuchet MS" w:hAnsi="Trebuchet MS"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character" w:customStyle="1" w:styleId="2Exact">
    <w:name w:val="Подпись к картинке (2) Exact"/>
    <w:uiPriority w:val="99"/>
    <w:rsid w:val="00D612EF"/>
    <w:rPr>
      <w:rFonts w:ascii="Trebuchet MS" w:hAnsi="Trebuchet MS"/>
      <w:sz w:val="20"/>
      <w:u w:val="none"/>
      <w:lang w:val="en-US" w:eastAsia="en-US"/>
    </w:rPr>
  </w:style>
  <w:style w:type="character" w:customStyle="1" w:styleId="Exact">
    <w:name w:val="Подпись к картинке Exact"/>
    <w:uiPriority w:val="99"/>
    <w:rsid w:val="00D612EF"/>
    <w:rPr>
      <w:rFonts w:ascii="Trebuchet MS" w:hAnsi="Trebuchet MS"/>
      <w:i/>
      <w:sz w:val="20"/>
      <w:u w:val="none"/>
    </w:rPr>
  </w:style>
  <w:style w:type="character" w:customStyle="1" w:styleId="5Exact">
    <w:name w:val="Подпись к картинке (5) Exact"/>
    <w:uiPriority w:val="99"/>
    <w:rsid w:val="00D612EF"/>
    <w:rPr>
      <w:rFonts w:ascii="Verdana" w:hAnsi="Verdana"/>
      <w:b/>
      <w:sz w:val="14"/>
      <w:u w:val="none"/>
    </w:rPr>
  </w:style>
  <w:style w:type="character" w:customStyle="1" w:styleId="5Exact0">
    <w:name w:val="Основной текст (5) Exact"/>
    <w:uiPriority w:val="99"/>
    <w:rsid w:val="00D612EF"/>
    <w:rPr>
      <w:rFonts w:ascii="Trebuchet MS" w:hAnsi="Trebuchet MS"/>
      <w:i/>
      <w:sz w:val="20"/>
      <w:u w:val="none"/>
    </w:rPr>
  </w:style>
  <w:style w:type="character" w:customStyle="1" w:styleId="5Verdana">
    <w:name w:val="Основной текст (5) + Verdana"/>
    <w:aliases w:val="5 pt3,Полужирный Exact"/>
    <w:uiPriority w:val="99"/>
    <w:rsid w:val="00D612EF"/>
    <w:rPr>
      <w:rFonts w:ascii="Verdana" w:hAnsi="Verdana"/>
      <w:b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D612EF"/>
    <w:rPr>
      <w:rFonts w:ascii="Trebuchet MS" w:hAnsi="Trebuchet MS"/>
      <w:sz w:val="20"/>
      <w:u w:val="none"/>
    </w:rPr>
  </w:style>
  <w:style w:type="character" w:customStyle="1" w:styleId="TrebuchetMS">
    <w:name w:val="Колонтитул + Trebuchet MS"/>
    <w:aliases w:val="9,5 pt2,Полужирный2"/>
    <w:uiPriority w:val="99"/>
    <w:rsid w:val="00D612EF"/>
    <w:rPr>
      <w:rFonts w:ascii="Trebuchet MS" w:hAnsi="Trebuchet MS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aff4">
    <w:name w:val="Колонтитул_"/>
    <w:uiPriority w:val="99"/>
    <w:rsid w:val="00D612EF"/>
    <w:rPr>
      <w:rFonts w:ascii="Verdana" w:hAnsi="Verdana"/>
      <w:sz w:val="16"/>
      <w:u w:val="none"/>
    </w:rPr>
  </w:style>
  <w:style w:type="character" w:customStyle="1" w:styleId="210pt">
    <w:name w:val="Основной текст (2) + 10 pt"/>
    <w:aliases w:val="Полужирный1"/>
    <w:uiPriority w:val="99"/>
    <w:rsid w:val="00D612EF"/>
    <w:rPr>
      <w:b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10pt2">
    <w:name w:val="Основной текст (2) + 10 pt2"/>
    <w:uiPriority w:val="99"/>
    <w:rsid w:val="00D612EF"/>
    <w:rPr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10pt1">
    <w:name w:val="Основной текст (2) + 10 pt1"/>
    <w:aliases w:val="Курсив2"/>
    <w:uiPriority w:val="99"/>
    <w:rsid w:val="00D612EF"/>
    <w:rPr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fl-right">
    <w:name w:val="fl-right"/>
    <w:uiPriority w:val="99"/>
    <w:rsid w:val="00D612EF"/>
  </w:style>
  <w:style w:type="character" w:customStyle="1" w:styleId="21pt">
    <w:name w:val="Заголовок №2 + Интервал 1 pt"/>
    <w:uiPriority w:val="99"/>
    <w:rsid w:val="00D612EF"/>
    <w:rPr>
      <w:rFonts w:ascii="Times New Roman" w:hAnsi="Times New Roman"/>
      <w:b/>
      <w:color w:val="000000"/>
      <w:spacing w:val="30"/>
      <w:w w:val="100"/>
      <w:position w:val="0"/>
      <w:sz w:val="20"/>
      <w:u w:val="none"/>
      <w:lang w:val="ru-RU" w:eastAsia="ru-RU"/>
    </w:rPr>
  </w:style>
  <w:style w:type="character" w:customStyle="1" w:styleId="281">
    <w:name w:val="Основной текст (2) + 81"/>
    <w:aliases w:val="5 pt1,Курсив1"/>
    <w:uiPriority w:val="99"/>
    <w:rsid w:val="00D612EF"/>
    <w:rPr>
      <w:rFonts w:ascii="Sylfaen" w:hAnsi="Sylfaen"/>
      <w:i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paragraph" w:styleId="19">
    <w:name w:val="toc 1"/>
    <w:basedOn w:val="a2"/>
    <w:next w:val="a2"/>
    <w:autoRedefine/>
    <w:uiPriority w:val="99"/>
    <w:locked/>
    <w:rsid w:val="003A25C8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character" w:customStyle="1" w:styleId="FontStyle11">
    <w:name w:val="Font Style11"/>
    <w:uiPriority w:val="99"/>
    <w:rsid w:val="003A25C8"/>
    <w:rPr>
      <w:rFonts w:ascii="Times New Roman" w:hAnsi="Times New Roman"/>
      <w:b/>
      <w:color w:val="000000"/>
      <w:sz w:val="22"/>
    </w:rPr>
  </w:style>
  <w:style w:type="paragraph" w:customStyle="1" w:styleId="Style4">
    <w:name w:val="Style4"/>
    <w:basedOn w:val="a2"/>
    <w:uiPriority w:val="99"/>
    <w:rsid w:val="003A25C8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7">
    <w:name w:val="Font Style17"/>
    <w:uiPriority w:val="99"/>
    <w:rsid w:val="003A25C8"/>
    <w:rPr>
      <w:rFonts w:ascii="Times New Roman" w:hAnsi="Times New Roman"/>
      <w:sz w:val="26"/>
    </w:rPr>
  </w:style>
  <w:style w:type="paragraph" w:customStyle="1" w:styleId="a0">
    <w:name w:val="Заголовок+центр"/>
    <w:basedOn w:val="10"/>
    <w:uiPriority w:val="99"/>
    <w:rsid w:val="003A25C8"/>
    <w:pPr>
      <w:numPr>
        <w:numId w:val="12"/>
      </w:numPr>
      <w:spacing w:before="0" w:after="0"/>
      <w:jc w:val="center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212">
    <w:name w:val="Основной текст с отступом 21"/>
    <w:basedOn w:val="a2"/>
    <w:uiPriority w:val="99"/>
    <w:rsid w:val="003A25C8"/>
    <w:pPr>
      <w:suppressAutoHyphens/>
      <w:ind w:firstLine="708"/>
      <w:jc w:val="both"/>
    </w:pPr>
    <w:rPr>
      <w:sz w:val="28"/>
      <w:lang w:eastAsia="ar-SA"/>
    </w:rPr>
  </w:style>
  <w:style w:type="paragraph" w:customStyle="1" w:styleId="xl37">
    <w:name w:val="xl37"/>
    <w:basedOn w:val="a2"/>
    <w:uiPriority w:val="99"/>
    <w:rsid w:val="00BD6F1F"/>
    <w:pPr>
      <w:pBdr>
        <w:left w:val="single" w:sz="12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i/>
      <w:szCs w:val="20"/>
    </w:rPr>
  </w:style>
  <w:style w:type="paragraph" w:customStyle="1" w:styleId="TableParagraph">
    <w:name w:val="Table Paragraph"/>
    <w:basedOn w:val="a2"/>
    <w:uiPriority w:val="99"/>
    <w:rsid w:val="00BD6F1F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nospacing">
    <w:name w:val="nospacing"/>
    <w:basedOn w:val="a2"/>
    <w:uiPriority w:val="99"/>
    <w:rsid w:val="00A30208"/>
    <w:pPr>
      <w:spacing w:before="100" w:beforeAutospacing="1" w:after="100" w:afterAutospacing="1"/>
    </w:pPr>
  </w:style>
  <w:style w:type="character" w:customStyle="1" w:styleId="29pt">
    <w:name w:val="Основной текст (2) + 9 pt"/>
    <w:aliases w:val="Полужирный6"/>
    <w:basedOn w:val="25"/>
    <w:uiPriority w:val="99"/>
    <w:rsid w:val="00CC54F6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1pt1">
    <w:name w:val="Основной текст (2) + 11 pt1"/>
    <w:aliases w:val="Полужирный5"/>
    <w:basedOn w:val="a3"/>
    <w:uiPriority w:val="99"/>
    <w:rsid w:val="00B14AF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0pt">
    <w:name w:val="Основной текст + 10 pt"/>
    <w:uiPriority w:val="99"/>
    <w:rsid w:val="00F4095C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/>
    </w:rPr>
  </w:style>
  <w:style w:type="numbering" w:customStyle="1" w:styleId="1">
    <w:name w:val="Список1"/>
    <w:rsid w:val="009E43A2"/>
    <w:pPr>
      <w:numPr>
        <w:numId w:val="2"/>
      </w:numPr>
    </w:pPr>
  </w:style>
  <w:style w:type="paragraph" w:customStyle="1" w:styleId="1a">
    <w:name w:val="Абзац списка1"/>
    <w:basedOn w:val="a2"/>
    <w:uiPriority w:val="99"/>
    <w:rsid w:val="00DA46A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http://znanium.com/catalog.php?bookinfo=519133" TargetMode="External"/><Relationship Id="rId26" Type="http://schemas.openxmlformats.org/officeDocument/2006/relationships/image" Target="media/image5.png"/><Relationship Id="rId39" Type="http://schemas.openxmlformats.org/officeDocument/2006/relationships/hyperlink" Target="https://www.book.ru/book/919850" TargetMode="External"/><Relationship Id="rId21" Type="http://schemas.openxmlformats.org/officeDocument/2006/relationships/hyperlink" Target="http://znanium.com/catalog/product/473497" TargetMode="External"/><Relationship Id="rId34" Type="http://schemas.openxmlformats.org/officeDocument/2006/relationships/hyperlink" Target="http://www.ifk-hm.ru/" TargetMode="External"/><Relationship Id="rId42" Type="http://schemas.openxmlformats.org/officeDocument/2006/relationships/hyperlink" Target="https://www.book.ru/book/922395" TargetMode="External"/><Relationship Id="rId47" Type="http://schemas.openxmlformats.org/officeDocument/2006/relationships/hyperlink" Target="http://www.hospitality.ru" TargetMode="External"/><Relationship Id="rId50" Type="http://schemas.openxmlformats.org/officeDocument/2006/relationships/hyperlink" Target="http://www.gks.ru/wps/wcm/connect/rosstat_main/rosstat/ru/statistics/" TargetMode="External"/><Relationship Id="rId55" Type="http://schemas.openxmlformats.org/officeDocument/2006/relationships/hyperlink" Target="http://profstandart.rosmintrud.ru/obshchiy-informatsionnyy-blok/natsionalnyy-reestr-professionalnykh-standartov/reestr-professionalnykh-standartov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ook.ru/book/919850" TargetMode="External"/><Relationship Id="rId20" Type="http://schemas.openxmlformats.org/officeDocument/2006/relationships/hyperlink" Target="http://znanium.com/catalog/product/468869" TargetMode="External"/><Relationship Id="rId29" Type="http://schemas.openxmlformats.org/officeDocument/2006/relationships/hyperlink" Target="http://www.hotelier.pro" TargetMode="External"/><Relationship Id="rId41" Type="http://schemas.openxmlformats.org/officeDocument/2006/relationships/hyperlink" Target="http://znanium.com/catalog.php?bookinfo=519133" TargetMode="External"/><Relationship Id="rId54" Type="http://schemas.openxmlformats.org/officeDocument/2006/relationships/hyperlink" Target="http://opendata.mkrf.ru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3.png"/><Relationship Id="rId32" Type="http://schemas.openxmlformats.org/officeDocument/2006/relationships/hyperlink" Target="http://www.frontdesk.ru/article/10-idey-budushchego-v-gostinichnoy-industrii" TargetMode="External"/><Relationship Id="rId37" Type="http://schemas.openxmlformats.org/officeDocument/2006/relationships/hyperlink" Target="http://znanium.com/catalog.php?bookinfo=529356" TargetMode="External"/><Relationship Id="rId40" Type="http://schemas.openxmlformats.org/officeDocument/2006/relationships/hyperlink" Target="http://znanium.com/catalog/product/519396" TargetMode="External"/><Relationship Id="rId45" Type="http://schemas.openxmlformats.org/officeDocument/2006/relationships/hyperlink" Target="http://hotelier.pro" TargetMode="External"/><Relationship Id="rId53" Type="http://schemas.openxmlformats.org/officeDocument/2006/relationships/hyperlink" Target="http://opendata.russiatourism.ru/opendata" TargetMode="External"/><Relationship Id="rId58" Type="http://schemas.openxmlformats.org/officeDocument/2006/relationships/hyperlink" Target="https://www.trivag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73650" TargetMode="External"/><Relationship Id="rId23" Type="http://schemas.openxmlformats.org/officeDocument/2006/relationships/hyperlink" Target="http://tourdom.ru" TargetMode="External"/><Relationship Id="rId28" Type="http://schemas.openxmlformats.org/officeDocument/2006/relationships/hyperlink" Target="http://tourdom.ru" TargetMode="External"/><Relationship Id="rId36" Type="http://schemas.openxmlformats.org/officeDocument/2006/relationships/hyperlink" Target="http://www.frontdesk.ru/" TargetMode="External"/><Relationship Id="rId49" Type="http://schemas.openxmlformats.org/officeDocument/2006/relationships/hyperlink" Target="http://www.garant.ru/" TargetMode="External"/><Relationship Id="rId57" Type="http://schemas.openxmlformats.org/officeDocument/2006/relationships/hyperlink" Target="https://www.trivago.ru/" TargetMode="External"/><Relationship Id="rId61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https://www.book.ru/book/922395" TargetMode="External"/><Relationship Id="rId31" Type="http://schemas.openxmlformats.org/officeDocument/2006/relationships/hyperlink" Target="http://tourdom.ru" TargetMode="External"/><Relationship Id="rId44" Type="http://schemas.openxmlformats.org/officeDocument/2006/relationships/hyperlink" Target="http://znanium.com/catalog/product/473497" TargetMode="External"/><Relationship Id="rId52" Type="http://schemas.openxmlformats.org/officeDocument/2006/relationships/hyperlink" Target="http://&#1082;&#1083;&#1072;&#1089;&#1089;&#1080;&#1092;&#1080;&#1082;&#1072;&#1094;&#1080;&#1103;-&#1090;&#1091;&#1088;&#1080;&#1079;&#1084;.&#1088;&#1092;/" TargetMode="External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529356" TargetMode="External"/><Relationship Id="rId22" Type="http://schemas.openxmlformats.org/officeDocument/2006/relationships/hyperlink" Target="http://www.hotelier.pro" TargetMode="External"/><Relationship Id="rId27" Type="http://schemas.openxmlformats.org/officeDocument/2006/relationships/hyperlink" Target="http://www.hotelier.pro" TargetMode="External"/><Relationship Id="rId30" Type="http://schemas.openxmlformats.org/officeDocument/2006/relationships/hyperlink" Target="http://tonkosti.ru" TargetMode="External"/><Relationship Id="rId35" Type="http://schemas.openxmlformats.org/officeDocument/2006/relationships/hyperlink" Target="http://www.hvs-executivesearch.ru/" TargetMode="External"/><Relationship Id="rId43" Type="http://schemas.openxmlformats.org/officeDocument/2006/relationships/hyperlink" Target="http://znanium.com/catalog/product/468869" TargetMode="External"/><Relationship Id="rId48" Type="http://schemas.openxmlformats.org/officeDocument/2006/relationships/hyperlink" Target="http://hotelexecutive.ru/" TargetMode="External"/><Relationship Id="rId56" Type="http://schemas.openxmlformats.org/officeDocument/2006/relationships/hyperlink" Target="https://www.booking.com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ciom.ru/database/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519396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6.png"/><Relationship Id="rId38" Type="http://schemas.openxmlformats.org/officeDocument/2006/relationships/hyperlink" Target="http://znanium.com/catalog.php?bookinfo=473650" TargetMode="External"/><Relationship Id="rId46" Type="http://schemas.openxmlformats.org/officeDocument/2006/relationships/hyperlink" Target="http://www.hotelline.ru" TargetMode="External"/><Relationship Id="rId59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DA297-F8FC-4CBF-A744-3D9B341B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83</Pages>
  <Words>18519</Words>
  <Characters>139993</Characters>
  <Application>Microsoft Office Word</Application>
  <DocSecurity>0</DocSecurity>
  <Lines>1166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monaenkovanv</cp:lastModifiedBy>
  <cp:revision>43</cp:revision>
  <cp:lastPrinted>2018-10-03T09:57:00Z</cp:lastPrinted>
  <dcterms:created xsi:type="dcterms:W3CDTF">2017-11-17T11:19:00Z</dcterms:created>
  <dcterms:modified xsi:type="dcterms:W3CDTF">2019-02-04T09:41:00Z</dcterms:modified>
</cp:coreProperties>
</file>