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98" w:rsidRDefault="00FB7675" w:rsidP="005008D1">
      <w:pPr>
        <w:pStyle w:val="10"/>
        <w:ind w:left="-1418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167502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98" w:rsidRDefault="00955898" w:rsidP="005008D1">
      <w:pPr>
        <w:pStyle w:val="10"/>
        <w:ind w:left="-1418"/>
        <w:jc w:val="center"/>
        <w:rPr>
          <w:b/>
          <w:bCs/>
        </w:rPr>
      </w:pPr>
    </w:p>
    <w:p w:rsidR="00FB7675" w:rsidRDefault="00FB7675" w:rsidP="005008D1">
      <w:pPr>
        <w:pStyle w:val="10"/>
        <w:ind w:left="-1418"/>
        <w:jc w:val="center"/>
        <w:rPr>
          <w:b/>
          <w:bCs/>
        </w:rPr>
      </w:pPr>
    </w:p>
    <w:p w:rsidR="005008D1" w:rsidRPr="003F2BC1" w:rsidRDefault="005008D1" w:rsidP="00313821">
      <w:pPr>
        <w:pStyle w:val="10"/>
        <w:spacing w:after="0" w:line="240" w:lineRule="auto"/>
        <w:ind w:left="-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1. </w:t>
      </w:r>
      <w:r w:rsidRPr="003F2BC1">
        <w:rPr>
          <w:rFonts w:ascii="Times New Roman" w:hAnsi="Times New Roman" w:cs="Times New Roman"/>
          <w:b/>
          <w:bCs/>
          <w:sz w:val="24"/>
          <w:szCs w:val="24"/>
        </w:rPr>
        <w:t>Аннотация программы практики</w:t>
      </w:r>
    </w:p>
    <w:p w:rsidR="004C464C" w:rsidRDefault="004C464C" w:rsidP="00313821">
      <w:pPr>
        <w:ind w:firstLine="567"/>
        <w:jc w:val="both"/>
        <w:rPr>
          <w:b/>
          <w:i/>
        </w:rPr>
      </w:pPr>
    </w:p>
    <w:p w:rsidR="005008D1" w:rsidRPr="00E67E56" w:rsidRDefault="005008D1" w:rsidP="00313821">
      <w:pPr>
        <w:ind w:firstLine="567"/>
        <w:jc w:val="both"/>
        <w:rPr>
          <w:b/>
          <w:i/>
          <w:color w:val="FF0000"/>
        </w:rPr>
      </w:pPr>
      <w:r w:rsidRPr="00E67E56">
        <w:rPr>
          <w:b/>
          <w:i/>
        </w:rPr>
        <w:t>Вид практики:</w:t>
      </w:r>
      <w:r w:rsidRPr="001905BD">
        <w:rPr>
          <w:i/>
        </w:rPr>
        <w:t xml:space="preserve"> </w:t>
      </w:r>
      <w:proofErr w:type="gramStart"/>
      <w:r w:rsidRPr="001905BD">
        <w:rPr>
          <w:i/>
        </w:rPr>
        <w:t>учебная</w:t>
      </w:r>
      <w:proofErr w:type="gramEnd"/>
      <w:r>
        <w:rPr>
          <w:i/>
        </w:rPr>
        <w:t xml:space="preserve"> </w:t>
      </w:r>
    </w:p>
    <w:p w:rsidR="005008D1" w:rsidRDefault="005008D1" w:rsidP="00313821">
      <w:pPr>
        <w:ind w:firstLine="567"/>
        <w:jc w:val="both"/>
        <w:rPr>
          <w:i/>
          <w:color w:val="FF0000"/>
        </w:rPr>
      </w:pPr>
      <w:r>
        <w:rPr>
          <w:b/>
          <w:i/>
        </w:rPr>
        <w:t>Тип</w:t>
      </w:r>
      <w:r w:rsidRPr="008B36D3">
        <w:rPr>
          <w:b/>
          <w:i/>
        </w:rPr>
        <w:t xml:space="preserve"> практики</w:t>
      </w:r>
      <w:r>
        <w:rPr>
          <w:b/>
          <w:i/>
        </w:rPr>
        <w:t>:</w:t>
      </w:r>
      <w:r w:rsidRPr="00E67E56">
        <w:rPr>
          <w:sz w:val="28"/>
          <w:szCs w:val="28"/>
        </w:rPr>
        <w:t xml:space="preserve"> </w:t>
      </w:r>
      <w:r w:rsidRPr="00E67E56">
        <w:t>практика по получению первичных профессиональных умений и навыков</w:t>
      </w:r>
      <w:r w:rsidR="00254D75">
        <w:t>, в том числе первичных умений и навыков научно-исследовательской деятельности</w:t>
      </w:r>
      <w:r w:rsidR="004B77C5">
        <w:t>.</w:t>
      </w:r>
    </w:p>
    <w:p w:rsidR="005008D1" w:rsidRDefault="005008D1" w:rsidP="00313821">
      <w:pPr>
        <w:ind w:firstLine="567"/>
        <w:jc w:val="both"/>
        <w:rPr>
          <w:b/>
          <w:i/>
        </w:rPr>
      </w:pPr>
      <w:r w:rsidRPr="008B36D3">
        <w:rPr>
          <w:b/>
          <w:i/>
        </w:rPr>
        <w:t>Способы проведения</w:t>
      </w:r>
      <w:r>
        <w:rPr>
          <w:i/>
          <w:color w:val="FF0000"/>
        </w:rPr>
        <w:t xml:space="preserve"> </w:t>
      </w:r>
      <w:r>
        <w:rPr>
          <w:b/>
          <w:i/>
        </w:rPr>
        <w:t>практики</w:t>
      </w:r>
      <w:r w:rsidRPr="001905BD">
        <w:rPr>
          <w:b/>
          <w:i/>
        </w:rPr>
        <w:t>:</w:t>
      </w:r>
      <w:r>
        <w:rPr>
          <w:b/>
          <w:i/>
        </w:rPr>
        <w:t xml:space="preserve"> </w:t>
      </w:r>
      <w:r w:rsidRPr="00243757">
        <w:t>стационарная</w:t>
      </w:r>
      <w:r w:rsidR="006722AE">
        <w:t>/выездная</w:t>
      </w:r>
      <w:r w:rsidR="009220B2">
        <w:t>.</w:t>
      </w:r>
    </w:p>
    <w:p w:rsidR="005008D1" w:rsidRDefault="005008D1" w:rsidP="00313821">
      <w:pPr>
        <w:ind w:firstLine="567"/>
        <w:jc w:val="both"/>
      </w:pPr>
      <w:r w:rsidRPr="00573F5D">
        <w:rPr>
          <w:b/>
          <w:bCs/>
          <w:i/>
          <w:iCs/>
        </w:rPr>
        <w:t>Форма</w:t>
      </w:r>
      <w:r>
        <w:rPr>
          <w:b/>
          <w:bCs/>
          <w:i/>
          <w:iCs/>
        </w:rPr>
        <w:t xml:space="preserve"> проведения практики: </w:t>
      </w:r>
      <w:r>
        <w:t>дискретно.</w:t>
      </w:r>
    </w:p>
    <w:p w:rsidR="002365D0" w:rsidRPr="001905BD" w:rsidRDefault="002365D0" w:rsidP="002365D0">
      <w:pPr>
        <w:ind w:firstLine="709"/>
        <w:jc w:val="both"/>
      </w:pPr>
      <w:r w:rsidRPr="001905BD">
        <w:t>Учебная практика</w:t>
      </w:r>
      <w:r>
        <w:t xml:space="preserve"> для</w:t>
      </w:r>
      <w:r w:rsidRPr="001905BD">
        <w:t xml:space="preserve"> студентов является составной частью образовательной программы </w:t>
      </w:r>
      <w:proofErr w:type="spellStart"/>
      <w:r>
        <w:t>бакалавриата</w:t>
      </w:r>
      <w:proofErr w:type="spellEnd"/>
      <w:r>
        <w:t xml:space="preserve"> направления 43.03.02 Туризм</w:t>
      </w:r>
      <w:r w:rsidRPr="001905BD">
        <w:t xml:space="preserve">. </w:t>
      </w:r>
    </w:p>
    <w:p w:rsidR="002365D0" w:rsidRPr="001905BD" w:rsidRDefault="002365D0" w:rsidP="002365D0">
      <w:pPr>
        <w:ind w:firstLine="709"/>
        <w:jc w:val="both"/>
      </w:pPr>
      <w:r>
        <w:t>Д</w:t>
      </w:r>
      <w:r w:rsidRPr="001905BD">
        <w:t xml:space="preserve">анный вид практики направлен на ознакомление и изучение </w:t>
      </w:r>
      <w:r>
        <w:t xml:space="preserve">основ </w:t>
      </w:r>
      <w:r w:rsidRPr="001905BD">
        <w:t xml:space="preserve">организации </w:t>
      </w:r>
      <w:r>
        <w:t>туристической деятельности</w:t>
      </w:r>
      <w:r w:rsidRPr="001905BD">
        <w:t>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2365D0" w:rsidRDefault="002365D0" w:rsidP="002365D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Учебная практика базируется на знании следующих дисциплин О</w:t>
      </w:r>
      <w:r w:rsidR="00B632AB">
        <w:rPr>
          <w:sz w:val="23"/>
          <w:szCs w:val="23"/>
        </w:rPr>
        <w:t>П</w:t>
      </w:r>
      <w:r>
        <w:rPr>
          <w:sz w:val="23"/>
          <w:szCs w:val="23"/>
        </w:rPr>
        <w:t xml:space="preserve">ОП: </w:t>
      </w:r>
      <w:r w:rsidR="00691F37">
        <w:rPr>
          <w:sz w:val="23"/>
          <w:szCs w:val="23"/>
        </w:rPr>
        <w:t xml:space="preserve">Иностранный язык, Ресурсосбережение, Основы туризма, </w:t>
      </w:r>
      <w:r w:rsidR="00691F37" w:rsidRPr="002365D0">
        <w:rPr>
          <w:sz w:val="23"/>
          <w:szCs w:val="23"/>
        </w:rPr>
        <w:t>Проектирование сервисной деятельности в туризме</w:t>
      </w:r>
      <w:r w:rsidR="00691F37">
        <w:rPr>
          <w:sz w:val="23"/>
          <w:szCs w:val="23"/>
        </w:rPr>
        <w:t xml:space="preserve">, Менеджмент, </w:t>
      </w:r>
      <w:r w:rsidR="00691F37" w:rsidRPr="004E2A16">
        <w:rPr>
          <w:color w:val="000000"/>
        </w:rPr>
        <w:t>Проектирование гостиничных услуг в туризме</w:t>
      </w:r>
      <w:r w:rsidR="00691F37" w:rsidRPr="004E2A16"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>.</w:t>
      </w:r>
    </w:p>
    <w:p w:rsidR="00002949" w:rsidRPr="00A12882" w:rsidRDefault="00002949" w:rsidP="00002949">
      <w:pPr>
        <w:ind w:firstLine="709"/>
        <w:jc w:val="both"/>
        <w:rPr>
          <w:color w:val="000000"/>
        </w:rPr>
      </w:pPr>
      <w:r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5008D1" w:rsidRDefault="005008D1" w:rsidP="003C0809">
      <w:pPr>
        <w:ind w:firstLine="567"/>
        <w:jc w:val="both"/>
      </w:pPr>
      <w:r w:rsidRPr="002A6191">
        <w:t>Учебная практика направлена на формирование следующих компетенций:</w:t>
      </w:r>
    </w:p>
    <w:p w:rsidR="0084101D" w:rsidRDefault="0084101D" w:rsidP="003C0809">
      <w:pPr>
        <w:ind w:firstLine="567"/>
        <w:jc w:val="both"/>
      </w:pPr>
      <w:r>
        <w:t xml:space="preserve">- ОК-5 - </w:t>
      </w:r>
      <w:r w:rsidRPr="0084101D">
        <w:rPr>
          <w:b/>
          <w:sz w:val="16"/>
          <w:szCs w:val="16"/>
        </w:rPr>
        <w:t xml:space="preserve"> </w:t>
      </w:r>
      <w:r w:rsidRPr="0084101D">
        <w:t>способностью к самоорганизации и самообразованию</w:t>
      </w:r>
    </w:p>
    <w:p w:rsidR="00CE5113" w:rsidRDefault="00CE5113" w:rsidP="003C0809">
      <w:pPr>
        <w:ind w:firstLine="567"/>
        <w:jc w:val="both"/>
      </w:pPr>
      <w:r>
        <w:t xml:space="preserve">- ОПК-1 - </w:t>
      </w:r>
      <w:r w:rsidRPr="00CE5113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CE5113" w:rsidRDefault="00BB41DB" w:rsidP="003C0809">
      <w:pPr>
        <w:ind w:firstLine="567"/>
        <w:jc w:val="both"/>
      </w:pPr>
      <w:r>
        <w:t xml:space="preserve">- </w:t>
      </w:r>
      <w:r w:rsidR="00CE5113">
        <w:t>ОПК-</w:t>
      </w:r>
      <w:r w:rsidR="000838A9">
        <w:t>3</w:t>
      </w:r>
      <w:r w:rsidR="00CE5113">
        <w:t xml:space="preserve"> - </w:t>
      </w:r>
      <w:r w:rsidR="00CE5113" w:rsidRPr="00CE5113">
        <w:t>способностью организовать процесс обслуживания потребителей и (или) туристов</w:t>
      </w:r>
    </w:p>
    <w:p w:rsidR="0011716B" w:rsidRDefault="0011716B" w:rsidP="00313821">
      <w:pPr>
        <w:ind w:firstLine="567"/>
        <w:jc w:val="both"/>
      </w:pPr>
      <w:r>
        <w:t xml:space="preserve">- </w:t>
      </w:r>
      <w:r w:rsidR="00132ACD" w:rsidRPr="00132ACD">
        <w:t xml:space="preserve">ПК-3 – готовностью к реализации </w:t>
      </w:r>
      <w:r w:rsidR="005B690B">
        <w:t>проектов в туристской индустрии;</w:t>
      </w:r>
    </w:p>
    <w:p w:rsidR="00532DD1" w:rsidRDefault="005B690B" w:rsidP="00313821">
      <w:pPr>
        <w:ind w:firstLine="567"/>
        <w:jc w:val="both"/>
      </w:pPr>
      <w:r>
        <w:t xml:space="preserve">- ПК-6 - </w:t>
      </w:r>
      <w:r w:rsidR="00532DD1" w:rsidRPr="003E2898">
        <w:t>способностью находить, анализировать и обрабатывать научно-техническую информацию в области туристкой деятельности</w:t>
      </w:r>
      <w:r>
        <w:t>.</w:t>
      </w:r>
    </w:p>
    <w:p w:rsidR="005008D1" w:rsidRPr="001905BD" w:rsidRDefault="005008D1" w:rsidP="00313821">
      <w:pPr>
        <w:ind w:firstLine="567"/>
        <w:jc w:val="both"/>
      </w:pPr>
      <w:r w:rsidRPr="001905BD">
        <w:t>Учебн</w:t>
      </w:r>
      <w:r>
        <w:t xml:space="preserve">ая практика входит в </w:t>
      </w:r>
      <w:r w:rsidR="00E3179B">
        <w:t>блок</w:t>
      </w:r>
      <w:r>
        <w:t xml:space="preserve"> Б.</w:t>
      </w:r>
      <w:r w:rsidR="00477552">
        <w:t>2</w:t>
      </w:r>
      <w:r w:rsidRPr="001905BD">
        <w:t xml:space="preserve"> </w:t>
      </w:r>
      <w:r w:rsidRPr="003F2BC1">
        <w:t>«</w:t>
      </w:r>
      <w:r w:rsidR="00477552">
        <w:t>П</w:t>
      </w:r>
      <w:r w:rsidRPr="003F2BC1">
        <w:t>рактики»</w:t>
      </w:r>
      <w:r w:rsidRPr="001905BD">
        <w:t xml:space="preserve"> </w:t>
      </w:r>
      <w:r w:rsidR="00E3179B">
        <w:t xml:space="preserve">и относится к </w:t>
      </w:r>
      <w:r w:rsidR="00C94AAE">
        <w:t>вариативной</w:t>
      </w:r>
      <w:r w:rsidR="00E3179B">
        <w:t xml:space="preserve"> части программы</w:t>
      </w:r>
      <w:r w:rsidRPr="001905BD">
        <w:t>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1905BD">
        <w:rPr>
          <w:b/>
        </w:rPr>
        <w:t xml:space="preserve"> </w:t>
      </w:r>
      <w:r w:rsidRPr="001905BD">
        <w:t xml:space="preserve">Общая трудоемкость учебной практики </w:t>
      </w:r>
      <w:r w:rsidR="00F53CB9">
        <w:t xml:space="preserve">на очной форме обучения </w:t>
      </w:r>
      <w:r w:rsidRPr="001905BD">
        <w:t xml:space="preserve">составляет </w:t>
      </w:r>
      <w:r w:rsidR="00921076">
        <w:t>3</w:t>
      </w:r>
      <w:r w:rsidRPr="001905BD">
        <w:t xml:space="preserve"> зачетных единицы, </w:t>
      </w:r>
      <w:r w:rsidR="00B9519F">
        <w:t>1</w:t>
      </w:r>
      <w:r w:rsidR="00921076">
        <w:t>08</w:t>
      </w:r>
      <w:r w:rsidRPr="001905BD">
        <w:t xml:space="preserve"> час</w:t>
      </w:r>
      <w:r w:rsidR="00B9519F">
        <w:t>ов. Проводится в 3-</w:t>
      </w:r>
      <w:r w:rsidR="00921076">
        <w:t>5</w:t>
      </w:r>
      <w:r w:rsidR="00B9519F">
        <w:t xml:space="preserve"> семестрах. </w:t>
      </w:r>
      <w:r w:rsidRPr="001905BD">
        <w:t>Промежуточная аттестация в форме дифференцированного зачета с оценкой.</w:t>
      </w:r>
      <w:r w:rsidR="00F53CB9">
        <w:t xml:space="preserve"> </w:t>
      </w:r>
      <w:r w:rsidR="00F53CB9" w:rsidRPr="001905BD">
        <w:t xml:space="preserve">Общая трудоемкость учебной практики </w:t>
      </w:r>
      <w:r w:rsidR="00F53CB9">
        <w:t xml:space="preserve">на заочной форме обучения </w:t>
      </w:r>
      <w:r w:rsidR="00F53CB9" w:rsidRPr="001905BD">
        <w:t xml:space="preserve">составляет </w:t>
      </w:r>
      <w:r w:rsidR="00921076">
        <w:t>3</w:t>
      </w:r>
      <w:r w:rsidR="00F53CB9" w:rsidRPr="001905BD">
        <w:t xml:space="preserve"> зачетных единицы, </w:t>
      </w:r>
      <w:r w:rsidR="00F53CB9">
        <w:t>1</w:t>
      </w:r>
      <w:r w:rsidR="00921076">
        <w:t>08</w:t>
      </w:r>
      <w:r w:rsidR="00F53CB9" w:rsidRPr="001905BD">
        <w:t xml:space="preserve"> час</w:t>
      </w:r>
      <w:r w:rsidR="00F53CB9">
        <w:t>ов. Проводится в 4 семестр</w:t>
      </w:r>
      <w:r w:rsidR="00921076">
        <w:t>е</w:t>
      </w:r>
      <w:r w:rsidR="00F53CB9">
        <w:t xml:space="preserve">. </w:t>
      </w:r>
      <w:r w:rsidR="00F53CB9" w:rsidRPr="001905BD">
        <w:t>Промежуточная аттестация в форме дифференцированного зачета с оценкой.</w:t>
      </w:r>
    </w:p>
    <w:p w:rsidR="004E2A16" w:rsidRDefault="006D37DF" w:rsidP="006D37DF">
      <w:pPr>
        <w:ind w:firstLine="709"/>
        <w:jc w:val="both"/>
        <w:rPr>
          <w:bCs/>
        </w:rPr>
      </w:pPr>
      <w:r w:rsidRPr="001905BD">
        <w:rPr>
          <w:bCs/>
        </w:rPr>
        <w:t xml:space="preserve">Основные навыки и умения, полученные в ходе прохождения учебной практики, должны быть использованы в дальнейшем при </w:t>
      </w:r>
      <w:r>
        <w:rPr>
          <w:bCs/>
        </w:rPr>
        <w:t xml:space="preserve">изучении дисциплин: </w:t>
      </w:r>
      <w:r w:rsidR="00691F37" w:rsidRPr="004E2A16">
        <w:rPr>
          <w:color w:val="000000"/>
        </w:rPr>
        <w:t>Управление проектами в туризме,</w:t>
      </w:r>
      <w:r w:rsidR="00691F37" w:rsidRPr="004E2A16">
        <w:rPr>
          <w:bCs/>
        </w:rPr>
        <w:t xml:space="preserve"> </w:t>
      </w:r>
      <w:r w:rsidR="00691F37" w:rsidRPr="000A2B20">
        <w:rPr>
          <w:bCs/>
        </w:rPr>
        <w:t xml:space="preserve">Туристское </w:t>
      </w:r>
      <w:proofErr w:type="spellStart"/>
      <w:r w:rsidR="00691F37" w:rsidRPr="000A2B20">
        <w:rPr>
          <w:bCs/>
        </w:rPr>
        <w:t>ресурсоведение</w:t>
      </w:r>
      <w:proofErr w:type="spellEnd"/>
      <w:r w:rsidR="00691F37">
        <w:rPr>
          <w:bCs/>
        </w:rPr>
        <w:t xml:space="preserve">, </w:t>
      </w:r>
      <w:r w:rsidR="00691F37" w:rsidRPr="004E2A16">
        <w:rPr>
          <w:color w:val="000000"/>
        </w:rPr>
        <w:t>Правовое обеспечение проектирования в туризме и гостеприимстве</w:t>
      </w:r>
      <w:r w:rsidR="00691F37" w:rsidRPr="004E2A16">
        <w:t>/</w:t>
      </w:r>
      <w:r w:rsidR="00691F37" w:rsidRPr="008A16CA">
        <w:t>Правовое обеспечение профессиональной деятельности</w:t>
      </w:r>
      <w:r w:rsidR="00691F37">
        <w:t xml:space="preserve">, </w:t>
      </w:r>
      <w:r w:rsidR="00691F37" w:rsidRPr="004E2A16">
        <w:t>Инновационные проекты и технологии в туризме /</w:t>
      </w:r>
      <w:r w:rsidR="00691F37" w:rsidRPr="000A2B20">
        <w:t xml:space="preserve">Инновации в туризме </w:t>
      </w:r>
      <w:r w:rsidR="00691F37">
        <w:t>и</w:t>
      </w:r>
      <w:r w:rsidR="00691F37" w:rsidRPr="000A2B20">
        <w:t xml:space="preserve"> гостеприимстве</w:t>
      </w:r>
      <w:r w:rsidR="00691F37">
        <w:t xml:space="preserve"> и при</w:t>
      </w:r>
      <w:r w:rsidR="00691F37" w:rsidRPr="004E2A16">
        <w:t xml:space="preserve"> прохождении</w:t>
      </w:r>
      <w:r w:rsidR="00691F37">
        <w:rPr>
          <w:bCs/>
        </w:rPr>
        <w:t xml:space="preserve"> производственной практики и подготовке к ГИА.</w:t>
      </w:r>
    </w:p>
    <w:p w:rsidR="005008D1" w:rsidRDefault="00691F37" w:rsidP="00691F37">
      <w:pPr>
        <w:jc w:val="both"/>
        <w:rPr>
          <w:b/>
        </w:rPr>
      </w:pPr>
      <w:r>
        <w:br w:type="page"/>
      </w:r>
      <w:r w:rsidRPr="00691F37">
        <w:rPr>
          <w:b/>
        </w:rPr>
        <w:lastRenderedPageBreak/>
        <w:t>2.</w:t>
      </w:r>
      <w:r>
        <w:t xml:space="preserve"> </w:t>
      </w:r>
      <w:r w:rsidR="005008D1" w:rsidRPr="003F2BC1">
        <w:rPr>
          <w:b/>
          <w:bCs/>
        </w:rPr>
        <w:t xml:space="preserve">Перечень планируемых результатов прохождения практики, </w:t>
      </w:r>
      <w:r w:rsidR="005008D1" w:rsidRPr="003F2BC1">
        <w:rPr>
          <w:b/>
        </w:rPr>
        <w:t>соотнесенные с планируемыми результатами освоения образовательной программы</w:t>
      </w:r>
    </w:p>
    <w:p w:rsidR="00691F37" w:rsidRPr="003F2BC1" w:rsidRDefault="00691F37" w:rsidP="00691F37">
      <w:pPr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526"/>
        <w:gridCol w:w="7121"/>
      </w:tblGrid>
      <w:tr w:rsidR="005008D1" w:rsidRPr="00B50419">
        <w:trPr>
          <w:trHeight w:val="414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№</w:t>
            </w:r>
          </w:p>
          <w:p w:rsidR="005008D1" w:rsidRPr="00B50419" w:rsidRDefault="005008D1" w:rsidP="00313821">
            <w:pPr>
              <w:pStyle w:val="a5"/>
              <w:jc w:val="center"/>
            </w:pPr>
            <w:proofErr w:type="spellStart"/>
            <w:r w:rsidRPr="00B5041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691F37">
            <w:pPr>
              <w:pStyle w:val="a5"/>
              <w:jc w:val="center"/>
              <w:rPr>
                <w:i/>
                <w:iCs/>
              </w:rPr>
            </w:pPr>
            <w:r w:rsidRPr="00B50419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Планируемые результаты обучения</w:t>
            </w:r>
          </w:p>
          <w:p w:rsidR="005008D1" w:rsidRPr="00B50419" w:rsidRDefault="005008D1" w:rsidP="00313821">
            <w:pPr>
              <w:pStyle w:val="a5"/>
              <w:jc w:val="center"/>
            </w:pPr>
            <w:r w:rsidRPr="00B50419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5008D1" w:rsidRPr="00B50419" w:rsidTr="00691F37">
        <w:trPr>
          <w:trHeight w:val="276"/>
        </w:trPr>
        <w:tc>
          <w:tcPr>
            <w:tcW w:w="567" w:type="dxa"/>
            <w:vMerge/>
          </w:tcPr>
          <w:p w:rsidR="005008D1" w:rsidRPr="00B50419" w:rsidRDefault="005008D1" w:rsidP="00313821">
            <w:pPr>
              <w:pStyle w:val="a5"/>
            </w:pPr>
          </w:p>
        </w:tc>
        <w:tc>
          <w:tcPr>
            <w:tcW w:w="1526" w:type="dxa"/>
            <w:vMerge/>
          </w:tcPr>
          <w:p w:rsidR="005008D1" w:rsidRPr="00B50419" w:rsidRDefault="005008D1" w:rsidP="00313821">
            <w:pPr>
              <w:pStyle w:val="a5"/>
            </w:pPr>
          </w:p>
        </w:tc>
        <w:tc>
          <w:tcPr>
            <w:tcW w:w="7121" w:type="dxa"/>
            <w:vMerge/>
          </w:tcPr>
          <w:p w:rsidR="005008D1" w:rsidRPr="00B50419" w:rsidRDefault="005008D1" w:rsidP="00313821">
            <w:pPr>
              <w:pStyle w:val="a5"/>
            </w:pPr>
          </w:p>
        </w:tc>
      </w:tr>
      <w:tr w:rsidR="0084101D" w:rsidRPr="00B50419">
        <w:trPr>
          <w:trHeight w:val="414"/>
        </w:trPr>
        <w:tc>
          <w:tcPr>
            <w:tcW w:w="567" w:type="dxa"/>
          </w:tcPr>
          <w:p w:rsidR="0084101D" w:rsidRPr="00B50419" w:rsidRDefault="0084101D" w:rsidP="00313821">
            <w:pPr>
              <w:pStyle w:val="a5"/>
            </w:pPr>
            <w:r>
              <w:t>1</w:t>
            </w:r>
          </w:p>
        </w:tc>
        <w:tc>
          <w:tcPr>
            <w:tcW w:w="1526" w:type="dxa"/>
          </w:tcPr>
          <w:p w:rsidR="0084101D" w:rsidRPr="00B50419" w:rsidRDefault="0084101D" w:rsidP="0084101D">
            <w:pPr>
              <w:pStyle w:val="a5"/>
              <w:jc w:val="center"/>
            </w:pPr>
            <w:r>
              <w:t>ОК-5</w:t>
            </w:r>
          </w:p>
        </w:tc>
        <w:tc>
          <w:tcPr>
            <w:tcW w:w="7121" w:type="dxa"/>
          </w:tcPr>
          <w:p w:rsidR="0084101D" w:rsidRPr="00B50419" w:rsidRDefault="0084101D" w:rsidP="00313821">
            <w:pPr>
              <w:pStyle w:val="a5"/>
            </w:pPr>
            <w:r>
              <w:t>-</w:t>
            </w:r>
            <w:r w:rsidRPr="0084101D">
              <w:t>способностью к самоорганизации и самообразованию</w:t>
            </w:r>
          </w:p>
        </w:tc>
      </w:tr>
      <w:tr w:rsidR="00CE5113" w:rsidRPr="00B50419">
        <w:trPr>
          <w:trHeight w:val="414"/>
        </w:trPr>
        <w:tc>
          <w:tcPr>
            <w:tcW w:w="567" w:type="dxa"/>
          </w:tcPr>
          <w:p w:rsidR="00CE5113" w:rsidRDefault="00CE5113" w:rsidP="00313821">
            <w:pPr>
              <w:pStyle w:val="a5"/>
            </w:pPr>
            <w:r>
              <w:t>2</w:t>
            </w:r>
          </w:p>
        </w:tc>
        <w:tc>
          <w:tcPr>
            <w:tcW w:w="1526" w:type="dxa"/>
          </w:tcPr>
          <w:p w:rsidR="00CE5113" w:rsidRDefault="00CE5113" w:rsidP="0084101D">
            <w:pPr>
              <w:pStyle w:val="a5"/>
              <w:jc w:val="center"/>
            </w:pPr>
            <w:r>
              <w:t>ОПК-1</w:t>
            </w:r>
          </w:p>
        </w:tc>
        <w:tc>
          <w:tcPr>
            <w:tcW w:w="7121" w:type="dxa"/>
          </w:tcPr>
          <w:p w:rsidR="00CE5113" w:rsidRPr="00CE5113" w:rsidRDefault="00CE5113" w:rsidP="00313821">
            <w:pPr>
              <w:pStyle w:val="a5"/>
            </w:pPr>
            <w:r w:rsidRPr="00CE5113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CE5113" w:rsidRPr="00B50419">
        <w:trPr>
          <w:trHeight w:val="414"/>
        </w:trPr>
        <w:tc>
          <w:tcPr>
            <w:tcW w:w="567" w:type="dxa"/>
          </w:tcPr>
          <w:p w:rsidR="00CE5113" w:rsidRDefault="00CE5113" w:rsidP="00313821">
            <w:pPr>
              <w:pStyle w:val="a5"/>
            </w:pPr>
            <w:r>
              <w:t>3</w:t>
            </w:r>
          </w:p>
        </w:tc>
        <w:tc>
          <w:tcPr>
            <w:tcW w:w="1526" w:type="dxa"/>
          </w:tcPr>
          <w:p w:rsidR="00CE5113" w:rsidRDefault="00CE5113" w:rsidP="00AD0B20">
            <w:pPr>
              <w:pStyle w:val="a5"/>
              <w:jc w:val="center"/>
            </w:pPr>
            <w:r>
              <w:t>ОПК-</w:t>
            </w:r>
            <w:r w:rsidR="00AD0B20">
              <w:t>3</w:t>
            </w:r>
          </w:p>
        </w:tc>
        <w:tc>
          <w:tcPr>
            <w:tcW w:w="7121" w:type="dxa"/>
          </w:tcPr>
          <w:p w:rsidR="00CE5113" w:rsidRPr="00CE5113" w:rsidRDefault="00CE5113" w:rsidP="00313821">
            <w:pPr>
              <w:pStyle w:val="a5"/>
            </w:pPr>
            <w:r w:rsidRPr="00CE5113">
              <w:t>способностью организовать процесс обслуживания потребителей и (или) туристов</w:t>
            </w:r>
          </w:p>
        </w:tc>
      </w:tr>
      <w:tr w:rsidR="00116DAE" w:rsidRPr="00B50419">
        <w:tc>
          <w:tcPr>
            <w:tcW w:w="567" w:type="dxa"/>
          </w:tcPr>
          <w:p w:rsidR="00116DAE" w:rsidRPr="00B50419" w:rsidRDefault="00CE5113" w:rsidP="00116DAE">
            <w:pPr>
              <w:pStyle w:val="a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116DAE" w:rsidRPr="00B50419" w:rsidRDefault="00116DAE" w:rsidP="00132ACD">
            <w:pPr>
              <w:pStyle w:val="a5"/>
              <w:jc w:val="center"/>
            </w:pPr>
            <w:r>
              <w:rPr>
                <w:sz w:val="22"/>
                <w:szCs w:val="22"/>
              </w:rPr>
              <w:t>П</w:t>
            </w:r>
            <w:r w:rsidRPr="00B50419">
              <w:rPr>
                <w:sz w:val="22"/>
                <w:szCs w:val="22"/>
              </w:rPr>
              <w:t>К-</w:t>
            </w:r>
            <w:r w:rsidR="00132ACD">
              <w:rPr>
                <w:sz w:val="22"/>
                <w:szCs w:val="22"/>
              </w:rPr>
              <w:t>3</w:t>
            </w:r>
          </w:p>
        </w:tc>
        <w:tc>
          <w:tcPr>
            <w:tcW w:w="7121" w:type="dxa"/>
          </w:tcPr>
          <w:p w:rsidR="00116DAE" w:rsidRDefault="00116DAE" w:rsidP="00116DAE">
            <w:pPr>
              <w:jc w:val="both"/>
            </w:pPr>
            <w:r w:rsidRPr="00D20C60">
              <w:t xml:space="preserve">- </w:t>
            </w:r>
            <w:r w:rsidR="00132ACD" w:rsidRPr="00132ACD">
              <w:t>готовностью к реализации проектов в туристской индустрии</w:t>
            </w:r>
          </w:p>
        </w:tc>
      </w:tr>
      <w:tr w:rsidR="004E084B" w:rsidRPr="00B50419">
        <w:tc>
          <w:tcPr>
            <w:tcW w:w="567" w:type="dxa"/>
          </w:tcPr>
          <w:p w:rsidR="004E084B" w:rsidRDefault="004E084B" w:rsidP="00116DA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4E084B" w:rsidRDefault="004E084B" w:rsidP="00132AC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7121" w:type="dxa"/>
          </w:tcPr>
          <w:p w:rsidR="004E084B" w:rsidRPr="00D20C60" w:rsidRDefault="004E084B" w:rsidP="00116DAE">
            <w:pPr>
              <w:jc w:val="both"/>
            </w:pPr>
            <w:r w:rsidRPr="003E2898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</w:tbl>
    <w:p w:rsidR="008C656E" w:rsidRDefault="008C656E" w:rsidP="00313821">
      <w:pPr>
        <w:rPr>
          <w:b/>
          <w:bCs/>
        </w:rPr>
      </w:pPr>
    </w:p>
    <w:p w:rsidR="005008D1" w:rsidRDefault="005008D1" w:rsidP="0031382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</w:t>
      </w:r>
      <w:r>
        <w:rPr>
          <w:b/>
          <w:bCs/>
        </w:rPr>
        <w:t xml:space="preserve">практики </w:t>
      </w:r>
      <w:r w:rsidRPr="007F18F6">
        <w:rPr>
          <w:b/>
          <w:bCs/>
        </w:rPr>
        <w:t>в структуре О</w:t>
      </w:r>
      <w:r w:rsidR="00B632AB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EA1963" w:rsidRDefault="00EA1963" w:rsidP="00313821">
      <w:pPr>
        <w:rPr>
          <w:b/>
          <w:bCs/>
          <w:i/>
        </w:rPr>
      </w:pPr>
    </w:p>
    <w:p w:rsidR="002365D0" w:rsidRPr="004E2A16" w:rsidRDefault="002365D0" w:rsidP="00F331C8">
      <w:pPr>
        <w:ind w:firstLine="709"/>
        <w:jc w:val="both"/>
        <w:rPr>
          <w:b/>
          <w:bCs/>
          <w:i/>
        </w:rPr>
      </w:pPr>
      <w:r>
        <w:rPr>
          <w:sz w:val="23"/>
          <w:szCs w:val="23"/>
        </w:rPr>
        <w:t>Учебная практика базируется на знании следующих дисциплин О</w:t>
      </w:r>
      <w:r w:rsidR="00B632AB">
        <w:rPr>
          <w:sz w:val="23"/>
          <w:szCs w:val="23"/>
        </w:rPr>
        <w:t>П</w:t>
      </w:r>
      <w:r>
        <w:rPr>
          <w:sz w:val="23"/>
          <w:szCs w:val="23"/>
        </w:rPr>
        <w:t xml:space="preserve">ОП: Иностранный язык, Ресурсосбережение, Основы туризма, </w:t>
      </w:r>
      <w:r w:rsidRPr="002365D0">
        <w:rPr>
          <w:sz w:val="23"/>
          <w:szCs w:val="23"/>
        </w:rPr>
        <w:t>Проектирование сервисной деятельности в туризме</w:t>
      </w:r>
      <w:r w:rsidR="004E2A16">
        <w:rPr>
          <w:sz w:val="23"/>
          <w:szCs w:val="23"/>
        </w:rPr>
        <w:t xml:space="preserve">, </w:t>
      </w:r>
      <w:r w:rsidR="00691F37">
        <w:rPr>
          <w:sz w:val="23"/>
          <w:szCs w:val="23"/>
        </w:rPr>
        <w:t xml:space="preserve">Менеджмент, </w:t>
      </w:r>
      <w:r w:rsidR="00691F37" w:rsidRPr="004E2A16">
        <w:rPr>
          <w:color w:val="000000"/>
        </w:rPr>
        <w:t>Проектирование гостиничных услуг в туризме</w:t>
      </w:r>
      <w:r w:rsidR="00691F37" w:rsidRPr="004E2A16"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 xml:space="preserve">, </w:t>
      </w:r>
      <w:r w:rsidR="004E2A16">
        <w:rPr>
          <w:sz w:val="23"/>
          <w:szCs w:val="23"/>
        </w:rPr>
        <w:t xml:space="preserve">а также во взаимосвязи с дисциплинами </w:t>
      </w:r>
      <w:r w:rsidR="004E2A16" w:rsidRPr="000136B1">
        <w:rPr>
          <w:sz w:val="23"/>
          <w:szCs w:val="23"/>
        </w:rPr>
        <w:t>Технологии делового общения,</w:t>
      </w:r>
      <w:r w:rsidR="004E2A16">
        <w:rPr>
          <w:sz w:val="23"/>
          <w:szCs w:val="23"/>
        </w:rPr>
        <w:t xml:space="preserve"> </w:t>
      </w:r>
      <w:r w:rsidR="004E2A16" w:rsidRPr="001171AA">
        <w:rPr>
          <w:sz w:val="23"/>
          <w:szCs w:val="23"/>
        </w:rPr>
        <w:t>Информационное обеспечение профессиональной деятельности</w:t>
      </w:r>
      <w:r w:rsidR="004E2A16">
        <w:rPr>
          <w:sz w:val="23"/>
          <w:szCs w:val="23"/>
        </w:rPr>
        <w:t>,</w:t>
      </w:r>
      <w:r w:rsidR="00691F37">
        <w:rPr>
          <w:sz w:val="23"/>
          <w:szCs w:val="23"/>
        </w:rPr>
        <w:t xml:space="preserve"> </w:t>
      </w:r>
      <w:r w:rsidR="00691F37" w:rsidRPr="001171AA">
        <w:rPr>
          <w:sz w:val="23"/>
          <w:szCs w:val="23"/>
        </w:rPr>
        <w:t>Стандартизация и управление качеством</w:t>
      </w:r>
      <w:r w:rsidR="00691F37">
        <w:rPr>
          <w:sz w:val="23"/>
          <w:szCs w:val="23"/>
        </w:rPr>
        <w:t>,</w:t>
      </w:r>
      <w:r w:rsidR="00691F37" w:rsidRPr="00691F37">
        <w:rPr>
          <w:color w:val="000000"/>
        </w:rPr>
        <w:t xml:space="preserve"> </w:t>
      </w:r>
      <w:r w:rsidR="00691F37" w:rsidRPr="004E2A16">
        <w:rPr>
          <w:color w:val="000000"/>
        </w:rPr>
        <w:t>Проектирование туристских услуг и процессов обслуживания туристов</w:t>
      </w:r>
      <w:r w:rsidR="004E2A16">
        <w:rPr>
          <w:sz w:val="23"/>
          <w:szCs w:val="23"/>
        </w:rPr>
        <w:t>.</w:t>
      </w:r>
    </w:p>
    <w:p w:rsidR="004E2A16" w:rsidRDefault="004E2A16" w:rsidP="00F331C8">
      <w:pPr>
        <w:ind w:firstLine="709"/>
        <w:jc w:val="both"/>
        <w:rPr>
          <w:bCs/>
        </w:rPr>
      </w:pPr>
      <w:r w:rsidRPr="001905BD">
        <w:rPr>
          <w:bCs/>
        </w:rPr>
        <w:t xml:space="preserve">Основные навыки и умения, полученные в ходе прохождения учебной практики, должны быть использованы в дальнейшем при </w:t>
      </w:r>
      <w:r>
        <w:rPr>
          <w:bCs/>
        </w:rPr>
        <w:t xml:space="preserve">изучении дисциплин: </w:t>
      </w:r>
      <w:r w:rsidRPr="004E2A16">
        <w:rPr>
          <w:color w:val="000000"/>
        </w:rPr>
        <w:t>Управление проектами в туризме,</w:t>
      </w:r>
      <w:r w:rsidRPr="004E2A16">
        <w:rPr>
          <w:bCs/>
        </w:rPr>
        <w:t xml:space="preserve"> </w:t>
      </w:r>
      <w:r w:rsidRPr="000A2B20">
        <w:rPr>
          <w:bCs/>
        </w:rPr>
        <w:t xml:space="preserve">Туристское </w:t>
      </w:r>
      <w:proofErr w:type="spellStart"/>
      <w:r w:rsidRPr="000A2B20">
        <w:rPr>
          <w:bCs/>
        </w:rPr>
        <w:t>ресурсоведение</w:t>
      </w:r>
      <w:proofErr w:type="spellEnd"/>
      <w:r>
        <w:rPr>
          <w:bCs/>
        </w:rPr>
        <w:t xml:space="preserve">, </w:t>
      </w:r>
      <w:r w:rsidRPr="004E2A16">
        <w:rPr>
          <w:color w:val="000000"/>
        </w:rPr>
        <w:t>Правовое обеспечение проектирования в туризме и гостеприимстве</w:t>
      </w:r>
      <w:r w:rsidRPr="004E2A16">
        <w:t>/</w:t>
      </w:r>
      <w:r w:rsidRPr="008A16CA">
        <w:t>Правовое обеспечение профессиональной деятельности</w:t>
      </w:r>
      <w:r>
        <w:t xml:space="preserve">, </w:t>
      </w:r>
      <w:r w:rsidRPr="004E2A16">
        <w:t>Инновационные проекты и технологии в туризме /</w:t>
      </w:r>
      <w:r w:rsidRPr="000A2B20">
        <w:t xml:space="preserve">Инновации в туризме </w:t>
      </w:r>
      <w:r>
        <w:t>и</w:t>
      </w:r>
      <w:r w:rsidRPr="000A2B20">
        <w:t xml:space="preserve"> гостеприимстве</w:t>
      </w:r>
      <w:r>
        <w:t xml:space="preserve"> и при</w:t>
      </w:r>
      <w:r w:rsidRPr="004E2A16">
        <w:t xml:space="preserve"> прохождении</w:t>
      </w:r>
      <w:r>
        <w:rPr>
          <w:bCs/>
        </w:rPr>
        <w:t xml:space="preserve"> производственной практики</w:t>
      </w:r>
      <w:r w:rsidR="00691F37">
        <w:rPr>
          <w:bCs/>
        </w:rPr>
        <w:t xml:space="preserve"> и подготовке к ГИА.</w:t>
      </w:r>
    </w:p>
    <w:p w:rsidR="002365D0" w:rsidRDefault="002365D0" w:rsidP="00313821">
      <w:pPr>
        <w:rPr>
          <w:b/>
          <w:bCs/>
          <w:i/>
        </w:rPr>
      </w:pPr>
    </w:p>
    <w:p w:rsidR="00066790" w:rsidRPr="00691F37" w:rsidRDefault="00691F37" w:rsidP="00691F37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5008D1" w:rsidRPr="00373D7F">
        <w:rPr>
          <w:rFonts w:ascii="Times New Roman" w:hAnsi="Times New Roman" w:cs="Times New Roman"/>
          <w:b/>
          <w:bCs/>
        </w:rPr>
        <w:t>Объем практики в зачетных единицах и академических часах</w:t>
      </w:r>
      <w:r w:rsidR="00F53CB9">
        <w:rPr>
          <w:rFonts w:ascii="Times New Roman" w:hAnsi="Times New Roman" w:cs="Times New Roman"/>
          <w:b/>
          <w:bCs/>
        </w:rPr>
        <w:t>:</w:t>
      </w:r>
    </w:p>
    <w:p w:rsidR="00691F37" w:rsidRPr="00EB4144" w:rsidRDefault="00EB4144" w:rsidP="00691F37">
      <w:pPr>
        <w:pStyle w:val="1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EB4144">
        <w:rPr>
          <w:rFonts w:ascii="Times New Roman" w:hAnsi="Times New Roman" w:cs="Times New Roman"/>
          <w:bCs/>
          <w:sz w:val="24"/>
          <w:szCs w:val="24"/>
        </w:rPr>
        <w:t>Практика проводится в форме контактной работы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1F37" w:rsidRPr="00691F37" w:rsidRDefault="00F53CB9" w:rsidP="00691F37">
      <w:pPr>
        <w:pStyle w:val="10"/>
        <w:spacing w:after="0" w:line="240" w:lineRule="auto"/>
        <w:rPr>
          <w:rFonts w:ascii="Times New Roman" w:hAnsi="Times New Roman" w:cs="Times New Roman"/>
          <w:b/>
          <w:bCs/>
        </w:rPr>
      </w:pPr>
      <w:r w:rsidRPr="00F53CB9">
        <w:rPr>
          <w:rFonts w:ascii="Times New Roman" w:hAnsi="Times New Roman" w:cs="Times New Roman"/>
          <w:b/>
          <w:bCs/>
        </w:rPr>
        <w:t>Очная форма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59"/>
        <w:gridCol w:w="1558"/>
        <w:gridCol w:w="1558"/>
        <w:gridCol w:w="2448"/>
        <w:gridCol w:w="2448"/>
      </w:tblGrid>
      <w:tr w:rsidR="00CF1C2A" w:rsidRPr="000F362F">
        <w:trPr>
          <w:trHeight w:val="349"/>
        </w:trPr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Номер курса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Номер семестра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2558" w:type="pct"/>
            <w:gridSpan w:val="2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Продолжительность практики</w:t>
            </w:r>
          </w:p>
        </w:tc>
      </w:tr>
      <w:tr w:rsidR="00CF1C2A" w:rsidRPr="000F362F">
        <w:trPr>
          <w:trHeight w:val="334"/>
        </w:trPr>
        <w:tc>
          <w:tcPr>
            <w:tcW w:w="814" w:type="pct"/>
            <w:vMerge/>
          </w:tcPr>
          <w:p w:rsidR="00CF1C2A" w:rsidRPr="000F362F" w:rsidRDefault="00CF1C2A" w:rsidP="00F94B2E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CF1C2A" w:rsidRPr="000F362F" w:rsidRDefault="00CF1C2A" w:rsidP="00F94B2E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CF1C2A" w:rsidRPr="000F362F" w:rsidRDefault="00CF1C2A" w:rsidP="00F94B2E">
            <w:pPr>
              <w:pStyle w:val="a5"/>
              <w:jc w:val="center"/>
            </w:pP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В неделях</w:t>
            </w: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CF1C2A" w:rsidRPr="000F362F" w:rsidRDefault="00CF1C2A" w:rsidP="00F94B2E">
            <w:pPr>
              <w:pStyle w:val="a5"/>
              <w:jc w:val="center"/>
            </w:pPr>
            <w:r w:rsidRPr="000F362F">
              <w:t>В академических часах</w:t>
            </w:r>
          </w:p>
        </w:tc>
      </w:tr>
      <w:tr w:rsidR="00CF1C2A" w:rsidRPr="000F362F">
        <w:tc>
          <w:tcPr>
            <w:tcW w:w="814" w:type="pct"/>
          </w:tcPr>
          <w:p w:rsidR="00CF1C2A" w:rsidRPr="000F362F" w:rsidRDefault="00CF1C2A" w:rsidP="00F94B2E">
            <w:pPr>
              <w:pStyle w:val="a5"/>
              <w:jc w:val="center"/>
            </w:pPr>
            <w:r>
              <w:t>2</w:t>
            </w:r>
          </w:p>
        </w:tc>
        <w:tc>
          <w:tcPr>
            <w:tcW w:w="814" w:type="pct"/>
          </w:tcPr>
          <w:p w:rsidR="00CF1C2A" w:rsidRPr="000F362F" w:rsidRDefault="00CF1C2A" w:rsidP="00F94B2E">
            <w:pPr>
              <w:pStyle w:val="a5"/>
              <w:jc w:val="center"/>
            </w:pPr>
            <w:r>
              <w:t>3</w:t>
            </w:r>
          </w:p>
        </w:tc>
        <w:tc>
          <w:tcPr>
            <w:tcW w:w="814" w:type="pct"/>
          </w:tcPr>
          <w:p w:rsidR="00CF1C2A" w:rsidRPr="000F362F" w:rsidRDefault="00B60650" w:rsidP="00F94B2E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CF1C2A" w:rsidRPr="000F362F" w:rsidRDefault="00B60650" w:rsidP="00F94B2E">
            <w:pPr>
              <w:pStyle w:val="a5"/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CF1C2A" w:rsidRPr="000F362F" w:rsidRDefault="00B60650" w:rsidP="00F94B2E">
            <w:pPr>
              <w:pStyle w:val="a5"/>
              <w:jc w:val="center"/>
            </w:pPr>
            <w:r>
              <w:t>36</w:t>
            </w:r>
          </w:p>
        </w:tc>
      </w:tr>
      <w:tr w:rsidR="00425843" w:rsidRPr="000F362F">
        <w:tc>
          <w:tcPr>
            <w:tcW w:w="814" w:type="pct"/>
          </w:tcPr>
          <w:p w:rsidR="00425843" w:rsidRDefault="00425843" w:rsidP="00425843">
            <w:pPr>
              <w:pStyle w:val="a5"/>
              <w:jc w:val="center"/>
            </w:pPr>
            <w:r>
              <w:t>2</w:t>
            </w:r>
          </w:p>
        </w:tc>
        <w:tc>
          <w:tcPr>
            <w:tcW w:w="814" w:type="pct"/>
          </w:tcPr>
          <w:p w:rsidR="00425843" w:rsidRDefault="00425843" w:rsidP="00425843">
            <w:pPr>
              <w:pStyle w:val="a5"/>
              <w:jc w:val="center"/>
            </w:pPr>
            <w:r>
              <w:t>4</w:t>
            </w:r>
          </w:p>
        </w:tc>
        <w:tc>
          <w:tcPr>
            <w:tcW w:w="814" w:type="pct"/>
          </w:tcPr>
          <w:p w:rsidR="00425843" w:rsidRDefault="00B60650" w:rsidP="00425843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425843" w:rsidRDefault="00B60650" w:rsidP="00425843">
            <w:pPr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425843" w:rsidRDefault="00B60650" w:rsidP="00425843">
            <w:pPr>
              <w:pStyle w:val="a5"/>
              <w:jc w:val="center"/>
            </w:pPr>
            <w:r>
              <w:t>36</w:t>
            </w:r>
          </w:p>
        </w:tc>
      </w:tr>
      <w:tr w:rsidR="00B60650" w:rsidRPr="000F362F">
        <w:tc>
          <w:tcPr>
            <w:tcW w:w="814" w:type="pct"/>
          </w:tcPr>
          <w:p w:rsidR="00B60650" w:rsidRDefault="00B60650" w:rsidP="00425843">
            <w:pPr>
              <w:pStyle w:val="a5"/>
              <w:jc w:val="center"/>
            </w:pPr>
            <w:r>
              <w:t>3</w:t>
            </w:r>
          </w:p>
        </w:tc>
        <w:tc>
          <w:tcPr>
            <w:tcW w:w="814" w:type="pct"/>
          </w:tcPr>
          <w:p w:rsidR="00B60650" w:rsidRDefault="00B60650" w:rsidP="00425843">
            <w:pPr>
              <w:pStyle w:val="a5"/>
              <w:jc w:val="center"/>
            </w:pPr>
            <w:r>
              <w:t>5</w:t>
            </w:r>
          </w:p>
        </w:tc>
        <w:tc>
          <w:tcPr>
            <w:tcW w:w="814" w:type="pct"/>
          </w:tcPr>
          <w:p w:rsidR="00B60650" w:rsidRDefault="00B60650" w:rsidP="00425843">
            <w:pPr>
              <w:pStyle w:val="a5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B60650" w:rsidRDefault="00B60650" w:rsidP="00425843">
            <w:pPr>
              <w:jc w:val="center"/>
            </w:pPr>
            <w:r>
              <w:t>-</w:t>
            </w:r>
          </w:p>
        </w:tc>
        <w:tc>
          <w:tcPr>
            <w:tcW w:w="1279" w:type="pct"/>
          </w:tcPr>
          <w:p w:rsidR="00B60650" w:rsidRDefault="00B60650" w:rsidP="00425843">
            <w:pPr>
              <w:pStyle w:val="a5"/>
              <w:jc w:val="center"/>
            </w:pPr>
            <w:r>
              <w:t>36</w:t>
            </w:r>
          </w:p>
        </w:tc>
      </w:tr>
    </w:tbl>
    <w:p w:rsidR="00132ACD" w:rsidRDefault="00132ACD" w:rsidP="00F53CB9">
      <w:pPr>
        <w:pStyle w:val="1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3CB9" w:rsidRDefault="00F53CB9" w:rsidP="00F53CB9">
      <w:pPr>
        <w:pStyle w:val="1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Зао</w:t>
      </w:r>
      <w:r w:rsidRPr="00F53CB9">
        <w:rPr>
          <w:rFonts w:ascii="Times New Roman" w:hAnsi="Times New Roman" w:cs="Times New Roman"/>
          <w:b/>
          <w:bCs/>
        </w:rPr>
        <w:t>чная форма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59"/>
        <w:gridCol w:w="1558"/>
        <w:gridCol w:w="1558"/>
        <w:gridCol w:w="2448"/>
        <w:gridCol w:w="2448"/>
      </w:tblGrid>
      <w:tr w:rsidR="00F53CB9" w:rsidRPr="000F362F">
        <w:trPr>
          <w:trHeight w:val="349"/>
        </w:trPr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Номер курса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Номер семестра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2558" w:type="pct"/>
            <w:gridSpan w:val="2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Продолжительность практики</w:t>
            </w:r>
          </w:p>
        </w:tc>
      </w:tr>
      <w:tr w:rsidR="00F53CB9" w:rsidRPr="000F362F">
        <w:trPr>
          <w:trHeight w:val="334"/>
        </w:trPr>
        <w:tc>
          <w:tcPr>
            <w:tcW w:w="814" w:type="pct"/>
            <w:vMerge/>
          </w:tcPr>
          <w:p w:rsidR="00F53CB9" w:rsidRPr="000F362F" w:rsidRDefault="00F53CB9" w:rsidP="00987ABA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F53CB9" w:rsidRPr="000F362F" w:rsidRDefault="00F53CB9" w:rsidP="00987ABA">
            <w:pPr>
              <w:pStyle w:val="a5"/>
              <w:jc w:val="center"/>
            </w:pPr>
          </w:p>
        </w:tc>
        <w:tc>
          <w:tcPr>
            <w:tcW w:w="814" w:type="pct"/>
            <w:vMerge/>
          </w:tcPr>
          <w:p w:rsidR="00F53CB9" w:rsidRPr="000F362F" w:rsidRDefault="00F53CB9" w:rsidP="00987ABA">
            <w:pPr>
              <w:pStyle w:val="a5"/>
              <w:jc w:val="center"/>
            </w:pP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>В неделях</w:t>
            </w:r>
          </w:p>
        </w:tc>
        <w:tc>
          <w:tcPr>
            <w:tcW w:w="1279" w:type="pct"/>
            <w:tcBorders>
              <w:top w:val="single" w:sz="12" w:space="0" w:color="auto"/>
            </w:tcBorders>
          </w:tcPr>
          <w:p w:rsidR="00F53CB9" w:rsidRPr="000F362F" w:rsidRDefault="00F53CB9" w:rsidP="00987ABA">
            <w:pPr>
              <w:pStyle w:val="a5"/>
              <w:jc w:val="center"/>
            </w:pPr>
            <w:r w:rsidRPr="000F362F">
              <w:t xml:space="preserve">В академических </w:t>
            </w:r>
            <w:r w:rsidRPr="000F362F">
              <w:lastRenderedPageBreak/>
              <w:t>часах</w:t>
            </w:r>
          </w:p>
        </w:tc>
      </w:tr>
      <w:tr w:rsidR="00F53CB9" w:rsidRPr="000F362F">
        <w:tc>
          <w:tcPr>
            <w:tcW w:w="814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814" w:type="pct"/>
          </w:tcPr>
          <w:p w:rsidR="00F53CB9" w:rsidRPr="000F362F" w:rsidRDefault="002D4C03" w:rsidP="00987ABA">
            <w:pPr>
              <w:pStyle w:val="a5"/>
              <w:jc w:val="center"/>
            </w:pPr>
            <w:r>
              <w:t>4</w:t>
            </w:r>
          </w:p>
        </w:tc>
        <w:tc>
          <w:tcPr>
            <w:tcW w:w="814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t>3</w:t>
            </w:r>
          </w:p>
        </w:tc>
        <w:tc>
          <w:tcPr>
            <w:tcW w:w="1279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t>2</w:t>
            </w:r>
          </w:p>
        </w:tc>
        <w:tc>
          <w:tcPr>
            <w:tcW w:w="1279" w:type="pct"/>
          </w:tcPr>
          <w:p w:rsidR="00F53CB9" w:rsidRPr="000F362F" w:rsidRDefault="00F53CB9" w:rsidP="00987ABA">
            <w:pPr>
              <w:pStyle w:val="a5"/>
              <w:jc w:val="center"/>
            </w:pPr>
            <w:r>
              <w:t>108</w:t>
            </w:r>
          </w:p>
        </w:tc>
      </w:tr>
    </w:tbl>
    <w:p w:rsidR="00CF1C2A" w:rsidRPr="00373D7F" w:rsidRDefault="00CF1C2A" w:rsidP="00CF1C2A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5008D1" w:rsidRDefault="005008D1" w:rsidP="00313821">
      <w:pPr>
        <w:jc w:val="both"/>
        <w:rPr>
          <w:b/>
          <w:bCs/>
        </w:rPr>
        <w:sectPr w:rsidR="005008D1" w:rsidSect="005008D1">
          <w:headerReference w:type="default" r:id="rId9"/>
          <w:footerReference w:type="default" r:id="rId10"/>
          <w:headerReference w:type="first" r:id="rId11"/>
          <w:pgSz w:w="11906" w:h="16838"/>
          <w:pgMar w:top="1363" w:right="850" w:bottom="1134" w:left="1701" w:header="284" w:footer="708" w:gutter="0"/>
          <w:cols w:space="708"/>
          <w:docGrid w:linePitch="360"/>
        </w:sectPr>
      </w:pPr>
    </w:p>
    <w:p w:rsidR="005008D1" w:rsidRDefault="005008D1" w:rsidP="00313821">
      <w:pPr>
        <w:jc w:val="both"/>
        <w:rPr>
          <w:b/>
          <w:bCs/>
        </w:rPr>
      </w:pPr>
      <w:r>
        <w:rPr>
          <w:b/>
          <w:bCs/>
        </w:rPr>
        <w:lastRenderedPageBreak/>
        <w:t>5. Содержание практики,</w:t>
      </w:r>
      <w:r w:rsidR="00B41975">
        <w:rPr>
          <w:b/>
          <w:bCs/>
        </w:rPr>
        <w:t xml:space="preserve"> </w:t>
      </w:r>
      <w:r>
        <w:rPr>
          <w:b/>
          <w:bCs/>
        </w:rPr>
        <w:t xml:space="preserve">формы отчетности по практике </w:t>
      </w:r>
    </w:p>
    <w:p w:rsidR="005008D1" w:rsidRDefault="005008D1" w:rsidP="00313821">
      <w:pPr>
        <w:jc w:val="both"/>
        <w:rPr>
          <w:b/>
          <w:bCs/>
        </w:rPr>
      </w:pPr>
    </w:p>
    <w:p w:rsidR="005008D1" w:rsidRDefault="005008D1" w:rsidP="00313821">
      <w:pPr>
        <w:jc w:val="both"/>
        <w:rPr>
          <w:b/>
          <w:bCs/>
        </w:rPr>
      </w:pPr>
      <w:r w:rsidRPr="007F18F6">
        <w:rPr>
          <w:b/>
          <w:bCs/>
        </w:rPr>
        <w:t>5.</w:t>
      </w:r>
      <w:r>
        <w:rPr>
          <w:b/>
          <w:bCs/>
        </w:rPr>
        <w:t>1</w:t>
      </w:r>
      <w:r w:rsidR="00D06C6D">
        <w:rPr>
          <w:b/>
          <w:bCs/>
        </w:rPr>
        <w:t>.1</w:t>
      </w:r>
      <w:r w:rsidRPr="007F18F6">
        <w:rPr>
          <w:b/>
          <w:bCs/>
        </w:rPr>
        <w:t xml:space="preserve">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</w:t>
      </w:r>
      <w:r>
        <w:rPr>
          <w:b/>
          <w:bCs/>
        </w:rPr>
        <w:t>практики</w:t>
      </w:r>
      <w:r w:rsidRPr="00580BC1">
        <w:rPr>
          <w:b/>
          <w:bCs/>
        </w:rPr>
        <w:t xml:space="preserve">, 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  <w:r w:rsidR="00D06C6D">
        <w:rPr>
          <w:b/>
          <w:bCs/>
        </w:rPr>
        <w:t xml:space="preserve"> (очная форма)</w:t>
      </w:r>
    </w:p>
    <w:tbl>
      <w:tblPr>
        <w:tblpPr w:leftFromText="180" w:rightFromText="180" w:vertAnchor="text" w:tblpY="1"/>
        <w:tblOverlap w:val="never"/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09"/>
        <w:gridCol w:w="1843"/>
        <w:gridCol w:w="8647"/>
        <w:gridCol w:w="2508"/>
      </w:tblGrid>
      <w:tr w:rsidR="00B60650" w:rsidTr="00765F11">
        <w:trPr>
          <w:cantSplit/>
          <w:trHeight w:val="20"/>
          <w:tblHeader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 w:rsidP="00D06C6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недели семестра</w:t>
            </w:r>
            <w:r w:rsidR="001929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8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0650" w:rsidRDefault="00B6065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B60650" w:rsidTr="00765F11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B60650" w:rsidTr="00765F11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50" w:rsidRDefault="00B60650">
            <w:pPr>
              <w:rPr>
                <w:sz w:val="20"/>
                <w:szCs w:val="20"/>
              </w:rPr>
            </w:pPr>
          </w:p>
        </w:tc>
      </w:tr>
      <w:tr w:rsidR="00B60650" w:rsidTr="00765F11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765F11" w:rsidP="006207C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1-3(</w:t>
            </w:r>
            <w:r w:rsidR="00B606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B60650" w:rsidRDefault="00B60650" w:rsidP="006207C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B60650" w:rsidRDefault="00B60650" w:rsidP="000E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765F1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1-3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0E2D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B60650" w:rsidRDefault="00B60650" w:rsidP="000E2D3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B60650" w:rsidRDefault="00B60650" w:rsidP="000E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650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 w:rsidR="00765F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="00765F11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50" w:rsidRDefault="00B60650" w:rsidP="006207C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5F11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1-3(5)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765F11" w:rsidRDefault="00765F11" w:rsidP="00765F1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765F11" w:rsidRDefault="00765F11" w:rsidP="0076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5F11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1</w:t>
            </w:r>
            <w:r w:rsidR="00B0474C">
              <w:rPr>
                <w:sz w:val="20"/>
                <w:szCs w:val="20"/>
              </w:rPr>
              <w:t>5(5)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65F11" w:rsidTr="00765F11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-18</w:t>
            </w:r>
            <w:r w:rsidR="00B0474C">
              <w:rPr>
                <w:sz w:val="20"/>
                <w:szCs w:val="20"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11" w:rsidRDefault="00765F11" w:rsidP="00765F1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D06C6D" w:rsidRDefault="00D06C6D" w:rsidP="00B5441D">
      <w:pPr>
        <w:jc w:val="both"/>
        <w:rPr>
          <w:b/>
          <w:bCs/>
        </w:rPr>
      </w:pPr>
    </w:p>
    <w:p w:rsidR="00D06C6D" w:rsidRDefault="00D06C6D" w:rsidP="00D06C6D">
      <w:pPr>
        <w:jc w:val="both"/>
        <w:rPr>
          <w:b/>
          <w:bCs/>
        </w:rPr>
      </w:pPr>
      <w:r w:rsidRPr="007F18F6">
        <w:rPr>
          <w:b/>
          <w:bCs/>
        </w:rPr>
        <w:t>5.</w:t>
      </w:r>
      <w:r>
        <w:rPr>
          <w:b/>
          <w:bCs/>
        </w:rPr>
        <w:t>1.2</w:t>
      </w:r>
      <w:r w:rsidRPr="007F18F6">
        <w:rPr>
          <w:b/>
          <w:bCs/>
        </w:rPr>
        <w:t xml:space="preserve"> </w:t>
      </w:r>
      <w:r>
        <w:rPr>
          <w:b/>
          <w:bCs/>
        </w:rPr>
        <w:t>С</w:t>
      </w:r>
      <w:r w:rsidRPr="00580BC1">
        <w:rPr>
          <w:b/>
          <w:bCs/>
        </w:rPr>
        <w:t xml:space="preserve">одержание </w:t>
      </w:r>
      <w:r>
        <w:rPr>
          <w:b/>
          <w:bCs/>
        </w:rPr>
        <w:t>практики</w:t>
      </w:r>
      <w:r w:rsidRPr="00580BC1">
        <w:rPr>
          <w:b/>
          <w:bCs/>
        </w:rPr>
        <w:t xml:space="preserve">, 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 (очная форма)</w:t>
      </w:r>
    </w:p>
    <w:tbl>
      <w:tblPr>
        <w:tblpPr w:leftFromText="180" w:rightFromText="180" w:vertAnchor="text" w:tblpY="1"/>
        <w:tblOverlap w:val="never"/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09"/>
        <w:gridCol w:w="1843"/>
        <w:gridCol w:w="8647"/>
        <w:gridCol w:w="2508"/>
      </w:tblGrid>
      <w:tr w:rsidR="00D06C6D" w:rsidTr="00190DDF">
        <w:trPr>
          <w:cantSplit/>
          <w:trHeight w:val="20"/>
          <w:tblHeader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D06C6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недели практики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8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D06C6D" w:rsidTr="00190DDF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D06C6D" w:rsidTr="00190DDF">
        <w:trPr>
          <w:cantSplit/>
          <w:trHeight w:val="230"/>
          <w:tblHeader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D" w:rsidRDefault="00D06C6D" w:rsidP="00190DDF">
            <w:pPr>
              <w:rPr>
                <w:sz w:val="20"/>
                <w:szCs w:val="20"/>
              </w:rPr>
            </w:pPr>
          </w:p>
        </w:tc>
      </w:tr>
      <w:tr w:rsidR="00D06C6D" w:rsidTr="00190DD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091A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Навыки планирования деятельности по </w:t>
            </w:r>
            <w:r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D06C6D" w:rsidRDefault="00D06C6D" w:rsidP="00190DD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D06C6D" w:rsidRDefault="00D06C6D" w:rsidP="0019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>
              <w:rPr>
                <w:sz w:val="20"/>
                <w:szCs w:val="20"/>
              </w:rPr>
              <w:t xml:space="preserve"> в области 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06C6D" w:rsidTr="00190DDF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>
              <w:rPr>
                <w:sz w:val="20"/>
                <w:szCs w:val="20"/>
              </w:rPr>
              <w:t>Навыки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D06C6D" w:rsidTr="00190DDF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C6D" w:rsidRPr="00D06C6D" w:rsidRDefault="00D06C6D" w:rsidP="00190DD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Навыки</w:t>
            </w:r>
            <w:r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D" w:rsidRDefault="00D06C6D" w:rsidP="00190DD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5008D1" w:rsidRDefault="005008D1" w:rsidP="00B5441D">
      <w:pPr>
        <w:jc w:val="both"/>
        <w:rPr>
          <w:b/>
          <w:bCs/>
        </w:rPr>
      </w:pPr>
      <w:r w:rsidRPr="00D06C6D">
        <w:rPr>
          <w:b/>
          <w:bCs/>
        </w:rPr>
        <w:br w:type="page"/>
      </w:r>
      <w:r>
        <w:rPr>
          <w:b/>
          <w:bCs/>
        </w:rPr>
        <w:lastRenderedPageBreak/>
        <w:t>5.2.</w:t>
      </w:r>
      <w:r w:rsidR="00002718">
        <w:rPr>
          <w:b/>
          <w:bCs/>
        </w:rPr>
        <w:t>1</w:t>
      </w:r>
      <w:r>
        <w:rPr>
          <w:b/>
          <w:bCs/>
        </w:rPr>
        <w:t xml:space="preserve"> Содержание заданий и форм отчетности по разделам практики</w:t>
      </w:r>
      <w:r w:rsidR="00002718">
        <w:rPr>
          <w:b/>
          <w:bCs/>
        </w:rPr>
        <w:t xml:space="preserve"> (очная форма)</w:t>
      </w:r>
    </w:p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977"/>
        <w:gridCol w:w="5670"/>
        <w:gridCol w:w="850"/>
        <w:gridCol w:w="709"/>
        <w:gridCol w:w="609"/>
        <w:gridCol w:w="2080"/>
        <w:gridCol w:w="1782"/>
      </w:tblGrid>
      <w:tr w:rsidR="00B5441D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B5441D" w:rsidTr="00D641D1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D" w:rsidRPr="00D641D1" w:rsidRDefault="00B5441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B5441D" w:rsidTr="00D641D1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E3179B" w:rsidRDefault="00B544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41D" w:rsidRPr="00D641D1" w:rsidRDefault="00B5441D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E76EC8" w:rsidTr="00B0474C">
        <w:trPr>
          <w:cantSplit/>
          <w:trHeight w:val="114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EC8" w:rsidRPr="00E3179B" w:rsidRDefault="00E76EC8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 семестр</w:t>
            </w:r>
          </w:p>
        </w:tc>
      </w:tr>
      <w:tr w:rsidR="00E76EC8" w:rsidTr="00E76EC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EC8" w:rsidRPr="00E3179B" w:rsidRDefault="00E76EC8" w:rsidP="00091A84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Организационн</w:t>
            </w:r>
            <w:r w:rsidR="00091A84">
              <w:rPr>
                <w:sz w:val="20"/>
                <w:szCs w:val="20"/>
              </w:rPr>
              <w:t xml:space="preserve">о-исследовательский </w:t>
            </w:r>
            <w:r w:rsidRPr="00E3179B">
              <w:rPr>
                <w:sz w:val="20"/>
                <w:szCs w:val="20"/>
              </w:rPr>
              <w:t>этап»</w:t>
            </w:r>
          </w:p>
        </w:tc>
      </w:tr>
      <w:tr w:rsidR="00E3179B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E3179B" w:rsidRPr="00E3179B" w:rsidRDefault="00E3179B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E3179B" w:rsidRPr="00E3179B" w:rsidRDefault="00E3179B" w:rsidP="00066790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179B" w:rsidRPr="00E3179B" w:rsidRDefault="00E317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9B" w:rsidRPr="00E3179B" w:rsidRDefault="00E3179B" w:rsidP="00E3179B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3179B" w:rsidRPr="00E3179B" w:rsidRDefault="00E3179B" w:rsidP="00E76EC8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E3179B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B" w:rsidRPr="00E3179B" w:rsidRDefault="00E3179B" w:rsidP="00E3179B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lastRenderedPageBreak/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79B" w:rsidRPr="00E3179B" w:rsidRDefault="00E317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9B" w:rsidRPr="00E3179B" w:rsidRDefault="00E317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79B" w:rsidRPr="00E3179B" w:rsidRDefault="00E3179B">
            <w:pPr>
              <w:jc w:val="center"/>
              <w:rPr>
                <w:sz w:val="20"/>
                <w:szCs w:val="20"/>
              </w:rPr>
            </w:pPr>
          </w:p>
        </w:tc>
      </w:tr>
      <w:tr w:rsidR="00E3179B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79B" w:rsidRPr="00E3179B" w:rsidRDefault="00E3179B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D641D1" w:rsidRPr="00E3179B" w:rsidRDefault="00D641D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A56EB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E3179B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>
            <w:pPr>
              <w:rPr>
                <w:sz w:val="20"/>
                <w:szCs w:val="20"/>
              </w:rPr>
            </w:pPr>
          </w:p>
        </w:tc>
      </w:tr>
      <w:tr w:rsidR="00E3179B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79B" w:rsidRPr="00E3179B" w:rsidRDefault="00E3179B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D641D1" w:rsidTr="00D641D1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D641D1" w:rsidRPr="00E3179B" w:rsidRDefault="00D641D1" w:rsidP="00E76EC8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D641D1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D641D1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D641D1">
            <w:pPr>
              <w:jc w:val="center"/>
              <w:rPr>
                <w:sz w:val="20"/>
                <w:szCs w:val="20"/>
              </w:rPr>
            </w:pPr>
          </w:p>
        </w:tc>
      </w:tr>
      <w:tr w:rsidR="00D641D1" w:rsidTr="00E76EC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E76EC8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  <w:tr w:rsidR="00D641D1" w:rsidTr="00E3179B">
        <w:trPr>
          <w:cantSplit/>
          <w:trHeight w:val="126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семестр</w:t>
            </w:r>
          </w:p>
        </w:tc>
      </w:tr>
      <w:tr w:rsidR="00D641D1" w:rsidTr="00D641D1">
        <w:trPr>
          <w:cantSplit/>
          <w:trHeight w:val="126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D641D1" w:rsidRDefault="00D641D1" w:rsidP="00091A84">
            <w:pPr>
              <w:rPr>
                <w:b/>
                <w:sz w:val="20"/>
                <w:szCs w:val="20"/>
              </w:rPr>
            </w:pPr>
            <w:r w:rsidRPr="00D641D1">
              <w:rPr>
                <w:b/>
                <w:sz w:val="20"/>
                <w:szCs w:val="20"/>
              </w:rPr>
              <w:t>Наименование раздела практики «Организационн</w:t>
            </w:r>
            <w:r w:rsidR="00091A84">
              <w:rPr>
                <w:b/>
                <w:sz w:val="20"/>
                <w:szCs w:val="20"/>
              </w:rPr>
              <w:t>о-исследовательский</w:t>
            </w:r>
            <w:r w:rsidRPr="00D641D1">
              <w:rPr>
                <w:b/>
                <w:sz w:val="20"/>
                <w:szCs w:val="20"/>
              </w:rPr>
              <w:t xml:space="preserve">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lastRenderedPageBreak/>
              <w:t>- Навыки планирования деятельности по реализации проектов в туристской индустрии: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D641D1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lastRenderedPageBreak/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D641D1" w:rsidRPr="00E3179B" w:rsidRDefault="00D641D1" w:rsidP="00B820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</w:p>
        </w:tc>
      </w:tr>
      <w:tr w:rsidR="00D641D1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D641D1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D641D1" w:rsidRPr="00E3179B" w:rsidRDefault="00D641D1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D641D1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41D1" w:rsidRPr="00E3179B" w:rsidRDefault="00D641D1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D641D1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D1" w:rsidRPr="00E3179B" w:rsidRDefault="00D641D1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  <w:tr w:rsidR="00002718" w:rsidRPr="00002718" w:rsidTr="0000271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002718">
            <w:pPr>
              <w:rPr>
                <w:b/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4 семестр</w:t>
            </w:r>
          </w:p>
        </w:tc>
      </w:tr>
      <w:tr w:rsidR="00002718" w:rsidTr="00002718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091A84">
            <w:pPr>
              <w:rPr>
                <w:sz w:val="20"/>
                <w:szCs w:val="20"/>
              </w:rPr>
            </w:pPr>
            <w:r w:rsidRPr="00002718">
              <w:rPr>
                <w:sz w:val="20"/>
                <w:szCs w:val="20"/>
              </w:rPr>
              <w:t>Наименование раздела практики «Организационн</w:t>
            </w:r>
            <w:r w:rsidR="00091A84">
              <w:rPr>
                <w:sz w:val="20"/>
                <w:szCs w:val="20"/>
              </w:rPr>
              <w:t>о-исследовательский</w:t>
            </w:r>
            <w:r w:rsidRPr="00002718">
              <w:rPr>
                <w:sz w:val="20"/>
                <w:szCs w:val="20"/>
              </w:rPr>
              <w:t xml:space="preserve">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lastRenderedPageBreak/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3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lastRenderedPageBreak/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15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</w:tbl>
    <w:p w:rsidR="00B5441D" w:rsidRDefault="00B5441D" w:rsidP="002C5D4C">
      <w:pPr>
        <w:rPr>
          <w:b/>
          <w:bCs/>
        </w:rPr>
      </w:pPr>
    </w:p>
    <w:p w:rsidR="00002718" w:rsidRDefault="00002718" w:rsidP="00002718">
      <w:pPr>
        <w:jc w:val="both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5.2.2 Содержание заданий и форм отчетности по разделам практики (заочная форма)</w:t>
      </w:r>
    </w:p>
    <w:tbl>
      <w:tblPr>
        <w:tblW w:w="14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977"/>
        <w:gridCol w:w="5670"/>
        <w:gridCol w:w="850"/>
        <w:gridCol w:w="709"/>
        <w:gridCol w:w="609"/>
        <w:gridCol w:w="2080"/>
        <w:gridCol w:w="1782"/>
      </w:tblGrid>
      <w:tr w:rsidR="00002718" w:rsidTr="00B82097">
        <w:trPr>
          <w:cantSplit/>
          <w:trHeight w:val="20"/>
          <w:tblHeader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ind w:left="-108" w:right="-154"/>
              <w:jc w:val="center"/>
              <w:rPr>
                <w:i/>
                <w:color w:val="FF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Задание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Количество часов, отводимых</w:t>
            </w:r>
          </w:p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на выполнение задания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Формы отчетности и содержание отчетных мероприятий</w:t>
            </w:r>
          </w:p>
        </w:tc>
      </w:tr>
      <w:tr w:rsidR="00002718" w:rsidTr="00B82097">
        <w:trPr>
          <w:cantSplit/>
          <w:trHeight w:val="3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Форма контроля (</w:t>
            </w:r>
            <w:proofErr w:type="spellStart"/>
            <w:proofErr w:type="gramStart"/>
            <w:r w:rsidRPr="00D641D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1D1">
              <w:rPr>
                <w:sz w:val="18"/>
                <w:szCs w:val="18"/>
              </w:rPr>
              <w:t>/у)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D641D1" w:rsidRDefault="00002718" w:rsidP="00B8209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 xml:space="preserve">Требования к отчетным материалам по практике </w:t>
            </w:r>
          </w:p>
        </w:tc>
      </w:tr>
      <w:tr w:rsidR="00002718" w:rsidTr="00B82097">
        <w:trPr>
          <w:cantSplit/>
          <w:trHeight w:val="84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Требования к содержанию отчетных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D641D1" w:rsidRDefault="00002718" w:rsidP="00B82097">
            <w:pPr>
              <w:jc w:val="center"/>
              <w:rPr>
                <w:sz w:val="18"/>
                <w:szCs w:val="18"/>
              </w:rPr>
            </w:pPr>
            <w:r w:rsidRPr="00D641D1">
              <w:rPr>
                <w:sz w:val="18"/>
                <w:szCs w:val="18"/>
              </w:rPr>
              <w:t>Сроки предоставления отчетных материалов</w:t>
            </w:r>
          </w:p>
        </w:tc>
      </w:tr>
      <w:tr w:rsidR="00002718" w:rsidRP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002718">
            <w:pPr>
              <w:jc w:val="center"/>
              <w:rPr>
                <w:b/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4 семестр</w:t>
            </w: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002718" w:rsidRDefault="00002718" w:rsidP="00B82097">
            <w:pPr>
              <w:rPr>
                <w:sz w:val="20"/>
                <w:szCs w:val="20"/>
              </w:rPr>
            </w:pPr>
            <w:r w:rsidRPr="00002718">
              <w:rPr>
                <w:b/>
                <w:sz w:val="20"/>
                <w:szCs w:val="20"/>
              </w:rPr>
              <w:t>Наименование раздела практики</w:t>
            </w:r>
            <w:r w:rsidR="00993F37">
              <w:rPr>
                <w:sz w:val="20"/>
                <w:szCs w:val="20"/>
              </w:rPr>
              <w:t xml:space="preserve"> «Организационно-исследовательский</w:t>
            </w:r>
            <w:r w:rsidRPr="00002718">
              <w:rPr>
                <w:sz w:val="20"/>
                <w:szCs w:val="20"/>
              </w:rPr>
              <w:t xml:space="preserve">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источниками;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планирования деятельности по реализации проектов в туристской индустрии: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а) знакомство студентов с руководителями практики, целями и задачами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б) определение и ознакомление с местами и графиком практических занятий;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в) получение и ознакомление с индивидуальным планом;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г) ознакомление с формой отчета по практике;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работы с информационными и библиографическими источниками: проработка теоретического и методологического материала по реализации проектов в туристской индустрии по теме практики;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79B">
              <w:rPr>
                <w:sz w:val="20"/>
                <w:szCs w:val="20"/>
              </w:rPr>
              <w:t xml:space="preserve"> 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lastRenderedPageBreak/>
              <w:t>Контрольная точка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Основной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  <w:r w:rsidRPr="00E3179B">
              <w:rPr>
                <w:color w:val="000000"/>
                <w:sz w:val="20"/>
                <w:szCs w:val="20"/>
              </w:rPr>
              <w:t xml:space="preserve">-  Навыки реализации проектов в туристской индустрии на базе соответствующих мест прохождения практики: </w:t>
            </w:r>
          </w:p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посещение, согласно графику, мест практики (предприятий туриндустрии и т.п.), выполнение индивидуального плана учебной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E3179B">
              <w:rPr>
                <w:sz w:val="20"/>
                <w:szCs w:val="20"/>
              </w:rPr>
              <w:t>дресс-кода</w:t>
            </w:r>
            <w:proofErr w:type="spellEnd"/>
            <w:r w:rsidRPr="00E3179B">
              <w:rPr>
                <w:sz w:val="20"/>
                <w:szCs w:val="20"/>
              </w:rPr>
              <w:t xml:space="preserve"> баз практики (мест посещения).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Отчетные материалы,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3179B">
              <w:rPr>
                <w:sz w:val="20"/>
                <w:szCs w:val="20"/>
              </w:rPr>
              <w:t>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>Контрольные точки 2-3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b/>
                <w:iCs/>
                <w:sz w:val="20"/>
                <w:szCs w:val="20"/>
              </w:rPr>
              <w:t>Наименование раздела практики «</w:t>
            </w:r>
            <w:r w:rsidRPr="00E3179B">
              <w:rPr>
                <w:sz w:val="20"/>
                <w:szCs w:val="20"/>
              </w:rPr>
              <w:t>Заключительный этап»</w:t>
            </w:r>
          </w:p>
        </w:tc>
      </w:tr>
      <w:tr w:rsidR="00002718" w:rsidTr="00B82097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- Навыки</w:t>
            </w:r>
            <w:r w:rsidRPr="00E3179B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E3179B">
              <w:rPr>
                <w:sz w:val="20"/>
                <w:szCs w:val="20"/>
              </w:rPr>
              <w:t>реализации проектов в туристской индустрии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002718" w:rsidRPr="00E3179B" w:rsidRDefault="00002718" w:rsidP="00B82097">
            <w:pPr>
              <w:pStyle w:val="Default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Защита отчета по практике.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17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179B">
              <w:rPr>
                <w:sz w:val="20"/>
                <w:szCs w:val="20"/>
              </w:rPr>
              <w:t>/у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color w:val="000000"/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Отчет согласно пунктам и требованиям Приложения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E3179B">
              <w:rPr>
                <w:sz w:val="20"/>
                <w:szCs w:val="20"/>
              </w:rPr>
              <w:t>неделя практики</w:t>
            </w:r>
          </w:p>
        </w:tc>
      </w:tr>
      <w:tr w:rsidR="00002718" w:rsidTr="00B82097">
        <w:trPr>
          <w:cantSplit/>
          <w:trHeight w:val="2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pStyle w:val="Default"/>
              <w:rPr>
                <w:b/>
                <w:sz w:val="20"/>
                <w:szCs w:val="20"/>
              </w:rPr>
            </w:pPr>
            <w:r w:rsidRPr="00E3179B">
              <w:rPr>
                <w:b/>
                <w:sz w:val="20"/>
                <w:szCs w:val="20"/>
              </w:rPr>
              <w:t xml:space="preserve">Контрольная точка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718" w:rsidRPr="00E3179B" w:rsidRDefault="00002718" w:rsidP="00B820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jc w:val="center"/>
              <w:rPr>
                <w:sz w:val="20"/>
                <w:szCs w:val="20"/>
              </w:rPr>
            </w:pPr>
          </w:p>
        </w:tc>
      </w:tr>
      <w:tr w:rsidR="00002718" w:rsidTr="00B82097">
        <w:trPr>
          <w:cantSplit/>
          <w:trHeight w:val="20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718" w:rsidRPr="00E3179B" w:rsidRDefault="00002718" w:rsidP="00B82097">
            <w:pPr>
              <w:rPr>
                <w:sz w:val="20"/>
                <w:szCs w:val="20"/>
              </w:rPr>
            </w:pPr>
            <w:r w:rsidRPr="00E3179B">
              <w:rPr>
                <w:sz w:val="20"/>
                <w:szCs w:val="20"/>
              </w:rPr>
              <w:t>Промежуточная аттестация – дифференцированный зачет</w:t>
            </w:r>
          </w:p>
        </w:tc>
      </w:tr>
    </w:tbl>
    <w:p w:rsidR="00B5441D" w:rsidRDefault="00B5441D" w:rsidP="002C5D4C">
      <w:pPr>
        <w:rPr>
          <w:b/>
          <w:bCs/>
        </w:rPr>
      </w:pPr>
    </w:p>
    <w:p w:rsidR="005008D1" w:rsidRDefault="00D641D1" w:rsidP="002C5D4C">
      <w:pPr>
        <w:rPr>
          <w:b/>
          <w:bCs/>
        </w:rPr>
      </w:pPr>
      <w:r>
        <w:rPr>
          <w:b/>
          <w:bCs/>
        </w:rPr>
        <w:br w:type="page"/>
      </w:r>
      <w:r w:rsidR="005008D1">
        <w:rPr>
          <w:b/>
          <w:bCs/>
        </w:rPr>
        <w:lastRenderedPageBreak/>
        <w:t>6. Ф</w:t>
      </w:r>
      <w:r w:rsidR="005008D1" w:rsidRPr="00580BC1">
        <w:rPr>
          <w:b/>
          <w:bCs/>
        </w:rPr>
        <w:t>онд оценочных сре</w:t>
      </w:r>
      <w:proofErr w:type="gramStart"/>
      <w:r w:rsidR="005008D1" w:rsidRPr="00580BC1">
        <w:rPr>
          <w:b/>
          <w:bCs/>
        </w:rPr>
        <w:t>дств дл</w:t>
      </w:r>
      <w:proofErr w:type="gramEnd"/>
      <w:r w:rsidR="005008D1" w:rsidRPr="00580BC1">
        <w:rPr>
          <w:b/>
          <w:bCs/>
        </w:rPr>
        <w:t xml:space="preserve">я проведения </w:t>
      </w:r>
      <w:r w:rsidR="005008D1" w:rsidRPr="004A55A6">
        <w:rPr>
          <w:b/>
          <w:bCs/>
          <w:u w:val="single"/>
        </w:rPr>
        <w:t>промежуточной аттестации</w:t>
      </w:r>
      <w:r w:rsidR="005008D1" w:rsidRPr="00580BC1">
        <w:rPr>
          <w:b/>
          <w:bCs/>
        </w:rPr>
        <w:t xml:space="preserve"> обучающихся</w:t>
      </w:r>
      <w:r w:rsidR="005008D1">
        <w:rPr>
          <w:b/>
          <w:bCs/>
        </w:rPr>
        <w:t xml:space="preserve"> по практике</w:t>
      </w:r>
      <w:r w:rsidR="005008D1" w:rsidRPr="00580BC1">
        <w:rPr>
          <w:b/>
          <w:bCs/>
        </w:rPr>
        <w:t xml:space="preserve"> </w:t>
      </w:r>
    </w:p>
    <w:p w:rsidR="005008D1" w:rsidRPr="002D4A32" w:rsidRDefault="005008D1" w:rsidP="005008D1">
      <w:pPr>
        <w:jc w:val="both"/>
        <w:rPr>
          <w:b/>
          <w:bCs/>
          <w:i/>
        </w:rPr>
      </w:pPr>
      <w:bookmarkStart w:id="0" w:name="sub_1083"/>
      <w:r w:rsidRPr="002D4A32">
        <w:rPr>
          <w:b/>
          <w:bCs/>
          <w:i/>
        </w:rPr>
        <w:t>6.1. Перечень компетенций с указанием этапов их формирования в процессе освоения образовательной программы.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2"/>
        <w:gridCol w:w="2622"/>
        <w:gridCol w:w="1984"/>
        <w:gridCol w:w="2929"/>
        <w:gridCol w:w="2930"/>
        <w:gridCol w:w="2930"/>
      </w:tblGrid>
      <w:tr w:rsidR="00213CA6" w:rsidRPr="002D4A32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№</w:t>
            </w:r>
          </w:p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2D4A3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2D4A32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213CA6" w:rsidRPr="002D4A32" w:rsidRDefault="00213CA6">
            <w:pPr>
              <w:pStyle w:val="a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Содержание компетенции </w:t>
            </w:r>
          </w:p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213CA6" w:rsidRPr="002D4A32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2D4A32" w:rsidRDefault="00213CA6">
            <w:pPr>
              <w:rPr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знать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уметь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2D4A32" w:rsidRDefault="00213CA6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владеть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Cs/>
                <w:sz w:val="16"/>
                <w:szCs w:val="16"/>
              </w:rPr>
            </w:pPr>
            <w:r w:rsidRPr="002D4A32">
              <w:rPr>
                <w:iCs/>
                <w:sz w:val="16"/>
                <w:szCs w:val="16"/>
              </w:rPr>
              <w:t>ОК-5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к самоорганизации и самообразованию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</w:t>
            </w:r>
            <w:r w:rsidR="001A3AF9" w:rsidRPr="002D4A32">
              <w:rPr>
                <w:sz w:val="16"/>
                <w:szCs w:val="16"/>
              </w:rPr>
              <w:t xml:space="preserve">содержание процессов самоорганизации и самообразования,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планировать цели </w:t>
            </w:r>
            <w:r w:rsidR="001A3AF9" w:rsidRPr="002D4A32">
              <w:rPr>
                <w:sz w:val="16"/>
                <w:szCs w:val="16"/>
              </w:rPr>
              <w:t>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приемами </w:t>
            </w:r>
            <w:proofErr w:type="spellStart"/>
            <w:r w:rsidRPr="002D4A32">
              <w:rPr>
                <w:sz w:val="16"/>
                <w:szCs w:val="16"/>
              </w:rPr>
              <w:t>саморегуляции</w:t>
            </w:r>
            <w:proofErr w:type="spellEnd"/>
            <w:r w:rsidRPr="002D4A32">
              <w:rPr>
                <w:sz w:val="16"/>
                <w:szCs w:val="16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1A3AF9" w:rsidP="0060774D">
            <w:pPr>
              <w:pStyle w:val="Default"/>
              <w:rPr>
                <w:color w:val="auto"/>
                <w:sz w:val="16"/>
                <w:szCs w:val="16"/>
              </w:rPr>
            </w:pPr>
            <w:r w:rsidRPr="002D4A32">
              <w:rPr>
                <w:color w:val="auto"/>
                <w:sz w:val="16"/>
                <w:szCs w:val="16"/>
              </w:rPr>
              <w:t>Основной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особенности и реализации процессов самообразования, исходя из целей совершенствования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технологиями организации процесса самообразования</w:t>
            </w:r>
          </w:p>
        </w:tc>
      </w:tr>
      <w:tr w:rsidR="001A3AF9" w:rsidRPr="002D4A32" w:rsidTr="00B0474C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F9" w:rsidRPr="002D4A32" w:rsidRDefault="001A3AF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1A3AF9" w:rsidP="0060774D">
            <w:pPr>
              <w:pStyle w:val="Default"/>
              <w:rPr>
                <w:color w:val="auto"/>
                <w:sz w:val="16"/>
                <w:szCs w:val="16"/>
              </w:rPr>
            </w:pPr>
            <w:r w:rsidRPr="002D4A32">
              <w:rPr>
                <w:color w:val="auto"/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технологии реализации процессов самообразования, исходя из целей совершенствования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самостоятельно строить процесс овладения информацией, отобранной и структурированной для выполнения профессиональной деятельности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F9" w:rsidRPr="002D4A32" w:rsidRDefault="00FC6A0C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- приемами </w:t>
            </w:r>
            <w:proofErr w:type="spellStart"/>
            <w:r w:rsidRPr="002D4A32">
              <w:rPr>
                <w:sz w:val="16"/>
                <w:szCs w:val="16"/>
              </w:rPr>
              <w:t>целеполагания</w:t>
            </w:r>
            <w:proofErr w:type="spellEnd"/>
            <w:r w:rsidRPr="002D4A32">
              <w:rPr>
                <w:sz w:val="16"/>
                <w:szCs w:val="16"/>
              </w:rPr>
              <w:t xml:space="preserve"> во временной перспективе, способами планирования, организации, самоконтроля и самооценки деятельности</w:t>
            </w:r>
          </w:p>
        </w:tc>
      </w:tr>
      <w:tr w:rsidR="00BB41DB" w:rsidRPr="002D4A32" w:rsidTr="00B0474C">
        <w:trPr>
          <w:trHeight w:val="244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iCs/>
                <w:sz w:val="16"/>
                <w:szCs w:val="16"/>
              </w:rPr>
            </w:pPr>
            <w:r w:rsidRPr="002D4A32">
              <w:rPr>
                <w:iCs/>
                <w:sz w:val="16"/>
                <w:szCs w:val="16"/>
              </w:rPr>
              <w:t>ОПК-1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 w:rsidP="00D641D1">
            <w:pPr>
              <w:jc w:val="both"/>
              <w:rPr>
                <w:b/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  <w:r w:rsidR="009879D0" w:rsidRPr="002D4A32">
              <w:rPr>
                <w:color w:val="auto"/>
                <w:sz w:val="16"/>
                <w:szCs w:val="16"/>
              </w:rPr>
              <w:t>, основной этап, 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- основные информационно- коммуникационные технологии и основные требования информационной безопасности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решать стандартные задачи профессиональной деятельности на основе информационной и библиографической культуры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культурой применения информационно-коммуникационных технологий с учетом основных требований информационной безопасности</w:t>
            </w:r>
          </w:p>
        </w:tc>
      </w:tr>
      <w:tr w:rsidR="00BB41DB" w:rsidRPr="002D4A32" w:rsidTr="00B0474C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B0474C" w:rsidRDefault="00BB41DB" w:rsidP="002D4A32">
            <w:pPr>
              <w:rPr>
                <w:iCs/>
                <w:sz w:val="16"/>
                <w:szCs w:val="16"/>
              </w:rPr>
            </w:pPr>
            <w:r w:rsidRPr="00B0474C">
              <w:rPr>
                <w:iCs/>
                <w:sz w:val="16"/>
                <w:szCs w:val="16"/>
              </w:rPr>
              <w:t>ОПК-</w:t>
            </w:r>
            <w:r w:rsidR="002D4A32" w:rsidRPr="00B0474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DB" w:rsidRPr="002D4A32" w:rsidRDefault="00BB41DB">
            <w:pPr>
              <w:rPr>
                <w:b/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A76F21" w:rsidP="0060774D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  <w:r w:rsidR="009879D0" w:rsidRPr="002D4A32">
              <w:rPr>
                <w:color w:val="auto"/>
                <w:sz w:val="16"/>
                <w:szCs w:val="16"/>
              </w:rPr>
              <w:t>, основной этап, 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структуру процесса обслуживания потребителей и (или) туристов с учётом социальных, экономических, природных и др. факторов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 xml:space="preserve">использовать офисные технологии и специальное программное обеспечение туристской деятельности, </w:t>
            </w:r>
            <w:proofErr w:type="spellStart"/>
            <w:proofErr w:type="gramStart"/>
            <w:r w:rsidRPr="002D4A32">
              <w:rPr>
                <w:sz w:val="16"/>
                <w:szCs w:val="16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DB" w:rsidRPr="002D4A32" w:rsidRDefault="009879D0">
            <w:pPr>
              <w:pStyle w:val="a5"/>
              <w:jc w:val="center"/>
              <w:rPr>
                <w:sz w:val="16"/>
                <w:szCs w:val="16"/>
              </w:rPr>
            </w:pPr>
            <w:r w:rsidRPr="002D4A32">
              <w:rPr>
                <w:sz w:val="16"/>
                <w:szCs w:val="16"/>
              </w:rPr>
              <w:t>навыками оценки эффективности результатов деятельности; навыками разрешения проблемных ситуаций, возникающих в ходе обслуживания потребителей и (или) туристов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BB41DB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готовностью к реализации проектов в туристской индустрии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A76F21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способы и формы планирования деятельности по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основы трудовой и профессиональной дисциплины</w:t>
            </w:r>
            <w:r w:rsidR="00090266">
              <w:rPr>
                <w:sz w:val="16"/>
                <w:szCs w:val="16"/>
              </w:rPr>
              <w:t xml:space="preserve"> и безопасности</w:t>
            </w:r>
            <w:r>
              <w:rPr>
                <w:sz w:val="16"/>
                <w:szCs w:val="16"/>
              </w:rPr>
              <w:t>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применять информационно-коммуникационные технологии;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находить действующие версии нормативных и правовых документов по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- составлять планы </w:t>
            </w:r>
            <w:r>
              <w:rPr>
                <w:sz w:val="16"/>
                <w:szCs w:val="16"/>
              </w:rPr>
              <w:t>деятельности по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работы с нормативно-правовыми документами в реализации проектов в туристской индустрии;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профессиональной терминологией реализации проектов в туристской индустрии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основные способы и формы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реализовывать проекты в туристской индустрии по аналогии с полученным опытом по месту практики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реализации проектов в туристской индустрии по аналогии с полученным опытом по месту практики;</w:t>
            </w:r>
          </w:p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сбора и обработки информации в туристской индустрии</w:t>
            </w:r>
          </w:p>
        </w:tc>
      </w:tr>
      <w:tr w:rsidR="00213CA6" w:rsidTr="00B047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Default="00213CA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теоретические и методологические основы подготовки и защиты отчетов по реализации проектов в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подготавливать и защищать отчет</w:t>
            </w:r>
            <w:r w:rsidR="006A3A71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по реализации проектов в туристской индустрии</w:t>
            </w:r>
          </w:p>
          <w:p w:rsidR="00213CA6" w:rsidRDefault="00213CA6">
            <w:pPr>
              <w:pStyle w:val="a5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Default="00213CA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подготовки и защиты отчетов по реализации проектов в туристской индустрии.</w:t>
            </w:r>
          </w:p>
        </w:tc>
      </w:tr>
      <w:tr w:rsidR="00A76F21" w:rsidTr="00091A8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21" w:rsidRDefault="00A76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Организационно-исследовательский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основы поиска и работы с информационными и библиографическими источниками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 w:rsidP="00461133">
            <w:pPr>
              <w:pStyle w:val="a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- находить источники теоретической и аналитической информации, обрабатывать и обобщать информацию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461133" w:rsidP="0046113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</w:t>
            </w:r>
            <w:r w:rsidRPr="00461133">
              <w:rPr>
                <w:sz w:val="16"/>
                <w:szCs w:val="16"/>
              </w:rPr>
              <w:t>авык</w:t>
            </w:r>
            <w:r>
              <w:rPr>
                <w:sz w:val="16"/>
                <w:szCs w:val="16"/>
              </w:rPr>
              <w:t>ам</w:t>
            </w:r>
            <w:r w:rsidRPr="00461133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 xml:space="preserve">поиска и </w:t>
            </w:r>
            <w:r w:rsidRPr="00461133">
              <w:rPr>
                <w:sz w:val="16"/>
                <w:szCs w:val="16"/>
              </w:rPr>
              <w:t>работы с информационными и библиографическими источниками</w:t>
            </w:r>
            <w:r>
              <w:rPr>
                <w:sz w:val="16"/>
                <w:szCs w:val="16"/>
              </w:rPr>
              <w:t xml:space="preserve"> в туристской индустрии</w:t>
            </w:r>
          </w:p>
        </w:tc>
      </w:tr>
      <w:tr w:rsidR="00A76F21" w:rsidTr="00091A8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Default="00A76F21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C22897" w:rsidRDefault="00A76F21" w:rsidP="00091A8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A76F21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теоретические и методологические основы подготовки и защиты отчетов по исследовательской деятельности туристской индустрии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 xml:space="preserve">- </w:t>
            </w:r>
            <w:r>
              <w:rPr>
                <w:sz w:val="16"/>
                <w:szCs w:val="16"/>
              </w:rPr>
              <w:t>подготавливать и защищать отчеты по исследовательской деятельности в туристской индустрии</w:t>
            </w:r>
          </w:p>
          <w:p w:rsidR="00A76F21" w:rsidRDefault="00A76F21" w:rsidP="00091A84">
            <w:pPr>
              <w:pStyle w:val="a5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Default="00A76F21" w:rsidP="00091A8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навыками подготовки и защиты отчетов по исследовательской деятельности в туристской индустрии.</w:t>
            </w:r>
          </w:p>
        </w:tc>
      </w:tr>
    </w:tbl>
    <w:p w:rsidR="005008D1" w:rsidRPr="00212001" w:rsidRDefault="005008D1" w:rsidP="005008D1">
      <w:pPr>
        <w:jc w:val="both"/>
        <w:rPr>
          <w:b/>
          <w:bCs/>
        </w:rPr>
      </w:pPr>
    </w:p>
    <w:bookmarkEnd w:id="0"/>
    <w:p w:rsidR="005008D1" w:rsidRDefault="005008D1" w:rsidP="005008D1">
      <w:pPr>
        <w:jc w:val="both"/>
        <w:rPr>
          <w:b/>
          <w:bCs/>
        </w:rPr>
        <w:sectPr w:rsidR="005008D1" w:rsidSect="005008D1">
          <w:head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08D1" w:rsidRPr="003A619B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lastRenderedPageBreak/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7122C5" w:rsidRDefault="007122C5" w:rsidP="005008D1">
      <w:pPr>
        <w:pStyle w:val="a5"/>
        <w:ind w:firstLine="709"/>
      </w:pPr>
    </w:p>
    <w:p w:rsidR="00B0474C" w:rsidRDefault="00B0474C" w:rsidP="00B0474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B0474C" w:rsidRDefault="00B0474C" w:rsidP="00B0474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B0474C" w:rsidRPr="008B1761" w:rsidRDefault="00B0474C" w:rsidP="00B0474C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B0474C" w:rsidRPr="008B1761" w:rsidRDefault="00B0474C" w:rsidP="00B0474C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B0474C" w:rsidRDefault="00B0474C" w:rsidP="00B0474C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B0474C" w:rsidRPr="00AF14F8" w:rsidRDefault="00B0474C" w:rsidP="00B0474C">
      <w:pPr>
        <w:ind w:firstLine="720"/>
        <w:jc w:val="both"/>
      </w:pP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B0474C" w:rsidRPr="00EC10F9" w:rsidTr="00C43177">
        <w:trPr>
          <w:jc w:val="center"/>
        </w:trPr>
        <w:tc>
          <w:tcPr>
            <w:tcW w:w="0" w:type="auto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55" w:type="dxa"/>
            <w:vMerge w:val="restart"/>
            <w:vAlign w:val="center"/>
          </w:tcPr>
          <w:p w:rsidR="00B0474C" w:rsidRPr="00EC10F9" w:rsidRDefault="00B0474C" w:rsidP="00C43177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813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276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148" w:type="dxa"/>
            <w:vMerge w:val="restart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55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  <w:tc>
          <w:tcPr>
            <w:tcW w:w="2148" w:type="dxa"/>
            <w:vMerge/>
            <w:vAlign w:val="center"/>
          </w:tcPr>
          <w:p w:rsidR="00B0474C" w:rsidRPr="00EC10F9" w:rsidRDefault="00B0474C" w:rsidP="00C43177">
            <w:pPr>
              <w:jc w:val="center"/>
            </w:pP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B0474C" w:rsidRPr="00EC10F9" w:rsidRDefault="00B0474C" w:rsidP="00C43177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B0474C" w:rsidRPr="00EC10F9" w:rsidTr="00C43177">
        <w:trPr>
          <w:jc w:val="center"/>
        </w:trPr>
        <w:tc>
          <w:tcPr>
            <w:tcW w:w="0" w:type="auto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B0474C" w:rsidRPr="00EC10F9" w:rsidRDefault="00B0474C" w:rsidP="00C43177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55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148" w:type="dxa"/>
            <w:vAlign w:val="center"/>
          </w:tcPr>
          <w:p w:rsidR="00B0474C" w:rsidRPr="00EC10F9" w:rsidRDefault="00B0474C" w:rsidP="00C43177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B0474C" w:rsidRDefault="00B0474C" w:rsidP="00B0474C">
      <w:pPr>
        <w:ind w:firstLine="720"/>
        <w:jc w:val="both"/>
      </w:pPr>
    </w:p>
    <w:p w:rsidR="00B0474C" w:rsidRDefault="00B0474C" w:rsidP="00B0474C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B0474C" w:rsidRPr="00045C6A" w:rsidRDefault="00B0474C" w:rsidP="00BC3A45">
      <w:pPr>
        <w:ind w:firstLine="720"/>
        <w:jc w:val="both"/>
      </w:pPr>
    </w:p>
    <w:p w:rsidR="005008D1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5177FB" w:rsidRDefault="005177FB" w:rsidP="005008D1">
      <w:pPr>
        <w:jc w:val="both"/>
        <w:rPr>
          <w:b/>
          <w:bCs/>
          <w:i/>
        </w:rPr>
      </w:pPr>
    </w:p>
    <w:p w:rsidR="00213CA6" w:rsidRPr="005177FB" w:rsidRDefault="005177FB" w:rsidP="005008D1">
      <w:pPr>
        <w:jc w:val="both"/>
        <w:rPr>
          <w:b/>
          <w:bCs/>
        </w:rPr>
      </w:pPr>
      <w:r w:rsidRPr="005177FB">
        <w:rPr>
          <w:b/>
          <w:bCs/>
        </w:rPr>
        <w:t>Очная форма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914"/>
        <w:gridCol w:w="2172"/>
      </w:tblGrid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jc w:val="center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993F3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</w:t>
            </w:r>
            <w:r w:rsidR="00993F37"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>этап (</w:t>
            </w:r>
            <w:r w:rsidR="006A161E" w:rsidRPr="00B0474C">
              <w:rPr>
                <w:sz w:val="20"/>
                <w:szCs w:val="20"/>
              </w:rPr>
              <w:t>2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 xml:space="preserve">- установления трудовой и профессиональной </w:t>
            </w:r>
            <w:r w:rsidRPr="00B0474C">
              <w:rPr>
                <w:sz w:val="20"/>
                <w:szCs w:val="20"/>
              </w:rPr>
              <w:lastRenderedPageBreak/>
              <w:t>дисциплины</w:t>
            </w:r>
            <w:r w:rsidR="00090266" w:rsidRPr="00B0474C">
              <w:rPr>
                <w:sz w:val="20"/>
                <w:szCs w:val="20"/>
              </w:rPr>
              <w:t xml:space="preserve"> и безопасности</w:t>
            </w:r>
            <w:r w:rsidRPr="00B0474C">
              <w:rPr>
                <w:sz w:val="20"/>
                <w:szCs w:val="20"/>
              </w:rPr>
              <w:t xml:space="preserve">, функциональных обязанностей в области реализации проектов в туристской индустрии, в т.ч. </w:t>
            </w:r>
            <w:r w:rsidR="00AD3599" w:rsidRPr="00B0474C">
              <w:rPr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Pr="00B0474C">
              <w:rPr>
                <w:sz w:val="20"/>
                <w:szCs w:val="20"/>
              </w:rPr>
              <w:t>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Отчет</w:t>
            </w:r>
            <w:r w:rsidR="005177FB">
              <w:rPr>
                <w:sz w:val="20"/>
                <w:szCs w:val="20"/>
              </w:rPr>
              <w:t>ные материалы, отчет</w:t>
            </w:r>
            <w:r w:rsidRPr="00B0474C">
              <w:rPr>
                <w:sz w:val="20"/>
                <w:szCs w:val="20"/>
              </w:rPr>
              <w:t>, согласно пунктам и требованиям Приложения 1.</w:t>
            </w:r>
          </w:p>
          <w:p w:rsidR="00213CA6" w:rsidRPr="00B0474C" w:rsidRDefault="005177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3, 15, </w:t>
            </w:r>
            <w:r w:rsidR="00213CA6" w:rsidRPr="00B0474C">
              <w:rPr>
                <w:sz w:val="20"/>
                <w:szCs w:val="20"/>
              </w:rPr>
              <w:t xml:space="preserve">18 неделя </w:t>
            </w:r>
            <w:r w:rsidR="00213CA6" w:rsidRPr="00B0474C">
              <w:rPr>
                <w:sz w:val="20"/>
                <w:szCs w:val="20"/>
              </w:rPr>
              <w:lastRenderedPageBreak/>
              <w:t>практики</w:t>
            </w: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Основной этап (</w:t>
            </w:r>
            <w:r w:rsidR="006A161E" w:rsidRPr="00B0474C">
              <w:rPr>
                <w:sz w:val="20"/>
                <w:szCs w:val="20"/>
              </w:rPr>
              <w:t>2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Заключительный этап (</w:t>
            </w:r>
            <w:r w:rsidR="006A161E" w:rsidRPr="00B0474C">
              <w:rPr>
                <w:sz w:val="20"/>
                <w:szCs w:val="20"/>
              </w:rPr>
              <w:t>2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993F37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Организационн</w:t>
            </w:r>
            <w:r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 xml:space="preserve">этап </w:t>
            </w:r>
            <w:r w:rsidR="00213CA6" w:rsidRPr="00B0474C">
              <w:rPr>
                <w:sz w:val="20"/>
                <w:szCs w:val="20"/>
              </w:rPr>
              <w:t>(</w:t>
            </w:r>
            <w:r w:rsidR="006A161E" w:rsidRPr="00B0474C">
              <w:rPr>
                <w:sz w:val="20"/>
                <w:szCs w:val="20"/>
              </w:rPr>
              <w:t>3</w:t>
            </w:r>
            <w:r w:rsidR="00213CA6"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8B04F9" w:rsidRPr="00B0474C" w:rsidRDefault="008B04F9" w:rsidP="008B04F9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213CA6" w:rsidRPr="00B0474C" w:rsidRDefault="00213CA6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213CA6" w:rsidRPr="00B0474C" w:rsidRDefault="00213CA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ные материалы, отчет</w:t>
            </w:r>
            <w:r w:rsidR="00213CA6" w:rsidRPr="00B0474C">
              <w:rPr>
                <w:sz w:val="20"/>
                <w:szCs w:val="20"/>
              </w:rPr>
              <w:t xml:space="preserve">, согласно пунктам и требованиям Приложения 1. </w:t>
            </w:r>
            <w:r>
              <w:rPr>
                <w:sz w:val="20"/>
                <w:szCs w:val="20"/>
              </w:rPr>
              <w:t xml:space="preserve">3, 15, </w:t>
            </w:r>
            <w:r w:rsidRPr="00B0474C">
              <w:rPr>
                <w:sz w:val="20"/>
                <w:szCs w:val="20"/>
              </w:rPr>
              <w:t>18 неделя практики</w:t>
            </w: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Основной этап (</w:t>
            </w:r>
            <w:r w:rsidR="006A161E" w:rsidRPr="00B0474C">
              <w:rPr>
                <w:sz w:val="20"/>
                <w:szCs w:val="20"/>
              </w:rPr>
              <w:t>3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213CA6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6" w:rsidRPr="00B0474C" w:rsidRDefault="00213CA6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Заключительный этап (</w:t>
            </w:r>
            <w:r w:rsidR="006A161E" w:rsidRPr="00B0474C">
              <w:rPr>
                <w:sz w:val="20"/>
                <w:szCs w:val="20"/>
              </w:rPr>
              <w:t>3</w:t>
            </w:r>
            <w:r w:rsidRPr="00B0474C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6" w:rsidRPr="00B0474C" w:rsidRDefault="00213CA6">
            <w:pPr>
              <w:rPr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Pr="00B0474C" w:rsidRDefault="00993F37" w:rsidP="00AD3599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</w:t>
            </w:r>
            <w:r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 xml:space="preserve">этап </w:t>
            </w:r>
            <w:r w:rsidR="006A161E" w:rsidRPr="00B0474C">
              <w:rPr>
                <w:sz w:val="20"/>
                <w:szCs w:val="20"/>
              </w:rPr>
              <w:t>(4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8B04F9" w:rsidRPr="00B0474C" w:rsidRDefault="008B04F9" w:rsidP="008B04F9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6A161E" w:rsidRPr="00B0474C" w:rsidRDefault="006A161E" w:rsidP="006A16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Pr="00B0474C" w:rsidRDefault="006A161E" w:rsidP="006A161E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согласно пунктам и требованиям Приложения 1. 18 неделя практики</w:t>
            </w:r>
          </w:p>
        </w:tc>
      </w:tr>
      <w:tr w:rsidR="006A161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6A16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</w:tr>
      <w:tr w:rsidR="006A161E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6A16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13CA6" w:rsidRDefault="00213CA6" w:rsidP="005008D1">
      <w:pPr>
        <w:jc w:val="both"/>
        <w:rPr>
          <w:b/>
          <w:bCs/>
          <w:i/>
        </w:rPr>
      </w:pPr>
    </w:p>
    <w:p w:rsidR="005177FB" w:rsidRPr="005177FB" w:rsidRDefault="005177FB" w:rsidP="005177FB">
      <w:pPr>
        <w:jc w:val="both"/>
        <w:rPr>
          <w:b/>
          <w:bCs/>
        </w:rPr>
      </w:pPr>
      <w:r>
        <w:rPr>
          <w:b/>
          <w:bCs/>
        </w:rPr>
        <w:t>Зао</w:t>
      </w:r>
      <w:r w:rsidRPr="005177FB">
        <w:rPr>
          <w:b/>
          <w:bCs/>
        </w:rPr>
        <w:t>чная форма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914"/>
        <w:gridCol w:w="2172"/>
      </w:tblGrid>
      <w:tr w:rsidR="005177FB" w:rsidRPr="00B0474C" w:rsidTr="005177FB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5177FB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5177FB" w:rsidTr="00C43177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993F37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Организационн</w:t>
            </w:r>
            <w:r>
              <w:rPr>
                <w:sz w:val="20"/>
                <w:szCs w:val="20"/>
              </w:rPr>
              <w:t xml:space="preserve">о-исследовательский </w:t>
            </w:r>
            <w:r w:rsidRPr="00B0474C">
              <w:rPr>
                <w:sz w:val="20"/>
                <w:szCs w:val="20"/>
              </w:rPr>
              <w:t xml:space="preserve">этап </w:t>
            </w:r>
            <w:r w:rsidR="005177FB" w:rsidRPr="00B0474C">
              <w:rPr>
                <w:sz w:val="20"/>
                <w:szCs w:val="20"/>
              </w:rPr>
              <w:t>(4 семестр)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Отчет, отражающий получение навыков: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планирования деятельности по реализации проектов в туристской индустрии: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работы с информационными и библиографическими источниками;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- установления трудовой и профессиональной дисциплины и безопасности, функциональных обязанностей в области реализации проектов в туристской индустрии, в т.ч.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реализации проектов в туристской индустрии на базе соответствующих мест прохождения практики;</w:t>
            </w:r>
          </w:p>
          <w:p w:rsidR="005177FB" w:rsidRPr="00B0474C" w:rsidRDefault="005177FB" w:rsidP="00C431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t>- подготовки и защиты отчетов по реализации проектов в туристской индустрии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B0474C" w:rsidRDefault="005177FB" w:rsidP="00C43177">
            <w:pPr>
              <w:pStyle w:val="Default"/>
              <w:rPr>
                <w:sz w:val="20"/>
                <w:szCs w:val="20"/>
              </w:rPr>
            </w:pPr>
            <w:r w:rsidRPr="00B0474C">
              <w:rPr>
                <w:sz w:val="20"/>
                <w:szCs w:val="20"/>
              </w:rPr>
              <w:lastRenderedPageBreak/>
              <w:t>Отчет, согласно пунктам и требованиям Приложения 1. 18 неделя практики</w:t>
            </w:r>
          </w:p>
        </w:tc>
      </w:tr>
      <w:tr w:rsidR="005177FB" w:rsidTr="00C43177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Default="005177FB" w:rsidP="00C43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 (4 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</w:tr>
      <w:tr w:rsidR="005177FB" w:rsidTr="00C43177">
        <w:trPr>
          <w:trHeight w:val="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Default="005177FB" w:rsidP="00C43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Заключительный этап (4 </w:t>
            </w:r>
            <w:r>
              <w:rPr>
                <w:sz w:val="20"/>
                <w:szCs w:val="20"/>
              </w:rPr>
              <w:lastRenderedPageBreak/>
              <w:t>семестр)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FB" w:rsidRDefault="005177FB" w:rsidP="00C4317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177FB" w:rsidRDefault="005177FB" w:rsidP="005177FB">
      <w:pPr>
        <w:jc w:val="both"/>
        <w:rPr>
          <w:b/>
          <w:bCs/>
          <w:i/>
        </w:rPr>
      </w:pPr>
    </w:p>
    <w:p w:rsidR="005008D1" w:rsidRPr="003A619B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008D1" w:rsidRDefault="005008D1" w:rsidP="005008D1">
      <w:pPr>
        <w:rPr>
          <w:b/>
          <w:bCs/>
          <w:sz w:val="18"/>
          <w:szCs w:val="18"/>
        </w:rPr>
      </w:pP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C91702" w:rsidRDefault="00C91702" w:rsidP="00C91702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C91702" w:rsidRDefault="00C91702" w:rsidP="00C91702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C91702" w:rsidRDefault="00C91702" w:rsidP="00C91702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C91702" w:rsidRDefault="00C91702" w:rsidP="00C91702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C91702" w:rsidRPr="008B1761" w:rsidRDefault="00C91702" w:rsidP="00C91702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91702" w:rsidRPr="00A659C5" w:rsidRDefault="00C91702" w:rsidP="00C91702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A161E" w:rsidRDefault="006A161E" w:rsidP="00FC6A0C">
      <w:pPr>
        <w:jc w:val="both"/>
        <w:rPr>
          <w:b/>
          <w:bCs/>
        </w:rPr>
      </w:pPr>
    </w:p>
    <w:p w:rsidR="005008D1" w:rsidRDefault="00C91702" w:rsidP="005008D1">
      <w:pPr>
        <w:jc w:val="both"/>
        <w:rPr>
          <w:b/>
          <w:bCs/>
        </w:rPr>
      </w:pPr>
      <w:r>
        <w:rPr>
          <w:b/>
          <w:bCs/>
        </w:rPr>
        <w:br w:type="page"/>
      </w:r>
      <w:r w:rsidR="005008D1">
        <w:rPr>
          <w:b/>
          <w:bCs/>
        </w:rPr>
        <w:lastRenderedPageBreak/>
        <w:t>7. Информационно-коммуникационное обеспечение проведения практики</w:t>
      </w:r>
    </w:p>
    <w:p w:rsidR="005008D1" w:rsidRDefault="005008D1" w:rsidP="005008D1">
      <w:pPr>
        <w:jc w:val="both"/>
        <w:rPr>
          <w:b/>
          <w:bCs/>
        </w:rPr>
      </w:pPr>
    </w:p>
    <w:p w:rsidR="005008D1" w:rsidRDefault="005008D1" w:rsidP="005008D1">
      <w:pPr>
        <w:jc w:val="both"/>
        <w:rPr>
          <w:b/>
          <w:bCs/>
          <w:i/>
        </w:rPr>
      </w:pPr>
      <w:r w:rsidRPr="003A619B">
        <w:rPr>
          <w:b/>
          <w:bCs/>
          <w:i/>
        </w:rPr>
        <w:t>7.1. Перечень учебной литературы и ресурсов информационно-телекоммуникационной сети «Интернет».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>Зайцева Н.А. Менеджмент в сервисе и туризме: Учебное пособие/Зайцева Н. А., 3-е изд., доп. - М.: Форум, НИЦ ИНФРА-М, 2016. - 368 с.:</w:t>
      </w:r>
      <w:r>
        <w:t xml:space="preserve"> </w:t>
      </w:r>
      <w:hyperlink r:id="rId13" w:history="1">
        <w:r>
          <w:rPr>
            <w:rStyle w:val="af1"/>
            <w:rFonts w:eastAsia="Calibri"/>
            <w:lang w:eastAsia="en-US"/>
          </w:rPr>
          <w:t>http://znanium.com/catalog/product/518080</w:t>
        </w:r>
      </w:hyperlink>
      <w:r>
        <w:rPr>
          <w:rFonts w:eastAsia="Calibri"/>
          <w:color w:val="auto"/>
          <w:lang w:eastAsia="en-US"/>
        </w:rPr>
        <w:t xml:space="preserve"> 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Организация обслуживания в гостиницах и туристских комплексах: Учебное пособие / А.В. Сорокина. - М.: </w:t>
      </w:r>
      <w:proofErr w:type="spellStart"/>
      <w:r>
        <w:rPr>
          <w:color w:val="auto"/>
        </w:rPr>
        <w:t>Альфа-М</w:t>
      </w:r>
      <w:proofErr w:type="spellEnd"/>
      <w:r>
        <w:rPr>
          <w:color w:val="auto"/>
        </w:rPr>
        <w:t xml:space="preserve">: НИЦ ИНФРА-М, 2014. - ЭБС Znanium.com Режим доступа: </w:t>
      </w:r>
      <w:hyperlink r:id="rId14" w:history="1">
        <w:r>
          <w:rPr>
            <w:rStyle w:val="af1"/>
          </w:rPr>
          <w:t>http://znanium.com/catalog/product/430064</w:t>
        </w:r>
      </w:hyperlink>
      <w:r>
        <w:rPr>
          <w:color w:val="auto"/>
        </w:rPr>
        <w:t xml:space="preserve"> </w:t>
      </w:r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С.С. Практика сервиса в индустрии гостеприимства и туризма: Учебное пособие / С.С.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. - М.: Магистр: НИЦ ИНФРА-М, 2014. [Электронный ресурс]. - </w:t>
      </w:r>
      <w:hyperlink r:id="rId15" w:history="1">
        <w:r>
          <w:rPr>
            <w:rStyle w:val="af1"/>
          </w:rPr>
          <w:t>http://znanium.com/bookread.php?book=391984</w:t>
        </w:r>
      </w:hyperlink>
    </w:p>
    <w:p w:rsidR="00596C1F" w:rsidRDefault="00596C1F" w:rsidP="00596C1F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> С. С. Экономика предприятия в индустрии гостеприимства и туризма (</w:t>
      </w:r>
      <w:proofErr w:type="spellStart"/>
      <w:r>
        <w:rPr>
          <w:color w:val="auto"/>
        </w:rPr>
        <w:t>ИГиТ</w:t>
      </w:r>
      <w:proofErr w:type="spellEnd"/>
      <w:r>
        <w:rPr>
          <w:color w:val="auto"/>
        </w:rPr>
        <w:t xml:space="preserve">): Учебное пособие /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 С. - М.: Магистр, ИНФРА-М Издательский Дом, 2017. - 432 с. </w:t>
      </w:r>
      <w:hyperlink r:id="rId16" w:history="1">
        <w:r>
          <w:rPr>
            <w:rStyle w:val="af1"/>
          </w:rPr>
          <w:t>http://znanium.com/bookread2.php?book=858241</w:t>
        </w:r>
      </w:hyperlink>
      <w:r>
        <w:rPr>
          <w:color w:val="auto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Стандартизация и контроль качества туристских услуг: Учебное пособие / О.М. Пахомова. - М.: НИЦ ИНФРА-М, 2016. - </w:t>
      </w:r>
      <w:hyperlink r:id="rId17" w:history="1">
        <w:r>
          <w:rPr>
            <w:rStyle w:val="af1"/>
            <w:sz w:val="24"/>
            <w:szCs w:val="24"/>
            <w:shd w:val="clear" w:color="auto" w:fill="FFFFFF"/>
          </w:rPr>
          <w:t>http://znanium.com/catalog.php?bookinfo=485674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8" w:history="1">
        <w:r>
          <w:rPr>
            <w:rStyle w:val="af1"/>
            <w:iCs/>
            <w:sz w:val="24"/>
            <w:szCs w:val="24"/>
          </w:rPr>
          <w:t>https://www.russiatourism.ru/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9" w:history="1">
        <w:r>
          <w:rPr>
            <w:rStyle w:val="af1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Российского союза туриндустрии. Режим  доступа:  </w:t>
      </w:r>
      <w:hyperlink r:id="rId20" w:history="1">
        <w:r>
          <w:rPr>
            <w:rStyle w:val="af1"/>
            <w:iCs/>
            <w:sz w:val="24"/>
            <w:szCs w:val="24"/>
          </w:rPr>
          <w:t>http://www.rostourunion.ru/</w:t>
        </w:r>
      </w:hyperlink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1"/>
            <w:iCs/>
            <w:sz w:val="24"/>
            <w:szCs w:val="24"/>
          </w:rPr>
          <w:t>-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596C1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1"/>
            <w:iCs/>
            <w:sz w:val="24"/>
            <w:szCs w:val="24"/>
            <w:lang w:val="en-US"/>
          </w:rPr>
          <w:t>http</w:t>
        </w:r>
        <w:r>
          <w:rPr>
            <w:rStyle w:val="af1"/>
            <w:iCs/>
            <w:sz w:val="24"/>
            <w:szCs w:val="24"/>
          </w:rPr>
          <w:t>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1"/>
            <w:iCs/>
            <w:sz w:val="24"/>
            <w:szCs w:val="24"/>
          </w:rPr>
          <w:t>-</w:t>
        </w:r>
        <w:r>
          <w:rPr>
            <w:rStyle w:val="af1"/>
            <w:iCs/>
            <w:sz w:val="24"/>
            <w:szCs w:val="24"/>
            <w:lang w:val="en-US"/>
          </w:rPr>
          <w:t>magazine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3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r>
          <w:rPr>
            <w:rStyle w:val="af1"/>
            <w:iCs/>
            <w:sz w:val="24"/>
            <w:szCs w:val="24"/>
            <w:lang w:val="en-US"/>
          </w:rPr>
          <w:t>TOURINFO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4" w:history="1">
        <w:r>
          <w:rPr>
            <w:rStyle w:val="af1"/>
            <w:iCs/>
            <w:sz w:val="24"/>
            <w:szCs w:val="24"/>
            <w:lang w:val="en-US"/>
          </w:rPr>
          <w:t>http</w:t>
        </w:r>
        <w:r>
          <w:rPr>
            <w:rStyle w:val="af1"/>
            <w:iCs/>
            <w:sz w:val="24"/>
            <w:szCs w:val="24"/>
          </w:rPr>
          <w:t>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1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5" w:history="1">
        <w:r>
          <w:rPr>
            <w:rStyle w:val="af1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6" w:history="1">
        <w:r>
          <w:rPr>
            <w:rStyle w:val="af1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7" w:history="1">
        <w:r>
          <w:rPr>
            <w:rStyle w:val="af1"/>
            <w:iCs/>
            <w:sz w:val="24"/>
            <w:szCs w:val="24"/>
          </w:rPr>
          <w:t>http://</w:t>
        </w:r>
        <w:r>
          <w:rPr>
            <w:rStyle w:val="af1"/>
            <w:iCs/>
            <w:sz w:val="24"/>
            <w:szCs w:val="24"/>
            <w:lang w:val="en-US"/>
          </w:rPr>
          <w:t>www</w:t>
        </w:r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1"/>
            <w:iCs/>
            <w:sz w:val="24"/>
            <w:szCs w:val="24"/>
          </w:rPr>
          <w:t>.</w:t>
        </w:r>
        <w:proofErr w:type="spellStart"/>
        <w:r>
          <w:rPr>
            <w:rStyle w:val="af1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C1F" w:rsidRDefault="00596C1F" w:rsidP="00596C1F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8" w:history="1">
        <w:r>
          <w:rPr>
            <w:rStyle w:val="af1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596C1F" w:rsidRDefault="00596C1F" w:rsidP="00596C1F">
      <w:pPr>
        <w:jc w:val="both"/>
        <w:rPr>
          <w:b/>
          <w:bCs/>
          <w:i/>
          <w:iCs/>
          <w:color w:val="000000"/>
        </w:rPr>
      </w:pPr>
    </w:p>
    <w:p w:rsidR="00596C1F" w:rsidRDefault="00596C1F" w:rsidP="00596C1F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596C1F" w:rsidRDefault="00596C1F" w:rsidP="00596C1F">
      <w:pPr>
        <w:rPr>
          <w:b/>
        </w:rPr>
      </w:pP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База данных государственной статистики Федеральной службы государственной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статистики</w:t>
      </w:r>
    </w:p>
    <w:p w:rsidR="00596C1F" w:rsidRDefault="00596C1F" w:rsidP="00596C1F">
      <w:pPr>
        <w:pStyle w:val="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Style w:val="af1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F" w:rsidRDefault="00596C1F" w:rsidP="00596C1F">
      <w:pPr>
        <w:pStyle w:val="af6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Style w:val="af1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</w:t>
      </w:r>
    </w:p>
    <w:p w:rsidR="00596C1F" w:rsidRDefault="00596C1F" w:rsidP="00596C1F">
      <w:pPr>
        <w:ind w:left="709"/>
      </w:pPr>
    </w:p>
    <w:p w:rsidR="009432B4" w:rsidRDefault="009432B4" w:rsidP="00596C1F">
      <w:pPr>
        <w:ind w:left="709"/>
      </w:pPr>
    </w:p>
    <w:p w:rsidR="005F5408" w:rsidRDefault="005F5408" w:rsidP="005F5408">
      <w:pPr>
        <w:rPr>
          <w:b/>
          <w:bCs/>
        </w:rPr>
      </w:pPr>
      <w:r>
        <w:rPr>
          <w:b/>
          <w:bCs/>
        </w:rPr>
        <w:lastRenderedPageBreak/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5F5408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Default="005F5408" w:rsidP="00C23EE0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Default="005F5408" w:rsidP="00C23EE0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F5408" w:rsidRPr="000B10A5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08" w:rsidRPr="000B10A5" w:rsidRDefault="005F5408" w:rsidP="00C23EE0">
            <w:pPr>
              <w:ind w:left="57" w:right="57"/>
              <w:jc w:val="both"/>
            </w:pPr>
            <w:r w:rsidRPr="000B10A5">
              <w:t>Практика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A5" w:rsidRPr="000B10A5" w:rsidRDefault="009432B4" w:rsidP="00C23EE0">
            <w:pPr>
              <w:jc w:val="both"/>
              <w:rPr>
                <w:color w:val="000000"/>
              </w:rPr>
            </w:pPr>
            <w:r w:rsidRPr="002F6208">
              <w:t>Ситуационный центр Института туризма и</w:t>
            </w:r>
            <w:r>
              <w:t xml:space="preserve"> </w:t>
            </w:r>
            <w:r w:rsidRPr="002F6208">
              <w:t>гостеприимства (</w:t>
            </w:r>
            <w:proofErr w:type="gramStart"/>
            <w:r w:rsidRPr="002F6208">
              <w:t>г</w:t>
            </w:r>
            <w:proofErr w:type="gramEnd"/>
            <w:r w:rsidRPr="002F6208">
              <w:t xml:space="preserve">. </w:t>
            </w:r>
            <w:r>
              <w:t>М</w:t>
            </w:r>
            <w:r w:rsidRPr="002F6208">
              <w:t>осква) (филиал) ФГБОУ ВО</w:t>
            </w:r>
            <w:r>
              <w:t xml:space="preserve"> </w:t>
            </w:r>
            <w:r w:rsidRPr="002F6208">
              <w:t>«РГУТ</w:t>
            </w:r>
            <w:r>
              <w:t>И</w:t>
            </w:r>
            <w:r w:rsidRPr="002F6208">
              <w:t>С»</w:t>
            </w:r>
          </w:p>
        </w:tc>
      </w:tr>
      <w:tr w:rsidR="005F5408" w:rsidRPr="00F91888" w:rsidTr="00C23EE0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08" w:rsidRPr="00F91888" w:rsidRDefault="005F5408" w:rsidP="00993F37">
            <w:pPr>
              <w:ind w:left="133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5F5408" w:rsidRPr="00F91888" w:rsidRDefault="005F5408" w:rsidP="00C23EE0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5F5408" w:rsidRDefault="005F5408" w:rsidP="00C23EE0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5F5408" w:rsidRPr="00F91888" w:rsidRDefault="005F5408" w:rsidP="00C23EE0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5F5408" w:rsidRPr="00F91888" w:rsidRDefault="005F5408" w:rsidP="00C23EE0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D31C82" w:rsidRDefault="00D31C82" w:rsidP="005008D1">
      <w:pPr>
        <w:jc w:val="both"/>
        <w:rPr>
          <w:b/>
          <w:bCs/>
          <w:i/>
        </w:rPr>
      </w:pPr>
    </w:p>
    <w:p w:rsidR="00CA7CE5" w:rsidRPr="00CC3D10" w:rsidRDefault="00A65BED" w:rsidP="00CA7CE5">
      <w:pPr>
        <w:spacing w:line="360" w:lineRule="auto"/>
        <w:ind w:firstLine="709"/>
        <w:jc w:val="right"/>
        <w:rPr>
          <w:b/>
        </w:rPr>
      </w:pPr>
      <w:r>
        <w:rPr>
          <w:b/>
        </w:rPr>
        <w:br w:type="page"/>
      </w:r>
      <w:r w:rsidR="00CA7CE5">
        <w:rPr>
          <w:b/>
        </w:rPr>
        <w:lastRenderedPageBreak/>
        <w:t>П</w:t>
      </w:r>
      <w:r w:rsidR="00CA7CE5" w:rsidRPr="00CC3D10">
        <w:rPr>
          <w:b/>
        </w:rPr>
        <w:t>риложение</w:t>
      </w:r>
      <w:r w:rsidR="006A161E">
        <w:rPr>
          <w:b/>
        </w:rPr>
        <w:t xml:space="preserve"> 1</w:t>
      </w:r>
      <w:r w:rsidR="00CA7CE5" w:rsidRPr="00CC3D10">
        <w:rPr>
          <w:b/>
        </w:rPr>
        <w:t xml:space="preserve"> </w:t>
      </w:r>
    </w:p>
    <w:p w:rsidR="009D250A" w:rsidRDefault="009D250A" w:rsidP="00C91702">
      <w:pPr>
        <w:jc w:val="center"/>
        <w:outlineLvl w:val="0"/>
        <w:rPr>
          <w:b/>
        </w:rPr>
      </w:pPr>
      <w:r>
        <w:rPr>
          <w:b/>
        </w:rPr>
        <w:t>МИНОБРНАУКИ РОССИИ</w:t>
      </w:r>
      <w:r w:rsidR="00C91702">
        <w:rPr>
          <w:b/>
        </w:rPr>
        <w:t xml:space="preserve"> </w:t>
      </w:r>
    </w:p>
    <w:p w:rsidR="00CA7CE5" w:rsidRPr="00CC3D10" w:rsidRDefault="00CA7CE5" w:rsidP="00C91702">
      <w:pPr>
        <w:jc w:val="center"/>
        <w:outlineLvl w:val="0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высшего образования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CA7CE5" w:rsidRPr="00CC3D10" w:rsidRDefault="00CA7CE5" w:rsidP="00C91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«РГУТИ</w:t>
      </w:r>
      <w:r w:rsidRPr="00CC3D10">
        <w:rPr>
          <w:b/>
          <w:sz w:val="28"/>
          <w:szCs w:val="28"/>
        </w:rPr>
        <w:t>С»</w:t>
      </w:r>
    </w:p>
    <w:p w:rsidR="00CA7CE5" w:rsidRPr="00CC3D10" w:rsidRDefault="009D250A" w:rsidP="00CA7CE5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CA7CE5" w:rsidRPr="00CC3D10" w:rsidRDefault="00CA7CE5" w:rsidP="00CA7CE5">
      <w:pPr>
        <w:jc w:val="center"/>
        <w:rPr>
          <w:sz w:val="28"/>
          <w:szCs w:val="28"/>
        </w:rPr>
      </w:pPr>
    </w:p>
    <w:p w:rsidR="00CA7CE5" w:rsidRPr="00CC3D10" w:rsidRDefault="00CA7CE5" w:rsidP="00CA7CE5">
      <w:pPr>
        <w:jc w:val="center"/>
        <w:rPr>
          <w:sz w:val="20"/>
          <w:szCs w:val="20"/>
        </w:rPr>
      </w:pPr>
    </w:p>
    <w:p w:rsidR="00CA7CE5" w:rsidRPr="00CC3D10" w:rsidRDefault="00CA7CE5" w:rsidP="00CA7CE5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CA7CE5" w:rsidRPr="00A5301B" w:rsidRDefault="00CA7CE5" w:rsidP="00CA7CE5">
      <w:pPr>
        <w:jc w:val="center"/>
      </w:pPr>
      <w:r w:rsidRPr="00A5301B">
        <w:t xml:space="preserve">о прохождении </w:t>
      </w:r>
      <w:r>
        <w:t>учебной</w:t>
      </w:r>
      <w:r w:rsidRPr="00A5301B">
        <w:t xml:space="preserve"> практики</w:t>
      </w:r>
    </w:p>
    <w:p w:rsidR="00CA7CE5" w:rsidRPr="00A5301B" w:rsidRDefault="00CA7CE5" w:rsidP="00CA7CE5">
      <w:r w:rsidRPr="00A5301B">
        <w:t xml:space="preserve"> </w:t>
      </w:r>
    </w:p>
    <w:p w:rsidR="00CA7CE5" w:rsidRPr="00A5301B" w:rsidRDefault="00CA7CE5" w:rsidP="00CA7CE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CA7CE5" w:rsidRPr="00A5301B" w:rsidRDefault="00CA7CE5" w:rsidP="00CA7CE5">
      <w:pPr>
        <w:spacing w:line="360" w:lineRule="auto"/>
      </w:pPr>
      <w:r w:rsidRPr="00A5301B">
        <w:t xml:space="preserve">студента группы __________ курса ________ </w:t>
      </w:r>
    </w:p>
    <w:p w:rsidR="00CA7CE5" w:rsidRPr="00A5301B" w:rsidRDefault="00CA7CE5" w:rsidP="00CA7CE5">
      <w:r w:rsidRPr="00A5301B">
        <w:t xml:space="preserve">направление подготовки </w:t>
      </w:r>
      <w:r w:rsidRPr="00CA7CE5">
        <w:t>43.03.02 «Туризм»</w:t>
      </w:r>
    </w:p>
    <w:p w:rsidR="00CA7CE5" w:rsidRPr="00A5301B" w:rsidRDefault="00CA7CE5" w:rsidP="00CA7CE5">
      <w:r>
        <w:t xml:space="preserve"> </w:t>
      </w:r>
    </w:p>
    <w:p w:rsidR="00CA7CE5" w:rsidRPr="00A5301B" w:rsidRDefault="00CA7CE5" w:rsidP="00CA7CE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CA7CE5" w:rsidRPr="00A5301B" w:rsidRDefault="00CA7CE5" w:rsidP="00CA7CE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CA7CE5" w:rsidRPr="00A5301B" w:rsidRDefault="00CA7CE5" w:rsidP="00CA7CE5">
      <w:pPr>
        <w:spacing w:line="360" w:lineRule="auto"/>
      </w:pPr>
      <w:r w:rsidRPr="00A5301B">
        <w:t>Отчество _________________________________________________________</w:t>
      </w:r>
    </w:p>
    <w:p w:rsidR="00CA7CE5" w:rsidRPr="00A5301B" w:rsidRDefault="00CA7CE5" w:rsidP="00CA7CE5">
      <w:pPr>
        <w:outlineLvl w:val="0"/>
      </w:pPr>
      <w:r w:rsidRPr="00A5301B">
        <w:t>Место прохождения практики _______________________________________</w:t>
      </w:r>
    </w:p>
    <w:p w:rsidR="00CA7CE5" w:rsidRPr="00A5301B" w:rsidRDefault="00CA7CE5" w:rsidP="00CA7CE5">
      <w:r>
        <w:t xml:space="preserve"> </w:t>
      </w:r>
      <w:r w:rsidRPr="00A5301B">
        <w:t>полное название предприятия, адрес, телефон</w:t>
      </w:r>
    </w:p>
    <w:p w:rsidR="00CA7CE5" w:rsidRPr="00A5301B" w:rsidRDefault="00CA7CE5" w:rsidP="00CA7CE5">
      <w:r w:rsidRPr="00A5301B">
        <w:t>_________________________________________________________________</w:t>
      </w:r>
    </w:p>
    <w:p w:rsidR="00CA7CE5" w:rsidRPr="00A5301B" w:rsidRDefault="00CA7CE5" w:rsidP="00CA7CE5"/>
    <w:p w:rsidR="00CA7CE5" w:rsidRPr="00A5301B" w:rsidRDefault="00CA7CE5" w:rsidP="00CA7CE5">
      <w:pPr>
        <w:spacing w:line="360" w:lineRule="auto"/>
        <w:outlineLvl w:val="0"/>
      </w:pPr>
      <w:r w:rsidRPr="00A5301B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73246" w:rsidRPr="006C74EF" w:rsidRDefault="00F73246" w:rsidP="00777558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73246">
        <w:tc>
          <w:tcPr>
            <w:tcW w:w="4785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</w:tbl>
    <w:p w:rsidR="00F73246" w:rsidRDefault="00F73246" w:rsidP="00CA7CE5">
      <w:pPr>
        <w:jc w:val="center"/>
        <w:outlineLvl w:val="0"/>
      </w:pPr>
    </w:p>
    <w:p w:rsidR="00F73246" w:rsidRDefault="00F73246" w:rsidP="00CA7CE5">
      <w:pPr>
        <w:jc w:val="center"/>
        <w:outlineLvl w:val="0"/>
      </w:pPr>
    </w:p>
    <w:p w:rsidR="00F73246" w:rsidRDefault="00F73246" w:rsidP="00CA7CE5">
      <w:pPr>
        <w:jc w:val="center"/>
        <w:outlineLvl w:val="0"/>
      </w:pPr>
    </w:p>
    <w:p w:rsidR="00CA7CE5" w:rsidRPr="00A5301B" w:rsidRDefault="00CA7CE5" w:rsidP="00CA7CE5">
      <w:pPr>
        <w:jc w:val="center"/>
        <w:outlineLvl w:val="0"/>
      </w:pPr>
      <w:r w:rsidRPr="00A5301B">
        <w:t>Отчет выполнил _</w:t>
      </w:r>
      <w:r>
        <w:t>___________-</w:t>
      </w:r>
      <w:r w:rsidRPr="00A5301B">
        <w:t>___________________________</w:t>
      </w:r>
    </w:p>
    <w:p w:rsidR="00CA7CE5" w:rsidRPr="00A5301B" w:rsidRDefault="00CA7CE5" w:rsidP="00CA7CE5">
      <w:r>
        <w:t xml:space="preserve"> </w:t>
      </w:r>
      <w:r w:rsidRPr="00A5301B">
        <w:t>дата и подпись</w:t>
      </w:r>
    </w:p>
    <w:p w:rsidR="00CA7CE5" w:rsidRPr="00A5301B" w:rsidRDefault="00CA7CE5" w:rsidP="00CA7CE5">
      <w:pPr>
        <w:jc w:val="center"/>
      </w:pPr>
      <w:r>
        <w:t xml:space="preserve"> </w:t>
      </w:r>
      <w:r w:rsidRPr="00A5301B">
        <w:t>Отчет защищен с оценкой _______</w:t>
      </w:r>
      <w:r>
        <w:t xml:space="preserve"> </w:t>
      </w:r>
      <w:r w:rsidR="003F715A">
        <w:t>__________________________</w:t>
      </w:r>
    </w:p>
    <w:p w:rsidR="00CA7CE5" w:rsidRPr="00A5301B" w:rsidRDefault="00CA7CE5" w:rsidP="00CA7CE5">
      <w:pPr>
        <w:spacing w:line="360" w:lineRule="auto"/>
        <w:jc w:val="center"/>
      </w:pPr>
      <w:r>
        <w:t xml:space="preserve"> </w:t>
      </w:r>
      <w:r w:rsidRPr="00A5301B">
        <w:t>дата и подпись</w:t>
      </w:r>
    </w:p>
    <w:p w:rsidR="00CA7CE5" w:rsidRPr="00A5301B" w:rsidRDefault="00CA7CE5" w:rsidP="00CA7CE5">
      <w:pPr>
        <w:spacing w:line="360" w:lineRule="auto"/>
        <w:jc w:val="center"/>
      </w:pPr>
    </w:p>
    <w:p w:rsidR="00CA7CE5" w:rsidRPr="00A5301B" w:rsidRDefault="00CA7CE5" w:rsidP="00CA7CE5">
      <w:pPr>
        <w:spacing w:line="360" w:lineRule="auto"/>
        <w:jc w:val="center"/>
      </w:pPr>
      <w:r w:rsidRPr="00A5301B">
        <w:t xml:space="preserve">20 </w:t>
      </w:r>
      <w:proofErr w:type="spellStart"/>
      <w:r w:rsidRPr="00A5301B">
        <w:t>___г</w:t>
      </w:r>
      <w:proofErr w:type="spellEnd"/>
      <w:r w:rsidRPr="00A5301B">
        <w:t>.</w:t>
      </w:r>
    </w:p>
    <w:p w:rsidR="00CA7CE5" w:rsidRPr="00CC3D10" w:rsidRDefault="00C91702" w:rsidP="00CA7CE5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A7CE5" w:rsidRPr="00CC3D10">
        <w:rPr>
          <w:sz w:val="22"/>
          <w:szCs w:val="22"/>
        </w:rPr>
        <w:lastRenderedPageBreak/>
        <w:t>(2-ой</w:t>
      </w:r>
      <w:r w:rsidR="00CA7CE5">
        <w:rPr>
          <w:sz w:val="22"/>
          <w:szCs w:val="22"/>
        </w:rPr>
        <w:t xml:space="preserve"> </w:t>
      </w:r>
      <w:r w:rsidR="00CA7CE5" w:rsidRPr="00CC3D10">
        <w:rPr>
          <w:sz w:val="22"/>
          <w:szCs w:val="22"/>
        </w:rPr>
        <w:t>лист отчета после титульного листа)</w:t>
      </w:r>
    </w:p>
    <w:p w:rsidR="00CA7CE5" w:rsidRPr="006C74EF" w:rsidRDefault="00CA7CE5" w:rsidP="00CA7CE5">
      <w:pPr>
        <w:shd w:val="clear" w:color="auto" w:fill="FFFFFF"/>
        <w:spacing w:line="360" w:lineRule="auto"/>
        <w:ind w:left="38"/>
        <w:jc w:val="center"/>
        <w:outlineLvl w:val="0"/>
      </w:pPr>
      <w:r w:rsidRPr="006C74EF">
        <w:t>ОГЛАВЛЕНИЕ</w:t>
      </w:r>
    </w:p>
    <w:p w:rsidR="00CA7CE5" w:rsidRPr="006C74EF" w:rsidRDefault="00CA7CE5" w:rsidP="00CA7CE5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  <w:r>
              <w:t xml:space="preserve"> </w:t>
            </w: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Письмо-направление на практику</w:t>
            </w:r>
            <w:r>
              <w:t xml:space="preserve"> (при наличии)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Индивидуальное задание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7C4988">
            <w:pPr>
              <w:spacing w:line="360" w:lineRule="auto"/>
            </w:pPr>
            <w:r w:rsidRPr="006C74EF">
              <w:t>Отзыв-характеристика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3F715A" w:rsidP="00CA7CE5">
            <w:pPr>
              <w:spacing w:line="360" w:lineRule="auto"/>
            </w:pPr>
            <w:r>
              <w:t xml:space="preserve">(Совместный) </w:t>
            </w:r>
            <w:r w:rsidR="00CA7CE5">
              <w:t>Рабочий график</w:t>
            </w:r>
            <w:r w:rsidR="00CA7CE5" w:rsidRPr="006C74EF">
              <w:t xml:space="preserve"> прохождения практики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CA7CE5" w:rsidRPr="006C74EF">
        <w:trPr>
          <w:trHeight w:val="386"/>
        </w:trPr>
        <w:tc>
          <w:tcPr>
            <w:tcW w:w="809" w:type="dxa"/>
          </w:tcPr>
          <w:p w:rsidR="00CA7CE5" w:rsidRPr="006C74EF" w:rsidRDefault="00CA7CE5" w:rsidP="00CA7CE5">
            <w:pPr>
              <w:numPr>
                <w:ilvl w:val="0"/>
                <w:numId w:val="43"/>
              </w:numPr>
              <w:spacing w:line="360" w:lineRule="auto"/>
            </w:pPr>
          </w:p>
        </w:tc>
        <w:tc>
          <w:tcPr>
            <w:tcW w:w="7874" w:type="dxa"/>
          </w:tcPr>
          <w:p w:rsidR="00CA7CE5" w:rsidRPr="006C74EF" w:rsidRDefault="00CA7CE5" w:rsidP="00CA7CE5">
            <w:pPr>
              <w:spacing w:line="360" w:lineRule="auto"/>
            </w:pPr>
            <w:r w:rsidRPr="006C74EF">
              <w:t>Отчет о прохождении практики</w:t>
            </w:r>
          </w:p>
        </w:tc>
        <w:tc>
          <w:tcPr>
            <w:tcW w:w="716" w:type="dxa"/>
          </w:tcPr>
          <w:p w:rsidR="00CA7CE5" w:rsidRPr="006C74EF" w:rsidRDefault="00CA7CE5" w:rsidP="007C4988">
            <w:pPr>
              <w:spacing w:line="360" w:lineRule="auto"/>
            </w:pPr>
          </w:p>
        </w:tc>
      </w:tr>
      <w:tr w:rsidR="006A161E" w:rsidRPr="006C74EF">
        <w:trPr>
          <w:trHeight w:val="386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rPr>
                <w:lang w:val="en-US"/>
              </w:rPr>
              <w:t>5</w:t>
            </w:r>
            <w:r>
              <w:t>.1.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Введение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320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5.2.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Основная часть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320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5.3.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Заключение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6A161E" w:rsidRPr="006C74EF">
        <w:trPr>
          <w:trHeight w:val="421"/>
        </w:trPr>
        <w:tc>
          <w:tcPr>
            <w:tcW w:w="809" w:type="dxa"/>
          </w:tcPr>
          <w:p w:rsidR="006A161E" w:rsidRDefault="006A161E" w:rsidP="006A161E">
            <w:pPr>
              <w:spacing w:line="360" w:lineRule="auto"/>
            </w:pPr>
            <w:r>
              <w:t>5.4.</w:t>
            </w:r>
          </w:p>
        </w:tc>
        <w:tc>
          <w:tcPr>
            <w:tcW w:w="7874" w:type="dxa"/>
          </w:tcPr>
          <w:p w:rsidR="006A161E" w:rsidRPr="006C74EF" w:rsidRDefault="006A161E" w:rsidP="006A161E">
            <w:pPr>
              <w:spacing w:line="360" w:lineRule="auto"/>
            </w:pPr>
            <w:r w:rsidRPr="006C74EF">
              <w:t>Приложения</w:t>
            </w:r>
          </w:p>
        </w:tc>
        <w:tc>
          <w:tcPr>
            <w:tcW w:w="716" w:type="dxa"/>
          </w:tcPr>
          <w:p w:rsidR="006A161E" w:rsidRPr="006C74EF" w:rsidRDefault="006A161E" w:rsidP="006A161E">
            <w:pPr>
              <w:spacing w:line="360" w:lineRule="auto"/>
            </w:pPr>
          </w:p>
        </w:tc>
      </w:tr>
      <w:tr w:rsidR="00CA7CE5" w:rsidRPr="00687E9F">
        <w:trPr>
          <w:trHeight w:val="81"/>
        </w:trPr>
        <w:tc>
          <w:tcPr>
            <w:tcW w:w="809" w:type="dxa"/>
          </w:tcPr>
          <w:p w:rsidR="00CA7CE5" w:rsidRPr="00687E9F" w:rsidRDefault="00CA7CE5" w:rsidP="007C4988">
            <w:pPr>
              <w:spacing w:line="360" w:lineRule="auto"/>
            </w:pPr>
          </w:p>
        </w:tc>
        <w:tc>
          <w:tcPr>
            <w:tcW w:w="7874" w:type="dxa"/>
          </w:tcPr>
          <w:p w:rsidR="00CA7CE5" w:rsidRPr="00687E9F" w:rsidRDefault="00CA7CE5" w:rsidP="007C4988">
            <w:pPr>
              <w:spacing w:line="360" w:lineRule="auto"/>
            </w:pPr>
          </w:p>
        </w:tc>
        <w:tc>
          <w:tcPr>
            <w:tcW w:w="716" w:type="dxa"/>
          </w:tcPr>
          <w:p w:rsidR="00CA7CE5" w:rsidRPr="00687E9F" w:rsidRDefault="00CA7CE5" w:rsidP="007C4988">
            <w:pPr>
              <w:spacing w:line="360" w:lineRule="auto"/>
            </w:pPr>
          </w:p>
        </w:tc>
      </w:tr>
    </w:tbl>
    <w:p w:rsidR="00CA7CE5" w:rsidRDefault="00CA7CE5" w:rsidP="00CA7CE5"/>
    <w:p w:rsidR="00CA7CE5" w:rsidRPr="00687E9F" w:rsidRDefault="00CA7CE5" w:rsidP="002C5D4C">
      <w:pPr>
        <w:ind w:firstLine="567"/>
        <w:jc w:val="both"/>
      </w:pPr>
      <w:r w:rsidRPr="00687E9F">
        <w:t xml:space="preserve">Договор на прохождение </w:t>
      </w:r>
      <w:r w:rsidR="002C5D4C">
        <w:t>учебной</w:t>
      </w:r>
      <w:r w:rsidRPr="00687E9F">
        <w:t xml:space="preserve"> практики студент получает за месяц до начала практики, подписывает на месте прохождения</w:t>
      </w:r>
      <w:r>
        <w:t xml:space="preserve"> </w:t>
      </w:r>
      <w:r w:rsidRPr="00687E9F">
        <w:t>практики и за 2 недели до начала практики сдает руководителю О</w:t>
      </w:r>
      <w:r w:rsidR="00B632AB">
        <w:t>П</w:t>
      </w:r>
      <w:r w:rsidRPr="00687E9F">
        <w:t xml:space="preserve">ОП </w:t>
      </w:r>
      <w:r w:rsidR="002C5D4C">
        <w:t>«Туризм»</w:t>
      </w:r>
      <w:r w:rsidRPr="00687E9F">
        <w:t>.</w:t>
      </w:r>
    </w:p>
    <w:p w:rsidR="00CA7CE5" w:rsidRPr="006C74EF" w:rsidRDefault="00CA7CE5" w:rsidP="002C5D4C">
      <w:pPr>
        <w:ind w:firstLine="567"/>
        <w:jc w:val="both"/>
      </w:pPr>
      <w:r w:rsidRPr="006C74EF">
        <w:t xml:space="preserve">Примечание: </w:t>
      </w:r>
    </w:p>
    <w:p w:rsidR="00CA7CE5" w:rsidRPr="006C74EF" w:rsidRDefault="00CA7CE5" w:rsidP="002C5D4C">
      <w:pPr>
        <w:ind w:firstLine="567"/>
        <w:jc w:val="both"/>
      </w:pPr>
      <w:r w:rsidRPr="006C74EF"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  <w:jc w:val="right"/>
      </w:pPr>
    </w:p>
    <w:p w:rsidR="00CA7CE5" w:rsidRPr="006C74EF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2C5D4C">
      <w:pPr>
        <w:spacing w:line="360" w:lineRule="auto"/>
        <w:jc w:val="center"/>
      </w:pPr>
      <w:r w:rsidRPr="00CC3D10">
        <w:rPr>
          <w:b/>
        </w:rPr>
        <w:br w:type="page"/>
      </w:r>
      <w:r w:rsidRPr="006C74EF">
        <w:lastRenderedPageBreak/>
        <w:t>ИНДИВИДУАЛЬНОЕ ЗАДАНИЕ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на прохождение </w:t>
      </w:r>
      <w:r w:rsidR="002C5D4C">
        <w:t>учебной</w:t>
      </w:r>
      <w:r w:rsidRPr="006C74EF">
        <w:t xml:space="preserve"> практики</w:t>
      </w:r>
    </w:p>
    <w:p w:rsidR="00CA7CE5" w:rsidRPr="006C74EF" w:rsidRDefault="00CA7CE5" w:rsidP="00CA7CE5">
      <w:pPr>
        <w:spacing w:line="360" w:lineRule="auto"/>
        <w:jc w:val="both"/>
      </w:pPr>
    </w:p>
    <w:p w:rsidR="00CA7CE5" w:rsidRPr="006C74EF" w:rsidRDefault="00CA7CE5" w:rsidP="00CA7CE5">
      <w:pPr>
        <w:spacing w:line="360" w:lineRule="auto"/>
        <w:jc w:val="both"/>
        <w:outlineLvl w:val="0"/>
      </w:pPr>
      <w:r w:rsidRPr="006C74EF">
        <w:t xml:space="preserve">Студент ________________________________________________________ </w:t>
      </w:r>
    </w:p>
    <w:p w:rsidR="00CA7CE5" w:rsidRPr="006C74EF" w:rsidRDefault="00CA7CE5" w:rsidP="00CA7CE5">
      <w:pPr>
        <w:spacing w:line="360" w:lineRule="auto"/>
        <w:jc w:val="center"/>
        <w:rPr>
          <w:szCs w:val="22"/>
        </w:rPr>
      </w:pPr>
      <w:r w:rsidRPr="006C74EF">
        <w:rPr>
          <w:szCs w:val="22"/>
        </w:rPr>
        <w:t>(ФИО)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курс ________ </w:t>
      </w:r>
      <w:proofErr w:type="spellStart"/>
      <w:r w:rsidRPr="006C74EF">
        <w:t>уч</w:t>
      </w:r>
      <w:proofErr w:type="gramStart"/>
      <w:r w:rsidRPr="006C74EF">
        <w:t>.г</w:t>
      </w:r>
      <w:proofErr w:type="gramEnd"/>
      <w:r w:rsidRPr="006C74EF">
        <w:t>руппа</w:t>
      </w:r>
      <w:proofErr w:type="spellEnd"/>
      <w:r w:rsidRPr="006C74EF">
        <w:t xml:space="preserve">______________ </w:t>
      </w:r>
      <w:r>
        <w:t xml:space="preserve">направление подготовки </w:t>
      </w:r>
      <w:r w:rsidR="00FC1CD6" w:rsidRPr="00FC1CD6">
        <w:t>43.03.02 «Туризм»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>_____________________ по_______________________</w:t>
      </w:r>
    </w:p>
    <w:p w:rsidR="00CA7CE5" w:rsidRPr="006C74EF" w:rsidRDefault="00CA7CE5" w:rsidP="00CA7CE5">
      <w:pPr>
        <w:shd w:val="clear" w:color="auto" w:fill="FFFFFF"/>
        <w:spacing w:line="360" w:lineRule="auto"/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754"/>
      </w:tblGrid>
      <w:tr w:rsidR="00FC6A0C" w:rsidRPr="006C74EF"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№</w:t>
            </w:r>
          </w:p>
          <w:p w:rsidR="00FC6A0C" w:rsidRPr="006C74EF" w:rsidRDefault="00FC6A0C" w:rsidP="007C4988">
            <w:pPr>
              <w:spacing w:line="360" w:lineRule="auto"/>
              <w:ind w:left="-108" w:right="-108"/>
              <w:jc w:val="center"/>
            </w:pPr>
            <w:r w:rsidRPr="006C74EF">
              <w:t xml:space="preserve"> </w:t>
            </w:r>
            <w:proofErr w:type="spellStart"/>
            <w:proofErr w:type="gramStart"/>
            <w:r w:rsidRPr="006C74EF">
              <w:t>п</w:t>
            </w:r>
            <w:proofErr w:type="spellEnd"/>
            <w:proofErr w:type="gramEnd"/>
            <w:r w:rsidRPr="006C74EF">
              <w:t>/</w:t>
            </w:r>
            <w:proofErr w:type="spellStart"/>
            <w:r w:rsidRPr="006C74EF">
              <w:t>п</w:t>
            </w:r>
            <w:proofErr w:type="spellEnd"/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Содержание индивидуального задания</w:t>
            </w:r>
          </w:p>
        </w:tc>
      </w:tr>
      <w:tr w:rsidR="00FC6A0C" w:rsidRPr="006C74EF">
        <w:trPr>
          <w:cantSplit/>
        </w:trPr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1</w:t>
            </w:r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  <w:r w:rsidRPr="006C74EF">
              <w:t>2</w:t>
            </w:r>
          </w:p>
        </w:tc>
      </w:tr>
      <w:tr w:rsidR="00FC6A0C" w:rsidRPr="006C74EF">
        <w:trPr>
          <w:cantSplit/>
          <w:trHeight w:val="2601"/>
        </w:trPr>
        <w:tc>
          <w:tcPr>
            <w:tcW w:w="426" w:type="dxa"/>
          </w:tcPr>
          <w:p w:rsidR="00FC6A0C" w:rsidRPr="006C74EF" w:rsidRDefault="00FC6A0C" w:rsidP="007C4988">
            <w:pPr>
              <w:spacing w:line="360" w:lineRule="auto"/>
              <w:jc w:val="center"/>
            </w:pPr>
          </w:p>
        </w:tc>
        <w:tc>
          <w:tcPr>
            <w:tcW w:w="8754" w:type="dxa"/>
          </w:tcPr>
          <w:p w:rsidR="00FC6A0C" w:rsidRPr="006C74EF" w:rsidRDefault="00FC6A0C" w:rsidP="007C4988">
            <w:pPr>
              <w:spacing w:line="360" w:lineRule="auto"/>
            </w:pPr>
          </w:p>
        </w:tc>
      </w:tr>
    </w:tbl>
    <w:p w:rsidR="00FC6A0C" w:rsidRDefault="00FC6A0C" w:rsidP="00CA7CE5">
      <w:pPr>
        <w:spacing w:after="120"/>
        <w:outlineLvl w:val="0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C6A0C">
        <w:tc>
          <w:tcPr>
            <w:tcW w:w="4785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C6A0C" w:rsidRPr="006C74EF" w:rsidRDefault="00FC6A0C" w:rsidP="0060774D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</w:tr>
      <w:tr w:rsidR="00FC6A0C">
        <w:tc>
          <w:tcPr>
            <w:tcW w:w="4785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C6A0C" w:rsidRDefault="00FC6A0C" w:rsidP="0060774D">
            <w:pPr>
              <w:tabs>
                <w:tab w:val="num" w:pos="0"/>
              </w:tabs>
              <w:jc w:val="both"/>
            </w:pP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C6A0C">
        <w:tc>
          <w:tcPr>
            <w:tcW w:w="4785" w:type="dxa"/>
          </w:tcPr>
          <w:p w:rsidR="00FC6A0C" w:rsidRPr="00E21862" w:rsidRDefault="00FC6A0C" w:rsidP="0060774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C6A0C" w:rsidRPr="00E21862" w:rsidRDefault="00FC6A0C" w:rsidP="0060774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C6A0C" w:rsidRDefault="00FC6A0C" w:rsidP="0060774D">
            <w:pPr>
              <w:tabs>
                <w:tab w:val="num" w:pos="0"/>
              </w:tabs>
              <w:jc w:val="both"/>
            </w:pPr>
          </w:p>
        </w:tc>
      </w:tr>
    </w:tbl>
    <w:p w:rsidR="00FC6A0C" w:rsidRDefault="00FC6A0C" w:rsidP="00CA7CE5">
      <w:pPr>
        <w:spacing w:after="120"/>
        <w:outlineLvl w:val="0"/>
      </w:pPr>
    </w:p>
    <w:p w:rsidR="00FC6A0C" w:rsidRDefault="00FC6A0C" w:rsidP="00CA7CE5">
      <w:pPr>
        <w:spacing w:after="120" w:line="360" w:lineRule="auto"/>
        <w:ind w:left="283"/>
        <w:jc w:val="both"/>
      </w:pPr>
    </w:p>
    <w:p w:rsidR="00CA7CE5" w:rsidRDefault="00CA7CE5" w:rsidP="00CA7CE5">
      <w:pPr>
        <w:spacing w:after="120" w:line="360" w:lineRule="auto"/>
        <w:ind w:left="283"/>
        <w:jc w:val="both"/>
      </w:pPr>
      <w:r w:rsidRPr="00687E9F">
        <w:t xml:space="preserve">Примечание 1: В индивидуальном задании </w:t>
      </w:r>
      <w:proofErr w:type="gramStart"/>
      <w:r w:rsidRPr="00687E9F">
        <w:t>намечается не менее трех</w:t>
      </w:r>
      <w:r>
        <w:t xml:space="preserve"> </w:t>
      </w:r>
      <w:r w:rsidRPr="00687E9F">
        <w:t>пунктов</w:t>
      </w:r>
      <w:proofErr w:type="gramEnd"/>
      <w:r w:rsidRPr="00687E9F">
        <w:t xml:space="preserve"> для </w:t>
      </w:r>
      <w:r w:rsidR="002C5D4C">
        <w:t>учебной</w:t>
      </w:r>
      <w:r w:rsidRPr="006C74EF">
        <w:t xml:space="preserve"> практики</w:t>
      </w:r>
      <w:r>
        <w:t xml:space="preserve">. </w:t>
      </w:r>
      <w:r w:rsidRPr="006C74EF">
        <w:t>В графе 3 указывается либо конкретная дата</w:t>
      </w:r>
      <w:r>
        <w:t xml:space="preserve"> </w:t>
      </w:r>
      <w:r w:rsidRPr="006C74EF">
        <w:t>(например: 13.02), либо период (например: 14.02 – 16.02), либо указывается срок выполнения –</w:t>
      </w:r>
      <w:r>
        <w:t xml:space="preserve"> </w:t>
      </w:r>
      <w:r w:rsidRPr="006C74EF">
        <w:t>постоянно или же – в</w:t>
      </w:r>
      <w:r w:rsidR="00F73246">
        <w:t xml:space="preserve"> течение прохождения практики. </w:t>
      </w:r>
    </w:p>
    <w:p w:rsidR="00CA7CE5" w:rsidRPr="00CC3D10" w:rsidRDefault="00CA7CE5" w:rsidP="002C5D4C">
      <w:pPr>
        <w:spacing w:after="120" w:line="360" w:lineRule="auto"/>
        <w:ind w:left="283"/>
        <w:jc w:val="center"/>
        <w:rPr>
          <w:b/>
        </w:rPr>
      </w:pPr>
      <w:r w:rsidRPr="00CC3D10">
        <w:rPr>
          <w:caps/>
        </w:rPr>
        <w:br w:type="page"/>
      </w:r>
      <w:r w:rsidRPr="00CC3D10">
        <w:rPr>
          <w:b/>
        </w:rPr>
        <w:lastRenderedPageBreak/>
        <w:t xml:space="preserve">О Т </w:t>
      </w:r>
      <w:proofErr w:type="gramStart"/>
      <w:r w:rsidRPr="00CC3D10">
        <w:rPr>
          <w:b/>
        </w:rPr>
        <w:t>З</w:t>
      </w:r>
      <w:proofErr w:type="gramEnd"/>
      <w:r w:rsidRPr="00CC3D10">
        <w:rPr>
          <w:b/>
        </w:rPr>
        <w:t xml:space="preserve"> Ы В – Х А Р А К Т Е Р И С Т И К А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6C74EF">
        <w:t xml:space="preserve">На </w:t>
      </w:r>
      <w:r w:rsidRPr="00CC3D10">
        <w:rPr>
          <w:sz w:val="22"/>
          <w:szCs w:val="22"/>
        </w:rPr>
        <w:t>______________________________________________________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(ФИО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практиканта)</w:t>
      </w:r>
    </w:p>
    <w:p w:rsidR="00CA7CE5" w:rsidRPr="00181A2B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 студента </w:t>
      </w:r>
      <w:r w:rsidRPr="00181A2B">
        <w:t xml:space="preserve">___________ курса, </w:t>
      </w:r>
      <w:proofErr w:type="spellStart"/>
      <w:r w:rsidRPr="00181A2B">
        <w:t>уч</w:t>
      </w:r>
      <w:proofErr w:type="spellEnd"/>
      <w:r w:rsidRPr="00181A2B">
        <w:t xml:space="preserve">. группы ______________________ </w:t>
      </w:r>
    </w:p>
    <w:p w:rsidR="00CA7CE5" w:rsidRPr="006C74EF" w:rsidRDefault="00CA7CE5" w:rsidP="00CA7CE5">
      <w:pPr>
        <w:shd w:val="clear" w:color="auto" w:fill="FFFFFF"/>
        <w:spacing w:line="360" w:lineRule="auto"/>
      </w:pPr>
      <w:proofErr w:type="gramStart"/>
      <w:r w:rsidRPr="00181A2B">
        <w:t>проходившего</w:t>
      </w:r>
      <w:proofErr w:type="gramEnd"/>
      <w:r w:rsidRPr="00181A2B">
        <w:t xml:space="preserve"> </w:t>
      </w:r>
      <w:r w:rsidR="002C5D4C">
        <w:t xml:space="preserve">учебную </w:t>
      </w:r>
      <w:r w:rsidRPr="00181A2B">
        <w:t>практику</w:t>
      </w:r>
      <w:r>
        <w:t xml:space="preserve"> _</w:t>
      </w:r>
      <w:r w:rsidRPr="006C74EF">
        <w:t>_________________________________________________________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(наименование организации)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C74EF">
        <w:t>_______________________________________________</w:t>
      </w:r>
      <w:r w:rsidRPr="00CC3D10">
        <w:rPr>
          <w:sz w:val="22"/>
          <w:szCs w:val="22"/>
        </w:rPr>
        <w:t xml:space="preserve"> (в</w:t>
      </w:r>
      <w:r w:rsidRPr="006C74EF">
        <w:t xml:space="preserve"> </w:t>
      </w:r>
      <w:r w:rsidRPr="00CC3D10">
        <w:rPr>
          <w:sz w:val="22"/>
          <w:szCs w:val="22"/>
        </w:rPr>
        <w:t>качестве)</w:t>
      </w:r>
      <w:r>
        <w:rPr>
          <w:sz w:val="22"/>
          <w:szCs w:val="22"/>
        </w:rP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начало практики </w:t>
      </w:r>
      <w:proofErr w:type="spellStart"/>
      <w:r w:rsidRPr="006C74EF">
        <w:t>__________окончание</w:t>
      </w:r>
      <w:proofErr w:type="spellEnd"/>
      <w:r w:rsidRPr="006C74EF">
        <w:t xml:space="preserve"> практики ___________</w:t>
      </w:r>
    </w:p>
    <w:p w:rsidR="00CA7CE5" w:rsidRPr="006C74EF" w:rsidRDefault="00CA7CE5" w:rsidP="00CA7CE5">
      <w:pPr>
        <w:spacing w:line="360" w:lineRule="auto"/>
        <w:jc w:val="both"/>
      </w:pPr>
      <w:r w:rsidRPr="006C74EF">
        <w:t>Краткие рекомендации руководителю при написании характеристики-отзыва:</w:t>
      </w:r>
    </w:p>
    <w:p w:rsidR="00CA7CE5" w:rsidRPr="006C74EF" w:rsidRDefault="00CA7CE5" w:rsidP="00CA7CE5">
      <w:pPr>
        <w:shd w:val="clear" w:color="auto" w:fill="FFFFFF"/>
        <w:tabs>
          <w:tab w:val="left" w:pos="2340"/>
        </w:tabs>
        <w:spacing w:line="360" w:lineRule="auto"/>
        <w:jc w:val="both"/>
      </w:pPr>
      <w:r w:rsidRPr="006C74EF">
        <w:t xml:space="preserve">1. Успехи в овладении практическими умениями и навыками по </w:t>
      </w:r>
      <w:r>
        <w:t>направлению подготовки</w:t>
      </w:r>
      <w:r w:rsidRPr="006C74EF">
        <w:t xml:space="preserve"> за время практики.</w:t>
      </w:r>
    </w:p>
    <w:p w:rsidR="00CA7CE5" w:rsidRPr="006C74EF" w:rsidRDefault="00CA7CE5" w:rsidP="00CA7CE5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6C74EF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3. Качество выполненной студентом работы.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4 Умение студента анализировать ситуации и принимать по ним решения.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5. Отношение к выполнению программы практики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6. Оценка</w:t>
      </w: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>Руководитель</w:t>
      </w:r>
      <w:r>
        <w:t xml:space="preserve"> </w:t>
      </w:r>
      <w:r w:rsidRPr="006C74EF">
        <w:t>_________________________________________________________________</w:t>
      </w:r>
      <w: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</w:pPr>
      <w:r>
        <w:t xml:space="preserve"> </w:t>
      </w:r>
      <w:r w:rsidRPr="006C74EF">
        <w:t>(организация)</w:t>
      </w:r>
      <w:r>
        <w:t xml:space="preserve"> </w:t>
      </w:r>
      <w:r w:rsidRPr="006C74EF">
        <w:tab/>
      </w:r>
      <w:r>
        <w:t xml:space="preserve"> </w:t>
      </w: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>__________________________________________ /_________________________/</w:t>
      </w:r>
    </w:p>
    <w:p w:rsidR="00CA7CE5" w:rsidRPr="006C74EF" w:rsidRDefault="00CA7CE5" w:rsidP="00CA7CE5">
      <w:pPr>
        <w:shd w:val="clear" w:color="auto" w:fill="FFFFFF"/>
        <w:spacing w:line="360" w:lineRule="auto"/>
      </w:pPr>
      <w:r>
        <w:t xml:space="preserve"> </w:t>
      </w:r>
      <w:r w:rsidRPr="006C74EF">
        <w:t>(подпись)</w:t>
      </w:r>
      <w:r>
        <w:t xml:space="preserve"> </w:t>
      </w:r>
      <w:r w:rsidRPr="006C74EF">
        <w:t>(ФИО)</w:t>
      </w:r>
    </w:p>
    <w:p w:rsidR="00CA7CE5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 xml:space="preserve"> «______»_________________20__г.</w:t>
      </w:r>
    </w:p>
    <w:p w:rsidR="00CA7CE5" w:rsidRPr="00CC3D10" w:rsidRDefault="00CA7CE5" w:rsidP="00CA7CE5">
      <w:pPr>
        <w:spacing w:line="360" w:lineRule="auto"/>
        <w:jc w:val="both"/>
        <w:rPr>
          <w:sz w:val="22"/>
          <w:szCs w:val="22"/>
        </w:rPr>
      </w:pPr>
      <w:r w:rsidRPr="00CC3D10">
        <w:rPr>
          <w:sz w:val="22"/>
          <w:szCs w:val="22"/>
        </w:rPr>
        <w:t>Примечание: Отзыв-характеристика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CA7CE5" w:rsidRPr="006C74EF" w:rsidRDefault="00CA7CE5" w:rsidP="00CA7CE5">
      <w:pPr>
        <w:suppressAutoHyphens/>
        <w:spacing w:line="360" w:lineRule="auto"/>
      </w:pPr>
    </w:p>
    <w:p w:rsidR="009D250A" w:rsidRDefault="00CA7CE5" w:rsidP="00C91702">
      <w:pPr>
        <w:suppressAutoHyphens/>
        <w:jc w:val="center"/>
      </w:pPr>
      <w:r>
        <w:br w:type="page"/>
      </w:r>
    </w:p>
    <w:p w:rsidR="009D250A" w:rsidRDefault="009D250A" w:rsidP="00C91702">
      <w:pPr>
        <w:suppressAutoHyphens/>
        <w:jc w:val="center"/>
        <w:rPr>
          <w:b/>
          <w:caps/>
        </w:rPr>
      </w:pPr>
      <w:r>
        <w:rPr>
          <w:b/>
          <w:caps/>
        </w:rPr>
        <w:lastRenderedPageBreak/>
        <w:t>МИНОБРНАУКИ РОССИИ</w:t>
      </w:r>
    </w:p>
    <w:p w:rsidR="00CA7CE5" w:rsidRPr="00CC3D10" w:rsidRDefault="00CA7CE5" w:rsidP="00C91702">
      <w:pPr>
        <w:suppressAutoHyphens/>
        <w:jc w:val="center"/>
        <w:rPr>
          <w:b/>
          <w:caps/>
        </w:rPr>
      </w:pPr>
      <w:r w:rsidRPr="00CC3D10">
        <w:rPr>
          <w:b/>
          <w:caps/>
        </w:rPr>
        <w:t>Федеральное государственное БЮДЖЕТНОЕ</w:t>
      </w:r>
    </w:p>
    <w:p w:rsidR="00CA7CE5" w:rsidRPr="00CC3D10" w:rsidRDefault="00CA7CE5" w:rsidP="005F00F0">
      <w:pPr>
        <w:tabs>
          <w:tab w:val="num" w:pos="0"/>
        </w:tabs>
        <w:jc w:val="center"/>
        <w:rPr>
          <w:b/>
          <w:caps/>
        </w:rPr>
      </w:pPr>
      <w:r w:rsidRPr="00CC3D10">
        <w:rPr>
          <w:b/>
          <w:caps/>
        </w:rPr>
        <w:t>образовательное учреждение</w:t>
      </w:r>
      <w:r w:rsidR="00C91702">
        <w:rPr>
          <w:b/>
          <w:caps/>
        </w:rPr>
        <w:t xml:space="preserve"> </w:t>
      </w:r>
      <w:r w:rsidRPr="00CC3D10">
        <w:rPr>
          <w:b/>
          <w:caps/>
        </w:rPr>
        <w:t>высшего образования</w:t>
      </w:r>
    </w:p>
    <w:p w:rsidR="00CA7CE5" w:rsidRPr="00CC3D10" w:rsidRDefault="00CA7CE5" w:rsidP="005F00F0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C3D10">
        <w:rPr>
          <w:b/>
          <w:bCs/>
          <w:iCs/>
        </w:rPr>
        <w:t>РОССИЙСКИЙ ГОСУДАРСТВЕННЫЙ УНИВЕРСИТЕТ</w:t>
      </w:r>
      <w:r w:rsidR="00C91702">
        <w:rPr>
          <w:b/>
          <w:bCs/>
          <w:iCs/>
        </w:rPr>
        <w:t xml:space="preserve"> </w:t>
      </w:r>
      <w:r w:rsidRPr="00CC3D10">
        <w:rPr>
          <w:b/>
          <w:bCs/>
          <w:iCs/>
        </w:rPr>
        <w:t>ТУРИЗМА И СЕРВИСА</w:t>
      </w:r>
    </w:p>
    <w:p w:rsidR="00CA7CE5" w:rsidRDefault="00CA7CE5" w:rsidP="005F00F0">
      <w:pPr>
        <w:tabs>
          <w:tab w:val="num" w:pos="0"/>
        </w:tabs>
        <w:jc w:val="center"/>
      </w:pPr>
      <w:r>
        <w:t>(ФГБОУ ВО «РГУТИС»)</w:t>
      </w:r>
    </w:p>
    <w:p w:rsidR="00CA7CE5" w:rsidRPr="006C74EF" w:rsidRDefault="00CA7CE5" w:rsidP="00CA7CE5">
      <w:pPr>
        <w:tabs>
          <w:tab w:val="num" w:pos="0"/>
        </w:tabs>
        <w:spacing w:line="360" w:lineRule="auto"/>
      </w:pPr>
    </w:p>
    <w:p w:rsidR="00CA7CE5" w:rsidRPr="006C74EF" w:rsidRDefault="009D250A" w:rsidP="00CA7CE5">
      <w:pPr>
        <w:tabs>
          <w:tab w:val="num" w:pos="0"/>
        </w:tabs>
        <w:spacing w:line="360" w:lineRule="auto"/>
        <w:jc w:val="center"/>
      </w:pPr>
      <w:r>
        <w:t xml:space="preserve">Институт туризма и гостеприимства (г.Москва) (филиал) </w:t>
      </w:r>
    </w:p>
    <w:p w:rsidR="00CA7CE5" w:rsidRPr="00CC3D10" w:rsidRDefault="003F715A" w:rsidP="00CA7CE5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(Совместный) </w:t>
      </w:r>
      <w:r w:rsidR="00CA7CE5">
        <w:rPr>
          <w:b/>
          <w:bCs/>
          <w:sz w:val="28"/>
          <w:szCs w:val="28"/>
        </w:rPr>
        <w:t>Рабочий график (план)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  <w:r w:rsidRPr="006C74EF">
        <w:t xml:space="preserve">прохождения </w:t>
      </w:r>
      <w:r w:rsidR="002C5D4C">
        <w:t>учебной</w:t>
      </w:r>
      <w:r w:rsidRPr="00181A2B">
        <w:t xml:space="preserve"> </w:t>
      </w:r>
      <w:r w:rsidRPr="006C74EF">
        <w:t>практики</w:t>
      </w: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студент _________________________________________________________</w:t>
      </w:r>
    </w:p>
    <w:p w:rsidR="00CA7CE5" w:rsidRPr="00CC3D10" w:rsidRDefault="002C5D4C" w:rsidP="00CA7CE5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A7CE5" w:rsidRPr="00CC3D10">
        <w:rPr>
          <w:sz w:val="22"/>
          <w:szCs w:val="22"/>
        </w:rPr>
        <w:t>курс, группа, фамилия, имя отчество)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место прохождения практики ______________________________________</w:t>
      </w:r>
    </w:p>
    <w:p w:rsidR="00CA7CE5" w:rsidRPr="006C74EF" w:rsidRDefault="00CA7CE5" w:rsidP="00CA7CE5">
      <w:pPr>
        <w:shd w:val="clear" w:color="auto" w:fill="FFFFFF"/>
        <w:tabs>
          <w:tab w:val="num" w:pos="0"/>
        </w:tabs>
        <w:spacing w:line="360" w:lineRule="auto"/>
      </w:pPr>
      <w:r w:rsidRPr="006C74EF">
        <w:t>_____________________________________________________________________________</w:t>
      </w:r>
      <w:r>
        <w:t xml:space="preserve"> 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образовательной организации:</w:t>
            </w:r>
          </w:p>
        </w:tc>
        <w:tc>
          <w:tcPr>
            <w:tcW w:w="4786" w:type="dxa"/>
          </w:tcPr>
          <w:p w:rsidR="00F73246" w:rsidRPr="006C74EF" w:rsidRDefault="00F73246" w:rsidP="00777558">
            <w:pPr>
              <w:shd w:val="clear" w:color="auto" w:fill="FFFFFF"/>
              <w:tabs>
                <w:tab w:val="num" w:pos="0"/>
              </w:tabs>
              <w:jc w:val="both"/>
            </w:pPr>
            <w:r w:rsidRPr="006C74EF">
              <w:t xml:space="preserve">Руководитель практики  от </w:t>
            </w:r>
            <w:r>
              <w:t>профильной организации: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  <w:tr w:rsidR="00F73246">
        <w:tc>
          <w:tcPr>
            <w:tcW w:w="4785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  <w:tc>
          <w:tcPr>
            <w:tcW w:w="4786" w:type="dxa"/>
          </w:tcPr>
          <w:p w:rsidR="00F73246" w:rsidRDefault="00F73246" w:rsidP="00777558">
            <w:pPr>
              <w:tabs>
                <w:tab w:val="num" w:pos="0"/>
              </w:tabs>
              <w:jc w:val="both"/>
            </w:pP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  <w:r>
              <w:t>_____________________________________</w:t>
            </w:r>
          </w:p>
        </w:tc>
      </w:tr>
      <w:tr w:rsidR="00F73246">
        <w:tc>
          <w:tcPr>
            <w:tcW w:w="4785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F73246" w:rsidRPr="00E21862" w:rsidRDefault="00F73246" w:rsidP="00777558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E21862">
              <w:rPr>
                <w:sz w:val="20"/>
                <w:szCs w:val="20"/>
              </w:rPr>
              <w:t>(должность, ФИО, подпись)</w:t>
            </w:r>
          </w:p>
          <w:p w:rsidR="00F73246" w:rsidRDefault="00F73246" w:rsidP="00777558">
            <w:pPr>
              <w:tabs>
                <w:tab w:val="num" w:pos="0"/>
              </w:tabs>
              <w:jc w:val="both"/>
            </w:pPr>
          </w:p>
        </w:tc>
      </w:tr>
    </w:tbl>
    <w:p w:rsidR="00F73246" w:rsidRDefault="00F73246" w:rsidP="00CA7CE5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F73246" w:rsidRDefault="00F73246" w:rsidP="00CA7CE5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CA7CE5" w:rsidRPr="006C74EF" w:rsidRDefault="00CA7CE5" w:rsidP="00CA7CE5">
      <w:pPr>
        <w:shd w:val="clear" w:color="auto" w:fill="FFFFFF"/>
        <w:tabs>
          <w:tab w:val="num" w:pos="0"/>
        </w:tabs>
        <w:spacing w:line="360" w:lineRule="auto"/>
        <w:jc w:val="both"/>
      </w:pPr>
      <w:r w:rsidRPr="006C74EF">
        <w:t>_________________</w:t>
      </w:r>
      <w:r>
        <w:t xml:space="preserve"> </w:t>
      </w:r>
      <w:r w:rsidRPr="006C74EF">
        <w:t>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(оценка)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(подпись)</w:t>
      </w:r>
    </w:p>
    <w:p w:rsidR="00CA7CE5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F73246" w:rsidRPr="00CC3D10" w:rsidRDefault="00F73246" w:rsidP="00CA7CE5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CA7CE5" w:rsidRDefault="00CA7CE5" w:rsidP="00CA7CE5">
      <w:pPr>
        <w:tabs>
          <w:tab w:val="num" w:pos="0"/>
        </w:tabs>
        <w:spacing w:line="360" w:lineRule="auto"/>
        <w:jc w:val="center"/>
      </w:pPr>
      <w:r w:rsidRPr="006C74EF">
        <w:t xml:space="preserve">20 </w:t>
      </w:r>
      <w:proofErr w:type="spellStart"/>
      <w:r w:rsidRPr="006C74EF">
        <w:t>___г</w:t>
      </w:r>
      <w:proofErr w:type="spellEnd"/>
      <w:r w:rsidRPr="006C74EF">
        <w:t>.</w:t>
      </w:r>
    </w:p>
    <w:p w:rsidR="006A161E" w:rsidRDefault="00C91702" w:rsidP="00CA7CE5">
      <w:pPr>
        <w:tabs>
          <w:tab w:val="num" w:pos="0"/>
        </w:tabs>
        <w:spacing w:line="360" w:lineRule="auto"/>
        <w:jc w:val="center"/>
      </w:pPr>
      <w:r>
        <w:br w:type="page"/>
      </w:r>
    </w:p>
    <w:tbl>
      <w:tblPr>
        <w:tblW w:w="0" w:type="auto"/>
        <w:tblInd w:w="-106" w:type="dxa"/>
        <w:tblLook w:val="00A0"/>
      </w:tblPr>
      <w:tblGrid>
        <w:gridCol w:w="4467"/>
        <w:gridCol w:w="4467"/>
      </w:tblGrid>
      <w:tr w:rsidR="006A161E">
        <w:trPr>
          <w:cantSplit/>
          <w:trHeight w:val="39"/>
        </w:trPr>
        <w:tc>
          <w:tcPr>
            <w:tcW w:w="89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6A161E">
        <w:trPr>
          <w:trHeight w:val="276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знакомство студентов с руководителями практики, целями и задачами практики;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6A161E" w:rsidRDefault="006A161E" w:rsidP="006A1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ознакомление с формой отчета по практике</w:t>
            </w:r>
          </w:p>
        </w:tc>
      </w:tr>
      <w:tr w:rsidR="006A161E">
        <w:trPr>
          <w:trHeight w:val="276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AD3599" w:rsidP="006A161E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r w:rsidRPr="00AD3599">
              <w:rPr>
                <w:color w:val="000000"/>
                <w:sz w:val="20"/>
                <w:szCs w:val="20"/>
              </w:rPr>
              <w:t>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6A161E">
              <w:rPr>
                <w:color w:val="000000"/>
                <w:sz w:val="20"/>
                <w:szCs w:val="20"/>
              </w:rPr>
              <w:t>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Отработка навыков реализации проектов в туристской индустрии на базе соответствующих мест прохождения практики: 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дресс-кода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баз практики (мест посещения).</w:t>
            </w: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 неделя</w:t>
            </w:r>
          </w:p>
          <w:p w:rsidR="006A161E" w:rsidRDefault="006A16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6A161E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E41964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 неделя</w:t>
            </w:r>
          </w:p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E41964" w:rsidRDefault="00E41964" w:rsidP="006A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</w:t>
            </w:r>
          </w:p>
        </w:tc>
      </w:tr>
      <w:tr w:rsidR="00E41964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 неделя</w:t>
            </w:r>
          </w:p>
          <w:p w:rsidR="00E41964" w:rsidRDefault="00E4196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4467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41964" w:rsidRDefault="00E41964" w:rsidP="006A161E">
            <w:pPr>
              <w:rPr>
                <w:sz w:val="20"/>
                <w:szCs w:val="20"/>
              </w:rPr>
            </w:pPr>
          </w:p>
        </w:tc>
      </w:tr>
      <w:tr w:rsidR="006A161E">
        <w:trPr>
          <w:trHeight w:val="980"/>
        </w:trPr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 неделя</w:t>
            </w:r>
          </w:p>
          <w:p w:rsidR="006A161E" w:rsidRDefault="006A16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Даты:______________</w:t>
            </w:r>
          </w:p>
          <w:p w:rsidR="006A161E" w:rsidRDefault="006A161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161E" w:rsidRDefault="006A161E" w:rsidP="006A161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6A161E" w:rsidRPr="006C74EF" w:rsidRDefault="006A161E" w:rsidP="00CA7CE5">
      <w:pPr>
        <w:tabs>
          <w:tab w:val="num" w:pos="0"/>
        </w:tabs>
        <w:spacing w:line="360" w:lineRule="auto"/>
        <w:jc w:val="center"/>
      </w:pPr>
    </w:p>
    <w:p w:rsidR="00CA7CE5" w:rsidRPr="006C74EF" w:rsidRDefault="00CA7CE5" w:rsidP="00CA7CE5">
      <w:pPr>
        <w:shd w:val="clear" w:color="auto" w:fill="FFFFFF"/>
        <w:spacing w:line="360" w:lineRule="auto"/>
        <w:jc w:val="center"/>
        <w:outlineLvl w:val="0"/>
      </w:pPr>
      <w:r>
        <w:br w:type="page"/>
      </w:r>
      <w:r w:rsidRPr="006C74EF">
        <w:lastRenderedPageBreak/>
        <w:t>ОФОРМЛЕНИЕ СТУДЕНТА НА ПРАКТИКУ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both"/>
        <w:outlineLvl w:val="0"/>
      </w:pPr>
      <w:r w:rsidRPr="006C74EF">
        <w:t xml:space="preserve">Приказ о направлении на практику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both"/>
      </w:pPr>
      <w:r w:rsidRPr="006C74EF">
        <w:t>№ _______ от 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</w:pPr>
      <w:r w:rsidRPr="006C74EF">
        <w:t xml:space="preserve">Срок практики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</w:pPr>
      <w:r w:rsidRPr="006C74EF">
        <w:t>с «___» ____________ 20___ г. по 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  <w:outlineLvl w:val="0"/>
      </w:pPr>
      <w:r w:rsidRPr="00CC3D10">
        <w:rPr>
          <w:b/>
        </w:rPr>
        <w:t>Место прохождения практики</w:t>
      </w:r>
      <w:r w:rsidRPr="006C74EF">
        <w:t xml:space="preserve"> __________________________________________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(город, полное наименование предприятия)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  <w:r w:rsidRPr="006C74EF">
        <w:t>_________________________________________________________________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  <w:outlineLvl w:val="0"/>
      </w:pPr>
      <w:r w:rsidRPr="006C74EF">
        <w:t>Руководитель практики</w:t>
      </w:r>
      <w:r w:rsidR="00F73246">
        <w:t xml:space="preserve"> от образовательной организации</w:t>
      </w:r>
      <w:r w:rsidRPr="006C74EF">
        <w:t xml:space="preserve"> 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_________________________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142"/>
        <w:jc w:val="center"/>
      </w:pPr>
    </w:p>
    <w:p w:rsidR="00CA7CE5" w:rsidRPr="006C74EF" w:rsidRDefault="00CA7CE5" w:rsidP="00CA7CE5">
      <w:pPr>
        <w:tabs>
          <w:tab w:val="num" w:pos="0"/>
        </w:tabs>
        <w:spacing w:line="360" w:lineRule="auto"/>
        <w:jc w:val="both"/>
      </w:pPr>
      <w:r w:rsidRPr="006C74EF">
        <w:t>Инструктаж по технике безопасности:</w:t>
      </w:r>
    </w:p>
    <w:p w:rsidR="00CA7CE5" w:rsidRPr="006C74EF" w:rsidRDefault="00CA7CE5" w:rsidP="00CA7CE5">
      <w:pPr>
        <w:tabs>
          <w:tab w:val="num" w:pos="0"/>
        </w:tabs>
        <w:spacing w:line="360" w:lineRule="auto"/>
        <w:outlineLvl w:val="0"/>
      </w:pPr>
      <w:r w:rsidRPr="006C74EF">
        <w:t>- вводный ___________________________________________________________</w:t>
      </w:r>
    </w:p>
    <w:p w:rsidR="00CA7CE5" w:rsidRPr="00CC3D10" w:rsidRDefault="00CA7CE5" w:rsidP="00CA7CE5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6C74EF" w:rsidRDefault="00CA7CE5" w:rsidP="00CA7CE5">
      <w:pPr>
        <w:tabs>
          <w:tab w:val="num" w:pos="0"/>
        </w:tabs>
        <w:spacing w:line="360" w:lineRule="auto"/>
      </w:pPr>
      <w:r w:rsidRPr="006C74EF">
        <w:t>«___» _____________ 20___ г.</w:t>
      </w:r>
    </w:p>
    <w:p w:rsidR="00CA7CE5" w:rsidRPr="006C74EF" w:rsidRDefault="00CA7CE5" w:rsidP="00CA7CE5">
      <w:pPr>
        <w:tabs>
          <w:tab w:val="num" w:pos="0"/>
        </w:tabs>
        <w:spacing w:line="360" w:lineRule="auto"/>
        <w:jc w:val="center"/>
      </w:pPr>
    </w:p>
    <w:p w:rsidR="00CA7CE5" w:rsidRPr="00CC3D10" w:rsidRDefault="00CA7CE5" w:rsidP="00CA7CE5">
      <w:pPr>
        <w:tabs>
          <w:tab w:val="num" w:pos="0"/>
        </w:tabs>
        <w:spacing w:line="360" w:lineRule="auto"/>
        <w:rPr>
          <w:sz w:val="22"/>
          <w:szCs w:val="22"/>
        </w:rPr>
      </w:pPr>
      <w:r w:rsidRPr="006C74EF">
        <w:t xml:space="preserve">- </w:t>
      </w:r>
      <w:proofErr w:type="gramStart"/>
      <w:r w:rsidRPr="006C74EF">
        <w:t>первичный</w:t>
      </w:r>
      <w:proofErr w:type="gramEnd"/>
      <w:r w:rsidRPr="006C74EF">
        <w:t xml:space="preserve"> в организации (предприятии, учреждении) ________________________________________________________________</w:t>
      </w:r>
      <w:r w:rsidRPr="006C74EF">
        <w:tab/>
      </w:r>
      <w:r w:rsidRPr="006C74EF">
        <w:tab/>
      </w:r>
      <w:r w:rsidRPr="006C74EF">
        <w:tab/>
      </w:r>
      <w:r w:rsidRPr="006C74EF">
        <w:tab/>
      </w: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6C74EF" w:rsidRDefault="00CA7CE5" w:rsidP="00CA7CE5">
      <w:pPr>
        <w:tabs>
          <w:tab w:val="num" w:pos="0"/>
        </w:tabs>
        <w:spacing w:line="360" w:lineRule="auto"/>
        <w:ind w:right="-216"/>
      </w:pPr>
      <w:r w:rsidRPr="006C74EF">
        <w:t>«___» _____________ 20___ г.</w:t>
      </w:r>
    </w:p>
    <w:p w:rsidR="00CA7CE5" w:rsidRPr="00CC3D10" w:rsidRDefault="00CA7CE5" w:rsidP="00CA7CE5">
      <w:pPr>
        <w:spacing w:line="360" w:lineRule="auto"/>
        <w:rPr>
          <w:sz w:val="22"/>
          <w:szCs w:val="22"/>
        </w:rPr>
      </w:pPr>
      <w:r w:rsidRPr="006C74EF">
        <w:t>- повторный, связанный с переменой рабочего места ________________________________________________________________</w:t>
      </w:r>
      <w:r w:rsidRPr="006C74EF">
        <w:tab/>
      </w:r>
      <w:r w:rsidRPr="006C74EF">
        <w:tab/>
      </w:r>
      <w:r w:rsidRPr="006C74EF">
        <w:tab/>
      </w:r>
      <w:r w:rsidRPr="00CC3D10">
        <w:rPr>
          <w:sz w:val="22"/>
          <w:szCs w:val="22"/>
        </w:rPr>
        <w:t>(Должность, ФИО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ответственного лица,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подпись)</w:t>
      </w:r>
    </w:p>
    <w:p w:rsidR="00CA7CE5" w:rsidRPr="006C74EF" w:rsidRDefault="00CA7CE5" w:rsidP="00CA7CE5">
      <w:pPr>
        <w:spacing w:line="360" w:lineRule="auto"/>
        <w:ind w:right="-216"/>
      </w:pPr>
      <w:r w:rsidRPr="006C74EF">
        <w:t>«___» _____________ 20___ г.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Прибыл в организацию (предприятие) </w:t>
      </w:r>
      <w:r w:rsidRPr="006C74EF">
        <w:tab/>
        <w:t>«______» _____________ 20____г.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>Выбыл из</w:t>
      </w:r>
      <w:r>
        <w:t xml:space="preserve"> </w:t>
      </w:r>
      <w:r w:rsidRPr="006C74EF">
        <w:t>организации</w:t>
      </w:r>
      <w:r>
        <w:t xml:space="preserve"> </w:t>
      </w:r>
      <w:r w:rsidRPr="006C74EF">
        <w:t xml:space="preserve">(предприятия) </w:t>
      </w:r>
      <w:r w:rsidRPr="006C74EF">
        <w:tab/>
        <w:t>«_____» ______________ 20____г.</w:t>
      </w:r>
    </w:p>
    <w:p w:rsidR="00CA7CE5" w:rsidRPr="006C74EF" w:rsidRDefault="00CA7CE5" w:rsidP="00CA7CE5">
      <w:pPr>
        <w:spacing w:line="360" w:lineRule="auto"/>
      </w:pPr>
      <w:r w:rsidRPr="006C74EF">
        <w:t>Руководитель практики от организации</w:t>
      </w:r>
      <w:r>
        <w:t xml:space="preserve"> </w:t>
      </w:r>
      <w:r w:rsidRPr="006C74EF">
        <w:t>(предприятия, учреждения)</w:t>
      </w:r>
    </w:p>
    <w:p w:rsidR="00CA7CE5" w:rsidRPr="006C74EF" w:rsidRDefault="00CA7CE5" w:rsidP="00CA7CE5">
      <w:pPr>
        <w:spacing w:line="360" w:lineRule="auto"/>
        <w:jc w:val="center"/>
      </w:pPr>
    </w:p>
    <w:p w:rsidR="00CA7CE5" w:rsidRPr="006C74EF" w:rsidRDefault="00CA7CE5" w:rsidP="00CA7CE5">
      <w:pPr>
        <w:spacing w:line="360" w:lineRule="auto"/>
        <w:jc w:val="center"/>
      </w:pPr>
      <w:r w:rsidRPr="006C74EF">
        <w:t>________________________________________________________________</w:t>
      </w:r>
    </w:p>
    <w:p w:rsidR="00CA7CE5" w:rsidRPr="00CC3D10" w:rsidRDefault="00CA7CE5" w:rsidP="00CA7CE5">
      <w:pPr>
        <w:spacing w:line="360" w:lineRule="auto"/>
        <w:jc w:val="center"/>
        <w:rPr>
          <w:sz w:val="20"/>
          <w:szCs w:val="20"/>
        </w:rPr>
      </w:pPr>
      <w:r w:rsidRPr="00CC3D10">
        <w:rPr>
          <w:sz w:val="20"/>
          <w:szCs w:val="20"/>
        </w:rPr>
        <w:t>(Должность, ФИО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ответственного лица,</w:t>
      </w:r>
      <w:r>
        <w:rPr>
          <w:sz w:val="20"/>
          <w:szCs w:val="20"/>
        </w:rPr>
        <w:t xml:space="preserve"> </w:t>
      </w:r>
      <w:r w:rsidRPr="00CC3D10">
        <w:rPr>
          <w:sz w:val="20"/>
          <w:szCs w:val="20"/>
        </w:rPr>
        <w:t>подпись)</w:t>
      </w:r>
    </w:p>
    <w:p w:rsidR="00CA7CE5" w:rsidRPr="00CC3D10" w:rsidRDefault="00CA7CE5" w:rsidP="00CA7CE5">
      <w:pPr>
        <w:spacing w:line="360" w:lineRule="auto"/>
        <w:ind w:left="60"/>
        <w:jc w:val="center"/>
        <w:outlineLvl w:val="0"/>
        <w:rPr>
          <w:caps/>
        </w:rPr>
      </w:pPr>
      <w:r w:rsidRPr="00CC3D10">
        <w:rPr>
          <w:caps/>
        </w:rPr>
        <w:br w:type="page"/>
      </w:r>
      <w:r w:rsidRPr="00CC3D10">
        <w:rPr>
          <w:caps/>
        </w:rPr>
        <w:lastRenderedPageBreak/>
        <w:t>Учет ежедневной работы студента в соответствии</w:t>
      </w:r>
    </w:p>
    <w:p w:rsidR="00CA7CE5" w:rsidRPr="00CC3D10" w:rsidRDefault="00CA7CE5" w:rsidP="00CA7CE5">
      <w:pPr>
        <w:spacing w:line="360" w:lineRule="auto"/>
        <w:ind w:left="60"/>
        <w:jc w:val="center"/>
        <w:outlineLvl w:val="0"/>
        <w:rPr>
          <w:caps/>
        </w:rPr>
      </w:pPr>
      <w:r w:rsidRPr="00CC3D10">
        <w:rPr>
          <w:caps/>
        </w:rPr>
        <w:t xml:space="preserve">с </w:t>
      </w:r>
      <w:r w:rsidR="00F73246">
        <w:rPr>
          <w:caps/>
        </w:rPr>
        <w:t xml:space="preserve">(СОВМЕСТНЫМ) </w:t>
      </w:r>
      <w:r>
        <w:rPr>
          <w:caps/>
        </w:rPr>
        <w:t>Рабочим графиком</w:t>
      </w:r>
      <w:r w:rsidRPr="00CC3D10">
        <w:rPr>
          <w:caps/>
        </w:rPr>
        <w:t>, программой и заданием</w:t>
      </w:r>
    </w:p>
    <w:p w:rsidR="00CA7CE5" w:rsidRPr="006C74EF" w:rsidRDefault="00CA7CE5" w:rsidP="00CA7CE5">
      <w:pPr>
        <w:spacing w:line="360" w:lineRule="auto"/>
        <w:jc w:val="center"/>
      </w:pPr>
      <w:r w:rsidRPr="006C74EF">
        <w:t xml:space="preserve">ПО ПРОХОЖДЕНИЮ </w:t>
      </w:r>
      <w:r w:rsidR="002C5D4C">
        <w:t>УЧЕБНОЙ</w:t>
      </w:r>
      <w:r w:rsidRPr="006C74EF">
        <w:t xml:space="preserve"> ПРАКТИКИ</w:t>
      </w:r>
    </w:p>
    <w:p w:rsidR="00CA7CE5" w:rsidRPr="006C74EF" w:rsidRDefault="00CA7CE5" w:rsidP="00CA7CE5">
      <w:pPr>
        <w:spacing w:line="360" w:lineRule="auto"/>
        <w:jc w:val="both"/>
      </w:pPr>
    </w:p>
    <w:p w:rsidR="00CA7CE5" w:rsidRPr="006C74EF" w:rsidRDefault="00CA7CE5" w:rsidP="00CA7CE5">
      <w:pPr>
        <w:spacing w:line="360" w:lineRule="auto"/>
        <w:jc w:val="both"/>
        <w:outlineLvl w:val="0"/>
      </w:pPr>
      <w:r w:rsidRPr="006C74EF">
        <w:t xml:space="preserve">Студент ________________________________________________________ </w:t>
      </w:r>
    </w:p>
    <w:p w:rsidR="00CA7CE5" w:rsidRPr="006C74EF" w:rsidRDefault="00CA7CE5" w:rsidP="00CA7CE5">
      <w:pPr>
        <w:spacing w:line="360" w:lineRule="auto"/>
        <w:jc w:val="center"/>
        <w:rPr>
          <w:szCs w:val="22"/>
        </w:rPr>
      </w:pPr>
      <w:r w:rsidRPr="006C74EF">
        <w:rPr>
          <w:szCs w:val="22"/>
        </w:rPr>
        <w:t>(ФИО)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 xml:space="preserve">курс </w:t>
      </w:r>
      <w:r>
        <w:t xml:space="preserve">_______ </w:t>
      </w:r>
      <w:proofErr w:type="spellStart"/>
      <w:r>
        <w:t>уч</w:t>
      </w:r>
      <w:proofErr w:type="gramStart"/>
      <w:r>
        <w:t>.г</w:t>
      </w:r>
      <w:proofErr w:type="gramEnd"/>
      <w:r>
        <w:t>руппа</w:t>
      </w:r>
      <w:proofErr w:type="spellEnd"/>
      <w:r>
        <w:t>____________</w:t>
      </w:r>
      <w:r w:rsidRPr="006C74EF">
        <w:t xml:space="preserve"> </w:t>
      </w:r>
      <w:r>
        <w:t xml:space="preserve">направление подготовки </w:t>
      </w:r>
      <w:r w:rsidR="002C5D4C" w:rsidRPr="002C5D4C">
        <w:t>43.03.02 «Туризм»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>_____________________ по_______________________</w:t>
      </w:r>
    </w:p>
    <w:p w:rsidR="00CA7CE5" w:rsidRPr="006C74EF" w:rsidRDefault="00CA7CE5" w:rsidP="00CA7CE5">
      <w:pPr>
        <w:shd w:val="clear" w:color="auto" w:fill="FFFFFF"/>
        <w:spacing w:line="360" w:lineRule="auto"/>
        <w:ind w:firstLine="1276"/>
        <w:jc w:val="both"/>
      </w:pPr>
    </w:p>
    <w:p w:rsidR="00CA7CE5" w:rsidRPr="006C74EF" w:rsidRDefault="00CA7CE5" w:rsidP="00CA7CE5">
      <w:pPr>
        <w:shd w:val="clear" w:color="auto" w:fill="FFFFFF"/>
        <w:spacing w:line="360" w:lineRule="auto"/>
        <w:jc w:val="both"/>
        <w:outlineLvl w:val="0"/>
      </w:pPr>
      <w:r w:rsidRPr="006C74EF">
        <w:t>Место практики _______________________________________</w:t>
      </w:r>
    </w:p>
    <w:p w:rsidR="00CA7CE5" w:rsidRPr="00CC3D10" w:rsidRDefault="00CA7CE5" w:rsidP="00CA7CE5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(наименования организации)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Срок прохождения</w:t>
      </w:r>
      <w:r>
        <w:t xml:space="preserve"> </w:t>
      </w:r>
      <w:proofErr w:type="gramStart"/>
      <w:r w:rsidRPr="006C74EF">
        <w:t>с</w:t>
      </w:r>
      <w:proofErr w:type="gramEnd"/>
      <w:r w:rsidRPr="006C74EF">
        <w:t xml:space="preserve"> </w:t>
      </w:r>
      <w:proofErr w:type="spellStart"/>
      <w:r w:rsidRPr="006C74EF">
        <w:t>_________________по</w:t>
      </w:r>
      <w:proofErr w:type="spellEnd"/>
      <w:r w:rsidRPr="006C74EF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CA7CE5" w:rsidRPr="006C74EF"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Дата</w:t>
            </w: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Выполняемая работа</w:t>
            </w: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Подпись руководителя практики</w:t>
            </w:r>
          </w:p>
        </w:tc>
      </w:tr>
      <w:tr w:rsidR="00CA7CE5" w:rsidRPr="006C74EF">
        <w:trPr>
          <w:trHeight w:val="87"/>
        </w:trPr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1</w:t>
            </w: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2</w:t>
            </w: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center"/>
            </w:pPr>
            <w:r w:rsidRPr="006C74EF">
              <w:t>3</w:t>
            </w:r>
          </w:p>
        </w:tc>
      </w:tr>
      <w:tr w:rsidR="00CA7CE5" w:rsidRPr="006C74EF">
        <w:trPr>
          <w:trHeight w:val="623"/>
        </w:trPr>
        <w:tc>
          <w:tcPr>
            <w:tcW w:w="1316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CA7CE5" w:rsidRPr="006C74EF" w:rsidRDefault="00CA7CE5" w:rsidP="007C4988">
            <w:pPr>
              <w:spacing w:line="360" w:lineRule="auto"/>
              <w:jc w:val="both"/>
            </w:pPr>
          </w:p>
        </w:tc>
      </w:tr>
    </w:tbl>
    <w:p w:rsidR="00CA7CE5" w:rsidRPr="006C74EF" w:rsidRDefault="00CA7CE5" w:rsidP="00CA7CE5">
      <w:pPr>
        <w:spacing w:line="360" w:lineRule="auto"/>
        <w:ind w:firstLine="709"/>
        <w:jc w:val="center"/>
      </w:pPr>
    </w:p>
    <w:p w:rsidR="00CA7CE5" w:rsidRPr="006C74EF" w:rsidRDefault="00CA7CE5" w:rsidP="00CA7CE5">
      <w:pPr>
        <w:shd w:val="clear" w:color="auto" w:fill="FFFFFF"/>
        <w:spacing w:line="360" w:lineRule="auto"/>
        <w:jc w:val="both"/>
        <w:outlineLvl w:val="0"/>
      </w:pPr>
      <w:r w:rsidRPr="006C74EF">
        <w:t>Руководитель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____________________________________________________</w:t>
      </w:r>
      <w:r>
        <w:t xml:space="preserve"> </w:t>
      </w:r>
    </w:p>
    <w:p w:rsidR="00CA7CE5" w:rsidRPr="00CC3D10" w:rsidRDefault="00CA7CE5" w:rsidP="00CA7CE5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C3D10">
        <w:rPr>
          <w:sz w:val="22"/>
          <w:szCs w:val="22"/>
        </w:rPr>
        <w:t>(организации)</w:t>
      </w:r>
    </w:p>
    <w:p w:rsidR="00CA7CE5" w:rsidRPr="006C74EF" w:rsidRDefault="00CA7CE5" w:rsidP="00CA7CE5">
      <w:pPr>
        <w:shd w:val="clear" w:color="auto" w:fill="FFFFFF"/>
        <w:spacing w:line="360" w:lineRule="auto"/>
        <w:jc w:val="both"/>
      </w:pPr>
      <w:r w:rsidRPr="006C74EF">
        <w:t>_______________</w:t>
      </w:r>
      <w:r>
        <w:t xml:space="preserve"> </w:t>
      </w:r>
      <w:r w:rsidRPr="006C74EF">
        <w:t xml:space="preserve">/_____________________/ </w:t>
      </w:r>
    </w:p>
    <w:p w:rsidR="00CA7CE5" w:rsidRPr="00CC3D10" w:rsidRDefault="00CA7CE5" w:rsidP="00CA7CE5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 w:rsidRPr="00CC3D10">
        <w:rPr>
          <w:sz w:val="22"/>
          <w:szCs w:val="22"/>
        </w:rPr>
        <w:t>(ФИО)</w:t>
      </w:r>
    </w:p>
    <w:p w:rsidR="00CA7CE5" w:rsidRDefault="00CA7CE5" w:rsidP="00CA7CE5">
      <w:pPr>
        <w:shd w:val="clear" w:color="auto" w:fill="FFFFFF"/>
        <w:spacing w:line="360" w:lineRule="auto"/>
      </w:pPr>
    </w:p>
    <w:p w:rsidR="00CA7CE5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CA7CE5">
      <w:pPr>
        <w:shd w:val="clear" w:color="auto" w:fill="FFFFFF"/>
        <w:spacing w:line="360" w:lineRule="auto"/>
      </w:pPr>
      <w:r w:rsidRPr="006C74EF">
        <w:t xml:space="preserve"> «____»___________20__г.</w:t>
      </w:r>
    </w:p>
    <w:p w:rsidR="00CA7CE5" w:rsidRPr="006C74EF" w:rsidRDefault="00CA7CE5" w:rsidP="00CA7CE5">
      <w:pPr>
        <w:shd w:val="clear" w:color="auto" w:fill="FFFFFF"/>
        <w:spacing w:line="360" w:lineRule="auto"/>
      </w:pPr>
    </w:p>
    <w:p w:rsidR="00CA7CE5" w:rsidRPr="006C74EF" w:rsidRDefault="00CA7CE5" w:rsidP="002C5D4C">
      <w:pPr>
        <w:spacing w:line="360" w:lineRule="auto"/>
        <w:jc w:val="both"/>
      </w:pPr>
      <w:r w:rsidRPr="006C74EF">
        <w:t>Примечание:</w:t>
      </w:r>
      <w:r>
        <w:t xml:space="preserve"> </w:t>
      </w:r>
      <w:r w:rsidR="00F73246">
        <w:t xml:space="preserve">(Совместный) </w:t>
      </w:r>
      <w:r>
        <w:t xml:space="preserve">Рабочий график </w:t>
      </w:r>
      <w:r w:rsidRPr="006C74EF">
        <w:t>является одним из основных документов</w:t>
      </w:r>
      <w:r>
        <w:t>,</w:t>
      </w:r>
      <w:r w:rsidRPr="006C74EF">
        <w:t xml:space="preserve"> в котором студент ежедневно кратко записывают все, что им проделано за день прохождения практики. Ежедневная запись в </w:t>
      </w:r>
      <w:r>
        <w:t>рабочем графике</w:t>
      </w:r>
      <w:r w:rsidRPr="006C74EF">
        <w:t xml:space="preserve"> заверяется подписью руководителя практики от предприятия (организации).</w:t>
      </w:r>
    </w:p>
    <w:p w:rsidR="00CA7CE5" w:rsidRPr="006C74EF" w:rsidRDefault="00CA7CE5" w:rsidP="00CA7CE5">
      <w:pPr>
        <w:spacing w:line="360" w:lineRule="auto"/>
        <w:jc w:val="center"/>
        <w:outlineLvl w:val="0"/>
      </w:pPr>
      <w:r w:rsidRPr="00CC3D10">
        <w:rPr>
          <w:b/>
        </w:rPr>
        <w:br w:type="page"/>
      </w:r>
      <w:r w:rsidRPr="006C74EF">
        <w:lastRenderedPageBreak/>
        <w:t>ОТЧЕТ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о прохождении</w:t>
      </w:r>
      <w:r>
        <w:t xml:space="preserve"> </w:t>
      </w:r>
      <w:r w:rsidR="002C5D4C">
        <w:t>учебной</w:t>
      </w:r>
      <w:r>
        <w:t xml:space="preserve"> </w:t>
      </w:r>
      <w:r w:rsidRPr="006C74EF">
        <w:t xml:space="preserve">практики 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_____________________________________________________________</w:t>
      </w:r>
    </w:p>
    <w:p w:rsidR="00CA7CE5" w:rsidRPr="00CC3D10" w:rsidRDefault="00CA7CE5" w:rsidP="00CA7CE5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C3D10">
        <w:rPr>
          <w:sz w:val="22"/>
          <w:szCs w:val="22"/>
        </w:rPr>
        <w:t xml:space="preserve"> (наименование организации)</w:t>
      </w:r>
    </w:p>
    <w:p w:rsidR="00CA7CE5" w:rsidRPr="006C74EF" w:rsidRDefault="00CA7CE5" w:rsidP="00CA7CE5">
      <w:pPr>
        <w:tabs>
          <w:tab w:val="left" w:pos="360"/>
        </w:tabs>
        <w:spacing w:line="360" w:lineRule="auto"/>
        <w:jc w:val="center"/>
      </w:pPr>
      <w:r w:rsidRPr="006C74EF">
        <w:t>в период с «____»_____________20____г.</w:t>
      </w:r>
      <w:r>
        <w:t xml:space="preserve"> </w:t>
      </w:r>
      <w:r w:rsidRPr="006C74EF">
        <w:t>по «___»______________20__г.</w:t>
      </w:r>
    </w:p>
    <w:p w:rsidR="00CA7CE5" w:rsidRPr="006C74EF" w:rsidRDefault="00CA7CE5" w:rsidP="00CA7CE5">
      <w:pPr>
        <w:tabs>
          <w:tab w:val="left" w:pos="360"/>
        </w:tabs>
        <w:spacing w:line="360" w:lineRule="auto"/>
      </w:pPr>
    </w:p>
    <w:p w:rsid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  <w:rPr>
          <w:b/>
        </w:rPr>
      </w:pPr>
    </w:p>
    <w:p w:rsidR="00CA7CE5" w:rsidRP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</w:pPr>
      <w:r w:rsidRPr="006A161E">
        <w:t>ВВЕДЕНИЕ</w:t>
      </w:r>
    </w:p>
    <w:p w:rsidR="006A161E" w:rsidRDefault="006A161E" w:rsidP="00CA7CE5">
      <w:pPr>
        <w:shd w:val="clear" w:color="auto" w:fill="FFFFFF"/>
        <w:spacing w:line="360" w:lineRule="auto"/>
        <w:ind w:right="24"/>
        <w:jc w:val="both"/>
      </w:pPr>
    </w:p>
    <w:p w:rsidR="00CA7CE5" w:rsidRDefault="006A161E" w:rsidP="00CA7CE5">
      <w:pPr>
        <w:shd w:val="clear" w:color="auto" w:fill="FFFFFF"/>
        <w:spacing w:line="360" w:lineRule="auto"/>
        <w:ind w:right="24"/>
        <w:jc w:val="both"/>
      </w:pPr>
      <w:r w:rsidRPr="006A161E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>
        <w:t>,</w:t>
      </w:r>
      <w:r w:rsidRPr="006A161E">
        <w:t xml:space="preserve"> стоящие перед студентом непосредственно в процессе прохождения практики и пути их достижения). – 1–3 листа. </w:t>
      </w:r>
      <w:r w:rsidR="00CA7CE5" w:rsidRPr="006C74EF">
        <w:t xml:space="preserve"> </w:t>
      </w:r>
    </w:p>
    <w:p w:rsidR="006A161E" w:rsidRPr="006C74EF" w:rsidRDefault="006A161E" w:rsidP="00CA7CE5">
      <w:pPr>
        <w:shd w:val="clear" w:color="auto" w:fill="FFFFFF"/>
        <w:spacing w:line="360" w:lineRule="auto"/>
        <w:ind w:right="24"/>
        <w:jc w:val="both"/>
      </w:pPr>
    </w:p>
    <w:p w:rsidR="00CA7CE5" w:rsidRPr="006A161E" w:rsidRDefault="006A161E" w:rsidP="00CA7CE5">
      <w:pPr>
        <w:shd w:val="clear" w:color="auto" w:fill="FFFFFF"/>
        <w:spacing w:line="360" w:lineRule="auto"/>
        <w:ind w:right="24"/>
        <w:jc w:val="center"/>
        <w:outlineLvl w:val="0"/>
      </w:pPr>
      <w:r w:rsidRPr="006A161E">
        <w:t>ОСНОВНАЯ ЧАСТЬ</w:t>
      </w:r>
    </w:p>
    <w:p w:rsidR="006A161E" w:rsidRDefault="006A161E" w:rsidP="006A161E">
      <w:pPr>
        <w:shd w:val="clear" w:color="auto" w:fill="FFFFFF"/>
        <w:spacing w:line="360" w:lineRule="auto"/>
        <w:jc w:val="both"/>
      </w:pPr>
      <w:r>
        <w:t>Оформляется в форме таблицы (</w:t>
      </w:r>
      <w:proofErr w:type="gramStart"/>
      <w:r>
        <w:t>см</w:t>
      </w:r>
      <w:proofErr w:type="gramEnd"/>
      <w:r>
        <w:t xml:space="preserve">. след страницу). </w:t>
      </w:r>
      <w:r w:rsidRPr="00F37D15">
        <w:t>Текстовые и графические материалы, требуемые к разработке руководителем практики, помещаются в приложение.</w:t>
      </w: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</w:pPr>
    </w:p>
    <w:p w:rsidR="006A161E" w:rsidRDefault="006A161E" w:rsidP="006A161E">
      <w:pPr>
        <w:pStyle w:val="af7"/>
        <w:keepNext/>
        <w:jc w:val="center"/>
        <w:rPr>
          <w:sz w:val="24"/>
          <w:szCs w:val="24"/>
        </w:rPr>
        <w:sectPr w:rsidR="006A161E" w:rsidSect="005008D1">
          <w:headerReference w:type="default" r:id="rId3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161E" w:rsidRDefault="006A161E" w:rsidP="006A161E">
      <w:pPr>
        <w:pStyle w:val="af7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отчета по учебной практике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12"/>
        <w:gridCol w:w="6237"/>
        <w:gridCol w:w="1701"/>
        <w:gridCol w:w="2097"/>
      </w:tblGrid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№</w:t>
            </w:r>
          </w:p>
          <w:p w:rsidR="006A161E" w:rsidRDefault="006A161E">
            <w:pPr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Сформированные навыки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>
            <w:pPr>
              <w:spacing w:line="216" w:lineRule="auto"/>
              <w:jc w:val="center"/>
            </w:pPr>
            <w:r>
              <w:t>Выполненные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 w:rsidP="00C9170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t>Отметка о выполнении</w:t>
            </w:r>
            <w:r w:rsidR="0087530F">
              <w:rPr>
                <w:rStyle w:val="af9"/>
              </w:rPr>
              <w:footnoteReference w:id="1"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61E" w:rsidRDefault="006A161E" w:rsidP="00C91702">
            <w:pPr>
              <w:spacing w:line="216" w:lineRule="auto"/>
              <w:jc w:val="center"/>
            </w:pPr>
            <w:r>
              <w:t>Примечания руководителя</w:t>
            </w: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планирования деятельности по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произведено знакомство с руководителями практики, целями и задачами практики;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определение и ознакомление с местами и графиком практических занятий;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получение и ознакомление с индивидуальным планом;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осуществлено ознакомление с формой отчета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работы с информационными и библиографическими источниками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осуществлена 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8518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установления трудовой и профессиональной дисциплины</w:t>
            </w:r>
            <w:r w:rsidR="00851869">
              <w:rPr>
                <w:sz w:val="22"/>
                <w:szCs w:val="22"/>
              </w:rPr>
              <w:t xml:space="preserve"> и безопасности</w:t>
            </w:r>
            <w:r>
              <w:rPr>
                <w:sz w:val="22"/>
                <w:szCs w:val="22"/>
              </w:rPr>
              <w:t>, функциональных обязанностей в области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AD35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Пройден </w:t>
            </w:r>
            <w:r w:rsidR="00AD3599" w:rsidRPr="00AD3599">
              <w:rPr>
                <w:sz w:val="22"/>
                <w:szCs w:val="22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>
              <w:rPr>
                <w:sz w:val="22"/>
                <w:szCs w:val="22"/>
              </w:rPr>
              <w:t>; осуществлено ознакомление с функциональными обязанностями практиканта по местам прохождения практики.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97103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 был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sz w:val="22"/>
                <w:szCs w:val="22"/>
              </w:rPr>
              <w:t>ло</w:t>
            </w:r>
            <w:proofErr w:type="spellEnd"/>
            <w:r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</w:t>
            </w:r>
            <w:r w:rsidR="0097103B">
              <w:rPr>
                <w:sz w:val="22"/>
                <w:szCs w:val="22"/>
              </w:rPr>
              <w:t>учебной</w:t>
            </w:r>
            <w:r>
              <w:rPr>
                <w:sz w:val="22"/>
                <w:szCs w:val="22"/>
              </w:rPr>
              <w:t xml:space="preserve">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>
              <w:rPr>
                <w:sz w:val="22"/>
                <w:szCs w:val="22"/>
              </w:rPr>
              <w:t>Соблюден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дресс-код</w:t>
            </w:r>
            <w:proofErr w:type="spellEnd"/>
            <w:r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подготовки и защиты отчетов по реализации проектов в туристской индустрии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E" w:rsidRDefault="006A161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 w:rsidP="00C9170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Защити</w:t>
            </w:r>
            <w:proofErr w:type="gramStart"/>
            <w:r>
              <w:rPr>
                <w:sz w:val="22"/>
                <w:szCs w:val="22"/>
              </w:rPr>
              <w:t>л(</w:t>
            </w:r>
            <w:proofErr w:type="spellStart"/>
            <w:proofErr w:type="gramEnd"/>
            <w:r>
              <w:rPr>
                <w:sz w:val="22"/>
                <w:szCs w:val="22"/>
              </w:rPr>
              <w:t>ла</w:t>
            </w:r>
            <w:proofErr w:type="spellEnd"/>
            <w:r>
              <w:rPr>
                <w:sz w:val="22"/>
                <w:szCs w:val="22"/>
              </w:rPr>
              <w:t>) отчет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A161E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  <w:p w:rsidR="006A161E" w:rsidRDefault="006A161E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>Подпись руководителя практики</w:t>
            </w:r>
          </w:p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E" w:rsidRDefault="006A161E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6A161E" w:rsidRDefault="006A161E" w:rsidP="006A161E">
      <w:pPr>
        <w:shd w:val="clear" w:color="auto" w:fill="FFFFFF"/>
        <w:spacing w:line="360" w:lineRule="auto"/>
      </w:pPr>
    </w:p>
    <w:p w:rsidR="006A161E" w:rsidRDefault="006A161E" w:rsidP="00CA7CE5">
      <w:pPr>
        <w:shd w:val="clear" w:color="auto" w:fill="FFFFFF"/>
        <w:spacing w:line="360" w:lineRule="auto"/>
        <w:jc w:val="center"/>
        <w:outlineLvl w:val="0"/>
        <w:rPr>
          <w:b/>
        </w:rPr>
        <w:sectPr w:rsidR="006A161E" w:rsidSect="006A16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7CE5" w:rsidRPr="006A161E" w:rsidRDefault="006A161E" w:rsidP="00CA7CE5">
      <w:pPr>
        <w:shd w:val="clear" w:color="auto" w:fill="FFFFFF"/>
        <w:spacing w:line="360" w:lineRule="auto"/>
        <w:jc w:val="center"/>
        <w:outlineLvl w:val="0"/>
      </w:pPr>
      <w:r w:rsidRPr="006A161E">
        <w:lastRenderedPageBreak/>
        <w:t>ЗАКЛЮЧЕНИЕ</w:t>
      </w:r>
    </w:p>
    <w:p w:rsidR="00CA7CE5" w:rsidRDefault="006A161E" w:rsidP="006A161E">
      <w:pPr>
        <w:spacing w:line="360" w:lineRule="auto"/>
        <w:jc w:val="both"/>
      </w:pPr>
      <w:r w:rsidRPr="006A161E">
        <w:t xml:space="preserve">В заключении </w:t>
      </w:r>
      <w:proofErr w:type="gramStart"/>
      <w:r w:rsidRPr="006A161E">
        <w:t>обучающийся</w:t>
      </w:r>
      <w:proofErr w:type="gramEnd"/>
      <w:r w:rsidRPr="006A161E">
        <w:t xml:space="preserve"> делает аналитические выводы, связанные с прохождением практики. Обучающийся обобщает работу и формирует общий вывод о степени выхоленности индивидуального задания практики, о том, насколько практика способствовала углублению и закреплению теоретических знаний по теме практики,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предприятия (и др. объектов – мест практики), практические рекомендации. – 1–3 листа.</w:t>
      </w:r>
    </w:p>
    <w:p w:rsidR="006A161E" w:rsidRDefault="006A161E" w:rsidP="006A161E">
      <w:pPr>
        <w:spacing w:line="360" w:lineRule="auto"/>
        <w:jc w:val="both"/>
      </w:pPr>
    </w:p>
    <w:p w:rsidR="006A161E" w:rsidRPr="006A161E" w:rsidRDefault="006A161E" w:rsidP="006A161E">
      <w:pPr>
        <w:shd w:val="clear" w:color="auto" w:fill="FFFFFF"/>
        <w:spacing w:line="360" w:lineRule="auto"/>
        <w:jc w:val="center"/>
        <w:outlineLvl w:val="0"/>
      </w:pPr>
      <w:r w:rsidRPr="006A161E">
        <w:t>ПРИЛОЖЕНИЕ</w:t>
      </w:r>
    </w:p>
    <w:p w:rsidR="006A161E" w:rsidRDefault="006A161E" w:rsidP="006A161E">
      <w:pPr>
        <w:spacing w:line="360" w:lineRule="auto"/>
        <w:jc w:val="both"/>
      </w:pPr>
      <w:r>
        <w:t>Содержит текстовые и графические материалы, требуемые к разработке руководителем практики.</w:t>
      </w:r>
    </w:p>
    <w:p w:rsidR="006A161E" w:rsidRPr="00CC3D10" w:rsidRDefault="006A161E" w:rsidP="006A161E">
      <w:pPr>
        <w:spacing w:line="360" w:lineRule="auto"/>
        <w:jc w:val="both"/>
        <w:rPr>
          <w:b/>
          <w:bCs/>
        </w:rPr>
      </w:pPr>
    </w:p>
    <w:p w:rsidR="00CA7CE5" w:rsidRDefault="00CA7CE5"/>
    <w:sectPr w:rsidR="00CA7CE5" w:rsidSect="00500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F6" w:rsidRDefault="00A83FF6">
      <w:r>
        <w:separator/>
      </w:r>
    </w:p>
  </w:endnote>
  <w:endnote w:type="continuationSeparator" w:id="0">
    <w:p w:rsidR="00A83FF6" w:rsidRDefault="00A8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84" w:rsidRPr="001D000A" w:rsidRDefault="00091A84" w:rsidP="005008D1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F6" w:rsidRDefault="00A83FF6">
      <w:r>
        <w:separator/>
      </w:r>
    </w:p>
  </w:footnote>
  <w:footnote w:type="continuationSeparator" w:id="0">
    <w:p w:rsidR="00A83FF6" w:rsidRDefault="00A83FF6">
      <w:r>
        <w:continuationSeparator/>
      </w:r>
    </w:p>
  </w:footnote>
  <w:footnote w:id="1">
    <w:p w:rsidR="00091A84" w:rsidRDefault="00091A84">
      <w:pPr>
        <w:pStyle w:val="af8"/>
      </w:pPr>
      <w:r>
        <w:rPr>
          <w:rStyle w:val="af9"/>
        </w:rPr>
        <w:footnoteRef/>
      </w:r>
      <w:r w:rsidRPr="0060122A">
        <w:t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О</w:t>
      </w:r>
      <w:r w:rsidR="00B632AB">
        <w:t>П</w:t>
      </w:r>
      <w:r w:rsidRPr="0060122A">
        <w:t>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091A84" w:rsidRPr="00AE61C9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90EB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90EB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9D250A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4</w:t>
          </w:r>
          <w:r w:rsidR="00B90EB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35</w:t>
          </w:r>
        </w:p>
      </w:tc>
    </w:tr>
  </w:tbl>
  <w:p w:rsidR="00091A84" w:rsidRPr="00AE61C9" w:rsidRDefault="00091A84" w:rsidP="00AE61C9">
    <w:pPr>
      <w:tabs>
        <w:tab w:val="center" w:pos="4677"/>
        <w:tab w:val="right" w:pos="9355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91A84" w:rsidRPr="00FB55A3">
      <w:trPr>
        <w:trHeight w:val="703"/>
      </w:trPr>
      <w:tc>
        <w:tcPr>
          <w:tcW w:w="768" w:type="dxa"/>
          <w:vMerge w:val="restart"/>
          <w:vAlign w:val="center"/>
        </w:tcPr>
        <w:p w:rsidR="00091A84" w:rsidRDefault="00091A84" w:rsidP="005008D1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91A84" w:rsidRPr="005949B5" w:rsidRDefault="00091A84" w:rsidP="005008D1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091A84" w:rsidRPr="005949B5" w:rsidRDefault="00091A84" w:rsidP="005008D1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Default="00091A84" w:rsidP="005008D1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091A84" w:rsidRDefault="00091A84" w:rsidP="005008D1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91A84" w:rsidRDefault="00091A84" w:rsidP="005008D1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FB55A3">
      <w:trPr>
        <w:trHeight w:val="274"/>
      </w:trPr>
      <w:tc>
        <w:tcPr>
          <w:tcW w:w="768" w:type="dxa"/>
          <w:vMerge/>
          <w:vAlign w:val="center"/>
        </w:tcPr>
        <w:p w:rsidR="00091A84" w:rsidRPr="00FB55A3" w:rsidRDefault="00091A84" w:rsidP="005008D1">
          <w:pPr>
            <w:pStyle w:val="a6"/>
          </w:pPr>
        </w:p>
      </w:tc>
      <w:tc>
        <w:tcPr>
          <w:tcW w:w="7148" w:type="dxa"/>
          <w:vMerge/>
          <w:vAlign w:val="center"/>
        </w:tcPr>
        <w:p w:rsidR="00091A84" w:rsidRPr="008102D2" w:rsidRDefault="00091A84" w:rsidP="005008D1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  <w:vAlign w:val="bottom"/>
        </w:tcPr>
        <w:p w:rsidR="00091A84" w:rsidRPr="00CD1E24" w:rsidRDefault="00091A84" w:rsidP="005008D1">
          <w:pPr>
            <w:jc w:val="center"/>
            <w:rPr>
              <w:i/>
            </w:rPr>
          </w:pPr>
          <w:r w:rsidRPr="00CD1E24">
            <w:rPr>
              <w:i/>
            </w:rPr>
            <w:t xml:space="preserve">Лист </w:t>
          </w:r>
          <w:r w:rsidR="00B90EBD" w:rsidRPr="00CD1E24">
            <w:rPr>
              <w:i/>
            </w:rPr>
            <w:fldChar w:fldCharType="begin"/>
          </w:r>
          <w:r w:rsidRPr="00CD1E24">
            <w:rPr>
              <w:i/>
            </w:rPr>
            <w:instrText xml:space="preserve"> PAGE </w:instrText>
          </w:r>
          <w:r w:rsidR="00B90EBD" w:rsidRPr="00CD1E24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B90EBD" w:rsidRPr="00CD1E24">
            <w:rPr>
              <w:i/>
            </w:rPr>
            <w:fldChar w:fldCharType="end"/>
          </w:r>
          <w:r w:rsidRPr="00CD1E24">
            <w:rPr>
              <w:i/>
            </w:rPr>
            <w:t xml:space="preserve"> из </w:t>
          </w:r>
          <w:r w:rsidR="00B90EBD" w:rsidRPr="00CD1E24">
            <w:rPr>
              <w:i/>
            </w:rPr>
            <w:fldChar w:fldCharType="begin"/>
          </w:r>
          <w:r w:rsidRPr="00CD1E24">
            <w:rPr>
              <w:i/>
            </w:rPr>
            <w:instrText xml:space="preserve"> NUMPAGES  </w:instrText>
          </w:r>
          <w:r w:rsidR="00B90EBD" w:rsidRPr="00CD1E24">
            <w:rPr>
              <w:i/>
            </w:rPr>
            <w:fldChar w:fldCharType="separate"/>
          </w:r>
          <w:r>
            <w:rPr>
              <w:i/>
              <w:noProof/>
            </w:rPr>
            <w:t>31</w:t>
          </w:r>
          <w:r w:rsidR="00B90EBD" w:rsidRPr="00CD1E24">
            <w:rPr>
              <w:i/>
            </w:rPr>
            <w:fldChar w:fldCharType="end"/>
          </w:r>
        </w:p>
        <w:p w:rsidR="00091A84" w:rsidRPr="00CD1E24" w:rsidRDefault="00091A84" w:rsidP="005008D1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091A84" w:rsidRDefault="00091A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483"/>
      <w:gridCol w:w="1467"/>
    </w:tblGrid>
    <w:tr w:rsidR="00091A84" w:rsidRPr="00AE61C9" w:rsidTr="00D06C6D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83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 w:rsidTr="00D06C6D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12483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90EB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90EB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9D250A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16</w:t>
          </w:r>
          <w:r w:rsidR="00B90EB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35</w:t>
          </w:r>
        </w:p>
      </w:tc>
    </w:tr>
  </w:tbl>
  <w:p w:rsidR="00091A84" w:rsidRDefault="00091A84" w:rsidP="005008D1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140"/>
      <w:gridCol w:w="1436"/>
    </w:tblGrid>
    <w:tr w:rsidR="00091A84" w:rsidRPr="00AE61C9">
      <w:trPr>
        <w:trHeight w:val="703"/>
      </w:trPr>
      <w:tc>
        <w:tcPr>
          <w:tcW w:w="0" w:type="auto"/>
          <w:vMerge w:val="restart"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5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vMerge w:val="restart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36" w:type="dxa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091A84" w:rsidRPr="00AE61C9" w:rsidRDefault="00091A84" w:rsidP="00A20F2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91A84" w:rsidRPr="00AE61C9">
      <w:trPr>
        <w:trHeight w:val="274"/>
      </w:trPr>
      <w:tc>
        <w:tcPr>
          <w:tcW w:w="0" w:type="auto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</w:pPr>
        </w:p>
      </w:tc>
      <w:tc>
        <w:tcPr>
          <w:tcW w:w="7140" w:type="dxa"/>
          <w:vMerge/>
          <w:vAlign w:val="center"/>
        </w:tcPr>
        <w:p w:rsidR="00091A84" w:rsidRPr="00AE61C9" w:rsidRDefault="00091A84" w:rsidP="00A20F2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36" w:type="dxa"/>
        </w:tcPr>
        <w:p w:rsidR="00091A84" w:rsidRPr="00AE61C9" w:rsidRDefault="00091A84" w:rsidP="001F628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90EB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90EB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9D250A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32</w:t>
          </w:r>
          <w:r w:rsidR="00B90EB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35</w:t>
          </w:r>
        </w:p>
      </w:tc>
    </w:tr>
  </w:tbl>
  <w:p w:rsidR="00091A84" w:rsidRDefault="00091A84" w:rsidP="00A20F2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792CB8"/>
    <w:multiLevelType w:val="hybridMultilevel"/>
    <w:tmpl w:val="DD4AFE14"/>
    <w:lvl w:ilvl="0" w:tplc="E6C0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43EA0"/>
    <w:multiLevelType w:val="hybridMultilevel"/>
    <w:tmpl w:val="64628C2A"/>
    <w:lvl w:ilvl="0" w:tplc="C27E14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68313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4AFB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C2E1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AC3BA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8AB0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0A39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2242C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0873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FB3208"/>
    <w:multiLevelType w:val="hybridMultilevel"/>
    <w:tmpl w:val="3DBCB008"/>
    <w:lvl w:ilvl="0" w:tplc="A796DA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78600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34C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C85D8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9EEC4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AE8D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ABC3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9A085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2469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09269FF"/>
    <w:multiLevelType w:val="hybridMultilevel"/>
    <w:tmpl w:val="A8322CD0"/>
    <w:lvl w:ilvl="0" w:tplc="A85C43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81037B"/>
    <w:multiLevelType w:val="hybridMultilevel"/>
    <w:tmpl w:val="AC9A3D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0A1BD5"/>
    <w:multiLevelType w:val="hybridMultilevel"/>
    <w:tmpl w:val="2BF49B92"/>
    <w:lvl w:ilvl="0" w:tplc="EB768D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347A88"/>
    <w:multiLevelType w:val="hybridMultilevel"/>
    <w:tmpl w:val="AC9A3D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E526FD"/>
    <w:multiLevelType w:val="hybridMultilevel"/>
    <w:tmpl w:val="F75878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>
    <w:nsid w:val="283D579B"/>
    <w:multiLevelType w:val="hybridMultilevel"/>
    <w:tmpl w:val="32A2CC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F6E8C"/>
    <w:multiLevelType w:val="hybridMultilevel"/>
    <w:tmpl w:val="D056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0379C0"/>
    <w:multiLevelType w:val="hybridMultilevel"/>
    <w:tmpl w:val="33AA9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>
    <w:nsid w:val="2BCF6AEE"/>
    <w:multiLevelType w:val="hybridMultilevel"/>
    <w:tmpl w:val="17F2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7D76A2"/>
    <w:multiLevelType w:val="hybridMultilevel"/>
    <w:tmpl w:val="EAA0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C77802"/>
    <w:multiLevelType w:val="hybridMultilevel"/>
    <w:tmpl w:val="7F2671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BD81E1E"/>
    <w:multiLevelType w:val="hybridMultilevel"/>
    <w:tmpl w:val="E0DAB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2B0543"/>
    <w:multiLevelType w:val="hybridMultilevel"/>
    <w:tmpl w:val="35B00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1B446B"/>
    <w:multiLevelType w:val="hybridMultilevel"/>
    <w:tmpl w:val="EB0818D6"/>
    <w:lvl w:ilvl="0" w:tplc="286E64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0230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244C4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22AB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2EA3D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E83F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B866A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C49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809F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356159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4E376634"/>
    <w:multiLevelType w:val="hybridMultilevel"/>
    <w:tmpl w:val="5CA45E38"/>
    <w:lvl w:ilvl="0" w:tplc="FFCCCA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0FBC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50BDF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60E2D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4AE3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213D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E17C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4A17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E754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0951920"/>
    <w:multiLevelType w:val="hybridMultilevel"/>
    <w:tmpl w:val="3B20A2C4"/>
    <w:lvl w:ilvl="0" w:tplc="CD7ED3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FE108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EE10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438C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2AFC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124F3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0EC4F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2D50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AB7F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5C23330"/>
    <w:multiLevelType w:val="hybridMultilevel"/>
    <w:tmpl w:val="DC0A1ACC"/>
    <w:lvl w:ilvl="0" w:tplc="6E52B2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E2FF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AFCE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DA41B0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4E95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02AB1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C71E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0D49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CA2EA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C35E7B"/>
    <w:multiLevelType w:val="hybridMultilevel"/>
    <w:tmpl w:val="D1703AC8"/>
    <w:lvl w:ilvl="0" w:tplc="85207B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84D5B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E10F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81B6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A6AAA2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278E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6014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EEBF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43E3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305064"/>
    <w:multiLevelType w:val="hybridMultilevel"/>
    <w:tmpl w:val="56CE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85026F"/>
    <w:multiLevelType w:val="hybridMultilevel"/>
    <w:tmpl w:val="B272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C4200"/>
    <w:multiLevelType w:val="hybridMultilevel"/>
    <w:tmpl w:val="0B3E888E"/>
    <w:lvl w:ilvl="0" w:tplc="ED823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138FF"/>
    <w:multiLevelType w:val="hybridMultilevel"/>
    <w:tmpl w:val="C032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3433D1"/>
    <w:multiLevelType w:val="multilevel"/>
    <w:tmpl w:val="B1F47B80"/>
    <w:numStyleLink w:val="1"/>
  </w:abstractNum>
  <w:abstractNum w:abstractNumId="44">
    <w:nsid w:val="7F3B450F"/>
    <w:multiLevelType w:val="hybridMultilevel"/>
    <w:tmpl w:val="146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39"/>
  </w:num>
  <w:num w:numId="5">
    <w:abstractNumId w:val="43"/>
  </w:num>
  <w:num w:numId="6">
    <w:abstractNumId w:val="7"/>
  </w:num>
  <w:num w:numId="7">
    <w:abstractNumId w:val="40"/>
  </w:num>
  <w:num w:numId="8">
    <w:abstractNumId w:val="17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3"/>
  </w:num>
  <w:num w:numId="13">
    <w:abstractNumId w:val="30"/>
  </w:num>
  <w:num w:numId="14">
    <w:abstractNumId w:val="4"/>
  </w:num>
  <w:num w:numId="15">
    <w:abstractNumId w:val="31"/>
  </w:num>
  <w:num w:numId="16">
    <w:abstractNumId w:val="24"/>
  </w:num>
  <w:num w:numId="17">
    <w:abstractNumId w:val="33"/>
  </w:num>
  <w:num w:numId="18">
    <w:abstractNumId w:val="5"/>
  </w:num>
  <w:num w:numId="19">
    <w:abstractNumId w:val="29"/>
  </w:num>
  <w:num w:numId="20">
    <w:abstractNumId w:val="21"/>
  </w:num>
  <w:num w:numId="21">
    <w:abstractNumId w:val="35"/>
  </w:num>
  <w:num w:numId="22">
    <w:abstractNumId w:val="3"/>
  </w:num>
  <w:num w:numId="23">
    <w:abstractNumId w:val="34"/>
  </w:num>
  <w:num w:numId="24">
    <w:abstractNumId w:val="15"/>
  </w:num>
  <w:num w:numId="25">
    <w:abstractNumId w:val="22"/>
  </w:num>
  <w:num w:numId="26">
    <w:abstractNumId w:val="2"/>
  </w:num>
  <w:num w:numId="27">
    <w:abstractNumId w:val="0"/>
  </w:num>
  <w:num w:numId="28">
    <w:abstractNumId w:val="12"/>
  </w:num>
  <w:num w:numId="29">
    <w:abstractNumId w:val="1"/>
  </w:num>
  <w:num w:numId="30">
    <w:abstractNumId w:val="41"/>
  </w:num>
  <w:num w:numId="31">
    <w:abstractNumId w:val="20"/>
  </w:num>
  <w:num w:numId="32">
    <w:abstractNumId w:val="36"/>
  </w:num>
  <w:num w:numId="33">
    <w:abstractNumId w:val="38"/>
  </w:num>
  <w:num w:numId="34">
    <w:abstractNumId w:val="18"/>
  </w:num>
  <w:num w:numId="35">
    <w:abstractNumId w:val="37"/>
  </w:num>
  <w:num w:numId="36">
    <w:abstractNumId w:val="14"/>
  </w:num>
  <w:num w:numId="37">
    <w:abstractNumId w:val="13"/>
  </w:num>
  <w:num w:numId="38">
    <w:abstractNumId w:val="9"/>
  </w:num>
  <w:num w:numId="39">
    <w:abstractNumId w:va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44"/>
  </w:num>
  <w:num w:numId="43">
    <w:abstractNumId w:val="10"/>
  </w:num>
  <w:num w:numId="44">
    <w:abstractNumId w:val="11"/>
  </w:num>
  <w:num w:numId="45">
    <w:abstractNumId w:val="25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008D1"/>
    <w:rsid w:val="00002718"/>
    <w:rsid w:val="00002949"/>
    <w:rsid w:val="00014F16"/>
    <w:rsid w:val="0002043B"/>
    <w:rsid w:val="00021321"/>
    <w:rsid w:val="00031D2A"/>
    <w:rsid w:val="00051580"/>
    <w:rsid w:val="00066790"/>
    <w:rsid w:val="00080017"/>
    <w:rsid w:val="000838A9"/>
    <w:rsid w:val="00083F01"/>
    <w:rsid w:val="00090266"/>
    <w:rsid w:val="00090F08"/>
    <w:rsid w:val="00091A84"/>
    <w:rsid w:val="000A1F93"/>
    <w:rsid w:val="000A54E1"/>
    <w:rsid w:val="000A6884"/>
    <w:rsid w:val="000B10A5"/>
    <w:rsid w:val="000B7419"/>
    <w:rsid w:val="000B7F24"/>
    <w:rsid w:val="000C058C"/>
    <w:rsid w:val="000D4922"/>
    <w:rsid w:val="000E0770"/>
    <w:rsid w:val="000E1687"/>
    <w:rsid w:val="000E2D37"/>
    <w:rsid w:val="000E2E7E"/>
    <w:rsid w:val="000F115A"/>
    <w:rsid w:val="000F2BF6"/>
    <w:rsid w:val="00101511"/>
    <w:rsid w:val="0010342B"/>
    <w:rsid w:val="00105D39"/>
    <w:rsid w:val="00106114"/>
    <w:rsid w:val="00111838"/>
    <w:rsid w:val="00111CB7"/>
    <w:rsid w:val="00115E71"/>
    <w:rsid w:val="00116DAE"/>
    <w:rsid w:val="0011716B"/>
    <w:rsid w:val="00132ACD"/>
    <w:rsid w:val="00187C50"/>
    <w:rsid w:val="00190DDF"/>
    <w:rsid w:val="001929AC"/>
    <w:rsid w:val="001A3AF9"/>
    <w:rsid w:val="001B6B60"/>
    <w:rsid w:val="001C12C9"/>
    <w:rsid w:val="001C5EDE"/>
    <w:rsid w:val="001D6B02"/>
    <w:rsid w:val="001D76FC"/>
    <w:rsid w:val="001E2E3D"/>
    <w:rsid w:val="001F628B"/>
    <w:rsid w:val="00200229"/>
    <w:rsid w:val="00204254"/>
    <w:rsid w:val="0021045E"/>
    <w:rsid w:val="00212BD9"/>
    <w:rsid w:val="00213CA6"/>
    <w:rsid w:val="00234753"/>
    <w:rsid w:val="002365D0"/>
    <w:rsid w:val="00243F79"/>
    <w:rsid w:val="00247E10"/>
    <w:rsid w:val="00254D75"/>
    <w:rsid w:val="00263297"/>
    <w:rsid w:val="00285B8E"/>
    <w:rsid w:val="002B2BA7"/>
    <w:rsid w:val="002C5D4C"/>
    <w:rsid w:val="002D4A32"/>
    <w:rsid w:val="002D4C03"/>
    <w:rsid w:val="002E4F20"/>
    <w:rsid w:val="00313821"/>
    <w:rsid w:val="00314FCF"/>
    <w:rsid w:val="0033108B"/>
    <w:rsid w:val="00335DC8"/>
    <w:rsid w:val="00360405"/>
    <w:rsid w:val="0036741B"/>
    <w:rsid w:val="00371090"/>
    <w:rsid w:val="00371F1B"/>
    <w:rsid w:val="003722F8"/>
    <w:rsid w:val="003735FD"/>
    <w:rsid w:val="00392A46"/>
    <w:rsid w:val="003B7F37"/>
    <w:rsid w:val="003C0809"/>
    <w:rsid w:val="003C625E"/>
    <w:rsid w:val="003F715A"/>
    <w:rsid w:val="00404735"/>
    <w:rsid w:val="00410797"/>
    <w:rsid w:val="004157E0"/>
    <w:rsid w:val="00425843"/>
    <w:rsid w:val="004423BD"/>
    <w:rsid w:val="0044479D"/>
    <w:rsid w:val="00461133"/>
    <w:rsid w:val="0046622C"/>
    <w:rsid w:val="00477552"/>
    <w:rsid w:val="00477621"/>
    <w:rsid w:val="0048622C"/>
    <w:rsid w:val="00486E74"/>
    <w:rsid w:val="00491F42"/>
    <w:rsid w:val="004979C9"/>
    <w:rsid w:val="004A51A9"/>
    <w:rsid w:val="004B402C"/>
    <w:rsid w:val="004B77C5"/>
    <w:rsid w:val="004C464C"/>
    <w:rsid w:val="004D3B44"/>
    <w:rsid w:val="004D65E3"/>
    <w:rsid w:val="004D7F01"/>
    <w:rsid w:val="004E084B"/>
    <w:rsid w:val="004E2A16"/>
    <w:rsid w:val="004E71D1"/>
    <w:rsid w:val="004F5CBB"/>
    <w:rsid w:val="005008D1"/>
    <w:rsid w:val="00512F80"/>
    <w:rsid w:val="005177FB"/>
    <w:rsid w:val="00520B60"/>
    <w:rsid w:val="00532DD1"/>
    <w:rsid w:val="00566449"/>
    <w:rsid w:val="0057123C"/>
    <w:rsid w:val="00594BC8"/>
    <w:rsid w:val="00596C1F"/>
    <w:rsid w:val="005A3C76"/>
    <w:rsid w:val="005A49B3"/>
    <w:rsid w:val="005B592C"/>
    <w:rsid w:val="005B5CD0"/>
    <w:rsid w:val="005B657C"/>
    <w:rsid w:val="005B690B"/>
    <w:rsid w:val="005C0F47"/>
    <w:rsid w:val="005C2CFF"/>
    <w:rsid w:val="005C2DDE"/>
    <w:rsid w:val="005C414B"/>
    <w:rsid w:val="005C6C15"/>
    <w:rsid w:val="005E5431"/>
    <w:rsid w:val="005F00F0"/>
    <w:rsid w:val="005F0DAB"/>
    <w:rsid w:val="005F5408"/>
    <w:rsid w:val="005F7C70"/>
    <w:rsid w:val="00603262"/>
    <w:rsid w:val="00604DDA"/>
    <w:rsid w:val="0060774D"/>
    <w:rsid w:val="00615B25"/>
    <w:rsid w:val="006207CD"/>
    <w:rsid w:val="00636137"/>
    <w:rsid w:val="00642716"/>
    <w:rsid w:val="00642742"/>
    <w:rsid w:val="00654A2D"/>
    <w:rsid w:val="006722AE"/>
    <w:rsid w:val="00680EB4"/>
    <w:rsid w:val="00691F37"/>
    <w:rsid w:val="0069235C"/>
    <w:rsid w:val="006961C8"/>
    <w:rsid w:val="00696BFE"/>
    <w:rsid w:val="006A161E"/>
    <w:rsid w:val="006A3A71"/>
    <w:rsid w:val="006B74C9"/>
    <w:rsid w:val="006C5BD7"/>
    <w:rsid w:val="006C7210"/>
    <w:rsid w:val="006D37DF"/>
    <w:rsid w:val="006E167B"/>
    <w:rsid w:val="006E5F9F"/>
    <w:rsid w:val="006E6504"/>
    <w:rsid w:val="00702D52"/>
    <w:rsid w:val="0070760A"/>
    <w:rsid w:val="00707F3D"/>
    <w:rsid w:val="007122C5"/>
    <w:rsid w:val="007152B2"/>
    <w:rsid w:val="00722EC5"/>
    <w:rsid w:val="007353F0"/>
    <w:rsid w:val="0075099E"/>
    <w:rsid w:val="00757348"/>
    <w:rsid w:val="00757A06"/>
    <w:rsid w:val="00765F11"/>
    <w:rsid w:val="00772C57"/>
    <w:rsid w:val="00776AC1"/>
    <w:rsid w:val="00777558"/>
    <w:rsid w:val="007956CF"/>
    <w:rsid w:val="007B541B"/>
    <w:rsid w:val="007C05F1"/>
    <w:rsid w:val="007C4988"/>
    <w:rsid w:val="007D2E0D"/>
    <w:rsid w:val="007F6BF0"/>
    <w:rsid w:val="00805E76"/>
    <w:rsid w:val="00812677"/>
    <w:rsid w:val="008151ED"/>
    <w:rsid w:val="0082378F"/>
    <w:rsid w:val="008241F5"/>
    <w:rsid w:val="008267B4"/>
    <w:rsid w:val="0084101D"/>
    <w:rsid w:val="00841656"/>
    <w:rsid w:val="00847A7E"/>
    <w:rsid w:val="00851869"/>
    <w:rsid w:val="00854E6A"/>
    <w:rsid w:val="00857DA3"/>
    <w:rsid w:val="008728F3"/>
    <w:rsid w:val="0087530F"/>
    <w:rsid w:val="00881686"/>
    <w:rsid w:val="008858BA"/>
    <w:rsid w:val="008A55C0"/>
    <w:rsid w:val="008B04F9"/>
    <w:rsid w:val="008B69CF"/>
    <w:rsid w:val="008C2283"/>
    <w:rsid w:val="008C3E03"/>
    <w:rsid w:val="008C656E"/>
    <w:rsid w:val="008D1697"/>
    <w:rsid w:val="008D30B7"/>
    <w:rsid w:val="008D5137"/>
    <w:rsid w:val="008F309B"/>
    <w:rsid w:val="008F645A"/>
    <w:rsid w:val="009162CF"/>
    <w:rsid w:val="009173D7"/>
    <w:rsid w:val="00921076"/>
    <w:rsid w:val="009220B2"/>
    <w:rsid w:val="00932E64"/>
    <w:rsid w:val="009432B4"/>
    <w:rsid w:val="00952BB7"/>
    <w:rsid w:val="00953306"/>
    <w:rsid w:val="00955097"/>
    <w:rsid w:val="00955898"/>
    <w:rsid w:val="00960F7A"/>
    <w:rsid w:val="0096353C"/>
    <w:rsid w:val="0097103B"/>
    <w:rsid w:val="009879D0"/>
    <w:rsid w:val="00987ABA"/>
    <w:rsid w:val="00993E5F"/>
    <w:rsid w:val="00993F37"/>
    <w:rsid w:val="00997F69"/>
    <w:rsid w:val="009C37B2"/>
    <w:rsid w:val="009D250A"/>
    <w:rsid w:val="009D2B28"/>
    <w:rsid w:val="009D49AE"/>
    <w:rsid w:val="009E171A"/>
    <w:rsid w:val="00A10AA3"/>
    <w:rsid w:val="00A16038"/>
    <w:rsid w:val="00A20F25"/>
    <w:rsid w:val="00A26256"/>
    <w:rsid w:val="00A50559"/>
    <w:rsid w:val="00A51501"/>
    <w:rsid w:val="00A536B6"/>
    <w:rsid w:val="00A53788"/>
    <w:rsid w:val="00A65BED"/>
    <w:rsid w:val="00A6698E"/>
    <w:rsid w:val="00A733F7"/>
    <w:rsid w:val="00A741E0"/>
    <w:rsid w:val="00A76F21"/>
    <w:rsid w:val="00A83FF6"/>
    <w:rsid w:val="00AA0231"/>
    <w:rsid w:val="00AA4229"/>
    <w:rsid w:val="00AA6351"/>
    <w:rsid w:val="00AB6FA8"/>
    <w:rsid w:val="00AC3DDB"/>
    <w:rsid w:val="00AD0B20"/>
    <w:rsid w:val="00AD342F"/>
    <w:rsid w:val="00AD3599"/>
    <w:rsid w:val="00AE61C9"/>
    <w:rsid w:val="00AF3DB8"/>
    <w:rsid w:val="00B0474C"/>
    <w:rsid w:val="00B05477"/>
    <w:rsid w:val="00B072AC"/>
    <w:rsid w:val="00B211F6"/>
    <w:rsid w:val="00B41975"/>
    <w:rsid w:val="00B5219C"/>
    <w:rsid w:val="00B5441D"/>
    <w:rsid w:val="00B54D42"/>
    <w:rsid w:val="00B60249"/>
    <w:rsid w:val="00B60650"/>
    <w:rsid w:val="00B60DDD"/>
    <w:rsid w:val="00B632AB"/>
    <w:rsid w:val="00B66D7C"/>
    <w:rsid w:val="00B82097"/>
    <w:rsid w:val="00B8479B"/>
    <w:rsid w:val="00B90EBD"/>
    <w:rsid w:val="00B9519F"/>
    <w:rsid w:val="00BA56EB"/>
    <w:rsid w:val="00BB41DB"/>
    <w:rsid w:val="00BB62AB"/>
    <w:rsid w:val="00BB6FE2"/>
    <w:rsid w:val="00BC3A45"/>
    <w:rsid w:val="00BD0B43"/>
    <w:rsid w:val="00BD42E7"/>
    <w:rsid w:val="00BD761B"/>
    <w:rsid w:val="00BF0475"/>
    <w:rsid w:val="00BF6066"/>
    <w:rsid w:val="00C01488"/>
    <w:rsid w:val="00C14614"/>
    <w:rsid w:val="00C2070D"/>
    <w:rsid w:val="00C23EE0"/>
    <w:rsid w:val="00C37DF9"/>
    <w:rsid w:val="00C43177"/>
    <w:rsid w:val="00C77DB9"/>
    <w:rsid w:val="00C91702"/>
    <w:rsid w:val="00C94AAE"/>
    <w:rsid w:val="00C977AC"/>
    <w:rsid w:val="00CA0267"/>
    <w:rsid w:val="00CA2DAD"/>
    <w:rsid w:val="00CA7CE5"/>
    <w:rsid w:val="00CB2FA7"/>
    <w:rsid w:val="00CB3B97"/>
    <w:rsid w:val="00CC1281"/>
    <w:rsid w:val="00CC3117"/>
    <w:rsid w:val="00CC430A"/>
    <w:rsid w:val="00CD0211"/>
    <w:rsid w:val="00CE5113"/>
    <w:rsid w:val="00CF1C2A"/>
    <w:rsid w:val="00CF3314"/>
    <w:rsid w:val="00D0159A"/>
    <w:rsid w:val="00D06C6D"/>
    <w:rsid w:val="00D10769"/>
    <w:rsid w:val="00D158BB"/>
    <w:rsid w:val="00D231BC"/>
    <w:rsid w:val="00D305DD"/>
    <w:rsid w:val="00D31C82"/>
    <w:rsid w:val="00D3438A"/>
    <w:rsid w:val="00D5190A"/>
    <w:rsid w:val="00D641D1"/>
    <w:rsid w:val="00D6699F"/>
    <w:rsid w:val="00D676AF"/>
    <w:rsid w:val="00D733E3"/>
    <w:rsid w:val="00D76044"/>
    <w:rsid w:val="00D9053E"/>
    <w:rsid w:val="00DB4517"/>
    <w:rsid w:val="00DC15C9"/>
    <w:rsid w:val="00DC7258"/>
    <w:rsid w:val="00DD7371"/>
    <w:rsid w:val="00DE5A27"/>
    <w:rsid w:val="00DF1CC8"/>
    <w:rsid w:val="00E035A0"/>
    <w:rsid w:val="00E10965"/>
    <w:rsid w:val="00E14032"/>
    <w:rsid w:val="00E17A2C"/>
    <w:rsid w:val="00E215C4"/>
    <w:rsid w:val="00E2163F"/>
    <w:rsid w:val="00E3179B"/>
    <w:rsid w:val="00E413AD"/>
    <w:rsid w:val="00E41964"/>
    <w:rsid w:val="00E55F7A"/>
    <w:rsid w:val="00E759DD"/>
    <w:rsid w:val="00E76EC8"/>
    <w:rsid w:val="00EA1963"/>
    <w:rsid w:val="00EA7592"/>
    <w:rsid w:val="00EB4144"/>
    <w:rsid w:val="00ED131F"/>
    <w:rsid w:val="00EE241E"/>
    <w:rsid w:val="00EE3DB1"/>
    <w:rsid w:val="00EE49C6"/>
    <w:rsid w:val="00F023D7"/>
    <w:rsid w:val="00F052F4"/>
    <w:rsid w:val="00F07B33"/>
    <w:rsid w:val="00F23A1A"/>
    <w:rsid w:val="00F25109"/>
    <w:rsid w:val="00F27BAE"/>
    <w:rsid w:val="00F331C8"/>
    <w:rsid w:val="00F360A8"/>
    <w:rsid w:val="00F37D15"/>
    <w:rsid w:val="00F37E1D"/>
    <w:rsid w:val="00F52A7C"/>
    <w:rsid w:val="00F53571"/>
    <w:rsid w:val="00F53CB9"/>
    <w:rsid w:val="00F577D9"/>
    <w:rsid w:val="00F61AFE"/>
    <w:rsid w:val="00F64C0E"/>
    <w:rsid w:val="00F73246"/>
    <w:rsid w:val="00F87D55"/>
    <w:rsid w:val="00F94B2E"/>
    <w:rsid w:val="00FB4171"/>
    <w:rsid w:val="00FB7675"/>
    <w:rsid w:val="00FC0169"/>
    <w:rsid w:val="00FC0286"/>
    <w:rsid w:val="00FC1CD6"/>
    <w:rsid w:val="00FC28E9"/>
    <w:rsid w:val="00FC6A0C"/>
    <w:rsid w:val="00FD6F7C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08D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5008D1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008D1"/>
  </w:style>
  <w:style w:type="paragraph" w:styleId="a6">
    <w:name w:val="header"/>
    <w:basedOn w:val="a0"/>
    <w:link w:val="a7"/>
    <w:rsid w:val="005008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5008D1"/>
    <w:rPr>
      <w:sz w:val="24"/>
      <w:szCs w:val="24"/>
      <w:lang w:val="ru-RU" w:eastAsia="ru-RU" w:bidi="ar-SA"/>
    </w:rPr>
  </w:style>
  <w:style w:type="character" w:styleId="a8">
    <w:name w:val="page number"/>
    <w:rsid w:val="005008D1"/>
    <w:rPr>
      <w:rFonts w:cs="Times New Roman"/>
    </w:rPr>
  </w:style>
  <w:style w:type="paragraph" w:styleId="a9">
    <w:name w:val="footer"/>
    <w:basedOn w:val="a0"/>
    <w:link w:val="aa"/>
    <w:rsid w:val="005008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5008D1"/>
    <w:rPr>
      <w:sz w:val="24"/>
      <w:szCs w:val="24"/>
      <w:lang w:val="ru-RU" w:eastAsia="ru-RU" w:bidi="ar-SA"/>
    </w:rPr>
  </w:style>
  <w:style w:type="paragraph" w:styleId="3">
    <w:name w:val="Body Text Indent 3"/>
    <w:basedOn w:val="a0"/>
    <w:link w:val="30"/>
    <w:rsid w:val="005008D1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locked/>
    <w:rsid w:val="005008D1"/>
    <w:rPr>
      <w:sz w:val="24"/>
      <w:szCs w:val="24"/>
      <w:lang w:val="ru-RU" w:eastAsia="ru-RU" w:bidi="ar-SA"/>
    </w:rPr>
  </w:style>
  <w:style w:type="paragraph" w:styleId="ab">
    <w:name w:val="annotation text"/>
    <w:basedOn w:val="a0"/>
    <w:link w:val="ac"/>
    <w:semiHidden/>
    <w:rsid w:val="005008D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5008D1"/>
    <w:rPr>
      <w:lang w:val="ru-RU" w:eastAsia="ru-RU" w:bidi="ar-SA"/>
    </w:rPr>
  </w:style>
  <w:style w:type="paragraph" w:customStyle="1" w:styleId="10">
    <w:name w:val="Абзац списка1"/>
    <w:basedOn w:val="a0"/>
    <w:rsid w:val="00500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rsid w:val="005008D1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locked/>
    <w:rsid w:val="005008D1"/>
    <w:rPr>
      <w:rFonts w:ascii="Arial" w:hAnsi="Arial"/>
      <w:color w:val="332E2D"/>
      <w:spacing w:val="2"/>
      <w:sz w:val="24"/>
      <w:lang w:val="ru-RU" w:eastAsia="ru-RU" w:bidi="ar-SA"/>
    </w:rPr>
  </w:style>
  <w:style w:type="paragraph" w:styleId="af">
    <w:name w:val="Balloon Text"/>
    <w:basedOn w:val="a0"/>
    <w:link w:val="af0"/>
    <w:semiHidden/>
    <w:rsid w:val="00500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008D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western">
    <w:name w:val="western"/>
    <w:basedOn w:val="a0"/>
    <w:rsid w:val="005008D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5008D1"/>
    <w:rPr>
      <w:rFonts w:cs="Times New Roman"/>
      <w:color w:val="0000FF"/>
      <w:u w:val="single"/>
    </w:rPr>
  </w:style>
  <w:style w:type="character" w:styleId="af2">
    <w:name w:val="FollowedHyperlink"/>
    <w:rsid w:val="005008D1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5008D1"/>
    <w:rPr>
      <w:rFonts w:cs="Times New Roman"/>
    </w:rPr>
  </w:style>
  <w:style w:type="character" w:customStyle="1" w:styleId="nokern">
    <w:name w:val="nokern"/>
    <w:rsid w:val="005008D1"/>
    <w:rPr>
      <w:rFonts w:cs="Times New Roman"/>
    </w:rPr>
  </w:style>
  <w:style w:type="character" w:styleId="af3">
    <w:name w:val="annotation reference"/>
    <w:semiHidden/>
    <w:rsid w:val="005008D1"/>
    <w:rPr>
      <w:rFonts w:cs="Times New Roman"/>
      <w:sz w:val="16"/>
      <w:szCs w:val="16"/>
    </w:rPr>
  </w:style>
  <w:style w:type="paragraph" w:styleId="af4">
    <w:name w:val="annotation subject"/>
    <w:basedOn w:val="ab"/>
    <w:next w:val="ab"/>
    <w:link w:val="af5"/>
    <w:semiHidden/>
    <w:rsid w:val="005008D1"/>
    <w:pPr>
      <w:spacing w:line="240" w:lineRule="auto"/>
      <w:ind w:firstLine="0"/>
      <w:jc w:val="left"/>
    </w:pPr>
    <w:rPr>
      <w:b/>
      <w:bCs/>
    </w:rPr>
  </w:style>
  <w:style w:type="character" w:customStyle="1" w:styleId="af5">
    <w:name w:val="Тема примечания Знак"/>
    <w:link w:val="af4"/>
    <w:semiHidden/>
    <w:locked/>
    <w:rsid w:val="005008D1"/>
    <w:rPr>
      <w:b/>
      <w:bCs/>
      <w:lang w:val="ru-RU" w:eastAsia="ru-RU" w:bidi="ar-SA"/>
    </w:rPr>
  </w:style>
  <w:style w:type="paragraph" w:customStyle="1" w:styleId="Default">
    <w:name w:val="Default"/>
    <w:rsid w:val="005008D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5008D1"/>
    <w:pPr>
      <w:numPr>
        <w:numId w:val="4"/>
      </w:numPr>
    </w:pPr>
  </w:style>
  <w:style w:type="paragraph" w:styleId="af6">
    <w:name w:val="List Paragraph"/>
    <w:basedOn w:val="a0"/>
    <w:uiPriority w:val="34"/>
    <w:qFormat/>
    <w:rsid w:val="00D31C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caption"/>
    <w:basedOn w:val="a0"/>
    <w:next w:val="a0"/>
    <w:qFormat/>
    <w:rsid w:val="006A161E"/>
    <w:rPr>
      <w:b/>
      <w:bCs/>
      <w:sz w:val="20"/>
      <w:szCs w:val="20"/>
    </w:rPr>
  </w:style>
  <w:style w:type="paragraph" w:styleId="af8">
    <w:name w:val="footnote text"/>
    <w:basedOn w:val="a0"/>
    <w:semiHidden/>
    <w:rsid w:val="00F73246"/>
    <w:rPr>
      <w:sz w:val="20"/>
      <w:szCs w:val="20"/>
    </w:rPr>
  </w:style>
  <w:style w:type="character" w:styleId="af9">
    <w:name w:val="footnote reference"/>
    <w:basedOn w:val="a1"/>
    <w:semiHidden/>
    <w:rsid w:val="00F732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nanium.com/catalog/product/518080" TargetMode="External"/><Relationship Id="rId18" Type="http://schemas.openxmlformats.org/officeDocument/2006/relationships/hyperlink" Target="https://www.russiatourism.ru/" TargetMode="External"/><Relationship Id="rId26" Type="http://schemas.openxmlformats.org/officeDocument/2006/relationships/hyperlink" Target="http://www.tourd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tg-russia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485674" TargetMode="External"/><Relationship Id="rId25" Type="http://schemas.openxmlformats.org/officeDocument/2006/relationships/hyperlink" Target="http://www.tourprom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858241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ratanew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.php?book=391984" TargetMode="External"/><Relationship Id="rId23" Type="http://schemas.openxmlformats.org/officeDocument/2006/relationships/hyperlink" Target="http://www.TOURINFO.ru" TargetMode="External"/><Relationship Id="rId28" Type="http://schemas.openxmlformats.org/officeDocument/2006/relationships/hyperlink" Target="https://www.trn-news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tourpom.ru/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430064" TargetMode="External"/><Relationship Id="rId22" Type="http://schemas.openxmlformats.org/officeDocument/2006/relationships/hyperlink" Target="http://www.bt-magazine.ru" TargetMode="External"/><Relationship Id="rId27" Type="http://schemas.openxmlformats.org/officeDocument/2006/relationships/hyperlink" Target="http://www.tourbus.ru" TargetMode="External"/><Relationship Id="rId30" Type="http://schemas.openxmlformats.org/officeDocument/2006/relationships/hyperlink" Target="https://wciom.ru/datab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79F39-AF26-4877-969D-F67F9ECF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5402</Words>
  <Characters>43184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mgus</Company>
  <LinksUpToDate>false</LinksUpToDate>
  <CharactersWithSpaces>48490</CharactersWithSpaces>
  <SharedDoc>false</SharedDoc>
  <HLinks>
    <vt:vector size="114" baseType="variant">
      <vt:variant>
        <vt:i4>1179719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https://wciom.ru/database/</vt:lpwstr>
      </vt:variant>
      <vt:variant>
        <vt:lpwstr/>
      </vt:variant>
      <vt:variant>
        <vt:i4>2359299</vt:i4>
      </vt:variant>
      <vt:variant>
        <vt:i4>48</vt:i4>
      </vt:variant>
      <vt:variant>
        <vt:i4>0</vt:i4>
      </vt:variant>
      <vt:variant>
        <vt:i4>5</vt:i4>
      </vt:variant>
      <vt:variant>
        <vt:lpwstr>http://www.gks.ru/wps/wcm/connect/rosstat_main/rosstat/ru/statistics/</vt:lpwstr>
      </vt:variant>
      <vt:variant>
        <vt:lpwstr/>
      </vt:variant>
      <vt:variant>
        <vt:i4>6029336</vt:i4>
      </vt:variant>
      <vt:variant>
        <vt:i4>45</vt:i4>
      </vt:variant>
      <vt:variant>
        <vt:i4>0</vt:i4>
      </vt:variant>
      <vt:variant>
        <vt:i4>5</vt:i4>
      </vt:variant>
      <vt:variant>
        <vt:lpwstr>https://www.trn-news.ru/</vt:lpwstr>
      </vt:variant>
      <vt:variant>
        <vt:lpwstr/>
      </vt:variant>
      <vt:variant>
        <vt:i4>6684771</vt:i4>
      </vt:variant>
      <vt:variant>
        <vt:i4>42</vt:i4>
      </vt:variant>
      <vt:variant>
        <vt:i4>0</vt:i4>
      </vt:variant>
      <vt:variant>
        <vt:i4>5</vt:i4>
      </vt:variant>
      <vt:variant>
        <vt:lpwstr>http://www.tourbus.ru/</vt:lpwstr>
      </vt:variant>
      <vt:variant>
        <vt:lpwstr/>
      </vt:variant>
      <vt:variant>
        <vt:i4>8257657</vt:i4>
      </vt:variant>
      <vt:variant>
        <vt:i4>39</vt:i4>
      </vt:variant>
      <vt:variant>
        <vt:i4>0</vt:i4>
      </vt:variant>
      <vt:variant>
        <vt:i4>5</vt:i4>
      </vt:variant>
      <vt:variant>
        <vt:lpwstr>http://www.tourdom.ru/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http://www.tourprom.ru/</vt:lpwstr>
      </vt:variant>
      <vt:variant>
        <vt:lpwstr/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>http://www.ratanews.ru/</vt:lpwstr>
      </vt:variant>
      <vt:variant>
        <vt:lpwstr/>
      </vt:variant>
      <vt:variant>
        <vt:i4>8257598</vt:i4>
      </vt:variant>
      <vt:variant>
        <vt:i4>30</vt:i4>
      </vt:variant>
      <vt:variant>
        <vt:i4>0</vt:i4>
      </vt:variant>
      <vt:variant>
        <vt:i4>5</vt:i4>
      </vt:variant>
      <vt:variant>
        <vt:lpwstr>http://www.tourinfo.ru/</vt:lpwstr>
      </vt:variant>
      <vt:variant>
        <vt:lpwstr/>
      </vt:variant>
      <vt:variant>
        <vt:i4>3473505</vt:i4>
      </vt:variant>
      <vt:variant>
        <vt:i4>27</vt:i4>
      </vt:variant>
      <vt:variant>
        <vt:i4>0</vt:i4>
      </vt:variant>
      <vt:variant>
        <vt:i4>5</vt:i4>
      </vt:variant>
      <vt:variant>
        <vt:lpwstr>http://www.bt-magazine.ru/</vt:lpwstr>
      </vt:variant>
      <vt:variant>
        <vt:lpwstr/>
      </vt:variant>
      <vt:variant>
        <vt:i4>720924</vt:i4>
      </vt:variant>
      <vt:variant>
        <vt:i4>24</vt:i4>
      </vt:variant>
      <vt:variant>
        <vt:i4>0</vt:i4>
      </vt:variant>
      <vt:variant>
        <vt:i4>5</vt:i4>
      </vt:variant>
      <vt:variant>
        <vt:lpwstr>http://www.ttg-russia.ru/</vt:lpwstr>
      </vt:variant>
      <vt:variant>
        <vt:lpwstr/>
      </vt:variant>
      <vt:variant>
        <vt:i4>7143486</vt:i4>
      </vt:variant>
      <vt:variant>
        <vt:i4>21</vt:i4>
      </vt:variant>
      <vt:variant>
        <vt:i4>0</vt:i4>
      </vt:variant>
      <vt:variant>
        <vt:i4>5</vt:i4>
      </vt:variant>
      <vt:variant>
        <vt:lpwstr>http://www.rostourunion.ru/</vt:lpwstr>
      </vt:variant>
      <vt:variant>
        <vt:lpwstr/>
      </vt:variant>
      <vt:variant>
        <vt:i4>6946937</vt:i4>
      </vt:variant>
      <vt:variant>
        <vt:i4>18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https://www.russiatourism.ru/</vt:lpwstr>
      </vt:variant>
      <vt:variant>
        <vt:lpwstr/>
      </vt:variant>
      <vt:variant>
        <vt:i4>2293815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1048670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http://znanium.com/bookread2.php?book=858241</vt:lpwstr>
      </vt:variant>
      <vt:variant>
        <vt:lpwstr/>
      </vt:variant>
      <vt:variant>
        <vt:i4>6488103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http://znanium.com/catalog/product/430064</vt:lpwstr>
      </vt:variant>
      <vt:variant>
        <vt:lpwstr/>
      </vt:variant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http://znanium.com/catalog/product/518080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saharchukes</dc:creator>
  <cp:lastModifiedBy>monaenkovanv</cp:lastModifiedBy>
  <cp:revision>15</cp:revision>
  <cp:lastPrinted>2019-01-15T07:31:00Z</cp:lastPrinted>
  <dcterms:created xsi:type="dcterms:W3CDTF">2019-01-15T07:22:00Z</dcterms:created>
  <dcterms:modified xsi:type="dcterms:W3CDTF">2019-03-25T06:28:00Z</dcterms:modified>
</cp:coreProperties>
</file>