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3F" w:rsidRDefault="00D36D3F" w:rsidP="00D31013">
      <w:pPr>
        <w:jc w:val="center"/>
        <w:rPr>
          <w:sz w:val="28"/>
          <w:szCs w:val="28"/>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0A6773" w:rsidTr="000A6773">
        <w:trPr>
          <w:trHeight w:val="13063"/>
        </w:trPr>
        <w:tc>
          <w:tcPr>
            <w:tcW w:w="9412" w:type="dxa"/>
            <w:tcBorders>
              <w:top w:val="single" w:sz="4" w:space="0" w:color="000000"/>
              <w:left w:val="single" w:sz="4" w:space="0" w:color="000000"/>
              <w:bottom w:val="single" w:sz="4" w:space="0" w:color="000000"/>
              <w:right w:val="single" w:sz="4" w:space="0" w:color="000000"/>
            </w:tcBorders>
          </w:tcPr>
          <w:p w:rsidR="000A6773" w:rsidRDefault="000A6773">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253"/>
              <w:gridCol w:w="4961"/>
              <w:gridCol w:w="5812"/>
            </w:tblGrid>
            <w:tr w:rsidR="003A2744" w:rsidTr="003A2744">
              <w:trPr>
                <w:trHeight w:val="507"/>
              </w:trPr>
              <w:tc>
                <w:tcPr>
                  <w:tcW w:w="4253" w:type="dxa"/>
                </w:tcPr>
                <w:p w:rsidR="003A2744" w:rsidRDefault="003A2744" w:rsidP="003A2744">
                  <w:pPr>
                    <w:spacing w:line="360" w:lineRule="auto"/>
                    <w:jc w:val="center"/>
                    <w:rPr>
                      <w:b/>
                      <w:bCs/>
                      <w:sz w:val="28"/>
                      <w:szCs w:val="28"/>
                    </w:rPr>
                  </w:pPr>
                </w:p>
              </w:tc>
              <w:tc>
                <w:tcPr>
                  <w:tcW w:w="4961" w:type="dxa"/>
                </w:tcPr>
                <w:p w:rsidR="003A2744" w:rsidRPr="00B13884" w:rsidRDefault="003A2744" w:rsidP="003A2744">
                  <w:pPr>
                    <w:rPr>
                      <w:b/>
                      <w:bCs/>
                      <w:caps/>
                      <w:sz w:val="28"/>
                      <w:szCs w:val="28"/>
                    </w:rPr>
                  </w:pPr>
                </w:p>
                <w:p w:rsidR="003A2744" w:rsidRPr="00B13884" w:rsidRDefault="003A2744" w:rsidP="003A2744">
                  <w:pPr>
                    <w:rPr>
                      <w:b/>
                      <w:bCs/>
                      <w:caps/>
                      <w:sz w:val="28"/>
                      <w:szCs w:val="28"/>
                    </w:rPr>
                  </w:pPr>
                  <w:r w:rsidRPr="00B13884">
                    <w:rPr>
                      <w:b/>
                      <w:bCs/>
                      <w:caps/>
                      <w:sz w:val="28"/>
                      <w:szCs w:val="28"/>
                    </w:rPr>
                    <w:t>утверждено:</w:t>
                  </w:r>
                </w:p>
              </w:tc>
              <w:tc>
                <w:tcPr>
                  <w:tcW w:w="5812" w:type="dxa"/>
                </w:tcPr>
                <w:p w:rsidR="003A2744" w:rsidRDefault="003A2744" w:rsidP="003A2744">
                  <w:pPr>
                    <w:ind w:left="885"/>
                    <w:rPr>
                      <w:b/>
                      <w:bCs/>
                      <w:caps/>
                      <w:sz w:val="28"/>
                      <w:szCs w:val="28"/>
                    </w:rPr>
                  </w:pPr>
                </w:p>
              </w:tc>
            </w:tr>
            <w:tr w:rsidR="003A2744" w:rsidTr="003A2744">
              <w:trPr>
                <w:trHeight w:val="507"/>
              </w:trPr>
              <w:tc>
                <w:tcPr>
                  <w:tcW w:w="4253" w:type="dxa"/>
                </w:tcPr>
                <w:p w:rsidR="003A2744" w:rsidRDefault="003A2744" w:rsidP="003A2744">
                  <w:pPr>
                    <w:spacing w:line="360" w:lineRule="auto"/>
                    <w:jc w:val="center"/>
                    <w:rPr>
                      <w:b/>
                      <w:bCs/>
                      <w:sz w:val="28"/>
                      <w:szCs w:val="28"/>
                    </w:rPr>
                  </w:pPr>
                </w:p>
              </w:tc>
              <w:tc>
                <w:tcPr>
                  <w:tcW w:w="4961" w:type="dxa"/>
                </w:tcPr>
                <w:p w:rsidR="003A2744" w:rsidRPr="00B13884" w:rsidRDefault="003A2744" w:rsidP="003A2744">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3A2744" w:rsidRPr="00B13884" w:rsidRDefault="003A2744" w:rsidP="003A2744">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3A2744" w:rsidRDefault="003A2744" w:rsidP="003A2744">
                  <w:pPr>
                    <w:ind w:left="885"/>
                    <w:rPr>
                      <w:b/>
                      <w:bCs/>
                      <w:sz w:val="28"/>
                      <w:szCs w:val="28"/>
                    </w:rPr>
                  </w:pPr>
                </w:p>
              </w:tc>
            </w:tr>
          </w:tbl>
          <w:p w:rsidR="000A6773" w:rsidRDefault="000A6773">
            <w:pPr>
              <w:spacing w:line="360" w:lineRule="auto"/>
              <w:rPr>
                <w:b/>
                <w:bCs/>
                <w:sz w:val="28"/>
                <w:szCs w:val="28"/>
              </w:rPr>
            </w:pPr>
          </w:p>
          <w:p w:rsidR="000A6773" w:rsidRDefault="000A6773">
            <w:pPr>
              <w:spacing w:line="360" w:lineRule="auto"/>
              <w:rPr>
                <w:b/>
                <w:bCs/>
                <w:sz w:val="28"/>
                <w:szCs w:val="28"/>
              </w:rPr>
            </w:pPr>
          </w:p>
          <w:p w:rsidR="000A6773" w:rsidRDefault="000A6773">
            <w:pPr>
              <w:spacing w:line="360" w:lineRule="auto"/>
              <w:rPr>
                <w:b/>
                <w:bCs/>
                <w:sz w:val="28"/>
                <w:szCs w:val="28"/>
              </w:rPr>
            </w:pPr>
          </w:p>
          <w:p w:rsidR="000A6773" w:rsidRDefault="000A6773">
            <w:pPr>
              <w:spacing w:line="360" w:lineRule="auto"/>
              <w:rPr>
                <w:b/>
                <w:bCs/>
                <w:sz w:val="28"/>
                <w:szCs w:val="28"/>
              </w:rPr>
            </w:pPr>
          </w:p>
          <w:p w:rsidR="000A6773" w:rsidRDefault="000A6773">
            <w:pPr>
              <w:spacing w:line="360" w:lineRule="auto"/>
              <w:jc w:val="center"/>
              <w:rPr>
                <w:b/>
                <w:bCs/>
                <w:caps/>
                <w:sz w:val="28"/>
                <w:szCs w:val="28"/>
              </w:rPr>
            </w:pPr>
            <w:r>
              <w:rPr>
                <w:b/>
                <w:bCs/>
                <w:caps/>
                <w:sz w:val="28"/>
                <w:szCs w:val="28"/>
              </w:rPr>
              <w:t xml:space="preserve">Рабочая программа </w:t>
            </w:r>
          </w:p>
          <w:p w:rsidR="000A6773" w:rsidRDefault="000A6773">
            <w:pPr>
              <w:spacing w:line="360" w:lineRule="auto"/>
              <w:jc w:val="center"/>
              <w:rPr>
                <w:b/>
                <w:bCs/>
                <w:caps/>
                <w:sz w:val="28"/>
                <w:szCs w:val="28"/>
              </w:rPr>
            </w:pPr>
            <w:r>
              <w:rPr>
                <w:b/>
                <w:bCs/>
                <w:caps/>
                <w:sz w:val="28"/>
                <w:szCs w:val="28"/>
              </w:rPr>
              <w:t xml:space="preserve">дисциплины </w:t>
            </w:r>
          </w:p>
          <w:p w:rsidR="000A6773" w:rsidRDefault="000A6773">
            <w:pPr>
              <w:spacing w:line="360" w:lineRule="auto"/>
              <w:jc w:val="center"/>
              <w:rPr>
                <w:b/>
                <w:bCs/>
                <w:i/>
                <w:caps/>
                <w:sz w:val="28"/>
                <w:szCs w:val="28"/>
              </w:rPr>
            </w:pPr>
            <w:r>
              <w:rPr>
                <w:b/>
                <w:sz w:val="28"/>
                <w:szCs w:val="28"/>
              </w:rPr>
              <w:t xml:space="preserve">Б1.В.ДВ.2.1 Логистика туристских потоков </w:t>
            </w:r>
          </w:p>
          <w:p w:rsidR="00ED77A6" w:rsidRDefault="000A6773">
            <w:pPr>
              <w:spacing w:line="360" w:lineRule="auto"/>
              <w:jc w:val="center"/>
              <w:rPr>
                <w:b/>
                <w:bCs/>
              </w:rPr>
            </w:pPr>
            <w:r>
              <w:rPr>
                <w:b/>
                <w:bCs/>
              </w:rPr>
              <w:t xml:space="preserve">основной образовательной программы высшего образования – </w:t>
            </w:r>
          </w:p>
          <w:p w:rsidR="000A6773" w:rsidRDefault="000A6773">
            <w:pPr>
              <w:spacing w:line="360" w:lineRule="auto"/>
              <w:jc w:val="center"/>
              <w:rPr>
                <w:b/>
                <w:bCs/>
                <w:i/>
                <w:color w:val="FF0000"/>
              </w:rPr>
            </w:pPr>
            <w:r>
              <w:rPr>
                <w:b/>
                <w:bCs/>
              </w:rPr>
              <w:t xml:space="preserve">программы </w:t>
            </w:r>
            <w:r>
              <w:rPr>
                <w:b/>
                <w:bCs/>
                <w:i/>
                <w:color w:val="000000"/>
              </w:rPr>
              <w:t>бакалавриата</w:t>
            </w:r>
          </w:p>
          <w:p w:rsidR="000A6773" w:rsidRDefault="000A6773">
            <w:pPr>
              <w:jc w:val="center"/>
              <w:rPr>
                <w:b/>
                <w:bCs/>
                <w:i/>
                <w:color w:val="FF0000"/>
                <w:sz w:val="22"/>
                <w:szCs w:val="22"/>
              </w:rPr>
            </w:pPr>
            <w:r>
              <w:rPr>
                <w:b/>
                <w:bCs/>
              </w:rPr>
              <w:t xml:space="preserve">по направлению подготовки: 38.03.02 </w:t>
            </w:r>
            <w:r>
              <w:rPr>
                <w:b/>
                <w:bCs/>
                <w:i/>
                <w:color w:val="000000"/>
              </w:rPr>
              <w:t>Менеджмент</w:t>
            </w:r>
          </w:p>
          <w:p w:rsidR="000A6773" w:rsidRDefault="000A6773">
            <w:pPr>
              <w:jc w:val="center"/>
              <w:rPr>
                <w:b/>
                <w:bCs/>
                <w:sz w:val="22"/>
                <w:szCs w:val="22"/>
              </w:rPr>
            </w:pPr>
            <w:r>
              <w:rPr>
                <w:b/>
                <w:bCs/>
              </w:rPr>
              <w:t>направленность (профиль): Менеджмент в туризме и гостеприимстве</w:t>
            </w:r>
          </w:p>
          <w:p w:rsidR="000A6773" w:rsidRDefault="000A6773">
            <w:pPr>
              <w:spacing w:line="360" w:lineRule="auto"/>
              <w:jc w:val="center"/>
              <w:rPr>
                <w:b/>
                <w:bCs/>
                <w:i/>
                <w:color w:val="FF0000"/>
              </w:rPr>
            </w:pPr>
            <w:r>
              <w:rPr>
                <w:b/>
                <w:bCs/>
              </w:rPr>
              <w:t xml:space="preserve">Квалификация: </w:t>
            </w:r>
            <w:r>
              <w:rPr>
                <w:b/>
                <w:bCs/>
                <w:i/>
                <w:color w:val="000000" w:themeColor="text1"/>
              </w:rPr>
              <w:t>бакалавр</w:t>
            </w:r>
          </w:p>
          <w:p w:rsidR="000A6773" w:rsidRDefault="000A6773">
            <w:pPr>
              <w:jc w:val="center"/>
              <w:rPr>
                <w:b/>
                <w:bCs/>
                <w:i/>
                <w:color w:val="FF0000"/>
                <w:sz w:val="22"/>
                <w:szCs w:val="22"/>
              </w:rPr>
            </w:pPr>
            <w:r>
              <w:rPr>
                <w:b/>
                <w:bCs/>
              </w:rPr>
              <w:t>Год начала подготовки:</w:t>
            </w:r>
            <w:r>
              <w:rPr>
                <w:b/>
                <w:bCs/>
                <w:i/>
                <w:color w:val="FF0000"/>
              </w:rPr>
              <w:t xml:space="preserve"> </w:t>
            </w:r>
            <w:r>
              <w:rPr>
                <w:b/>
                <w:bCs/>
                <w:i/>
              </w:rPr>
              <w:t>201</w:t>
            </w:r>
            <w:r w:rsidR="00B544F3">
              <w:rPr>
                <w:b/>
                <w:bCs/>
                <w:i/>
              </w:rPr>
              <w:t>6</w:t>
            </w:r>
          </w:p>
          <w:p w:rsidR="000A6773" w:rsidRDefault="000A6773">
            <w:pPr>
              <w:spacing w:line="360" w:lineRule="auto"/>
              <w:rPr>
                <w:b/>
                <w:bCs/>
                <w:i/>
                <w:color w:val="FF0000"/>
              </w:rPr>
            </w:pPr>
          </w:p>
          <w:p w:rsidR="00D53919" w:rsidRDefault="00D53919">
            <w:pPr>
              <w:spacing w:line="360" w:lineRule="auto"/>
              <w:rPr>
                <w:b/>
                <w:bCs/>
                <w:i/>
                <w:color w:val="FF0000"/>
              </w:rPr>
            </w:pPr>
          </w:p>
          <w:p w:rsidR="00D53919" w:rsidRDefault="00D53919">
            <w:pPr>
              <w:spacing w:line="360" w:lineRule="auto"/>
              <w:rPr>
                <w:b/>
                <w:bCs/>
                <w:i/>
                <w:color w:val="FF0000"/>
              </w:rPr>
            </w:pPr>
          </w:p>
          <w:p w:rsidR="003A2744" w:rsidRDefault="003A2744">
            <w:pPr>
              <w:spacing w:line="360" w:lineRule="auto"/>
              <w:rPr>
                <w:b/>
                <w:bCs/>
                <w:i/>
                <w:color w:val="FF0000"/>
              </w:rPr>
            </w:pPr>
          </w:p>
          <w:p w:rsidR="003A2744" w:rsidRDefault="003A2744">
            <w:pPr>
              <w:spacing w:line="360" w:lineRule="auto"/>
              <w:rPr>
                <w:b/>
                <w:bCs/>
                <w:i/>
                <w:color w:val="FF0000"/>
              </w:rPr>
            </w:pPr>
          </w:p>
          <w:p w:rsidR="000A6773" w:rsidRDefault="00D53919">
            <w:pPr>
              <w:spacing w:before="120"/>
              <w:rPr>
                <w:b/>
                <w:bCs/>
              </w:rPr>
            </w:pPr>
            <w:r>
              <w:rPr>
                <w:b/>
                <w:bCs/>
              </w:rPr>
              <w:t>Разработчик</w:t>
            </w:r>
            <w:r w:rsidR="000A6773">
              <w:rPr>
                <w:b/>
                <w:bCs/>
              </w:rPr>
              <w:t xml:space="preserve">: </w:t>
            </w:r>
            <w:r w:rsidR="000A6773">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0A6773">
              <w:tc>
                <w:tcPr>
                  <w:tcW w:w="2327" w:type="pct"/>
                  <w:tcBorders>
                    <w:top w:val="single" w:sz="4" w:space="0" w:color="auto"/>
                    <w:left w:val="single" w:sz="4" w:space="0" w:color="auto"/>
                    <w:bottom w:val="single" w:sz="4" w:space="0" w:color="auto"/>
                    <w:right w:val="single" w:sz="4" w:space="0" w:color="auto"/>
                  </w:tcBorders>
                  <w:hideMark/>
                </w:tcPr>
                <w:p w:rsidR="000A6773" w:rsidRDefault="000A677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0A6773" w:rsidRDefault="000A6773">
                  <w:pPr>
                    <w:jc w:val="center"/>
                    <w:rPr>
                      <w:rFonts w:ascii="Arial" w:hAnsi="Arial" w:cs="Arial"/>
                      <w:b/>
                      <w:bCs/>
                      <w:sz w:val="20"/>
                      <w:szCs w:val="20"/>
                    </w:rPr>
                  </w:pPr>
                  <w:r>
                    <w:rPr>
                      <w:rFonts w:ascii="Arial" w:hAnsi="Arial" w:cs="Arial"/>
                      <w:sz w:val="20"/>
                      <w:szCs w:val="20"/>
                    </w:rPr>
                    <w:t>ученая степень и звание, ФИО</w:t>
                  </w:r>
                </w:p>
              </w:tc>
            </w:tr>
            <w:tr w:rsidR="000A6773">
              <w:tc>
                <w:tcPr>
                  <w:tcW w:w="2327" w:type="pct"/>
                  <w:tcBorders>
                    <w:top w:val="single" w:sz="4" w:space="0" w:color="auto"/>
                    <w:left w:val="single" w:sz="4" w:space="0" w:color="auto"/>
                    <w:bottom w:val="single" w:sz="4" w:space="0" w:color="auto"/>
                    <w:right w:val="single" w:sz="4" w:space="0" w:color="auto"/>
                  </w:tcBorders>
                  <w:hideMark/>
                </w:tcPr>
                <w:p w:rsidR="000A6773" w:rsidRPr="00D53919" w:rsidRDefault="000A6773" w:rsidP="00D53919">
                  <w:pPr>
                    <w:jc w:val="center"/>
                    <w:rPr>
                      <w:b/>
                      <w:bCs/>
                      <w:i/>
                      <w:szCs w:val="20"/>
                    </w:rPr>
                  </w:pPr>
                  <w:r w:rsidRPr="00D53919">
                    <w:rPr>
                      <w:b/>
                      <w:bCs/>
                      <w:i/>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0A6773" w:rsidRDefault="000A6773" w:rsidP="00D53919">
                  <w:pPr>
                    <w:jc w:val="center"/>
                    <w:rPr>
                      <w:b/>
                      <w:bCs/>
                      <w:i/>
                    </w:rPr>
                  </w:pPr>
                  <w:r>
                    <w:rPr>
                      <w:b/>
                      <w:bCs/>
                      <w:i/>
                    </w:rPr>
                    <w:t>к.э.н., доцент Бокарева Е.В.</w:t>
                  </w:r>
                </w:p>
              </w:tc>
            </w:tr>
          </w:tbl>
          <w:p w:rsidR="000A6773" w:rsidRDefault="000A6773">
            <w:pPr>
              <w:spacing w:line="360" w:lineRule="auto"/>
              <w:rPr>
                <w:b/>
                <w:bCs/>
              </w:rPr>
            </w:pPr>
          </w:p>
          <w:p w:rsidR="000A6773" w:rsidRDefault="000A6773">
            <w:pPr>
              <w:rPr>
                <w:b/>
                <w:bCs/>
              </w:rPr>
            </w:pPr>
            <w:r>
              <w:rPr>
                <w:b/>
                <w:bCs/>
              </w:rPr>
              <w:t>Рабочая программа согласована и одобрена директором О</w:t>
            </w:r>
            <w:r w:rsidR="003A2744">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35737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35737D" w:rsidRPr="00C23074" w:rsidRDefault="0035737D"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5737D" w:rsidRPr="00C23074" w:rsidRDefault="0035737D"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35737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35737D" w:rsidRPr="00C23074" w:rsidRDefault="0035737D"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35737D" w:rsidRPr="00C23074" w:rsidRDefault="0035737D" w:rsidP="00593CBD">
                  <w:pPr>
                    <w:jc w:val="center"/>
                    <w:rPr>
                      <w:b/>
                      <w:bCs/>
                      <w:i/>
                      <w:color w:val="FF0000"/>
                    </w:rPr>
                  </w:pPr>
                  <w:r w:rsidRPr="00C23074">
                    <w:rPr>
                      <w:b/>
                      <w:bCs/>
                      <w:i/>
                    </w:rPr>
                    <w:t xml:space="preserve">к.э.н., доцент </w:t>
                  </w:r>
                  <w:r w:rsidRPr="00B52F09">
                    <w:rPr>
                      <w:b/>
                      <w:bCs/>
                      <w:i/>
                    </w:rPr>
                    <w:t>Саадулаева Т. А.</w:t>
                  </w:r>
                </w:p>
              </w:tc>
            </w:tr>
          </w:tbl>
          <w:p w:rsidR="000A6773" w:rsidRDefault="000A6773">
            <w:pPr>
              <w:tabs>
                <w:tab w:val="left" w:pos="6225"/>
              </w:tabs>
              <w:rPr>
                <w:sz w:val="28"/>
                <w:szCs w:val="28"/>
              </w:rPr>
            </w:pPr>
          </w:p>
        </w:tc>
        <w:bookmarkEnd w:id="0"/>
      </w:tr>
    </w:tbl>
    <w:p w:rsidR="00D36D3F" w:rsidRDefault="00D36D3F" w:rsidP="000A6773">
      <w:pPr>
        <w:tabs>
          <w:tab w:val="left" w:pos="708"/>
        </w:tabs>
        <w:rPr>
          <w:b/>
          <w:bCs/>
        </w:rPr>
      </w:pPr>
      <w:r>
        <w:rPr>
          <w:b/>
          <w:bCs/>
        </w:rPr>
        <w:lastRenderedPageBreak/>
        <w:t xml:space="preserve">1. Аннотация рабочей программы дисциплины (модуля) </w:t>
      </w:r>
    </w:p>
    <w:p w:rsidR="00D36D3F" w:rsidRDefault="00D36D3F" w:rsidP="00AC178F">
      <w:pPr>
        <w:jc w:val="both"/>
        <w:rPr>
          <w:b/>
          <w:iCs/>
        </w:rPr>
      </w:pPr>
    </w:p>
    <w:p w:rsidR="00102983" w:rsidRDefault="00112BD5" w:rsidP="00102983">
      <w:pPr>
        <w:tabs>
          <w:tab w:val="left" w:pos="708"/>
        </w:tabs>
        <w:ind w:firstLine="709"/>
        <w:jc w:val="both"/>
      </w:pPr>
      <w:r w:rsidRPr="00E37EE9">
        <w:t>Дисциплина «</w:t>
      </w:r>
      <w:r>
        <w:rPr>
          <w:bCs/>
        </w:rPr>
        <w:t>Логистика туристских потоков</w:t>
      </w:r>
      <w:r w:rsidRPr="00E37EE9">
        <w:t xml:space="preserve">» </w:t>
      </w:r>
      <w:r w:rsidR="00102983"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sidR="00102983">
        <w:rPr>
          <w:iCs/>
        </w:rPr>
        <w:t xml:space="preserve">по выбору </w:t>
      </w:r>
      <w:r w:rsidR="00102983" w:rsidRPr="00B672E4">
        <w:rPr>
          <w:iCs/>
        </w:rPr>
        <w:t>вариативной части программы</w:t>
      </w:r>
      <w:r w:rsidR="00102983">
        <w:rPr>
          <w:iCs/>
        </w:rPr>
        <w:t>.</w:t>
      </w:r>
    </w:p>
    <w:p w:rsidR="00112BD5" w:rsidRPr="00E37EE9" w:rsidRDefault="00112BD5" w:rsidP="00112BD5">
      <w:pPr>
        <w:ind w:firstLine="709"/>
        <w:jc w:val="both"/>
      </w:pPr>
      <w:r w:rsidRPr="00E37EE9">
        <w:t>Изучение данной дисциплины базируется на знаниях, полученных при изучении дисциплин базовой и вариативной частей первого блока основной образова</w:t>
      </w:r>
      <w:r>
        <w:t>тельной программы:</w:t>
      </w:r>
      <w:r w:rsidRPr="00E37EE9">
        <w:t xml:space="preserve"> </w:t>
      </w:r>
      <w:r>
        <w:t xml:space="preserve">«Маркетинг», </w:t>
      </w:r>
      <w:r w:rsidRPr="00E37EE9">
        <w:t>«Социально-экономическая статистика</w:t>
      </w:r>
      <w:r>
        <w:t xml:space="preserve"> туризма и гостеприимства</w:t>
      </w:r>
      <w:r w:rsidRPr="00E37EE9">
        <w:t xml:space="preserve">», «Управление проектами», «Бизнес-планирование», «Разработка управленческих решений». </w:t>
      </w:r>
    </w:p>
    <w:p w:rsidR="00112BD5" w:rsidRPr="00E37EE9" w:rsidRDefault="00112BD5" w:rsidP="00112BD5">
      <w:pPr>
        <w:widowControl w:val="0"/>
        <w:snapToGrid w:val="0"/>
        <w:ind w:firstLine="601"/>
        <w:jc w:val="both"/>
      </w:pPr>
      <w:r w:rsidRPr="00E37EE9">
        <w:t xml:space="preserve">Дисциплина направлена на формирование следующих компетенций выпускника: </w:t>
      </w:r>
    </w:p>
    <w:p w:rsidR="00112BD5" w:rsidRPr="00E37EE9" w:rsidRDefault="00112BD5" w:rsidP="00112BD5">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 - 9 - 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12BD5" w:rsidRPr="00E37EE9" w:rsidRDefault="00112BD5" w:rsidP="00112BD5">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 – 10 -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12BD5" w:rsidRPr="00E37EE9" w:rsidRDefault="00112BD5" w:rsidP="00112BD5">
      <w:pPr>
        <w:autoSpaceDE w:val="0"/>
        <w:autoSpaceDN w:val="0"/>
        <w:adjustRightInd w:val="0"/>
        <w:jc w:val="both"/>
      </w:pPr>
      <w:r w:rsidRPr="00E37EE9">
        <w:rPr>
          <w:i/>
          <w:iCs/>
        </w:rPr>
        <w:t xml:space="preserve">Цель </w:t>
      </w:r>
      <w:r w:rsidRPr="00E37EE9">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112BD5" w:rsidRPr="00E37EE9" w:rsidRDefault="00112BD5" w:rsidP="00112BD5">
      <w:pPr>
        <w:autoSpaceDE w:val="0"/>
        <w:autoSpaceDN w:val="0"/>
        <w:adjustRightInd w:val="0"/>
        <w:jc w:val="both"/>
      </w:pPr>
      <w:r w:rsidRPr="00E37EE9">
        <w:rPr>
          <w:i/>
          <w:iCs/>
        </w:rPr>
        <w:t xml:space="preserve">Задачи </w:t>
      </w:r>
      <w:r w:rsidRPr="00E37EE9">
        <w:t>изучения дисциплины:</w:t>
      </w:r>
    </w:p>
    <w:p w:rsidR="00112BD5" w:rsidRPr="00E37EE9" w:rsidRDefault="00112BD5" w:rsidP="00112BD5">
      <w:pPr>
        <w:autoSpaceDE w:val="0"/>
        <w:autoSpaceDN w:val="0"/>
        <w:adjustRightInd w:val="0"/>
        <w:jc w:val="both"/>
      </w:pPr>
      <w:r w:rsidRPr="00E37EE9">
        <w:t>- получение системы знаний об организации управления деятельностью предприятия на основе товародвижения ;</w:t>
      </w:r>
    </w:p>
    <w:p w:rsidR="00112BD5" w:rsidRPr="00E37EE9" w:rsidRDefault="00112BD5" w:rsidP="00112BD5">
      <w:pPr>
        <w:autoSpaceDE w:val="0"/>
        <w:autoSpaceDN w:val="0"/>
        <w:adjustRightInd w:val="0"/>
        <w:jc w:val="both"/>
      </w:pPr>
      <w:r w:rsidRPr="00E37EE9">
        <w:t>- получение системы знаний о нормативном регулировании логистической деятельности;</w:t>
      </w:r>
    </w:p>
    <w:p w:rsidR="00112BD5" w:rsidRPr="00E37EE9" w:rsidRDefault="00112BD5" w:rsidP="00112BD5">
      <w:pPr>
        <w:autoSpaceDE w:val="0"/>
        <w:autoSpaceDN w:val="0"/>
        <w:adjustRightInd w:val="0"/>
        <w:jc w:val="both"/>
      </w:pPr>
      <w:r w:rsidRPr="00E37EE9">
        <w:t>- организация информационного обеспечения логистической деятельности;</w:t>
      </w:r>
    </w:p>
    <w:p w:rsidR="00112BD5" w:rsidRPr="00E37EE9" w:rsidRDefault="00112BD5" w:rsidP="00112BD5">
      <w:pPr>
        <w:autoSpaceDE w:val="0"/>
        <w:autoSpaceDN w:val="0"/>
        <w:adjustRightInd w:val="0"/>
        <w:jc w:val="both"/>
      </w:pPr>
      <w:r w:rsidRPr="00E37EE9">
        <w:t>-получение знаний по практической организации логистики на предприятии.</w:t>
      </w:r>
    </w:p>
    <w:p w:rsidR="00112BD5" w:rsidRPr="00E37EE9" w:rsidRDefault="00112BD5" w:rsidP="00112BD5">
      <w:pPr>
        <w:autoSpaceDE w:val="0"/>
        <w:autoSpaceDN w:val="0"/>
        <w:adjustRightInd w:val="0"/>
        <w:ind w:firstLine="708"/>
        <w:jc w:val="both"/>
      </w:pPr>
      <w:r w:rsidRPr="00E37EE9">
        <w:t>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логистическими процессами. Изучение дисциплины «</w:t>
      </w:r>
      <w:r>
        <w:t>Логистика туристских потоков</w:t>
      </w:r>
      <w:r w:rsidRPr="00E37EE9">
        <w:t>»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23170B" w:rsidRDefault="0023170B" w:rsidP="0023170B">
      <w:pPr>
        <w:widowControl w:val="0"/>
        <w:snapToGrid w:val="0"/>
        <w:ind w:firstLine="601"/>
        <w:jc w:val="both"/>
        <w:rPr>
          <w:bCs/>
        </w:rPr>
      </w:pPr>
      <w:r w:rsidRPr="00E37EE9">
        <w:t>Общая трудоемкость освоения дисциплины составля</w:t>
      </w:r>
      <w:r>
        <w:t>ет 4 зачетные единицы, 144 часа,</w:t>
      </w:r>
      <w:r w:rsidRPr="00254BA5">
        <w:t xml:space="preserve"> </w:t>
      </w:r>
      <w:r w:rsidRPr="00E37EE9">
        <w:t xml:space="preserve">в том числе: контактная работа </w:t>
      </w:r>
      <w:r>
        <w:t>преподавателя со студентом –74 часов (34 часа - занятия лекционного типа, 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-70 часов.</w:t>
      </w:r>
      <w:r>
        <w:rPr>
          <w:bCs/>
        </w:rPr>
        <w:t xml:space="preserve">   </w:t>
      </w:r>
    </w:p>
    <w:p w:rsidR="0023170B" w:rsidRDefault="0023170B" w:rsidP="0023170B">
      <w:pPr>
        <w:ind w:firstLine="709"/>
        <w:jc w:val="both"/>
      </w:pPr>
      <w:r w:rsidRPr="00583134">
        <w:t xml:space="preserve">Для заочной формы обучения: преподавание ведется </w:t>
      </w:r>
      <w:r>
        <w:rPr>
          <w:iCs/>
        </w:rPr>
        <w:t xml:space="preserve">на </w:t>
      </w:r>
      <w:r w:rsidR="0010770A">
        <w:rPr>
          <w:iCs/>
        </w:rPr>
        <w:t>5</w:t>
      </w:r>
      <w:r w:rsidRPr="00583134">
        <w:rPr>
          <w:iCs/>
        </w:rPr>
        <w:t xml:space="preserve"> курсе в</w:t>
      </w:r>
      <w:r>
        <w:rPr>
          <w:iCs/>
        </w:rPr>
        <w:t xml:space="preserve"> </w:t>
      </w:r>
      <w:r w:rsidR="0010770A">
        <w:rPr>
          <w:iCs/>
        </w:rPr>
        <w:t xml:space="preserve">9 </w:t>
      </w:r>
      <w:r>
        <w:rPr>
          <w:iCs/>
        </w:rPr>
        <w:t>семестре</w:t>
      </w:r>
      <w:r w:rsidRPr="00583134">
        <w:t xml:space="preserve">, контактная работа преподавателя со студентом - </w:t>
      </w:r>
      <w:r>
        <w:t>14</w:t>
      </w:r>
      <w:r w:rsidRPr="00583134">
        <w:t xml:space="preserve"> ч. </w:t>
      </w:r>
      <w:r>
        <w:t>(4 ч.</w:t>
      </w:r>
      <w:r w:rsidRPr="00583134">
        <w:t xml:space="preserve"> - занятия лекционного типа, </w:t>
      </w:r>
      <w:r>
        <w:t>6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 xml:space="preserve">130 ч.             </w:t>
      </w:r>
    </w:p>
    <w:p w:rsidR="00112BD5" w:rsidRPr="00E37EE9" w:rsidRDefault="00112BD5" w:rsidP="00112BD5">
      <w:pPr>
        <w:widowControl w:val="0"/>
        <w:snapToGrid w:val="0"/>
        <w:ind w:firstLine="601"/>
        <w:jc w:val="both"/>
      </w:pPr>
      <w:r>
        <w:t xml:space="preserve"> </w:t>
      </w:r>
      <w:r w:rsidRPr="00E37EE9">
        <w:t xml:space="preserve">Преподавание дисциплины ведется на 4 курсе в </w:t>
      </w:r>
      <w:r w:rsidR="0023170B">
        <w:t>7</w:t>
      </w:r>
      <w:r w:rsidR="0010770A">
        <w:t xml:space="preserve"> семестре для очной формы </w:t>
      </w:r>
      <w:r w:rsidR="0010770A">
        <w:lastRenderedPageBreak/>
        <w:t xml:space="preserve">обучения, на 5 курсе в 9 семестре для заочной формы обучения </w:t>
      </w:r>
      <w:r w:rsidRPr="00E37EE9">
        <w:t xml:space="preserve">и предусматривает проведение учебных занятий следующих видов: </w:t>
      </w:r>
      <w:r w:rsidR="00102983">
        <w:t xml:space="preserve">традиционные </w:t>
      </w:r>
      <w:r w:rsidRPr="00E37EE9">
        <w:t xml:space="preserve">лекции, практические занятия в форме семинара </w:t>
      </w:r>
      <w:r w:rsidR="00B50896">
        <w:rPr>
          <w:lang w:val="en-US"/>
        </w:rPr>
        <w:t>c</w:t>
      </w:r>
      <w:r w:rsidR="00B50896" w:rsidRPr="00B50896">
        <w:t xml:space="preserve"> </w:t>
      </w:r>
      <w:r w:rsidR="00B50896">
        <w:t>устным опросом</w:t>
      </w:r>
      <w:r w:rsidRPr="00E37EE9">
        <w:t xml:space="preserve">, </w:t>
      </w:r>
      <w:r w:rsidR="00B50896">
        <w:t xml:space="preserve">тестами, </w:t>
      </w:r>
      <w:r w:rsidRPr="00E37EE9">
        <w:t>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w:t>
      </w:r>
      <w:r w:rsidR="0023170B">
        <w:t>7</w:t>
      </w:r>
      <w:r w:rsidRPr="00E37EE9">
        <w:t xml:space="preserve"> семестр</w:t>
      </w:r>
      <w:r w:rsidR="0010770A">
        <w:t xml:space="preserve"> для очной формы обучения, 9 семестр – для заочной формы обучения</w:t>
      </w:r>
      <w:r w:rsidRPr="00E37EE9">
        <w:t>).</w:t>
      </w:r>
    </w:p>
    <w:p w:rsidR="00112BD5" w:rsidRPr="00E37EE9" w:rsidRDefault="00112BD5" w:rsidP="00112BD5">
      <w:pPr>
        <w:ind w:firstLine="720"/>
        <w:jc w:val="both"/>
        <w:rPr>
          <w:color w:val="000000"/>
        </w:rPr>
      </w:pPr>
      <w:r w:rsidRPr="00E37EE9">
        <w:t>После завершения курса</w:t>
      </w:r>
      <w:r>
        <w:t xml:space="preserve">  обучающийся </w:t>
      </w:r>
      <w:r w:rsidRPr="00E37EE9">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rsidR="0079676A">
        <w:t>.</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4"/>
        <w:gridCol w:w="1701"/>
        <w:gridCol w:w="7413"/>
      </w:tblGrid>
      <w:tr w:rsidR="00112BD5" w:rsidRPr="008205BB" w:rsidTr="00112BD5">
        <w:trPr>
          <w:trHeight w:val="414"/>
        </w:trPr>
        <w:tc>
          <w:tcPr>
            <w:tcW w:w="534" w:type="dxa"/>
            <w:tcBorders>
              <w:top w:val="single" w:sz="12" w:space="0" w:color="auto"/>
            </w:tcBorders>
          </w:tcPr>
          <w:p w:rsidR="00112BD5" w:rsidRPr="008205BB" w:rsidRDefault="00112BD5" w:rsidP="00112BD5">
            <w:pPr>
              <w:pStyle w:val="a6"/>
              <w:jc w:val="center"/>
            </w:pPr>
            <w:r w:rsidRPr="008205BB">
              <w:t>№</w:t>
            </w:r>
          </w:p>
          <w:p w:rsidR="00112BD5" w:rsidRPr="008205BB" w:rsidRDefault="00112BD5" w:rsidP="00112BD5">
            <w:pPr>
              <w:pStyle w:val="a6"/>
              <w:jc w:val="center"/>
            </w:pPr>
            <w:r w:rsidRPr="008205BB">
              <w:t>пп</w:t>
            </w:r>
          </w:p>
        </w:tc>
        <w:tc>
          <w:tcPr>
            <w:tcW w:w="1701" w:type="dxa"/>
            <w:tcBorders>
              <w:top w:val="single" w:sz="12" w:space="0" w:color="auto"/>
            </w:tcBorders>
          </w:tcPr>
          <w:p w:rsidR="00112BD5" w:rsidRPr="008205BB" w:rsidRDefault="00112BD5" w:rsidP="0023170B">
            <w:pPr>
              <w:pStyle w:val="a6"/>
              <w:jc w:val="center"/>
            </w:pPr>
            <w:r w:rsidRPr="008205BB">
              <w:t>Индекс компетенции</w:t>
            </w:r>
          </w:p>
        </w:tc>
        <w:tc>
          <w:tcPr>
            <w:tcW w:w="7413" w:type="dxa"/>
            <w:tcBorders>
              <w:top w:val="single" w:sz="12" w:space="0" w:color="auto"/>
            </w:tcBorders>
          </w:tcPr>
          <w:p w:rsidR="00112BD5" w:rsidRPr="008205BB" w:rsidRDefault="00112BD5" w:rsidP="00112BD5">
            <w:pPr>
              <w:pStyle w:val="a6"/>
              <w:jc w:val="center"/>
            </w:pPr>
            <w:r w:rsidRPr="008205BB">
              <w:t>Планируемые результаты обучения</w:t>
            </w:r>
          </w:p>
          <w:p w:rsidR="00112BD5" w:rsidRPr="008205BB" w:rsidRDefault="00112BD5" w:rsidP="00112BD5">
            <w:pPr>
              <w:pStyle w:val="a6"/>
              <w:jc w:val="center"/>
            </w:pPr>
            <w:r w:rsidRPr="008205BB">
              <w:t>(компетенции или ее части)</w:t>
            </w:r>
          </w:p>
        </w:tc>
      </w:tr>
      <w:tr w:rsidR="00112BD5" w:rsidRPr="008205BB" w:rsidTr="00112BD5">
        <w:trPr>
          <w:trHeight w:val="414"/>
        </w:trPr>
        <w:tc>
          <w:tcPr>
            <w:tcW w:w="534" w:type="dxa"/>
            <w:tcBorders>
              <w:top w:val="single" w:sz="12" w:space="0" w:color="auto"/>
            </w:tcBorders>
          </w:tcPr>
          <w:p w:rsidR="00112BD5" w:rsidRPr="008205BB" w:rsidRDefault="00112BD5" w:rsidP="00112BD5">
            <w:pPr>
              <w:pStyle w:val="a6"/>
              <w:jc w:val="center"/>
            </w:pPr>
            <w:r w:rsidRPr="008205BB">
              <w:t>1</w:t>
            </w:r>
          </w:p>
        </w:tc>
        <w:tc>
          <w:tcPr>
            <w:tcW w:w="1701" w:type="dxa"/>
            <w:tcBorders>
              <w:top w:val="single" w:sz="12" w:space="0" w:color="auto"/>
            </w:tcBorders>
          </w:tcPr>
          <w:p w:rsidR="00112BD5" w:rsidRPr="008205BB" w:rsidRDefault="00112BD5" w:rsidP="00112BD5">
            <w:pPr>
              <w:pStyle w:val="a6"/>
              <w:jc w:val="center"/>
            </w:pPr>
            <w:r>
              <w:t>ПК-9</w:t>
            </w:r>
          </w:p>
        </w:tc>
        <w:tc>
          <w:tcPr>
            <w:tcW w:w="7413" w:type="dxa"/>
            <w:tcBorders>
              <w:top w:val="single" w:sz="12" w:space="0" w:color="auto"/>
            </w:tcBorders>
          </w:tcPr>
          <w:p w:rsidR="00112BD5" w:rsidRPr="008205BB" w:rsidRDefault="00112BD5" w:rsidP="00112BD5">
            <w:pPr>
              <w:pStyle w:val="ae"/>
              <w:suppressAutoHyphens/>
              <w:spacing w:after="0" w:line="240" w:lineRule="auto"/>
              <w:ind w:left="0"/>
              <w:jc w:val="both"/>
              <w:rPr>
                <w:rFonts w:ascii="Times New Roman" w:hAnsi="Times New Roman"/>
                <w:sz w:val="24"/>
                <w:szCs w:val="24"/>
              </w:rPr>
            </w:pPr>
            <w:r>
              <w:rPr>
                <w:rFonts w:ascii="Times New Roman" w:hAnsi="Times New Roman"/>
                <w:sz w:val="24"/>
                <w:szCs w:val="24"/>
              </w:rPr>
              <w:t>способностью</w:t>
            </w:r>
            <w:r w:rsidRPr="009B1C40">
              <w:rPr>
                <w:rFonts w:ascii="Times New Roman" w:hAnsi="Times New Roman"/>
                <w:sz w:val="24"/>
                <w:szCs w:val="24"/>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112BD5" w:rsidRPr="008205BB" w:rsidTr="00112BD5">
        <w:trPr>
          <w:trHeight w:val="414"/>
        </w:trPr>
        <w:tc>
          <w:tcPr>
            <w:tcW w:w="534" w:type="dxa"/>
            <w:tcBorders>
              <w:top w:val="single" w:sz="12" w:space="0" w:color="auto"/>
              <w:bottom w:val="single" w:sz="12" w:space="0" w:color="auto"/>
            </w:tcBorders>
          </w:tcPr>
          <w:p w:rsidR="00112BD5" w:rsidRPr="008205BB" w:rsidRDefault="00112BD5" w:rsidP="00112BD5">
            <w:pPr>
              <w:pStyle w:val="a6"/>
              <w:jc w:val="center"/>
            </w:pPr>
            <w:r w:rsidRPr="008205BB">
              <w:t>2</w:t>
            </w:r>
          </w:p>
        </w:tc>
        <w:tc>
          <w:tcPr>
            <w:tcW w:w="1701" w:type="dxa"/>
            <w:tcBorders>
              <w:top w:val="single" w:sz="12" w:space="0" w:color="auto"/>
              <w:bottom w:val="single" w:sz="12" w:space="0" w:color="auto"/>
            </w:tcBorders>
          </w:tcPr>
          <w:p w:rsidR="00112BD5" w:rsidRPr="008205BB" w:rsidRDefault="00112BD5" w:rsidP="00112BD5">
            <w:pPr>
              <w:pStyle w:val="a6"/>
              <w:jc w:val="center"/>
            </w:pPr>
            <w:r w:rsidRPr="008205BB">
              <w:t>ПК-</w:t>
            </w:r>
            <w:r>
              <w:t xml:space="preserve"> 10</w:t>
            </w:r>
          </w:p>
        </w:tc>
        <w:tc>
          <w:tcPr>
            <w:tcW w:w="7413" w:type="dxa"/>
            <w:tcBorders>
              <w:top w:val="single" w:sz="12" w:space="0" w:color="auto"/>
              <w:bottom w:val="single" w:sz="12" w:space="0" w:color="auto"/>
            </w:tcBorders>
          </w:tcPr>
          <w:p w:rsidR="00112BD5" w:rsidRPr="008205BB" w:rsidRDefault="00112BD5" w:rsidP="00112BD5">
            <w:pPr>
              <w:pStyle w:val="ae"/>
              <w:suppressAutoHyphens/>
              <w:spacing w:after="0" w:line="240" w:lineRule="auto"/>
              <w:ind w:left="0"/>
              <w:jc w:val="both"/>
              <w:rPr>
                <w:rFonts w:ascii="Times New Roman" w:hAnsi="Times New Roman"/>
                <w:sz w:val="24"/>
                <w:szCs w:val="24"/>
              </w:rPr>
            </w:pPr>
            <w:r>
              <w:rPr>
                <w:rFonts w:ascii="Times New Roman" w:hAnsi="Times New Roman"/>
                <w:sz w:val="24"/>
                <w:szCs w:val="24"/>
              </w:rPr>
              <w:t>владением</w:t>
            </w:r>
            <w:r w:rsidRPr="009B1C40">
              <w:rPr>
                <w:rFonts w:ascii="Times New Roman" w:hAnsi="Times New Roman"/>
                <w:sz w:val="24"/>
                <w:szCs w:val="24"/>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102983" w:rsidRDefault="00102983" w:rsidP="0023170B">
      <w:pPr>
        <w:ind w:firstLine="709"/>
        <w:jc w:val="both"/>
        <w:rPr>
          <w:iCs/>
        </w:rPr>
      </w:pPr>
      <w:r w:rsidRPr="00E37EE9">
        <w:t>Дисциплина «</w:t>
      </w:r>
      <w:r>
        <w:rPr>
          <w:bCs/>
        </w:rPr>
        <w:t>Логистика туристских потоков</w:t>
      </w:r>
      <w:r w:rsidRPr="00E37EE9">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112BD5" w:rsidRDefault="00112BD5" w:rsidP="0023170B">
      <w:pPr>
        <w:ind w:firstLine="709"/>
        <w:jc w:val="both"/>
      </w:pPr>
      <w:r w:rsidRPr="00E37EE9">
        <w:t>Изучение данной дисциплины базируется на знаниях, полученных при изучении дисциплин базовой и вариативной частей первого блока основной образова</w:t>
      </w:r>
      <w:r>
        <w:t>тельной программы:</w:t>
      </w:r>
      <w:r w:rsidRPr="00E37EE9">
        <w:t xml:space="preserve"> </w:t>
      </w:r>
      <w:r>
        <w:t xml:space="preserve">«Маркетинг», </w:t>
      </w:r>
      <w:r w:rsidRPr="00E37EE9">
        <w:t>«Социально-экономическая статистика</w:t>
      </w:r>
      <w:r>
        <w:t xml:space="preserve"> туризма и гостеприимства</w:t>
      </w:r>
      <w:r w:rsidRPr="00E37EE9">
        <w:t xml:space="preserve">», «Управление проектами», «Бизнес-планирование», «Разработка управленческих решений». </w:t>
      </w:r>
    </w:p>
    <w:p w:rsidR="00112BD5" w:rsidRDefault="00112BD5" w:rsidP="0023170B">
      <w:pPr>
        <w:tabs>
          <w:tab w:val="left" w:pos="993"/>
        </w:tabs>
        <w:ind w:firstLine="709"/>
        <w:jc w:val="both"/>
      </w:pPr>
      <w:r w:rsidRPr="008205BB">
        <w:t xml:space="preserve">Студент должен: </w:t>
      </w:r>
    </w:p>
    <w:p w:rsidR="00112BD5" w:rsidRPr="00E8180C" w:rsidRDefault="00112BD5" w:rsidP="0023170B">
      <w:pPr>
        <w:autoSpaceDE w:val="0"/>
        <w:autoSpaceDN w:val="0"/>
        <w:adjustRightInd w:val="0"/>
        <w:jc w:val="both"/>
        <w:rPr>
          <w:b/>
          <w:bCs/>
          <w:i/>
          <w:iCs/>
        </w:rPr>
      </w:pPr>
      <w:r w:rsidRPr="00E8180C">
        <w:rPr>
          <w:b/>
          <w:bCs/>
          <w:i/>
          <w:iCs/>
        </w:rPr>
        <w:t>знать:</w:t>
      </w:r>
    </w:p>
    <w:p w:rsidR="00112BD5" w:rsidRPr="00E8180C" w:rsidRDefault="00112BD5" w:rsidP="0023170B">
      <w:pPr>
        <w:autoSpaceDE w:val="0"/>
        <w:autoSpaceDN w:val="0"/>
        <w:adjustRightInd w:val="0"/>
        <w:jc w:val="both"/>
      </w:pPr>
      <w:r w:rsidRPr="00E8180C">
        <w:rPr>
          <w:rFonts w:eastAsia="SymbolMT"/>
        </w:rPr>
        <w:t xml:space="preserve"> </w:t>
      </w:r>
      <w:r w:rsidRPr="00E8180C">
        <w:t xml:space="preserve">что из себя представляет </w:t>
      </w:r>
      <w:r>
        <w:t>Логистика туристских потоков</w:t>
      </w:r>
      <w:r w:rsidRPr="00E8180C">
        <w:t>;</w:t>
      </w:r>
    </w:p>
    <w:p w:rsidR="00112BD5" w:rsidRPr="00E8180C" w:rsidRDefault="00112BD5" w:rsidP="0023170B">
      <w:pPr>
        <w:autoSpaceDE w:val="0"/>
        <w:autoSpaceDN w:val="0"/>
        <w:adjustRightInd w:val="0"/>
        <w:jc w:val="both"/>
      </w:pPr>
      <w:r w:rsidRPr="00E8180C">
        <w:rPr>
          <w:rFonts w:eastAsia="SymbolMT"/>
        </w:rPr>
        <w:t xml:space="preserve"> </w:t>
      </w:r>
      <w:r w:rsidRPr="00E8180C">
        <w:t>каковы основные элементы и этапы логистического процесса;</w:t>
      </w:r>
    </w:p>
    <w:p w:rsidR="00112BD5" w:rsidRPr="00E8180C" w:rsidRDefault="00112BD5" w:rsidP="0023170B">
      <w:pPr>
        <w:autoSpaceDE w:val="0"/>
        <w:autoSpaceDN w:val="0"/>
        <w:adjustRightInd w:val="0"/>
        <w:jc w:val="both"/>
      </w:pPr>
      <w:r w:rsidRPr="00E8180C">
        <w:rPr>
          <w:rFonts w:eastAsia="SymbolMT"/>
        </w:rPr>
        <w:t xml:space="preserve"> </w:t>
      </w:r>
      <w:r w:rsidRPr="00E8180C">
        <w:t>показатели и методы организации логистического процесса;</w:t>
      </w:r>
    </w:p>
    <w:p w:rsidR="00112BD5" w:rsidRPr="00E8180C" w:rsidRDefault="00112BD5" w:rsidP="0023170B">
      <w:pPr>
        <w:autoSpaceDE w:val="0"/>
        <w:autoSpaceDN w:val="0"/>
        <w:adjustRightInd w:val="0"/>
        <w:jc w:val="both"/>
      </w:pPr>
      <w:r w:rsidRPr="00E8180C">
        <w:rPr>
          <w:rFonts w:eastAsia="SymbolMT"/>
        </w:rPr>
        <w:t xml:space="preserve"> </w:t>
      </w:r>
      <w:r w:rsidRPr="00E8180C">
        <w:t>специфику деятельности в рамках различных аспектов логистического процесса</w:t>
      </w:r>
    </w:p>
    <w:p w:rsidR="00112BD5" w:rsidRPr="00E8180C" w:rsidRDefault="00112BD5" w:rsidP="0023170B">
      <w:pPr>
        <w:autoSpaceDE w:val="0"/>
        <w:autoSpaceDN w:val="0"/>
        <w:adjustRightInd w:val="0"/>
        <w:jc w:val="both"/>
      </w:pPr>
      <w:r w:rsidRPr="00E8180C">
        <w:t xml:space="preserve">(информационная </w:t>
      </w:r>
      <w:r>
        <w:t>Логистика туристских потоков</w:t>
      </w:r>
      <w:r w:rsidRPr="00E8180C">
        <w:t xml:space="preserve">, складская </w:t>
      </w:r>
      <w:r>
        <w:t>Логистика туристских потоков</w:t>
      </w:r>
      <w:r w:rsidRPr="00E8180C">
        <w:t xml:space="preserve">, производственная </w:t>
      </w:r>
      <w:r>
        <w:t>Логистика туристских потоков</w:t>
      </w:r>
      <w:r w:rsidRPr="00E8180C">
        <w:t xml:space="preserve"> и т.д.);</w:t>
      </w:r>
    </w:p>
    <w:p w:rsidR="00112BD5" w:rsidRPr="00E8180C" w:rsidRDefault="00112BD5" w:rsidP="0023170B">
      <w:pPr>
        <w:autoSpaceDE w:val="0"/>
        <w:autoSpaceDN w:val="0"/>
        <w:adjustRightInd w:val="0"/>
        <w:jc w:val="both"/>
      </w:pPr>
      <w:r w:rsidRPr="00E8180C">
        <w:rPr>
          <w:rFonts w:eastAsia="SymbolMT"/>
        </w:rPr>
        <w:t xml:space="preserve"> </w:t>
      </w:r>
      <w:r w:rsidRPr="00E8180C">
        <w:t>знать современные методы социально-экономической диагностики;</w:t>
      </w:r>
    </w:p>
    <w:p w:rsidR="00112BD5" w:rsidRPr="00E8180C" w:rsidRDefault="00112BD5" w:rsidP="0023170B">
      <w:pPr>
        <w:autoSpaceDE w:val="0"/>
        <w:autoSpaceDN w:val="0"/>
        <w:adjustRightInd w:val="0"/>
        <w:jc w:val="both"/>
        <w:rPr>
          <w:b/>
          <w:bCs/>
          <w:i/>
          <w:iCs/>
        </w:rPr>
      </w:pPr>
      <w:r w:rsidRPr="00E8180C">
        <w:rPr>
          <w:b/>
          <w:bCs/>
          <w:i/>
          <w:iCs/>
        </w:rPr>
        <w:lastRenderedPageBreak/>
        <w:t>уметь:</w:t>
      </w:r>
    </w:p>
    <w:p w:rsidR="00112BD5" w:rsidRPr="00E8180C" w:rsidRDefault="00112BD5" w:rsidP="0023170B">
      <w:pPr>
        <w:autoSpaceDE w:val="0"/>
        <w:autoSpaceDN w:val="0"/>
        <w:adjustRightInd w:val="0"/>
        <w:jc w:val="both"/>
      </w:pPr>
      <w:r w:rsidRPr="00E8180C">
        <w:rPr>
          <w:rFonts w:eastAsia="SymbolMT"/>
        </w:rPr>
        <w:t xml:space="preserve"> </w:t>
      </w:r>
      <w:r w:rsidRPr="00E8180C">
        <w:t>организовывать логистический процесс;</w:t>
      </w:r>
    </w:p>
    <w:p w:rsidR="00112BD5" w:rsidRPr="00E8180C" w:rsidRDefault="00112BD5" w:rsidP="0023170B">
      <w:pPr>
        <w:autoSpaceDE w:val="0"/>
        <w:autoSpaceDN w:val="0"/>
        <w:adjustRightInd w:val="0"/>
        <w:jc w:val="both"/>
      </w:pPr>
      <w:r w:rsidRPr="00E8180C">
        <w:rPr>
          <w:rFonts w:eastAsia="SymbolMT"/>
        </w:rPr>
        <w:t xml:space="preserve"> </w:t>
      </w:r>
      <w:r w:rsidRPr="00E8180C">
        <w:t>рассчитывать показатели логистики;</w:t>
      </w:r>
    </w:p>
    <w:p w:rsidR="00112BD5" w:rsidRPr="00E8180C" w:rsidRDefault="00112BD5" w:rsidP="0023170B">
      <w:pPr>
        <w:autoSpaceDE w:val="0"/>
        <w:autoSpaceDN w:val="0"/>
        <w:adjustRightInd w:val="0"/>
        <w:jc w:val="both"/>
      </w:pPr>
      <w:r w:rsidRPr="00E8180C">
        <w:rPr>
          <w:rFonts w:eastAsia="SymbolMT"/>
        </w:rPr>
        <w:t xml:space="preserve"> </w:t>
      </w:r>
      <w:r w:rsidRPr="00E8180C">
        <w:t>разбираться в особенностях различных аспектов логистики;</w:t>
      </w:r>
    </w:p>
    <w:p w:rsidR="00112BD5" w:rsidRPr="00E8180C" w:rsidRDefault="00112BD5" w:rsidP="0023170B">
      <w:pPr>
        <w:autoSpaceDE w:val="0"/>
        <w:autoSpaceDN w:val="0"/>
        <w:adjustRightInd w:val="0"/>
        <w:jc w:val="both"/>
      </w:pPr>
      <w:r w:rsidRPr="00E8180C">
        <w:rPr>
          <w:rFonts w:eastAsia="SymbolMT"/>
        </w:rPr>
        <w:t xml:space="preserve"> </w:t>
      </w:r>
      <w:r w:rsidRPr="00E8180C">
        <w:t>добиваться конкурентных преимуществ путем внедрения достижений логистики;</w:t>
      </w:r>
    </w:p>
    <w:p w:rsidR="00112BD5" w:rsidRPr="00E8180C" w:rsidRDefault="00112BD5" w:rsidP="0023170B">
      <w:pPr>
        <w:autoSpaceDE w:val="0"/>
        <w:autoSpaceDN w:val="0"/>
        <w:adjustRightInd w:val="0"/>
        <w:jc w:val="both"/>
      </w:pPr>
      <w:r w:rsidRPr="00E8180C">
        <w:rPr>
          <w:rFonts w:eastAsia="SymbolMT"/>
        </w:rPr>
        <w:t xml:space="preserve"> </w:t>
      </w:r>
      <w:r w:rsidRPr="00E8180C">
        <w:t>проводить аналитическую, исследовательскую и рационализаторскую работу по оценке</w:t>
      </w:r>
    </w:p>
    <w:p w:rsidR="00112BD5" w:rsidRPr="00E8180C" w:rsidRDefault="00112BD5" w:rsidP="0023170B">
      <w:pPr>
        <w:autoSpaceDE w:val="0"/>
        <w:autoSpaceDN w:val="0"/>
        <w:adjustRightInd w:val="0"/>
        <w:jc w:val="both"/>
      </w:pPr>
      <w:r w:rsidRPr="00E8180C">
        <w:t>социально-экономической обстановки и конкретных форм управления;</w:t>
      </w:r>
    </w:p>
    <w:p w:rsidR="00112BD5" w:rsidRPr="00E8180C" w:rsidRDefault="00112BD5" w:rsidP="0023170B">
      <w:pPr>
        <w:autoSpaceDE w:val="0"/>
        <w:autoSpaceDN w:val="0"/>
        <w:adjustRightInd w:val="0"/>
        <w:jc w:val="both"/>
      </w:pPr>
      <w:r w:rsidRPr="00E8180C">
        <w:rPr>
          <w:rFonts w:eastAsia="SymbolMT"/>
        </w:rPr>
        <w:t xml:space="preserve"> </w:t>
      </w:r>
      <w:r w:rsidRPr="00E8180C">
        <w:t>профессионально вести управленческую, маркетинговую, коммерческую, рекламную и</w:t>
      </w:r>
    </w:p>
    <w:p w:rsidR="00112BD5" w:rsidRPr="00E8180C" w:rsidRDefault="00112BD5" w:rsidP="0023170B">
      <w:pPr>
        <w:autoSpaceDE w:val="0"/>
        <w:autoSpaceDN w:val="0"/>
        <w:adjustRightInd w:val="0"/>
        <w:jc w:val="both"/>
      </w:pPr>
      <w:r w:rsidRPr="00E8180C">
        <w:t>патентно-лицензионную работу в различных подразделениях предприятий (объединений), ассоциациях,</w:t>
      </w:r>
      <w:r>
        <w:t xml:space="preserve"> </w:t>
      </w:r>
      <w:r w:rsidRPr="00E8180C">
        <w:t>совместных предприятиях;</w:t>
      </w:r>
    </w:p>
    <w:p w:rsidR="00112BD5" w:rsidRPr="00E8180C" w:rsidRDefault="00112BD5" w:rsidP="0023170B">
      <w:pPr>
        <w:autoSpaceDE w:val="0"/>
        <w:autoSpaceDN w:val="0"/>
        <w:adjustRightInd w:val="0"/>
        <w:jc w:val="both"/>
      </w:pPr>
      <w:r w:rsidRPr="00E8180C">
        <w:rPr>
          <w:rFonts w:eastAsia="SymbolMT"/>
        </w:rPr>
        <w:t xml:space="preserve"> </w:t>
      </w:r>
      <w:r w:rsidRPr="00E8180C">
        <w:t>разрабатывать варианты управленческих решений и обосновывать выбор оптимального, исходя</w:t>
      </w:r>
      <w:r>
        <w:t xml:space="preserve"> </w:t>
      </w:r>
      <w:r w:rsidRPr="00E8180C">
        <w:t>из критериев социально-экономической эффективности и экологической безопасности;</w:t>
      </w:r>
    </w:p>
    <w:p w:rsidR="00112BD5" w:rsidRDefault="00112BD5" w:rsidP="0023170B">
      <w:pPr>
        <w:autoSpaceDE w:val="0"/>
        <w:autoSpaceDN w:val="0"/>
        <w:adjustRightInd w:val="0"/>
        <w:jc w:val="both"/>
      </w:pPr>
      <w:r w:rsidRPr="00E8180C">
        <w:rPr>
          <w:rFonts w:eastAsia="SymbolMT"/>
        </w:rPr>
        <w:t xml:space="preserve"> </w:t>
      </w:r>
      <w:r w:rsidRPr="00E8180C">
        <w:t>разрабатывать программы нововведений и составлять план мероприятий по реализации этих</w:t>
      </w:r>
      <w:r>
        <w:t xml:space="preserve"> </w:t>
      </w:r>
      <w:r w:rsidRPr="00E8180C">
        <w:t>программ;</w:t>
      </w:r>
    </w:p>
    <w:p w:rsidR="00112BD5" w:rsidRPr="00024621" w:rsidRDefault="00112BD5" w:rsidP="0023170B">
      <w:pPr>
        <w:autoSpaceDE w:val="0"/>
        <w:autoSpaceDN w:val="0"/>
        <w:adjustRightInd w:val="0"/>
        <w:jc w:val="both"/>
        <w:rPr>
          <w:b/>
          <w:i/>
        </w:rPr>
      </w:pPr>
      <w:r w:rsidRPr="00024621">
        <w:rPr>
          <w:b/>
          <w:i/>
        </w:rPr>
        <w:t>владеть:</w:t>
      </w:r>
    </w:p>
    <w:p w:rsidR="00112BD5" w:rsidRPr="00E8180C" w:rsidRDefault="00112BD5" w:rsidP="0023170B">
      <w:pPr>
        <w:autoSpaceDE w:val="0"/>
        <w:autoSpaceDN w:val="0"/>
        <w:adjustRightInd w:val="0"/>
        <w:jc w:val="both"/>
      </w:pPr>
      <w:r w:rsidRPr="00E8180C">
        <w:rPr>
          <w:rFonts w:eastAsia="SymbolMT"/>
        </w:rPr>
        <w:t xml:space="preserve"> </w:t>
      </w:r>
      <w:r w:rsidRPr="00E8180C">
        <w:t xml:space="preserve"> навыками поиска, сбора, систематизации и использования информации, практически</w:t>
      </w:r>
      <w:r>
        <w:t xml:space="preserve"> </w:t>
      </w:r>
      <w:r w:rsidRPr="00E8180C">
        <w:t>использовать средства организационной и вычислительной техники;</w:t>
      </w:r>
    </w:p>
    <w:p w:rsidR="00112BD5" w:rsidRPr="00024621" w:rsidRDefault="00112BD5" w:rsidP="0023170B">
      <w:pPr>
        <w:autoSpaceDE w:val="0"/>
        <w:autoSpaceDN w:val="0"/>
        <w:adjustRightInd w:val="0"/>
        <w:jc w:val="both"/>
      </w:pPr>
      <w:r w:rsidRPr="00E8180C">
        <w:rPr>
          <w:rFonts w:eastAsia="SymbolMT"/>
        </w:rPr>
        <w:t xml:space="preserve"> </w:t>
      </w:r>
      <w:r w:rsidRPr="00E8180C">
        <w:t xml:space="preserve"> методами прогнозирования развития социально-экономических и организационных</w:t>
      </w:r>
      <w:r>
        <w:t xml:space="preserve"> </w:t>
      </w:r>
      <w:r w:rsidRPr="00E8180C">
        <w:t>процессов в объектах управления и оценки их состояния о потенциальным возможностям</w:t>
      </w:r>
      <w:r>
        <w:t xml:space="preserve"> </w:t>
      </w:r>
      <w:r w:rsidRPr="00E8180C">
        <w:t>экономического, социального и организационного развития;</w:t>
      </w:r>
    </w:p>
    <w:p w:rsidR="00112BD5" w:rsidRPr="00E8180C" w:rsidRDefault="00112BD5" w:rsidP="0023170B">
      <w:pPr>
        <w:autoSpaceDE w:val="0"/>
        <w:autoSpaceDN w:val="0"/>
        <w:adjustRightInd w:val="0"/>
        <w:jc w:val="both"/>
      </w:pPr>
      <w:r w:rsidRPr="00E8180C">
        <w:rPr>
          <w:rFonts w:eastAsia="SymbolMT"/>
        </w:rPr>
        <w:t xml:space="preserve"> </w:t>
      </w:r>
      <w:r w:rsidRPr="00E8180C">
        <w:t>навыками планирования и управления логистического процесса на предприятии;</w:t>
      </w:r>
    </w:p>
    <w:p w:rsidR="00112BD5" w:rsidRPr="00E8180C" w:rsidRDefault="00112BD5" w:rsidP="0023170B">
      <w:pPr>
        <w:autoSpaceDE w:val="0"/>
        <w:autoSpaceDN w:val="0"/>
        <w:adjustRightInd w:val="0"/>
        <w:jc w:val="both"/>
      </w:pPr>
      <w:r w:rsidRPr="00E8180C">
        <w:rPr>
          <w:rFonts w:eastAsia="SymbolMT"/>
        </w:rPr>
        <w:t xml:space="preserve"> </w:t>
      </w:r>
      <w:r w:rsidRPr="00E8180C">
        <w:t>инновационными методами контроля логистического проекта.</w:t>
      </w:r>
    </w:p>
    <w:p w:rsidR="00D36D3F" w:rsidRPr="00112BD5" w:rsidRDefault="00112BD5" w:rsidP="0023170B">
      <w:pPr>
        <w:ind w:firstLine="708"/>
        <w:jc w:val="both"/>
      </w:pPr>
      <w:r w:rsidRPr="008205BB">
        <w:t xml:space="preserve">  После завершения курса «</w:t>
      </w:r>
      <w:r>
        <w:t>Логистика туристских потоков</w:t>
      </w:r>
      <w:r w:rsidRPr="008205BB">
        <w:t>»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23170B" w:rsidRDefault="0023170B" w:rsidP="00AC178F">
      <w:pPr>
        <w:jc w:val="both"/>
        <w:rPr>
          <w:b/>
          <w:bCs/>
        </w:rPr>
      </w:pPr>
    </w:p>
    <w:p w:rsidR="00023DE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112BD5" w:rsidRDefault="00112BD5" w:rsidP="00112BD5">
      <w:pPr>
        <w:spacing w:line="360" w:lineRule="auto"/>
      </w:pPr>
      <w:r w:rsidRPr="00EB2F90">
        <w:t>Общая трудоемкость дисциплины составляет ______</w:t>
      </w:r>
      <w:r>
        <w:rPr>
          <w:u w:val="single"/>
        </w:rPr>
        <w:t>4/144</w:t>
      </w:r>
      <w:r w:rsidRPr="00EB2F90">
        <w:t xml:space="preserve">_____ зачетных единиц. </w:t>
      </w:r>
      <w:r>
        <w:t>/ акад.часов</w:t>
      </w:r>
      <w:r w:rsidRPr="007F18F6">
        <w:t>.</w:t>
      </w:r>
      <w:r>
        <w:t xml:space="preserve"> </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5"/>
        <w:gridCol w:w="5396"/>
        <w:gridCol w:w="994"/>
        <w:gridCol w:w="2267"/>
      </w:tblGrid>
      <w:tr w:rsidR="00112BD5" w:rsidRPr="007F18F6" w:rsidTr="00112BD5">
        <w:trPr>
          <w:trHeight w:val="424"/>
        </w:trPr>
        <w:tc>
          <w:tcPr>
            <w:tcW w:w="357" w:type="pct"/>
            <w:vMerge w:val="restart"/>
            <w:tcBorders>
              <w:top w:val="single" w:sz="12" w:space="0" w:color="auto"/>
            </w:tcBorders>
          </w:tcPr>
          <w:p w:rsidR="00112BD5" w:rsidRPr="00175580" w:rsidRDefault="00112BD5" w:rsidP="0023170B">
            <w:pPr>
              <w:pStyle w:val="a6"/>
            </w:pPr>
            <w:r>
              <w:t>№ п/п</w:t>
            </w:r>
          </w:p>
        </w:tc>
        <w:tc>
          <w:tcPr>
            <w:tcW w:w="2894" w:type="pct"/>
            <w:vMerge w:val="restart"/>
            <w:tcBorders>
              <w:top w:val="single" w:sz="12" w:space="0" w:color="auto"/>
            </w:tcBorders>
          </w:tcPr>
          <w:p w:rsidR="00112BD5" w:rsidRPr="007F18F6" w:rsidRDefault="00112BD5" w:rsidP="0023170B">
            <w:pPr>
              <w:pStyle w:val="a6"/>
              <w:jc w:val="center"/>
            </w:pPr>
            <w:r w:rsidRPr="007F18F6">
              <w:t>Вид</w:t>
            </w:r>
            <w:r>
              <w:t>ы</w:t>
            </w:r>
            <w:r w:rsidRPr="007F18F6">
              <w:t xml:space="preserve"> учебной </w:t>
            </w:r>
            <w:r>
              <w:t>деятельности</w:t>
            </w:r>
          </w:p>
          <w:p w:rsidR="00112BD5" w:rsidRPr="00175580" w:rsidRDefault="00112BD5" w:rsidP="0023170B">
            <w:pPr>
              <w:pStyle w:val="a6"/>
              <w:jc w:val="center"/>
            </w:pPr>
          </w:p>
        </w:tc>
        <w:tc>
          <w:tcPr>
            <w:tcW w:w="533" w:type="pct"/>
            <w:vMerge w:val="restart"/>
            <w:tcBorders>
              <w:top w:val="single" w:sz="12" w:space="0" w:color="auto"/>
            </w:tcBorders>
          </w:tcPr>
          <w:p w:rsidR="00112BD5" w:rsidRDefault="00112BD5" w:rsidP="0023170B">
            <w:pPr>
              <w:pStyle w:val="a6"/>
            </w:pPr>
            <w:r w:rsidRPr="007F18F6">
              <w:t>Всего</w:t>
            </w:r>
          </w:p>
        </w:tc>
        <w:tc>
          <w:tcPr>
            <w:tcW w:w="1216" w:type="pct"/>
            <w:tcBorders>
              <w:top w:val="single" w:sz="12" w:space="0" w:color="auto"/>
            </w:tcBorders>
          </w:tcPr>
          <w:p w:rsidR="00112BD5" w:rsidRDefault="00112BD5" w:rsidP="0023170B">
            <w:pPr>
              <w:pStyle w:val="a6"/>
            </w:pPr>
            <w:r>
              <w:t>Семестры</w:t>
            </w:r>
          </w:p>
        </w:tc>
      </w:tr>
      <w:tr w:rsidR="00112BD5" w:rsidRPr="007F18F6" w:rsidTr="00112BD5">
        <w:trPr>
          <w:trHeight w:val="424"/>
        </w:trPr>
        <w:tc>
          <w:tcPr>
            <w:tcW w:w="357" w:type="pct"/>
            <w:vMerge/>
          </w:tcPr>
          <w:p w:rsidR="00112BD5" w:rsidRDefault="00112BD5" w:rsidP="0023170B">
            <w:pPr>
              <w:pStyle w:val="a6"/>
              <w:rPr>
                <w:b/>
                <w:bCs/>
              </w:rPr>
            </w:pPr>
          </w:p>
        </w:tc>
        <w:tc>
          <w:tcPr>
            <w:tcW w:w="2894" w:type="pct"/>
            <w:vMerge/>
          </w:tcPr>
          <w:p w:rsidR="00112BD5" w:rsidRDefault="00112BD5" w:rsidP="0023170B">
            <w:pPr>
              <w:pStyle w:val="a6"/>
              <w:rPr>
                <w:b/>
                <w:bCs/>
              </w:rPr>
            </w:pPr>
          </w:p>
        </w:tc>
        <w:tc>
          <w:tcPr>
            <w:tcW w:w="533" w:type="pct"/>
            <w:vMerge/>
          </w:tcPr>
          <w:p w:rsidR="00112BD5" w:rsidRDefault="00112BD5" w:rsidP="0023170B">
            <w:pPr>
              <w:pStyle w:val="a6"/>
            </w:pPr>
          </w:p>
        </w:tc>
        <w:tc>
          <w:tcPr>
            <w:tcW w:w="1216" w:type="pct"/>
          </w:tcPr>
          <w:p w:rsidR="00112BD5" w:rsidRPr="007F18F6" w:rsidRDefault="0023170B" w:rsidP="0023170B">
            <w:pPr>
              <w:pStyle w:val="a6"/>
              <w:jc w:val="center"/>
            </w:pPr>
            <w:r>
              <w:t>7</w:t>
            </w:r>
          </w:p>
        </w:tc>
      </w:tr>
      <w:tr w:rsidR="0023170B" w:rsidRPr="007F18F6" w:rsidTr="00112BD5">
        <w:trPr>
          <w:trHeight w:val="424"/>
        </w:trPr>
        <w:tc>
          <w:tcPr>
            <w:tcW w:w="357" w:type="pct"/>
            <w:shd w:val="clear" w:color="auto" w:fill="E0E0E0"/>
          </w:tcPr>
          <w:p w:rsidR="0023170B" w:rsidRDefault="0023170B" w:rsidP="0023170B">
            <w:pPr>
              <w:pStyle w:val="a6"/>
              <w:rPr>
                <w:b/>
                <w:bCs/>
              </w:rPr>
            </w:pPr>
            <w:r>
              <w:rPr>
                <w:b/>
                <w:bCs/>
              </w:rPr>
              <w:t>1</w:t>
            </w:r>
          </w:p>
        </w:tc>
        <w:tc>
          <w:tcPr>
            <w:tcW w:w="2894" w:type="pct"/>
            <w:shd w:val="clear" w:color="auto" w:fill="E0E0E0"/>
          </w:tcPr>
          <w:p w:rsidR="0023170B" w:rsidRDefault="0023170B" w:rsidP="0023170B">
            <w:pPr>
              <w:pStyle w:val="a6"/>
              <w:rPr>
                <w:b/>
                <w:bCs/>
              </w:rPr>
            </w:pPr>
            <w:r>
              <w:rPr>
                <w:b/>
                <w:bCs/>
              </w:rPr>
              <w:t>Контактная работа обучающихся с преподавателем</w:t>
            </w:r>
          </w:p>
        </w:tc>
        <w:tc>
          <w:tcPr>
            <w:tcW w:w="533" w:type="pct"/>
            <w:shd w:val="clear" w:color="auto" w:fill="E0E0E0"/>
          </w:tcPr>
          <w:p w:rsidR="0023170B" w:rsidRPr="0035326B" w:rsidRDefault="0023170B" w:rsidP="0023170B">
            <w:pPr>
              <w:pStyle w:val="a6"/>
              <w:jc w:val="center"/>
            </w:pPr>
            <w:r>
              <w:t>74</w:t>
            </w:r>
          </w:p>
        </w:tc>
        <w:tc>
          <w:tcPr>
            <w:tcW w:w="1216" w:type="pct"/>
            <w:shd w:val="clear" w:color="auto" w:fill="E0E0E0"/>
          </w:tcPr>
          <w:p w:rsidR="0023170B" w:rsidRPr="0035326B" w:rsidRDefault="0023170B" w:rsidP="0023170B">
            <w:pPr>
              <w:pStyle w:val="a6"/>
              <w:jc w:val="center"/>
            </w:pPr>
            <w:r>
              <w:t>74</w:t>
            </w:r>
          </w:p>
        </w:tc>
      </w:tr>
      <w:tr w:rsidR="0023170B" w:rsidRPr="007F18F6" w:rsidTr="00112BD5">
        <w:tc>
          <w:tcPr>
            <w:tcW w:w="357" w:type="pct"/>
          </w:tcPr>
          <w:p w:rsidR="0023170B" w:rsidRDefault="0023170B" w:rsidP="0023170B">
            <w:pPr>
              <w:pStyle w:val="a6"/>
            </w:pPr>
          </w:p>
        </w:tc>
        <w:tc>
          <w:tcPr>
            <w:tcW w:w="2894" w:type="pct"/>
          </w:tcPr>
          <w:p w:rsidR="0023170B" w:rsidRPr="007F18F6" w:rsidRDefault="0023170B" w:rsidP="0023170B">
            <w:pPr>
              <w:pStyle w:val="a6"/>
            </w:pPr>
            <w:r>
              <w:t>в</w:t>
            </w:r>
            <w:r w:rsidRPr="007F18F6">
              <w:t xml:space="preserve"> том числе:</w:t>
            </w:r>
          </w:p>
        </w:tc>
        <w:tc>
          <w:tcPr>
            <w:tcW w:w="533" w:type="pct"/>
          </w:tcPr>
          <w:p w:rsidR="0023170B" w:rsidRPr="0035326B" w:rsidRDefault="0023170B" w:rsidP="0023170B">
            <w:pPr>
              <w:pStyle w:val="a6"/>
              <w:jc w:val="center"/>
            </w:pPr>
            <w:r w:rsidRPr="0035326B">
              <w:t>-</w:t>
            </w:r>
          </w:p>
        </w:tc>
        <w:tc>
          <w:tcPr>
            <w:tcW w:w="1216" w:type="pct"/>
          </w:tcPr>
          <w:p w:rsidR="0023170B" w:rsidRPr="0035326B" w:rsidRDefault="0023170B" w:rsidP="0023170B">
            <w:pPr>
              <w:pStyle w:val="a6"/>
              <w:jc w:val="center"/>
            </w:pPr>
            <w:r w:rsidRPr="0035326B">
              <w:t>-</w:t>
            </w:r>
          </w:p>
        </w:tc>
      </w:tr>
      <w:tr w:rsidR="0023170B" w:rsidRPr="007F18F6" w:rsidTr="00112BD5">
        <w:tc>
          <w:tcPr>
            <w:tcW w:w="357" w:type="pct"/>
          </w:tcPr>
          <w:p w:rsidR="0023170B" w:rsidRDefault="0023170B" w:rsidP="0023170B">
            <w:pPr>
              <w:pStyle w:val="a6"/>
            </w:pPr>
            <w:r>
              <w:t>1.1</w:t>
            </w:r>
          </w:p>
        </w:tc>
        <w:tc>
          <w:tcPr>
            <w:tcW w:w="2894" w:type="pct"/>
          </w:tcPr>
          <w:p w:rsidR="0023170B" w:rsidRPr="007F18F6" w:rsidRDefault="0023170B" w:rsidP="0023170B">
            <w:pPr>
              <w:pStyle w:val="a6"/>
            </w:pPr>
            <w:r>
              <w:t>Занятия лекционного типа</w:t>
            </w:r>
          </w:p>
        </w:tc>
        <w:tc>
          <w:tcPr>
            <w:tcW w:w="533" w:type="pct"/>
          </w:tcPr>
          <w:p w:rsidR="0023170B" w:rsidRPr="0035326B" w:rsidRDefault="0023170B" w:rsidP="0023170B">
            <w:pPr>
              <w:pStyle w:val="a6"/>
              <w:jc w:val="center"/>
            </w:pPr>
            <w:r>
              <w:t>34</w:t>
            </w:r>
          </w:p>
        </w:tc>
        <w:tc>
          <w:tcPr>
            <w:tcW w:w="1216" w:type="pct"/>
          </w:tcPr>
          <w:p w:rsidR="0023170B" w:rsidRPr="0035326B" w:rsidRDefault="0023170B" w:rsidP="0023170B">
            <w:pPr>
              <w:pStyle w:val="a6"/>
              <w:jc w:val="center"/>
            </w:pPr>
            <w:r>
              <w:t>34</w:t>
            </w:r>
          </w:p>
        </w:tc>
      </w:tr>
      <w:tr w:rsidR="0023170B" w:rsidRPr="007F18F6" w:rsidTr="00112BD5">
        <w:tc>
          <w:tcPr>
            <w:tcW w:w="357" w:type="pct"/>
          </w:tcPr>
          <w:p w:rsidR="0023170B" w:rsidRDefault="0023170B" w:rsidP="0023170B">
            <w:pPr>
              <w:pStyle w:val="a6"/>
            </w:pPr>
            <w:r>
              <w:t>1.2</w:t>
            </w:r>
          </w:p>
        </w:tc>
        <w:tc>
          <w:tcPr>
            <w:tcW w:w="2894" w:type="pct"/>
          </w:tcPr>
          <w:p w:rsidR="0023170B" w:rsidRPr="007F18F6" w:rsidRDefault="0023170B" w:rsidP="0023170B">
            <w:pPr>
              <w:pStyle w:val="a6"/>
            </w:pPr>
            <w:r>
              <w:t>Занятия семинарского типа, в том числе:</w:t>
            </w:r>
          </w:p>
        </w:tc>
        <w:tc>
          <w:tcPr>
            <w:tcW w:w="533" w:type="pct"/>
          </w:tcPr>
          <w:p w:rsidR="0023170B" w:rsidRPr="0035326B" w:rsidRDefault="0023170B" w:rsidP="0023170B">
            <w:pPr>
              <w:pStyle w:val="a6"/>
              <w:jc w:val="center"/>
            </w:pPr>
            <w:r>
              <w:t>36</w:t>
            </w:r>
          </w:p>
        </w:tc>
        <w:tc>
          <w:tcPr>
            <w:tcW w:w="1216" w:type="pct"/>
          </w:tcPr>
          <w:p w:rsidR="0023170B" w:rsidRPr="0035326B" w:rsidRDefault="0023170B" w:rsidP="0023170B">
            <w:pPr>
              <w:pStyle w:val="a6"/>
              <w:jc w:val="center"/>
            </w:pPr>
            <w:r>
              <w:t>36</w:t>
            </w:r>
          </w:p>
        </w:tc>
      </w:tr>
      <w:tr w:rsidR="0023170B" w:rsidRPr="007F18F6" w:rsidTr="00112BD5">
        <w:tc>
          <w:tcPr>
            <w:tcW w:w="357" w:type="pct"/>
          </w:tcPr>
          <w:p w:rsidR="0023170B" w:rsidRDefault="0023170B" w:rsidP="0023170B">
            <w:pPr>
              <w:pStyle w:val="a6"/>
            </w:pPr>
          </w:p>
        </w:tc>
        <w:tc>
          <w:tcPr>
            <w:tcW w:w="2894" w:type="pct"/>
          </w:tcPr>
          <w:p w:rsidR="0023170B" w:rsidRDefault="0023170B" w:rsidP="0023170B">
            <w:pPr>
              <w:pStyle w:val="a6"/>
            </w:pPr>
            <w:r>
              <w:t>Семинары</w:t>
            </w:r>
          </w:p>
        </w:tc>
        <w:tc>
          <w:tcPr>
            <w:tcW w:w="533" w:type="pct"/>
          </w:tcPr>
          <w:p w:rsidR="0023170B" w:rsidRPr="0035326B" w:rsidRDefault="0023170B" w:rsidP="0023170B">
            <w:pPr>
              <w:pStyle w:val="a6"/>
              <w:jc w:val="center"/>
            </w:pPr>
            <w:r w:rsidRPr="0035326B">
              <w:t>-</w:t>
            </w:r>
          </w:p>
        </w:tc>
        <w:tc>
          <w:tcPr>
            <w:tcW w:w="1216" w:type="pct"/>
          </w:tcPr>
          <w:p w:rsidR="0023170B" w:rsidRPr="0035326B" w:rsidRDefault="0023170B" w:rsidP="0023170B">
            <w:pPr>
              <w:pStyle w:val="a6"/>
              <w:jc w:val="center"/>
            </w:pPr>
            <w:r w:rsidRPr="0035326B">
              <w:t>-</w:t>
            </w:r>
          </w:p>
        </w:tc>
      </w:tr>
      <w:tr w:rsidR="0023170B" w:rsidRPr="007F18F6" w:rsidTr="00112BD5">
        <w:tc>
          <w:tcPr>
            <w:tcW w:w="357" w:type="pct"/>
          </w:tcPr>
          <w:p w:rsidR="0023170B" w:rsidRDefault="0023170B" w:rsidP="0023170B">
            <w:pPr>
              <w:pStyle w:val="a6"/>
            </w:pPr>
          </w:p>
        </w:tc>
        <w:tc>
          <w:tcPr>
            <w:tcW w:w="2894" w:type="pct"/>
          </w:tcPr>
          <w:p w:rsidR="0023170B" w:rsidRPr="007F18F6" w:rsidRDefault="0023170B" w:rsidP="0023170B">
            <w:pPr>
              <w:pStyle w:val="a6"/>
            </w:pPr>
            <w:r>
              <w:t xml:space="preserve">Лабораторные работы </w:t>
            </w:r>
          </w:p>
        </w:tc>
        <w:tc>
          <w:tcPr>
            <w:tcW w:w="533" w:type="pct"/>
          </w:tcPr>
          <w:p w:rsidR="0023170B" w:rsidRPr="0035326B" w:rsidRDefault="0023170B" w:rsidP="0023170B">
            <w:pPr>
              <w:pStyle w:val="a6"/>
              <w:jc w:val="center"/>
            </w:pPr>
            <w:r w:rsidRPr="0035326B">
              <w:t>-</w:t>
            </w:r>
          </w:p>
        </w:tc>
        <w:tc>
          <w:tcPr>
            <w:tcW w:w="1216" w:type="pct"/>
          </w:tcPr>
          <w:p w:rsidR="0023170B" w:rsidRPr="0035326B" w:rsidRDefault="0023170B" w:rsidP="0023170B">
            <w:pPr>
              <w:pStyle w:val="a6"/>
              <w:jc w:val="center"/>
            </w:pPr>
            <w:r w:rsidRPr="0035326B">
              <w:t>-</w:t>
            </w:r>
          </w:p>
        </w:tc>
      </w:tr>
      <w:tr w:rsidR="0023170B" w:rsidRPr="007F18F6" w:rsidTr="00112BD5">
        <w:tc>
          <w:tcPr>
            <w:tcW w:w="357" w:type="pct"/>
          </w:tcPr>
          <w:p w:rsidR="0023170B" w:rsidRDefault="0023170B" w:rsidP="0023170B">
            <w:pPr>
              <w:pStyle w:val="a6"/>
            </w:pPr>
          </w:p>
        </w:tc>
        <w:tc>
          <w:tcPr>
            <w:tcW w:w="2894" w:type="pct"/>
          </w:tcPr>
          <w:p w:rsidR="0023170B" w:rsidRDefault="0023170B" w:rsidP="0023170B">
            <w:pPr>
              <w:pStyle w:val="a6"/>
            </w:pPr>
            <w:r>
              <w:t>Практические занятия</w:t>
            </w:r>
          </w:p>
        </w:tc>
        <w:tc>
          <w:tcPr>
            <w:tcW w:w="533" w:type="pct"/>
          </w:tcPr>
          <w:p w:rsidR="0023170B" w:rsidRPr="0035326B" w:rsidRDefault="0023170B" w:rsidP="0023170B">
            <w:pPr>
              <w:pStyle w:val="a6"/>
              <w:jc w:val="center"/>
            </w:pPr>
            <w:r>
              <w:t>36</w:t>
            </w:r>
          </w:p>
        </w:tc>
        <w:tc>
          <w:tcPr>
            <w:tcW w:w="1216" w:type="pct"/>
          </w:tcPr>
          <w:p w:rsidR="0023170B" w:rsidRPr="0035326B" w:rsidRDefault="0023170B" w:rsidP="0023170B">
            <w:pPr>
              <w:pStyle w:val="a6"/>
              <w:jc w:val="center"/>
            </w:pPr>
            <w:r>
              <w:t>36</w:t>
            </w:r>
          </w:p>
        </w:tc>
      </w:tr>
      <w:tr w:rsidR="0023170B" w:rsidRPr="003A7F7A" w:rsidTr="00112BD5">
        <w:tc>
          <w:tcPr>
            <w:tcW w:w="357" w:type="pct"/>
          </w:tcPr>
          <w:p w:rsidR="0023170B" w:rsidRPr="003A7F7A" w:rsidRDefault="0023170B" w:rsidP="0023170B">
            <w:pPr>
              <w:pStyle w:val="a6"/>
              <w:rPr>
                <w:b/>
              </w:rPr>
            </w:pPr>
            <w:r>
              <w:rPr>
                <w:b/>
              </w:rPr>
              <w:t>1.3</w:t>
            </w:r>
          </w:p>
        </w:tc>
        <w:tc>
          <w:tcPr>
            <w:tcW w:w="2894" w:type="pct"/>
          </w:tcPr>
          <w:p w:rsidR="0023170B" w:rsidRPr="003A7F7A" w:rsidRDefault="0023170B" w:rsidP="0023170B">
            <w:pPr>
              <w:pStyle w:val="a6"/>
              <w:rPr>
                <w:b/>
              </w:rPr>
            </w:pPr>
            <w:r w:rsidRPr="003A7F7A">
              <w:rPr>
                <w:b/>
              </w:rPr>
              <w:t>Консультации</w:t>
            </w:r>
          </w:p>
        </w:tc>
        <w:tc>
          <w:tcPr>
            <w:tcW w:w="533" w:type="pct"/>
          </w:tcPr>
          <w:p w:rsidR="0023170B" w:rsidRPr="0035326B" w:rsidRDefault="0023170B" w:rsidP="0023170B">
            <w:pPr>
              <w:pStyle w:val="a6"/>
              <w:jc w:val="center"/>
            </w:pPr>
            <w:r>
              <w:t>2</w:t>
            </w:r>
          </w:p>
        </w:tc>
        <w:tc>
          <w:tcPr>
            <w:tcW w:w="1216" w:type="pct"/>
          </w:tcPr>
          <w:p w:rsidR="0023170B" w:rsidRPr="0035326B" w:rsidRDefault="0023170B" w:rsidP="0023170B">
            <w:pPr>
              <w:pStyle w:val="a6"/>
              <w:jc w:val="center"/>
            </w:pPr>
            <w:r w:rsidRPr="0035326B">
              <w:t>2</w:t>
            </w:r>
          </w:p>
        </w:tc>
      </w:tr>
      <w:tr w:rsidR="00375BBA" w:rsidRPr="003A7F7A" w:rsidTr="00112BD5">
        <w:tc>
          <w:tcPr>
            <w:tcW w:w="357" w:type="pct"/>
          </w:tcPr>
          <w:p w:rsidR="00375BBA" w:rsidRDefault="00375BBA" w:rsidP="0023170B">
            <w:pPr>
              <w:pStyle w:val="a6"/>
              <w:rPr>
                <w:b/>
              </w:rPr>
            </w:pPr>
            <w:r>
              <w:rPr>
                <w:b/>
              </w:rPr>
              <w:t>1.4</w:t>
            </w:r>
          </w:p>
        </w:tc>
        <w:tc>
          <w:tcPr>
            <w:tcW w:w="2894" w:type="pct"/>
          </w:tcPr>
          <w:p w:rsidR="00375BBA" w:rsidRPr="009F04BE" w:rsidRDefault="00375BBA" w:rsidP="00463C8C">
            <w:pPr>
              <w:pStyle w:val="a6"/>
              <w:rPr>
                <w:b/>
                <w:bCs/>
              </w:rPr>
            </w:pPr>
            <w:r>
              <w:rPr>
                <w:b/>
                <w:bCs/>
              </w:rPr>
              <w:t xml:space="preserve">Форма </w:t>
            </w:r>
            <w:r w:rsidRPr="009F04BE">
              <w:rPr>
                <w:b/>
                <w:bCs/>
              </w:rPr>
              <w:t>промежуточной аттестации (зачет, экзамен)</w:t>
            </w:r>
          </w:p>
        </w:tc>
        <w:tc>
          <w:tcPr>
            <w:tcW w:w="533" w:type="pct"/>
          </w:tcPr>
          <w:p w:rsidR="00375BBA" w:rsidRPr="0035326B" w:rsidRDefault="00375BBA" w:rsidP="00463C8C">
            <w:pPr>
              <w:pStyle w:val="a6"/>
              <w:jc w:val="center"/>
              <w:rPr>
                <w:bCs/>
              </w:rPr>
            </w:pPr>
          </w:p>
          <w:p w:rsidR="00375BBA" w:rsidRPr="0035326B" w:rsidRDefault="00375BBA" w:rsidP="00463C8C">
            <w:pPr>
              <w:pStyle w:val="a6"/>
              <w:jc w:val="center"/>
              <w:rPr>
                <w:bCs/>
              </w:rPr>
            </w:pPr>
            <w:r>
              <w:rPr>
                <w:bCs/>
              </w:rPr>
              <w:t>2</w:t>
            </w:r>
          </w:p>
        </w:tc>
        <w:tc>
          <w:tcPr>
            <w:tcW w:w="1216" w:type="pct"/>
          </w:tcPr>
          <w:p w:rsidR="00375BBA" w:rsidRPr="0035326B" w:rsidRDefault="00375BBA" w:rsidP="00463C8C">
            <w:pPr>
              <w:pStyle w:val="a6"/>
              <w:jc w:val="center"/>
              <w:rPr>
                <w:bCs/>
                <w:sz w:val="20"/>
                <w:szCs w:val="20"/>
              </w:rPr>
            </w:pPr>
            <w:r w:rsidRPr="0035326B">
              <w:rPr>
                <w:bCs/>
                <w:sz w:val="20"/>
                <w:szCs w:val="20"/>
              </w:rPr>
              <w:t>Экзамен</w:t>
            </w:r>
          </w:p>
          <w:p w:rsidR="00375BBA" w:rsidRPr="0035326B" w:rsidRDefault="00375BBA" w:rsidP="00463C8C">
            <w:pPr>
              <w:pStyle w:val="a6"/>
              <w:jc w:val="center"/>
              <w:rPr>
                <w:bCs/>
                <w:sz w:val="20"/>
                <w:szCs w:val="20"/>
              </w:rPr>
            </w:pPr>
            <w:r w:rsidRPr="0035326B">
              <w:rPr>
                <w:bCs/>
                <w:sz w:val="20"/>
                <w:szCs w:val="20"/>
              </w:rPr>
              <w:t>2</w:t>
            </w:r>
          </w:p>
        </w:tc>
      </w:tr>
      <w:tr w:rsidR="0023170B" w:rsidRPr="007F18F6" w:rsidTr="00112BD5">
        <w:tc>
          <w:tcPr>
            <w:tcW w:w="357" w:type="pct"/>
            <w:shd w:val="clear" w:color="auto" w:fill="E0E0E0"/>
          </w:tcPr>
          <w:p w:rsidR="0023170B" w:rsidRDefault="0023170B" w:rsidP="0023170B">
            <w:pPr>
              <w:pStyle w:val="a6"/>
              <w:rPr>
                <w:b/>
                <w:bCs/>
              </w:rPr>
            </w:pPr>
            <w:r>
              <w:rPr>
                <w:b/>
                <w:bCs/>
              </w:rPr>
              <w:lastRenderedPageBreak/>
              <w:t>2</w:t>
            </w:r>
          </w:p>
        </w:tc>
        <w:tc>
          <w:tcPr>
            <w:tcW w:w="2894" w:type="pct"/>
            <w:shd w:val="clear" w:color="auto" w:fill="E0E0E0"/>
          </w:tcPr>
          <w:p w:rsidR="0023170B" w:rsidRPr="007F18F6" w:rsidRDefault="0023170B" w:rsidP="0023170B">
            <w:pPr>
              <w:pStyle w:val="a6"/>
              <w:rPr>
                <w:b/>
                <w:bCs/>
              </w:rPr>
            </w:pPr>
            <w:r w:rsidRPr="007F18F6">
              <w:rPr>
                <w:b/>
                <w:bCs/>
              </w:rPr>
              <w:t xml:space="preserve">Самостоятельная работа  </w:t>
            </w:r>
            <w:r>
              <w:rPr>
                <w:b/>
                <w:bCs/>
              </w:rPr>
              <w:t>обучающихся</w:t>
            </w:r>
          </w:p>
        </w:tc>
        <w:tc>
          <w:tcPr>
            <w:tcW w:w="533" w:type="pct"/>
            <w:shd w:val="clear" w:color="auto" w:fill="E0E0E0"/>
          </w:tcPr>
          <w:p w:rsidR="0023170B" w:rsidRPr="0035326B" w:rsidRDefault="0023170B" w:rsidP="0023170B">
            <w:pPr>
              <w:pStyle w:val="a6"/>
              <w:jc w:val="center"/>
            </w:pPr>
            <w:r>
              <w:t>70</w:t>
            </w:r>
          </w:p>
        </w:tc>
        <w:tc>
          <w:tcPr>
            <w:tcW w:w="1216" w:type="pct"/>
            <w:shd w:val="clear" w:color="auto" w:fill="E0E0E0"/>
          </w:tcPr>
          <w:p w:rsidR="0023170B" w:rsidRPr="0035326B" w:rsidRDefault="0023170B" w:rsidP="0023170B">
            <w:pPr>
              <w:pStyle w:val="a6"/>
              <w:jc w:val="center"/>
            </w:pPr>
            <w:r>
              <w:t>70</w:t>
            </w:r>
          </w:p>
        </w:tc>
      </w:tr>
      <w:tr w:rsidR="00112BD5" w:rsidRPr="003A7F7A" w:rsidTr="00112BD5">
        <w:trPr>
          <w:trHeight w:val="418"/>
        </w:trPr>
        <w:tc>
          <w:tcPr>
            <w:tcW w:w="357" w:type="pct"/>
            <w:shd w:val="clear" w:color="auto" w:fill="E0E0E0"/>
          </w:tcPr>
          <w:p w:rsidR="00112BD5" w:rsidRPr="003A7F7A" w:rsidRDefault="00375BBA" w:rsidP="0023170B">
            <w:pPr>
              <w:pStyle w:val="a6"/>
              <w:rPr>
                <w:b/>
              </w:rPr>
            </w:pPr>
            <w:r>
              <w:rPr>
                <w:b/>
              </w:rPr>
              <w:t>3</w:t>
            </w:r>
          </w:p>
        </w:tc>
        <w:tc>
          <w:tcPr>
            <w:tcW w:w="2894" w:type="pct"/>
            <w:vMerge w:val="restart"/>
            <w:shd w:val="clear" w:color="auto" w:fill="E0E0E0"/>
          </w:tcPr>
          <w:p w:rsidR="00112BD5" w:rsidRPr="003A7F7A" w:rsidRDefault="00112BD5" w:rsidP="0023170B">
            <w:pPr>
              <w:pStyle w:val="a6"/>
              <w:rPr>
                <w:b/>
              </w:rPr>
            </w:pPr>
            <w:r w:rsidRPr="003A7F7A">
              <w:rPr>
                <w:b/>
              </w:rPr>
              <w:t>Общая трудоемкость                                     час</w:t>
            </w:r>
          </w:p>
          <w:p w:rsidR="00112BD5" w:rsidRPr="003A7F7A" w:rsidRDefault="00112BD5" w:rsidP="0023170B">
            <w:pPr>
              <w:pStyle w:val="a6"/>
              <w:rPr>
                <w:b/>
              </w:rPr>
            </w:pPr>
            <w:r w:rsidRPr="003A7F7A">
              <w:rPr>
                <w:b/>
              </w:rPr>
              <w:t xml:space="preserve">                                                                          з.е.</w:t>
            </w:r>
          </w:p>
        </w:tc>
        <w:tc>
          <w:tcPr>
            <w:tcW w:w="533" w:type="pct"/>
            <w:shd w:val="clear" w:color="auto" w:fill="E0E0E0"/>
          </w:tcPr>
          <w:p w:rsidR="00112BD5" w:rsidRPr="0035326B" w:rsidRDefault="00112BD5" w:rsidP="0023170B">
            <w:pPr>
              <w:pStyle w:val="a6"/>
              <w:jc w:val="center"/>
            </w:pPr>
            <w:r>
              <w:t>144</w:t>
            </w:r>
          </w:p>
        </w:tc>
        <w:tc>
          <w:tcPr>
            <w:tcW w:w="1216" w:type="pct"/>
            <w:shd w:val="clear" w:color="auto" w:fill="E0E0E0"/>
          </w:tcPr>
          <w:p w:rsidR="00112BD5" w:rsidRPr="0035326B" w:rsidRDefault="00112BD5" w:rsidP="0023170B">
            <w:pPr>
              <w:pStyle w:val="a6"/>
              <w:jc w:val="center"/>
            </w:pPr>
            <w:r>
              <w:t>144</w:t>
            </w:r>
          </w:p>
        </w:tc>
      </w:tr>
      <w:tr w:rsidR="00112BD5" w:rsidRPr="007F18F6" w:rsidTr="00112BD5">
        <w:trPr>
          <w:trHeight w:val="345"/>
        </w:trPr>
        <w:tc>
          <w:tcPr>
            <w:tcW w:w="357" w:type="pct"/>
            <w:tcBorders>
              <w:bottom w:val="single" w:sz="12" w:space="0" w:color="auto"/>
            </w:tcBorders>
          </w:tcPr>
          <w:p w:rsidR="00112BD5" w:rsidRPr="007F18F6" w:rsidRDefault="00112BD5" w:rsidP="0023170B">
            <w:pPr>
              <w:pStyle w:val="a6"/>
            </w:pPr>
          </w:p>
        </w:tc>
        <w:tc>
          <w:tcPr>
            <w:tcW w:w="2894" w:type="pct"/>
            <w:vMerge/>
            <w:tcBorders>
              <w:bottom w:val="single" w:sz="12" w:space="0" w:color="auto"/>
            </w:tcBorders>
          </w:tcPr>
          <w:p w:rsidR="00112BD5" w:rsidRPr="007F18F6" w:rsidRDefault="00112BD5" w:rsidP="0023170B">
            <w:pPr>
              <w:pStyle w:val="a6"/>
            </w:pPr>
          </w:p>
        </w:tc>
        <w:tc>
          <w:tcPr>
            <w:tcW w:w="533" w:type="pct"/>
            <w:tcBorders>
              <w:bottom w:val="single" w:sz="12" w:space="0" w:color="auto"/>
            </w:tcBorders>
          </w:tcPr>
          <w:p w:rsidR="00112BD5" w:rsidRPr="0035326B" w:rsidRDefault="00112BD5" w:rsidP="0023170B">
            <w:pPr>
              <w:pStyle w:val="a6"/>
              <w:jc w:val="center"/>
            </w:pPr>
            <w:r>
              <w:t>4</w:t>
            </w:r>
          </w:p>
        </w:tc>
        <w:tc>
          <w:tcPr>
            <w:tcW w:w="1216" w:type="pct"/>
            <w:tcBorders>
              <w:bottom w:val="single" w:sz="12" w:space="0" w:color="auto"/>
            </w:tcBorders>
          </w:tcPr>
          <w:p w:rsidR="00112BD5" w:rsidRPr="0035326B" w:rsidRDefault="00112BD5" w:rsidP="0023170B">
            <w:pPr>
              <w:pStyle w:val="a6"/>
              <w:jc w:val="center"/>
            </w:pPr>
            <w:r>
              <w:t>4</w:t>
            </w:r>
          </w:p>
        </w:tc>
      </w:tr>
    </w:tbl>
    <w:p w:rsidR="00112BD5" w:rsidRDefault="00112BD5" w:rsidP="00112BD5">
      <w:pPr>
        <w:jc w:val="both"/>
        <w:rPr>
          <w:b/>
          <w:bCs/>
        </w:rPr>
      </w:pPr>
      <w:r>
        <w:rPr>
          <w:b/>
          <w:bCs/>
        </w:rPr>
        <w:t>Для заочной формы обучения</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5"/>
        <w:gridCol w:w="5396"/>
        <w:gridCol w:w="994"/>
        <w:gridCol w:w="2267"/>
      </w:tblGrid>
      <w:tr w:rsidR="00112BD5" w:rsidRPr="007F18F6" w:rsidTr="00112BD5">
        <w:trPr>
          <w:trHeight w:val="424"/>
        </w:trPr>
        <w:tc>
          <w:tcPr>
            <w:tcW w:w="357" w:type="pct"/>
            <w:vMerge w:val="restart"/>
            <w:tcBorders>
              <w:top w:val="single" w:sz="12" w:space="0" w:color="auto"/>
            </w:tcBorders>
          </w:tcPr>
          <w:p w:rsidR="00112BD5" w:rsidRPr="00175580" w:rsidRDefault="00112BD5" w:rsidP="0023170B">
            <w:pPr>
              <w:pStyle w:val="a6"/>
            </w:pPr>
            <w:r>
              <w:t>№ п/п</w:t>
            </w:r>
          </w:p>
        </w:tc>
        <w:tc>
          <w:tcPr>
            <w:tcW w:w="2894" w:type="pct"/>
            <w:vMerge w:val="restart"/>
            <w:tcBorders>
              <w:top w:val="single" w:sz="12" w:space="0" w:color="auto"/>
            </w:tcBorders>
          </w:tcPr>
          <w:p w:rsidR="00112BD5" w:rsidRPr="007F18F6" w:rsidRDefault="00112BD5" w:rsidP="0023170B">
            <w:pPr>
              <w:pStyle w:val="a6"/>
              <w:jc w:val="center"/>
            </w:pPr>
            <w:r w:rsidRPr="007F18F6">
              <w:t>Вид</w:t>
            </w:r>
            <w:r>
              <w:t>ы</w:t>
            </w:r>
            <w:r w:rsidRPr="007F18F6">
              <w:t xml:space="preserve"> учебной </w:t>
            </w:r>
            <w:r>
              <w:t>деятельности</w:t>
            </w:r>
          </w:p>
          <w:p w:rsidR="00112BD5" w:rsidRPr="00175580" w:rsidRDefault="00112BD5" w:rsidP="0023170B">
            <w:pPr>
              <w:pStyle w:val="a6"/>
              <w:jc w:val="center"/>
            </w:pPr>
          </w:p>
        </w:tc>
        <w:tc>
          <w:tcPr>
            <w:tcW w:w="533" w:type="pct"/>
            <w:vMerge w:val="restart"/>
            <w:tcBorders>
              <w:top w:val="single" w:sz="12" w:space="0" w:color="auto"/>
            </w:tcBorders>
          </w:tcPr>
          <w:p w:rsidR="00112BD5" w:rsidRDefault="00112BD5" w:rsidP="0023170B">
            <w:pPr>
              <w:pStyle w:val="a6"/>
            </w:pPr>
            <w:r w:rsidRPr="007F18F6">
              <w:t>Всего</w:t>
            </w:r>
          </w:p>
        </w:tc>
        <w:tc>
          <w:tcPr>
            <w:tcW w:w="1216" w:type="pct"/>
            <w:tcBorders>
              <w:top w:val="single" w:sz="12" w:space="0" w:color="auto"/>
            </w:tcBorders>
          </w:tcPr>
          <w:p w:rsidR="00112BD5" w:rsidRDefault="00112BD5" w:rsidP="0023170B">
            <w:pPr>
              <w:pStyle w:val="a6"/>
            </w:pPr>
            <w:r>
              <w:t>Семестры</w:t>
            </w:r>
          </w:p>
        </w:tc>
      </w:tr>
      <w:tr w:rsidR="00112BD5" w:rsidRPr="007F18F6" w:rsidTr="00112BD5">
        <w:trPr>
          <w:trHeight w:val="424"/>
        </w:trPr>
        <w:tc>
          <w:tcPr>
            <w:tcW w:w="357" w:type="pct"/>
            <w:vMerge/>
          </w:tcPr>
          <w:p w:rsidR="00112BD5" w:rsidRDefault="00112BD5" w:rsidP="0023170B">
            <w:pPr>
              <w:pStyle w:val="a6"/>
              <w:rPr>
                <w:b/>
                <w:bCs/>
              </w:rPr>
            </w:pPr>
          </w:p>
        </w:tc>
        <w:tc>
          <w:tcPr>
            <w:tcW w:w="2894" w:type="pct"/>
            <w:vMerge/>
          </w:tcPr>
          <w:p w:rsidR="00112BD5" w:rsidRDefault="00112BD5" w:rsidP="0023170B">
            <w:pPr>
              <w:pStyle w:val="a6"/>
              <w:rPr>
                <w:b/>
                <w:bCs/>
              </w:rPr>
            </w:pPr>
          </w:p>
        </w:tc>
        <w:tc>
          <w:tcPr>
            <w:tcW w:w="533" w:type="pct"/>
            <w:vMerge/>
          </w:tcPr>
          <w:p w:rsidR="00112BD5" w:rsidRDefault="00112BD5" w:rsidP="0023170B">
            <w:pPr>
              <w:pStyle w:val="a6"/>
            </w:pPr>
          </w:p>
        </w:tc>
        <w:tc>
          <w:tcPr>
            <w:tcW w:w="1216" w:type="pct"/>
          </w:tcPr>
          <w:p w:rsidR="00112BD5" w:rsidRPr="007F18F6" w:rsidRDefault="0010770A" w:rsidP="0023170B">
            <w:pPr>
              <w:pStyle w:val="a6"/>
              <w:jc w:val="center"/>
            </w:pPr>
            <w:r>
              <w:t>9</w:t>
            </w:r>
          </w:p>
        </w:tc>
      </w:tr>
      <w:tr w:rsidR="00112BD5" w:rsidRPr="007F18F6" w:rsidTr="00112BD5">
        <w:trPr>
          <w:trHeight w:val="424"/>
        </w:trPr>
        <w:tc>
          <w:tcPr>
            <w:tcW w:w="357" w:type="pct"/>
            <w:shd w:val="clear" w:color="auto" w:fill="E0E0E0"/>
          </w:tcPr>
          <w:p w:rsidR="00112BD5" w:rsidRDefault="00112BD5" w:rsidP="0023170B">
            <w:pPr>
              <w:pStyle w:val="a6"/>
              <w:rPr>
                <w:b/>
                <w:bCs/>
              </w:rPr>
            </w:pPr>
            <w:r>
              <w:rPr>
                <w:b/>
                <w:bCs/>
              </w:rPr>
              <w:t>1</w:t>
            </w:r>
          </w:p>
        </w:tc>
        <w:tc>
          <w:tcPr>
            <w:tcW w:w="2894" w:type="pct"/>
            <w:shd w:val="clear" w:color="auto" w:fill="E0E0E0"/>
          </w:tcPr>
          <w:p w:rsidR="00112BD5" w:rsidRDefault="00112BD5" w:rsidP="0023170B">
            <w:pPr>
              <w:pStyle w:val="a6"/>
              <w:rPr>
                <w:b/>
                <w:bCs/>
              </w:rPr>
            </w:pPr>
            <w:r>
              <w:rPr>
                <w:b/>
                <w:bCs/>
              </w:rPr>
              <w:t>Контактная работа обучающихся с преподавателем</w:t>
            </w:r>
          </w:p>
        </w:tc>
        <w:tc>
          <w:tcPr>
            <w:tcW w:w="533" w:type="pct"/>
            <w:shd w:val="clear" w:color="auto" w:fill="E0E0E0"/>
          </w:tcPr>
          <w:p w:rsidR="00112BD5" w:rsidRPr="0035326B" w:rsidRDefault="00112BD5" w:rsidP="0023170B">
            <w:pPr>
              <w:pStyle w:val="a6"/>
              <w:jc w:val="center"/>
            </w:pPr>
            <w:r>
              <w:t>14</w:t>
            </w:r>
          </w:p>
        </w:tc>
        <w:tc>
          <w:tcPr>
            <w:tcW w:w="1216" w:type="pct"/>
            <w:shd w:val="clear" w:color="auto" w:fill="E0E0E0"/>
          </w:tcPr>
          <w:p w:rsidR="00112BD5" w:rsidRPr="0035326B" w:rsidRDefault="00112BD5" w:rsidP="0023170B">
            <w:pPr>
              <w:pStyle w:val="a6"/>
              <w:jc w:val="center"/>
            </w:pPr>
            <w:r>
              <w:t>14</w:t>
            </w:r>
          </w:p>
        </w:tc>
      </w:tr>
      <w:tr w:rsidR="00112BD5" w:rsidRPr="007F18F6" w:rsidTr="00112BD5">
        <w:tc>
          <w:tcPr>
            <w:tcW w:w="357" w:type="pct"/>
          </w:tcPr>
          <w:p w:rsidR="00112BD5" w:rsidRDefault="00112BD5" w:rsidP="0023170B">
            <w:pPr>
              <w:pStyle w:val="a6"/>
            </w:pPr>
          </w:p>
        </w:tc>
        <w:tc>
          <w:tcPr>
            <w:tcW w:w="2894" w:type="pct"/>
          </w:tcPr>
          <w:p w:rsidR="00112BD5" w:rsidRPr="007F18F6" w:rsidRDefault="00112BD5" w:rsidP="0023170B">
            <w:pPr>
              <w:pStyle w:val="a6"/>
            </w:pPr>
            <w:r>
              <w:t>в</w:t>
            </w:r>
            <w:r w:rsidRPr="007F18F6">
              <w:t xml:space="preserve"> том числе:</w:t>
            </w:r>
          </w:p>
        </w:tc>
        <w:tc>
          <w:tcPr>
            <w:tcW w:w="533" w:type="pct"/>
          </w:tcPr>
          <w:p w:rsidR="00112BD5" w:rsidRPr="0035326B" w:rsidRDefault="00112BD5" w:rsidP="0023170B">
            <w:pPr>
              <w:pStyle w:val="a6"/>
              <w:jc w:val="center"/>
            </w:pPr>
          </w:p>
        </w:tc>
        <w:tc>
          <w:tcPr>
            <w:tcW w:w="1216" w:type="pct"/>
          </w:tcPr>
          <w:p w:rsidR="00112BD5" w:rsidRPr="0035326B" w:rsidRDefault="00112BD5" w:rsidP="0023170B">
            <w:pPr>
              <w:pStyle w:val="a6"/>
              <w:jc w:val="center"/>
            </w:pPr>
          </w:p>
        </w:tc>
      </w:tr>
      <w:tr w:rsidR="00112BD5" w:rsidRPr="007F18F6" w:rsidTr="00112BD5">
        <w:tc>
          <w:tcPr>
            <w:tcW w:w="357" w:type="pct"/>
          </w:tcPr>
          <w:p w:rsidR="00112BD5" w:rsidRDefault="00112BD5" w:rsidP="0023170B">
            <w:pPr>
              <w:pStyle w:val="a6"/>
            </w:pPr>
            <w:r>
              <w:t>1.1</w:t>
            </w:r>
          </w:p>
        </w:tc>
        <w:tc>
          <w:tcPr>
            <w:tcW w:w="2894" w:type="pct"/>
          </w:tcPr>
          <w:p w:rsidR="00112BD5" w:rsidRPr="007F18F6" w:rsidRDefault="00112BD5" w:rsidP="0023170B">
            <w:pPr>
              <w:pStyle w:val="a6"/>
            </w:pPr>
            <w:r>
              <w:t>Занятия лекционного типа</w:t>
            </w:r>
          </w:p>
        </w:tc>
        <w:tc>
          <w:tcPr>
            <w:tcW w:w="533" w:type="pct"/>
          </w:tcPr>
          <w:p w:rsidR="00112BD5" w:rsidRPr="0035326B" w:rsidRDefault="00112BD5" w:rsidP="0023170B">
            <w:pPr>
              <w:pStyle w:val="a6"/>
              <w:jc w:val="center"/>
            </w:pPr>
            <w:r>
              <w:t>4</w:t>
            </w:r>
          </w:p>
        </w:tc>
        <w:tc>
          <w:tcPr>
            <w:tcW w:w="1216" w:type="pct"/>
          </w:tcPr>
          <w:p w:rsidR="00112BD5" w:rsidRPr="0035326B" w:rsidRDefault="00112BD5" w:rsidP="0023170B">
            <w:pPr>
              <w:pStyle w:val="a6"/>
              <w:jc w:val="center"/>
            </w:pPr>
            <w:r>
              <w:t>4</w:t>
            </w:r>
          </w:p>
        </w:tc>
      </w:tr>
      <w:tr w:rsidR="00112BD5" w:rsidRPr="007F18F6" w:rsidTr="00112BD5">
        <w:tc>
          <w:tcPr>
            <w:tcW w:w="357" w:type="pct"/>
          </w:tcPr>
          <w:p w:rsidR="00112BD5" w:rsidRDefault="00112BD5" w:rsidP="0023170B">
            <w:pPr>
              <w:pStyle w:val="a6"/>
            </w:pPr>
            <w:r>
              <w:t>1.2</w:t>
            </w:r>
          </w:p>
        </w:tc>
        <w:tc>
          <w:tcPr>
            <w:tcW w:w="2894" w:type="pct"/>
          </w:tcPr>
          <w:p w:rsidR="00112BD5" w:rsidRPr="007F18F6" w:rsidRDefault="00112BD5" w:rsidP="0023170B">
            <w:pPr>
              <w:pStyle w:val="a6"/>
            </w:pPr>
            <w:r>
              <w:t>Занятия семинарского типа, в том числе:</w:t>
            </w:r>
          </w:p>
        </w:tc>
        <w:tc>
          <w:tcPr>
            <w:tcW w:w="533" w:type="pct"/>
          </w:tcPr>
          <w:p w:rsidR="00112BD5" w:rsidRPr="0035326B" w:rsidRDefault="00112BD5" w:rsidP="0023170B">
            <w:pPr>
              <w:pStyle w:val="a6"/>
              <w:jc w:val="center"/>
            </w:pPr>
            <w:r>
              <w:t>6</w:t>
            </w:r>
          </w:p>
        </w:tc>
        <w:tc>
          <w:tcPr>
            <w:tcW w:w="1216" w:type="pct"/>
          </w:tcPr>
          <w:p w:rsidR="00112BD5" w:rsidRPr="0035326B" w:rsidRDefault="00112BD5" w:rsidP="0023170B">
            <w:pPr>
              <w:pStyle w:val="a6"/>
              <w:jc w:val="center"/>
            </w:pPr>
            <w:r>
              <w:t>6</w:t>
            </w:r>
          </w:p>
        </w:tc>
      </w:tr>
      <w:tr w:rsidR="00112BD5" w:rsidRPr="007F18F6" w:rsidTr="00112BD5">
        <w:tc>
          <w:tcPr>
            <w:tcW w:w="357" w:type="pct"/>
          </w:tcPr>
          <w:p w:rsidR="00112BD5" w:rsidRDefault="00112BD5" w:rsidP="0023170B">
            <w:pPr>
              <w:pStyle w:val="a6"/>
            </w:pPr>
          </w:p>
        </w:tc>
        <w:tc>
          <w:tcPr>
            <w:tcW w:w="2894" w:type="pct"/>
          </w:tcPr>
          <w:p w:rsidR="00112BD5" w:rsidRDefault="00112BD5" w:rsidP="0023170B">
            <w:pPr>
              <w:pStyle w:val="a6"/>
            </w:pPr>
            <w:r>
              <w:t>Семинары</w:t>
            </w:r>
          </w:p>
        </w:tc>
        <w:tc>
          <w:tcPr>
            <w:tcW w:w="533" w:type="pct"/>
          </w:tcPr>
          <w:p w:rsidR="00112BD5" w:rsidRPr="0035326B" w:rsidRDefault="00112BD5" w:rsidP="0023170B">
            <w:pPr>
              <w:pStyle w:val="a6"/>
              <w:jc w:val="center"/>
            </w:pPr>
            <w:r w:rsidRPr="0035326B">
              <w:t>-</w:t>
            </w:r>
          </w:p>
        </w:tc>
        <w:tc>
          <w:tcPr>
            <w:tcW w:w="1216" w:type="pct"/>
          </w:tcPr>
          <w:p w:rsidR="00112BD5" w:rsidRPr="0035326B" w:rsidRDefault="00112BD5" w:rsidP="0023170B">
            <w:pPr>
              <w:pStyle w:val="a6"/>
              <w:jc w:val="center"/>
            </w:pPr>
            <w:r w:rsidRPr="0035326B">
              <w:t>-</w:t>
            </w:r>
          </w:p>
        </w:tc>
      </w:tr>
      <w:tr w:rsidR="00112BD5" w:rsidRPr="007F18F6" w:rsidTr="00112BD5">
        <w:tc>
          <w:tcPr>
            <w:tcW w:w="357" w:type="pct"/>
          </w:tcPr>
          <w:p w:rsidR="00112BD5" w:rsidRDefault="00112BD5" w:rsidP="0023170B">
            <w:pPr>
              <w:pStyle w:val="a6"/>
            </w:pPr>
          </w:p>
        </w:tc>
        <w:tc>
          <w:tcPr>
            <w:tcW w:w="2894" w:type="pct"/>
          </w:tcPr>
          <w:p w:rsidR="00112BD5" w:rsidRPr="007F18F6" w:rsidRDefault="00112BD5" w:rsidP="0023170B">
            <w:pPr>
              <w:pStyle w:val="a6"/>
            </w:pPr>
            <w:r>
              <w:t xml:space="preserve">Лабораторные работы </w:t>
            </w:r>
          </w:p>
        </w:tc>
        <w:tc>
          <w:tcPr>
            <w:tcW w:w="533" w:type="pct"/>
          </w:tcPr>
          <w:p w:rsidR="00112BD5" w:rsidRPr="0035326B" w:rsidRDefault="00112BD5" w:rsidP="0023170B">
            <w:pPr>
              <w:pStyle w:val="a6"/>
              <w:jc w:val="center"/>
            </w:pPr>
            <w:r w:rsidRPr="0035326B">
              <w:t>-</w:t>
            </w:r>
          </w:p>
        </w:tc>
        <w:tc>
          <w:tcPr>
            <w:tcW w:w="1216" w:type="pct"/>
          </w:tcPr>
          <w:p w:rsidR="00112BD5" w:rsidRPr="0035326B" w:rsidRDefault="00112BD5" w:rsidP="0023170B">
            <w:pPr>
              <w:pStyle w:val="a6"/>
              <w:jc w:val="center"/>
            </w:pPr>
            <w:r w:rsidRPr="0035326B">
              <w:t>-</w:t>
            </w:r>
          </w:p>
        </w:tc>
      </w:tr>
      <w:tr w:rsidR="00112BD5" w:rsidRPr="007F18F6" w:rsidTr="00112BD5">
        <w:tc>
          <w:tcPr>
            <w:tcW w:w="357" w:type="pct"/>
          </w:tcPr>
          <w:p w:rsidR="00112BD5" w:rsidRDefault="00112BD5" w:rsidP="0023170B">
            <w:pPr>
              <w:pStyle w:val="a6"/>
            </w:pPr>
          </w:p>
        </w:tc>
        <w:tc>
          <w:tcPr>
            <w:tcW w:w="2894" w:type="pct"/>
          </w:tcPr>
          <w:p w:rsidR="00112BD5" w:rsidRDefault="00112BD5" w:rsidP="0023170B">
            <w:pPr>
              <w:pStyle w:val="a6"/>
            </w:pPr>
            <w:r>
              <w:t>Практические занятия</w:t>
            </w:r>
          </w:p>
        </w:tc>
        <w:tc>
          <w:tcPr>
            <w:tcW w:w="533" w:type="pct"/>
          </w:tcPr>
          <w:p w:rsidR="00112BD5" w:rsidRPr="0035326B" w:rsidRDefault="00112BD5" w:rsidP="0023170B">
            <w:pPr>
              <w:pStyle w:val="a6"/>
              <w:jc w:val="center"/>
            </w:pPr>
            <w:r>
              <w:t>6</w:t>
            </w:r>
          </w:p>
        </w:tc>
        <w:tc>
          <w:tcPr>
            <w:tcW w:w="1216" w:type="pct"/>
          </w:tcPr>
          <w:p w:rsidR="00112BD5" w:rsidRPr="0035326B" w:rsidRDefault="00112BD5" w:rsidP="0023170B">
            <w:pPr>
              <w:pStyle w:val="a6"/>
              <w:jc w:val="center"/>
            </w:pPr>
            <w:r>
              <w:t>6</w:t>
            </w:r>
          </w:p>
        </w:tc>
      </w:tr>
      <w:tr w:rsidR="00112BD5" w:rsidRPr="003A7F7A" w:rsidTr="00112BD5">
        <w:tc>
          <w:tcPr>
            <w:tcW w:w="357" w:type="pct"/>
          </w:tcPr>
          <w:p w:rsidR="00112BD5" w:rsidRPr="003A7F7A" w:rsidRDefault="00112BD5" w:rsidP="0023170B">
            <w:pPr>
              <w:pStyle w:val="a6"/>
              <w:rPr>
                <w:b/>
              </w:rPr>
            </w:pPr>
            <w:r>
              <w:rPr>
                <w:b/>
              </w:rPr>
              <w:t>1.3</w:t>
            </w:r>
          </w:p>
        </w:tc>
        <w:tc>
          <w:tcPr>
            <w:tcW w:w="2894" w:type="pct"/>
          </w:tcPr>
          <w:p w:rsidR="00112BD5" w:rsidRPr="003A7F7A" w:rsidRDefault="00112BD5" w:rsidP="0023170B">
            <w:pPr>
              <w:pStyle w:val="a6"/>
              <w:rPr>
                <w:b/>
              </w:rPr>
            </w:pPr>
            <w:r w:rsidRPr="003A7F7A">
              <w:rPr>
                <w:b/>
              </w:rPr>
              <w:t>Консультации</w:t>
            </w:r>
          </w:p>
        </w:tc>
        <w:tc>
          <w:tcPr>
            <w:tcW w:w="533" w:type="pct"/>
          </w:tcPr>
          <w:p w:rsidR="00112BD5" w:rsidRPr="0035326B" w:rsidRDefault="00112BD5" w:rsidP="0023170B">
            <w:pPr>
              <w:pStyle w:val="a6"/>
              <w:jc w:val="center"/>
            </w:pPr>
            <w:r>
              <w:t>2</w:t>
            </w:r>
          </w:p>
        </w:tc>
        <w:tc>
          <w:tcPr>
            <w:tcW w:w="1216" w:type="pct"/>
          </w:tcPr>
          <w:p w:rsidR="00112BD5" w:rsidRPr="0035326B" w:rsidRDefault="00112BD5" w:rsidP="0023170B">
            <w:pPr>
              <w:pStyle w:val="a6"/>
              <w:jc w:val="center"/>
            </w:pPr>
            <w:r w:rsidRPr="0035326B">
              <w:t>2</w:t>
            </w:r>
          </w:p>
        </w:tc>
      </w:tr>
      <w:tr w:rsidR="00375BBA" w:rsidRPr="003A7F7A" w:rsidTr="00112BD5">
        <w:tc>
          <w:tcPr>
            <w:tcW w:w="357" w:type="pct"/>
          </w:tcPr>
          <w:p w:rsidR="00375BBA" w:rsidRDefault="00375BBA" w:rsidP="0023170B">
            <w:pPr>
              <w:pStyle w:val="a6"/>
              <w:rPr>
                <w:b/>
              </w:rPr>
            </w:pPr>
            <w:r>
              <w:rPr>
                <w:b/>
              </w:rPr>
              <w:t>1.4</w:t>
            </w:r>
          </w:p>
        </w:tc>
        <w:tc>
          <w:tcPr>
            <w:tcW w:w="2894" w:type="pct"/>
          </w:tcPr>
          <w:p w:rsidR="00375BBA" w:rsidRPr="009F04BE" w:rsidRDefault="00375BBA" w:rsidP="00463C8C">
            <w:pPr>
              <w:pStyle w:val="a6"/>
              <w:rPr>
                <w:b/>
                <w:bCs/>
              </w:rPr>
            </w:pPr>
            <w:r>
              <w:rPr>
                <w:b/>
                <w:bCs/>
              </w:rPr>
              <w:t xml:space="preserve">Форма </w:t>
            </w:r>
            <w:r w:rsidRPr="009F04BE">
              <w:rPr>
                <w:b/>
                <w:bCs/>
              </w:rPr>
              <w:t>промежуточной аттестации (зачет, экзамен)</w:t>
            </w:r>
          </w:p>
        </w:tc>
        <w:tc>
          <w:tcPr>
            <w:tcW w:w="533" w:type="pct"/>
          </w:tcPr>
          <w:p w:rsidR="00375BBA" w:rsidRPr="0035326B" w:rsidRDefault="00375BBA" w:rsidP="00463C8C">
            <w:pPr>
              <w:pStyle w:val="a6"/>
              <w:jc w:val="center"/>
              <w:rPr>
                <w:bCs/>
              </w:rPr>
            </w:pPr>
          </w:p>
          <w:p w:rsidR="00375BBA" w:rsidRPr="0035326B" w:rsidRDefault="00375BBA" w:rsidP="00463C8C">
            <w:pPr>
              <w:pStyle w:val="a6"/>
              <w:jc w:val="center"/>
              <w:rPr>
                <w:bCs/>
              </w:rPr>
            </w:pPr>
            <w:r>
              <w:rPr>
                <w:bCs/>
              </w:rPr>
              <w:t>2</w:t>
            </w:r>
          </w:p>
        </w:tc>
        <w:tc>
          <w:tcPr>
            <w:tcW w:w="1216" w:type="pct"/>
          </w:tcPr>
          <w:p w:rsidR="00375BBA" w:rsidRPr="0035326B" w:rsidRDefault="00375BBA" w:rsidP="00463C8C">
            <w:pPr>
              <w:pStyle w:val="a6"/>
              <w:jc w:val="center"/>
              <w:rPr>
                <w:bCs/>
                <w:sz w:val="20"/>
                <w:szCs w:val="20"/>
              </w:rPr>
            </w:pPr>
            <w:r w:rsidRPr="0035326B">
              <w:rPr>
                <w:bCs/>
                <w:sz w:val="20"/>
                <w:szCs w:val="20"/>
              </w:rPr>
              <w:t>Экзамен</w:t>
            </w:r>
          </w:p>
          <w:p w:rsidR="00375BBA" w:rsidRPr="002C4829" w:rsidRDefault="00375BBA" w:rsidP="00463C8C">
            <w:pPr>
              <w:pStyle w:val="a6"/>
              <w:rPr>
                <w:bCs/>
              </w:rPr>
            </w:pPr>
            <w:r>
              <w:rPr>
                <w:bCs/>
              </w:rPr>
              <w:t xml:space="preserve">                </w:t>
            </w:r>
            <w:r w:rsidRPr="002C4829">
              <w:rPr>
                <w:bCs/>
              </w:rPr>
              <w:t>2</w:t>
            </w:r>
          </w:p>
        </w:tc>
      </w:tr>
      <w:tr w:rsidR="00112BD5" w:rsidRPr="007F18F6" w:rsidTr="00112BD5">
        <w:tc>
          <w:tcPr>
            <w:tcW w:w="357" w:type="pct"/>
            <w:shd w:val="clear" w:color="auto" w:fill="E0E0E0"/>
          </w:tcPr>
          <w:p w:rsidR="00112BD5" w:rsidRDefault="00112BD5" w:rsidP="0023170B">
            <w:pPr>
              <w:pStyle w:val="a6"/>
              <w:rPr>
                <w:b/>
                <w:bCs/>
              </w:rPr>
            </w:pPr>
            <w:r>
              <w:rPr>
                <w:b/>
                <w:bCs/>
              </w:rPr>
              <w:t>2</w:t>
            </w:r>
          </w:p>
        </w:tc>
        <w:tc>
          <w:tcPr>
            <w:tcW w:w="2894" w:type="pct"/>
            <w:shd w:val="clear" w:color="auto" w:fill="E0E0E0"/>
          </w:tcPr>
          <w:p w:rsidR="00112BD5" w:rsidRPr="007F18F6" w:rsidRDefault="00112BD5" w:rsidP="0023170B">
            <w:pPr>
              <w:pStyle w:val="a6"/>
              <w:rPr>
                <w:b/>
                <w:bCs/>
              </w:rPr>
            </w:pPr>
            <w:r w:rsidRPr="007F18F6">
              <w:rPr>
                <w:b/>
                <w:bCs/>
              </w:rPr>
              <w:t xml:space="preserve">Самостоятельная работа  </w:t>
            </w:r>
            <w:r>
              <w:rPr>
                <w:b/>
                <w:bCs/>
              </w:rPr>
              <w:t>обучающихся</w:t>
            </w:r>
          </w:p>
        </w:tc>
        <w:tc>
          <w:tcPr>
            <w:tcW w:w="533" w:type="pct"/>
            <w:shd w:val="clear" w:color="auto" w:fill="E0E0E0"/>
          </w:tcPr>
          <w:p w:rsidR="00112BD5" w:rsidRPr="0035326B" w:rsidRDefault="00112BD5" w:rsidP="0023170B">
            <w:pPr>
              <w:pStyle w:val="a6"/>
              <w:jc w:val="center"/>
            </w:pPr>
            <w:r>
              <w:t>130</w:t>
            </w:r>
          </w:p>
        </w:tc>
        <w:tc>
          <w:tcPr>
            <w:tcW w:w="1216" w:type="pct"/>
            <w:shd w:val="clear" w:color="auto" w:fill="E0E0E0"/>
          </w:tcPr>
          <w:p w:rsidR="00112BD5" w:rsidRPr="0035326B" w:rsidRDefault="00112BD5" w:rsidP="0023170B">
            <w:pPr>
              <w:pStyle w:val="a6"/>
              <w:jc w:val="center"/>
            </w:pPr>
            <w:r>
              <w:t>130</w:t>
            </w:r>
          </w:p>
        </w:tc>
      </w:tr>
      <w:tr w:rsidR="00112BD5" w:rsidRPr="003A7F7A" w:rsidTr="00112BD5">
        <w:trPr>
          <w:trHeight w:val="418"/>
        </w:trPr>
        <w:tc>
          <w:tcPr>
            <w:tcW w:w="357" w:type="pct"/>
            <w:shd w:val="clear" w:color="auto" w:fill="E0E0E0"/>
          </w:tcPr>
          <w:p w:rsidR="00112BD5" w:rsidRPr="003A7F7A" w:rsidRDefault="00375BBA" w:rsidP="0023170B">
            <w:pPr>
              <w:pStyle w:val="a6"/>
              <w:rPr>
                <w:b/>
              </w:rPr>
            </w:pPr>
            <w:r>
              <w:rPr>
                <w:b/>
              </w:rPr>
              <w:t>3</w:t>
            </w:r>
          </w:p>
        </w:tc>
        <w:tc>
          <w:tcPr>
            <w:tcW w:w="2894" w:type="pct"/>
            <w:vMerge w:val="restart"/>
            <w:shd w:val="clear" w:color="auto" w:fill="E0E0E0"/>
          </w:tcPr>
          <w:p w:rsidR="00112BD5" w:rsidRPr="003A7F7A" w:rsidRDefault="00112BD5" w:rsidP="0023170B">
            <w:pPr>
              <w:pStyle w:val="a6"/>
              <w:rPr>
                <w:b/>
              </w:rPr>
            </w:pPr>
            <w:r w:rsidRPr="003A7F7A">
              <w:rPr>
                <w:b/>
              </w:rPr>
              <w:t>Общая трудоемкость                                     час</w:t>
            </w:r>
          </w:p>
          <w:p w:rsidR="00112BD5" w:rsidRPr="003A7F7A" w:rsidRDefault="00112BD5" w:rsidP="0023170B">
            <w:pPr>
              <w:pStyle w:val="a6"/>
              <w:rPr>
                <w:b/>
              </w:rPr>
            </w:pPr>
            <w:r w:rsidRPr="003A7F7A">
              <w:rPr>
                <w:b/>
              </w:rPr>
              <w:t xml:space="preserve">                                                                          з.е.</w:t>
            </w:r>
          </w:p>
        </w:tc>
        <w:tc>
          <w:tcPr>
            <w:tcW w:w="533" w:type="pct"/>
            <w:shd w:val="clear" w:color="auto" w:fill="E0E0E0"/>
          </w:tcPr>
          <w:p w:rsidR="00112BD5" w:rsidRPr="0035326B" w:rsidRDefault="00112BD5" w:rsidP="0023170B">
            <w:pPr>
              <w:pStyle w:val="a6"/>
              <w:jc w:val="center"/>
            </w:pPr>
            <w:r>
              <w:t>144</w:t>
            </w:r>
          </w:p>
        </w:tc>
        <w:tc>
          <w:tcPr>
            <w:tcW w:w="1216" w:type="pct"/>
            <w:shd w:val="clear" w:color="auto" w:fill="E0E0E0"/>
          </w:tcPr>
          <w:p w:rsidR="00112BD5" w:rsidRPr="0035326B" w:rsidRDefault="00112BD5" w:rsidP="0023170B">
            <w:pPr>
              <w:pStyle w:val="a6"/>
              <w:jc w:val="center"/>
            </w:pPr>
            <w:r>
              <w:t>144</w:t>
            </w:r>
          </w:p>
        </w:tc>
      </w:tr>
    </w:tbl>
    <w:p w:rsidR="00D36D3F" w:rsidRDefault="00D36D3F" w:rsidP="00AC178F">
      <w:pPr>
        <w:jc w:val="both"/>
        <w:rPr>
          <w:b/>
          <w:bCs/>
        </w:rPr>
        <w:sectPr w:rsidR="00D36D3F" w:rsidSect="00971C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023DEF" w:rsidRDefault="00023DEF" w:rsidP="00AC178F">
      <w:pPr>
        <w:rPr>
          <w:b/>
          <w:bCs/>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05"/>
        <w:gridCol w:w="2272"/>
        <w:gridCol w:w="2896"/>
        <w:gridCol w:w="813"/>
        <w:gridCol w:w="1096"/>
        <w:gridCol w:w="813"/>
        <w:gridCol w:w="2058"/>
        <w:gridCol w:w="562"/>
        <w:gridCol w:w="854"/>
        <w:gridCol w:w="559"/>
        <w:gridCol w:w="2691"/>
      </w:tblGrid>
      <w:tr w:rsidR="00112BD5" w:rsidRPr="00A11793" w:rsidTr="00112BD5">
        <w:trPr>
          <w:cantSplit/>
          <w:trHeight w:val="434"/>
          <w:tblHeader/>
        </w:trPr>
        <w:tc>
          <w:tcPr>
            <w:tcW w:w="292" w:type="pct"/>
            <w:vMerge w:val="restart"/>
            <w:textDirection w:val="btLr"/>
          </w:tcPr>
          <w:p w:rsidR="00112BD5" w:rsidRPr="00A11793" w:rsidRDefault="00112BD5" w:rsidP="00112BD5">
            <w:pPr>
              <w:jc w:val="center"/>
              <w:rPr>
                <w:sz w:val="18"/>
                <w:szCs w:val="18"/>
              </w:rPr>
            </w:pPr>
            <w:r w:rsidRPr="00A11793">
              <w:rPr>
                <w:sz w:val="18"/>
                <w:szCs w:val="18"/>
              </w:rPr>
              <w:t>Номер недели семестра</w:t>
            </w:r>
          </w:p>
        </w:tc>
        <w:tc>
          <w:tcPr>
            <w:tcW w:w="732" w:type="pct"/>
            <w:vMerge w:val="restart"/>
            <w:vAlign w:val="center"/>
          </w:tcPr>
          <w:p w:rsidR="00112BD5" w:rsidRPr="00A11793" w:rsidRDefault="00112BD5" w:rsidP="00112BD5">
            <w:pPr>
              <w:jc w:val="center"/>
              <w:rPr>
                <w:sz w:val="18"/>
                <w:szCs w:val="18"/>
              </w:rPr>
            </w:pPr>
            <w:r w:rsidRPr="00A11793">
              <w:rPr>
                <w:sz w:val="18"/>
                <w:szCs w:val="18"/>
              </w:rPr>
              <w:t>Наименование раздела</w:t>
            </w:r>
          </w:p>
        </w:tc>
        <w:tc>
          <w:tcPr>
            <w:tcW w:w="933" w:type="pct"/>
            <w:vMerge w:val="restart"/>
            <w:vAlign w:val="center"/>
          </w:tcPr>
          <w:p w:rsidR="00112BD5" w:rsidRPr="00A11793" w:rsidRDefault="00112BD5" w:rsidP="00112BD5">
            <w:pPr>
              <w:jc w:val="center"/>
              <w:rPr>
                <w:sz w:val="18"/>
                <w:szCs w:val="18"/>
              </w:rPr>
            </w:pPr>
            <w:r w:rsidRPr="00A11793">
              <w:rPr>
                <w:sz w:val="18"/>
                <w:szCs w:val="18"/>
              </w:rPr>
              <w:t>Наименование тем лекций, практических работ, лабораторных работ, семинаров, СРО</w:t>
            </w:r>
          </w:p>
        </w:tc>
        <w:tc>
          <w:tcPr>
            <w:tcW w:w="3043" w:type="pct"/>
            <w:gridSpan w:val="8"/>
          </w:tcPr>
          <w:p w:rsidR="00112BD5" w:rsidRPr="00A11793" w:rsidRDefault="00112BD5" w:rsidP="00112BD5">
            <w:pPr>
              <w:jc w:val="center"/>
              <w:rPr>
                <w:sz w:val="18"/>
                <w:szCs w:val="18"/>
              </w:rPr>
            </w:pPr>
            <w:r w:rsidRPr="00A11793">
              <w:rPr>
                <w:sz w:val="18"/>
                <w:szCs w:val="18"/>
              </w:rPr>
              <w:t>Виды учебных занятий и формы их проведения</w:t>
            </w:r>
          </w:p>
        </w:tc>
      </w:tr>
      <w:tr w:rsidR="00112BD5" w:rsidRPr="00A11793" w:rsidTr="00112BD5">
        <w:trPr>
          <w:cantSplit/>
          <w:trHeight w:val="276"/>
          <w:tblHeader/>
        </w:trPr>
        <w:tc>
          <w:tcPr>
            <w:tcW w:w="292" w:type="pct"/>
            <w:vMerge/>
            <w:textDirection w:val="btLr"/>
          </w:tcPr>
          <w:p w:rsidR="00112BD5" w:rsidRPr="00A11793" w:rsidRDefault="00112BD5" w:rsidP="00112BD5">
            <w:pPr>
              <w:jc w:val="center"/>
              <w:rPr>
                <w:sz w:val="18"/>
                <w:szCs w:val="18"/>
              </w:rPr>
            </w:pPr>
          </w:p>
        </w:tc>
        <w:tc>
          <w:tcPr>
            <w:tcW w:w="732" w:type="pct"/>
            <w:vMerge/>
          </w:tcPr>
          <w:p w:rsidR="00112BD5" w:rsidRPr="00A11793" w:rsidRDefault="00112BD5" w:rsidP="00112BD5">
            <w:pPr>
              <w:jc w:val="center"/>
              <w:rPr>
                <w:sz w:val="18"/>
                <w:szCs w:val="18"/>
              </w:rPr>
            </w:pPr>
          </w:p>
        </w:tc>
        <w:tc>
          <w:tcPr>
            <w:tcW w:w="933" w:type="pct"/>
            <w:vMerge/>
          </w:tcPr>
          <w:p w:rsidR="00112BD5" w:rsidRPr="00A11793" w:rsidRDefault="00112BD5" w:rsidP="00112BD5">
            <w:pPr>
              <w:jc w:val="center"/>
              <w:rPr>
                <w:sz w:val="18"/>
                <w:szCs w:val="18"/>
              </w:rPr>
            </w:pPr>
          </w:p>
        </w:tc>
        <w:tc>
          <w:tcPr>
            <w:tcW w:w="1540" w:type="pct"/>
            <w:gridSpan w:val="4"/>
          </w:tcPr>
          <w:p w:rsidR="00112BD5" w:rsidRPr="00A11793" w:rsidRDefault="00112BD5" w:rsidP="00112BD5">
            <w:pPr>
              <w:rPr>
                <w:sz w:val="18"/>
                <w:szCs w:val="18"/>
              </w:rPr>
            </w:pPr>
            <w:r w:rsidRPr="00A11793">
              <w:rPr>
                <w:sz w:val="18"/>
                <w:szCs w:val="18"/>
              </w:rPr>
              <w:t>Контактная работа обучающихся с преподавателем</w:t>
            </w:r>
          </w:p>
        </w:tc>
        <w:tc>
          <w:tcPr>
            <w:tcW w:w="181" w:type="pct"/>
            <w:vMerge w:val="restart"/>
            <w:textDirection w:val="btLr"/>
          </w:tcPr>
          <w:p w:rsidR="00112BD5" w:rsidRPr="00A11793" w:rsidRDefault="00112BD5" w:rsidP="00112BD5">
            <w:pPr>
              <w:rPr>
                <w:sz w:val="18"/>
                <w:szCs w:val="18"/>
              </w:rPr>
            </w:pPr>
            <w:r w:rsidRPr="00A11793">
              <w:rPr>
                <w:sz w:val="18"/>
                <w:szCs w:val="18"/>
              </w:rPr>
              <w:t>Консультации, акад.часов</w:t>
            </w:r>
          </w:p>
        </w:tc>
        <w:tc>
          <w:tcPr>
            <w:tcW w:w="275" w:type="pct"/>
            <w:vMerge w:val="restart"/>
            <w:textDirection w:val="btLr"/>
          </w:tcPr>
          <w:p w:rsidR="00112BD5" w:rsidRPr="00A11793" w:rsidRDefault="00112BD5" w:rsidP="00112BD5">
            <w:pPr>
              <w:rPr>
                <w:sz w:val="18"/>
                <w:szCs w:val="18"/>
              </w:rPr>
            </w:pPr>
            <w:r w:rsidRPr="00A11793">
              <w:rPr>
                <w:sz w:val="18"/>
                <w:szCs w:val="18"/>
              </w:rPr>
              <w:t>Форма проведения консультации</w:t>
            </w:r>
          </w:p>
        </w:tc>
        <w:tc>
          <w:tcPr>
            <w:tcW w:w="180" w:type="pct"/>
            <w:vMerge w:val="restart"/>
            <w:textDirection w:val="btLr"/>
          </w:tcPr>
          <w:p w:rsidR="00112BD5" w:rsidRPr="00A11793" w:rsidRDefault="00112BD5" w:rsidP="00112BD5">
            <w:pPr>
              <w:rPr>
                <w:sz w:val="18"/>
                <w:szCs w:val="18"/>
              </w:rPr>
            </w:pPr>
            <w:r w:rsidRPr="00A11793">
              <w:rPr>
                <w:sz w:val="18"/>
                <w:szCs w:val="18"/>
              </w:rPr>
              <w:t>СРО, акад.часов</w:t>
            </w:r>
          </w:p>
        </w:tc>
        <w:tc>
          <w:tcPr>
            <w:tcW w:w="867" w:type="pct"/>
            <w:vMerge w:val="restart"/>
            <w:textDirection w:val="btLr"/>
          </w:tcPr>
          <w:p w:rsidR="00112BD5" w:rsidRPr="00A11793" w:rsidRDefault="00112BD5" w:rsidP="00112BD5">
            <w:pPr>
              <w:rPr>
                <w:sz w:val="18"/>
                <w:szCs w:val="18"/>
              </w:rPr>
            </w:pPr>
            <w:r w:rsidRPr="00A11793">
              <w:rPr>
                <w:sz w:val="18"/>
                <w:szCs w:val="18"/>
              </w:rPr>
              <w:t>Форма проведения СРО</w:t>
            </w:r>
          </w:p>
        </w:tc>
      </w:tr>
      <w:tr w:rsidR="00112BD5" w:rsidRPr="00A11793" w:rsidTr="00112BD5">
        <w:trPr>
          <w:cantSplit/>
          <w:trHeight w:val="2567"/>
          <w:tblHeader/>
        </w:trPr>
        <w:tc>
          <w:tcPr>
            <w:tcW w:w="292" w:type="pct"/>
            <w:vMerge/>
            <w:textDirection w:val="btLr"/>
          </w:tcPr>
          <w:p w:rsidR="00112BD5" w:rsidRPr="00A11793" w:rsidRDefault="00112BD5" w:rsidP="00112BD5">
            <w:pPr>
              <w:jc w:val="center"/>
              <w:rPr>
                <w:sz w:val="18"/>
                <w:szCs w:val="18"/>
              </w:rPr>
            </w:pPr>
          </w:p>
        </w:tc>
        <w:tc>
          <w:tcPr>
            <w:tcW w:w="732" w:type="pct"/>
            <w:vMerge/>
          </w:tcPr>
          <w:p w:rsidR="00112BD5" w:rsidRPr="00A11793" w:rsidRDefault="00112BD5" w:rsidP="00112BD5">
            <w:pPr>
              <w:jc w:val="center"/>
              <w:rPr>
                <w:sz w:val="18"/>
                <w:szCs w:val="18"/>
              </w:rPr>
            </w:pPr>
          </w:p>
        </w:tc>
        <w:tc>
          <w:tcPr>
            <w:tcW w:w="933" w:type="pct"/>
            <w:vMerge/>
          </w:tcPr>
          <w:p w:rsidR="00112BD5" w:rsidRPr="00A11793" w:rsidRDefault="00112BD5" w:rsidP="00112BD5">
            <w:pPr>
              <w:jc w:val="center"/>
              <w:rPr>
                <w:sz w:val="18"/>
                <w:szCs w:val="18"/>
              </w:rPr>
            </w:pPr>
          </w:p>
        </w:tc>
        <w:tc>
          <w:tcPr>
            <w:tcW w:w="262" w:type="pct"/>
            <w:textDirection w:val="btLr"/>
          </w:tcPr>
          <w:p w:rsidR="00112BD5" w:rsidRPr="00A11793" w:rsidRDefault="00112BD5" w:rsidP="00112BD5">
            <w:pPr>
              <w:rPr>
                <w:sz w:val="18"/>
                <w:szCs w:val="18"/>
              </w:rPr>
            </w:pPr>
            <w:r w:rsidRPr="00A11793">
              <w:rPr>
                <w:sz w:val="18"/>
                <w:szCs w:val="18"/>
              </w:rPr>
              <w:t xml:space="preserve">Занятия лекционного типа, акад. часов </w:t>
            </w:r>
          </w:p>
        </w:tc>
        <w:tc>
          <w:tcPr>
            <w:tcW w:w="353" w:type="pct"/>
            <w:textDirection w:val="btLr"/>
          </w:tcPr>
          <w:p w:rsidR="00112BD5" w:rsidRPr="00A11793" w:rsidRDefault="00112BD5" w:rsidP="00112BD5">
            <w:pPr>
              <w:rPr>
                <w:sz w:val="18"/>
                <w:szCs w:val="18"/>
              </w:rPr>
            </w:pPr>
            <w:r w:rsidRPr="00A11793">
              <w:rPr>
                <w:sz w:val="18"/>
                <w:szCs w:val="18"/>
              </w:rPr>
              <w:t>Форма проведения  занятия лекционного типа</w:t>
            </w:r>
          </w:p>
        </w:tc>
        <w:tc>
          <w:tcPr>
            <w:tcW w:w="262" w:type="pct"/>
            <w:textDirection w:val="btLr"/>
            <w:vAlign w:val="center"/>
          </w:tcPr>
          <w:p w:rsidR="00112BD5" w:rsidRPr="00A11793" w:rsidRDefault="00112BD5" w:rsidP="00112BD5">
            <w:pPr>
              <w:rPr>
                <w:sz w:val="18"/>
                <w:szCs w:val="18"/>
              </w:rPr>
            </w:pPr>
            <w:r w:rsidRPr="00A11793">
              <w:rPr>
                <w:sz w:val="18"/>
                <w:szCs w:val="18"/>
              </w:rPr>
              <w:t>Практические занятия, акад.часов</w:t>
            </w:r>
          </w:p>
        </w:tc>
        <w:tc>
          <w:tcPr>
            <w:tcW w:w="663" w:type="pct"/>
            <w:textDirection w:val="btLr"/>
          </w:tcPr>
          <w:p w:rsidR="00112BD5" w:rsidRPr="00A11793" w:rsidRDefault="00112BD5" w:rsidP="00112BD5">
            <w:pPr>
              <w:rPr>
                <w:sz w:val="18"/>
                <w:szCs w:val="18"/>
              </w:rPr>
            </w:pPr>
            <w:r w:rsidRPr="00A11793">
              <w:rPr>
                <w:sz w:val="18"/>
                <w:szCs w:val="18"/>
              </w:rPr>
              <w:t>Форма проведения практического занятия</w:t>
            </w:r>
          </w:p>
        </w:tc>
        <w:tc>
          <w:tcPr>
            <w:tcW w:w="181" w:type="pct"/>
            <w:vMerge/>
            <w:textDirection w:val="btLr"/>
          </w:tcPr>
          <w:p w:rsidR="00112BD5" w:rsidRPr="00A11793" w:rsidRDefault="00112BD5" w:rsidP="00112BD5">
            <w:pPr>
              <w:rPr>
                <w:sz w:val="18"/>
                <w:szCs w:val="18"/>
              </w:rPr>
            </w:pPr>
          </w:p>
        </w:tc>
        <w:tc>
          <w:tcPr>
            <w:tcW w:w="275" w:type="pct"/>
            <w:vMerge/>
            <w:textDirection w:val="btLr"/>
          </w:tcPr>
          <w:p w:rsidR="00112BD5" w:rsidRPr="00A11793" w:rsidRDefault="00112BD5" w:rsidP="00112BD5">
            <w:pPr>
              <w:rPr>
                <w:sz w:val="18"/>
                <w:szCs w:val="18"/>
              </w:rPr>
            </w:pPr>
          </w:p>
        </w:tc>
        <w:tc>
          <w:tcPr>
            <w:tcW w:w="180" w:type="pct"/>
            <w:vMerge/>
            <w:textDirection w:val="btLr"/>
          </w:tcPr>
          <w:p w:rsidR="00112BD5" w:rsidRPr="00A11793" w:rsidRDefault="00112BD5" w:rsidP="00112BD5">
            <w:pPr>
              <w:rPr>
                <w:sz w:val="18"/>
                <w:szCs w:val="18"/>
              </w:rPr>
            </w:pPr>
          </w:p>
        </w:tc>
        <w:tc>
          <w:tcPr>
            <w:tcW w:w="867" w:type="pct"/>
            <w:vMerge/>
            <w:textDirection w:val="btLr"/>
          </w:tcPr>
          <w:p w:rsidR="00112BD5" w:rsidRPr="00A11793" w:rsidRDefault="00112BD5" w:rsidP="00112BD5">
            <w:pPr>
              <w:rPr>
                <w:sz w:val="18"/>
                <w:szCs w:val="18"/>
              </w:rPr>
            </w:pPr>
          </w:p>
        </w:tc>
      </w:tr>
      <w:tr w:rsidR="00112BD5" w:rsidRPr="00A11793" w:rsidTr="00112BD5">
        <w:tc>
          <w:tcPr>
            <w:tcW w:w="292" w:type="pct"/>
          </w:tcPr>
          <w:p w:rsidR="00112BD5" w:rsidRPr="00A11793" w:rsidRDefault="00112BD5" w:rsidP="00112BD5">
            <w:pPr>
              <w:jc w:val="center"/>
              <w:rPr>
                <w:sz w:val="18"/>
                <w:szCs w:val="18"/>
              </w:rPr>
            </w:pPr>
          </w:p>
        </w:tc>
        <w:tc>
          <w:tcPr>
            <w:tcW w:w="732" w:type="pct"/>
            <w:vMerge w:val="restart"/>
          </w:tcPr>
          <w:p w:rsidR="00112BD5" w:rsidRPr="00CE5948" w:rsidRDefault="00112BD5" w:rsidP="00112BD5">
            <w:pPr>
              <w:autoSpaceDE w:val="0"/>
              <w:autoSpaceDN w:val="0"/>
              <w:adjustRightInd w:val="0"/>
              <w:rPr>
                <w:bCs/>
              </w:rPr>
            </w:pPr>
            <w:r w:rsidRPr="00CE5948">
              <w:rPr>
                <w:bCs/>
                <w:sz w:val="22"/>
                <w:szCs w:val="22"/>
              </w:rPr>
              <w:t>Раздел 1.</w:t>
            </w:r>
          </w:p>
          <w:p w:rsidR="00112BD5" w:rsidRPr="00CE5948" w:rsidRDefault="00112BD5" w:rsidP="00112BD5">
            <w:pPr>
              <w:autoSpaceDE w:val="0"/>
              <w:autoSpaceDN w:val="0"/>
              <w:adjustRightInd w:val="0"/>
              <w:rPr>
                <w:bCs/>
              </w:rPr>
            </w:pPr>
            <w:r w:rsidRPr="00CE5948">
              <w:rPr>
                <w:bCs/>
                <w:sz w:val="22"/>
                <w:szCs w:val="22"/>
              </w:rPr>
              <w:t>Формы и виды</w:t>
            </w:r>
          </w:p>
          <w:p w:rsidR="00112BD5" w:rsidRPr="00CE5948" w:rsidRDefault="00112BD5" w:rsidP="00112BD5">
            <w:r w:rsidRPr="00CE5948">
              <w:rPr>
                <w:bCs/>
                <w:sz w:val="22"/>
                <w:szCs w:val="22"/>
              </w:rPr>
              <w:t>логистики</w:t>
            </w:r>
          </w:p>
          <w:p w:rsidR="00112BD5" w:rsidRPr="00CE5948" w:rsidRDefault="00112BD5" w:rsidP="00112BD5"/>
          <w:p w:rsidR="00112BD5" w:rsidRPr="00CE5948" w:rsidRDefault="00112BD5" w:rsidP="00112BD5"/>
          <w:p w:rsidR="00112BD5" w:rsidRPr="00CE5948" w:rsidRDefault="00112BD5" w:rsidP="00112BD5"/>
        </w:tc>
        <w:tc>
          <w:tcPr>
            <w:tcW w:w="933" w:type="pct"/>
          </w:tcPr>
          <w:p w:rsidR="00112BD5" w:rsidRPr="00DB72EC" w:rsidRDefault="00112BD5" w:rsidP="00112BD5">
            <w:pPr>
              <w:autoSpaceDE w:val="0"/>
              <w:autoSpaceDN w:val="0"/>
              <w:adjustRightInd w:val="0"/>
              <w:rPr>
                <w:b/>
                <w:bCs/>
              </w:rPr>
            </w:pPr>
            <w:r w:rsidRPr="00DB72EC">
              <w:rPr>
                <w:b/>
                <w:bCs/>
              </w:rPr>
              <w:t>Тема 1. Задачи и функции</w:t>
            </w:r>
          </w:p>
          <w:p w:rsidR="00112BD5" w:rsidRPr="00DB72EC" w:rsidRDefault="00112BD5" w:rsidP="00112BD5">
            <w:pPr>
              <w:autoSpaceDE w:val="0"/>
              <w:autoSpaceDN w:val="0"/>
              <w:adjustRightInd w:val="0"/>
              <w:rPr>
                <w:b/>
                <w:bCs/>
              </w:rPr>
            </w:pPr>
            <w:r w:rsidRPr="00DB72EC">
              <w:rPr>
                <w:b/>
                <w:bCs/>
              </w:rPr>
              <w:t>логистики</w:t>
            </w:r>
          </w:p>
          <w:p w:rsidR="00112BD5" w:rsidRPr="00DB72EC" w:rsidRDefault="00112BD5" w:rsidP="00112BD5">
            <w:pPr>
              <w:autoSpaceDE w:val="0"/>
              <w:autoSpaceDN w:val="0"/>
              <w:adjustRightInd w:val="0"/>
            </w:pPr>
            <w:r w:rsidRPr="00DB72EC">
              <w:t>Понятийный аппарат</w:t>
            </w:r>
          </w:p>
          <w:p w:rsidR="00112BD5" w:rsidRPr="00DB72EC" w:rsidRDefault="00112BD5" w:rsidP="00112BD5">
            <w:pPr>
              <w:autoSpaceDE w:val="0"/>
              <w:autoSpaceDN w:val="0"/>
              <w:adjustRightInd w:val="0"/>
            </w:pPr>
            <w:r w:rsidRPr="00DB72EC">
              <w:t>логистики. Факторы и</w:t>
            </w:r>
          </w:p>
          <w:p w:rsidR="00112BD5" w:rsidRPr="00DB72EC" w:rsidRDefault="00112BD5" w:rsidP="00112BD5">
            <w:pPr>
              <w:autoSpaceDE w:val="0"/>
              <w:autoSpaceDN w:val="0"/>
              <w:adjustRightInd w:val="0"/>
            </w:pPr>
            <w:r w:rsidRPr="00DB72EC">
              <w:t>тенденции развития</w:t>
            </w:r>
          </w:p>
          <w:p w:rsidR="00112BD5" w:rsidRPr="00DB72EC" w:rsidRDefault="00112BD5" w:rsidP="00112BD5">
            <w:pPr>
              <w:autoSpaceDE w:val="0"/>
              <w:autoSpaceDN w:val="0"/>
              <w:adjustRightInd w:val="0"/>
            </w:pPr>
            <w:r w:rsidRPr="00DB72EC">
              <w:t>логистики. Принципы</w:t>
            </w:r>
          </w:p>
          <w:p w:rsidR="00112BD5" w:rsidRPr="00DB72EC" w:rsidRDefault="00112BD5" w:rsidP="00112BD5">
            <w:pPr>
              <w:autoSpaceDE w:val="0"/>
              <w:autoSpaceDN w:val="0"/>
              <w:adjustRightInd w:val="0"/>
            </w:pPr>
            <w:r w:rsidRPr="00DB72EC">
              <w:t>логистики. Определение</w:t>
            </w:r>
          </w:p>
          <w:p w:rsidR="00112BD5" w:rsidRPr="00DB72EC" w:rsidRDefault="00112BD5" w:rsidP="00112BD5">
            <w:pPr>
              <w:autoSpaceDE w:val="0"/>
              <w:autoSpaceDN w:val="0"/>
              <w:adjustRightInd w:val="0"/>
            </w:pPr>
            <w:r w:rsidRPr="00DB72EC">
              <w:t>понятий, задач и функций</w:t>
            </w:r>
          </w:p>
          <w:p w:rsidR="00112BD5" w:rsidRPr="00DB72EC" w:rsidRDefault="00112BD5" w:rsidP="00112BD5">
            <w:pPr>
              <w:autoSpaceDE w:val="0"/>
              <w:autoSpaceDN w:val="0"/>
              <w:adjustRightInd w:val="0"/>
            </w:pPr>
            <w:r w:rsidRPr="00DB72EC">
              <w:t>логистики. Факторы развития</w:t>
            </w:r>
          </w:p>
          <w:p w:rsidR="00112BD5" w:rsidRPr="00DB72EC" w:rsidRDefault="00112BD5" w:rsidP="00112BD5">
            <w:pPr>
              <w:autoSpaceDE w:val="0"/>
              <w:autoSpaceDN w:val="0"/>
              <w:adjustRightInd w:val="0"/>
            </w:pPr>
            <w:r w:rsidRPr="00DB72EC">
              <w:t>логистики. Уровни развития</w:t>
            </w:r>
          </w:p>
          <w:p w:rsidR="00112BD5" w:rsidRPr="00DB72EC" w:rsidRDefault="00112BD5" w:rsidP="00112BD5">
            <w:pPr>
              <w:autoSpaceDE w:val="0"/>
              <w:autoSpaceDN w:val="0"/>
              <w:adjustRightInd w:val="0"/>
            </w:pPr>
            <w:r w:rsidRPr="00DB72EC">
              <w:t>логистики. Концепция</w:t>
            </w:r>
          </w:p>
          <w:p w:rsidR="00112BD5" w:rsidRPr="00DB72EC" w:rsidRDefault="00112BD5" w:rsidP="00112BD5">
            <w:pPr>
              <w:autoSpaceDE w:val="0"/>
              <w:autoSpaceDN w:val="0"/>
              <w:adjustRightInd w:val="0"/>
            </w:pPr>
            <w:r w:rsidRPr="00DB72EC">
              <w:lastRenderedPageBreak/>
              <w:t>логистики. Эволюция</w:t>
            </w:r>
          </w:p>
          <w:p w:rsidR="00112BD5" w:rsidRPr="00DB72EC" w:rsidRDefault="00112BD5" w:rsidP="00112BD5">
            <w:pPr>
              <w:autoSpaceDE w:val="0"/>
              <w:autoSpaceDN w:val="0"/>
              <w:adjustRightInd w:val="0"/>
            </w:pPr>
            <w:r w:rsidRPr="00DB72EC">
              <w:t>подходов к логистике.</w:t>
            </w:r>
          </w:p>
          <w:p w:rsidR="00112BD5" w:rsidRPr="00DB72EC" w:rsidRDefault="00112BD5" w:rsidP="00112BD5">
            <w:pPr>
              <w:autoSpaceDE w:val="0"/>
              <w:autoSpaceDN w:val="0"/>
              <w:adjustRightInd w:val="0"/>
            </w:pPr>
            <w:r w:rsidRPr="00DB72EC">
              <w:t>Экономические</w:t>
            </w:r>
          </w:p>
          <w:p w:rsidR="00112BD5" w:rsidRPr="00DB72EC" w:rsidRDefault="00112BD5" w:rsidP="00112BD5">
            <w:pPr>
              <w:autoSpaceDE w:val="0"/>
              <w:autoSpaceDN w:val="0"/>
              <w:adjustRightInd w:val="0"/>
            </w:pPr>
            <w:r w:rsidRPr="00DB72EC">
              <w:t>компромиссы. Повышение</w:t>
            </w:r>
          </w:p>
          <w:p w:rsidR="00112BD5" w:rsidRPr="00DB72EC" w:rsidRDefault="00112BD5" w:rsidP="00112BD5">
            <w:pPr>
              <w:autoSpaceDE w:val="0"/>
              <w:autoSpaceDN w:val="0"/>
              <w:adjustRightInd w:val="0"/>
            </w:pPr>
            <w:r w:rsidRPr="00DB72EC">
              <w:t>конкурентоспособности</w:t>
            </w:r>
          </w:p>
          <w:p w:rsidR="00112BD5" w:rsidRPr="00DB72EC" w:rsidRDefault="00112BD5" w:rsidP="00112BD5">
            <w:pPr>
              <w:autoSpaceDE w:val="0"/>
              <w:autoSpaceDN w:val="0"/>
              <w:adjustRightInd w:val="0"/>
            </w:pPr>
            <w:r w:rsidRPr="00DB72EC">
              <w:t>фирм. Основные требования</w:t>
            </w:r>
          </w:p>
          <w:p w:rsidR="00112BD5" w:rsidRPr="0075086F" w:rsidRDefault="00112BD5" w:rsidP="00112BD5">
            <w:pPr>
              <w:pStyle w:val="af7"/>
              <w:overflowPunct w:val="0"/>
              <w:autoSpaceDE w:val="0"/>
              <w:autoSpaceDN w:val="0"/>
              <w:adjustRightInd w:val="0"/>
              <w:spacing w:after="0"/>
            </w:pPr>
            <w:r w:rsidRPr="0075086F">
              <w:t>логистики.</w:t>
            </w:r>
          </w:p>
        </w:tc>
        <w:tc>
          <w:tcPr>
            <w:tcW w:w="262" w:type="pct"/>
          </w:tcPr>
          <w:p w:rsidR="00112BD5" w:rsidRPr="00A11793" w:rsidRDefault="00112BD5" w:rsidP="00112BD5">
            <w:pPr>
              <w:jc w:val="center"/>
              <w:rPr>
                <w:sz w:val="18"/>
                <w:szCs w:val="18"/>
              </w:rPr>
            </w:pPr>
            <w:r>
              <w:rPr>
                <w:sz w:val="18"/>
                <w:szCs w:val="18"/>
              </w:rPr>
              <w:lastRenderedPageBreak/>
              <w:t>2</w:t>
            </w:r>
          </w:p>
        </w:tc>
        <w:tc>
          <w:tcPr>
            <w:tcW w:w="353" w:type="pct"/>
          </w:tcPr>
          <w:p w:rsidR="00112BD5" w:rsidRPr="00A11793" w:rsidRDefault="00102983" w:rsidP="00112BD5">
            <w:pPr>
              <w:rPr>
                <w:sz w:val="18"/>
                <w:szCs w:val="18"/>
              </w:rPr>
            </w:pPr>
            <w:r>
              <w:rPr>
                <w:sz w:val="18"/>
                <w:szCs w:val="18"/>
              </w:rPr>
              <w:t xml:space="preserve">Традиционная </w:t>
            </w:r>
            <w:r w:rsidR="00112BD5" w:rsidRPr="00A11793">
              <w:rPr>
                <w:sz w:val="18"/>
                <w:szCs w:val="18"/>
              </w:rPr>
              <w:t xml:space="preserve"> лекция</w:t>
            </w:r>
          </w:p>
        </w:tc>
        <w:tc>
          <w:tcPr>
            <w:tcW w:w="262" w:type="pct"/>
          </w:tcPr>
          <w:p w:rsidR="00112BD5" w:rsidRPr="00A11793" w:rsidRDefault="00112BD5" w:rsidP="00112BD5">
            <w:pPr>
              <w:jc w:val="center"/>
              <w:rPr>
                <w:sz w:val="18"/>
                <w:szCs w:val="18"/>
              </w:rPr>
            </w:pPr>
            <w:r>
              <w:rPr>
                <w:sz w:val="18"/>
                <w:szCs w:val="18"/>
              </w:rPr>
              <w:t>4</w:t>
            </w:r>
          </w:p>
        </w:tc>
        <w:tc>
          <w:tcPr>
            <w:tcW w:w="663" w:type="pct"/>
          </w:tcPr>
          <w:p w:rsidR="00112BD5" w:rsidRPr="00A11793" w:rsidRDefault="007548DB" w:rsidP="00112BD5">
            <w:pPr>
              <w:jc w:val="center"/>
              <w:rPr>
                <w:sz w:val="18"/>
                <w:szCs w:val="18"/>
              </w:rPr>
            </w:pPr>
            <w:r>
              <w:rPr>
                <w:sz w:val="18"/>
                <w:szCs w:val="18"/>
              </w:rPr>
              <w:t>ПЗ УСТНЫЙ ОПРОС</w:t>
            </w:r>
          </w:p>
        </w:tc>
        <w:tc>
          <w:tcPr>
            <w:tcW w:w="181" w:type="pct"/>
          </w:tcPr>
          <w:p w:rsidR="00112BD5" w:rsidRPr="00A11793" w:rsidRDefault="00112BD5" w:rsidP="00112BD5">
            <w:pPr>
              <w:jc w:val="center"/>
              <w:rPr>
                <w:sz w:val="18"/>
                <w:szCs w:val="18"/>
              </w:rPr>
            </w:pPr>
          </w:p>
        </w:tc>
        <w:tc>
          <w:tcPr>
            <w:tcW w:w="275" w:type="pct"/>
          </w:tcPr>
          <w:p w:rsidR="00112BD5" w:rsidRPr="00A11793" w:rsidRDefault="00112BD5" w:rsidP="00112BD5">
            <w:pPr>
              <w:jc w:val="center"/>
              <w:rPr>
                <w:sz w:val="18"/>
                <w:szCs w:val="18"/>
              </w:rPr>
            </w:pPr>
          </w:p>
        </w:tc>
        <w:tc>
          <w:tcPr>
            <w:tcW w:w="180" w:type="pct"/>
          </w:tcPr>
          <w:p w:rsidR="00112BD5" w:rsidRPr="00A11793" w:rsidRDefault="00112BD5" w:rsidP="00112BD5">
            <w:pPr>
              <w:jc w:val="center"/>
              <w:rPr>
                <w:sz w:val="18"/>
                <w:szCs w:val="18"/>
              </w:rPr>
            </w:pPr>
            <w:r>
              <w:rPr>
                <w:sz w:val="18"/>
                <w:szCs w:val="18"/>
              </w:rPr>
              <w:t>5</w:t>
            </w:r>
          </w:p>
        </w:tc>
        <w:tc>
          <w:tcPr>
            <w:tcW w:w="867" w:type="pct"/>
          </w:tcPr>
          <w:p w:rsidR="00112BD5" w:rsidRPr="00A11793" w:rsidRDefault="00112BD5" w:rsidP="00112BD5">
            <w:pPr>
              <w:rPr>
                <w:sz w:val="18"/>
                <w:szCs w:val="18"/>
              </w:rPr>
            </w:pPr>
            <w:r w:rsidRPr="00A11793">
              <w:rPr>
                <w:sz w:val="18"/>
                <w:szCs w:val="18"/>
              </w:rPr>
              <w:t>Ознакомление с ЭБС, обобщение лекционного материала</w:t>
            </w:r>
          </w:p>
          <w:p w:rsidR="00112BD5" w:rsidRPr="00A11793" w:rsidRDefault="00112BD5" w:rsidP="00112BD5">
            <w:pPr>
              <w:rPr>
                <w:sz w:val="18"/>
                <w:szCs w:val="18"/>
              </w:rPr>
            </w:pPr>
            <w:r w:rsidRPr="00A11793">
              <w:rPr>
                <w:sz w:val="18"/>
                <w:szCs w:val="18"/>
              </w:rPr>
              <w:t>[ осн.лит-ра  -  3, 4</w:t>
            </w:r>
          </w:p>
          <w:p w:rsidR="00112BD5" w:rsidRPr="00A11793" w:rsidRDefault="00112BD5" w:rsidP="00112BD5">
            <w:pPr>
              <w:rPr>
                <w:sz w:val="18"/>
                <w:szCs w:val="18"/>
              </w:rPr>
            </w:pPr>
            <w:r w:rsidRPr="00A11793">
              <w:rPr>
                <w:sz w:val="18"/>
                <w:szCs w:val="18"/>
              </w:rPr>
              <w:t>доп.лит-ра -  5]</w:t>
            </w:r>
          </w:p>
        </w:tc>
      </w:tr>
      <w:tr w:rsidR="00112BD5" w:rsidRPr="00A11793" w:rsidTr="00112BD5">
        <w:tc>
          <w:tcPr>
            <w:tcW w:w="292" w:type="pct"/>
            <w:vMerge w:val="restart"/>
          </w:tcPr>
          <w:p w:rsidR="00112BD5" w:rsidRPr="00A11793" w:rsidRDefault="00112BD5" w:rsidP="00112BD5">
            <w:pPr>
              <w:jc w:val="center"/>
              <w:rPr>
                <w:sz w:val="18"/>
                <w:szCs w:val="18"/>
              </w:rPr>
            </w:pPr>
          </w:p>
        </w:tc>
        <w:tc>
          <w:tcPr>
            <w:tcW w:w="732" w:type="pct"/>
            <w:vMerge/>
            <w:vAlign w:val="center"/>
          </w:tcPr>
          <w:p w:rsidR="00112BD5" w:rsidRPr="00A11793" w:rsidRDefault="00112BD5" w:rsidP="00112BD5">
            <w:pPr>
              <w:rPr>
                <w:sz w:val="18"/>
                <w:szCs w:val="18"/>
              </w:rPr>
            </w:pPr>
          </w:p>
        </w:tc>
        <w:tc>
          <w:tcPr>
            <w:tcW w:w="933" w:type="pct"/>
          </w:tcPr>
          <w:p w:rsidR="00112BD5" w:rsidRPr="00DB72EC" w:rsidRDefault="00112BD5" w:rsidP="00112BD5">
            <w:pPr>
              <w:rPr>
                <w:b/>
              </w:rPr>
            </w:pPr>
            <w:r w:rsidRPr="00DB72EC">
              <w:rPr>
                <w:b/>
              </w:rPr>
              <w:t>Тема 2. Информационная</w:t>
            </w:r>
          </w:p>
          <w:p w:rsidR="00112BD5" w:rsidRPr="00DB72EC" w:rsidRDefault="00112BD5" w:rsidP="00112BD5">
            <w:pPr>
              <w:rPr>
                <w:b/>
              </w:rPr>
            </w:pPr>
            <w:r>
              <w:rPr>
                <w:b/>
              </w:rPr>
              <w:t>логистика туристских потоков</w:t>
            </w:r>
          </w:p>
          <w:p w:rsidR="00112BD5" w:rsidRPr="00DB72EC" w:rsidRDefault="00112BD5" w:rsidP="00112BD5">
            <w:r w:rsidRPr="00DB72EC">
              <w:t>Информационные</w:t>
            </w:r>
          </w:p>
          <w:p w:rsidR="00112BD5" w:rsidRPr="00DB72EC" w:rsidRDefault="00112BD5" w:rsidP="00112BD5">
            <w:r w:rsidRPr="00DB72EC">
              <w:t>логистические системы.</w:t>
            </w:r>
          </w:p>
          <w:p w:rsidR="00112BD5" w:rsidRPr="00DB72EC" w:rsidRDefault="00112BD5" w:rsidP="00112BD5">
            <w:r w:rsidRPr="00DB72EC">
              <w:t>Информационная</w:t>
            </w:r>
          </w:p>
          <w:p w:rsidR="00112BD5" w:rsidRPr="00DB72EC" w:rsidRDefault="00112BD5" w:rsidP="00112BD5">
            <w:r w:rsidRPr="00DB72EC">
              <w:lastRenderedPageBreak/>
              <w:t>инфраструктура. Цели и роль</w:t>
            </w:r>
          </w:p>
          <w:p w:rsidR="00112BD5" w:rsidRPr="00DB72EC" w:rsidRDefault="00112BD5" w:rsidP="00112BD5">
            <w:r w:rsidRPr="00DB72EC">
              <w:t>информационных потоков.</w:t>
            </w:r>
          </w:p>
        </w:tc>
        <w:tc>
          <w:tcPr>
            <w:tcW w:w="262" w:type="pct"/>
          </w:tcPr>
          <w:p w:rsidR="00112BD5" w:rsidRPr="00A11793" w:rsidRDefault="00112BD5" w:rsidP="00112BD5">
            <w:pPr>
              <w:jc w:val="center"/>
              <w:rPr>
                <w:sz w:val="18"/>
                <w:szCs w:val="18"/>
              </w:rPr>
            </w:pPr>
            <w:r>
              <w:rPr>
                <w:sz w:val="18"/>
                <w:szCs w:val="18"/>
              </w:rPr>
              <w:lastRenderedPageBreak/>
              <w:t>2</w:t>
            </w:r>
          </w:p>
        </w:tc>
        <w:tc>
          <w:tcPr>
            <w:tcW w:w="353" w:type="pct"/>
          </w:tcPr>
          <w:p w:rsidR="00112BD5" w:rsidRPr="00A11793" w:rsidRDefault="00102983" w:rsidP="00112BD5">
            <w:pPr>
              <w:rPr>
                <w:sz w:val="18"/>
                <w:szCs w:val="18"/>
              </w:rPr>
            </w:pPr>
            <w:r>
              <w:rPr>
                <w:sz w:val="18"/>
                <w:szCs w:val="18"/>
              </w:rPr>
              <w:t>Традиционная</w:t>
            </w:r>
            <w:r w:rsidR="00112BD5" w:rsidRPr="00A11793">
              <w:rPr>
                <w:sz w:val="18"/>
                <w:szCs w:val="18"/>
              </w:rPr>
              <w:t xml:space="preserve"> лекция</w:t>
            </w:r>
          </w:p>
        </w:tc>
        <w:tc>
          <w:tcPr>
            <w:tcW w:w="262" w:type="pct"/>
          </w:tcPr>
          <w:p w:rsidR="00112BD5" w:rsidRPr="00A11793" w:rsidRDefault="00112BD5" w:rsidP="00112BD5">
            <w:pPr>
              <w:jc w:val="center"/>
              <w:rPr>
                <w:sz w:val="18"/>
                <w:szCs w:val="18"/>
              </w:rPr>
            </w:pPr>
            <w:r>
              <w:rPr>
                <w:sz w:val="18"/>
                <w:szCs w:val="18"/>
              </w:rPr>
              <w:t>4</w:t>
            </w:r>
          </w:p>
        </w:tc>
        <w:tc>
          <w:tcPr>
            <w:tcW w:w="663" w:type="pct"/>
          </w:tcPr>
          <w:p w:rsidR="00112BD5" w:rsidRPr="00A11793" w:rsidRDefault="007548DB" w:rsidP="00112BD5">
            <w:pPr>
              <w:jc w:val="center"/>
              <w:rPr>
                <w:sz w:val="18"/>
                <w:szCs w:val="18"/>
              </w:rPr>
            </w:pPr>
            <w:r>
              <w:rPr>
                <w:sz w:val="18"/>
                <w:szCs w:val="18"/>
              </w:rPr>
              <w:t>ПЗ УСТНЫЙ ОПРОС</w:t>
            </w:r>
          </w:p>
        </w:tc>
        <w:tc>
          <w:tcPr>
            <w:tcW w:w="181" w:type="pct"/>
          </w:tcPr>
          <w:p w:rsidR="00112BD5" w:rsidRPr="00A11793" w:rsidRDefault="00112BD5" w:rsidP="00112BD5">
            <w:pPr>
              <w:jc w:val="center"/>
              <w:rPr>
                <w:sz w:val="18"/>
                <w:szCs w:val="18"/>
              </w:rPr>
            </w:pPr>
          </w:p>
        </w:tc>
        <w:tc>
          <w:tcPr>
            <w:tcW w:w="275" w:type="pct"/>
          </w:tcPr>
          <w:p w:rsidR="00112BD5" w:rsidRPr="00A11793" w:rsidRDefault="00112BD5" w:rsidP="00112BD5">
            <w:pPr>
              <w:jc w:val="center"/>
              <w:rPr>
                <w:sz w:val="18"/>
                <w:szCs w:val="18"/>
              </w:rPr>
            </w:pPr>
          </w:p>
        </w:tc>
        <w:tc>
          <w:tcPr>
            <w:tcW w:w="180" w:type="pct"/>
          </w:tcPr>
          <w:p w:rsidR="00112BD5" w:rsidRPr="00A11793" w:rsidRDefault="00112BD5" w:rsidP="00112BD5">
            <w:pPr>
              <w:jc w:val="center"/>
              <w:rPr>
                <w:sz w:val="18"/>
                <w:szCs w:val="18"/>
              </w:rPr>
            </w:pPr>
            <w:r>
              <w:rPr>
                <w:sz w:val="18"/>
                <w:szCs w:val="18"/>
              </w:rPr>
              <w:t>5</w:t>
            </w:r>
          </w:p>
        </w:tc>
        <w:tc>
          <w:tcPr>
            <w:tcW w:w="867" w:type="pct"/>
          </w:tcPr>
          <w:p w:rsidR="00112BD5" w:rsidRPr="00A11793" w:rsidRDefault="00112BD5" w:rsidP="00112BD5">
            <w:pPr>
              <w:rPr>
                <w:sz w:val="18"/>
                <w:szCs w:val="18"/>
              </w:rPr>
            </w:pPr>
            <w:r w:rsidRPr="00A11793">
              <w:rPr>
                <w:sz w:val="18"/>
                <w:szCs w:val="18"/>
              </w:rPr>
              <w:t>подготовка рефератов и докладов на заданную тему [ осн.лит-ра  -  1,2</w:t>
            </w:r>
          </w:p>
          <w:p w:rsidR="00112BD5" w:rsidRPr="00A11793" w:rsidRDefault="00112BD5" w:rsidP="00112BD5">
            <w:pPr>
              <w:rPr>
                <w:sz w:val="18"/>
                <w:szCs w:val="18"/>
              </w:rPr>
            </w:pPr>
            <w:r w:rsidRPr="00A11793">
              <w:rPr>
                <w:sz w:val="18"/>
                <w:szCs w:val="18"/>
              </w:rPr>
              <w:t xml:space="preserve">доп.лит-ра -  5] </w:t>
            </w:r>
          </w:p>
        </w:tc>
      </w:tr>
      <w:tr w:rsidR="00112BD5" w:rsidRPr="00A11793" w:rsidTr="00112BD5">
        <w:tc>
          <w:tcPr>
            <w:tcW w:w="292" w:type="pct"/>
            <w:vMerge/>
          </w:tcPr>
          <w:p w:rsidR="00112BD5" w:rsidRPr="00A11793" w:rsidRDefault="00112BD5" w:rsidP="00112BD5">
            <w:pPr>
              <w:jc w:val="center"/>
              <w:rPr>
                <w:sz w:val="18"/>
                <w:szCs w:val="18"/>
                <w:lang w:val="en-US"/>
              </w:rPr>
            </w:pPr>
          </w:p>
        </w:tc>
        <w:tc>
          <w:tcPr>
            <w:tcW w:w="732" w:type="pct"/>
            <w:vMerge/>
            <w:vAlign w:val="center"/>
          </w:tcPr>
          <w:p w:rsidR="00112BD5" w:rsidRPr="00A11793" w:rsidRDefault="00112BD5" w:rsidP="00112BD5">
            <w:pPr>
              <w:rPr>
                <w:sz w:val="18"/>
                <w:szCs w:val="18"/>
              </w:rPr>
            </w:pPr>
          </w:p>
        </w:tc>
        <w:tc>
          <w:tcPr>
            <w:tcW w:w="933" w:type="pct"/>
          </w:tcPr>
          <w:p w:rsidR="00112BD5" w:rsidRPr="00A11793" w:rsidRDefault="00112BD5" w:rsidP="00112BD5">
            <w:pPr>
              <w:rPr>
                <w:b/>
                <w:sz w:val="18"/>
                <w:szCs w:val="18"/>
              </w:rPr>
            </w:pPr>
          </w:p>
          <w:p w:rsidR="00112BD5" w:rsidRPr="00A11793" w:rsidRDefault="00112BD5" w:rsidP="00112BD5">
            <w:pPr>
              <w:rPr>
                <w:b/>
                <w:sz w:val="18"/>
                <w:szCs w:val="18"/>
              </w:rPr>
            </w:pPr>
            <w:r w:rsidRPr="00A11793">
              <w:rPr>
                <w:b/>
                <w:sz w:val="18"/>
                <w:szCs w:val="18"/>
              </w:rPr>
              <w:t>Контрольная точка 1</w:t>
            </w:r>
          </w:p>
        </w:tc>
        <w:tc>
          <w:tcPr>
            <w:tcW w:w="262" w:type="pct"/>
          </w:tcPr>
          <w:p w:rsidR="00112BD5" w:rsidRPr="00A11793" w:rsidRDefault="00112BD5" w:rsidP="00112BD5">
            <w:pPr>
              <w:jc w:val="center"/>
              <w:rPr>
                <w:sz w:val="18"/>
                <w:szCs w:val="18"/>
              </w:rPr>
            </w:pPr>
          </w:p>
        </w:tc>
        <w:tc>
          <w:tcPr>
            <w:tcW w:w="353" w:type="pct"/>
          </w:tcPr>
          <w:p w:rsidR="00112BD5" w:rsidRPr="00A11793" w:rsidRDefault="00112BD5" w:rsidP="00112BD5">
            <w:pPr>
              <w:rPr>
                <w:sz w:val="18"/>
                <w:szCs w:val="18"/>
              </w:rPr>
            </w:pPr>
          </w:p>
        </w:tc>
        <w:tc>
          <w:tcPr>
            <w:tcW w:w="262" w:type="pct"/>
          </w:tcPr>
          <w:p w:rsidR="00112BD5" w:rsidRPr="00A11793" w:rsidRDefault="00112BD5" w:rsidP="00112BD5">
            <w:pPr>
              <w:jc w:val="center"/>
              <w:rPr>
                <w:sz w:val="18"/>
                <w:szCs w:val="18"/>
              </w:rPr>
            </w:pPr>
          </w:p>
        </w:tc>
        <w:tc>
          <w:tcPr>
            <w:tcW w:w="663" w:type="pct"/>
          </w:tcPr>
          <w:p w:rsidR="00112BD5" w:rsidRPr="00A11793" w:rsidRDefault="007548DB" w:rsidP="00112BD5">
            <w:pPr>
              <w:jc w:val="center"/>
              <w:rPr>
                <w:sz w:val="18"/>
                <w:szCs w:val="18"/>
              </w:rPr>
            </w:pPr>
            <w:r>
              <w:rPr>
                <w:sz w:val="18"/>
                <w:szCs w:val="18"/>
              </w:rPr>
              <w:t xml:space="preserve">ПЗ </w:t>
            </w:r>
          </w:p>
          <w:p w:rsidR="00112BD5" w:rsidRPr="00A11793" w:rsidRDefault="00112BD5" w:rsidP="00112BD5">
            <w:pPr>
              <w:jc w:val="center"/>
              <w:rPr>
                <w:sz w:val="18"/>
                <w:szCs w:val="18"/>
              </w:rPr>
            </w:pPr>
          </w:p>
          <w:p w:rsidR="00112BD5" w:rsidRPr="00A11793" w:rsidRDefault="00112BD5" w:rsidP="00112BD5">
            <w:pPr>
              <w:jc w:val="center"/>
              <w:rPr>
                <w:sz w:val="18"/>
                <w:szCs w:val="18"/>
              </w:rPr>
            </w:pPr>
            <w:r w:rsidRPr="00A11793">
              <w:rPr>
                <w:sz w:val="18"/>
                <w:szCs w:val="18"/>
              </w:rPr>
              <w:t>Контрольная работа</w:t>
            </w:r>
          </w:p>
        </w:tc>
        <w:tc>
          <w:tcPr>
            <w:tcW w:w="181" w:type="pct"/>
          </w:tcPr>
          <w:p w:rsidR="00112BD5" w:rsidRPr="00A11793" w:rsidRDefault="00112BD5" w:rsidP="00112BD5">
            <w:pPr>
              <w:jc w:val="center"/>
              <w:rPr>
                <w:sz w:val="18"/>
                <w:szCs w:val="18"/>
              </w:rPr>
            </w:pPr>
          </w:p>
        </w:tc>
        <w:tc>
          <w:tcPr>
            <w:tcW w:w="275" w:type="pct"/>
          </w:tcPr>
          <w:p w:rsidR="00112BD5" w:rsidRPr="00A11793" w:rsidRDefault="00112BD5" w:rsidP="00112BD5">
            <w:pPr>
              <w:jc w:val="center"/>
              <w:rPr>
                <w:sz w:val="18"/>
                <w:szCs w:val="18"/>
              </w:rPr>
            </w:pPr>
          </w:p>
        </w:tc>
        <w:tc>
          <w:tcPr>
            <w:tcW w:w="180" w:type="pct"/>
          </w:tcPr>
          <w:p w:rsidR="00112BD5" w:rsidRPr="00A11793" w:rsidRDefault="00112BD5" w:rsidP="00112BD5">
            <w:pPr>
              <w:jc w:val="center"/>
              <w:rPr>
                <w:sz w:val="18"/>
                <w:szCs w:val="18"/>
              </w:rPr>
            </w:pPr>
          </w:p>
        </w:tc>
        <w:tc>
          <w:tcPr>
            <w:tcW w:w="867" w:type="pct"/>
          </w:tcPr>
          <w:p w:rsidR="00112BD5" w:rsidRPr="00A11793" w:rsidRDefault="00112BD5" w:rsidP="00112BD5">
            <w:pPr>
              <w:rPr>
                <w:sz w:val="18"/>
                <w:szCs w:val="18"/>
              </w:rPr>
            </w:pPr>
          </w:p>
        </w:tc>
      </w:tr>
      <w:tr w:rsidR="00112BD5" w:rsidRPr="00A11793" w:rsidTr="00112BD5">
        <w:tc>
          <w:tcPr>
            <w:tcW w:w="292" w:type="pct"/>
          </w:tcPr>
          <w:p w:rsidR="00112BD5" w:rsidRPr="00A11793" w:rsidRDefault="00112BD5" w:rsidP="00112BD5">
            <w:pPr>
              <w:jc w:val="center"/>
              <w:rPr>
                <w:sz w:val="18"/>
                <w:szCs w:val="18"/>
              </w:rPr>
            </w:pPr>
          </w:p>
        </w:tc>
        <w:tc>
          <w:tcPr>
            <w:tcW w:w="732" w:type="pct"/>
            <w:vMerge w:val="restart"/>
            <w:vAlign w:val="center"/>
          </w:tcPr>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sz w:val="18"/>
                <w:szCs w:val="18"/>
              </w:rPr>
            </w:pPr>
          </w:p>
        </w:tc>
        <w:tc>
          <w:tcPr>
            <w:tcW w:w="933" w:type="pct"/>
          </w:tcPr>
          <w:p w:rsidR="00112BD5" w:rsidRPr="00DB72EC" w:rsidRDefault="00112BD5" w:rsidP="00112BD5">
            <w:pPr>
              <w:autoSpaceDE w:val="0"/>
              <w:autoSpaceDN w:val="0"/>
              <w:adjustRightInd w:val="0"/>
              <w:rPr>
                <w:b/>
                <w:bCs/>
              </w:rPr>
            </w:pPr>
            <w:r w:rsidRPr="00DB72EC">
              <w:rPr>
                <w:b/>
                <w:bCs/>
              </w:rPr>
              <w:lastRenderedPageBreak/>
              <w:t>Тема 3. Механизмы</w:t>
            </w:r>
          </w:p>
          <w:p w:rsidR="00112BD5" w:rsidRPr="00DB72EC" w:rsidRDefault="00112BD5" w:rsidP="00112BD5">
            <w:pPr>
              <w:rPr>
                <w:b/>
                <w:bCs/>
              </w:rPr>
            </w:pPr>
            <w:r w:rsidRPr="00DB72EC">
              <w:rPr>
                <w:b/>
                <w:bCs/>
              </w:rPr>
              <w:t>закупочной логистики</w:t>
            </w:r>
          </w:p>
          <w:p w:rsidR="00112BD5" w:rsidRPr="00DB72EC" w:rsidRDefault="00112BD5" w:rsidP="00112BD5">
            <w:pPr>
              <w:autoSpaceDE w:val="0"/>
              <w:autoSpaceDN w:val="0"/>
              <w:adjustRightInd w:val="0"/>
            </w:pPr>
            <w:r w:rsidRPr="00DB72EC">
              <w:t>Задачи и функции</w:t>
            </w:r>
          </w:p>
          <w:p w:rsidR="00112BD5" w:rsidRPr="00DB72EC" w:rsidRDefault="00112BD5" w:rsidP="00112BD5">
            <w:pPr>
              <w:autoSpaceDE w:val="0"/>
              <w:autoSpaceDN w:val="0"/>
              <w:adjustRightInd w:val="0"/>
            </w:pPr>
            <w:r w:rsidRPr="00DB72EC">
              <w:t>закупочной логистики.</w:t>
            </w:r>
          </w:p>
          <w:p w:rsidR="00112BD5" w:rsidRPr="00DB72EC" w:rsidRDefault="00112BD5" w:rsidP="00112BD5">
            <w:pPr>
              <w:autoSpaceDE w:val="0"/>
              <w:autoSpaceDN w:val="0"/>
              <w:adjustRightInd w:val="0"/>
            </w:pPr>
            <w:r w:rsidRPr="00DB72EC">
              <w:t>Механизм</w:t>
            </w:r>
          </w:p>
          <w:p w:rsidR="00112BD5" w:rsidRPr="00DB72EC" w:rsidRDefault="00112BD5" w:rsidP="00112BD5">
            <w:pPr>
              <w:autoSpaceDE w:val="0"/>
              <w:autoSpaceDN w:val="0"/>
              <w:adjustRightInd w:val="0"/>
            </w:pPr>
            <w:r w:rsidRPr="00DB72EC">
              <w:t>функционирования</w:t>
            </w:r>
          </w:p>
          <w:p w:rsidR="00112BD5" w:rsidRPr="00DB72EC" w:rsidRDefault="00112BD5" w:rsidP="00112BD5">
            <w:pPr>
              <w:autoSpaceDE w:val="0"/>
              <w:autoSpaceDN w:val="0"/>
              <w:adjustRightInd w:val="0"/>
            </w:pPr>
            <w:r w:rsidRPr="00DB72EC">
              <w:t>закупочной логистики.</w:t>
            </w:r>
          </w:p>
          <w:p w:rsidR="00112BD5" w:rsidRPr="00DB72EC" w:rsidRDefault="00112BD5" w:rsidP="00112BD5">
            <w:pPr>
              <w:autoSpaceDE w:val="0"/>
              <w:autoSpaceDN w:val="0"/>
              <w:adjustRightInd w:val="0"/>
            </w:pPr>
            <w:r w:rsidRPr="00DB72EC">
              <w:t>Планирование закупок.</w:t>
            </w:r>
          </w:p>
          <w:p w:rsidR="00112BD5" w:rsidRPr="00DB72EC" w:rsidRDefault="00112BD5" w:rsidP="00112BD5">
            <w:pPr>
              <w:autoSpaceDE w:val="0"/>
              <w:autoSpaceDN w:val="0"/>
              <w:adjustRightInd w:val="0"/>
            </w:pPr>
            <w:r w:rsidRPr="00DB72EC">
              <w:t>Выбор поставщика.</w:t>
            </w:r>
          </w:p>
          <w:p w:rsidR="00112BD5" w:rsidRPr="00DB72EC" w:rsidRDefault="00112BD5" w:rsidP="00112BD5">
            <w:r w:rsidRPr="00DB72EC">
              <w:lastRenderedPageBreak/>
              <w:t>Правовые основы закупок.</w:t>
            </w:r>
          </w:p>
        </w:tc>
        <w:tc>
          <w:tcPr>
            <w:tcW w:w="262" w:type="pct"/>
          </w:tcPr>
          <w:p w:rsidR="00112BD5" w:rsidRPr="00A11793" w:rsidRDefault="00112BD5" w:rsidP="00112BD5">
            <w:pPr>
              <w:jc w:val="center"/>
              <w:rPr>
                <w:sz w:val="18"/>
                <w:szCs w:val="18"/>
              </w:rPr>
            </w:pPr>
            <w:r>
              <w:rPr>
                <w:sz w:val="18"/>
                <w:szCs w:val="18"/>
              </w:rPr>
              <w:lastRenderedPageBreak/>
              <w:t>2</w:t>
            </w:r>
          </w:p>
        </w:tc>
        <w:tc>
          <w:tcPr>
            <w:tcW w:w="353" w:type="pct"/>
          </w:tcPr>
          <w:p w:rsidR="00112BD5" w:rsidRPr="00A11793" w:rsidRDefault="00102983" w:rsidP="00112BD5">
            <w:pPr>
              <w:rPr>
                <w:sz w:val="18"/>
                <w:szCs w:val="18"/>
              </w:rPr>
            </w:pPr>
            <w:r>
              <w:rPr>
                <w:sz w:val="18"/>
                <w:szCs w:val="18"/>
              </w:rPr>
              <w:t>Традиционная</w:t>
            </w:r>
            <w:r w:rsidR="00112BD5" w:rsidRPr="00A11793">
              <w:rPr>
                <w:sz w:val="18"/>
                <w:szCs w:val="18"/>
              </w:rPr>
              <w:t xml:space="preserve"> лекция</w:t>
            </w:r>
          </w:p>
        </w:tc>
        <w:tc>
          <w:tcPr>
            <w:tcW w:w="262" w:type="pct"/>
          </w:tcPr>
          <w:p w:rsidR="00112BD5" w:rsidRPr="00A11793" w:rsidRDefault="00112BD5" w:rsidP="00112BD5">
            <w:pPr>
              <w:jc w:val="center"/>
              <w:rPr>
                <w:sz w:val="18"/>
                <w:szCs w:val="18"/>
              </w:rPr>
            </w:pPr>
            <w:r>
              <w:rPr>
                <w:sz w:val="18"/>
                <w:szCs w:val="18"/>
              </w:rPr>
              <w:t>4</w:t>
            </w:r>
          </w:p>
        </w:tc>
        <w:tc>
          <w:tcPr>
            <w:tcW w:w="663" w:type="pct"/>
          </w:tcPr>
          <w:p w:rsidR="00112BD5" w:rsidRPr="00A11793" w:rsidRDefault="007548DB" w:rsidP="00112BD5">
            <w:pPr>
              <w:jc w:val="center"/>
              <w:rPr>
                <w:sz w:val="18"/>
                <w:szCs w:val="18"/>
              </w:rPr>
            </w:pPr>
            <w:r>
              <w:rPr>
                <w:sz w:val="18"/>
                <w:szCs w:val="18"/>
              </w:rPr>
              <w:t>ПЗ УСТНЫЙ ОПРОС</w:t>
            </w:r>
            <w:r w:rsidR="00B50896">
              <w:rPr>
                <w:sz w:val="18"/>
                <w:szCs w:val="18"/>
              </w:rPr>
              <w:t>, тестирование</w:t>
            </w:r>
          </w:p>
        </w:tc>
        <w:tc>
          <w:tcPr>
            <w:tcW w:w="181" w:type="pct"/>
          </w:tcPr>
          <w:p w:rsidR="00112BD5" w:rsidRPr="00A11793" w:rsidRDefault="00112BD5" w:rsidP="00112BD5">
            <w:pPr>
              <w:jc w:val="center"/>
              <w:rPr>
                <w:sz w:val="18"/>
                <w:szCs w:val="18"/>
              </w:rPr>
            </w:pPr>
          </w:p>
        </w:tc>
        <w:tc>
          <w:tcPr>
            <w:tcW w:w="275" w:type="pct"/>
          </w:tcPr>
          <w:p w:rsidR="00112BD5" w:rsidRPr="00A11793" w:rsidRDefault="00112BD5" w:rsidP="00112BD5">
            <w:pPr>
              <w:jc w:val="center"/>
              <w:rPr>
                <w:sz w:val="18"/>
                <w:szCs w:val="18"/>
              </w:rPr>
            </w:pPr>
          </w:p>
        </w:tc>
        <w:tc>
          <w:tcPr>
            <w:tcW w:w="180" w:type="pct"/>
          </w:tcPr>
          <w:p w:rsidR="00112BD5" w:rsidRPr="00A11793" w:rsidRDefault="00112BD5" w:rsidP="00112BD5">
            <w:pPr>
              <w:jc w:val="center"/>
              <w:rPr>
                <w:sz w:val="18"/>
                <w:szCs w:val="18"/>
              </w:rPr>
            </w:pPr>
            <w:r>
              <w:rPr>
                <w:sz w:val="18"/>
                <w:szCs w:val="18"/>
              </w:rPr>
              <w:t>6</w:t>
            </w:r>
          </w:p>
        </w:tc>
        <w:tc>
          <w:tcPr>
            <w:tcW w:w="867" w:type="pct"/>
          </w:tcPr>
          <w:p w:rsidR="00112BD5" w:rsidRPr="00A11793" w:rsidRDefault="00112BD5" w:rsidP="00112BD5">
            <w:pPr>
              <w:jc w:val="center"/>
              <w:rPr>
                <w:sz w:val="18"/>
                <w:szCs w:val="18"/>
              </w:rPr>
            </w:pPr>
            <w:r w:rsidRPr="00A11793">
              <w:rPr>
                <w:sz w:val="18"/>
                <w:szCs w:val="18"/>
              </w:rPr>
              <w:t>подготовка презентаций по определенным вопросам</w:t>
            </w:r>
          </w:p>
          <w:p w:rsidR="00112BD5" w:rsidRPr="00A11793" w:rsidRDefault="00112BD5" w:rsidP="00112BD5">
            <w:pPr>
              <w:jc w:val="center"/>
              <w:rPr>
                <w:sz w:val="18"/>
                <w:szCs w:val="18"/>
              </w:rPr>
            </w:pPr>
            <w:r w:rsidRPr="00A11793">
              <w:rPr>
                <w:sz w:val="18"/>
                <w:szCs w:val="18"/>
              </w:rPr>
              <w:t>[ осн.лит-ра  -  1,2</w:t>
            </w:r>
          </w:p>
          <w:p w:rsidR="00112BD5" w:rsidRPr="00A11793" w:rsidRDefault="00112BD5" w:rsidP="00112BD5">
            <w:pPr>
              <w:jc w:val="center"/>
              <w:rPr>
                <w:sz w:val="18"/>
                <w:szCs w:val="18"/>
              </w:rPr>
            </w:pPr>
            <w:r w:rsidRPr="00A11793">
              <w:rPr>
                <w:sz w:val="18"/>
                <w:szCs w:val="18"/>
              </w:rPr>
              <w:t>доп.лит-ра -  5]</w:t>
            </w:r>
          </w:p>
        </w:tc>
      </w:tr>
      <w:tr w:rsidR="00112BD5" w:rsidRPr="00A11793" w:rsidTr="00112BD5">
        <w:tc>
          <w:tcPr>
            <w:tcW w:w="292" w:type="pct"/>
          </w:tcPr>
          <w:p w:rsidR="00112BD5" w:rsidRPr="00A11793" w:rsidRDefault="00112BD5" w:rsidP="00112BD5">
            <w:pPr>
              <w:jc w:val="center"/>
              <w:rPr>
                <w:sz w:val="18"/>
                <w:szCs w:val="18"/>
              </w:rPr>
            </w:pPr>
          </w:p>
        </w:tc>
        <w:tc>
          <w:tcPr>
            <w:tcW w:w="732" w:type="pct"/>
            <w:vMerge/>
            <w:vAlign w:val="center"/>
          </w:tcPr>
          <w:p w:rsidR="00112BD5" w:rsidRPr="00A11793" w:rsidRDefault="00112BD5" w:rsidP="00112BD5">
            <w:pPr>
              <w:rPr>
                <w:b/>
                <w:bCs/>
                <w:sz w:val="18"/>
                <w:szCs w:val="18"/>
              </w:rPr>
            </w:pPr>
          </w:p>
        </w:tc>
        <w:tc>
          <w:tcPr>
            <w:tcW w:w="933" w:type="pct"/>
          </w:tcPr>
          <w:p w:rsidR="00112BD5" w:rsidRPr="00DB72EC" w:rsidRDefault="00112BD5" w:rsidP="00112BD5">
            <w:pPr>
              <w:autoSpaceDE w:val="0"/>
              <w:autoSpaceDN w:val="0"/>
              <w:adjustRightInd w:val="0"/>
              <w:rPr>
                <w:b/>
                <w:bCs/>
              </w:rPr>
            </w:pPr>
            <w:r w:rsidRPr="00DB72EC">
              <w:rPr>
                <w:b/>
                <w:bCs/>
              </w:rPr>
              <w:t xml:space="preserve">Тема 4. </w:t>
            </w:r>
            <w:r>
              <w:rPr>
                <w:b/>
                <w:bCs/>
              </w:rPr>
              <w:t>Логистика туристских потоков</w:t>
            </w:r>
          </w:p>
          <w:p w:rsidR="00112BD5" w:rsidRPr="00DB72EC" w:rsidRDefault="00112BD5" w:rsidP="00112BD5">
            <w:pPr>
              <w:autoSpaceDE w:val="0"/>
              <w:autoSpaceDN w:val="0"/>
              <w:adjustRightInd w:val="0"/>
              <w:rPr>
                <w:b/>
                <w:bCs/>
              </w:rPr>
            </w:pPr>
            <w:r w:rsidRPr="00DB72EC">
              <w:rPr>
                <w:b/>
                <w:bCs/>
              </w:rPr>
              <w:t>производственных</w:t>
            </w:r>
          </w:p>
          <w:p w:rsidR="00112BD5" w:rsidRPr="00DB72EC" w:rsidRDefault="00112BD5" w:rsidP="00112BD5">
            <w:pPr>
              <w:autoSpaceDE w:val="0"/>
              <w:autoSpaceDN w:val="0"/>
              <w:adjustRightInd w:val="0"/>
              <w:rPr>
                <w:b/>
                <w:bCs/>
              </w:rPr>
            </w:pPr>
            <w:r w:rsidRPr="00DB72EC">
              <w:rPr>
                <w:b/>
                <w:bCs/>
              </w:rPr>
              <w:t>процессов</w:t>
            </w:r>
          </w:p>
          <w:p w:rsidR="00112BD5" w:rsidRPr="00DB72EC" w:rsidRDefault="00112BD5" w:rsidP="00112BD5">
            <w:pPr>
              <w:autoSpaceDE w:val="0"/>
              <w:autoSpaceDN w:val="0"/>
              <w:adjustRightInd w:val="0"/>
            </w:pPr>
            <w:r w:rsidRPr="00DB72EC">
              <w:t>Цели и пути повышения</w:t>
            </w:r>
          </w:p>
          <w:p w:rsidR="00112BD5" w:rsidRPr="00DB72EC" w:rsidRDefault="00112BD5" w:rsidP="00112BD5">
            <w:pPr>
              <w:autoSpaceDE w:val="0"/>
              <w:autoSpaceDN w:val="0"/>
              <w:adjustRightInd w:val="0"/>
            </w:pPr>
            <w:r w:rsidRPr="00DB72EC">
              <w:t>организованности</w:t>
            </w:r>
          </w:p>
          <w:p w:rsidR="00112BD5" w:rsidRPr="00DB72EC" w:rsidRDefault="00112BD5" w:rsidP="00112BD5">
            <w:pPr>
              <w:autoSpaceDE w:val="0"/>
              <w:autoSpaceDN w:val="0"/>
              <w:adjustRightInd w:val="0"/>
            </w:pPr>
            <w:r w:rsidRPr="00DB72EC">
              <w:t>материальных потоков в</w:t>
            </w:r>
          </w:p>
          <w:p w:rsidR="00112BD5" w:rsidRPr="00DB72EC" w:rsidRDefault="00112BD5" w:rsidP="00112BD5">
            <w:pPr>
              <w:autoSpaceDE w:val="0"/>
              <w:autoSpaceDN w:val="0"/>
              <w:adjustRightInd w:val="0"/>
            </w:pPr>
            <w:r w:rsidRPr="00DB72EC">
              <w:t>производстве. Требования к</w:t>
            </w:r>
          </w:p>
          <w:p w:rsidR="00112BD5" w:rsidRPr="00DB72EC" w:rsidRDefault="00112BD5" w:rsidP="00112BD5">
            <w:pPr>
              <w:autoSpaceDE w:val="0"/>
              <w:autoSpaceDN w:val="0"/>
              <w:adjustRightInd w:val="0"/>
            </w:pPr>
            <w:r w:rsidRPr="00DB72EC">
              <w:t>организации и управлению</w:t>
            </w:r>
          </w:p>
          <w:p w:rsidR="00112BD5" w:rsidRPr="00DB72EC" w:rsidRDefault="00112BD5" w:rsidP="00112BD5">
            <w:pPr>
              <w:autoSpaceDE w:val="0"/>
              <w:autoSpaceDN w:val="0"/>
              <w:adjustRightInd w:val="0"/>
            </w:pPr>
            <w:r w:rsidRPr="00DB72EC">
              <w:t>материальными потоками.</w:t>
            </w:r>
          </w:p>
          <w:p w:rsidR="00112BD5" w:rsidRPr="00DB72EC" w:rsidRDefault="00112BD5" w:rsidP="00112BD5">
            <w:pPr>
              <w:autoSpaceDE w:val="0"/>
              <w:autoSpaceDN w:val="0"/>
              <w:adjustRightInd w:val="0"/>
            </w:pPr>
            <w:r w:rsidRPr="00DB72EC">
              <w:t>Законы организации</w:t>
            </w:r>
          </w:p>
          <w:p w:rsidR="00112BD5" w:rsidRPr="00DB72EC" w:rsidRDefault="00112BD5" w:rsidP="00112BD5">
            <w:pPr>
              <w:autoSpaceDE w:val="0"/>
              <w:autoSpaceDN w:val="0"/>
              <w:adjustRightInd w:val="0"/>
            </w:pPr>
            <w:r w:rsidRPr="00DB72EC">
              <w:lastRenderedPageBreak/>
              <w:t>производственных процессов.</w:t>
            </w:r>
          </w:p>
          <w:p w:rsidR="00112BD5" w:rsidRPr="00DB72EC" w:rsidRDefault="00112BD5" w:rsidP="00112BD5">
            <w:pPr>
              <w:autoSpaceDE w:val="0"/>
              <w:autoSpaceDN w:val="0"/>
              <w:adjustRightInd w:val="0"/>
            </w:pPr>
            <w:r>
              <w:t>Логистика туристских потоков</w:t>
            </w:r>
            <w:r w:rsidRPr="00DB72EC">
              <w:t xml:space="preserve"> производственных</w:t>
            </w:r>
          </w:p>
          <w:p w:rsidR="00112BD5" w:rsidRPr="00DB72EC" w:rsidRDefault="00112BD5" w:rsidP="00112BD5">
            <w:pPr>
              <w:autoSpaceDE w:val="0"/>
              <w:autoSpaceDN w:val="0"/>
              <w:adjustRightInd w:val="0"/>
            </w:pPr>
            <w:r w:rsidRPr="00DB72EC">
              <w:t>процессов. Организация</w:t>
            </w:r>
          </w:p>
          <w:p w:rsidR="00112BD5" w:rsidRPr="00DB72EC" w:rsidRDefault="00112BD5" w:rsidP="00112BD5">
            <w:pPr>
              <w:autoSpaceDE w:val="0"/>
              <w:autoSpaceDN w:val="0"/>
              <w:adjustRightInd w:val="0"/>
            </w:pPr>
            <w:r w:rsidRPr="00DB72EC">
              <w:t>материальных потоков в</w:t>
            </w:r>
          </w:p>
          <w:p w:rsidR="00112BD5" w:rsidRPr="00DB72EC" w:rsidRDefault="00112BD5" w:rsidP="00112BD5">
            <w:pPr>
              <w:autoSpaceDE w:val="0"/>
              <w:autoSpaceDN w:val="0"/>
              <w:adjustRightInd w:val="0"/>
            </w:pPr>
            <w:r w:rsidRPr="00DB72EC">
              <w:t>производстве. Организация</w:t>
            </w:r>
          </w:p>
          <w:p w:rsidR="00112BD5" w:rsidRPr="00DB72EC" w:rsidRDefault="00112BD5" w:rsidP="00112BD5">
            <w:pPr>
              <w:autoSpaceDE w:val="0"/>
              <w:autoSpaceDN w:val="0"/>
              <w:adjustRightInd w:val="0"/>
            </w:pPr>
            <w:r w:rsidRPr="00DB72EC">
              <w:t>производственного процесса</w:t>
            </w:r>
          </w:p>
          <w:p w:rsidR="00112BD5" w:rsidRPr="00DB72EC" w:rsidRDefault="00112BD5" w:rsidP="00112BD5">
            <w:r w:rsidRPr="00DB72EC">
              <w:t xml:space="preserve">в пространстве и во времени. </w:t>
            </w:r>
          </w:p>
        </w:tc>
        <w:tc>
          <w:tcPr>
            <w:tcW w:w="262" w:type="pct"/>
          </w:tcPr>
          <w:p w:rsidR="00112BD5" w:rsidRPr="00A11793" w:rsidRDefault="001C098E" w:rsidP="00112BD5">
            <w:pPr>
              <w:jc w:val="center"/>
              <w:rPr>
                <w:sz w:val="18"/>
                <w:szCs w:val="18"/>
              </w:rPr>
            </w:pPr>
            <w:r>
              <w:rPr>
                <w:sz w:val="18"/>
                <w:szCs w:val="18"/>
              </w:rPr>
              <w:lastRenderedPageBreak/>
              <w:t>4</w:t>
            </w:r>
          </w:p>
        </w:tc>
        <w:tc>
          <w:tcPr>
            <w:tcW w:w="353" w:type="pct"/>
          </w:tcPr>
          <w:p w:rsidR="00112BD5" w:rsidRPr="00A11793" w:rsidRDefault="00102983" w:rsidP="00112BD5">
            <w:pPr>
              <w:rPr>
                <w:sz w:val="18"/>
                <w:szCs w:val="18"/>
              </w:rPr>
            </w:pPr>
            <w:r>
              <w:rPr>
                <w:sz w:val="18"/>
                <w:szCs w:val="18"/>
              </w:rPr>
              <w:t>Традиционная</w:t>
            </w:r>
            <w:r w:rsidR="00112BD5" w:rsidRPr="00A11793">
              <w:rPr>
                <w:sz w:val="18"/>
                <w:szCs w:val="18"/>
              </w:rPr>
              <w:t xml:space="preserve"> лекция</w:t>
            </w:r>
          </w:p>
        </w:tc>
        <w:tc>
          <w:tcPr>
            <w:tcW w:w="262" w:type="pct"/>
          </w:tcPr>
          <w:p w:rsidR="00112BD5" w:rsidRPr="00A11793" w:rsidRDefault="00BD1F45" w:rsidP="00112BD5">
            <w:pPr>
              <w:jc w:val="center"/>
              <w:rPr>
                <w:sz w:val="18"/>
                <w:szCs w:val="18"/>
              </w:rPr>
            </w:pPr>
            <w:r>
              <w:rPr>
                <w:sz w:val="18"/>
                <w:szCs w:val="18"/>
              </w:rPr>
              <w:t>4</w:t>
            </w:r>
          </w:p>
        </w:tc>
        <w:tc>
          <w:tcPr>
            <w:tcW w:w="663" w:type="pct"/>
          </w:tcPr>
          <w:p w:rsidR="00112BD5" w:rsidRPr="00A11793" w:rsidRDefault="007548DB" w:rsidP="00112BD5">
            <w:pPr>
              <w:jc w:val="center"/>
              <w:rPr>
                <w:sz w:val="18"/>
                <w:szCs w:val="18"/>
              </w:rPr>
            </w:pPr>
            <w:r>
              <w:rPr>
                <w:sz w:val="18"/>
                <w:szCs w:val="18"/>
              </w:rPr>
              <w:t>ПЗ УСТНЫЙ ОПРОС</w:t>
            </w:r>
          </w:p>
        </w:tc>
        <w:tc>
          <w:tcPr>
            <w:tcW w:w="181" w:type="pct"/>
          </w:tcPr>
          <w:p w:rsidR="00112BD5" w:rsidRPr="00A11793" w:rsidRDefault="00112BD5" w:rsidP="00112BD5">
            <w:pPr>
              <w:jc w:val="center"/>
              <w:rPr>
                <w:sz w:val="18"/>
                <w:szCs w:val="18"/>
              </w:rPr>
            </w:pPr>
          </w:p>
        </w:tc>
        <w:tc>
          <w:tcPr>
            <w:tcW w:w="275" w:type="pct"/>
          </w:tcPr>
          <w:p w:rsidR="00112BD5" w:rsidRPr="00A11793" w:rsidRDefault="00112BD5" w:rsidP="00112BD5">
            <w:pPr>
              <w:jc w:val="center"/>
              <w:rPr>
                <w:sz w:val="18"/>
                <w:szCs w:val="18"/>
              </w:rPr>
            </w:pPr>
          </w:p>
        </w:tc>
        <w:tc>
          <w:tcPr>
            <w:tcW w:w="180" w:type="pct"/>
          </w:tcPr>
          <w:p w:rsidR="00112BD5" w:rsidRPr="00A11793" w:rsidRDefault="00112BD5" w:rsidP="00112BD5">
            <w:pPr>
              <w:jc w:val="center"/>
              <w:rPr>
                <w:sz w:val="18"/>
                <w:szCs w:val="18"/>
              </w:rPr>
            </w:pPr>
            <w:r>
              <w:rPr>
                <w:sz w:val="18"/>
                <w:szCs w:val="18"/>
              </w:rPr>
              <w:t>6</w:t>
            </w:r>
          </w:p>
        </w:tc>
        <w:tc>
          <w:tcPr>
            <w:tcW w:w="867" w:type="pct"/>
          </w:tcPr>
          <w:p w:rsidR="00112BD5" w:rsidRPr="00A11793" w:rsidRDefault="00112BD5" w:rsidP="00112BD5">
            <w:pPr>
              <w:jc w:val="center"/>
              <w:rPr>
                <w:sz w:val="18"/>
                <w:szCs w:val="18"/>
              </w:rPr>
            </w:pPr>
            <w:r w:rsidRPr="00A11793">
              <w:rPr>
                <w:sz w:val="18"/>
                <w:szCs w:val="18"/>
              </w:rPr>
              <w:t>Подготовка к практическому занятию, предусматривающая изучение научно-практического материала по заданным вопросам</w:t>
            </w:r>
          </w:p>
          <w:p w:rsidR="00112BD5" w:rsidRPr="00A11793" w:rsidRDefault="00112BD5" w:rsidP="00112BD5">
            <w:pPr>
              <w:jc w:val="center"/>
              <w:rPr>
                <w:sz w:val="18"/>
                <w:szCs w:val="18"/>
              </w:rPr>
            </w:pPr>
            <w:r w:rsidRPr="00A11793">
              <w:rPr>
                <w:sz w:val="18"/>
                <w:szCs w:val="18"/>
              </w:rPr>
              <w:t xml:space="preserve"> [ осн.лит-ра  -  1,2</w:t>
            </w:r>
          </w:p>
          <w:p w:rsidR="00112BD5" w:rsidRPr="00A11793" w:rsidRDefault="00112BD5" w:rsidP="00112BD5">
            <w:pPr>
              <w:jc w:val="center"/>
              <w:rPr>
                <w:sz w:val="18"/>
                <w:szCs w:val="18"/>
              </w:rPr>
            </w:pPr>
            <w:r w:rsidRPr="00A11793">
              <w:rPr>
                <w:sz w:val="18"/>
                <w:szCs w:val="18"/>
              </w:rPr>
              <w:t>[доп.лит-ра -  5]</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b/>
                <w:bCs/>
                <w:sz w:val="18"/>
                <w:szCs w:val="18"/>
              </w:rPr>
            </w:pPr>
          </w:p>
        </w:tc>
        <w:tc>
          <w:tcPr>
            <w:tcW w:w="933" w:type="pct"/>
          </w:tcPr>
          <w:p w:rsidR="00B50896" w:rsidRPr="0075086F" w:rsidRDefault="00B50896" w:rsidP="00112BD5">
            <w:pPr>
              <w:pStyle w:val="af7"/>
              <w:overflowPunct w:val="0"/>
              <w:autoSpaceDE w:val="0"/>
              <w:autoSpaceDN w:val="0"/>
              <w:adjustRightInd w:val="0"/>
              <w:spacing w:after="0"/>
              <w:jc w:val="both"/>
              <w:rPr>
                <w:b/>
              </w:rPr>
            </w:pPr>
            <w:r w:rsidRPr="0075086F">
              <w:rPr>
                <w:b/>
              </w:rPr>
              <w:t>Тема 5. Логистика туристских потоков</w:t>
            </w:r>
          </w:p>
          <w:p w:rsidR="00B50896" w:rsidRPr="0075086F" w:rsidRDefault="00B50896" w:rsidP="00112BD5">
            <w:pPr>
              <w:pStyle w:val="af7"/>
              <w:overflowPunct w:val="0"/>
              <w:autoSpaceDE w:val="0"/>
              <w:autoSpaceDN w:val="0"/>
              <w:adjustRightInd w:val="0"/>
              <w:spacing w:after="0"/>
              <w:jc w:val="both"/>
              <w:rPr>
                <w:b/>
              </w:rPr>
            </w:pPr>
            <w:r w:rsidRPr="0075086F">
              <w:rPr>
                <w:b/>
              </w:rPr>
              <w:t>распределения и сбыта</w:t>
            </w:r>
          </w:p>
          <w:p w:rsidR="00B50896" w:rsidRPr="0075086F" w:rsidRDefault="00B50896" w:rsidP="00112BD5">
            <w:pPr>
              <w:pStyle w:val="af7"/>
              <w:overflowPunct w:val="0"/>
              <w:autoSpaceDE w:val="0"/>
              <w:autoSpaceDN w:val="0"/>
              <w:adjustRightInd w:val="0"/>
              <w:spacing w:after="0"/>
              <w:jc w:val="both"/>
            </w:pPr>
            <w:r w:rsidRPr="0075086F">
              <w:lastRenderedPageBreak/>
              <w:t>Логистика туристских потоков и маркетинг.</w:t>
            </w:r>
          </w:p>
          <w:p w:rsidR="00B50896" w:rsidRPr="0075086F" w:rsidRDefault="00B50896" w:rsidP="00112BD5">
            <w:pPr>
              <w:pStyle w:val="af7"/>
              <w:overflowPunct w:val="0"/>
              <w:autoSpaceDE w:val="0"/>
              <w:autoSpaceDN w:val="0"/>
              <w:adjustRightInd w:val="0"/>
              <w:spacing w:after="0"/>
              <w:jc w:val="both"/>
            </w:pPr>
            <w:r w:rsidRPr="0075086F">
              <w:t>Каналы распределения</w:t>
            </w:r>
          </w:p>
          <w:p w:rsidR="00B50896" w:rsidRPr="0075086F" w:rsidRDefault="00B50896" w:rsidP="00112BD5">
            <w:pPr>
              <w:pStyle w:val="af7"/>
              <w:overflowPunct w:val="0"/>
              <w:autoSpaceDE w:val="0"/>
              <w:autoSpaceDN w:val="0"/>
              <w:adjustRightInd w:val="0"/>
              <w:spacing w:after="0"/>
              <w:jc w:val="both"/>
            </w:pPr>
            <w:r w:rsidRPr="0075086F">
              <w:t>товаров. Логистика туристских потоков запасов Товарно-материальные запасы. Системы управления</w:t>
            </w:r>
          </w:p>
          <w:p w:rsidR="00B50896" w:rsidRPr="0075086F" w:rsidRDefault="00B50896" w:rsidP="00112BD5">
            <w:pPr>
              <w:pStyle w:val="af7"/>
              <w:overflowPunct w:val="0"/>
              <w:autoSpaceDE w:val="0"/>
              <w:autoSpaceDN w:val="0"/>
              <w:adjustRightInd w:val="0"/>
              <w:spacing w:after="0"/>
              <w:jc w:val="both"/>
            </w:pPr>
            <w:r w:rsidRPr="0075086F">
              <w:t>запасами. Виды запасов.</w:t>
            </w:r>
          </w:p>
          <w:p w:rsidR="00B50896" w:rsidRPr="0075086F" w:rsidRDefault="00B50896" w:rsidP="00112BD5">
            <w:pPr>
              <w:pStyle w:val="af7"/>
              <w:overflowPunct w:val="0"/>
              <w:autoSpaceDE w:val="0"/>
              <w:autoSpaceDN w:val="0"/>
              <w:adjustRightInd w:val="0"/>
              <w:spacing w:after="0"/>
              <w:jc w:val="both"/>
            </w:pPr>
            <w:r w:rsidRPr="0075086F">
              <w:t>Основы проектирования</w:t>
            </w:r>
          </w:p>
          <w:p w:rsidR="00B50896" w:rsidRPr="0075086F" w:rsidRDefault="00B50896" w:rsidP="00112BD5">
            <w:pPr>
              <w:pStyle w:val="af7"/>
              <w:overflowPunct w:val="0"/>
              <w:autoSpaceDE w:val="0"/>
              <w:autoSpaceDN w:val="0"/>
              <w:adjustRightInd w:val="0"/>
              <w:spacing w:after="0"/>
              <w:jc w:val="both"/>
            </w:pPr>
            <w:r w:rsidRPr="0075086F">
              <w:t>системы управления</w:t>
            </w:r>
          </w:p>
          <w:p w:rsidR="00B50896" w:rsidRPr="0075086F" w:rsidRDefault="00B50896" w:rsidP="00112BD5">
            <w:pPr>
              <w:pStyle w:val="af7"/>
              <w:overflowPunct w:val="0"/>
              <w:autoSpaceDE w:val="0"/>
              <w:autoSpaceDN w:val="0"/>
              <w:adjustRightInd w:val="0"/>
              <w:spacing w:after="0"/>
              <w:jc w:val="both"/>
            </w:pPr>
            <w:r w:rsidRPr="0075086F">
              <w:t>запасами.</w:t>
            </w:r>
          </w:p>
        </w:tc>
        <w:tc>
          <w:tcPr>
            <w:tcW w:w="262" w:type="pct"/>
          </w:tcPr>
          <w:p w:rsidR="00B50896" w:rsidRPr="00A11793" w:rsidRDefault="001C098E" w:rsidP="00112BD5">
            <w:pPr>
              <w:jc w:val="center"/>
              <w:rPr>
                <w:sz w:val="18"/>
                <w:szCs w:val="18"/>
              </w:rPr>
            </w:pPr>
            <w:r>
              <w:rPr>
                <w:sz w:val="18"/>
                <w:szCs w:val="18"/>
              </w:rPr>
              <w:lastRenderedPageBreak/>
              <w:t>4</w:t>
            </w:r>
          </w:p>
        </w:tc>
        <w:tc>
          <w:tcPr>
            <w:tcW w:w="353" w:type="pct"/>
          </w:tcPr>
          <w:p w:rsidR="00B50896" w:rsidRPr="00A11793" w:rsidRDefault="00102983" w:rsidP="00112BD5">
            <w:pPr>
              <w:rPr>
                <w:sz w:val="18"/>
                <w:szCs w:val="18"/>
              </w:rPr>
            </w:pPr>
            <w:r>
              <w:rPr>
                <w:sz w:val="18"/>
                <w:szCs w:val="18"/>
              </w:rPr>
              <w:t>Традиционная</w:t>
            </w:r>
            <w:r w:rsidR="00B50896" w:rsidRPr="00A11793">
              <w:rPr>
                <w:sz w:val="18"/>
                <w:szCs w:val="18"/>
              </w:rPr>
              <w:t xml:space="preserve"> лекция</w:t>
            </w:r>
          </w:p>
        </w:tc>
        <w:tc>
          <w:tcPr>
            <w:tcW w:w="262" w:type="pct"/>
          </w:tcPr>
          <w:p w:rsidR="00B50896" w:rsidRPr="00A11793" w:rsidRDefault="00B50896" w:rsidP="00112BD5">
            <w:pPr>
              <w:jc w:val="center"/>
              <w:rPr>
                <w:sz w:val="18"/>
                <w:szCs w:val="18"/>
              </w:rPr>
            </w:pPr>
            <w:r>
              <w:rPr>
                <w:sz w:val="18"/>
                <w:szCs w:val="18"/>
              </w:rPr>
              <w:t>4</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5</w:t>
            </w:r>
          </w:p>
        </w:tc>
        <w:tc>
          <w:tcPr>
            <w:tcW w:w="867" w:type="pct"/>
          </w:tcPr>
          <w:p w:rsidR="00B50896" w:rsidRPr="00A11793" w:rsidRDefault="00B50896" w:rsidP="00950C9C">
            <w:pPr>
              <w:jc w:val="center"/>
              <w:rPr>
                <w:sz w:val="18"/>
                <w:szCs w:val="18"/>
              </w:rPr>
            </w:pPr>
            <w:r w:rsidRPr="00A11793">
              <w:rPr>
                <w:sz w:val="18"/>
                <w:szCs w:val="18"/>
              </w:rPr>
              <w:t xml:space="preserve">Подготовка к практическому занятию, предусматривающая изучение научно-практического материала по заданным </w:t>
            </w:r>
            <w:r w:rsidRPr="00A11793">
              <w:rPr>
                <w:sz w:val="18"/>
                <w:szCs w:val="18"/>
              </w:rPr>
              <w:lastRenderedPageBreak/>
              <w:t>вопросам</w:t>
            </w:r>
          </w:p>
          <w:p w:rsidR="00B50896" w:rsidRPr="00A11793" w:rsidRDefault="00B50896" w:rsidP="00950C9C">
            <w:pPr>
              <w:jc w:val="center"/>
              <w:rPr>
                <w:sz w:val="18"/>
                <w:szCs w:val="18"/>
              </w:rPr>
            </w:pPr>
            <w:r w:rsidRPr="00A11793">
              <w:rPr>
                <w:sz w:val="18"/>
                <w:szCs w:val="18"/>
              </w:rPr>
              <w:t xml:space="preserve"> [ осн.лит-ра  -  1,2</w:t>
            </w:r>
          </w:p>
          <w:p w:rsidR="00B50896" w:rsidRPr="00A11793" w:rsidRDefault="00B50896" w:rsidP="00950C9C">
            <w:pPr>
              <w:jc w:val="center"/>
              <w:rPr>
                <w:sz w:val="18"/>
                <w:szCs w:val="18"/>
              </w:rPr>
            </w:pPr>
            <w:r w:rsidRPr="00A11793">
              <w:rPr>
                <w:sz w:val="18"/>
                <w:szCs w:val="18"/>
              </w:rPr>
              <w:t>[доп.лит-ра -  5]</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sz w:val="18"/>
                <w:szCs w:val="18"/>
              </w:rPr>
            </w:pPr>
          </w:p>
        </w:tc>
        <w:tc>
          <w:tcPr>
            <w:tcW w:w="933" w:type="pct"/>
          </w:tcPr>
          <w:p w:rsidR="00B50896" w:rsidRPr="00A11793" w:rsidRDefault="00B50896" w:rsidP="00112BD5">
            <w:pPr>
              <w:rPr>
                <w:b/>
                <w:sz w:val="18"/>
                <w:szCs w:val="18"/>
              </w:rPr>
            </w:pPr>
          </w:p>
          <w:p w:rsidR="00B50896" w:rsidRPr="00A11793" w:rsidRDefault="00B50896" w:rsidP="00112BD5">
            <w:pPr>
              <w:rPr>
                <w:b/>
                <w:sz w:val="18"/>
                <w:szCs w:val="18"/>
              </w:rPr>
            </w:pPr>
            <w:r w:rsidRPr="00A11793">
              <w:rPr>
                <w:b/>
                <w:sz w:val="18"/>
                <w:szCs w:val="18"/>
              </w:rPr>
              <w:t>Контрольная точка 2</w:t>
            </w:r>
          </w:p>
        </w:tc>
        <w:tc>
          <w:tcPr>
            <w:tcW w:w="262" w:type="pct"/>
          </w:tcPr>
          <w:p w:rsidR="00B50896" w:rsidRPr="00A11793" w:rsidRDefault="00B50896" w:rsidP="00112BD5">
            <w:pPr>
              <w:jc w:val="center"/>
              <w:rPr>
                <w:sz w:val="18"/>
                <w:szCs w:val="18"/>
              </w:rPr>
            </w:pPr>
          </w:p>
        </w:tc>
        <w:tc>
          <w:tcPr>
            <w:tcW w:w="353" w:type="pct"/>
          </w:tcPr>
          <w:p w:rsidR="00B50896" w:rsidRPr="00A11793" w:rsidRDefault="00B50896" w:rsidP="00112BD5">
            <w:pPr>
              <w:rPr>
                <w:sz w:val="18"/>
                <w:szCs w:val="18"/>
              </w:rPr>
            </w:pPr>
          </w:p>
        </w:tc>
        <w:tc>
          <w:tcPr>
            <w:tcW w:w="262" w:type="pct"/>
          </w:tcPr>
          <w:p w:rsidR="00B50896" w:rsidRPr="00A11793" w:rsidRDefault="00B50896" w:rsidP="00112BD5">
            <w:pPr>
              <w:jc w:val="center"/>
              <w:rPr>
                <w:sz w:val="18"/>
                <w:szCs w:val="18"/>
              </w:rPr>
            </w:pPr>
          </w:p>
        </w:tc>
        <w:tc>
          <w:tcPr>
            <w:tcW w:w="663" w:type="pct"/>
          </w:tcPr>
          <w:p w:rsidR="00B50896" w:rsidRPr="00A11793" w:rsidRDefault="00B50896" w:rsidP="00112BD5">
            <w:pPr>
              <w:jc w:val="center"/>
              <w:rPr>
                <w:sz w:val="18"/>
                <w:szCs w:val="18"/>
              </w:rPr>
            </w:pPr>
            <w:r>
              <w:rPr>
                <w:sz w:val="18"/>
                <w:szCs w:val="18"/>
              </w:rPr>
              <w:t xml:space="preserve">ПЗ </w:t>
            </w:r>
          </w:p>
          <w:p w:rsidR="00B50896" w:rsidRPr="00A11793" w:rsidRDefault="00B50896" w:rsidP="00112BD5">
            <w:pPr>
              <w:jc w:val="center"/>
              <w:rPr>
                <w:sz w:val="18"/>
                <w:szCs w:val="18"/>
              </w:rPr>
            </w:pPr>
          </w:p>
          <w:p w:rsidR="00B50896" w:rsidRPr="00A11793" w:rsidRDefault="00B50896" w:rsidP="00112BD5">
            <w:pPr>
              <w:jc w:val="center"/>
              <w:rPr>
                <w:sz w:val="18"/>
                <w:szCs w:val="18"/>
              </w:rPr>
            </w:pPr>
            <w:r w:rsidRPr="00A11793">
              <w:rPr>
                <w:sz w:val="18"/>
                <w:szCs w:val="18"/>
              </w:rPr>
              <w:t>Аудиторное тестирование</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p>
        </w:tc>
        <w:tc>
          <w:tcPr>
            <w:tcW w:w="867" w:type="pct"/>
          </w:tcPr>
          <w:p w:rsidR="00B50896" w:rsidRPr="00A11793" w:rsidRDefault="00B50896" w:rsidP="00112BD5">
            <w:pPr>
              <w:rPr>
                <w:sz w:val="18"/>
                <w:szCs w:val="18"/>
              </w:rPr>
            </w:pP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restart"/>
          </w:tcPr>
          <w:p w:rsidR="00B50896" w:rsidRPr="00CE5948" w:rsidRDefault="00B50896" w:rsidP="00112BD5">
            <w:pPr>
              <w:autoSpaceDE w:val="0"/>
              <w:autoSpaceDN w:val="0"/>
              <w:adjustRightInd w:val="0"/>
              <w:rPr>
                <w:bCs/>
              </w:rPr>
            </w:pPr>
            <w:r w:rsidRPr="00CE5948">
              <w:rPr>
                <w:bCs/>
                <w:sz w:val="22"/>
                <w:szCs w:val="22"/>
              </w:rPr>
              <w:t>Раздел 2.</w:t>
            </w:r>
          </w:p>
          <w:p w:rsidR="00B50896" w:rsidRPr="00CE5948" w:rsidRDefault="00B50896" w:rsidP="00112BD5">
            <w:pPr>
              <w:autoSpaceDE w:val="0"/>
              <w:autoSpaceDN w:val="0"/>
              <w:adjustRightInd w:val="0"/>
              <w:rPr>
                <w:bCs/>
              </w:rPr>
            </w:pPr>
            <w:r w:rsidRPr="00CE5948">
              <w:rPr>
                <w:bCs/>
                <w:sz w:val="22"/>
                <w:szCs w:val="22"/>
              </w:rPr>
              <w:t>Организация</w:t>
            </w:r>
          </w:p>
          <w:p w:rsidR="00B50896" w:rsidRPr="00CE5948" w:rsidRDefault="00B50896" w:rsidP="00112BD5">
            <w:pPr>
              <w:autoSpaceDE w:val="0"/>
              <w:autoSpaceDN w:val="0"/>
              <w:adjustRightInd w:val="0"/>
              <w:rPr>
                <w:bCs/>
              </w:rPr>
            </w:pPr>
            <w:r w:rsidRPr="00CE5948">
              <w:rPr>
                <w:bCs/>
                <w:sz w:val="22"/>
                <w:szCs w:val="22"/>
              </w:rPr>
              <w:t>логистического</w:t>
            </w:r>
          </w:p>
          <w:p w:rsidR="00B50896" w:rsidRPr="00A11793" w:rsidRDefault="00B50896" w:rsidP="00112BD5">
            <w:pPr>
              <w:rPr>
                <w:b/>
                <w:sz w:val="18"/>
                <w:szCs w:val="18"/>
              </w:rPr>
            </w:pPr>
            <w:r w:rsidRPr="00CE5948">
              <w:rPr>
                <w:bCs/>
                <w:sz w:val="22"/>
                <w:szCs w:val="22"/>
              </w:rPr>
              <w:t>управления</w:t>
            </w:r>
          </w:p>
        </w:tc>
        <w:tc>
          <w:tcPr>
            <w:tcW w:w="933" w:type="pct"/>
          </w:tcPr>
          <w:p w:rsidR="00B50896" w:rsidRPr="003721F4" w:rsidRDefault="00B50896" w:rsidP="00112BD5">
            <w:pPr>
              <w:autoSpaceDE w:val="0"/>
              <w:autoSpaceDN w:val="0"/>
              <w:adjustRightInd w:val="0"/>
              <w:rPr>
                <w:b/>
                <w:bCs/>
              </w:rPr>
            </w:pPr>
            <w:r w:rsidRPr="003721F4">
              <w:rPr>
                <w:b/>
                <w:bCs/>
              </w:rPr>
              <w:t xml:space="preserve">Тема </w:t>
            </w:r>
            <w:r>
              <w:rPr>
                <w:b/>
                <w:bCs/>
              </w:rPr>
              <w:t>6</w:t>
            </w:r>
            <w:r w:rsidRPr="003721F4">
              <w:rPr>
                <w:b/>
                <w:bCs/>
              </w:rPr>
              <w:t>. Организация</w:t>
            </w:r>
          </w:p>
          <w:p w:rsidR="00B50896" w:rsidRPr="003721F4" w:rsidRDefault="00B50896" w:rsidP="00112BD5">
            <w:pPr>
              <w:autoSpaceDE w:val="0"/>
              <w:autoSpaceDN w:val="0"/>
              <w:adjustRightInd w:val="0"/>
              <w:rPr>
                <w:b/>
                <w:bCs/>
              </w:rPr>
            </w:pPr>
            <w:r w:rsidRPr="003721F4">
              <w:rPr>
                <w:b/>
                <w:bCs/>
              </w:rPr>
              <w:t>логистического управления</w:t>
            </w:r>
          </w:p>
          <w:p w:rsidR="00B50896" w:rsidRPr="003721F4" w:rsidRDefault="00B50896" w:rsidP="00112BD5">
            <w:pPr>
              <w:autoSpaceDE w:val="0"/>
              <w:autoSpaceDN w:val="0"/>
              <w:adjustRightInd w:val="0"/>
            </w:pPr>
            <w:r w:rsidRPr="003721F4">
              <w:t>Основные функции</w:t>
            </w:r>
          </w:p>
          <w:p w:rsidR="00B50896" w:rsidRPr="003721F4" w:rsidRDefault="00B50896" w:rsidP="00112BD5">
            <w:pPr>
              <w:autoSpaceDE w:val="0"/>
              <w:autoSpaceDN w:val="0"/>
              <w:adjustRightInd w:val="0"/>
            </w:pPr>
            <w:r w:rsidRPr="003721F4">
              <w:t>управления. Механизмы</w:t>
            </w:r>
          </w:p>
          <w:p w:rsidR="00B50896" w:rsidRPr="003721F4" w:rsidRDefault="00B50896" w:rsidP="00112BD5">
            <w:pPr>
              <w:autoSpaceDE w:val="0"/>
              <w:autoSpaceDN w:val="0"/>
              <w:adjustRightInd w:val="0"/>
            </w:pPr>
            <w:r w:rsidRPr="003721F4">
              <w:t>межфункциональной</w:t>
            </w:r>
          </w:p>
          <w:p w:rsidR="00B50896" w:rsidRPr="003721F4" w:rsidRDefault="00B50896" w:rsidP="00112BD5">
            <w:pPr>
              <w:autoSpaceDE w:val="0"/>
              <w:autoSpaceDN w:val="0"/>
              <w:adjustRightInd w:val="0"/>
            </w:pPr>
            <w:r w:rsidRPr="003721F4">
              <w:t>координации. Контроллинг в</w:t>
            </w:r>
          </w:p>
          <w:p w:rsidR="00B50896" w:rsidRPr="003721F4" w:rsidRDefault="00B50896" w:rsidP="00112BD5">
            <w:pPr>
              <w:autoSpaceDE w:val="0"/>
              <w:autoSpaceDN w:val="0"/>
              <w:adjustRightInd w:val="0"/>
            </w:pPr>
            <w:r w:rsidRPr="003721F4">
              <w:t>логистических системах.</w:t>
            </w:r>
          </w:p>
          <w:p w:rsidR="00B50896" w:rsidRPr="003721F4" w:rsidRDefault="00B50896" w:rsidP="00112BD5">
            <w:pPr>
              <w:autoSpaceDE w:val="0"/>
              <w:autoSpaceDN w:val="0"/>
              <w:adjustRightInd w:val="0"/>
            </w:pPr>
            <w:r w:rsidRPr="003721F4">
              <w:t>Функции. Карьера в сфере</w:t>
            </w:r>
            <w:r>
              <w:t xml:space="preserve"> </w:t>
            </w:r>
            <w:r w:rsidRPr="003721F4">
              <w:t>логистики. Профессионалы</w:t>
            </w:r>
          </w:p>
          <w:p w:rsidR="00B50896" w:rsidRPr="003721F4" w:rsidRDefault="00B50896" w:rsidP="00112BD5">
            <w:r w:rsidRPr="003721F4">
              <w:t>логистики.</w:t>
            </w:r>
          </w:p>
        </w:tc>
        <w:tc>
          <w:tcPr>
            <w:tcW w:w="262" w:type="pct"/>
          </w:tcPr>
          <w:p w:rsidR="00B50896" w:rsidRPr="00A11793" w:rsidRDefault="001C098E" w:rsidP="00112BD5">
            <w:pPr>
              <w:jc w:val="center"/>
              <w:rPr>
                <w:sz w:val="18"/>
                <w:szCs w:val="18"/>
              </w:rPr>
            </w:pPr>
            <w:r>
              <w:rPr>
                <w:sz w:val="18"/>
                <w:szCs w:val="18"/>
              </w:rPr>
              <w:t>4</w:t>
            </w:r>
          </w:p>
        </w:tc>
        <w:tc>
          <w:tcPr>
            <w:tcW w:w="353" w:type="pct"/>
          </w:tcPr>
          <w:p w:rsidR="00B50896" w:rsidRPr="00A11793" w:rsidRDefault="00102983" w:rsidP="00112BD5">
            <w:pPr>
              <w:jc w:val="center"/>
              <w:rPr>
                <w:sz w:val="18"/>
                <w:szCs w:val="18"/>
              </w:rPr>
            </w:pPr>
            <w:r>
              <w:rPr>
                <w:sz w:val="18"/>
                <w:szCs w:val="18"/>
              </w:rPr>
              <w:t>Традиционная</w:t>
            </w:r>
            <w:r w:rsidR="00B50896" w:rsidRPr="00A11793">
              <w:rPr>
                <w:sz w:val="18"/>
                <w:szCs w:val="18"/>
              </w:rPr>
              <w:t xml:space="preserve"> лекция</w:t>
            </w:r>
          </w:p>
        </w:tc>
        <w:tc>
          <w:tcPr>
            <w:tcW w:w="262" w:type="pct"/>
          </w:tcPr>
          <w:p w:rsidR="00B50896" w:rsidRPr="00A11793" w:rsidRDefault="00B50896" w:rsidP="00112BD5">
            <w:pPr>
              <w:jc w:val="center"/>
              <w:rPr>
                <w:sz w:val="18"/>
                <w:szCs w:val="18"/>
              </w:rPr>
            </w:pPr>
            <w:r>
              <w:rPr>
                <w:sz w:val="18"/>
                <w:szCs w:val="18"/>
              </w:rPr>
              <w:t>4</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5</w:t>
            </w:r>
          </w:p>
        </w:tc>
        <w:tc>
          <w:tcPr>
            <w:tcW w:w="867" w:type="pct"/>
          </w:tcPr>
          <w:p w:rsidR="00B50896" w:rsidRPr="00A11793" w:rsidRDefault="00B50896" w:rsidP="00112BD5">
            <w:pPr>
              <w:rPr>
                <w:sz w:val="18"/>
                <w:szCs w:val="18"/>
              </w:rPr>
            </w:pPr>
            <w:r w:rsidRPr="00A11793">
              <w:rPr>
                <w:sz w:val="18"/>
                <w:szCs w:val="18"/>
              </w:rPr>
              <w:t>Подготовка презентаций по определенным вопросам</w:t>
            </w:r>
          </w:p>
          <w:p w:rsidR="00B50896" w:rsidRPr="00A11793" w:rsidRDefault="00B50896" w:rsidP="00112BD5">
            <w:pPr>
              <w:rPr>
                <w:sz w:val="18"/>
                <w:szCs w:val="18"/>
              </w:rPr>
            </w:pPr>
            <w:r w:rsidRPr="00A11793">
              <w:rPr>
                <w:sz w:val="18"/>
                <w:szCs w:val="18"/>
              </w:rPr>
              <w:t>[доп.лит-ра -  5]</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b/>
                <w:sz w:val="18"/>
                <w:szCs w:val="18"/>
              </w:rPr>
            </w:pPr>
          </w:p>
        </w:tc>
        <w:tc>
          <w:tcPr>
            <w:tcW w:w="933" w:type="pct"/>
          </w:tcPr>
          <w:p w:rsidR="00B50896" w:rsidRPr="003721F4" w:rsidRDefault="00B50896" w:rsidP="00112BD5">
            <w:pPr>
              <w:autoSpaceDE w:val="0"/>
              <w:autoSpaceDN w:val="0"/>
              <w:adjustRightInd w:val="0"/>
              <w:rPr>
                <w:b/>
                <w:bCs/>
              </w:rPr>
            </w:pPr>
            <w:r w:rsidRPr="003721F4">
              <w:rPr>
                <w:b/>
                <w:bCs/>
              </w:rPr>
              <w:t xml:space="preserve">Тема </w:t>
            </w:r>
            <w:r>
              <w:rPr>
                <w:b/>
                <w:bCs/>
              </w:rPr>
              <w:t>7</w:t>
            </w:r>
            <w:r w:rsidRPr="003721F4">
              <w:rPr>
                <w:b/>
                <w:bCs/>
              </w:rPr>
              <w:t>. Маркетинговые</w:t>
            </w:r>
          </w:p>
          <w:p w:rsidR="00B50896" w:rsidRPr="003721F4" w:rsidRDefault="00B50896" w:rsidP="00112BD5">
            <w:pPr>
              <w:autoSpaceDE w:val="0"/>
              <w:autoSpaceDN w:val="0"/>
              <w:adjustRightInd w:val="0"/>
              <w:rPr>
                <w:b/>
                <w:bCs/>
              </w:rPr>
            </w:pPr>
            <w:r w:rsidRPr="003721F4">
              <w:rPr>
                <w:b/>
                <w:bCs/>
              </w:rPr>
              <w:t>каналы и управление</w:t>
            </w:r>
          </w:p>
          <w:p w:rsidR="00B50896" w:rsidRPr="003721F4" w:rsidRDefault="00B50896" w:rsidP="00112BD5">
            <w:pPr>
              <w:autoSpaceDE w:val="0"/>
              <w:autoSpaceDN w:val="0"/>
              <w:adjustRightInd w:val="0"/>
              <w:rPr>
                <w:b/>
                <w:bCs/>
              </w:rPr>
            </w:pPr>
            <w:r w:rsidRPr="003721F4">
              <w:rPr>
                <w:b/>
                <w:bCs/>
              </w:rPr>
              <w:t>заказами</w:t>
            </w:r>
          </w:p>
          <w:p w:rsidR="00B50896" w:rsidRPr="003721F4" w:rsidRDefault="00B50896" w:rsidP="00112BD5">
            <w:pPr>
              <w:autoSpaceDE w:val="0"/>
              <w:autoSpaceDN w:val="0"/>
              <w:adjustRightInd w:val="0"/>
            </w:pPr>
            <w:r w:rsidRPr="003721F4">
              <w:lastRenderedPageBreak/>
              <w:t>Проектирование каналов.</w:t>
            </w:r>
          </w:p>
          <w:p w:rsidR="00B50896" w:rsidRPr="003721F4" w:rsidRDefault="00B50896" w:rsidP="00112BD5">
            <w:pPr>
              <w:autoSpaceDE w:val="0"/>
              <w:autoSpaceDN w:val="0"/>
              <w:adjustRightInd w:val="0"/>
            </w:pPr>
            <w:r w:rsidRPr="003721F4">
              <w:t>Вытягивающая стратегия.</w:t>
            </w:r>
          </w:p>
          <w:p w:rsidR="00B50896" w:rsidRPr="003721F4" w:rsidRDefault="00B50896" w:rsidP="00112BD5">
            <w:pPr>
              <w:autoSpaceDE w:val="0"/>
              <w:autoSpaceDN w:val="0"/>
              <w:adjustRightInd w:val="0"/>
            </w:pPr>
            <w:r w:rsidRPr="003721F4">
              <w:t>Барьеры в цепи поставок.</w:t>
            </w:r>
          </w:p>
          <w:p w:rsidR="00B50896" w:rsidRPr="003721F4" w:rsidRDefault="00B50896" w:rsidP="00112BD5">
            <w:pPr>
              <w:autoSpaceDE w:val="0"/>
              <w:autoSpaceDN w:val="0"/>
              <w:adjustRightInd w:val="0"/>
            </w:pPr>
            <w:r w:rsidRPr="003721F4">
              <w:t>Заказы. Обслуживание</w:t>
            </w:r>
          </w:p>
          <w:p w:rsidR="00B50896" w:rsidRPr="003721F4" w:rsidRDefault="00B50896" w:rsidP="00112BD5">
            <w:pPr>
              <w:autoSpaceDE w:val="0"/>
              <w:autoSpaceDN w:val="0"/>
              <w:adjustRightInd w:val="0"/>
            </w:pPr>
            <w:r w:rsidRPr="003721F4">
              <w:t>клиентов. Мнения клиентов.</w:t>
            </w:r>
            <w:r>
              <w:t xml:space="preserve"> </w:t>
            </w:r>
            <w:r w:rsidRPr="003721F4">
              <w:t>Политика обслуживания. Тара. Грузовые единицы.</w:t>
            </w:r>
            <w:r>
              <w:t xml:space="preserve"> </w:t>
            </w:r>
            <w:r w:rsidRPr="003721F4">
              <w:t>Контейнеры. Погрузочное</w:t>
            </w:r>
          </w:p>
          <w:p w:rsidR="00B50896" w:rsidRPr="003721F4" w:rsidRDefault="00B50896" w:rsidP="00112BD5">
            <w:pPr>
              <w:autoSpaceDE w:val="0"/>
              <w:autoSpaceDN w:val="0"/>
              <w:adjustRightInd w:val="0"/>
            </w:pPr>
            <w:r w:rsidRPr="003721F4">
              <w:t>оборудование. Обработка</w:t>
            </w:r>
          </w:p>
          <w:p w:rsidR="00B50896" w:rsidRPr="003721F4" w:rsidRDefault="00B50896" w:rsidP="00112BD5">
            <w:pPr>
              <w:autoSpaceDE w:val="0"/>
              <w:autoSpaceDN w:val="0"/>
              <w:adjustRightInd w:val="0"/>
            </w:pPr>
            <w:r w:rsidRPr="003721F4">
              <w:t>материалов.</w:t>
            </w:r>
          </w:p>
        </w:tc>
        <w:tc>
          <w:tcPr>
            <w:tcW w:w="262" w:type="pct"/>
          </w:tcPr>
          <w:p w:rsidR="00B50896" w:rsidRPr="00A11793" w:rsidRDefault="001C098E" w:rsidP="00112BD5">
            <w:pPr>
              <w:jc w:val="center"/>
              <w:rPr>
                <w:sz w:val="18"/>
                <w:szCs w:val="18"/>
              </w:rPr>
            </w:pPr>
            <w:r>
              <w:rPr>
                <w:sz w:val="18"/>
                <w:szCs w:val="18"/>
              </w:rPr>
              <w:lastRenderedPageBreak/>
              <w:t>4</w:t>
            </w:r>
          </w:p>
        </w:tc>
        <w:tc>
          <w:tcPr>
            <w:tcW w:w="353" w:type="pct"/>
          </w:tcPr>
          <w:p w:rsidR="00B50896" w:rsidRPr="00A11793" w:rsidRDefault="00102983" w:rsidP="00112BD5">
            <w:pPr>
              <w:jc w:val="center"/>
              <w:rPr>
                <w:sz w:val="18"/>
                <w:szCs w:val="18"/>
              </w:rPr>
            </w:pPr>
            <w:r>
              <w:rPr>
                <w:sz w:val="18"/>
                <w:szCs w:val="18"/>
              </w:rPr>
              <w:t>Традиционная</w:t>
            </w:r>
            <w:r w:rsidR="00B50896" w:rsidRPr="00A11793">
              <w:rPr>
                <w:sz w:val="18"/>
                <w:szCs w:val="18"/>
              </w:rPr>
              <w:t xml:space="preserve"> лекция</w:t>
            </w:r>
          </w:p>
        </w:tc>
        <w:tc>
          <w:tcPr>
            <w:tcW w:w="262" w:type="pct"/>
          </w:tcPr>
          <w:p w:rsidR="00B50896" w:rsidRPr="00A11793" w:rsidRDefault="00B50896" w:rsidP="00112BD5">
            <w:pPr>
              <w:jc w:val="center"/>
              <w:rPr>
                <w:sz w:val="18"/>
                <w:szCs w:val="18"/>
              </w:rPr>
            </w:pPr>
            <w:r>
              <w:rPr>
                <w:sz w:val="18"/>
                <w:szCs w:val="18"/>
              </w:rPr>
              <w:t>4</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10</w:t>
            </w:r>
          </w:p>
        </w:tc>
        <w:tc>
          <w:tcPr>
            <w:tcW w:w="867" w:type="pct"/>
          </w:tcPr>
          <w:p w:rsidR="00B50896" w:rsidRPr="00A11793" w:rsidRDefault="00B50896" w:rsidP="00112BD5">
            <w:pPr>
              <w:jc w:val="center"/>
              <w:rPr>
                <w:sz w:val="18"/>
                <w:szCs w:val="18"/>
              </w:rPr>
            </w:pPr>
            <w:r w:rsidRPr="00A11793">
              <w:rPr>
                <w:sz w:val="18"/>
                <w:szCs w:val="18"/>
              </w:rPr>
              <w:t xml:space="preserve">Подготовка к практическому занятию, предусматривающая изучение научно-практического материала по заданным </w:t>
            </w:r>
            <w:r w:rsidRPr="00A11793">
              <w:rPr>
                <w:sz w:val="18"/>
                <w:szCs w:val="18"/>
              </w:rPr>
              <w:lastRenderedPageBreak/>
              <w:t>вопросам</w:t>
            </w:r>
          </w:p>
          <w:p w:rsidR="00B50896" w:rsidRPr="00A11793" w:rsidRDefault="00B50896" w:rsidP="00112BD5">
            <w:pPr>
              <w:jc w:val="center"/>
              <w:rPr>
                <w:sz w:val="18"/>
                <w:szCs w:val="18"/>
              </w:rPr>
            </w:pPr>
            <w:r w:rsidRPr="00A11793">
              <w:rPr>
                <w:sz w:val="18"/>
                <w:szCs w:val="18"/>
              </w:rPr>
              <w:t xml:space="preserve"> [ осн.лит-ра  -  1,2</w:t>
            </w:r>
          </w:p>
          <w:p w:rsidR="00B50896" w:rsidRPr="00A11793" w:rsidRDefault="00B50896" w:rsidP="00112BD5">
            <w:pPr>
              <w:jc w:val="center"/>
              <w:rPr>
                <w:sz w:val="18"/>
                <w:szCs w:val="18"/>
              </w:rPr>
            </w:pPr>
            <w:r w:rsidRPr="00A11793">
              <w:rPr>
                <w:sz w:val="18"/>
                <w:szCs w:val="18"/>
              </w:rPr>
              <w:t>[доп.лит-ра -  5]</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b/>
                <w:sz w:val="18"/>
                <w:szCs w:val="18"/>
              </w:rPr>
            </w:pPr>
          </w:p>
        </w:tc>
        <w:tc>
          <w:tcPr>
            <w:tcW w:w="933" w:type="pct"/>
          </w:tcPr>
          <w:p w:rsidR="00B50896" w:rsidRPr="003721F4" w:rsidRDefault="00B50896" w:rsidP="00112BD5">
            <w:pPr>
              <w:autoSpaceDE w:val="0"/>
              <w:autoSpaceDN w:val="0"/>
              <w:adjustRightInd w:val="0"/>
              <w:rPr>
                <w:b/>
                <w:bCs/>
              </w:rPr>
            </w:pPr>
            <w:r w:rsidRPr="003721F4">
              <w:rPr>
                <w:b/>
                <w:bCs/>
              </w:rPr>
              <w:t>Тема 8. Транспортная</w:t>
            </w:r>
          </w:p>
          <w:p w:rsidR="00B50896" w:rsidRPr="003721F4" w:rsidRDefault="00B50896" w:rsidP="00112BD5">
            <w:pPr>
              <w:autoSpaceDE w:val="0"/>
              <w:autoSpaceDN w:val="0"/>
              <w:adjustRightInd w:val="0"/>
              <w:rPr>
                <w:b/>
                <w:bCs/>
              </w:rPr>
            </w:pPr>
            <w:r w:rsidRPr="003721F4">
              <w:rPr>
                <w:b/>
                <w:bCs/>
              </w:rPr>
              <w:t>система</w:t>
            </w:r>
          </w:p>
          <w:p w:rsidR="00B50896" w:rsidRPr="003721F4" w:rsidRDefault="00B50896" w:rsidP="00112BD5">
            <w:pPr>
              <w:autoSpaceDE w:val="0"/>
              <w:autoSpaceDN w:val="0"/>
              <w:adjustRightInd w:val="0"/>
            </w:pPr>
            <w:r w:rsidRPr="003721F4">
              <w:t>Перевозчики грузов.</w:t>
            </w:r>
          </w:p>
          <w:p w:rsidR="00B50896" w:rsidRPr="003721F4" w:rsidRDefault="00B50896" w:rsidP="00112BD5">
            <w:pPr>
              <w:autoSpaceDE w:val="0"/>
              <w:autoSpaceDN w:val="0"/>
              <w:adjustRightInd w:val="0"/>
            </w:pPr>
            <w:r w:rsidRPr="003721F4">
              <w:t xml:space="preserve">Проектная доставка </w:t>
            </w:r>
            <w:r w:rsidRPr="003721F4">
              <w:lastRenderedPageBreak/>
              <w:t>грузов.</w:t>
            </w:r>
          </w:p>
          <w:p w:rsidR="00B50896" w:rsidRPr="003721F4" w:rsidRDefault="00B50896" w:rsidP="00112BD5">
            <w:pPr>
              <w:autoSpaceDE w:val="0"/>
              <w:autoSpaceDN w:val="0"/>
              <w:adjustRightInd w:val="0"/>
            </w:pPr>
            <w:r w:rsidRPr="003721F4">
              <w:t>Перевозка грузов.</w:t>
            </w:r>
          </w:p>
          <w:p w:rsidR="00B50896" w:rsidRPr="003721F4" w:rsidRDefault="00B50896" w:rsidP="00112BD5">
            <w:pPr>
              <w:autoSpaceDE w:val="0"/>
              <w:autoSpaceDN w:val="0"/>
              <w:adjustRightInd w:val="0"/>
            </w:pPr>
            <w:r w:rsidRPr="003721F4">
              <w:t>Транспортные тарифы.</w:t>
            </w:r>
          </w:p>
          <w:p w:rsidR="00B50896" w:rsidRPr="003721F4" w:rsidRDefault="00B50896" w:rsidP="00112BD5">
            <w:pPr>
              <w:autoSpaceDE w:val="0"/>
              <w:autoSpaceDN w:val="0"/>
              <w:adjustRightInd w:val="0"/>
            </w:pPr>
            <w:r w:rsidRPr="003721F4">
              <w:t>Государственное</w:t>
            </w:r>
          </w:p>
          <w:p w:rsidR="00B50896" w:rsidRPr="003721F4" w:rsidRDefault="00B50896" w:rsidP="00112BD5">
            <w:r w:rsidRPr="003721F4">
              <w:t>регулирование перевозок.</w:t>
            </w:r>
          </w:p>
        </w:tc>
        <w:tc>
          <w:tcPr>
            <w:tcW w:w="262" w:type="pct"/>
          </w:tcPr>
          <w:p w:rsidR="00B50896" w:rsidRPr="00A11793" w:rsidRDefault="001C098E" w:rsidP="00112BD5">
            <w:pPr>
              <w:jc w:val="center"/>
              <w:rPr>
                <w:sz w:val="18"/>
                <w:szCs w:val="18"/>
              </w:rPr>
            </w:pPr>
            <w:r>
              <w:rPr>
                <w:sz w:val="18"/>
                <w:szCs w:val="18"/>
              </w:rPr>
              <w:lastRenderedPageBreak/>
              <w:t>4</w:t>
            </w:r>
          </w:p>
        </w:tc>
        <w:tc>
          <w:tcPr>
            <w:tcW w:w="353" w:type="pct"/>
          </w:tcPr>
          <w:p w:rsidR="00B50896" w:rsidRPr="00A11793" w:rsidRDefault="00102983" w:rsidP="00112BD5">
            <w:pPr>
              <w:jc w:val="center"/>
              <w:rPr>
                <w:sz w:val="18"/>
                <w:szCs w:val="18"/>
              </w:rPr>
            </w:pPr>
            <w:r>
              <w:rPr>
                <w:sz w:val="18"/>
                <w:szCs w:val="18"/>
              </w:rPr>
              <w:t>Традиционная</w:t>
            </w:r>
            <w:r w:rsidR="00B50896" w:rsidRPr="00A11793">
              <w:rPr>
                <w:sz w:val="18"/>
                <w:szCs w:val="18"/>
              </w:rPr>
              <w:t xml:space="preserve"> лекция</w:t>
            </w:r>
          </w:p>
        </w:tc>
        <w:tc>
          <w:tcPr>
            <w:tcW w:w="262" w:type="pct"/>
          </w:tcPr>
          <w:p w:rsidR="00B50896" w:rsidRPr="00A11793" w:rsidRDefault="00BD1F45" w:rsidP="00112BD5">
            <w:pPr>
              <w:jc w:val="center"/>
              <w:rPr>
                <w:sz w:val="18"/>
                <w:szCs w:val="18"/>
              </w:rPr>
            </w:pPr>
            <w:r>
              <w:rPr>
                <w:sz w:val="18"/>
                <w:szCs w:val="18"/>
              </w:rPr>
              <w:t>4</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12</w:t>
            </w:r>
          </w:p>
        </w:tc>
        <w:tc>
          <w:tcPr>
            <w:tcW w:w="867" w:type="pct"/>
          </w:tcPr>
          <w:p w:rsidR="00B50896" w:rsidRPr="00A11793" w:rsidRDefault="00B50896" w:rsidP="00112BD5">
            <w:pPr>
              <w:jc w:val="center"/>
              <w:rPr>
                <w:sz w:val="18"/>
                <w:szCs w:val="18"/>
              </w:rPr>
            </w:pPr>
            <w:r w:rsidRPr="00A11793">
              <w:rPr>
                <w:sz w:val="18"/>
                <w:szCs w:val="18"/>
              </w:rPr>
              <w:t xml:space="preserve">Обобщение лекционного материала, </w:t>
            </w:r>
          </w:p>
          <w:p w:rsidR="00B50896" w:rsidRPr="00A11793" w:rsidRDefault="00B50896" w:rsidP="00112BD5">
            <w:pPr>
              <w:jc w:val="center"/>
              <w:rPr>
                <w:sz w:val="18"/>
                <w:szCs w:val="18"/>
              </w:rPr>
            </w:pPr>
            <w:r w:rsidRPr="00A11793">
              <w:rPr>
                <w:sz w:val="18"/>
                <w:szCs w:val="18"/>
              </w:rPr>
              <w:t>[осн.лит-ра  -  3</w:t>
            </w:r>
          </w:p>
          <w:p w:rsidR="00B50896" w:rsidRPr="00A11793" w:rsidRDefault="00B50896" w:rsidP="00112BD5">
            <w:pPr>
              <w:jc w:val="center"/>
              <w:rPr>
                <w:sz w:val="18"/>
                <w:szCs w:val="18"/>
              </w:rPr>
            </w:pPr>
            <w:r w:rsidRPr="00A11793">
              <w:rPr>
                <w:sz w:val="18"/>
                <w:szCs w:val="18"/>
              </w:rPr>
              <w:t>доп. лит-ра – 4, 5 ]</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sz w:val="18"/>
                <w:szCs w:val="18"/>
              </w:rPr>
            </w:pPr>
          </w:p>
        </w:tc>
        <w:tc>
          <w:tcPr>
            <w:tcW w:w="933" w:type="pct"/>
          </w:tcPr>
          <w:p w:rsidR="00B50896" w:rsidRPr="00A11793" w:rsidRDefault="00B50896" w:rsidP="00112BD5">
            <w:pPr>
              <w:rPr>
                <w:sz w:val="18"/>
                <w:szCs w:val="18"/>
              </w:rPr>
            </w:pPr>
          </w:p>
          <w:p w:rsidR="00B50896" w:rsidRPr="00A11793" w:rsidRDefault="00B50896" w:rsidP="00112BD5">
            <w:pPr>
              <w:rPr>
                <w:sz w:val="18"/>
                <w:szCs w:val="18"/>
              </w:rPr>
            </w:pPr>
          </w:p>
          <w:p w:rsidR="00B50896" w:rsidRPr="00A11793" w:rsidRDefault="00B50896" w:rsidP="00112BD5">
            <w:pPr>
              <w:rPr>
                <w:sz w:val="18"/>
                <w:szCs w:val="18"/>
              </w:rPr>
            </w:pPr>
            <w:r w:rsidRPr="00A11793">
              <w:rPr>
                <w:b/>
                <w:sz w:val="18"/>
                <w:szCs w:val="18"/>
              </w:rPr>
              <w:t>Контрольная точка 3</w:t>
            </w:r>
          </w:p>
        </w:tc>
        <w:tc>
          <w:tcPr>
            <w:tcW w:w="262" w:type="pct"/>
          </w:tcPr>
          <w:p w:rsidR="00B50896" w:rsidRPr="00A11793" w:rsidRDefault="00B50896" w:rsidP="00112BD5">
            <w:pPr>
              <w:jc w:val="center"/>
              <w:rPr>
                <w:sz w:val="18"/>
                <w:szCs w:val="18"/>
              </w:rPr>
            </w:pPr>
          </w:p>
        </w:tc>
        <w:tc>
          <w:tcPr>
            <w:tcW w:w="353" w:type="pct"/>
          </w:tcPr>
          <w:p w:rsidR="00B50896" w:rsidRPr="00A11793" w:rsidRDefault="00B50896" w:rsidP="00112BD5">
            <w:pPr>
              <w:jc w:val="center"/>
              <w:rPr>
                <w:sz w:val="18"/>
                <w:szCs w:val="18"/>
              </w:rPr>
            </w:pPr>
          </w:p>
        </w:tc>
        <w:tc>
          <w:tcPr>
            <w:tcW w:w="262" w:type="pct"/>
          </w:tcPr>
          <w:p w:rsidR="00B50896" w:rsidRPr="00A11793" w:rsidRDefault="00B50896" w:rsidP="00112BD5">
            <w:pPr>
              <w:jc w:val="center"/>
              <w:rPr>
                <w:sz w:val="18"/>
                <w:szCs w:val="18"/>
              </w:rPr>
            </w:pPr>
          </w:p>
        </w:tc>
        <w:tc>
          <w:tcPr>
            <w:tcW w:w="663" w:type="pct"/>
          </w:tcPr>
          <w:p w:rsidR="00B50896" w:rsidRPr="00A11793" w:rsidRDefault="00B50896" w:rsidP="00112BD5">
            <w:pPr>
              <w:jc w:val="center"/>
              <w:rPr>
                <w:sz w:val="18"/>
                <w:szCs w:val="18"/>
              </w:rPr>
            </w:pPr>
            <w:r>
              <w:rPr>
                <w:sz w:val="18"/>
                <w:szCs w:val="18"/>
              </w:rPr>
              <w:t>ПЗ</w:t>
            </w:r>
          </w:p>
          <w:p w:rsidR="00B50896" w:rsidRPr="00A11793" w:rsidRDefault="00B50896" w:rsidP="00112BD5">
            <w:pPr>
              <w:jc w:val="center"/>
              <w:rPr>
                <w:sz w:val="18"/>
                <w:szCs w:val="18"/>
              </w:rPr>
            </w:pPr>
          </w:p>
          <w:p w:rsidR="00B50896" w:rsidRPr="00A11793" w:rsidRDefault="00B50896" w:rsidP="00112BD5">
            <w:pPr>
              <w:jc w:val="center"/>
              <w:rPr>
                <w:sz w:val="18"/>
                <w:szCs w:val="18"/>
              </w:rPr>
            </w:pPr>
          </w:p>
          <w:p w:rsidR="00B50896" w:rsidRPr="00A11793" w:rsidRDefault="00B50896" w:rsidP="00112BD5">
            <w:pPr>
              <w:jc w:val="center"/>
              <w:rPr>
                <w:sz w:val="18"/>
                <w:szCs w:val="18"/>
              </w:rPr>
            </w:pPr>
            <w:r w:rsidRPr="00A11793">
              <w:rPr>
                <w:sz w:val="18"/>
                <w:szCs w:val="18"/>
              </w:rPr>
              <w:t>Аудиторное тестирование (решение задач)</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p>
        </w:tc>
        <w:tc>
          <w:tcPr>
            <w:tcW w:w="867" w:type="pct"/>
          </w:tcPr>
          <w:p w:rsidR="00B50896" w:rsidRPr="00A11793" w:rsidRDefault="00B50896" w:rsidP="00112BD5">
            <w:pPr>
              <w:rPr>
                <w:sz w:val="18"/>
                <w:szCs w:val="18"/>
              </w:rPr>
            </w:pPr>
          </w:p>
        </w:tc>
      </w:tr>
      <w:tr w:rsidR="00B50896" w:rsidRPr="00A11793" w:rsidTr="00112BD5">
        <w:trPr>
          <w:trHeight w:val="1516"/>
        </w:trPr>
        <w:tc>
          <w:tcPr>
            <w:tcW w:w="292" w:type="pct"/>
          </w:tcPr>
          <w:p w:rsidR="00B50896" w:rsidRPr="00A11793" w:rsidRDefault="00B50896" w:rsidP="00112BD5">
            <w:pPr>
              <w:jc w:val="center"/>
              <w:rPr>
                <w:sz w:val="18"/>
                <w:szCs w:val="18"/>
              </w:rPr>
            </w:pPr>
          </w:p>
        </w:tc>
        <w:tc>
          <w:tcPr>
            <w:tcW w:w="732" w:type="pct"/>
            <w:vMerge w:val="restart"/>
          </w:tcPr>
          <w:p w:rsidR="00B50896" w:rsidRPr="00A11793" w:rsidRDefault="00B50896" w:rsidP="00112BD5">
            <w:pPr>
              <w:rPr>
                <w:b/>
                <w:sz w:val="18"/>
                <w:szCs w:val="18"/>
              </w:rPr>
            </w:pPr>
          </w:p>
          <w:p w:rsidR="00B50896" w:rsidRPr="00A11793" w:rsidRDefault="00B50896" w:rsidP="00112BD5">
            <w:pPr>
              <w:rPr>
                <w:b/>
                <w:bCs/>
                <w:sz w:val="18"/>
                <w:szCs w:val="18"/>
              </w:rPr>
            </w:pPr>
          </w:p>
          <w:p w:rsidR="00B50896" w:rsidRPr="00A11793" w:rsidRDefault="00B50896" w:rsidP="00112BD5">
            <w:pPr>
              <w:rPr>
                <w:b/>
                <w:bCs/>
                <w:sz w:val="18"/>
                <w:szCs w:val="18"/>
              </w:rPr>
            </w:pPr>
          </w:p>
          <w:p w:rsidR="00B50896" w:rsidRPr="00A11793" w:rsidRDefault="00B50896" w:rsidP="00112BD5">
            <w:pPr>
              <w:rPr>
                <w:b/>
                <w:bCs/>
                <w:sz w:val="18"/>
                <w:szCs w:val="18"/>
              </w:rPr>
            </w:pPr>
          </w:p>
          <w:p w:rsidR="00B50896" w:rsidRPr="00A11793" w:rsidRDefault="00B50896" w:rsidP="00112BD5">
            <w:pPr>
              <w:rPr>
                <w:b/>
                <w:bCs/>
                <w:sz w:val="18"/>
                <w:szCs w:val="18"/>
              </w:rPr>
            </w:pPr>
          </w:p>
          <w:p w:rsidR="00B50896" w:rsidRPr="00A11793" w:rsidRDefault="00B50896" w:rsidP="00112BD5">
            <w:pPr>
              <w:rPr>
                <w:b/>
                <w:bCs/>
                <w:sz w:val="18"/>
                <w:szCs w:val="18"/>
              </w:rPr>
            </w:pPr>
          </w:p>
          <w:p w:rsidR="00B50896" w:rsidRPr="00A11793" w:rsidRDefault="00B50896" w:rsidP="00112BD5">
            <w:pPr>
              <w:rPr>
                <w:b/>
                <w:bCs/>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tc>
        <w:tc>
          <w:tcPr>
            <w:tcW w:w="933" w:type="pct"/>
          </w:tcPr>
          <w:p w:rsidR="00B50896" w:rsidRPr="003721F4" w:rsidRDefault="00B50896" w:rsidP="00112BD5">
            <w:pPr>
              <w:rPr>
                <w:b/>
              </w:rPr>
            </w:pPr>
            <w:r w:rsidRPr="003721F4">
              <w:rPr>
                <w:b/>
              </w:rPr>
              <w:lastRenderedPageBreak/>
              <w:t>Тема 9. Управление</w:t>
            </w:r>
          </w:p>
          <w:p w:rsidR="00B50896" w:rsidRPr="003721F4" w:rsidRDefault="00B50896" w:rsidP="00112BD5">
            <w:pPr>
              <w:rPr>
                <w:b/>
              </w:rPr>
            </w:pPr>
            <w:r w:rsidRPr="003721F4">
              <w:rPr>
                <w:b/>
              </w:rPr>
              <w:t>перевозками</w:t>
            </w:r>
          </w:p>
          <w:p w:rsidR="00B50896" w:rsidRPr="003721F4" w:rsidRDefault="00B50896" w:rsidP="00112BD5">
            <w:r w:rsidRPr="003721F4">
              <w:t>Определение тарифов.</w:t>
            </w:r>
          </w:p>
          <w:p w:rsidR="00B50896" w:rsidRPr="003721F4" w:rsidRDefault="00B50896" w:rsidP="00112BD5">
            <w:r w:rsidRPr="003721F4">
              <w:t>Выбор перевозчика.</w:t>
            </w:r>
          </w:p>
          <w:p w:rsidR="00B50896" w:rsidRPr="003721F4" w:rsidRDefault="00B50896" w:rsidP="00112BD5">
            <w:r w:rsidRPr="003721F4">
              <w:t>Корпоративная</w:t>
            </w:r>
          </w:p>
          <w:p w:rsidR="00B50896" w:rsidRPr="003721F4" w:rsidRDefault="00B50896" w:rsidP="00112BD5">
            <w:r w:rsidRPr="003721F4">
              <w:t>транспортировка.</w:t>
            </w:r>
          </w:p>
          <w:p w:rsidR="00B50896" w:rsidRPr="003721F4" w:rsidRDefault="00B50896" w:rsidP="00112BD5">
            <w:r w:rsidRPr="003721F4">
              <w:lastRenderedPageBreak/>
              <w:t>Переадресовка и</w:t>
            </w:r>
          </w:p>
          <w:p w:rsidR="00B50896" w:rsidRPr="003721F4" w:rsidRDefault="00B50896" w:rsidP="00112BD5">
            <w:r w:rsidRPr="003721F4">
              <w:t>реконсигнация.</w:t>
            </w:r>
          </w:p>
          <w:p w:rsidR="00B50896" w:rsidRPr="003721F4" w:rsidRDefault="00B50896" w:rsidP="00112BD5">
            <w:r w:rsidRPr="003721F4">
              <w:t>Факторы размещения</w:t>
            </w:r>
          </w:p>
          <w:p w:rsidR="00B50896" w:rsidRPr="003721F4" w:rsidRDefault="00B50896" w:rsidP="00112BD5">
            <w:r w:rsidRPr="003721F4">
              <w:t>объектов. Выбор места</w:t>
            </w:r>
          </w:p>
          <w:p w:rsidR="00B50896" w:rsidRPr="003721F4" w:rsidRDefault="00B50896" w:rsidP="00112BD5">
            <w:r w:rsidRPr="003721F4">
              <w:t>размещения объекта.</w:t>
            </w:r>
          </w:p>
          <w:p w:rsidR="00B50896" w:rsidRPr="003721F4" w:rsidRDefault="00B50896" w:rsidP="00112BD5">
            <w:r w:rsidRPr="003721F4">
              <w:t>Внешнеторговые зоны.</w:t>
            </w:r>
          </w:p>
          <w:p w:rsidR="00B50896" w:rsidRPr="003721F4" w:rsidRDefault="00B50896" w:rsidP="00112BD5">
            <w:r w:rsidRPr="003721F4">
              <w:t>Международная</w:t>
            </w:r>
          </w:p>
          <w:p w:rsidR="00B50896" w:rsidRPr="003721F4" w:rsidRDefault="00B50896" w:rsidP="00112BD5">
            <w:r>
              <w:t>Логистика туристских потоков</w:t>
            </w:r>
          </w:p>
          <w:p w:rsidR="00B50896" w:rsidRPr="003721F4" w:rsidRDefault="00B50896" w:rsidP="00112BD5">
            <w:r w:rsidRPr="003721F4">
              <w:t>Международный маркетинг.</w:t>
            </w:r>
          </w:p>
          <w:p w:rsidR="00B50896" w:rsidRPr="003721F4" w:rsidRDefault="00B50896" w:rsidP="00112BD5">
            <w:r w:rsidRPr="003721F4">
              <w:t>Государственное воздействие</w:t>
            </w:r>
          </w:p>
          <w:p w:rsidR="00B50896" w:rsidRPr="003721F4" w:rsidRDefault="00B50896" w:rsidP="00112BD5">
            <w:r w:rsidRPr="003721F4">
              <w:t>на внешнюю торговлю.</w:t>
            </w:r>
          </w:p>
          <w:p w:rsidR="00B50896" w:rsidRPr="003721F4" w:rsidRDefault="00B50896" w:rsidP="00112BD5">
            <w:r w:rsidRPr="003721F4">
              <w:t>Международные товарные</w:t>
            </w:r>
          </w:p>
          <w:p w:rsidR="00B50896" w:rsidRPr="003721F4" w:rsidRDefault="00B50896" w:rsidP="00112BD5">
            <w:r w:rsidRPr="003721F4">
              <w:t>запасы.</w:t>
            </w:r>
          </w:p>
        </w:tc>
        <w:tc>
          <w:tcPr>
            <w:tcW w:w="262" w:type="pct"/>
          </w:tcPr>
          <w:p w:rsidR="00B50896" w:rsidRPr="00A11793" w:rsidRDefault="001C098E" w:rsidP="00112BD5">
            <w:pPr>
              <w:jc w:val="center"/>
              <w:rPr>
                <w:sz w:val="18"/>
                <w:szCs w:val="18"/>
              </w:rPr>
            </w:pPr>
            <w:r>
              <w:rPr>
                <w:sz w:val="18"/>
                <w:szCs w:val="18"/>
              </w:rPr>
              <w:lastRenderedPageBreak/>
              <w:t>4</w:t>
            </w:r>
          </w:p>
        </w:tc>
        <w:tc>
          <w:tcPr>
            <w:tcW w:w="353" w:type="pct"/>
          </w:tcPr>
          <w:p w:rsidR="00B50896" w:rsidRPr="00A11793" w:rsidRDefault="00102983" w:rsidP="00112BD5">
            <w:pPr>
              <w:tabs>
                <w:tab w:val="left" w:pos="120"/>
              </w:tabs>
              <w:jc w:val="center"/>
              <w:rPr>
                <w:sz w:val="18"/>
                <w:szCs w:val="18"/>
              </w:rPr>
            </w:pPr>
            <w:r>
              <w:rPr>
                <w:sz w:val="18"/>
                <w:szCs w:val="18"/>
              </w:rPr>
              <w:t>Традиционная</w:t>
            </w:r>
            <w:r w:rsidR="00B50896" w:rsidRPr="00A11793">
              <w:rPr>
                <w:sz w:val="18"/>
                <w:szCs w:val="18"/>
              </w:rPr>
              <w:t xml:space="preserve"> лекция</w:t>
            </w:r>
          </w:p>
        </w:tc>
        <w:tc>
          <w:tcPr>
            <w:tcW w:w="262" w:type="pct"/>
          </w:tcPr>
          <w:p w:rsidR="00B50896" w:rsidRPr="00A11793" w:rsidRDefault="00BD1F45" w:rsidP="00112BD5">
            <w:pPr>
              <w:jc w:val="center"/>
              <w:rPr>
                <w:sz w:val="18"/>
                <w:szCs w:val="18"/>
              </w:rPr>
            </w:pPr>
            <w:r>
              <w:rPr>
                <w:sz w:val="18"/>
                <w:szCs w:val="18"/>
              </w:rPr>
              <w:t>2</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10</w:t>
            </w:r>
          </w:p>
        </w:tc>
        <w:tc>
          <w:tcPr>
            <w:tcW w:w="867" w:type="pct"/>
          </w:tcPr>
          <w:p w:rsidR="00B50896" w:rsidRPr="00A11793" w:rsidRDefault="00B50896" w:rsidP="00112BD5">
            <w:pPr>
              <w:jc w:val="center"/>
              <w:rPr>
                <w:sz w:val="18"/>
                <w:szCs w:val="18"/>
              </w:rPr>
            </w:pPr>
            <w:r w:rsidRPr="00A11793">
              <w:rPr>
                <w:sz w:val="18"/>
                <w:szCs w:val="18"/>
              </w:rPr>
              <w:t xml:space="preserve">Обобщение лекционного материала, </w:t>
            </w:r>
          </w:p>
          <w:p w:rsidR="00B50896" w:rsidRPr="00A11793" w:rsidRDefault="00B50896" w:rsidP="00112BD5">
            <w:pPr>
              <w:jc w:val="center"/>
              <w:rPr>
                <w:sz w:val="18"/>
                <w:szCs w:val="18"/>
              </w:rPr>
            </w:pPr>
            <w:r w:rsidRPr="00A11793">
              <w:rPr>
                <w:sz w:val="18"/>
                <w:szCs w:val="18"/>
              </w:rPr>
              <w:t>[осн.лит-ра  -  3</w:t>
            </w:r>
          </w:p>
          <w:p w:rsidR="00B50896" w:rsidRPr="00A11793" w:rsidRDefault="00B50896" w:rsidP="00112BD5">
            <w:pPr>
              <w:jc w:val="center"/>
              <w:rPr>
                <w:sz w:val="18"/>
                <w:szCs w:val="18"/>
              </w:rPr>
            </w:pPr>
            <w:r w:rsidRPr="00A11793">
              <w:rPr>
                <w:sz w:val="18"/>
                <w:szCs w:val="18"/>
              </w:rPr>
              <w:t>доп. лит-ра – 4, 5 ]</w:t>
            </w:r>
          </w:p>
        </w:tc>
      </w:tr>
      <w:tr w:rsidR="00B50896" w:rsidRPr="00A11793" w:rsidTr="00112BD5">
        <w:trPr>
          <w:trHeight w:val="1516"/>
        </w:trPr>
        <w:tc>
          <w:tcPr>
            <w:tcW w:w="292" w:type="pct"/>
          </w:tcPr>
          <w:p w:rsidR="00B50896" w:rsidRPr="00A11793" w:rsidRDefault="00B50896" w:rsidP="00112BD5">
            <w:pPr>
              <w:jc w:val="center"/>
              <w:rPr>
                <w:sz w:val="18"/>
                <w:szCs w:val="18"/>
              </w:rPr>
            </w:pPr>
          </w:p>
        </w:tc>
        <w:tc>
          <w:tcPr>
            <w:tcW w:w="732" w:type="pct"/>
            <w:vMerge/>
          </w:tcPr>
          <w:p w:rsidR="00B50896" w:rsidRPr="00A11793" w:rsidRDefault="00B50896" w:rsidP="00112BD5">
            <w:pPr>
              <w:rPr>
                <w:b/>
                <w:sz w:val="18"/>
                <w:szCs w:val="18"/>
              </w:rPr>
            </w:pPr>
          </w:p>
        </w:tc>
        <w:tc>
          <w:tcPr>
            <w:tcW w:w="933" w:type="pct"/>
          </w:tcPr>
          <w:p w:rsidR="00B50896" w:rsidRPr="003721F4" w:rsidRDefault="00B50896" w:rsidP="00112BD5">
            <w:pPr>
              <w:autoSpaceDE w:val="0"/>
              <w:autoSpaceDN w:val="0"/>
              <w:adjustRightInd w:val="0"/>
              <w:rPr>
                <w:b/>
                <w:bCs/>
              </w:rPr>
            </w:pPr>
            <w:r w:rsidRPr="003721F4">
              <w:rPr>
                <w:b/>
                <w:bCs/>
              </w:rPr>
              <w:t>Тема 1</w:t>
            </w:r>
            <w:r>
              <w:rPr>
                <w:b/>
                <w:bCs/>
              </w:rPr>
              <w:t>0</w:t>
            </w:r>
            <w:r w:rsidRPr="003721F4">
              <w:rPr>
                <w:b/>
                <w:bCs/>
              </w:rPr>
              <w:t>. Контроль в</w:t>
            </w:r>
          </w:p>
          <w:p w:rsidR="00B50896" w:rsidRPr="003721F4" w:rsidRDefault="00B50896" w:rsidP="00112BD5">
            <w:pPr>
              <w:autoSpaceDE w:val="0"/>
              <w:autoSpaceDN w:val="0"/>
              <w:adjustRightInd w:val="0"/>
              <w:rPr>
                <w:b/>
                <w:bCs/>
              </w:rPr>
            </w:pPr>
            <w:r w:rsidRPr="003721F4">
              <w:rPr>
                <w:b/>
                <w:bCs/>
              </w:rPr>
              <w:t>логистических системах</w:t>
            </w:r>
          </w:p>
          <w:p w:rsidR="00B50896" w:rsidRPr="003721F4" w:rsidRDefault="00B50896" w:rsidP="00112BD5">
            <w:pPr>
              <w:autoSpaceDE w:val="0"/>
              <w:autoSpaceDN w:val="0"/>
              <w:adjustRightInd w:val="0"/>
            </w:pPr>
            <w:r w:rsidRPr="003721F4">
              <w:t>Бухгалтерский контроль.</w:t>
            </w:r>
          </w:p>
          <w:p w:rsidR="00B50896" w:rsidRPr="003721F4" w:rsidRDefault="00B50896" w:rsidP="00112BD5">
            <w:pPr>
              <w:autoSpaceDE w:val="0"/>
              <w:autoSpaceDN w:val="0"/>
              <w:adjustRightInd w:val="0"/>
            </w:pPr>
            <w:r w:rsidRPr="003721F4">
              <w:t>Изъятие товара. Контроль</w:t>
            </w:r>
          </w:p>
          <w:p w:rsidR="00B50896" w:rsidRPr="003721F4" w:rsidRDefault="00B50896" w:rsidP="00112BD5">
            <w:pPr>
              <w:autoSpaceDE w:val="0"/>
              <w:autoSpaceDN w:val="0"/>
              <w:adjustRightInd w:val="0"/>
            </w:pPr>
            <w:r w:rsidRPr="003721F4">
              <w:t>возврата и утилизации.</w:t>
            </w:r>
          </w:p>
          <w:p w:rsidR="00B50896" w:rsidRPr="003721F4" w:rsidRDefault="00B50896" w:rsidP="00112BD5">
            <w:r w:rsidRPr="003721F4">
              <w:t>Хищения и кражи.</w:t>
            </w:r>
          </w:p>
        </w:tc>
        <w:tc>
          <w:tcPr>
            <w:tcW w:w="262" w:type="pct"/>
          </w:tcPr>
          <w:p w:rsidR="00B50896" w:rsidRPr="00A11793" w:rsidRDefault="001C098E" w:rsidP="00112BD5">
            <w:pPr>
              <w:jc w:val="center"/>
              <w:rPr>
                <w:sz w:val="18"/>
                <w:szCs w:val="18"/>
              </w:rPr>
            </w:pPr>
            <w:r>
              <w:rPr>
                <w:sz w:val="18"/>
                <w:szCs w:val="18"/>
              </w:rPr>
              <w:t>4</w:t>
            </w:r>
          </w:p>
        </w:tc>
        <w:tc>
          <w:tcPr>
            <w:tcW w:w="353" w:type="pct"/>
          </w:tcPr>
          <w:p w:rsidR="00B50896" w:rsidRPr="00A11793" w:rsidRDefault="00102983" w:rsidP="00112BD5">
            <w:pPr>
              <w:tabs>
                <w:tab w:val="left" w:pos="120"/>
              </w:tabs>
              <w:jc w:val="center"/>
              <w:rPr>
                <w:sz w:val="18"/>
                <w:szCs w:val="18"/>
              </w:rPr>
            </w:pPr>
            <w:r>
              <w:rPr>
                <w:sz w:val="18"/>
                <w:szCs w:val="18"/>
              </w:rPr>
              <w:t>Традиционная</w:t>
            </w:r>
            <w:r w:rsidR="00B50896">
              <w:rPr>
                <w:sz w:val="18"/>
                <w:szCs w:val="18"/>
              </w:rPr>
              <w:t xml:space="preserve"> лекция</w:t>
            </w:r>
          </w:p>
        </w:tc>
        <w:tc>
          <w:tcPr>
            <w:tcW w:w="262" w:type="pct"/>
          </w:tcPr>
          <w:p w:rsidR="00B50896" w:rsidRDefault="00BD1F45" w:rsidP="00112BD5">
            <w:pPr>
              <w:jc w:val="center"/>
              <w:rPr>
                <w:sz w:val="18"/>
                <w:szCs w:val="18"/>
              </w:rPr>
            </w:pPr>
            <w:r>
              <w:rPr>
                <w:sz w:val="18"/>
                <w:szCs w:val="18"/>
              </w:rPr>
              <w:t>2</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550AF3" w:rsidP="00112BD5">
            <w:pPr>
              <w:jc w:val="center"/>
              <w:rPr>
                <w:sz w:val="18"/>
                <w:szCs w:val="18"/>
              </w:rPr>
            </w:pPr>
            <w:r>
              <w:rPr>
                <w:sz w:val="18"/>
                <w:szCs w:val="18"/>
              </w:rPr>
              <w:t>6</w:t>
            </w:r>
          </w:p>
        </w:tc>
        <w:tc>
          <w:tcPr>
            <w:tcW w:w="867" w:type="pct"/>
          </w:tcPr>
          <w:p w:rsidR="00B50896" w:rsidRPr="00A11793" w:rsidRDefault="00B50896" w:rsidP="00112BD5">
            <w:pPr>
              <w:jc w:val="center"/>
              <w:rPr>
                <w:sz w:val="18"/>
                <w:szCs w:val="18"/>
              </w:rPr>
            </w:pPr>
            <w:r w:rsidRPr="00A11793">
              <w:rPr>
                <w:sz w:val="18"/>
                <w:szCs w:val="18"/>
              </w:rPr>
              <w:t xml:space="preserve">Обобщение лекционного материала, </w:t>
            </w:r>
          </w:p>
          <w:p w:rsidR="00B50896" w:rsidRPr="00A11793" w:rsidRDefault="00B50896" w:rsidP="00112BD5">
            <w:pPr>
              <w:jc w:val="center"/>
              <w:rPr>
                <w:sz w:val="18"/>
                <w:szCs w:val="18"/>
              </w:rPr>
            </w:pPr>
            <w:r w:rsidRPr="00A11793">
              <w:rPr>
                <w:sz w:val="18"/>
                <w:szCs w:val="18"/>
              </w:rPr>
              <w:t>[осн.лит-ра  -  3</w:t>
            </w:r>
          </w:p>
          <w:p w:rsidR="00B50896" w:rsidRPr="00A11793" w:rsidRDefault="00B50896" w:rsidP="00112BD5">
            <w:pPr>
              <w:jc w:val="center"/>
              <w:rPr>
                <w:sz w:val="18"/>
                <w:szCs w:val="18"/>
              </w:rPr>
            </w:pPr>
            <w:r w:rsidRPr="00A11793">
              <w:rPr>
                <w:sz w:val="18"/>
                <w:szCs w:val="18"/>
              </w:rPr>
              <w:t>доп. лит-ра – 4, 5 ]</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sz w:val="18"/>
                <w:szCs w:val="18"/>
              </w:rPr>
            </w:pPr>
          </w:p>
        </w:tc>
        <w:tc>
          <w:tcPr>
            <w:tcW w:w="933" w:type="pct"/>
          </w:tcPr>
          <w:p w:rsidR="00B50896" w:rsidRPr="003721F4" w:rsidRDefault="00B50896" w:rsidP="00112BD5">
            <w:pPr>
              <w:rPr>
                <w:b/>
              </w:rPr>
            </w:pPr>
            <w:r w:rsidRPr="003721F4">
              <w:rPr>
                <w:b/>
              </w:rPr>
              <w:t>Контрольная точка 4</w:t>
            </w:r>
          </w:p>
          <w:p w:rsidR="00B50896" w:rsidRPr="003721F4" w:rsidRDefault="00B50896" w:rsidP="00112BD5">
            <w:pPr>
              <w:rPr>
                <w:b/>
              </w:rPr>
            </w:pPr>
            <w:r w:rsidRPr="003721F4">
              <w:rPr>
                <w:b/>
              </w:rPr>
              <w:t>Групповой проект</w:t>
            </w:r>
          </w:p>
        </w:tc>
        <w:tc>
          <w:tcPr>
            <w:tcW w:w="262" w:type="pct"/>
          </w:tcPr>
          <w:p w:rsidR="00B50896" w:rsidRPr="00A11793" w:rsidRDefault="00B50896" w:rsidP="00112BD5">
            <w:pPr>
              <w:jc w:val="center"/>
              <w:rPr>
                <w:sz w:val="18"/>
                <w:szCs w:val="18"/>
              </w:rPr>
            </w:pPr>
          </w:p>
        </w:tc>
        <w:tc>
          <w:tcPr>
            <w:tcW w:w="353" w:type="pct"/>
          </w:tcPr>
          <w:p w:rsidR="00B50896" w:rsidRPr="00A11793" w:rsidRDefault="00B50896" w:rsidP="00112BD5">
            <w:pPr>
              <w:jc w:val="center"/>
              <w:rPr>
                <w:sz w:val="18"/>
                <w:szCs w:val="18"/>
              </w:rPr>
            </w:pPr>
          </w:p>
        </w:tc>
        <w:tc>
          <w:tcPr>
            <w:tcW w:w="262" w:type="pct"/>
          </w:tcPr>
          <w:p w:rsidR="00B50896" w:rsidRPr="00A11793" w:rsidRDefault="00B50896" w:rsidP="00112BD5">
            <w:pPr>
              <w:jc w:val="center"/>
              <w:rPr>
                <w:sz w:val="18"/>
                <w:szCs w:val="18"/>
              </w:rPr>
            </w:pPr>
          </w:p>
        </w:tc>
        <w:tc>
          <w:tcPr>
            <w:tcW w:w="663" w:type="pct"/>
          </w:tcPr>
          <w:p w:rsidR="00B50896" w:rsidRPr="00A11793" w:rsidRDefault="00B50896" w:rsidP="00112BD5">
            <w:pPr>
              <w:jc w:val="center"/>
              <w:rPr>
                <w:sz w:val="18"/>
                <w:szCs w:val="18"/>
              </w:rPr>
            </w:pP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p>
        </w:tc>
        <w:tc>
          <w:tcPr>
            <w:tcW w:w="867" w:type="pct"/>
          </w:tcPr>
          <w:p w:rsidR="00B50896" w:rsidRPr="00A11793" w:rsidRDefault="00B50896" w:rsidP="00112BD5">
            <w:pPr>
              <w:rPr>
                <w:sz w:val="18"/>
                <w:szCs w:val="18"/>
              </w:rPr>
            </w:pPr>
            <w:r w:rsidRPr="00A11793">
              <w:rPr>
                <w:sz w:val="18"/>
                <w:szCs w:val="18"/>
              </w:rPr>
              <w:t>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w:t>
            </w:r>
          </w:p>
        </w:tc>
      </w:tr>
      <w:tr w:rsidR="00B50896" w:rsidRPr="00A11793" w:rsidTr="00112BD5">
        <w:tc>
          <w:tcPr>
            <w:tcW w:w="292" w:type="pct"/>
          </w:tcPr>
          <w:p w:rsidR="00B50896" w:rsidRPr="00A11793" w:rsidRDefault="00B50896" w:rsidP="00112BD5">
            <w:pPr>
              <w:jc w:val="center"/>
              <w:rPr>
                <w:sz w:val="18"/>
                <w:szCs w:val="18"/>
              </w:rPr>
            </w:pPr>
          </w:p>
        </w:tc>
        <w:tc>
          <w:tcPr>
            <w:tcW w:w="732" w:type="pct"/>
            <w:vAlign w:val="center"/>
          </w:tcPr>
          <w:p w:rsidR="00B50896" w:rsidRPr="00A11793" w:rsidRDefault="00B50896" w:rsidP="00112BD5">
            <w:pPr>
              <w:rPr>
                <w:sz w:val="18"/>
                <w:szCs w:val="18"/>
              </w:rPr>
            </w:pPr>
          </w:p>
        </w:tc>
        <w:tc>
          <w:tcPr>
            <w:tcW w:w="933" w:type="pct"/>
          </w:tcPr>
          <w:p w:rsidR="00B50896" w:rsidRPr="003721F4" w:rsidRDefault="00B50896" w:rsidP="00112BD5">
            <w:pPr>
              <w:rPr>
                <w:b/>
              </w:rPr>
            </w:pPr>
            <w:r w:rsidRPr="003721F4">
              <w:rPr>
                <w:b/>
              </w:rPr>
              <w:t xml:space="preserve">Консультация </w:t>
            </w:r>
          </w:p>
        </w:tc>
        <w:tc>
          <w:tcPr>
            <w:tcW w:w="262" w:type="pct"/>
          </w:tcPr>
          <w:p w:rsidR="00B50896" w:rsidRPr="00A11793" w:rsidRDefault="00B50896" w:rsidP="00112BD5">
            <w:pPr>
              <w:jc w:val="center"/>
              <w:rPr>
                <w:sz w:val="18"/>
                <w:szCs w:val="18"/>
              </w:rPr>
            </w:pPr>
          </w:p>
        </w:tc>
        <w:tc>
          <w:tcPr>
            <w:tcW w:w="353" w:type="pct"/>
          </w:tcPr>
          <w:p w:rsidR="00B50896" w:rsidRPr="00A11793" w:rsidRDefault="00B50896" w:rsidP="00112BD5">
            <w:pPr>
              <w:jc w:val="center"/>
              <w:rPr>
                <w:sz w:val="18"/>
                <w:szCs w:val="18"/>
              </w:rPr>
            </w:pPr>
          </w:p>
        </w:tc>
        <w:tc>
          <w:tcPr>
            <w:tcW w:w="262" w:type="pct"/>
          </w:tcPr>
          <w:p w:rsidR="00B50896" w:rsidRPr="00A11793" w:rsidRDefault="00B50896" w:rsidP="00112BD5">
            <w:pPr>
              <w:jc w:val="center"/>
              <w:rPr>
                <w:sz w:val="18"/>
                <w:szCs w:val="18"/>
              </w:rPr>
            </w:pPr>
          </w:p>
          <w:p w:rsidR="00B50896" w:rsidRPr="00A11793" w:rsidRDefault="00B50896" w:rsidP="00112BD5">
            <w:pPr>
              <w:jc w:val="center"/>
              <w:rPr>
                <w:sz w:val="18"/>
                <w:szCs w:val="18"/>
              </w:rPr>
            </w:pPr>
          </w:p>
        </w:tc>
        <w:tc>
          <w:tcPr>
            <w:tcW w:w="663" w:type="pct"/>
          </w:tcPr>
          <w:p w:rsidR="00B50896" w:rsidRPr="00A11793" w:rsidRDefault="00B50896" w:rsidP="00112BD5">
            <w:pPr>
              <w:jc w:val="center"/>
              <w:rPr>
                <w:sz w:val="18"/>
                <w:szCs w:val="18"/>
              </w:rPr>
            </w:pPr>
          </w:p>
        </w:tc>
        <w:tc>
          <w:tcPr>
            <w:tcW w:w="181" w:type="pct"/>
          </w:tcPr>
          <w:p w:rsidR="00B50896" w:rsidRPr="00A11793" w:rsidRDefault="00B50896" w:rsidP="00112BD5">
            <w:pPr>
              <w:jc w:val="center"/>
              <w:rPr>
                <w:sz w:val="18"/>
                <w:szCs w:val="18"/>
              </w:rPr>
            </w:pPr>
            <w:r w:rsidRPr="00A11793">
              <w:rPr>
                <w:sz w:val="18"/>
                <w:szCs w:val="18"/>
              </w:rPr>
              <w:t>2</w:t>
            </w: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p>
        </w:tc>
        <w:tc>
          <w:tcPr>
            <w:tcW w:w="867" w:type="pct"/>
          </w:tcPr>
          <w:p w:rsidR="00B50896" w:rsidRPr="00A11793" w:rsidRDefault="00B50896" w:rsidP="00112BD5">
            <w:pPr>
              <w:rPr>
                <w:sz w:val="18"/>
                <w:szCs w:val="18"/>
              </w:rPr>
            </w:pPr>
          </w:p>
        </w:tc>
      </w:tr>
      <w:tr w:rsidR="00B50896" w:rsidRPr="00A11793" w:rsidTr="00112BD5">
        <w:tc>
          <w:tcPr>
            <w:tcW w:w="292" w:type="pct"/>
          </w:tcPr>
          <w:p w:rsidR="00B50896" w:rsidRPr="00A11793" w:rsidRDefault="00B50896" w:rsidP="00112BD5">
            <w:pPr>
              <w:jc w:val="center"/>
              <w:rPr>
                <w:sz w:val="18"/>
                <w:szCs w:val="18"/>
              </w:rPr>
            </w:pPr>
          </w:p>
        </w:tc>
        <w:tc>
          <w:tcPr>
            <w:tcW w:w="732" w:type="pct"/>
            <w:vAlign w:val="center"/>
          </w:tcPr>
          <w:p w:rsidR="00B50896" w:rsidRPr="00A11793" w:rsidRDefault="00B50896" w:rsidP="00112BD5">
            <w:pPr>
              <w:rPr>
                <w:sz w:val="18"/>
                <w:szCs w:val="18"/>
              </w:rPr>
            </w:pPr>
          </w:p>
        </w:tc>
        <w:tc>
          <w:tcPr>
            <w:tcW w:w="933" w:type="pct"/>
          </w:tcPr>
          <w:p w:rsidR="00B50896" w:rsidRPr="00375BBA" w:rsidRDefault="00B50896" w:rsidP="00112BD5">
            <w:pPr>
              <w:rPr>
                <w:b/>
              </w:rPr>
            </w:pPr>
            <w:r w:rsidRPr="00375BBA">
              <w:rPr>
                <w:b/>
              </w:rPr>
              <w:t>Промежуточная аттестация</w:t>
            </w:r>
            <w:r w:rsidR="001C098E" w:rsidRPr="00375BBA">
              <w:rPr>
                <w:b/>
              </w:rPr>
              <w:t xml:space="preserve"> </w:t>
            </w:r>
            <w:r w:rsidR="00375BBA" w:rsidRPr="00375BBA">
              <w:rPr>
                <w:b/>
              </w:rPr>
              <w:t>–</w:t>
            </w:r>
            <w:r w:rsidR="001C098E" w:rsidRPr="00375BBA">
              <w:rPr>
                <w:b/>
              </w:rPr>
              <w:t xml:space="preserve"> 2</w:t>
            </w:r>
            <w:r w:rsidR="00375BBA" w:rsidRPr="00375BBA">
              <w:rPr>
                <w:b/>
              </w:rPr>
              <w:t xml:space="preserve"> часа экзамен</w:t>
            </w:r>
          </w:p>
        </w:tc>
        <w:tc>
          <w:tcPr>
            <w:tcW w:w="262" w:type="pct"/>
          </w:tcPr>
          <w:p w:rsidR="00B50896" w:rsidRPr="00A11793" w:rsidRDefault="00B50896" w:rsidP="00112BD5">
            <w:pPr>
              <w:jc w:val="center"/>
              <w:rPr>
                <w:sz w:val="18"/>
                <w:szCs w:val="18"/>
              </w:rPr>
            </w:pPr>
          </w:p>
        </w:tc>
        <w:tc>
          <w:tcPr>
            <w:tcW w:w="353" w:type="pct"/>
          </w:tcPr>
          <w:p w:rsidR="00B50896" w:rsidRPr="00A11793" w:rsidRDefault="00B50896" w:rsidP="00112BD5">
            <w:pPr>
              <w:jc w:val="center"/>
              <w:rPr>
                <w:sz w:val="18"/>
                <w:szCs w:val="18"/>
              </w:rPr>
            </w:pPr>
          </w:p>
        </w:tc>
        <w:tc>
          <w:tcPr>
            <w:tcW w:w="262" w:type="pct"/>
          </w:tcPr>
          <w:p w:rsidR="00B50896" w:rsidRPr="00A11793" w:rsidRDefault="00B50896" w:rsidP="00112BD5">
            <w:pPr>
              <w:jc w:val="center"/>
              <w:rPr>
                <w:sz w:val="18"/>
                <w:szCs w:val="18"/>
              </w:rPr>
            </w:pPr>
          </w:p>
        </w:tc>
        <w:tc>
          <w:tcPr>
            <w:tcW w:w="663" w:type="pct"/>
          </w:tcPr>
          <w:p w:rsidR="00B50896" w:rsidRPr="00A11793" w:rsidRDefault="00B50896" w:rsidP="00112BD5">
            <w:pPr>
              <w:jc w:val="center"/>
              <w:rPr>
                <w:sz w:val="18"/>
                <w:szCs w:val="18"/>
              </w:rPr>
            </w:pP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rPr>
                <w:sz w:val="18"/>
                <w:szCs w:val="18"/>
              </w:rPr>
            </w:pPr>
          </w:p>
        </w:tc>
        <w:tc>
          <w:tcPr>
            <w:tcW w:w="867" w:type="pct"/>
          </w:tcPr>
          <w:p w:rsidR="00B50896" w:rsidRPr="00A11793" w:rsidRDefault="00B50896" w:rsidP="00112BD5">
            <w:pPr>
              <w:rPr>
                <w:sz w:val="18"/>
                <w:szCs w:val="18"/>
              </w:rPr>
            </w:pPr>
          </w:p>
        </w:tc>
      </w:tr>
    </w:tbl>
    <w:p w:rsidR="00D36D3F" w:rsidRDefault="00D36D3F"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D36D3F" w:rsidRPr="00023DEF" w:rsidRDefault="00D36D3F" w:rsidP="00AC178F">
      <w:pPr>
        <w:rPr>
          <w:b/>
          <w:bCs/>
        </w:rPr>
      </w:pPr>
      <w:r w:rsidRPr="00023DEF">
        <w:rPr>
          <w:b/>
          <w:bCs/>
        </w:rPr>
        <w:lastRenderedPageBreak/>
        <w:t>Для заочной формы обучения:</w:t>
      </w:r>
    </w:p>
    <w:p w:rsidR="00D36D3F" w:rsidRPr="00023DEF" w:rsidRDefault="00D36D3F" w:rsidP="00AC178F">
      <w:pPr>
        <w:rPr>
          <w:b/>
          <w:bCs/>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05"/>
        <w:gridCol w:w="2272"/>
        <w:gridCol w:w="2896"/>
        <w:gridCol w:w="813"/>
        <w:gridCol w:w="1096"/>
        <w:gridCol w:w="813"/>
        <w:gridCol w:w="2058"/>
        <w:gridCol w:w="562"/>
        <w:gridCol w:w="854"/>
        <w:gridCol w:w="559"/>
        <w:gridCol w:w="2691"/>
      </w:tblGrid>
      <w:tr w:rsidR="00112BD5" w:rsidRPr="00A11793" w:rsidTr="00112BD5">
        <w:trPr>
          <w:cantSplit/>
          <w:trHeight w:val="434"/>
          <w:tblHeader/>
        </w:trPr>
        <w:tc>
          <w:tcPr>
            <w:tcW w:w="292" w:type="pct"/>
            <w:vMerge w:val="restart"/>
            <w:textDirection w:val="btLr"/>
          </w:tcPr>
          <w:p w:rsidR="00112BD5" w:rsidRPr="00A11793" w:rsidRDefault="00112BD5" w:rsidP="00112BD5">
            <w:pPr>
              <w:jc w:val="center"/>
              <w:rPr>
                <w:sz w:val="18"/>
                <w:szCs w:val="18"/>
              </w:rPr>
            </w:pPr>
            <w:r w:rsidRPr="00A11793">
              <w:rPr>
                <w:sz w:val="18"/>
                <w:szCs w:val="18"/>
              </w:rPr>
              <w:t>Номер недели семестра</w:t>
            </w:r>
          </w:p>
        </w:tc>
        <w:tc>
          <w:tcPr>
            <w:tcW w:w="732" w:type="pct"/>
            <w:vMerge w:val="restart"/>
            <w:vAlign w:val="center"/>
          </w:tcPr>
          <w:p w:rsidR="00112BD5" w:rsidRPr="00A11793" w:rsidRDefault="00112BD5" w:rsidP="00112BD5">
            <w:pPr>
              <w:jc w:val="center"/>
              <w:rPr>
                <w:sz w:val="18"/>
                <w:szCs w:val="18"/>
              </w:rPr>
            </w:pPr>
            <w:r w:rsidRPr="00A11793">
              <w:rPr>
                <w:sz w:val="18"/>
                <w:szCs w:val="18"/>
              </w:rPr>
              <w:t>Наименование раздела</w:t>
            </w:r>
          </w:p>
        </w:tc>
        <w:tc>
          <w:tcPr>
            <w:tcW w:w="933" w:type="pct"/>
            <w:vMerge w:val="restart"/>
            <w:vAlign w:val="center"/>
          </w:tcPr>
          <w:p w:rsidR="00112BD5" w:rsidRPr="00A11793" w:rsidRDefault="00112BD5" w:rsidP="00112BD5">
            <w:pPr>
              <w:jc w:val="center"/>
              <w:rPr>
                <w:sz w:val="18"/>
                <w:szCs w:val="18"/>
              </w:rPr>
            </w:pPr>
            <w:r w:rsidRPr="00A11793">
              <w:rPr>
                <w:sz w:val="18"/>
                <w:szCs w:val="18"/>
              </w:rPr>
              <w:t>Наименование тем лекций, практических работ, лабораторных работ, семинаров, СРО</w:t>
            </w:r>
          </w:p>
        </w:tc>
        <w:tc>
          <w:tcPr>
            <w:tcW w:w="3043" w:type="pct"/>
            <w:gridSpan w:val="8"/>
          </w:tcPr>
          <w:p w:rsidR="00112BD5" w:rsidRPr="00A11793" w:rsidRDefault="00112BD5" w:rsidP="00112BD5">
            <w:pPr>
              <w:jc w:val="center"/>
              <w:rPr>
                <w:sz w:val="18"/>
                <w:szCs w:val="18"/>
              </w:rPr>
            </w:pPr>
            <w:r w:rsidRPr="00A11793">
              <w:rPr>
                <w:sz w:val="18"/>
                <w:szCs w:val="18"/>
              </w:rPr>
              <w:t>Виды учебных занятий и формы их проведения</w:t>
            </w:r>
          </w:p>
        </w:tc>
      </w:tr>
      <w:tr w:rsidR="00112BD5" w:rsidRPr="00A11793" w:rsidTr="00112BD5">
        <w:trPr>
          <w:cantSplit/>
          <w:trHeight w:val="276"/>
          <w:tblHeader/>
        </w:trPr>
        <w:tc>
          <w:tcPr>
            <w:tcW w:w="292" w:type="pct"/>
            <w:vMerge/>
            <w:textDirection w:val="btLr"/>
          </w:tcPr>
          <w:p w:rsidR="00112BD5" w:rsidRPr="00A11793" w:rsidRDefault="00112BD5" w:rsidP="00112BD5">
            <w:pPr>
              <w:jc w:val="center"/>
              <w:rPr>
                <w:sz w:val="18"/>
                <w:szCs w:val="18"/>
              </w:rPr>
            </w:pPr>
          </w:p>
        </w:tc>
        <w:tc>
          <w:tcPr>
            <w:tcW w:w="732" w:type="pct"/>
            <w:vMerge/>
          </w:tcPr>
          <w:p w:rsidR="00112BD5" w:rsidRPr="00A11793" w:rsidRDefault="00112BD5" w:rsidP="00112BD5">
            <w:pPr>
              <w:jc w:val="center"/>
              <w:rPr>
                <w:sz w:val="18"/>
                <w:szCs w:val="18"/>
              </w:rPr>
            </w:pPr>
          </w:p>
        </w:tc>
        <w:tc>
          <w:tcPr>
            <w:tcW w:w="933" w:type="pct"/>
            <w:vMerge/>
          </w:tcPr>
          <w:p w:rsidR="00112BD5" w:rsidRPr="00A11793" w:rsidRDefault="00112BD5" w:rsidP="00112BD5">
            <w:pPr>
              <w:jc w:val="center"/>
              <w:rPr>
                <w:sz w:val="18"/>
                <w:szCs w:val="18"/>
              </w:rPr>
            </w:pPr>
          </w:p>
        </w:tc>
        <w:tc>
          <w:tcPr>
            <w:tcW w:w="1540" w:type="pct"/>
            <w:gridSpan w:val="4"/>
          </w:tcPr>
          <w:p w:rsidR="00112BD5" w:rsidRPr="00A11793" w:rsidRDefault="00112BD5" w:rsidP="00112BD5">
            <w:pPr>
              <w:rPr>
                <w:sz w:val="18"/>
                <w:szCs w:val="18"/>
              </w:rPr>
            </w:pPr>
            <w:r w:rsidRPr="00A11793">
              <w:rPr>
                <w:sz w:val="18"/>
                <w:szCs w:val="18"/>
              </w:rPr>
              <w:t>Контактная работа обучающихся с преподавателем</w:t>
            </w:r>
          </w:p>
        </w:tc>
        <w:tc>
          <w:tcPr>
            <w:tcW w:w="181" w:type="pct"/>
            <w:vMerge w:val="restart"/>
            <w:textDirection w:val="btLr"/>
          </w:tcPr>
          <w:p w:rsidR="00112BD5" w:rsidRPr="00A11793" w:rsidRDefault="00112BD5" w:rsidP="00112BD5">
            <w:pPr>
              <w:rPr>
                <w:sz w:val="18"/>
                <w:szCs w:val="18"/>
              </w:rPr>
            </w:pPr>
            <w:r w:rsidRPr="00A11793">
              <w:rPr>
                <w:sz w:val="18"/>
                <w:szCs w:val="18"/>
              </w:rPr>
              <w:t>Консультации, акад.часов</w:t>
            </w:r>
          </w:p>
        </w:tc>
        <w:tc>
          <w:tcPr>
            <w:tcW w:w="275" w:type="pct"/>
            <w:vMerge w:val="restart"/>
            <w:textDirection w:val="btLr"/>
          </w:tcPr>
          <w:p w:rsidR="00112BD5" w:rsidRPr="00A11793" w:rsidRDefault="00112BD5" w:rsidP="00112BD5">
            <w:pPr>
              <w:rPr>
                <w:sz w:val="18"/>
                <w:szCs w:val="18"/>
              </w:rPr>
            </w:pPr>
            <w:r w:rsidRPr="00A11793">
              <w:rPr>
                <w:sz w:val="18"/>
                <w:szCs w:val="18"/>
              </w:rPr>
              <w:t>Форма проведения консультации</w:t>
            </w:r>
          </w:p>
        </w:tc>
        <w:tc>
          <w:tcPr>
            <w:tcW w:w="180" w:type="pct"/>
            <w:vMerge w:val="restart"/>
            <w:textDirection w:val="btLr"/>
          </w:tcPr>
          <w:p w:rsidR="00112BD5" w:rsidRPr="00A11793" w:rsidRDefault="00112BD5" w:rsidP="00112BD5">
            <w:pPr>
              <w:rPr>
                <w:sz w:val="18"/>
                <w:szCs w:val="18"/>
              </w:rPr>
            </w:pPr>
            <w:r w:rsidRPr="00A11793">
              <w:rPr>
                <w:sz w:val="18"/>
                <w:szCs w:val="18"/>
              </w:rPr>
              <w:t>СРО, акад.часов</w:t>
            </w:r>
          </w:p>
        </w:tc>
        <w:tc>
          <w:tcPr>
            <w:tcW w:w="867" w:type="pct"/>
            <w:vMerge w:val="restart"/>
            <w:textDirection w:val="btLr"/>
          </w:tcPr>
          <w:p w:rsidR="00112BD5" w:rsidRPr="00A11793" w:rsidRDefault="00112BD5" w:rsidP="00112BD5">
            <w:pPr>
              <w:rPr>
                <w:sz w:val="18"/>
                <w:szCs w:val="18"/>
              </w:rPr>
            </w:pPr>
            <w:r w:rsidRPr="00A11793">
              <w:rPr>
                <w:sz w:val="18"/>
                <w:szCs w:val="18"/>
              </w:rPr>
              <w:t>Форма проведения СРО</w:t>
            </w:r>
          </w:p>
        </w:tc>
      </w:tr>
      <w:tr w:rsidR="00112BD5" w:rsidRPr="00A11793" w:rsidTr="00112BD5">
        <w:trPr>
          <w:cantSplit/>
          <w:trHeight w:val="2567"/>
          <w:tblHeader/>
        </w:trPr>
        <w:tc>
          <w:tcPr>
            <w:tcW w:w="292" w:type="pct"/>
            <w:vMerge/>
            <w:textDirection w:val="btLr"/>
          </w:tcPr>
          <w:p w:rsidR="00112BD5" w:rsidRPr="00A11793" w:rsidRDefault="00112BD5" w:rsidP="00112BD5">
            <w:pPr>
              <w:jc w:val="center"/>
              <w:rPr>
                <w:sz w:val="18"/>
                <w:szCs w:val="18"/>
              </w:rPr>
            </w:pPr>
          </w:p>
        </w:tc>
        <w:tc>
          <w:tcPr>
            <w:tcW w:w="732" w:type="pct"/>
            <w:vMerge/>
          </w:tcPr>
          <w:p w:rsidR="00112BD5" w:rsidRPr="00A11793" w:rsidRDefault="00112BD5" w:rsidP="00112BD5">
            <w:pPr>
              <w:jc w:val="center"/>
              <w:rPr>
                <w:sz w:val="18"/>
                <w:szCs w:val="18"/>
              </w:rPr>
            </w:pPr>
          </w:p>
        </w:tc>
        <w:tc>
          <w:tcPr>
            <w:tcW w:w="933" w:type="pct"/>
            <w:vMerge/>
          </w:tcPr>
          <w:p w:rsidR="00112BD5" w:rsidRPr="00A11793" w:rsidRDefault="00112BD5" w:rsidP="00112BD5">
            <w:pPr>
              <w:jc w:val="center"/>
              <w:rPr>
                <w:sz w:val="18"/>
                <w:szCs w:val="18"/>
              </w:rPr>
            </w:pPr>
          </w:p>
        </w:tc>
        <w:tc>
          <w:tcPr>
            <w:tcW w:w="262" w:type="pct"/>
            <w:textDirection w:val="btLr"/>
          </w:tcPr>
          <w:p w:rsidR="00112BD5" w:rsidRPr="00A11793" w:rsidRDefault="00112BD5" w:rsidP="00112BD5">
            <w:pPr>
              <w:rPr>
                <w:sz w:val="18"/>
                <w:szCs w:val="18"/>
              </w:rPr>
            </w:pPr>
            <w:r w:rsidRPr="00A11793">
              <w:rPr>
                <w:sz w:val="18"/>
                <w:szCs w:val="18"/>
              </w:rPr>
              <w:t xml:space="preserve">Занятия лекционного типа, акад. часов </w:t>
            </w:r>
          </w:p>
        </w:tc>
        <w:tc>
          <w:tcPr>
            <w:tcW w:w="353" w:type="pct"/>
            <w:textDirection w:val="btLr"/>
          </w:tcPr>
          <w:p w:rsidR="00112BD5" w:rsidRPr="00A11793" w:rsidRDefault="00112BD5" w:rsidP="00112BD5">
            <w:pPr>
              <w:rPr>
                <w:sz w:val="18"/>
                <w:szCs w:val="18"/>
              </w:rPr>
            </w:pPr>
            <w:r w:rsidRPr="00A11793">
              <w:rPr>
                <w:sz w:val="18"/>
                <w:szCs w:val="18"/>
              </w:rPr>
              <w:t>Форма проведения  занятия лекционного типа</w:t>
            </w:r>
          </w:p>
        </w:tc>
        <w:tc>
          <w:tcPr>
            <w:tcW w:w="262" w:type="pct"/>
            <w:textDirection w:val="btLr"/>
            <w:vAlign w:val="center"/>
          </w:tcPr>
          <w:p w:rsidR="00112BD5" w:rsidRPr="00A11793" w:rsidRDefault="00112BD5" w:rsidP="00112BD5">
            <w:pPr>
              <w:rPr>
                <w:sz w:val="18"/>
                <w:szCs w:val="18"/>
              </w:rPr>
            </w:pPr>
            <w:r w:rsidRPr="00A11793">
              <w:rPr>
                <w:sz w:val="18"/>
                <w:szCs w:val="18"/>
              </w:rPr>
              <w:t>Практические занятия, акад.часов</w:t>
            </w:r>
          </w:p>
        </w:tc>
        <w:tc>
          <w:tcPr>
            <w:tcW w:w="663" w:type="pct"/>
            <w:textDirection w:val="btLr"/>
          </w:tcPr>
          <w:p w:rsidR="00112BD5" w:rsidRPr="00A11793" w:rsidRDefault="00112BD5" w:rsidP="00112BD5">
            <w:pPr>
              <w:rPr>
                <w:sz w:val="18"/>
                <w:szCs w:val="18"/>
              </w:rPr>
            </w:pPr>
            <w:r w:rsidRPr="00A11793">
              <w:rPr>
                <w:sz w:val="18"/>
                <w:szCs w:val="18"/>
              </w:rPr>
              <w:t>Форма проведения практического занятия</w:t>
            </w:r>
          </w:p>
        </w:tc>
        <w:tc>
          <w:tcPr>
            <w:tcW w:w="181" w:type="pct"/>
            <w:vMerge/>
            <w:textDirection w:val="btLr"/>
          </w:tcPr>
          <w:p w:rsidR="00112BD5" w:rsidRPr="00A11793" w:rsidRDefault="00112BD5" w:rsidP="00112BD5">
            <w:pPr>
              <w:rPr>
                <w:sz w:val="18"/>
                <w:szCs w:val="18"/>
              </w:rPr>
            </w:pPr>
          </w:p>
        </w:tc>
        <w:tc>
          <w:tcPr>
            <w:tcW w:w="275" w:type="pct"/>
            <w:vMerge/>
            <w:textDirection w:val="btLr"/>
          </w:tcPr>
          <w:p w:rsidR="00112BD5" w:rsidRPr="00A11793" w:rsidRDefault="00112BD5" w:rsidP="00112BD5">
            <w:pPr>
              <w:rPr>
                <w:sz w:val="18"/>
                <w:szCs w:val="18"/>
              </w:rPr>
            </w:pPr>
          </w:p>
        </w:tc>
        <w:tc>
          <w:tcPr>
            <w:tcW w:w="180" w:type="pct"/>
            <w:vMerge/>
            <w:textDirection w:val="btLr"/>
          </w:tcPr>
          <w:p w:rsidR="00112BD5" w:rsidRPr="00A11793" w:rsidRDefault="00112BD5" w:rsidP="00112BD5">
            <w:pPr>
              <w:rPr>
                <w:sz w:val="18"/>
                <w:szCs w:val="18"/>
              </w:rPr>
            </w:pPr>
          </w:p>
        </w:tc>
        <w:tc>
          <w:tcPr>
            <w:tcW w:w="867" w:type="pct"/>
            <w:vMerge/>
            <w:textDirection w:val="btLr"/>
          </w:tcPr>
          <w:p w:rsidR="00112BD5" w:rsidRPr="00A11793" w:rsidRDefault="00112BD5" w:rsidP="00112BD5">
            <w:pPr>
              <w:rPr>
                <w:sz w:val="18"/>
                <w:szCs w:val="18"/>
              </w:rPr>
            </w:pPr>
          </w:p>
        </w:tc>
      </w:tr>
      <w:tr w:rsidR="00112BD5" w:rsidRPr="00A11793" w:rsidTr="00112BD5">
        <w:tc>
          <w:tcPr>
            <w:tcW w:w="292" w:type="pct"/>
          </w:tcPr>
          <w:p w:rsidR="00112BD5" w:rsidRPr="00A11793" w:rsidRDefault="00112BD5" w:rsidP="00112BD5">
            <w:pPr>
              <w:jc w:val="center"/>
              <w:rPr>
                <w:sz w:val="18"/>
                <w:szCs w:val="18"/>
              </w:rPr>
            </w:pPr>
          </w:p>
        </w:tc>
        <w:tc>
          <w:tcPr>
            <w:tcW w:w="732" w:type="pct"/>
            <w:vMerge w:val="restart"/>
          </w:tcPr>
          <w:p w:rsidR="00112BD5" w:rsidRPr="00CE5948" w:rsidRDefault="00112BD5" w:rsidP="00112BD5">
            <w:pPr>
              <w:autoSpaceDE w:val="0"/>
              <w:autoSpaceDN w:val="0"/>
              <w:adjustRightInd w:val="0"/>
              <w:rPr>
                <w:bCs/>
              </w:rPr>
            </w:pPr>
            <w:r w:rsidRPr="00CE5948">
              <w:rPr>
                <w:bCs/>
                <w:sz w:val="22"/>
                <w:szCs w:val="22"/>
              </w:rPr>
              <w:t>Раздел 1.</w:t>
            </w:r>
          </w:p>
          <w:p w:rsidR="00112BD5" w:rsidRPr="00CE5948" w:rsidRDefault="00112BD5" w:rsidP="00112BD5">
            <w:pPr>
              <w:autoSpaceDE w:val="0"/>
              <w:autoSpaceDN w:val="0"/>
              <w:adjustRightInd w:val="0"/>
              <w:rPr>
                <w:bCs/>
              </w:rPr>
            </w:pPr>
            <w:r w:rsidRPr="00CE5948">
              <w:rPr>
                <w:bCs/>
                <w:sz w:val="22"/>
                <w:szCs w:val="22"/>
              </w:rPr>
              <w:t>Формы и виды</w:t>
            </w:r>
          </w:p>
          <w:p w:rsidR="00112BD5" w:rsidRPr="00CE5948" w:rsidRDefault="00112BD5" w:rsidP="00112BD5">
            <w:r w:rsidRPr="00CE5948">
              <w:rPr>
                <w:bCs/>
                <w:sz w:val="22"/>
                <w:szCs w:val="22"/>
              </w:rPr>
              <w:t>логистик</w:t>
            </w:r>
          </w:p>
          <w:p w:rsidR="00112BD5" w:rsidRPr="00CE5948" w:rsidRDefault="00112BD5" w:rsidP="00112BD5"/>
          <w:p w:rsidR="00112BD5" w:rsidRPr="001E054D" w:rsidRDefault="00112BD5" w:rsidP="00112BD5"/>
          <w:p w:rsidR="00112BD5" w:rsidRPr="001E054D" w:rsidRDefault="00112BD5" w:rsidP="00112BD5"/>
        </w:tc>
        <w:tc>
          <w:tcPr>
            <w:tcW w:w="933" w:type="pct"/>
          </w:tcPr>
          <w:p w:rsidR="00112BD5" w:rsidRPr="00DB72EC" w:rsidRDefault="00112BD5" w:rsidP="00112BD5">
            <w:pPr>
              <w:autoSpaceDE w:val="0"/>
              <w:autoSpaceDN w:val="0"/>
              <w:adjustRightInd w:val="0"/>
              <w:rPr>
                <w:b/>
                <w:bCs/>
              </w:rPr>
            </w:pPr>
            <w:r w:rsidRPr="00DB72EC">
              <w:rPr>
                <w:b/>
                <w:bCs/>
              </w:rPr>
              <w:t>Тема 1. Задачи и функции</w:t>
            </w:r>
          </w:p>
          <w:p w:rsidR="00112BD5" w:rsidRPr="00DB72EC" w:rsidRDefault="00112BD5" w:rsidP="00112BD5">
            <w:pPr>
              <w:autoSpaceDE w:val="0"/>
              <w:autoSpaceDN w:val="0"/>
              <w:adjustRightInd w:val="0"/>
              <w:rPr>
                <w:b/>
                <w:bCs/>
              </w:rPr>
            </w:pPr>
            <w:r w:rsidRPr="00DB72EC">
              <w:rPr>
                <w:b/>
                <w:bCs/>
              </w:rPr>
              <w:t>логистики</w:t>
            </w:r>
          </w:p>
          <w:p w:rsidR="00112BD5" w:rsidRPr="00DB72EC" w:rsidRDefault="00112BD5" w:rsidP="00112BD5">
            <w:pPr>
              <w:autoSpaceDE w:val="0"/>
              <w:autoSpaceDN w:val="0"/>
              <w:adjustRightInd w:val="0"/>
            </w:pPr>
            <w:r w:rsidRPr="00DB72EC">
              <w:t>Понятийный аппарат</w:t>
            </w:r>
          </w:p>
          <w:p w:rsidR="00112BD5" w:rsidRPr="00DB72EC" w:rsidRDefault="00112BD5" w:rsidP="00112BD5">
            <w:pPr>
              <w:autoSpaceDE w:val="0"/>
              <w:autoSpaceDN w:val="0"/>
              <w:adjustRightInd w:val="0"/>
            </w:pPr>
            <w:r w:rsidRPr="00DB72EC">
              <w:t>логистики. Факторы и</w:t>
            </w:r>
          </w:p>
          <w:p w:rsidR="00112BD5" w:rsidRPr="00DB72EC" w:rsidRDefault="00112BD5" w:rsidP="00112BD5">
            <w:pPr>
              <w:autoSpaceDE w:val="0"/>
              <w:autoSpaceDN w:val="0"/>
              <w:adjustRightInd w:val="0"/>
            </w:pPr>
            <w:r w:rsidRPr="00DB72EC">
              <w:t>тенденции развития</w:t>
            </w:r>
          </w:p>
          <w:p w:rsidR="00112BD5" w:rsidRPr="00DB72EC" w:rsidRDefault="00112BD5" w:rsidP="00112BD5">
            <w:pPr>
              <w:autoSpaceDE w:val="0"/>
              <w:autoSpaceDN w:val="0"/>
              <w:adjustRightInd w:val="0"/>
            </w:pPr>
            <w:r w:rsidRPr="00DB72EC">
              <w:t>логистики. Принципы</w:t>
            </w:r>
          </w:p>
          <w:p w:rsidR="00112BD5" w:rsidRPr="00DB72EC" w:rsidRDefault="00112BD5" w:rsidP="00112BD5">
            <w:pPr>
              <w:autoSpaceDE w:val="0"/>
              <w:autoSpaceDN w:val="0"/>
              <w:adjustRightInd w:val="0"/>
            </w:pPr>
            <w:r w:rsidRPr="00DB72EC">
              <w:t>логистики. Определение</w:t>
            </w:r>
          </w:p>
          <w:p w:rsidR="00112BD5" w:rsidRPr="00DB72EC" w:rsidRDefault="00112BD5" w:rsidP="00112BD5">
            <w:pPr>
              <w:autoSpaceDE w:val="0"/>
              <w:autoSpaceDN w:val="0"/>
              <w:adjustRightInd w:val="0"/>
            </w:pPr>
            <w:r w:rsidRPr="00DB72EC">
              <w:t>понятий, задач и функций</w:t>
            </w:r>
          </w:p>
          <w:p w:rsidR="00112BD5" w:rsidRPr="00DB72EC" w:rsidRDefault="00112BD5" w:rsidP="00112BD5">
            <w:pPr>
              <w:autoSpaceDE w:val="0"/>
              <w:autoSpaceDN w:val="0"/>
              <w:adjustRightInd w:val="0"/>
            </w:pPr>
            <w:r w:rsidRPr="00DB72EC">
              <w:t>логистики. Факторы развития</w:t>
            </w:r>
          </w:p>
          <w:p w:rsidR="00112BD5" w:rsidRPr="00DB72EC" w:rsidRDefault="00112BD5" w:rsidP="00112BD5">
            <w:pPr>
              <w:autoSpaceDE w:val="0"/>
              <w:autoSpaceDN w:val="0"/>
              <w:adjustRightInd w:val="0"/>
            </w:pPr>
            <w:r w:rsidRPr="00DB72EC">
              <w:t>логистики. Уровни развития</w:t>
            </w:r>
          </w:p>
          <w:p w:rsidR="00112BD5" w:rsidRPr="00DB72EC" w:rsidRDefault="00112BD5" w:rsidP="00112BD5">
            <w:pPr>
              <w:autoSpaceDE w:val="0"/>
              <w:autoSpaceDN w:val="0"/>
              <w:adjustRightInd w:val="0"/>
            </w:pPr>
            <w:r w:rsidRPr="00DB72EC">
              <w:t>логистики. Концепция</w:t>
            </w:r>
          </w:p>
          <w:p w:rsidR="00112BD5" w:rsidRPr="00DB72EC" w:rsidRDefault="00112BD5" w:rsidP="00112BD5">
            <w:pPr>
              <w:autoSpaceDE w:val="0"/>
              <w:autoSpaceDN w:val="0"/>
              <w:adjustRightInd w:val="0"/>
            </w:pPr>
            <w:r w:rsidRPr="00DB72EC">
              <w:t>логистики. Эволюция</w:t>
            </w:r>
          </w:p>
          <w:p w:rsidR="00112BD5" w:rsidRPr="00DB72EC" w:rsidRDefault="00112BD5" w:rsidP="00112BD5">
            <w:pPr>
              <w:autoSpaceDE w:val="0"/>
              <w:autoSpaceDN w:val="0"/>
              <w:adjustRightInd w:val="0"/>
            </w:pPr>
            <w:r w:rsidRPr="00DB72EC">
              <w:lastRenderedPageBreak/>
              <w:t>подходов к логистике.</w:t>
            </w:r>
          </w:p>
          <w:p w:rsidR="00112BD5" w:rsidRPr="00DB72EC" w:rsidRDefault="00112BD5" w:rsidP="00112BD5">
            <w:pPr>
              <w:autoSpaceDE w:val="0"/>
              <w:autoSpaceDN w:val="0"/>
              <w:adjustRightInd w:val="0"/>
            </w:pPr>
            <w:r w:rsidRPr="00DB72EC">
              <w:t>Экономические</w:t>
            </w:r>
          </w:p>
          <w:p w:rsidR="00112BD5" w:rsidRPr="00DB72EC" w:rsidRDefault="00112BD5" w:rsidP="00112BD5">
            <w:pPr>
              <w:autoSpaceDE w:val="0"/>
              <w:autoSpaceDN w:val="0"/>
              <w:adjustRightInd w:val="0"/>
            </w:pPr>
            <w:r w:rsidRPr="00DB72EC">
              <w:t>компромиссы. Повышение</w:t>
            </w:r>
          </w:p>
          <w:p w:rsidR="00112BD5" w:rsidRPr="00DB72EC" w:rsidRDefault="00112BD5" w:rsidP="00112BD5">
            <w:pPr>
              <w:autoSpaceDE w:val="0"/>
              <w:autoSpaceDN w:val="0"/>
              <w:adjustRightInd w:val="0"/>
            </w:pPr>
            <w:r w:rsidRPr="00DB72EC">
              <w:t>конкурентоспособности</w:t>
            </w:r>
          </w:p>
          <w:p w:rsidR="00112BD5" w:rsidRPr="00DB72EC" w:rsidRDefault="00112BD5" w:rsidP="00112BD5">
            <w:pPr>
              <w:autoSpaceDE w:val="0"/>
              <w:autoSpaceDN w:val="0"/>
              <w:adjustRightInd w:val="0"/>
            </w:pPr>
            <w:r w:rsidRPr="00DB72EC">
              <w:t>фирм. Основные требования</w:t>
            </w:r>
          </w:p>
          <w:p w:rsidR="00112BD5" w:rsidRPr="0075086F" w:rsidRDefault="00112BD5" w:rsidP="00112BD5">
            <w:pPr>
              <w:pStyle w:val="af7"/>
              <w:overflowPunct w:val="0"/>
              <w:autoSpaceDE w:val="0"/>
              <w:autoSpaceDN w:val="0"/>
              <w:adjustRightInd w:val="0"/>
              <w:spacing w:after="0"/>
            </w:pPr>
            <w:r w:rsidRPr="0075086F">
              <w:t>логистики.</w:t>
            </w:r>
          </w:p>
        </w:tc>
        <w:tc>
          <w:tcPr>
            <w:tcW w:w="262" w:type="pct"/>
          </w:tcPr>
          <w:p w:rsidR="00112BD5" w:rsidRPr="00A11793" w:rsidRDefault="00112BD5" w:rsidP="00112BD5">
            <w:pPr>
              <w:jc w:val="center"/>
              <w:rPr>
                <w:sz w:val="18"/>
                <w:szCs w:val="18"/>
              </w:rPr>
            </w:pPr>
            <w:r>
              <w:rPr>
                <w:sz w:val="18"/>
                <w:szCs w:val="18"/>
              </w:rPr>
              <w:lastRenderedPageBreak/>
              <w:t>0,5</w:t>
            </w:r>
          </w:p>
        </w:tc>
        <w:tc>
          <w:tcPr>
            <w:tcW w:w="353" w:type="pct"/>
          </w:tcPr>
          <w:p w:rsidR="00112BD5" w:rsidRPr="00A11793" w:rsidRDefault="00102983" w:rsidP="00112BD5">
            <w:pPr>
              <w:rPr>
                <w:sz w:val="18"/>
                <w:szCs w:val="18"/>
              </w:rPr>
            </w:pPr>
            <w:r>
              <w:rPr>
                <w:sz w:val="18"/>
                <w:szCs w:val="18"/>
              </w:rPr>
              <w:t>Традиционная</w:t>
            </w:r>
            <w:r w:rsidR="00112BD5" w:rsidRPr="00A11793">
              <w:rPr>
                <w:sz w:val="18"/>
                <w:szCs w:val="18"/>
              </w:rPr>
              <w:t xml:space="preserve"> лекция</w:t>
            </w:r>
          </w:p>
        </w:tc>
        <w:tc>
          <w:tcPr>
            <w:tcW w:w="262" w:type="pct"/>
          </w:tcPr>
          <w:p w:rsidR="00112BD5" w:rsidRPr="00A11793" w:rsidRDefault="00112BD5" w:rsidP="00112BD5">
            <w:pPr>
              <w:jc w:val="center"/>
              <w:rPr>
                <w:sz w:val="18"/>
                <w:szCs w:val="18"/>
              </w:rPr>
            </w:pPr>
            <w:r>
              <w:rPr>
                <w:sz w:val="18"/>
                <w:szCs w:val="18"/>
              </w:rPr>
              <w:t>0,5</w:t>
            </w:r>
          </w:p>
        </w:tc>
        <w:tc>
          <w:tcPr>
            <w:tcW w:w="663" w:type="pct"/>
          </w:tcPr>
          <w:p w:rsidR="00112BD5" w:rsidRPr="00A11793" w:rsidRDefault="007548DB" w:rsidP="00112BD5">
            <w:pPr>
              <w:jc w:val="center"/>
              <w:rPr>
                <w:sz w:val="18"/>
                <w:szCs w:val="18"/>
              </w:rPr>
            </w:pPr>
            <w:r>
              <w:rPr>
                <w:sz w:val="18"/>
                <w:szCs w:val="18"/>
              </w:rPr>
              <w:t>ПЗ УСТНЫЙ ОПРОС</w:t>
            </w:r>
          </w:p>
        </w:tc>
        <w:tc>
          <w:tcPr>
            <w:tcW w:w="181" w:type="pct"/>
          </w:tcPr>
          <w:p w:rsidR="00112BD5" w:rsidRPr="00A11793" w:rsidRDefault="00112BD5" w:rsidP="00112BD5">
            <w:pPr>
              <w:jc w:val="center"/>
              <w:rPr>
                <w:sz w:val="18"/>
                <w:szCs w:val="18"/>
              </w:rPr>
            </w:pPr>
          </w:p>
        </w:tc>
        <w:tc>
          <w:tcPr>
            <w:tcW w:w="275" w:type="pct"/>
          </w:tcPr>
          <w:p w:rsidR="00112BD5" w:rsidRPr="00A11793" w:rsidRDefault="00112BD5" w:rsidP="00112BD5">
            <w:pPr>
              <w:jc w:val="center"/>
              <w:rPr>
                <w:sz w:val="18"/>
                <w:szCs w:val="18"/>
              </w:rPr>
            </w:pPr>
          </w:p>
        </w:tc>
        <w:tc>
          <w:tcPr>
            <w:tcW w:w="180" w:type="pct"/>
          </w:tcPr>
          <w:p w:rsidR="00112BD5" w:rsidRPr="00A11793" w:rsidRDefault="00112BD5" w:rsidP="00112BD5">
            <w:pPr>
              <w:jc w:val="center"/>
              <w:rPr>
                <w:sz w:val="18"/>
                <w:szCs w:val="18"/>
              </w:rPr>
            </w:pPr>
            <w:r>
              <w:rPr>
                <w:sz w:val="18"/>
                <w:szCs w:val="18"/>
              </w:rPr>
              <w:t>13</w:t>
            </w:r>
          </w:p>
        </w:tc>
        <w:tc>
          <w:tcPr>
            <w:tcW w:w="867" w:type="pct"/>
          </w:tcPr>
          <w:p w:rsidR="00112BD5" w:rsidRPr="00A11793" w:rsidRDefault="00112BD5" w:rsidP="00112BD5">
            <w:pPr>
              <w:rPr>
                <w:sz w:val="18"/>
                <w:szCs w:val="18"/>
              </w:rPr>
            </w:pPr>
            <w:r w:rsidRPr="00A11793">
              <w:rPr>
                <w:sz w:val="18"/>
                <w:szCs w:val="18"/>
              </w:rPr>
              <w:t>Ознакомление с ЭБС, обобщение лекционного материала</w:t>
            </w:r>
          </w:p>
          <w:p w:rsidR="00112BD5" w:rsidRPr="00A11793" w:rsidRDefault="00112BD5" w:rsidP="00112BD5">
            <w:pPr>
              <w:rPr>
                <w:sz w:val="18"/>
                <w:szCs w:val="18"/>
              </w:rPr>
            </w:pPr>
            <w:r w:rsidRPr="00A11793">
              <w:rPr>
                <w:sz w:val="18"/>
                <w:szCs w:val="18"/>
              </w:rPr>
              <w:t>[ осн.лит-ра  -  3, 4</w:t>
            </w:r>
          </w:p>
          <w:p w:rsidR="00112BD5" w:rsidRPr="00A11793" w:rsidRDefault="00112BD5" w:rsidP="00112BD5">
            <w:pPr>
              <w:rPr>
                <w:sz w:val="18"/>
                <w:szCs w:val="18"/>
              </w:rPr>
            </w:pPr>
            <w:r w:rsidRPr="00A11793">
              <w:rPr>
                <w:sz w:val="18"/>
                <w:szCs w:val="18"/>
              </w:rPr>
              <w:t>доп.лит-ра -  5]</w:t>
            </w:r>
          </w:p>
        </w:tc>
      </w:tr>
      <w:tr w:rsidR="00112BD5" w:rsidRPr="00A11793" w:rsidTr="00112BD5">
        <w:tc>
          <w:tcPr>
            <w:tcW w:w="292" w:type="pct"/>
            <w:vMerge w:val="restart"/>
          </w:tcPr>
          <w:p w:rsidR="00112BD5" w:rsidRPr="00A11793" w:rsidRDefault="00112BD5" w:rsidP="00112BD5">
            <w:pPr>
              <w:jc w:val="center"/>
              <w:rPr>
                <w:sz w:val="18"/>
                <w:szCs w:val="18"/>
              </w:rPr>
            </w:pPr>
          </w:p>
        </w:tc>
        <w:tc>
          <w:tcPr>
            <w:tcW w:w="732" w:type="pct"/>
            <w:vMerge/>
            <w:vAlign w:val="center"/>
          </w:tcPr>
          <w:p w:rsidR="00112BD5" w:rsidRPr="00A11793" w:rsidRDefault="00112BD5" w:rsidP="00112BD5">
            <w:pPr>
              <w:rPr>
                <w:sz w:val="18"/>
                <w:szCs w:val="18"/>
              </w:rPr>
            </w:pPr>
          </w:p>
        </w:tc>
        <w:tc>
          <w:tcPr>
            <w:tcW w:w="933" w:type="pct"/>
          </w:tcPr>
          <w:p w:rsidR="00112BD5" w:rsidRPr="00DB72EC" w:rsidRDefault="00112BD5" w:rsidP="00112BD5">
            <w:pPr>
              <w:rPr>
                <w:b/>
              </w:rPr>
            </w:pPr>
            <w:r w:rsidRPr="00DB72EC">
              <w:rPr>
                <w:b/>
              </w:rPr>
              <w:t>Тема 2. Информационная</w:t>
            </w:r>
          </w:p>
          <w:p w:rsidR="00112BD5" w:rsidRPr="00DB72EC" w:rsidRDefault="00112BD5" w:rsidP="00112BD5">
            <w:pPr>
              <w:rPr>
                <w:b/>
              </w:rPr>
            </w:pPr>
            <w:r>
              <w:rPr>
                <w:b/>
              </w:rPr>
              <w:t>логистика туристских потоков</w:t>
            </w:r>
          </w:p>
          <w:p w:rsidR="00112BD5" w:rsidRPr="00DB72EC" w:rsidRDefault="00112BD5" w:rsidP="00112BD5">
            <w:r w:rsidRPr="00DB72EC">
              <w:t>Информационные</w:t>
            </w:r>
          </w:p>
          <w:p w:rsidR="00112BD5" w:rsidRPr="00DB72EC" w:rsidRDefault="00112BD5" w:rsidP="00112BD5">
            <w:r w:rsidRPr="00DB72EC">
              <w:t>логистические системы.</w:t>
            </w:r>
          </w:p>
          <w:p w:rsidR="00112BD5" w:rsidRPr="00DB72EC" w:rsidRDefault="00112BD5" w:rsidP="00112BD5">
            <w:r w:rsidRPr="00DB72EC">
              <w:t>Информационная</w:t>
            </w:r>
          </w:p>
          <w:p w:rsidR="00112BD5" w:rsidRPr="00DB72EC" w:rsidRDefault="00112BD5" w:rsidP="00112BD5">
            <w:r w:rsidRPr="00DB72EC">
              <w:t xml:space="preserve">инфраструктура. Цели и </w:t>
            </w:r>
            <w:r w:rsidRPr="00DB72EC">
              <w:lastRenderedPageBreak/>
              <w:t>роль</w:t>
            </w:r>
          </w:p>
          <w:p w:rsidR="00112BD5" w:rsidRPr="00DB72EC" w:rsidRDefault="00112BD5" w:rsidP="00112BD5">
            <w:r w:rsidRPr="00DB72EC">
              <w:t>информационных потоков.</w:t>
            </w:r>
          </w:p>
        </w:tc>
        <w:tc>
          <w:tcPr>
            <w:tcW w:w="262" w:type="pct"/>
          </w:tcPr>
          <w:p w:rsidR="00112BD5" w:rsidRPr="00A11793" w:rsidRDefault="00112BD5" w:rsidP="00112BD5">
            <w:pPr>
              <w:jc w:val="center"/>
              <w:rPr>
                <w:sz w:val="18"/>
                <w:szCs w:val="18"/>
              </w:rPr>
            </w:pPr>
            <w:r>
              <w:rPr>
                <w:sz w:val="18"/>
                <w:szCs w:val="18"/>
              </w:rPr>
              <w:lastRenderedPageBreak/>
              <w:t>0,5</w:t>
            </w:r>
          </w:p>
        </w:tc>
        <w:tc>
          <w:tcPr>
            <w:tcW w:w="353" w:type="pct"/>
          </w:tcPr>
          <w:p w:rsidR="00112BD5" w:rsidRPr="00A11793" w:rsidRDefault="00102983" w:rsidP="00112BD5">
            <w:pPr>
              <w:rPr>
                <w:sz w:val="18"/>
                <w:szCs w:val="18"/>
              </w:rPr>
            </w:pPr>
            <w:r>
              <w:rPr>
                <w:sz w:val="18"/>
                <w:szCs w:val="18"/>
              </w:rPr>
              <w:t>Традиционная</w:t>
            </w:r>
            <w:r w:rsidR="00112BD5" w:rsidRPr="00A11793">
              <w:rPr>
                <w:sz w:val="18"/>
                <w:szCs w:val="18"/>
              </w:rPr>
              <w:t xml:space="preserve"> лекция</w:t>
            </w:r>
          </w:p>
        </w:tc>
        <w:tc>
          <w:tcPr>
            <w:tcW w:w="262" w:type="pct"/>
          </w:tcPr>
          <w:p w:rsidR="00112BD5" w:rsidRPr="00A11793" w:rsidRDefault="00112BD5" w:rsidP="00112BD5">
            <w:pPr>
              <w:jc w:val="center"/>
              <w:rPr>
                <w:sz w:val="18"/>
                <w:szCs w:val="18"/>
              </w:rPr>
            </w:pPr>
            <w:r>
              <w:rPr>
                <w:sz w:val="18"/>
                <w:szCs w:val="18"/>
              </w:rPr>
              <w:t>0,5</w:t>
            </w:r>
          </w:p>
        </w:tc>
        <w:tc>
          <w:tcPr>
            <w:tcW w:w="663" w:type="pct"/>
          </w:tcPr>
          <w:p w:rsidR="00112BD5" w:rsidRPr="00A11793" w:rsidRDefault="007548DB" w:rsidP="00112BD5">
            <w:pPr>
              <w:jc w:val="center"/>
              <w:rPr>
                <w:sz w:val="18"/>
                <w:szCs w:val="18"/>
              </w:rPr>
            </w:pPr>
            <w:r>
              <w:rPr>
                <w:sz w:val="18"/>
                <w:szCs w:val="18"/>
              </w:rPr>
              <w:t>ПЗ УСТНЫЙ ОПРОС</w:t>
            </w:r>
          </w:p>
        </w:tc>
        <w:tc>
          <w:tcPr>
            <w:tcW w:w="181" w:type="pct"/>
          </w:tcPr>
          <w:p w:rsidR="00112BD5" w:rsidRPr="00A11793" w:rsidRDefault="00112BD5" w:rsidP="00112BD5">
            <w:pPr>
              <w:jc w:val="center"/>
              <w:rPr>
                <w:sz w:val="18"/>
                <w:szCs w:val="18"/>
              </w:rPr>
            </w:pPr>
          </w:p>
        </w:tc>
        <w:tc>
          <w:tcPr>
            <w:tcW w:w="275" w:type="pct"/>
          </w:tcPr>
          <w:p w:rsidR="00112BD5" w:rsidRPr="00A11793" w:rsidRDefault="00112BD5" w:rsidP="00112BD5">
            <w:pPr>
              <w:jc w:val="center"/>
              <w:rPr>
                <w:sz w:val="18"/>
                <w:szCs w:val="18"/>
              </w:rPr>
            </w:pPr>
          </w:p>
        </w:tc>
        <w:tc>
          <w:tcPr>
            <w:tcW w:w="180" w:type="pct"/>
          </w:tcPr>
          <w:p w:rsidR="00112BD5" w:rsidRPr="00A11793" w:rsidRDefault="00112BD5" w:rsidP="00112BD5">
            <w:pPr>
              <w:jc w:val="center"/>
              <w:rPr>
                <w:sz w:val="18"/>
                <w:szCs w:val="18"/>
              </w:rPr>
            </w:pPr>
            <w:r>
              <w:rPr>
                <w:sz w:val="18"/>
                <w:szCs w:val="18"/>
              </w:rPr>
              <w:t>13</w:t>
            </w:r>
          </w:p>
        </w:tc>
        <w:tc>
          <w:tcPr>
            <w:tcW w:w="867" w:type="pct"/>
          </w:tcPr>
          <w:p w:rsidR="00112BD5" w:rsidRPr="00A11793" w:rsidRDefault="00112BD5" w:rsidP="00112BD5">
            <w:pPr>
              <w:rPr>
                <w:sz w:val="18"/>
                <w:szCs w:val="18"/>
              </w:rPr>
            </w:pPr>
            <w:r w:rsidRPr="00A11793">
              <w:rPr>
                <w:sz w:val="18"/>
                <w:szCs w:val="18"/>
              </w:rPr>
              <w:t>подготовка рефератов и докладов на заданную тему [ осн.лит-ра  -  1,2</w:t>
            </w:r>
          </w:p>
          <w:p w:rsidR="00112BD5" w:rsidRPr="00A11793" w:rsidRDefault="00112BD5" w:rsidP="00112BD5">
            <w:pPr>
              <w:rPr>
                <w:sz w:val="18"/>
                <w:szCs w:val="18"/>
              </w:rPr>
            </w:pPr>
            <w:r w:rsidRPr="00A11793">
              <w:rPr>
                <w:sz w:val="18"/>
                <w:szCs w:val="18"/>
              </w:rPr>
              <w:t xml:space="preserve">доп.лит-ра -  5] </w:t>
            </w:r>
          </w:p>
        </w:tc>
      </w:tr>
      <w:tr w:rsidR="00112BD5" w:rsidRPr="00A11793" w:rsidTr="00112BD5">
        <w:tc>
          <w:tcPr>
            <w:tcW w:w="292" w:type="pct"/>
            <w:vMerge/>
          </w:tcPr>
          <w:p w:rsidR="00112BD5" w:rsidRPr="00A11793" w:rsidRDefault="00112BD5" w:rsidP="00112BD5">
            <w:pPr>
              <w:jc w:val="center"/>
              <w:rPr>
                <w:sz w:val="18"/>
                <w:szCs w:val="18"/>
                <w:lang w:val="en-US"/>
              </w:rPr>
            </w:pPr>
          </w:p>
        </w:tc>
        <w:tc>
          <w:tcPr>
            <w:tcW w:w="732" w:type="pct"/>
            <w:vMerge/>
            <w:vAlign w:val="center"/>
          </w:tcPr>
          <w:p w:rsidR="00112BD5" w:rsidRPr="00A11793" w:rsidRDefault="00112BD5" w:rsidP="00112BD5">
            <w:pPr>
              <w:rPr>
                <w:sz w:val="18"/>
                <w:szCs w:val="18"/>
              </w:rPr>
            </w:pPr>
          </w:p>
        </w:tc>
        <w:tc>
          <w:tcPr>
            <w:tcW w:w="933" w:type="pct"/>
          </w:tcPr>
          <w:p w:rsidR="00112BD5" w:rsidRPr="00A11793" w:rsidRDefault="00112BD5" w:rsidP="00112BD5">
            <w:pPr>
              <w:rPr>
                <w:b/>
                <w:sz w:val="18"/>
                <w:szCs w:val="18"/>
              </w:rPr>
            </w:pPr>
          </w:p>
          <w:p w:rsidR="00112BD5" w:rsidRPr="00A11793" w:rsidRDefault="00112BD5" w:rsidP="00112BD5">
            <w:pPr>
              <w:rPr>
                <w:b/>
                <w:sz w:val="18"/>
                <w:szCs w:val="18"/>
              </w:rPr>
            </w:pPr>
            <w:r w:rsidRPr="00A11793">
              <w:rPr>
                <w:b/>
                <w:sz w:val="18"/>
                <w:szCs w:val="18"/>
              </w:rPr>
              <w:t>Контрольная точка 1</w:t>
            </w:r>
          </w:p>
        </w:tc>
        <w:tc>
          <w:tcPr>
            <w:tcW w:w="262" w:type="pct"/>
          </w:tcPr>
          <w:p w:rsidR="00112BD5" w:rsidRPr="00A11793" w:rsidRDefault="00112BD5" w:rsidP="00112BD5">
            <w:pPr>
              <w:jc w:val="center"/>
              <w:rPr>
                <w:sz w:val="18"/>
                <w:szCs w:val="18"/>
              </w:rPr>
            </w:pPr>
          </w:p>
        </w:tc>
        <w:tc>
          <w:tcPr>
            <w:tcW w:w="353" w:type="pct"/>
          </w:tcPr>
          <w:p w:rsidR="00112BD5" w:rsidRPr="00A11793" w:rsidRDefault="00112BD5" w:rsidP="00112BD5">
            <w:pPr>
              <w:rPr>
                <w:sz w:val="18"/>
                <w:szCs w:val="18"/>
              </w:rPr>
            </w:pPr>
          </w:p>
        </w:tc>
        <w:tc>
          <w:tcPr>
            <w:tcW w:w="262" w:type="pct"/>
          </w:tcPr>
          <w:p w:rsidR="00112BD5" w:rsidRPr="00A11793" w:rsidRDefault="00112BD5" w:rsidP="00112BD5">
            <w:pPr>
              <w:jc w:val="center"/>
              <w:rPr>
                <w:sz w:val="18"/>
                <w:szCs w:val="18"/>
              </w:rPr>
            </w:pPr>
          </w:p>
        </w:tc>
        <w:tc>
          <w:tcPr>
            <w:tcW w:w="663" w:type="pct"/>
          </w:tcPr>
          <w:p w:rsidR="00112BD5" w:rsidRPr="00A11793" w:rsidRDefault="007548DB" w:rsidP="00112BD5">
            <w:pPr>
              <w:jc w:val="center"/>
              <w:rPr>
                <w:sz w:val="18"/>
                <w:szCs w:val="18"/>
              </w:rPr>
            </w:pPr>
            <w:r>
              <w:rPr>
                <w:sz w:val="18"/>
                <w:szCs w:val="18"/>
              </w:rPr>
              <w:t>ПЗ УСТНЫЙ ОПРОС</w:t>
            </w:r>
          </w:p>
          <w:p w:rsidR="00112BD5" w:rsidRPr="00A11793" w:rsidRDefault="00112BD5" w:rsidP="00112BD5">
            <w:pPr>
              <w:jc w:val="center"/>
              <w:rPr>
                <w:sz w:val="18"/>
                <w:szCs w:val="18"/>
              </w:rPr>
            </w:pPr>
          </w:p>
          <w:p w:rsidR="00112BD5" w:rsidRPr="00A11793" w:rsidRDefault="00112BD5" w:rsidP="00112BD5">
            <w:pPr>
              <w:jc w:val="center"/>
              <w:rPr>
                <w:sz w:val="18"/>
                <w:szCs w:val="18"/>
              </w:rPr>
            </w:pPr>
            <w:r w:rsidRPr="00A11793">
              <w:rPr>
                <w:sz w:val="18"/>
                <w:szCs w:val="18"/>
              </w:rPr>
              <w:t>Контрольная работа</w:t>
            </w:r>
          </w:p>
        </w:tc>
        <w:tc>
          <w:tcPr>
            <w:tcW w:w="181" w:type="pct"/>
          </w:tcPr>
          <w:p w:rsidR="00112BD5" w:rsidRPr="00A11793" w:rsidRDefault="00112BD5" w:rsidP="00112BD5">
            <w:pPr>
              <w:jc w:val="center"/>
              <w:rPr>
                <w:sz w:val="18"/>
                <w:szCs w:val="18"/>
              </w:rPr>
            </w:pPr>
          </w:p>
        </w:tc>
        <w:tc>
          <w:tcPr>
            <w:tcW w:w="275" w:type="pct"/>
          </w:tcPr>
          <w:p w:rsidR="00112BD5" w:rsidRPr="00A11793" w:rsidRDefault="00112BD5" w:rsidP="00112BD5">
            <w:pPr>
              <w:jc w:val="center"/>
              <w:rPr>
                <w:sz w:val="18"/>
                <w:szCs w:val="18"/>
              </w:rPr>
            </w:pPr>
          </w:p>
        </w:tc>
        <w:tc>
          <w:tcPr>
            <w:tcW w:w="180" w:type="pct"/>
          </w:tcPr>
          <w:p w:rsidR="00112BD5" w:rsidRPr="00A11793" w:rsidRDefault="00112BD5" w:rsidP="00112BD5">
            <w:pPr>
              <w:jc w:val="center"/>
              <w:rPr>
                <w:sz w:val="18"/>
                <w:szCs w:val="18"/>
              </w:rPr>
            </w:pPr>
          </w:p>
        </w:tc>
        <w:tc>
          <w:tcPr>
            <w:tcW w:w="867" w:type="pct"/>
          </w:tcPr>
          <w:p w:rsidR="00112BD5" w:rsidRPr="00A11793" w:rsidRDefault="00112BD5" w:rsidP="00112BD5">
            <w:pPr>
              <w:rPr>
                <w:sz w:val="18"/>
                <w:szCs w:val="18"/>
              </w:rPr>
            </w:pPr>
          </w:p>
        </w:tc>
      </w:tr>
      <w:tr w:rsidR="00112BD5" w:rsidRPr="00A11793" w:rsidTr="00112BD5">
        <w:tc>
          <w:tcPr>
            <w:tcW w:w="292" w:type="pct"/>
          </w:tcPr>
          <w:p w:rsidR="00112BD5" w:rsidRPr="00A11793" w:rsidRDefault="00112BD5" w:rsidP="00112BD5">
            <w:pPr>
              <w:jc w:val="center"/>
              <w:rPr>
                <w:sz w:val="18"/>
                <w:szCs w:val="18"/>
              </w:rPr>
            </w:pPr>
          </w:p>
        </w:tc>
        <w:tc>
          <w:tcPr>
            <w:tcW w:w="732" w:type="pct"/>
            <w:vMerge w:val="restart"/>
            <w:vAlign w:val="center"/>
          </w:tcPr>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bCs/>
                <w:sz w:val="18"/>
                <w:szCs w:val="18"/>
              </w:rPr>
            </w:pPr>
          </w:p>
          <w:p w:rsidR="00112BD5" w:rsidRPr="00A11793" w:rsidRDefault="00112BD5" w:rsidP="00112BD5">
            <w:pPr>
              <w:rPr>
                <w:b/>
                <w:sz w:val="18"/>
                <w:szCs w:val="18"/>
              </w:rPr>
            </w:pPr>
          </w:p>
        </w:tc>
        <w:tc>
          <w:tcPr>
            <w:tcW w:w="933" w:type="pct"/>
          </w:tcPr>
          <w:p w:rsidR="00112BD5" w:rsidRPr="00DB72EC" w:rsidRDefault="00112BD5" w:rsidP="00112BD5">
            <w:pPr>
              <w:autoSpaceDE w:val="0"/>
              <w:autoSpaceDN w:val="0"/>
              <w:adjustRightInd w:val="0"/>
              <w:rPr>
                <w:b/>
                <w:bCs/>
              </w:rPr>
            </w:pPr>
            <w:r w:rsidRPr="00DB72EC">
              <w:rPr>
                <w:b/>
                <w:bCs/>
              </w:rPr>
              <w:lastRenderedPageBreak/>
              <w:t>Тема 3. Механизмы</w:t>
            </w:r>
          </w:p>
          <w:p w:rsidR="00112BD5" w:rsidRPr="00DB72EC" w:rsidRDefault="00112BD5" w:rsidP="00112BD5">
            <w:pPr>
              <w:rPr>
                <w:b/>
                <w:bCs/>
              </w:rPr>
            </w:pPr>
            <w:r w:rsidRPr="00DB72EC">
              <w:rPr>
                <w:b/>
                <w:bCs/>
              </w:rPr>
              <w:t>закупочной логистики</w:t>
            </w:r>
          </w:p>
          <w:p w:rsidR="00112BD5" w:rsidRPr="00DB72EC" w:rsidRDefault="00112BD5" w:rsidP="00112BD5">
            <w:pPr>
              <w:autoSpaceDE w:val="0"/>
              <w:autoSpaceDN w:val="0"/>
              <w:adjustRightInd w:val="0"/>
            </w:pPr>
            <w:r w:rsidRPr="00DB72EC">
              <w:t>Задачи и функции</w:t>
            </w:r>
          </w:p>
          <w:p w:rsidR="00112BD5" w:rsidRPr="00DB72EC" w:rsidRDefault="00112BD5" w:rsidP="00112BD5">
            <w:pPr>
              <w:autoSpaceDE w:val="0"/>
              <w:autoSpaceDN w:val="0"/>
              <w:adjustRightInd w:val="0"/>
            </w:pPr>
            <w:r w:rsidRPr="00DB72EC">
              <w:t>закупочной логистики.</w:t>
            </w:r>
          </w:p>
          <w:p w:rsidR="00112BD5" w:rsidRPr="00DB72EC" w:rsidRDefault="00112BD5" w:rsidP="00112BD5">
            <w:pPr>
              <w:autoSpaceDE w:val="0"/>
              <w:autoSpaceDN w:val="0"/>
              <w:adjustRightInd w:val="0"/>
            </w:pPr>
            <w:r w:rsidRPr="00DB72EC">
              <w:t>Механизм</w:t>
            </w:r>
          </w:p>
          <w:p w:rsidR="00112BD5" w:rsidRPr="00DB72EC" w:rsidRDefault="00112BD5" w:rsidP="00112BD5">
            <w:pPr>
              <w:autoSpaceDE w:val="0"/>
              <w:autoSpaceDN w:val="0"/>
              <w:adjustRightInd w:val="0"/>
            </w:pPr>
            <w:r w:rsidRPr="00DB72EC">
              <w:t>функционирования</w:t>
            </w:r>
          </w:p>
          <w:p w:rsidR="00112BD5" w:rsidRPr="00DB72EC" w:rsidRDefault="00112BD5" w:rsidP="00112BD5">
            <w:pPr>
              <w:autoSpaceDE w:val="0"/>
              <w:autoSpaceDN w:val="0"/>
              <w:adjustRightInd w:val="0"/>
            </w:pPr>
            <w:r w:rsidRPr="00DB72EC">
              <w:t>закупочной логистики.</w:t>
            </w:r>
          </w:p>
          <w:p w:rsidR="00112BD5" w:rsidRPr="00DB72EC" w:rsidRDefault="00112BD5" w:rsidP="00112BD5">
            <w:pPr>
              <w:autoSpaceDE w:val="0"/>
              <w:autoSpaceDN w:val="0"/>
              <w:adjustRightInd w:val="0"/>
            </w:pPr>
            <w:r w:rsidRPr="00DB72EC">
              <w:t>Планирование закупок.</w:t>
            </w:r>
          </w:p>
          <w:p w:rsidR="00112BD5" w:rsidRPr="00DB72EC" w:rsidRDefault="00112BD5" w:rsidP="00112BD5">
            <w:pPr>
              <w:autoSpaceDE w:val="0"/>
              <w:autoSpaceDN w:val="0"/>
              <w:adjustRightInd w:val="0"/>
            </w:pPr>
            <w:r w:rsidRPr="00DB72EC">
              <w:t>Выбор поставщика.</w:t>
            </w:r>
          </w:p>
          <w:p w:rsidR="00112BD5" w:rsidRPr="00DB72EC" w:rsidRDefault="00112BD5" w:rsidP="00112BD5">
            <w:r w:rsidRPr="00DB72EC">
              <w:t xml:space="preserve">Правовые основы </w:t>
            </w:r>
            <w:r w:rsidRPr="00DB72EC">
              <w:lastRenderedPageBreak/>
              <w:t>закупок.</w:t>
            </w:r>
          </w:p>
        </w:tc>
        <w:tc>
          <w:tcPr>
            <w:tcW w:w="262" w:type="pct"/>
          </w:tcPr>
          <w:p w:rsidR="00112BD5" w:rsidRPr="00A11793" w:rsidRDefault="00112BD5" w:rsidP="00112BD5">
            <w:pPr>
              <w:jc w:val="center"/>
              <w:rPr>
                <w:sz w:val="18"/>
                <w:szCs w:val="18"/>
              </w:rPr>
            </w:pPr>
            <w:r>
              <w:rPr>
                <w:sz w:val="18"/>
                <w:szCs w:val="18"/>
              </w:rPr>
              <w:lastRenderedPageBreak/>
              <w:t>0,5</w:t>
            </w:r>
          </w:p>
        </w:tc>
        <w:tc>
          <w:tcPr>
            <w:tcW w:w="353" w:type="pct"/>
          </w:tcPr>
          <w:p w:rsidR="00112BD5" w:rsidRPr="00A11793" w:rsidRDefault="00102983" w:rsidP="00112BD5">
            <w:pPr>
              <w:rPr>
                <w:sz w:val="18"/>
                <w:szCs w:val="18"/>
              </w:rPr>
            </w:pPr>
            <w:r>
              <w:rPr>
                <w:sz w:val="18"/>
                <w:szCs w:val="18"/>
              </w:rPr>
              <w:t>Традиционная</w:t>
            </w:r>
            <w:r w:rsidR="00112BD5" w:rsidRPr="00A11793">
              <w:rPr>
                <w:sz w:val="18"/>
                <w:szCs w:val="18"/>
              </w:rPr>
              <w:t xml:space="preserve"> лекция</w:t>
            </w:r>
          </w:p>
        </w:tc>
        <w:tc>
          <w:tcPr>
            <w:tcW w:w="262" w:type="pct"/>
          </w:tcPr>
          <w:p w:rsidR="00112BD5" w:rsidRPr="00A11793" w:rsidRDefault="00112BD5" w:rsidP="00112BD5">
            <w:pPr>
              <w:jc w:val="center"/>
              <w:rPr>
                <w:sz w:val="18"/>
                <w:szCs w:val="18"/>
              </w:rPr>
            </w:pPr>
            <w:r>
              <w:rPr>
                <w:sz w:val="18"/>
                <w:szCs w:val="18"/>
              </w:rPr>
              <w:t>0,5</w:t>
            </w:r>
          </w:p>
        </w:tc>
        <w:tc>
          <w:tcPr>
            <w:tcW w:w="663" w:type="pct"/>
          </w:tcPr>
          <w:p w:rsidR="00112BD5" w:rsidRPr="00A11793" w:rsidRDefault="007548DB" w:rsidP="00112BD5">
            <w:pPr>
              <w:jc w:val="center"/>
              <w:rPr>
                <w:sz w:val="18"/>
                <w:szCs w:val="18"/>
              </w:rPr>
            </w:pPr>
            <w:r>
              <w:rPr>
                <w:sz w:val="18"/>
                <w:szCs w:val="18"/>
              </w:rPr>
              <w:t>ПЗ УСТНЫЙ ОПРОС</w:t>
            </w:r>
          </w:p>
        </w:tc>
        <w:tc>
          <w:tcPr>
            <w:tcW w:w="181" w:type="pct"/>
          </w:tcPr>
          <w:p w:rsidR="00112BD5" w:rsidRPr="00A11793" w:rsidRDefault="00112BD5" w:rsidP="00112BD5">
            <w:pPr>
              <w:jc w:val="center"/>
              <w:rPr>
                <w:sz w:val="18"/>
                <w:szCs w:val="18"/>
              </w:rPr>
            </w:pPr>
          </w:p>
        </w:tc>
        <w:tc>
          <w:tcPr>
            <w:tcW w:w="275" w:type="pct"/>
          </w:tcPr>
          <w:p w:rsidR="00112BD5" w:rsidRPr="00A11793" w:rsidRDefault="00112BD5" w:rsidP="00112BD5">
            <w:pPr>
              <w:jc w:val="center"/>
              <w:rPr>
                <w:sz w:val="18"/>
                <w:szCs w:val="18"/>
              </w:rPr>
            </w:pPr>
          </w:p>
        </w:tc>
        <w:tc>
          <w:tcPr>
            <w:tcW w:w="180" w:type="pct"/>
          </w:tcPr>
          <w:p w:rsidR="00112BD5" w:rsidRPr="00A11793" w:rsidRDefault="00112BD5" w:rsidP="00112BD5">
            <w:pPr>
              <w:jc w:val="center"/>
              <w:rPr>
                <w:sz w:val="18"/>
                <w:szCs w:val="18"/>
              </w:rPr>
            </w:pPr>
            <w:r>
              <w:rPr>
                <w:sz w:val="18"/>
                <w:szCs w:val="18"/>
              </w:rPr>
              <w:t>13</w:t>
            </w:r>
          </w:p>
        </w:tc>
        <w:tc>
          <w:tcPr>
            <w:tcW w:w="867" w:type="pct"/>
          </w:tcPr>
          <w:p w:rsidR="00112BD5" w:rsidRPr="00A11793" w:rsidRDefault="00112BD5" w:rsidP="00112BD5">
            <w:pPr>
              <w:jc w:val="center"/>
              <w:rPr>
                <w:sz w:val="18"/>
                <w:szCs w:val="18"/>
              </w:rPr>
            </w:pPr>
            <w:r w:rsidRPr="00A11793">
              <w:rPr>
                <w:sz w:val="18"/>
                <w:szCs w:val="18"/>
              </w:rPr>
              <w:t>подготовка презентаций по определенным вопросам</w:t>
            </w:r>
          </w:p>
          <w:p w:rsidR="00112BD5" w:rsidRPr="00A11793" w:rsidRDefault="00112BD5" w:rsidP="00112BD5">
            <w:pPr>
              <w:jc w:val="center"/>
              <w:rPr>
                <w:sz w:val="18"/>
                <w:szCs w:val="18"/>
              </w:rPr>
            </w:pPr>
            <w:r w:rsidRPr="00A11793">
              <w:rPr>
                <w:sz w:val="18"/>
                <w:szCs w:val="18"/>
              </w:rPr>
              <w:t>[ осн.лит-ра  -  1,2</w:t>
            </w:r>
          </w:p>
          <w:p w:rsidR="00112BD5" w:rsidRPr="00A11793" w:rsidRDefault="00112BD5" w:rsidP="00112BD5">
            <w:pPr>
              <w:jc w:val="center"/>
              <w:rPr>
                <w:sz w:val="18"/>
                <w:szCs w:val="18"/>
              </w:rPr>
            </w:pPr>
            <w:r w:rsidRPr="00A11793">
              <w:rPr>
                <w:sz w:val="18"/>
                <w:szCs w:val="18"/>
              </w:rPr>
              <w:t>доп.лит-ра -  5]</w:t>
            </w:r>
          </w:p>
        </w:tc>
      </w:tr>
      <w:tr w:rsidR="00112BD5" w:rsidRPr="00A11793" w:rsidTr="00112BD5">
        <w:tc>
          <w:tcPr>
            <w:tcW w:w="292" w:type="pct"/>
          </w:tcPr>
          <w:p w:rsidR="00112BD5" w:rsidRPr="00A11793" w:rsidRDefault="00112BD5" w:rsidP="00112BD5">
            <w:pPr>
              <w:jc w:val="center"/>
              <w:rPr>
                <w:sz w:val="18"/>
                <w:szCs w:val="18"/>
              </w:rPr>
            </w:pPr>
          </w:p>
        </w:tc>
        <w:tc>
          <w:tcPr>
            <w:tcW w:w="732" w:type="pct"/>
            <w:vMerge/>
            <w:vAlign w:val="center"/>
          </w:tcPr>
          <w:p w:rsidR="00112BD5" w:rsidRPr="00A11793" w:rsidRDefault="00112BD5" w:rsidP="00112BD5">
            <w:pPr>
              <w:rPr>
                <w:b/>
                <w:bCs/>
                <w:sz w:val="18"/>
                <w:szCs w:val="18"/>
              </w:rPr>
            </w:pPr>
          </w:p>
        </w:tc>
        <w:tc>
          <w:tcPr>
            <w:tcW w:w="933" w:type="pct"/>
          </w:tcPr>
          <w:p w:rsidR="00112BD5" w:rsidRPr="00DB72EC" w:rsidRDefault="00112BD5" w:rsidP="00112BD5">
            <w:pPr>
              <w:autoSpaceDE w:val="0"/>
              <w:autoSpaceDN w:val="0"/>
              <w:adjustRightInd w:val="0"/>
              <w:rPr>
                <w:b/>
                <w:bCs/>
              </w:rPr>
            </w:pPr>
            <w:r w:rsidRPr="00DB72EC">
              <w:rPr>
                <w:b/>
                <w:bCs/>
              </w:rPr>
              <w:t xml:space="preserve">Тема 4. </w:t>
            </w:r>
            <w:r>
              <w:rPr>
                <w:b/>
                <w:bCs/>
              </w:rPr>
              <w:t>Логистика туристских потоков</w:t>
            </w:r>
          </w:p>
          <w:p w:rsidR="00112BD5" w:rsidRPr="00DB72EC" w:rsidRDefault="00112BD5" w:rsidP="00112BD5">
            <w:pPr>
              <w:autoSpaceDE w:val="0"/>
              <w:autoSpaceDN w:val="0"/>
              <w:adjustRightInd w:val="0"/>
              <w:rPr>
                <w:b/>
                <w:bCs/>
              </w:rPr>
            </w:pPr>
            <w:r w:rsidRPr="00DB72EC">
              <w:rPr>
                <w:b/>
                <w:bCs/>
              </w:rPr>
              <w:t>производственных</w:t>
            </w:r>
          </w:p>
          <w:p w:rsidR="00112BD5" w:rsidRPr="00DB72EC" w:rsidRDefault="00112BD5" w:rsidP="00112BD5">
            <w:pPr>
              <w:autoSpaceDE w:val="0"/>
              <w:autoSpaceDN w:val="0"/>
              <w:adjustRightInd w:val="0"/>
              <w:rPr>
                <w:b/>
                <w:bCs/>
              </w:rPr>
            </w:pPr>
            <w:r w:rsidRPr="00DB72EC">
              <w:rPr>
                <w:b/>
                <w:bCs/>
              </w:rPr>
              <w:t>процессов</w:t>
            </w:r>
          </w:p>
          <w:p w:rsidR="00112BD5" w:rsidRPr="00DB72EC" w:rsidRDefault="00112BD5" w:rsidP="00112BD5">
            <w:pPr>
              <w:autoSpaceDE w:val="0"/>
              <w:autoSpaceDN w:val="0"/>
              <w:adjustRightInd w:val="0"/>
            </w:pPr>
            <w:r w:rsidRPr="00DB72EC">
              <w:t>Цели и пути повышения</w:t>
            </w:r>
          </w:p>
          <w:p w:rsidR="00112BD5" w:rsidRPr="00DB72EC" w:rsidRDefault="00112BD5" w:rsidP="00112BD5">
            <w:pPr>
              <w:autoSpaceDE w:val="0"/>
              <w:autoSpaceDN w:val="0"/>
              <w:adjustRightInd w:val="0"/>
            </w:pPr>
            <w:r w:rsidRPr="00DB72EC">
              <w:t>организованности</w:t>
            </w:r>
          </w:p>
          <w:p w:rsidR="00112BD5" w:rsidRPr="00DB72EC" w:rsidRDefault="00112BD5" w:rsidP="00112BD5">
            <w:pPr>
              <w:autoSpaceDE w:val="0"/>
              <w:autoSpaceDN w:val="0"/>
              <w:adjustRightInd w:val="0"/>
            </w:pPr>
            <w:r w:rsidRPr="00DB72EC">
              <w:t>материальных потоков в</w:t>
            </w:r>
          </w:p>
          <w:p w:rsidR="00112BD5" w:rsidRPr="00DB72EC" w:rsidRDefault="00112BD5" w:rsidP="00112BD5">
            <w:pPr>
              <w:autoSpaceDE w:val="0"/>
              <w:autoSpaceDN w:val="0"/>
              <w:adjustRightInd w:val="0"/>
            </w:pPr>
            <w:r w:rsidRPr="00DB72EC">
              <w:t>производстве. Требования к</w:t>
            </w:r>
          </w:p>
          <w:p w:rsidR="00112BD5" w:rsidRPr="00DB72EC" w:rsidRDefault="00112BD5" w:rsidP="00112BD5">
            <w:pPr>
              <w:autoSpaceDE w:val="0"/>
              <w:autoSpaceDN w:val="0"/>
              <w:adjustRightInd w:val="0"/>
            </w:pPr>
            <w:r w:rsidRPr="00DB72EC">
              <w:t>организации и управлению</w:t>
            </w:r>
          </w:p>
          <w:p w:rsidR="00112BD5" w:rsidRPr="00DB72EC" w:rsidRDefault="00112BD5" w:rsidP="00112BD5">
            <w:pPr>
              <w:autoSpaceDE w:val="0"/>
              <w:autoSpaceDN w:val="0"/>
              <w:adjustRightInd w:val="0"/>
            </w:pPr>
            <w:r w:rsidRPr="00DB72EC">
              <w:t>материальными потоками.</w:t>
            </w:r>
          </w:p>
          <w:p w:rsidR="00112BD5" w:rsidRPr="00DB72EC" w:rsidRDefault="00112BD5" w:rsidP="00112BD5">
            <w:pPr>
              <w:autoSpaceDE w:val="0"/>
              <w:autoSpaceDN w:val="0"/>
              <w:adjustRightInd w:val="0"/>
            </w:pPr>
            <w:r w:rsidRPr="00DB72EC">
              <w:t>Законы организации</w:t>
            </w:r>
          </w:p>
          <w:p w:rsidR="00112BD5" w:rsidRPr="00DB72EC" w:rsidRDefault="00112BD5" w:rsidP="00112BD5">
            <w:pPr>
              <w:autoSpaceDE w:val="0"/>
              <w:autoSpaceDN w:val="0"/>
              <w:adjustRightInd w:val="0"/>
            </w:pPr>
            <w:r w:rsidRPr="00DB72EC">
              <w:t xml:space="preserve">производственных </w:t>
            </w:r>
            <w:r w:rsidRPr="00DB72EC">
              <w:lastRenderedPageBreak/>
              <w:t>процессов.</w:t>
            </w:r>
          </w:p>
          <w:p w:rsidR="00112BD5" w:rsidRPr="00DB72EC" w:rsidRDefault="00112BD5" w:rsidP="00112BD5">
            <w:pPr>
              <w:autoSpaceDE w:val="0"/>
              <w:autoSpaceDN w:val="0"/>
              <w:adjustRightInd w:val="0"/>
            </w:pPr>
            <w:r>
              <w:t>Логистика туристских потоков</w:t>
            </w:r>
            <w:r w:rsidRPr="00DB72EC">
              <w:t xml:space="preserve"> производственных</w:t>
            </w:r>
          </w:p>
          <w:p w:rsidR="00112BD5" w:rsidRPr="00DB72EC" w:rsidRDefault="00112BD5" w:rsidP="00112BD5">
            <w:pPr>
              <w:autoSpaceDE w:val="0"/>
              <w:autoSpaceDN w:val="0"/>
              <w:adjustRightInd w:val="0"/>
            </w:pPr>
            <w:r w:rsidRPr="00DB72EC">
              <w:t>процессов. Организация</w:t>
            </w:r>
          </w:p>
          <w:p w:rsidR="00112BD5" w:rsidRPr="00DB72EC" w:rsidRDefault="00112BD5" w:rsidP="00112BD5">
            <w:pPr>
              <w:autoSpaceDE w:val="0"/>
              <w:autoSpaceDN w:val="0"/>
              <w:adjustRightInd w:val="0"/>
            </w:pPr>
            <w:r w:rsidRPr="00DB72EC">
              <w:t>материальных потоков в</w:t>
            </w:r>
          </w:p>
          <w:p w:rsidR="00112BD5" w:rsidRPr="00DB72EC" w:rsidRDefault="00112BD5" w:rsidP="00112BD5">
            <w:pPr>
              <w:autoSpaceDE w:val="0"/>
              <w:autoSpaceDN w:val="0"/>
              <w:adjustRightInd w:val="0"/>
            </w:pPr>
            <w:r w:rsidRPr="00DB72EC">
              <w:t>производстве. Организация</w:t>
            </w:r>
          </w:p>
          <w:p w:rsidR="00112BD5" w:rsidRPr="00DB72EC" w:rsidRDefault="00112BD5" w:rsidP="00112BD5">
            <w:pPr>
              <w:autoSpaceDE w:val="0"/>
              <w:autoSpaceDN w:val="0"/>
              <w:adjustRightInd w:val="0"/>
            </w:pPr>
            <w:r w:rsidRPr="00DB72EC">
              <w:t>производственного процесса</w:t>
            </w:r>
          </w:p>
          <w:p w:rsidR="00112BD5" w:rsidRPr="00DB72EC" w:rsidRDefault="00112BD5" w:rsidP="00112BD5">
            <w:r w:rsidRPr="00DB72EC">
              <w:t xml:space="preserve">в пространстве и во времени. </w:t>
            </w:r>
          </w:p>
        </w:tc>
        <w:tc>
          <w:tcPr>
            <w:tcW w:w="262" w:type="pct"/>
          </w:tcPr>
          <w:p w:rsidR="00112BD5" w:rsidRPr="00A11793" w:rsidRDefault="00112BD5" w:rsidP="00112BD5">
            <w:pPr>
              <w:jc w:val="center"/>
              <w:rPr>
                <w:sz w:val="18"/>
                <w:szCs w:val="18"/>
              </w:rPr>
            </w:pPr>
            <w:r>
              <w:rPr>
                <w:sz w:val="18"/>
                <w:szCs w:val="18"/>
              </w:rPr>
              <w:lastRenderedPageBreak/>
              <w:t>0,5</w:t>
            </w:r>
          </w:p>
        </w:tc>
        <w:tc>
          <w:tcPr>
            <w:tcW w:w="353" w:type="pct"/>
          </w:tcPr>
          <w:p w:rsidR="00112BD5" w:rsidRPr="00A11793" w:rsidRDefault="00102983" w:rsidP="00112BD5">
            <w:pPr>
              <w:rPr>
                <w:sz w:val="18"/>
                <w:szCs w:val="18"/>
              </w:rPr>
            </w:pPr>
            <w:r>
              <w:rPr>
                <w:sz w:val="18"/>
                <w:szCs w:val="18"/>
              </w:rPr>
              <w:t>Традиционная</w:t>
            </w:r>
            <w:r w:rsidR="00112BD5" w:rsidRPr="00A11793">
              <w:rPr>
                <w:sz w:val="18"/>
                <w:szCs w:val="18"/>
              </w:rPr>
              <w:t xml:space="preserve"> лекция</w:t>
            </w:r>
          </w:p>
        </w:tc>
        <w:tc>
          <w:tcPr>
            <w:tcW w:w="262" w:type="pct"/>
          </w:tcPr>
          <w:p w:rsidR="00112BD5" w:rsidRPr="00A11793" w:rsidRDefault="00112BD5" w:rsidP="00112BD5">
            <w:pPr>
              <w:jc w:val="center"/>
              <w:rPr>
                <w:sz w:val="18"/>
                <w:szCs w:val="18"/>
              </w:rPr>
            </w:pPr>
            <w:r>
              <w:rPr>
                <w:sz w:val="18"/>
                <w:szCs w:val="18"/>
              </w:rPr>
              <w:t>0,5</w:t>
            </w:r>
          </w:p>
        </w:tc>
        <w:tc>
          <w:tcPr>
            <w:tcW w:w="663" w:type="pct"/>
          </w:tcPr>
          <w:p w:rsidR="00112BD5" w:rsidRPr="00A11793" w:rsidRDefault="007548DB" w:rsidP="00112BD5">
            <w:pPr>
              <w:jc w:val="center"/>
              <w:rPr>
                <w:sz w:val="18"/>
                <w:szCs w:val="18"/>
              </w:rPr>
            </w:pPr>
            <w:r>
              <w:rPr>
                <w:sz w:val="18"/>
                <w:szCs w:val="18"/>
              </w:rPr>
              <w:t>ПЗ УСТНЫЙ ОПРОС</w:t>
            </w:r>
          </w:p>
        </w:tc>
        <w:tc>
          <w:tcPr>
            <w:tcW w:w="181" w:type="pct"/>
          </w:tcPr>
          <w:p w:rsidR="00112BD5" w:rsidRPr="00A11793" w:rsidRDefault="00112BD5" w:rsidP="00112BD5">
            <w:pPr>
              <w:jc w:val="center"/>
              <w:rPr>
                <w:sz w:val="18"/>
                <w:szCs w:val="18"/>
              </w:rPr>
            </w:pPr>
          </w:p>
        </w:tc>
        <w:tc>
          <w:tcPr>
            <w:tcW w:w="275" w:type="pct"/>
          </w:tcPr>
          <w:p w:rsidR="00112BD5" w:rsidRPr="00A11793" w:rsidRDefault="00112BD5" w:rsidP="00112BD5">
            <w:pPr>
              <w:jc w:val="center"/>
              <w:rPr>
                <w:sz w:val="18"/>
                <w:szCs w:val="18"/>
              </w:rPr>
            </w:pPr>
          </w:p>
        </w:tc>
        <w:tc>
          <w:tcPr>
            <w:tcW w:w="180" w:type="pct"/>
          </w:tcPr>
          <w:p w:rsidR="00112BD5" w:rsidRPr="00A11793" w:rsidRDefault="00112BD5" w:rsidP="00112BD5">
            <w:pPr>
              <w:jc w:val="center"/>
              <w:rPr>
                <w:sz w:val="18"/>
                <w:szCs w:val="18"/>
              </w:rPr>
            </w:pPr>
            <w:r>
              <w:rPr>
                <w:sz w:val="18"/>
                <w:szCs w:val="18"/>
              </w:rPr>
              <w:t>13</w:t>
            </w:r>
          </w:p>
        </w:tc>
        <w:tc>
          <w:tcPr>
            <w:tcW w:w="867" w:type="pct"/>
          </w:tcPr>
          <w:p w:rsidR="00112BD5" w:rsidRPr="00A11793" w:rsidRDefault="00112BD5" w:rsidP="00112BD5">
            <w:pPr>
              <w:jc w:val="center"/>
              <w:rPr>
                <w:sz w:val="18"/>
                <w:szCs w:val="18"/>
              </w:rPr>
            </w:pPr>
            <w:r w:rsidRPr="00A11793">
              <w:rPr>
                <w:sz w:val="18"/>
                <w:szCs w:val="18"/>
              </w:rPr>
              <w:t>Подготовка к практическому занятию, предусматривающая изучение научно-практического материала по заданным вопросам</w:t>
            </w:r>
          </w:p>
          <w:p w:rsidR="00112BD5" w:rsidRPr="00A11793" w:rsidRDefault="00112BD5" w:rsidP="00112BD5">
            <w:pPr>
              <w:jc w:val="center"/>
              <w:rPr>
                <w:sz w:val="18"/>
                <w:szCs w:val="18"/>
              </w:rPr>
            </w:pPr>
            <w:r w:rsidRPr="00A11793">
              <w:rPr>
                <w:sz w:val="18"/>
                <w:szCs w:val="18"/>
              </w:rPr>
              <w:t xml:space="preserve"> [ осн.лит-ра  -  1,2</w:t>
            </w:r>
          </w:p>
          <w:p w:rsidR="00112BD5" w:rsidRPr="00A11793" w:rsidRDefault="00112BD5" w:rsidP="00112BD5">
            <w:pPr>
              <w:jc w:val="center"/>
              <w:rPr>
                <w:sz w:val="18"/>
                <w:szCs w:val="18"/>
              </w:rPr>
            </w:pPr>
            <w:r w:rsidRPr="00A11793">
              <w:rPr>
                <w:sz w:val="18"/>
                <w:szCs w:val="18"/>
              </w:rPr>
              <w:t>[доп.лит-ра -  5]</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b/>
                <w:bCs/>
                <w:sz w:val="18"/>
                <w:szCs w:val="18"/>
              </w:rPr>
            </w:pPr>
          </w:p>
        </w:tc>
        <w:tc>
          <w:tcPr>
            <w:tcW w:w="933" w:type="pct"/>
          </w:tcPr>
          <w:p w:rsidR="00B50896" w:rsidRPr="0075086F" w:rsidRDefault="00B50896" w:rsidP="00112BD5">
            <w:pPr>
              <w:pStyle w:val="af7"/>
              <w:overflowPunct w:val="0"/>
              <w:autoSpaceDE w:val="0"/>
              <w:autoSpaceDN w:val="0"/>
              <w:adjustRightInd w:val="0"/>
              <w:spacing w:after="0"/>
              <w:jc w:val="both"/>
              <w:rPr>
                <w:b/>
              </w:rPr>
            </w:pPr>
            <w:r w:rsidRPr="0075086F">
              <w:rPr>
                <w:b/>
              </w:rPr>
              <w:t>Тема 5. Логистика туристских потоков</w:t>
            </w:r>
          </w:p>
          <w:p w:rsidR="00B50896" w:rsidRPr="0075086F" w:rsidRDefault="00B50896" w:rsidP="00112BD5">
            <w:pPr>
              <w:pStyle w:val="af7"/>
              <w:overflowPunct w:val="0"/>
              <w:autoSpaceDE w:val="0"/>
              <w:autoSpaceDN w:val="0"/>
              <w:adjustRightInd w:val="0"/>
              <w:spacing w:after="0"/>
              <w:jc w:val="both"/>
              <w:rPr>
                <w:b/>
              </w:rPr>
            </w:pPr>
            <w:r w:rsidRPr="0075086F">
              <w:rPr>
                <w:b/>
              </w:rPr>
              <w:t>распределения и сбыта</w:t>
            </w:r>
          </w:p>
          <w:p w:rsidR="00B50896" w:rsidRPr="0075086F" w:rsidRDefault="00B50896" w:rsidP="00112BD5">
            <w:pPr>
              <w:pStyle w:val="af7"/>
              <w:overflowPunct w:val="0"/>
              <w:autoSpaceDE w:val="0"/>
              <w:autoSpaceDN w:val="0"/>
              <w:adjustRightInd w:val="0"/>
              <w:spacing w:after="0"/>
              <w:jc w:val="both"/>
            </w:pPr>
            <w:r w:rsidRPr="0075086F">
              <w:t xml:space="preserve">Логистика туристских </w:t>
            </w:r>
            <w:r w:rsidRPr="0075086F">
              <w:lastRenderedPageBreak/>
              <w:t>потоков и маркетинг.</w:t>
            </w:r>
          </w:p>
          <w:p w:rsidR="00B50896" w:rsidRPr="0075086F" w:rsidRDefault="00B50896" w:rsidP="00112BD5">
            <w:pPr>
              <w:pStyle w:val="af7"/>
              <w:overflowPunct w:val="0"/>
              <w:autoSpaceDE w:val="0"/>
              <w:autoSpaceDN w:val="0"/>
              <w:adjustRightInd w:val="0"/>
              <w:spacing w:after="0"/>
              <w:jc w:val="both"/>
            </w:pPr>
            <w:r w:rsidRPr="0075086F">
              <w:t>Каналы распределения</w:t>
            </w:r>
          </w:p>
          <w:p w:rsidR="00B50896" w:rsidRPr="0075086F" w:rsidRDefault="00B50896" w:rsidP="00112BD5">
            <w:pPr>
              <w:pStyle w:val="af7"/>
              <w:overflowPunct w:val="0"/>
              <w:autoSpaceDE w:val="0"/>
              <w:autoSpaceDN w:val="0"/>
              <w:adjustRightInd w:val="0"/>
              <w:spacing w:after="0"/>
              <w:jc w:val="both"/>
            </w:pPr>
            <w:r w:rsidRPr="0075086F">
              <w:t>товаров. Логистика туристских потоков запасов Товарно-материальные запасы. Системы управления</w:t>
            </w:r>
          </w:p>
          <w:p w:rsidR="00B50896" w:rsidRPr="0075086F" w:rsidRDefault="00B50896" w:rsidP="00112BD5">
            <w:pPr>
              <w:pStyle w:val="af7"/>
              <w:overflowPunct w:val="0"/>
              <w:autoSpaceDE w:val="0"/>
              <w:autoSpaceDN w:val="0"/>
              <w:adjustRightInd w:val="0"/>
              <w:spacing w:after="0"/>
              <w:jc w:val="both"/>
            </w:pPr>
            <w:r w:rsidRPr="0075086F">
              <w:t>запасами. Виды запасов.</w:t>
            </w:r>
          </w:p>
          <w:p w:rsidR="00B50896" w:rsidRPr="0075086F" w:rsidRDefault="00B50896" w:rsidP="00112BD5">
            <w:pPr>
              <w:pStyle w:val="af7"/>
              <w:overflowPunct w:val="0"/>
              <w:autoSpaceDE w:val="0"/>
              <w:autoSpaceDN w:val="0"/>
              <w:adjustRightInd w:val="0"/>
              <w:spacing w:after="0"/>
              <w:jc w:val="both"/>
            </w:pPr>
            <w:r w:rsidRPr="0075086F">
              <w:t>Основы проектирования</w:t>
            </w:r>
          </w:p>
          <w:p w:rsidR="00B50896" w:rsidRPr="0075086F" w:rsidRDefault="00B50896" w:rsidP="00112BD5">
            <w:pPr>
              <w:pStyle w:val="af7"/>
              <w:overflowPunct w:val="0"/>
              <w:autoSpaceDE w:val="0"/>
              <w:autoSpaceDN w:val="0"/>
              <w:adjustRightInd w:val="0"/>
              <w:spacing w:after="0"/>
              <w:jc w:val="both"/>
            </w:pPr>
            <w:r w:rsidRPr="0075086F">
              <w:t>системы управления</w:t>
            </w:r>
          </w:p>
          <w:p w:rsidR="00B50896" w:rsidRPr="0075086F" w:rsidRDefault="00B50896" w:rsidP="00112BD5">
            <w:pPr>
              <w:pStyle w:val="af7"/>
              <w:overflowPunct w:val="0"/>
              <w:autoSpaceDE w:val="0"/>
              <w:autoSpaceDN w:val="0"/>
              <w:adjustRightInd w:val="0"/>
              <w:spacing w:after="0"/>
              <w:jc w:val="both"/>
            </w:pPr>
            <w:r w:rsidRPr="0075086F">
              <w:t>запасами.</w:t>
            </w:r>
          </w:p>
        </w:tc>
        <w:tc>
          <w:tcPr>
            <w:tcW w:w="262" w:type="pct"/>
          </w:tcPr>
          <w:p w:rsidR="00B50896" w:rsidRPr="00A11793" w:rsidRDefault="00B50896" w:rsidP="00112BD5">
            <w:pPr>
              <w:jc w:val="center"/>
              <w:rPr>
                <w:sz w:val="18"/>
                <w:szCs w:val="18"/>
              </w:rPr>
            </w:pPr>
            <w:r>
              <w:rPr>
                <w:sz w:val="18"/>
                <w:szCs w:val="18"/>
              </w:rPr>
              <w:lastRenderedPageBreak/>
              <w:t>0,5</w:t>
            </w:r>
          </w:p>
        </w:tc>
        <w:tc>
          <w:tcPr>
            <w:tcW w:w="353" w:type="pct"/>
          </w:tcPr>
          <w:p w:rsidR="00B50896" w:rsidRPr="00A11793" w:rsidRDefault="00102983" w:rsidP="00112BD5">
            <w:pPr>
              <w:rPr>
                <w:sz w:val="18"/>
                <w:szCs w:val="18"/>
              </w:rPr>
            </w:pPr>
            <w:r>
              <w:rPr>
                <w:sz w:val="18"/>
                <w:szCs w:val="18"/>
              </w:rPr>
              <w:t>Традиционная</w:t>
            </w:r>
            <w:r w:rsidR="00B50896" w:rsidRPr="00A11793">
              <w:rPr>
                <w:sz w:val="18"/>
                <w:szCs w:val="18"/>
              </w:rPr>
              <w:t xml:space="preserve"> лекция</w:t>
            </w:r>
          </w:p>
        </w:tc>
        <w:tc>
          <w:tcPr>
            <w:tcW w:w="262" w:type="pct"/>
          </w:tcPr>
          <w:p w:rsidR="00B50896" w:rsidRPr="00A11793" w:rsidRDefault="00B50896" w:rsidP="00112BD5">
            <w:pPr>
              <w:jc w:val="center"/>
              <w:rPr>
                <w:sz w:val="18"/>
                <w:szCs w:val="18"/>
              </w:rPr>
            </w:pPr>
            <w:r>
              <w:rPr>
                <w:sz w:val="18"/>
                <w:szCs w:val="18"/>
              </w:rPr>
              <w:t>0,5</w:t>
            </w:r>
          </w:p>
        </w:tc>
        <w:tc>
          <w:tcPr>
            <w:tcW w:w="663" w:type="pct"/>
          </w:tcPr>
          <w:p w:rsidR="00B50896" w:rsidRPr="00A11793" w:rsidRDefault="00B50896" w:rsidP="00950C9C">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13</w:t>
            </w:r>
          </w:p>
        </w:tc>
        <w:tc>
          <w:tcPr>
            <w:tcW w:w="867" w:type="pct"/>
          </w:tcPr>
          <w:p w:rsidR="00B50896" w:rsidRPr="00A11793" w:rsidRDefault="00B50896" w:rsidP="00950C9C">
            <w:pPr>
              <w:jc w:val="center"/>
              <w:rPr>
                <w:sz w:val="18"/>
                <w:szCs w:val="18"/>
              </w:rPr>
            </w:pPr>
            <w:r w:rsidRPr="00A11793">
              <w:rPr>
                <w:sz w:val="18"/>
                <w:szCs w:val="18"/>
              </w:rPr>
              <w:t>Подготовка к практическому занятию, предусматривающая изучение научно-практического материала по заданным вопросам</w:t>
            </w:r>
          </w:p>
          <w:p w:rsidR="00B50896" w:rsidRPr="00A11793" w:rsidRDefault="00B50896" w:rsidP="00950C9C">
            <w:pPr>
              <w:jc w:val="center"/>
              <w:rPr>
                <w:sz w:val="18"/>
                <w:szCs w:val="18"/>
              </w:rPr>
            </w:pPr>
            <w:r w:rsidRPr="00A11793">
              <w:rPr>
                <w:sz w:val="18"/>
                <w:szCs w:val="18"/>
              </w:rPr>
              <w:t xml:space="preserve"> [ осн.лит-ра  -  1,2</w:t>
            </w:r>
          </w:p>
          <w:p w:rsidR="00B50896" w:rsidRPr="00A11793" w:rsidRDefault="00B50896" w:rsidP="00950C9C">
            <w:pPr>
              <w:jc w:val="center"/>
              <w:rPr>
                <w:sz w:val="18"/>
                <w:szCs w:val="18"/>
              </w:rPr>
            </w:pPr>
            <w:r w:rsidRPr="00A11793">
              <w:rPr>
                <w:sz w:val="18"/>
                <w:szCs w:val="18"/>
              </w:rPr>
              <w:lastRenderedPageBreak/>
              <w:t>[доп.лит-ра -  5]</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sz w:val="18"/>
                <w:szCs w:val="18"/>
              </w:rPr>
            </w:pPr>
          </w:p>
        </w:tc>
        <w:tc>
          <w:tcPr>
            <w:tcW w:w="933" w:type="pct"/>
          </w:tcPr>
          <w:p w:rsidR="00B50896" w:rsidRPr="00A11793" w:rsidRDefault="00B50896" w:rsidP="00112BD5">
            <w:pPr>
              <w:rPr>
                <w:b/>
                <w:sz w:val="18"/>
                <w:szCs w:val="18"/>
              </w:rPr>
            </w:pPr>
          </w:p>
          <w:p w:rsidR="00B50896" w:rsidRPr="00A11793" w:rsidRDefault="00B50896" w:rsidP="00112BD5">
            <w:pPr>
              <w:rPr>
                <w:b/>
                <w:sz w:val="18"/>
                <w:szCs w:val="18"/>
              </w:rPr>
            </w:pPr>
            <w:r w:rsidRPr="00A11793">
              <w:rPr>
                <w:b/>
                <w:sz w:val="18"/>
                <w:szCs w:val="18"/>
              </w:rPr>
              <w:t>Контрольная точка 2</w:t>
            </w:r>
          </w:p>
        </w:tc>
        <w:tc>
          <w:tcPr>
            <w:tcW w:w="262" w:type="pct"/>
          </w:tcPr>
          <w:p w:rsidR="00B50896" w:rsidRPr="00A11793" w:rsidRDefault="00B50896" w:rsidP="00112BD5">
            <w:pPr>
              <w:jc w:val="center"/>
              <w:rPr>
                <w:sz w:val="18"/>
                <w:szCs w:val="18"/>
              </w:rPr>
            </w:pPr>
          </w:p>
        </w:tc>
        <w:tc>
          <w:tcPr>
            <w:tcW w:w="353" w:type="pct"/>
          </w:tcPr>
          <w:p w:rsidR="00B50896" w:rsidRPr="00A11793" w:rsidRDefault="00B50896" w:rsidP="00112BD5">
            <w:pPr>
              <w:rPr>
                <w:sz w:val="18"/>
                <w:szCs w:val="18"/>
              </w:rPr>
            </w:pPr>
          </w:p>
        </w:tc>
        <w:tc>
          <w:tcPr>
            <w:tcW w:w="262" w:type="pct"/>
          </w:tcPr>
          <w:p w:rsidR="00B50896" w:rsidRPr="00A11793" w:rsidRDefault="00B50896" w:rsidP="00112BD5">
            <w:pPr>
              <w:jc w:val="center"/>
              <w:rPr>
                <w:sz w:val="18"/>
                <w:szCs w:val="18"/>
              </w:rPr>
            </w:pPr>
          </w:p>
        </w:tc>
        <w:tc>
          <w:tcPr>
            <w:tcW w:w="663" w:type="pct"/>
          </w:tcPr>
          <w:p w:rsidR="00B50896" w:rsidRPr="00A11793" w:rsidRDefault="00B50896" w:rsidP="00112BD5">
            <w:pPr>
              <w:jc w:val="center"/>
              <w:rPr>
                <w:sz w:val="18"/>
                <w:szCs w:val="18"/>
              </w:rPr>
            </w:pPr>
            <w:r>
              <w:rPr>
                <w:sz w:val="18"/>
                <w:szCs w:val="18"/>
              </w:rPr>
              <w:t>ПЗ УСТНЫЙ ОПРОС</w:t>
            </w:r>
          </w:p>
          <w:p w:rsidR="00B50896" w:rsidRPr="00A11793" w:rsidRDefault="00B50896" w:rsidP="00112BD5">
            <w:pPr>
              <w:jc w:val="center"/>
              <w:rPr>
                <w:sz w:val="18"/>
                <w:szCs w:val="18"/>
              </w:rPr>
            </w:pPr>
          </w:p>
          <w:p w:rsidR="00B50896" w:rsidRPr="00A11793" w:rsidRDefault="00B50896" w:rsidP="00112BD5">
            <w:pPr>
              <w:jc w:val="center"/>
              <w:rPr>
                <w:sz w:val="18"/>
                <w:szCs w:val="18"/>
              </w:rPr>
            </w:pPr>
            <w:r w:rsidRPr="00A11793">
              <w:rPr>
                <w:sz w:val="18"/>
                <w:szCs w:val="18"/>
              </w:rPr>
              <w:t>Аудиторное тестирование</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p>
        </w:tc>
        <w:tc>
          <w:tcPr>
            <w:tcW w:w="867" w:type="pct"/>
          </w:tcPr>
          <w:p w:rsidR="00B50896" w:rsidRPr="00A11793" w:rsidRDefault="00B50896" w:rsidP="00112BD5">
            <w:pPr>
              <w:rPr>
                <w:sz w:val="18"/>
                <w:szCs w:val="18"/>
              </w:rPr>
            </w:pP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restart"/>
          </w:tcPr>
          <w:p w:rsidR="00B50896" w:rsidRPr="00CE5948" w:rsidRDefault="00B50896" w:rsidP="00112BD5">
            <w:pPr>
              <w:autoSpaceDE w:val="0"/>
              <w:autoSpaceDN w:val="0"/>
              <w:adjustRightInd w:val="0"/>
              <w:rPr>
                <w:bCs/>
              </w:rPr>
            </w:pPr>
            <w:r w:rsidRPr="00CE5948">
              <w:rPr>
                <w:bCs/>
                <w:sz w:val="22"/>
                <w:szCs w:val="22"/>
              </w:rPr>
              <w:t>Раздел 2.</w:t>
            </w:r>
          </w:p>
          <w:p w:rsidR="00B50896" w:rsidRPr="00CE5948" w:rsidRDefault="00B50896" w:rsidP="00112BD5">
            <w:pPr>
              <w:autoSpaceDE w:val="0"/>
              <w:autoSpaceDN w:val="0"/>
              <w:adjustRightInd w:val="0"/>
              <w:rPr>
                <w:bCs/>
              </w:rPr>
            </w:pPr>
            <w:r w:rsidRPr="00CE5948">
              <w:rPr>
                <w:bCs/>
                <w:sz w:val="22"/>
                <w:szCs w:val="22"/>
              </w:rPr>
              <w:lastRenderedPageBreak/>
              <w:t>Организация</w:t>
            </w:r>
          </w:p>
          <w:p w:rsidR="00B50896" w:rsidRPr="00CE5948" w:rsidRDefault="00B50896" w:rsidP="00112BD5">
            <w:pPr>
              <w:autoSpaceDE w:val="0"/>
              <w:autoSpaceDN w:val="0"/>
              <w:adjustRightInd w:val="0"/>
              <w:rPr>
                <w:bCs/>
              </w:rPr>
            </w:pPr>
            <w:r w:rsidRPr="00CE5948">
              <w:rPr>
                <w:bCs/>
                <w:sz w:val="22"/>
                <w:szCs w:val="22"/>
              </w:rPr>
              <w:t>логистического</w:t>
            </w:r>
          </w:p>
          <w:p w:rsidR="00B50896" w:rsidRPr="00A11793" w:rsidRDefault="00B50896" w:rsidP="00112BD5">
            <w:pPr>
              <w:rPr>
                <w:b/>
                <w:sz w:val="18"/>
                <w:szCs w:val="18"/>
              </w:rPr>
            </w:pPr>
            <w:r w:rsidRPr="00CE5948">
              <w:rPr>
                <w:bCs/>
                <w:sz w:val="22"/>
                <w:szCs w:val="22"/>
              </w:rPr>
              <w:t>управления</w:t>
            </w:r>
          </w:p>
        </w:tc>
        <w:tc>
          <w:tcPr>
            <w:tcW w:w="933" w:type="pct"/>
          </w:tcPr>
          <w:p w:rsidR="00B50896" w:rsidRPr="003721F4" w:rsidRDefault="00B50896" w:rsidP="00112BD5">
            <w:pPr>
              <w:autoSpaceDE w:val="0"/>
              <w:autoSpaceDN w:val="0"/>
              <w:adjustRightInd w:val="0"/>
              <w:rPr>
                <w:b/>
                <w:bCs/>
              </w:rPr>
            </w:pPr>
            <w:r w:rsidRPr="003721F4">
              <w:rPr>
                <w:b/>
                <w:bCs/>
              </w:rPr>
              <w:lastRenderedPageBreak/>
              <w:t xml:space="preserve">Тема </w:t>
            </w:r>
            <w:r>
              <w:rPr>
                <w:b/>
                <w:bCs/>
              </w:rPr>
              <w:t>6</w:t>
            </w:r>
            <w:r w:rsidRPr="003721F4">
              <w:rPr>
                <w:b/>
                <w:bCs/>
              </w:rPr>
              <w:t>. Организация</w:t>
            </w:r>
          </w:p>
          <w:p w:rsidR="00B50896" w:rsidRPr="003721F4" w:rsidRDefault="00B50896" w:rsidP="00112BD5">
            <w:pPr>
              <w:autoSpaceDE w:val="0"/>
              <w:autoSpaceDN w:val="0"/>
              <w:adjustRightInd w:val="0"/>
              <w:rPr>
                <w:b/>
                <w:bCs/>
              </w:rPr>
            </w:pPr>
            <w:r w:rsidRPr="003721F4">
              <w:rPr>
                <w:b/>
                <w:bCs/>
              </w:rPr>
              <w:lastRenderedPageBreak/>
              <w:t>логистического управления</w:t>
            </w:r>
          </w:p>
          <w:p w:rsidR="00B50896" w:rsidRPr="003721F4" w:rsidRDefault="00B50896" w:rsidP="00112BD5">
            <w:pPr>
              <w:autoSpaceDE w:val="0"/>
              <w:autoSpaceDN w:val="0"/>
              <w:adjustRightInd w:val="0"/>
            </w:pPr>
            <w:r w:rsidRPr="003721F4">
              <w:t>Основные функции</w:t>
            </w:r>
          </w:p>
          <w:p w:rsidR="00B50896" w:rsidRPr="003721F4" w:rsidRDefault="00B50896" w:rsidP="00112BD5">
            <w:pPr>
              <w:autoSpaceDE w:val="0"/>
              <w:autoSpaceDN w:val="0"/>
              <w:adjustRightInd w:val="0"/>
            </w:pPr>
            <w:r w:rsidRPr="003721F4">
              <w:t>управления. Механизмы</w:t>
            </w:r>
          </w:p>
          <w:p w:rsidR="00B50896" w:rsidRPr="003721F4" w:rsidRDefault="00B50896" w:rsidP="00112BD5">
            <w:pPr>
              <w:autoSpaceDE w:val="0"/>
              <w:autoSpaceDN w:val="0"/>
              <w:adjustRightInd w:val="0"/>
            </w:pPr>
            <w:r w:rsidRPr="003721F4">
              <w:t>межфункциональной</w:t>
            </w:r>
          </w:p>
          <w:p w:rsidR="00B50896" w:rsidRPr="003721F4" w:rsidRDefault="00B50896" w:rsidP="00112BD5">
            <w:pPr>
              <w:autoSpaceDE w:val="0"/>
              <w:autoSpaceDN w:val="0"/>
              <w:adjustRightInd w:val="0"/>
            </w:pPr>
            <w:r w:rsidRPr="003721F4">
              <w:t>координации. Контроллинг в</w:t>
            </w:r>
          </w:p>
          <w:p w:rsidR="00B50896" w:rsidRPr="003721F4" w:rsidRDefault="00B50896" w:rsidP="00112BD5">
            <w:pPr>
              <w:autoSpaceDE w:val="0"/>
              <w:autoSpaceDN w:val="0"/>
              <w:adjustRightInd w:val="0"/>
            </w:pPr>
            <w:r w:rsidRPr="003721F4">
              <w:t>логистических системах.</w:t>
            </w:r>
          </w:p>
          <w:p w:rsidR="00B50896" w:rsidRPr="003721F4" w:rsidRDefault="00B50896" w:rsidP="00112BD5">
            <w:pPr>
              <w:autoSpaceDE w:val="0"/>
              <w:autoSpaceDN w:val="0"/>
              <w:adjustRightInd w:val="0"/>
            </w:pPr>
            <w:r w:rsidRPr="003721F4">
              <w:t>Функции. Карьера в сфере</w:t>
            </w:r>
            <w:r>
              <w:t xml:space="preserve"> </w:t>
            </w:r>
            <w:r w:rsidRPr="003721F4">
              <w:t>логистики. Профессионалы</w:t>
            </w:r>
          </w:p>
          <w:p w:rsidR="00B50896" w:rsidRPr="003721F4" w:rsidRDefault="00B50896" w:rsidP="00112BD5">
            <w:r w:rsidRPr="003721F4">
              <w:t>логистики.</w:t>
            </w:r>
          </w:p>
        </w:tc>
        <w:tc>
          <w:tcPr>
            <w:tcW w:w="262" w:type="pct"/>
          </w:tcPr>
          <w:p w:rsidR="00B50896" w:rsidRPr="00A11793" w:rsidRDefault="00B50896" w:rsidP="00112BD5">
            <w:pPr>
              <w:jc w:val="center"/>
              <w:rPr>
                <w:sz w:val="18"/>
                <w:szCs w:val="18"/>
              </w:rPr>
            </w:pPr>
            <w:r>
              <w:rPr>
                <w:sz w:val="18"/>
                <w:szCs w:val="18"/>
              </w:rPr>
              <w:lastRenderedPageBreak/>
              <w:t>0,5</w:t>
            </w:r>
          </w:p>
        </w:tc>
        <w:tc>
          <w:tcPr>
            <w:tcW w:w="353" w:type="pct"/>
          </w:tcPr>
          <w:p w:rsidR="00B50896" w:rsidRPr="00A11793" w:rsidRDefault="00102983" w:rsidP="00112BD5">
            <w:pPr>
              <w:jc w:val="center"/>
              <w:rPr>
                <w:sz w:val="18"/>
                <w:szCs w:val="18"/>
              </w:rPr>
            </w:pPr>
            <w:r>
              <w:rPr>
                <w:sz w:val="18"/>
                <w:szCs w:val="18"/>
              </w:rPr>
              <w:t>Традиционная</w:t>
            </w:r>
            <w:r w:rsidR="00B50896" w:rsidRPr="00A11793">
              <w:rPr>
                <w:sz w:val="18"/>
                <w:szCs w:val="18"/>
              </w:rPr>
              <w:t xml:space="preserve"> лекция</w:t>
            </w:r>
          </w:p>
        </w:tc>
        <w:tc>
          <w:tcPr>
            <w:tcW w:w="262" w:type="pct"/>
          </w:tcPr>
          <w:p w:rsidR="00B50896" w:rsidRPr="00A11793" w:rsidRDefault="00B50896" w:rsidP="00112BD5">
            <w:pPr>
              <w:jc w:val="center"/>
              <w:rPr>
                <w:sz w:val="18"/>
                <w:szCs w:val="18"/>
              </w:rPr>
            </w:pPr>
            <w:r>
              <w:rPr>
                <w:sz w:val="18"/>
                <w:szCs w:val="18"/>
              </w:rPr>
              <w:t>0,5</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13</w:t>
            </w:r>
          </w:p>
        </w:tc>
        <w:tc>
          <w:tcPr>
            <w:tcW w:w="867" w:type="pct"/>
          </w:tcPr>
          <w:p w:rsidR="00B50896" w:rsidRPr="00A11793" w:rsidRDefault="00B50896" w:rsidP="00112BD5">
            <w:pPr>
              <w:rPr>
                <w:sz w:val="18"/>
                <w:szCs w:val="18"/>
              </w:rPr>
            </w:pPr>
            <w:r w:rsidRPr="00A11793">
              <w:rPr>
                <w:sz w:val="18"/>
                <w:szCs w:val="18"/>
              </w:rPr>
              <w:t>Подготовка презентаций по определенным вопросам</w:t>
            </w:r>
          </w:p>
          <w:p w:rsidR="00B50896" w:rsidRPr="00A11793" w:rsidRDefault="00B50896" w:rsidP="00112BD5">
            <w:pPr>
              <w:rPr>
                <w:sz w:val="18"/>
                <w:szCs w:val="18"/>
              </w:rPr>
            </w:pPr>
            <w:r w:rsidRPr="00A11793">
              <w:rPr>
                <w:sz w:val="18"/>
                <w:szCs w:val="18"/>
              </w:rPr>
              <w:lastRenderedPageBreak/>
              <w:t>[доп.лит-ра -  5]</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b/>
                <w:sz w:val="18"/>
                <w:szCs w:val="18"/>
              </w:rPr>
            </w:pPr>
          </w:p>
        </w:tc>
        <w:tc>
          <w:tcPr>
            <w:tcW w:w="933" w:type="pct"/>
          </w:tcPr>
          <w:p w:rsidR="00B50896" w:rsidRPr="003721F4" w:rsidRDefault="00B50896" w:rsidP="00112BD5">
            <w:pPr>
              <w:autoSpaceDE w:val="0"/>
              <w:autoSpaceDN w:val="0"/>
              <w:adjustRightInd w:val="0"/>
              <w:rPr>
                <w:b/>
                <w:bCs/>
              </w:rPr>
            </w:pPr>
            <w:r w:rsidRPr="003721F4">
              <w:rPr>
                <w:b/>
                <w:bCs/>
              </w:rPr>
              <w:t xml:space="preserve">Тема </w:t>
            </w:r>
            <w:r>
              <w:rPr>
                <w:b/>
                <w:bCs/>
              </w:rPr>
              <w:t>7</w:t>
            </w:r>
            <w:r w:rsidRPr="003721F4">
              <w:rPr>
                <w:b/>
                <w:bCs/>
              </w:rPr>
              <w:t>. Маркетинговые</w:t>
            </w:r>
          </w:p>
          <w:p w:rsidR="00B50896" w:rsidRPr="003721F4" w:rsidRDefault="00B50896" w:rsidP="00112BD5">
            <w:pPr>
              <w:autoSpaceDE w:val="0"/>
              <w:autoSpaceDN w:val="0"/>
              <w:adjustRightInd w:val="0"/>
              <w:rPr>
                <w:b/>
                <w:bCs/>
              </w:rPr>
            </w:pPr>
            <w:r w:rsidRPr="003721F4">
              <w:rPr>
                <w:b/>
                <w:bCs/>
              </w:rPr>
              <w:t>каналы и управление</w:t>
            </w:r>
          </w:p>
          <w:p w:rsidR="00B50896" w:rsidRPr="003721F4" w:rsidRDefault="00B50896" w:rsidP="00112BD5">
            <w:pPr>
              <w:autoSpaceDE w:val="0"/>
              <w:autoSpaceDN w:val="0"/>
              <w:adjustRightInd w:val="0"/>
              <w:rPr>
                <w:b/>
                <w:bCs/>
              </w:rPr>
            </w:pPr>
            <w:r w:rsidRPr="003721F4">
              <w:rPr>
                <w:b/>
                <w:bCs/>
              </w:rPr>
              <w:t>заказами</w:t>
            </w:r>
          </w:p>
          <w:p w:rsidR="00B50896" w:rsidRPr="003721F4" w:rsidRDefault="00B50896" w:rsidP="00112BD5">
            <w:pPr>
              <w:autoSpaceDE w:val="0"/>
              <w:autoSpaceDN w:val="0"/>
              <w:adjustRightInd w:val="0"/>
            </w:pPr>
            <w:r w:rsidRPr="003721F4">
              <w:t>Проектирование каналов.</w:t>
            </w:r>
          </w:p>
          <w:p w:rsidR="00B50896" w:rsidRPr="003721F4" w:rsidRDefault="00B50896" w:rsidP="00112BD5">
            <w:pPr>
              <w:autoSpaceDE w:val="0"/>
              <w:autoSpaceDN w:val="0"/>
              <w:adjustRightInd w:val="0"/>
            </w:pPr>
            <w:r w:rsidRPr="003721F4">
              <w:lastRenderedPageBreak/>
              <w:t>Вытягивающая стратегия.</w:t>
            </w:r>
          </w:p>
          <w:p w:rsidR="00B50896" w:rsidRPr="003721F4" w:rsidRDefault="00B50896" w:rsidP="00112BD5">
            <w:pPr>
              <w:autoSpaceDE w:val="0"/>
              <w:autoSpaceDN w:val="0"/>
              <w:adjustRightInd w:val="0"/>
            </w:pPr>
            <w:r w:rsidRPr="003721F4">
              <w:t>Барьеры в цепи поставок.</w:t>
            </w:r>
          </w:p>
          <w:p w:rsidR="00B50896" w:rsidRPr="003721F4" w:rsidRDefault="00B50896" w:rsidP="00112BD5">
            <w:pPr>
              <w:autoSpaceDE w:val="0"/>
              <w:autoSpaceDN w:val="0"/>
              <w:adjustRightInd w:val="0"/>
            </w:pPr>
            <w:r w:rsidRPr="003721F4">
              <w:t>Заказы. Обслуживание</w:t>
            </w:r>
          </w:p>
          <w:p w:rsidR="00B50896" w:rsidRPr="003721F4" w:rsidRDefault="00B50896" w:rsidP="00112BD5">
            <w:pPr>
              <w:autoSpaceDE w:val="0"/>
              <w:autoSpaceDN w:val="0"/>
              <w:adjustRightInd w:val="0"/>
            </w:pPr>
            <w:r w:rsidRPr="003721F4">
              <w:t>клиентов. Мнения клиентов.</w:t>
            </w:r>
            <w:r>
              <w:t xml:space="preserve"> </w:t>
            </w:r>
            <w:r w:rsidRPr="003721F4">
              <w:t>Политика обслуживания. Тара. Грузовые единицы.</w:t>
            </w:r>
            <w:r>
              <w:t xml:space="preserve"> </w:t>
            </w:r>
            <w:r w:rsidRPr="003721F4">
              <w:t>Контейнеры. Погрузочное</w:t>
            </w:r>
          </w:p>
          <w:p w:rsidR="00B50896" w:rsidRPr="003721F4" w:rsidRDefault="00B50896" w:rsidP="00112BD5">
            <w:pPr>
              <w:autoSpaceDE w:val="0"/>
              <w:autoSpaceDN w:val="0"/>
              <w:adjustRightInd w:val="0"/>
            </w:pPr>
            <w:r w:rsidRPr="003721F4">
              <w:t>оборудование. Обработка</w:t>
            </w:r>
          </w:p>
          <w:p w:rsidR="00B50896" w:rsidRPr="003721F4" w:rsidRDefault="00B50896" w:rsidP="00112BD5">
            <w:pPr>
              <w:autoSpaceDE w:val="0"/>
              <w:autoSpaceDN w:val="0"/>
              <w:adjustRightInd w:val="0"/>
            </w:pPr>
            <w:r w:rsidRPr="003721F4">
              <w:t>материалов.</w:t>
            </w:r>
          </w:p>
        </w:tc>
        <w:tc>
          <w:tcPr>
            <w:tcW w:w="262" w:type="pct"/>
          </w:tcPr>
          <w:p w:rsidR="00B50896" w:rsidRPr="00A11793" w:rsidRDefault="00B50896" w:rsidP="00112BD5">
            <w:pPr>
              <w:jc w:val="center"/>
              <w:rPr>
                <w:sz w:val="18"/>
                <w:szCs w:val="18"/>
              </w:rPr>
            </w:pPr>
            <w:r>
              <w:rPr>
                <w:sz w:val="18"/>
                <w:szCs w:val="18"/>
              </w:rPr>
              <w:lastRenderedPageBreak/>
              <w:t>0,5</w:t>
            </w:r>
          </w:p>
        </w:tc>
        <w:tc>
          <w:tcPr>
            <w:tcW w:w="353" w:type="pct"/>
          </w:tcPr>
          <w:p w:rsidR="00B50896" w:rsidRPr="00A11793" w:rsidRDefault="00102983" w:rsidP="00112BD5">
            <w:pPr>
              <w:jc w:val="center"/>
              <w:rPr>
                <w:sz w:val="18"/>
                <w:szCs w:val="18"/>
              </w:rPr>
            </w:pPr>
            <w:r>
              <w:rPr>
                <w:sz w:val="18"/>
                <w:szCs w:val="18"/>
              </w:rPr>
              <w:t>Традиционная</w:t>
            </w:r>
            <w:r w:rsidR="00B50896" w:rsidRPr="00A11793">
              <w:rPr>
                <w:sz w:val="18"/>
                <w:szCs w:val="18"/>
              </w:rPr>
              <w:t xml:space="preserve"> лекция</w:t>
            </w:r>
          </w:p>
        </w:tc>
        <w:tc>
          <w:tcPr>
            <w:tcW w:w="262" w:type="pct"/>
          </w:tcPr>
          <w:p w:rsidR="00B50896" w:rsidRPr="00A11793" w:rsidRDefault="00B50896" w:rsidP="00112BD5">
            <w:pPr>
              <w:jc w:val="center"/>
              <w:rPr>
                <w:sz w:val="18"/>
                <w:szCs w:val="18"/>
              </w:rPr>
            </w:pPr>
            <w:r>
              <w:rPr>
                <w:sz w:val="18"/>
                <w:szCs w:val="18"/>
              </w:rPr>
              <w:t>0,5</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13</w:t>
            </w:r>
          </w:p>
        </w:tc>
        <w:tc>
          <w:tcPr>
            <w:tcW w:w="867" w:type="pct"/>
          </w:tcPr>
          <w:p w:rsidR="00B50896" w:rsidRPr="00A11793" w:rsidRDefault="00B50896" w:rsidP="00112BD5">
            <w:pPr>
              <w:jc w:val="center"/>
              <w:rPr>
                <w:sz w:val="18"/>
                <w:szCs w:val="18"/>
              </w:rPr>
            </w:pPr>
            <w:r w:rsidRPr="00A11793">
              <w:rPr>
                <w:sz w:val="18"/>
                <w:szCs w:val="18"/>
              </w:rPr>
              <w:t>Подготовка к практическому занятию, предусматривающая изучение научно-практического материала по заданным вопросам</w:t>
            </w:r>
          </w:p>
          <w:p w:rsidR="00B50896" w:rsidRPr="00A11793" w:rsidRDefault="00B50896" w:rsidP="00112BD5">
            <w:pPr>
              <w:jc w:val="center"/>
              <w:rPr>
                <w:sz w:val="18"/>
                <w:szCs w:val="18"/>
              </w:rPr>
            </w:pPr>
            <w:r w:rsidRPr="00A11793">
              <w:rPr>
                <w:sz w:val="18"/>
                <w:szCs w:val="18"/>
              </w:rPr>
              <w:t xml:space="preserve"> [ осн.лит-ра  -  1,2</w:t>
            </w:r>
          </w:p>
          <w:p w:rsidR="00B50896" w:rsidRPr="00A11793" w:rsidRDefault="00B50896" w:rsidP="00112BD5">
            <w:pPr>
              <w:jc w:val="center"/>
              <w:rPr>
                <w:sz w:val="18"/>
                <w:szCs w:val="18"/>
              </w:rPr>
            </w:pPr>
            <w:r w:rsidRPr="00A11793">
              <w:rPr>
                <w:sz w:val="18"/>
                <w:szCs w:val="18"/>
              </w:rPr>
              <w:lastRenderedPageBreak/>
              <w:t>[доп.лит-ра -  5]</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b/>
                <w:sz w:val="18"/>
                <w:szCs w:val="18"/>
              </w:rPr>
            </w:pPr>
          </w:p>
        </w:tc>
        <w:tc>
          <w:tcPr>
            <w:tcW w:w="933" w:type="pct"/>
          </w:tcPr>
          <w:p w:rsidR="00B50896" w:rsidRPr="003721F4" w:rsidRDefault="00B50896" w:rsidP="00112BD5">
            <w:pPr>
              <w:autoSpaceDE w:val="0"/>
              <w:autoSpaceDN w:val="0"/>
              <w:adjustRightInd w:val="0"/>
              <w:rPr>
                <w:b/>
                <w:bCs/>
              </w:rPr>
            </w:pPr>
            <w:r w:rsidRPr="003721F4">
              <w:rPr>
                <w:b/>
                <w:bCs/>
              </w:rPr>
              <w:t>Тема 8. Транспортная</w:t>
            </w:r>
          </w:p>
          <w:p w:rsidR="00B50896" w:rsidRPr="003721F4" w:rsidRDefault="00B50896" w:rsidP="00112BD5">
            <w:pPr>
              <w:autoSpaceDE w:val="0"/>
              <w:autoSpaceDN w:val="0"/>
              <w:adjustRightInd w:val="0"/>
              <w:rPr>
                <w:b/>
                <w:bCs/>
              </w:rPr>
            </w:pPr>
            <w:r w:rsidRPr="003721F4">
              <w:rPr>
                <w:b/>
                <w:bCs/>
              </w:rPr>
              <w:t>система</w:t>
            </w:r>
          </w:p>
          <w:p w:rsidR="00B50896" w:rsidRPr="003721F4" w:rsidRDefault="00B50896" w:rsidP="00112BD5">
            <w:pPr>
              <w:autoSpaceDE w:val="0"/>
              <w:autoSpaceDN w:val="0"/>
              <w:adjustRightInd w:val="0"/>
            </w:pPr>
            <w:r w:rsidRPr="003721F4">
              <w:t>Перевозчики грузов.</w:t>
            </w:r>
          </w:p>
          <w:p w:rsidR="00B50896" w:rsidRPr="003721F4" w:rsidRDefault="00B50896" w:rsidP="00112BD5">
            <w:pPr>
              <w:autoSpaceDE w:val="0"/>
              <w:autoSpaceDN w:val="0"/>
              <w:adjustRightInd w:val="0"/>
            </w:pPr>
            <w:r w:rsidRPr="003721F4">
              <w:t>Проектная доставка грузов.</w:t>
            </w:r>
          </w:p>
          <w:p w:rsidR="00B50896" w:rsidRPr="003721F4" w:rsidRDefault="00B50896" w:rsidP="00112BD5">
            <w:pPr>
              <w:autoSpaceDE w:val="0"/>
              <w:autoSpaceDN w:val="0"/>
              <w:adjustRightInd w:val="0"/>
            </w:pPr>
            <w:r w:rsidRPr="003721F4">
              <w:lastRenderedPageBreak/>
              <w:t>Перевозка грузов.</w:t>
            </w:r>
          </w:p>
          <w:p w:rsidR="00B50896" w:rsidRPr="003721F4" w:rsidRDefault="00B50896" w:rsidP="00112BD5">
            <w:pPr>
              <w:autoSpaceDE w:val="0"/>
              <w:autoSpaceDN w:val="0"/>
              <w:adjustRightInd w:val="0"/>
            </w:pPr>
            <w:r w:rsidRPr="003721F4">
              <w:t>Транспортные тарифы.</w:t>
            </w:r>
          </w:p>
          <w:p w:rsidR="00B50896" w:rsidRPr="003721F4" w:rsidRDefault="00B50896" w:rsidP="00112BD5">
            <w:pPr>
              <w:autoSpaceDE w:val="0"/>
              <w:autoSpaceDN w:val="0"/>
              <w:adjustRightInd w:val="0"/>
            </w:pPr>
            <w:r w:rsidRPr="003721F4">
              <w:t>Государственное</w:t>
            </w:r>
          </w:p>
          <w:p w:rsidR="00B50896" w:rsidRPr="003721F4" w:rsidRDefault="00B50896" w:rsidP="00112BD5">
            <w:r w:rsidRPr="003721F4">
              <w:t>регулирование перевозок.</w:t>
            </w:r>
          </w:p>
        </w:tc>
        <w:tc>
          <w:tcPr>
            <w:tcW w:w="262" w:type="pct"/>
          </w:tcPr>
          <w:p w:rsidR="00B50896" w:rsidRPr="00A11793" w:rsidRDefault="00B50896" w:rsidP="00112BD5">
            <w:pPr>
              <w:jc w:val="center"/>
              <w:rPr>
                <w:sz w:val="18"/>
                <w:szCs w:val="18"/>
              </w:rPr>
            </w:pPr>
          </w:p>
        </w:tc>
        <w:tc>
          <w:tcPr>
            <w:tcW w:w="353" w:type="pct"/>
          </w:tcPr>
          <w:p w:rsidR="00B50896" w:rsidRPr="00A11793" w:rsidRDefault="00102983" w:rsidP="00112BD5">
            <w:pPr>
              <w:jc w:val="center"/>
              <w:rPr>
                <w:sz w:val="18"/>
                <w:szCs w:val="18"/>
              </w:rPr>
            </w:pPr>
            <w:r>
              <w:rPr>
                <w:sz w:val="18"/>
                <w:szCs w:val="18"/>
              </w:rPr>
              <w:t>Традиционная</w:t>
            </w:r>
            <w:r w:rsidR="00B50896" w:rsidRPr="00A11793">
              <w:rPr>
                <w:sz w:val="18"/>
                <w:szCs w:val="18"/>
              </w:rPr>
              <w:t xml:space="preserve"> лекция</w:t>
            </w:r>
          </w:p>
        </w:tc>
        <w:tc>
          <w:tcPr>
            <w:tcW w:w="262" w:type="pct"/>
          </w:tcPr>
          <w:p w:rsidR="00B50896" w:rsidRPr="00A11793" w:rsidRDefault="00B50896" w:rsidP="00112BD5">
            <w:pPr>
              <w:jc w:val="center"/>
              <w:rPr>
                <w:sz w:val="18"/>
                <w:szCs w:val="18"/>
              </w:rPr>
            </w:pPr>
            <w:r>
              <w:rPr>
                <w:sz w:val="18"/>
                <w:szCs w:val="18"/>
              </w:rPr>
              <w:t>0,5</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13</w:t>
            </w:r>
          </w:p>
        </w:tc>
        <w:tc>
          <w:tcPr>
            <w:tcW w:w="867" w:type="pct"/>
          </w:tcPr>
          <w:p w:rsidR="00B50896" w:rsidRPr="00A11793" w:rsidRDefault="00B50896" w:rsidP="00112BD5">
            <w:pPr>
              <w:jc w:val="center"/>
              <w:rPr>
                <w:sz w:val="18"/>
                <w:szCs w:val="18"/>
              </w:rPr>
            </w:pPr>
            <w:r w:rsidRPr="00A11793">
              <w:rPr>
                <w:sz w:val="18"/>
                <w:szCs w:val="18"/>
              </w:rPr>
              <w:t xml:space="preserve">Обобщение лекционного материала, </w:t>
            </w:r>
          </w:p>
          <w:p w:rsidR="00B50896" w:rsidRPr="00A11793" w:rsidRDefault="00B50896" w:rsidP="00112BD5">
            <w:pPr>
              <w:jc w:val="center"/>
              <w:rPr>
                <w:sz w:val="18"/>
                <w:szCs w:val="18"/>
              </w:rPr>
            </w:pPr>
            <w:r w:rsidRPr="00A11793">
              <w:rPr>
                <w:sz w:val="18"/>
                <w:szCs w:val="18"/>
              </w:rPr>
              <w:t>[осн.лит-ра  -  3</w:t>
            </w:r>
          </w:p>
          <w:p w:rsidR="00B50896" w:rsidRPr="00A11793" w:rsidRDefault="00B50896" w:rsidP="00112BD5">
            <w:pPr>
              <w:jc w:val="center"/>
              <w:rPr>
                <w:sz w:val="18"/>
                <w:szCs w:val="18"/>
              </w:rPr>
            </w:pPr>
            <w:r w:rsidRPr="00A11793">
              <w:rPr>
                <w:sz w:val="18"/>
                <w:szCs w:val="18"/>
              </w:rPr>
              <w:t>доп. лит-ра – 4, 5 ]</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sz w:val="18"/>
                <w:szCs w:val="18"/>
              </w:rPr>
            </w:pPr>
          </w:p>
        </w:tc>
        <w:tc>
          <w:tcPr>
            <w:tcW w:w="933" w:type="pct"/>
          </w:tcPr>
          <w:p w:rsidR="00B50896" w:rsidRPr="00A11793" w:rsidRDefault="00B50896" w:rsidP="00112BD5">
            <w:pPr>
              <w:rPr>
                <w:sz w:val="18"/>
                <w:szCs w:val="18"/>
              </w:rPr>
            </w:pPr>
          </w:p>
          <w:p w:rsidR="00B50896" w:rsidRPr="00A11793" w:rsidRDefault="00B50896" w:rsidP="00112BD5">
            <w:pPr>
              <w:rPr>
                <w:sz w:val="18"/>
                <w:szCs w:val="18"/>
              </w:rPr>
            </w:pPr>
          </w:p>
          <w:p w:rsidR="00B50896" w:rsidRPr="00A11793" w:rsidRDefault="00B50896" w:rsidP="00112BD5">
            <w:pPr>
              <w:rPr>
                <w:sz w:val="18"/>
                <w:szCs w:val="18"/>
              </w:rPr>
            </w:pPr>
            <w:r w:rsidRPr="00A11793">
              <w:rPr>
                <w:b/>
                <w:sz w:val="18"/>
                <w:szCs w:val="18"/>
              </w:rPr>
              <w:t>Контрольная точка 3</w:t>
            </w:r>
          </w:p>
        </w:tc>
        <w:tc>
          <w:tcPr>
            <w:tcW w:w="262" w:type="pct"/>
          </w:tcPr>
          <w:p w:rsidR="00B50896" w:rsidRPr="00A11793" w:rsidRDefault="00B50896" w:rsidP="00112BD5">
            <w:pPr>
              <w:jc w:val="center"/>
              <w:rPr>
                <w:sz w:val="18"/>
                <w:szCs w:val="18"/>
              </w:rPr>
            </w:pPr>
          </w:p>
        </w:tc>
        <w:tc>
          <w:tcPr>
            <w:tcW w:w="353" w:type="pct"/>
          </w:tcPr>
          <w:p w:rsidR="00B50896" w:rsidRPr="00A11793" w:rsidRDefault="00B50896" w:rsidP="00112BD5">
            <w:pPr>
              <w:jc w:val="center"/>
              <w:rPr>
                <w:sz w:val="18"/>
                <w:szCs w:val="18"/>
              </w:rPr>
            </w:pPr>
          </w:p>
        </w:tc>
        <w:tc>
          <w:tcPr>
            <w:tcW w:w="262" w:type="pct"/>
          </w:tcPr>
          <w:p w:rsidR="00B50896" w:rsidRPr="00A11793" w:rsidRDefault="00B50896" w:rsidP="00112BD5">
            <w:pPr>
              <w:jc w:val="center"/>
              <w:rPr>
                <w:sz w:val="18"/>
                <w:szCs w:val="18"/>
              </w:rPr>
            </w:pPr>
          </w:p>
        </w:tc>
        <w:tc>
          <w:tcPr>
            <w:tcW w:w="663" w:type="pct"/>
          </w:tcPr>
          <w:p w:rsidR="00B50896" w:rsidRPr="00A11793" w:rsidRDefault="00B50896" w:rsidP="00112BD5">
            <w:pPr>
              <w:jc w:val="center"/>
              <w:rPr>
                <w:sz w:val="18"/>
                <w:szCs w:val="18"/>
              </w:rPr>
            </w:pPr>
            <w:r>
              <w:rPr>
                <w:sz w:val="18"/>
                <w:szCs w:val="18"/>
              </w:rPr>
              <w:t xml:space="preserve">ПЗ </w:t>
            </w:r>
          </w:p>
          <w:p w:rsidR="00B50896" w:rsidRPr="00A11793" w:rsidRDefault="00B50896" w:rsidP="00112BD5">
            <w:pPr>
              <w:jc w:val="center"/>
              <w:rPr>
                <w:sz w:val="18"/>
                <w:szCs w:val="18"/>
              </w:rPr>
            </w:pPr>
          </w:p>
          <w:p w:rsidR="00B50896" w:rsidRPr="00A11793" w:rsidRDefault="00B50896" w:rsidP="00112BD5">
            <w:pPr>
              <w:jc w:val="center"/>
              <w:rPr>
                <w:sz w:val="18"/>
                <w:szCs w:val="18"/>
              </w:rPr>
            </w:pPr>
          </w:p>
          <w:p w:rsidR="00B50896" w:rsidRPr="00A11793" w:rsidRDefault="00B50896" w:rsidP="00112BD5">
            <w:pPr>
              <w:jc w:val="center"/>
              <w:rPr>
                <w:sz w:val="18"/>
                <w:szCs w:val="18"/>
              </w:rPr>
            </w:pPr>
            <w:r w:rsidRPr="00A11793">
              <w:rPr>
                <w:sz w:val="18"/>
                <w:szCs w:val="18"/>
              </w:rPr>
              <w:t>Аудиторное тестирование (решение задач)</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p>
        </w:tc>
        <w:tc>
          <w:tcPr>
            <w:tcW w:w="867" w:type="pct"/>
          </w:tcPr>
          <w:p w:rsidR="00B50896" w:rsidRPr="00A11793" w:rsidRDefault="00B50896" w:rsidP="00112BD5">
            <w:pPr>
              <w:rPr>
                <w:sz w:val="18"/>
                <w:szCs w:val="18"/>
              </w:rPr>
            </w:pPr>
          </w:p>
        </w:tc>
      </w:tr>
      <w:tr w:rsidR="00B50896" w:rsidRPr="00A11793" w:rsidTr="00112BD5">
        <w:trPr>
          <w:trHeight w:val="1516"/>
        </w:trPr>
        <w:tc>
          <w:tcPr>
            <w:tcW w:w="292" w:type="pct"/>
          </w:tcPr>
          <w:p w:rsidR="00B50896" w:rsidRPr="00A11793" w:rsidRDefault="00B50896" w:rsidP="00112BD5">
            <w:pPr>
              <w:jc w:val="center"/>
              <w:rPr>
                <w:sz w:val="18"/>
                <w:szCs w:val="18"/>
              </w:rPr>
            </w:pPr>
          </w:p>
        </w:tc>
        <w:tc>
          <w:tcPr>
            <w:tcW w:w="732" w:type="pct"/>
            <w:vMerge w:val="restart"/>
          </w:tcPr>
          <w:p w:rsidR="00B50896" w:rsidRPr="00A11793" w:rsidRDefault="00B50896" w:rsidP="00112BD5">
            <w:pPr>
              <w:rPr>
                <w:b/>
                <w:sz w:val="18"/>
                <w:szCs w:val="18"/>
              </w:rPr>
            </w:pPr>
          </w:p>
          <w:p w:rsidR="00B50896" w:rsidRPr="00A11793" w:rsidRDefault="00B50896" w:rsidP="00112BD5">
            <w:pPr>
              <w:rPr>
                <w:b/>
                <w:bCs/>
                <w:sz w:val="18"/>
                <w:szCs w:val="18"/>
              </w:rPr>
            </w:pPr>
          </w:p>
          <w:p w:rsidR="00B50896" w:rsidRPr="00A11793" w:rsidRDefault="00B50896" w:rsidP="00112BD5">
            <w:pPr>
              <w:rPr>
                <w:b/>
                <w:bCs/>
                <w:sz w:val="18"/>
                <w:szCs w:val="18"/>
              </w:rPr>
            </w:pPr>
          </w:p>
          <w:p w:rsidR="00B50896" w:rsidRPr="00A11793" w:rsidRDefault="00B50896" w:rsidP="00112BD5">
            <w:pPr>
              <w:rPr>
                <w:b/>
                <w:bCs/>
                <w:sz w:val="18"/>
                <w:szCs w:val="18"/>
              </w:rPr>
            </w:pPr>
          </w:p>
          <w:p w:rsidR="00B50896" w:rsidRPr="00A11793" w:rsidRDefault="00B50896" w:rsidP="00112BD5">
            <w:pPr>
              <w:rPr>
                <w:b/>
                <w:bCs/>
                <w:sz w:val="18"/>
                <w:szCs w:val="18"/>
              </w:rPr>
            </w:pPr>
          </w:p>
          <w:p w:rsidR="00B50896" w:rsidRPr="00A11793" w:rsidRDefault="00B50896" w:rsidP="00112BD5">
            <w:pPr>
              <w:rPr>
                <w:b/>
                <w:bCs/>
                <w:sz w:val="18"/>
                <w:szCs w:val="18"/>
              </w:rPr>
            </w:pPr>
          </w:p>
          <w:p w:rsidR="00B50896" w:rsidRPr="00A11793" w:rsidRDefault="00B50896" w:rsidP="00112BD5">
            <w:pPr>
              <w:rPr>
                <w:b/>
                <w:bCs/>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p w:rsidR="00B50896" w:rsidRPr="00A11793" w:rsidRDefault="00B50896" w:rsidP="00112BD5">
            <w:pPr>
              <w:rPr>
                <w:b/>
                <w:sz w:val="18"/>
                <w:szCs w:val="18"/>
              </w:rPr>
            </w:pPr>
          </w:p>
        </w:tc>
        <w:tc>
          <w:tcPr>
            <w:tcW w:w="933" w:type="pct"/>
          </w:tcPr>
          <w:p w:rsidR="00B50896" w:rsidRPr="003721F4" w:rsidRDefault="00B50896" w:rsidP="00112BD5">
            <w:pPr>
              <w:rPr>
                <w:b/>
              </w:rPr>
            </w:pPr>
            <w:r w:rsidRPr="003721F4">
              <w:rPr>
                <w:b/>
              </w:rPr>
              <w:lastRenderedPageBreak/>
              <w:t>Тема 9. Управление</w:t>
            </w:r>
          </w:p>
          <w:p w:rsidR="00B50896" w:rsidRPr="003721F4" w:rsidRDefault="00B50896" w:rsidP="00112BD5">
            <w:pPr>
              <w:rPr>
                <w:b/>
              </w:rPr>
            </w:pPr>
            <w:r w:rsidRPr="003721F4">
              <w:rPr>
                <w:b/>
              </w:rPr>
              <w:t>перевозками</w:t>
            </w:r>
          </w:p>
          <w:p w:rsidR="00B50896" w:rsidRPr="003721F4" w:rsidRDefault="00B50896" w:rsidP="00112BD5">
            <w:r w:rsidRPr="003721F4">
              <w:t>Определение тарифов.</w:t>
            </w:r>
          </w:p>
          <w:p w:rsidR="00B50896" w:rsidRPr="003721F4" w:rsidRDefault="00B50896" w:rsidP="00112BD5">
            <w:r w:rsidRPr="003721F4">
              <w:t>Выбор перевозчика.</w:t>
            </w:r>
          </w:p>
          <w:p w:rsidR="00B50896" w:rsidRPr="003721F4" w:rsidRDefault="00B50896" w:rsidP="00112BD5">
            <w:r w:rsidRPr="003721F4">
              <w:t>Корпоративная</w:t>
            </w:r>
          </w:p>
          <w:p w:rsidR="00B50896" w:rsidRPr="003721F4" w:rsidRDefault="00B50896" w:rsidP="00112BD5">
            <w:r w:rsidRPr="003721F4">
              <w:t>транспортировка.</w:t>
            </w:r>
          </w:p>
          <w:p w:rsidR="00B50896" w:rsidRPr="003721F4" w:rsidRDefault="00B50896" w:rsidP="00112BD5">
            <w:r w:rsidRPr="003721F4">
              <w:t>Переадресовка и</w:t>
            </w:r>
          </w:p>
          <w:p w:rsidR="00B50896" w:rsidRPr="003721F4" w:rsidRDefault="00B50896" w:rsidP="00112BD5">
            <w:r w:rsidRPr="003721F4">
              <w:lastRenderedPageBreak/>
              <w:t>реконсигнация.</w:t>
            </w:r>
          </w:p>
          <w:p w:rsidR="00B50896" w:rsidRPr="003721F4" w:rsidRDefault="00B50896" w:rsidP="00112BD5">
            <w:r w:rsidRPr="003721F4">
              <w:t>Факторы размещения</w:t>
            </w:r>
          </w:p>
          <w:p w:rsidR="00B50896" w:rsidRPr="003721F4" w:rsidRDefault="00B50896" w:rsidP="00112BD5">
            <w:r w:rsidRPr="003721F4">
              <w:t>объектов. Выбор места</w:t>
            </w:r>
          </w:p>
          <w:p w:rsidR="00B50896" w:rsidRPr="003721F4" w:rsidRDefault="00B50896" w:rsidP="00112BD5">
            <w:r w:rsidRPr="003721F4">
              <w:t>размещения объекта.</w:t>
            </w:r>
          </w:p>
          <w:p w:rsidR="00B50896" w:rsidRPr="003721F4" w:rsidRDefault="00B50896" w:rsidP="00112BD5">
            <w:r w:rsidRPr="003721F4">
              <w:t>Внешнеторговые зоны.</w:t>
            </w:r>
          </w:p>
          <w:p w:rsidR="00B50896" w:rsidRPr="003721F4" w:rsidRDefault="00B50896" w:rsidP="00112BD5">
            <w:r w:rsidRPr="003721F4">
              <w:t>Международная</w:t>
            </w:r>
          </w:p>
          <w:p w:rsidR="00B50896" w:rsidRPr="003721F4" w:rsidRDefault="00B50896" w:rsidP="00112BD5">
            <w:r>
              <w:t>Логистика туристских потоков</w:t>
            </w:r>
          </w:p>
          <w:p w:rsidR="00B50896" w:rsidRPr="003721F4" w:rsidRDefault="00B50896" w:rsidP="00112BD5">
            <w:r w:rsidRPr="003721F4">
              <w:t>Международный маркетинг.</w:t>
            </w:r>
          </w:p>
          <w:p w:rsidR="00B50896" w:rsidRPr="003721F4" w:rsidRDefault="00B50896" w:rsidP="00112BD5">
            <w:r w:rsidRPr="003721F4">
              <w:t>Государственное воздействие</w:t>
            </w:r>
          </w:p>
          <w:p w:rsidR="00B50896" w:rsidRPr="003721F4" w:rsidRDefault="00B50896" w:rsidP="00112BD5">
            <w:r w:rsidRPr="003721F4">
              <w:t>на внешнюю торговлю.</w:t>
            </w:r>
          </w:p>
          <w:p w:rsidR="00B50896" w:rsidRPr="003721F4" w:rsidRDefault="00B50896" w:rsidP="00112BD5">
            <w:r w:rsidRPr="003721F4">
              <w:t>Международные товарные</w:t>
            </w:r>
          </w:p>
          <w:p w:rsidR="00B50896" w:rsidRPr="003721F4" w:rsidRDefault="00B50896" w:rsidP="00112BD5">
            <w:r w:rsidRPr="003721F4">
              <w:t>запасы.</w:t>
            </w:r>
          </w:p>
        </w:tc>
        <w:tc>
          <w:tcPr>
            <w:tcW w:w="262" w:type="pct"/>
          </w:tcPr>
          <w:p w:rsidR="00B50896" w:rsidRPr="00A11793" w:rsidRDefault="00B50896" w:rsidP="00112BD5">
            <w:pPr>
              <w:jc w:val="center"/>
              <w:rPr>
                <w:sz w:val="18"/>
                <w:szCs w:val="18"/>
              </w:rPr>
            </w:pPr>
          </w:p>
        </w:tc>
        <w:tc>
          <w:tcPr>
            <w:tcW w:w="353" w:type="pct"/>
          </w:tcPr>
          <w:p w:rsidR="00B50896" w:rsidRPr="00A11793" w:rsidRDefault="00102983" w:rsidP="00112BD5">
            <w:pPr>
              <w:tabs>
                <w:tab w:val="left" w:pos="120"/>
              </w:tabs>
              <w:jc w:val="center"/>
              <w:rPr>
                <w:sz w:val="18"/>
                <w:szCs w:val="18"/>
              </w:rPr>
            </w:pPr>
            <w:r>
              <w:rPr>
                <w:sz w:val="18"/>
                <w:szCs w:val="18"/>
              </w:rPr>
              <w:t>Традиционная</w:t>
            </w:r>
            <w:r w:rsidR="00B50896" w:rsidRPr="00A11793">
              <w:rPr>
                <w:sz w:val="18"/>
                <w:szCs w:val="18"/>
              </w:rPr>
              <w:t xml:space="preserve"> лекция</w:t>
            </w:r>
          </w:p>
        </w:tc>
        <w:tc>
          <w:tcPr>
            <w:tcW w:w="262" w:type="pct"/>
          </w:tcPr>
          <w:p w:rsidR="00B50896" w:rsidRPr="00A11793" w:rsidRDefault="00B50896" w:rsidP="00112BD5">
            <w:pPr>
              <w:jc w:val="center"/>
              <w:rPr>
                <w:sz w:val="18"/>
                <w:szCs w:val="18"/>
              </w:rPr>
            </w:pPr>
            <w:r>
              <w:rPr>
                <w:sz w:val="18"/>
                <w:szCs w:val="18"/>
              </w:rPr>
              <w:t>1</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13</w:t>
            </w:r>
          </w:p>
        </w:tc>
        <w:tc>
          <w:tcPr>
            <w:tcW w:w="867" w:type="pct"/>
          </w:tcPr>
          <w:p w:rsidR="00B50896" w:rsidRPr="00A11793" w:rsidRDefault="00B50896" w:rsidP="00112BD5">
            <w:pPr>
              <w:jc w:val="center"/>
              <w:rPr>
                <w:sz w:val="18"/>
                <w:szCs w:val="18"/>
              </w:rPr>
            </w:pPr>
            <w:r w:rsidRPr="00A11793">
              <w:rPr>
                <w:sz w:val="18"/>
                <w:szCs w:val="18"/>
              </w:rPr>
              <w:t xml:space="preserve">Обобщение лекционного материала, </w:t>
            </w:r>
          </w:p>
          <w:p w:rsidR="00B50896" w:rsidRPr="00A11793" w:rsidRDefault="00B50896" w:rsidP="00112BD5">
            <w:pPr>
              <w:jc w:val="center"/>
              <w:rPr>
                <w:sz w:val="18"/>
                <w:szCs w:val="18"/>
              </w:rPr>
            </w:pPr>
            <w:r w:rsidRPr="00A11793">
              <w:rPr>
                <w:sz w:val="18"/>
                <w:szCs w:val="18"/>
              </w:rPr>
              <w:t>[осн.лит-ра  -  3</w:t>
            </w:r>
          </w:p>
          <w:p w:rsidR="00B50896" w:rsidRPr="00A11793" w:rsidRDefault="00B50896" w:rsidP="00112BD5">
            <w:pPr>
              <w:jc w:val="center"/>
              <w:rPr>
                <w:sz w:val="18"/>
                <w:szCs w:val="18"/>
              </w:rPr>
            </w:pPr>
            <w:r w:rsidRPr="00A11793">
              <w:rPr>
                <w:sz w:val="18"/>
                <w:szCs w:val="18"/>
              </w:rPr>
              <w:t>доп. лит-ра – 4, 5 ]</w:t>
            </w:r>
          </w:p>
        </w:tc>
      </w:tr>
      <w:tr w:rsidR="00B50896" w:rsidRPr="00A11793" w:rsidTr="00112BD5">
        <w:trPr>
          <w:trHeight w:val="1516"/>
        </w:trPr>
        <w:tc>
          <w:tcPr>
            <w:tcW w:w="292" w:type="pct"/>
          </w:tcPr>
          <w:p w:rsidR="00B50896" w:rsidRPr="00A11793" w:rsidRDefault="00B50896" w:rsidP="00112BD5">
            <w:pPr>
              <w:jc w:val="center"/>
              <w:rPr>
                <w:sz w:val="18"/>
                <w:szCs w:val="18"/>
              </w:rPr>
            </w:pPr>
          </w:p>
        </w:tc>
        <w:tc>
          <w:tcPr>
            <w:tcW w:w="732" w:type="pct"/>
            <w:vMerge/>
          </w:tcPr>
          <w:p w:rsidR="00B50896" w:rsidRPr="00A11793" w:rsidRDefault="00B50896" w:rsidP="00112BD5">
            <w:pPr>
              <w:rPr>
                <w:b/>
                <w:sz w:val="18"/>
                <w:szCs w:val="18"/>
              </w:rPr>
            </w:pPr>
          </w:p>
        </w:tc>
        <w:tc>
          <w:tcPr>
            <w:tcW w:w="933" w:type="pct"/>
          </w:tcPr>
          <w:p w:rsidR="00B50896" w:rsidRPr="003721F4" w:rsidRDefault="00B50896" w:rsidP="00112BD5">
            <w:pPr>
              <w:autoSpaceDE w:val="0"/>
              <w:autoSpaceDN w:val="0"/>
              <w:adjustRightInd w:val="0"/>
              <w:rPr>
                <w:b/>
                <w:bCs/>
              </w:rPr>
            </w:pPr>
            <w:r w:rsidRPr="003721F4">
              <w:rPr>
                <w:b/>
                <w:bCs/>
              </w:rPr>
              <w:t>Тема 1</w:t>
            </w:r>
            <w:r>
              <w:rPr>
                <w:b/>
                <w:bCs/>
              </w:rPr>
              <w:t>0</w:t>
            </w:r>
            <w:r w:rsidRPr="003721F4">
              <w:rPr>
                <w:b/>
                <w:bCs/>
              </w:rPr>
              <w:t>. Контроль в</w:t>
            </w:r>
          </w:p>
          <w:p w:rsidR="00B50896" w:rsidRPr="003721F4" w:rsidRDefault="00B50896" w:rsidP="00112BD5">
            <w:pPr>
              <w:autoSpaceDE w:val="0"/>
              <w:autoSpaceDN w:val="0"/>
              <w:adjustRightInd w:val="0"/>
              <w:rPr>
                <w:b/>
                <w:bCs/>
              </w:rPr>
            </w:pPr>
            <w:r w:rsidRPr="003721F4">
              <w:rPr>
                <w:b/>
                <w:bCs/>
              </w:rPr>
              <w:t>логистических системах</w:t>
            </w:r>
          </w:p>
          <w:p w:rsidR="00B50896" w:rsidRPr="003721F4" w:rsidRDefault="00B50896" w:rsidP="00112BD5">
            <w:pPr>
              <w:autoSpaceDE w:val="0"/>
              <w:autoSpaceDN w:val="0"/>
              <w:adjustRightInd w:val="0"/>
            </w:pPr>
            <w:r w:rsidRPr="003721F4">
              <w:t>Бухгалтерский контроль.</w:t>
            </w:r>
          </w:p>
          <w:p w:rsidR="00B50896" w:rsidRPr="003721F4" w:rsidRDefault="00B50896" w:rsidP="00112BD5">
            <w:pPr>
              <w:autoSpaceDE w:val="0"/>
              <w:autoSpaceDN w:val="0"/>
              <w:adjustRightInd w:val="0"/>
            </w:pPr>
            <w:r w:rsidRPr="003721F4">
              <w:t>Изъятие товара. Контроль</w:t>
            </w:r>
          </w:p>
          <w:p w:rsidR="00B50896" w:rsidRPr="003721F4" w:rsidRDefault="00B50896" w:rsidP="00112BD5">
            <w:pPr>
              <w:autoSpaceDE w:val="0"/>
              <w:autoSpaceDN w:val="0"/>
              <w:adjustRightInd w:val="0"/>
            </w:pPr>
            <w:r w:rsidRPr="003721F4">
              <w:t>возврата и утилизации.</w:t>
            </w:r>
          </w:p>
          <w:p w:rsidR="00B50896" w:rsidRPr="003721F4" w:rsidRDefault="00B50896" w:rsidP="00112BD5">
            <w:r w:rsidRPr="003721F4">
              <w:t>Хищения и кражи.</w:t>
            </w:r>
          </w:p>
        </w:tc>
        <w:tc>
          <w:tcPr>
            <w:tcW w:w="262" w:type="pct"/>
          </w:tcPr>
          <w:p w:rsidR="00B50896" w:rsidRPr="00A11793" w:rsidRDefault="00B50896" w:rsidP="00112BD5">
            <w:pPr>
              <w:jc w:val="center"/>
              <w:rPr>
                <w:sz w:val="18"/>
                <w:szCs w:val="18"/>
              </w:rPr>
            </w:pPr>
            <w:r>
              <w:rPr>
                <w:sz w:val="18"/>
                <w:szCs w:val="18"/>
              </w:rPr>
              <w:t>0,5</w:t>
            </w:r>
          </w:p>
        </w:tc>
        <w:tc>
          <w:tcPr>
            <w:tcW w:w="353" w:type="pct"/>
          </w:tcPr>
          <w:p w:rsidR="00B50896" w:rsidRPr="00A11793" w:rsidRDefault="00102983" w:rsidP="00112BD5">
            <w:pPr>
              <w:tabs>
                <w:tab w:val="left" w:pos="120"/>
              </w:tabs>
              <w:jc w:val="center"/>
              <w:rPr>
                <w:sz w:val="18"/>
                <w:szCs w:val="18"/>
              </w:rPr>
            </w:pPr>
            <w:r>
              <w:rPr>
                <w:sz w:val="18"/>
                <w:szCs w:val="18"/>
              </w:rPr>
              <w:t>Традиционная</w:t>
            </w:r>
            <w:r w:rsidR="00B50896">
              <w:rPr>
                <w:sz w:val="18"/>
                <w:szCs w:val="18"/>
              </w:rPr>
              <w:t xml:space="preserve"> лекция</w:t>
            </w:r>
          </w:p>
        </w:tc>
        <w:tc>
          <w:tcPr>
            <w:tcW w:w="262" w:type="pct"/>
          </w:tcPr>
          <w:p w:rsidR="00B50896" w:rsidRPr="00A11793" w:rsidRDefault="00B50896" w:rsidP="00112BD5">
            <w:pPr>
              <w:jc w:val="center"/>
              <w:rPr>
                <w:sz w:val="18"/>
                <w:szCs w:val="18"/>
              </w:rPr>
            </w:pPr>
            <w:r>
              <w:rPr>
                <w:sz w:val="18"/>
                <w:szCs w:val="18"/>
              </w:rPr>
              <w:t>1</w:t>
            </w:r>
          </w:p>
        </w:tc>
        <w:tc>
          <w:tcPr>
            <w:tcW w:w="663" w:type="pct"/>
          </w:tcPr>
          <w:p w:rsidR="00B50896" w:rsidRPr="00A11793" w:rsidRDefault="00B50896" w:rsidP="00112BD5">
            <w:pPr>
              <w:jc w:val="center"/>
              <w:rPr>
                <w:sz w:val="18"/>
                <w:szCs w:val="18"/>
              </w:rPr>
            </w:pPr>
            <w:r>
              <w:rPr>
                <w:sz w:val="18"/>
                <w:szCs w:val="18"/>
              </w:rPr>
              <w:t>ПЗ УСТНЫЙ ОПРОС</w:t>
            </w: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r>
              <w:rPr>
                <w:sz w:val="18"/>
                <w:szCs w:val="18"/>
              </w:rPr>
              <w:t>13</w:t>
            </w:r>
          </w:p>
        </w:tc>
        <w:tc>
          <w:tcPr>
            <w:tcW w:w="867" w:type="pct"/>
          </w:tcPr>
          <w:p w:rsidR="00B50896" w:rsidRPr="00A11793" w:rsidRDefault="00B50896" w:rsidP="00112BD5">
            <w:pPr>
              <w:jc w:val="center"/>
              <w:rPr>
                <w:sz w:val="18"/>
                <w:szCs w:val="18"/>
              </w:rPr>
            </w:pPr>
            <w:r w:rsidRPr="00A11793">
              <w:rPr>
                <w:sz w:val="18"/>
                <w:szCs w:val="18"/>
              </w:rPr>
              <w:t xml:space="preserve">Обобщение лекционного материала, </w:t>
            </w:r>
          </w:p>
          <w:p w:rsidR="00B50896" w:rsidRPr="00A11793" w:rsidRDefault="00B50896" w:rsidP="00112BD5">
            <w:pPr>
              <w:jc w:val="center"/>
              <w:rPr>
                <w:sz w:val="18"/>
                <w:szCs w:val="18"/>
              </w:rPr>
            </w:pPr>
            <w:r w:rsidRPr="00A11793">
              <w:rPr>
                <w:sz w:val="18"/>
                <w:szCs w:val="18"/>
              </w:rPr>
              <w:t>[осн.лит-ра  -  3</w:t>
            </w:r>
          </w:p>
          <w:p w:rsidR="00B50896" w:rsidRPr="00A11793" w:rsidRDefault="00B50896" w:rsidP="00112BD5">
            <w:pPr>
              <w:jc w:val="center"/>
              <w:rPr>
                <w:sz w:val="18"/>
                <w:szCs w:val="18"/>
              </w:rPr>
            </w:pPr>
            <w:r w:rsidRPr="00A11793">
              <w:rPr>
                <w:sz w:val="18"/>
                <w:szCs w:val="18"/>
              </w:rPr>
              <w:t>доп. лит-ра – 4, 5 ]</w:t>
            </w:r>
          </w:p>
        </w:tc>
      </w:tr>
      <w:tr w:rsidR="00B50896" w:rsidRPr="00A11793" w:rsidTr="00112BD5">
        <w:tc>
          <w:tcPr>
            <w:tcW w:w="292" w:type="pct"/>
          </w:tcPr>
          <w:p w:rsidR="00B50896" w:rsidRPr="00A11793" w:rsidRDefault="00B50896" w:rsidP="00112BD5">
            <w:pPr>
              <w:jc w:val="center"/>
              <w:rPr>
                <w:sz w:val="18"/>
                <w:szCs w:val="18"/>
              </w:rPr>
            </w:pPr>
          </w:p>
        </w:tc>
        <w:tc>
          <w:tcPr>
            <w:tcW w:w="732" w:type="pct"/>
            <w:vMerge/>
            <w:vAlign w:val="center"/>
          </w:tcPr>
          <w:p w:rsidR="00B50896" w:rsidRPr="00A11793" w:rsidRDefault="00B50896" w:rsidP="00112BD5">
            <w:pPr>
              <w:rPr>
                <w:sz w:val="18"/>
                <w:szCs w:val="18"/>
              </w:rPr>
            </w:pPr>
          </w:p>
        </w:tc>
        <w:tc>
          <w:tcPr>
            <w:tcW w:w="933" w:type="pct"/>
          </w:tcPr>
          <w:p w:rsidR="00B50896" w:rsidRPr="003721F4" w:rsidRDefault="00B50896" w:rsidP="00112BD5">
            <w:pPr>
              <w:rPr>
                <w:b/>
              </w:rPr>
            </w:pPr>
            <w:r w:rsidRPr="003721F4">
              <w:rPr>
                <w:b/>
              </w:rPr>
              <w:t>Контрольная точка 4</w:t>
            </w:r>
          </w:p>
          <w:p w:rsidR="00B50896" w:rsidRPr="003721F4" w:rsidRDefault="00B50896" w:rsidP="00112BD5">
            <w:pPr>
              <w:rPr>
                <w:b/>
              </w:rPr>
            </w:pPr>
            <w:r w:rsidRPr="003721F4">
              <w:rPr>
                <w:b/>
              </w:rPr>
              <w:t>Групповой проект</w:t>
            </w:r>
          </w:p>
        </w:tc>
        <w:tc>
          <w:tcPr>
            <w:tcW w:w="262" w:type="pct"/>
          </w:tcPr>
          <w:p w:rsidR="00B50896" w:rsidRPr="00A11793" w:rsidRDefault="00B50896" w:rsidP="00112BD5">
            <w:pPr>
              <w:jc w:val="center"/>
              <w:rPr>
                <w:sz w:val="18"/>
                <w:szCs w:val="18"/>
              </w:rPr>
            </w:pPr>
          </w:p>
        </w:tc>
        <w:tc>
          <w:tcPr>
            <w:tcW w:w="353" w:type="pct"/>
          </w:tcPr>
          <w:p w:rsidR="00B50896" w:rsidRPr="00A11793" w:rsidRDefault="00B50896" w:rsidP="00112BD5">
            <w:pPr>
              <w:jc w:val="center"/>
              <w:rPr>
                <w:sz w:val="18"/>
                <w:szCs w:val="18"/>
              </w:rPr>
            </w:pPr>
          </w:p>
        </w:tc>
        <w:tc>
          <w:tcPr>
            <w:tcW w:w="262" w:type="pct"/>
          </w:tcPr>
          <w:p w:rsidR="00B50896" w:rsidRPr="00A11793" w:rsidRDefault="00B50896" w:rsidP="00112BD5">
            <w:pPr>
              <w:jc w:val="center"/>
              <w:rPr>
                <w:sz w:val="18"/>
                <w:szCs w:val="18"/>
              </w:rPr>
            </w:pPr>
          </w:p>
        </w:tc>
        <w:tc>
          <w:tcPr>
            <w:tcW w:w="663" w:type="pct"/>
          </w:tcPr>
          <w:p w:rsidR="00B50896" w:rsidRPr="00A11793" w:rsidRDefault="00B50896" w:rsidP="00112BD5">
            <w:pPr>
              <w:jc w:val="center"/>
              <w:rPr>
                <w:sz w:val="18"/>
                <w:szCs w:val="18"/>
              </w:rPr>
            </w:pP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p>
        </w:tc>
        <w:tc>
          <w:tcPr>
            <w:tcW w:w="867" w:type="pct"/>
          </w:tcPr>
          <w:p w:rsidR="00B50896" w:rsidRPr="00A11793" w:rsidRDefault="00B50896" w:rsidP="00112BD5">
            <w:pPr>
              <w:rPr>
                <w:sz w:val="18"/>
                <w:szCs w:val="18"/>
              </w:rPr>
            </w:pPr>
            <w:r w:rsidRPr="00A11793">
              <w:rPr>
                <w:sz w:val="18"/>
                <w:szCs w:val="18"/>
              </w:rPr>
              <w:t>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w:t>
            </w:r>
          </w:p>
        </w:tc>
      </w:tr>
      <w:tr w:rsidR="00B50896" w:rsidRPr="00A11793" w:rsidTr="00112BD5">
        <w:tc>
          <w:tcPr>
            <w:tcW w:w="292" w:type="pct"/>
          </w:tcPr>
          <w:p w:rsidR="00B50896" w:rsidRPr="00A11793" w:rsidRDefault="00B50896" w:rsidP="00112BD5">
            <w:pPr>
              <w:jc w:val="center"/>
              <w:rPr>
                <w:sz w:val="18"/>
                <w:szCs w:val="18"/>
              </w:rPr>
            </w:pPr>
          </w:p>
        </w:tc>
        <w:tc>
          <w:tcPr>
            <w:tcW w:w="732" w:type="pct"/>
            <w:vAlign w:val="center"/>
          </w:tcPr>
          <w:p w:rsidR="00B50896" w:rsidRPr="00A11793" w:rsidRDefault="00B50896" w:rsidP="00112BD5">
            <w:pPr>
              <w:rPr>
                <w:sz w:val="18"/>
                <w:szCs w:val="18"/>
              </w:rPr>
            </w:pPr>
          </w:p>
        </w:tc>
        <w:tc>
          <w:tcPr>
            <w:tcW w:w="933" w:type="pct"/>
          </w:tcPr>
          <w:p w:rsidR="00B50896" w:rsidRPr="003721F4" w:rsidRDefault="00B50896" w:rsidP="00112BD5">
            <w:pPr>
              <w:rPr>
                <w:b/>
              </w:rPr>
            </w:pPr>
            <w:r w:rsidRPr="003721F4">
              <w:rPr>
                <w:b/>
              </w:rPr>
              <w:t>Консультация</w:t>
            </w:r>
          </w:p>
        </w:tc>
        <w:tc>
          <w:tcPr>
            <w:tcW w:w="262" w:type="pct"/>
          </w:tcPr>
          <w:p w:rsidR="00B50896" w:rsidRPr="00A11793" w:rsidRDefault="00B50896" w:rsidP="00112BD5">
            <w:pPr>
              <w:jc w:val="center"/>
              <w:rPr>
                <w:sz w:val="18"/>
                <w:szCs w:val="18"/>
              </w:rPr>
            </w:pPr>
          </w:p>
        </w:tc>
        <w:tc>
          <w:tcPr>
            <w:tcW w:w="353" w:type="pct"/>
          </w:tcPr>
          <w:p w:rsidR="00B50896" w:rsidRPr="00A11793" w:rsidRDefault="00B50896" w:rsidP="00112BD5">
            <w:pPr>
              <w:jc w:val="center"/>
              <w:rPr>
                <w:sz w:val="18"/>
                <w:szCs w:val="18"/>
              </w:rPr>
            </w:pPr>
          </w:p>
        </w:tc>
        <w:tc>
          <w:tcPr>
            <w:tcW w:w="262" w:type="pct"/>
          </w:tcPr>
          <w:p w:rsidR="00B50896" w:rsidRPr="00A11793" w:rsidRDefault="00B50896" w:rsidP="00112BD5">
            <w:pPr>
              <w:jc w:val="center"/>
              <w:rPr>
                <w:sz w:val="18"/>
                <w:szCs w:val="18"/>
              </w:rPr>
            </w:pPr>
          </w:p>
          <w:p w:rsidR="00B50896" w:rsidRPr="00A11793" w:rsidRDefault="00B50896" w:rsidP="00112BD5">
            <w:pPr>
              <w:jc w:val="center"/>
              <w:rPr>
                <w:sz w:val="18"/>
                <w:szCs w:val="18"/>
              </w:rPr>
            </w:pPr>
          </w:p>
        </w:tc>
        <w:tc>
          <w:tcPr>
            <w:tcW w:w="663" w:type="pct"/>
          </w:tcPr>
          <w:p w:rsidR="00B50896" w:rsidRPr="00A11793" w:rsidRDefault="00B50896" w:rsidP="00112BD5">
            <w:pPr>
              <w:jc w:val="center"/>
              <w:rPr>
                <w:sz w:val="18"/>
                <w:szCs w:val="18"/>
              </w:rPr>
            </w:pPr>
          </w:p>
        </w:tc>
        <w:tc>
          <w:tcPr>
            <w:tcW w:w="181" w:type="pct"/>
          </w:tcPr>
          <w:p w:rsidR="00B50896" w:rsidRPr="00A11793" w:rsidRDefault="00B50896" w:rsidP="00112BD5">
            <w:pPr>
              <w:jc w:val="center"/>
              <w:rPr>
                <w:sz w:val="18"/>
                <w:szCs w:val="18"/>
              </w:rPr>
            </w:pPr>
            <w:r w:rsidRPr="00A11793">
              <w:rPr>
                <w:sz w:val="18"/>
                <w:szCs w:val="18"/>
              </w:rPr>
              <w:t>2</w:t>
            </w: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p>
        </w:tc>
        <w:tc>
          <w:tcPr>
            <w:tcW w:w="867" w:type="pct"/>
          </w:tcPr>
          <w:p w:rsidR="00B50896" w:rsidRPr="00A11793" w:rsidRDefault="00B50896" w:rsidP="00112BD5">
            <w:pPr>
              <w:rPr>
                <w:sz w:val="18"/>
                <w:szCs w:val="18"/>
              </w:rPr>
            </w:pPr>
          </w:p>
        </w:tc>
      </w:tr>
      <w:tr w:rsidR="00B50896" w:rsidRPr="00A11793" w:rsidTr="00112BD5">
        <w:tc>
          <w:tcPr>
            <w:tcW w:w="292" w:type="pct"/>
          </w:tcPr>
          <w:p w:rsidR="00B50896" w:rsidRPr="00A11793" w:rsidRDefault="00B50896" w:rsidP="00112BD5">
            <w:pPr>
              <w:jc w:val="center"/>
              <w:rPr>
                <w:sz w:val="18"/>
                <w:szCs w:val="18"/>
              </w:rPr>
            </w:pPr>
          </w:p>
        </w:tc>
        <w:tc>
          <w:tcPr>
            <w:tcW w:w="732" w:type="pct"/>
            <w:vAlign w:val="center"/>
          </w:tcPr>
          <w:p w:rsidR="00B50896" w:rsidRPr="00A11793" w:rsidRDefault="00B50896" w:rsidP="00112BD5">
            <w:pPr>
              <w:rPr>
                <w:sz w:val="18"/>
                <w:szCs w:val="18"/>
              </w:rPr>
            </w:pPr>
          </w:p>
        </w:tc>
        <w:tc>
          <w:tcPr>
            <w:tcW w:w="933" w:type="pct"/>
          </w:tcPr>
          <w:p w:rsidR="00B50896" w:rsidRPr="00375BBA" w:rsidRDefault="00B50896" w:rsidP="00112BD5">
            <w:pPr>
              <w:rPr>
                <w:b/>
              </w:rPr>
            </w:pPr>
            <w:r w:rsidRPr="00375BBA">
              <w:rPr>
                <w:b/>
              </w:rPr>
              <w:t>Промежуточная аттестация</w:t>
            </w:r>
            <w:r w:rsidR="001C098E" w:rsidRPr="00375BBA">
              <w:rPr>
                <w:b/>
              </w:rPr>
              <w:t xml:space="preserve"> </w:t>
            </w:r>
            <w:r w:rsidR="00375BBA" w:rsidRPr="00375BBA">
              <w:rPr>
                <w:b/>
              </w:rPr>
              <w:t>–</w:t>
            </w:r>
            <w:r w:rsidR="001C098E" w:rsidRPr="00375BBA">
              <w:rPr>
                <w:b/>
              </w:rPr>
              <w:t xml:space="preserve"> 2</w:t>
            </w:r>
            <w:r w:rsidR="00375BBA" w:rsidRPr="00375BBA">
              <w:rPr>
                <w:b/>
              </w:rPr>
              <w:t xml:space="preserve"> часа экзамен</w:t>
            </w:r>
          </w:p>
        </w:tc>
        <w:tc>
          <w:tcPr>
            <w:tcW w:w="262" w:type="pct"/>
          </w:tcPr>
          <w:p w:rsidR="00B50896" w:rsidRPr="00A11793" w:rsidRDefault="00B50896" w:rsidP="00112BD5">
            <w:pPr>
              <w:jc w:val="center"/>
              <w:rPr>
                <w:sz w:val="18"/>
                <w:szCs w:val="18"/>
              </w:rPr>
            </w:pPr>
          </w:p>
        </w:tc>
        <w:tc>
          <w:tcPr>
            <w:tcW w:w="353" w:type="pct"/>
          </w:tcPr>
          <w:p w:rsidR="00B50896" w:rsidRPr="00A11793" w:rsidRDefault="00B50896" w:rsidP="00112BD5">
            <w:pPr>
              <w:jc w:val="center"/>
              <w:rPr>
                <w:sz w:val="18"/>
                <w:szCs w:val="18"/>
              </w:rPr>
            </w:pPr>
          </w:p>
        </w:tc>
        <w:tc>
          <w:tcPr>
            <w:tcW w:w="262" w:type="pct"/>
          </w:tcPr>
          <w:p w:rsidR="00B50896" w:rsidRPr="00A11793" w:rsidRDefault="00B50896" w:rsidP="00112BD5">
            <w:pPr>
              <w:jc w:val="center"/>
              <w:rPr>
                <w:sz w:val="18"/>
                <w:szCs w:val="18"/>
              </w:rPr>
            </w:pPr>
          </w:p>
        </w:tc>
        <w:tc>
          <w:tcPr>
            <w:tcW w:w="663" w:type="pct"/>
          </w:tcPr>
          <w:p w:rsidR="00B50896" w:rsidRPr="00A11793" w:rsidRDefault="00B50896" w:rsidP="00112BD5">
            <w:pPr>
              <w:jc w:val="center"/>
              <w:rPr>
                <w:sz w:val="18"/>
                <w:szCs w:val="18"/>
              </w:rPr>
            </w:pPr>
          </w:p>
        </w:tc>
        <w:tc>
          <w:tcPr>
            <w:tcW w:w="181" w:type="pct"/>
          </w:tcPr>
          <w:p w:rsidR="00B50896" w:rsidRPr="00A11793" w:rsidRDefault="00B50896" w:rsidP="00112BD5">
            <w:pPr>
              <w:jc w:val="center"/>
              <w:rPr>
                <w:sz w:val="18"/>
                <w:szCs w:val="18"/>
              </w:rPr>
            </w:pPr>
          </w:p>
        </w:tc>
        <w:tc>
          <w:tcPr>
            <w:tcW w:w="275" w:type="pct"/>
          </w:tcPr>
          <w:p w:rsidR="00B50896" w:rsidRPr="00A11793" w:rsidRDefault="00B50896" w:rsidP="00112BD5">
            <w:pPr>
              <w:jc w:val="center"/>
              <w:rPr>
                <w:sz w:val="18"/>
                <w:szCs w:val="18"/>
              </w:rPr>
            </w:pPr>
          </w:p>
        </w:tc>
        <w:tc>
          <w:tcPr>
            <w:tcW w:w="180" w:type="pct"/>
          </w:tcPr>
          <w:p w:rsidR="00B50896" w:rsidRPr="00A11793" w:rsidRDefault="00B50896" w:rsidP="00112BD5">
            <w:pPr>
              <w:jc w:val="center"/>
              <w:rPr>
                <w:sz w:val="18"/>
                <w:szCs w:val="18"/>
              </w:rPr>
            </w:pPr>
          </w:p>
        </w:tc>
        <w:tc>
          <w:tcPr>
            <w:tcW w:w="867" w:type="pct"/>
          </w:tcPr>
          <w:p w:rsidR="00B50896" w:rsidRPr="00A11793" w:rsidRDefault="00B50896" w:rsidP="00112BD5">
            <w:pPr>
              <w:rPr>
                <w:sz w:val="18"/>
                <w:szCs w:val="18"/>
              </w:rPr>
            </w:pPr>
          </w:p>
        </w:tc>
      </w:tr>
    </w:tbl>
    <w:p w:rsidR="00112BD5" w:rsidRDefault="00112BD5" w:rsidP="00AC178F">
      <w:pPr>
        <w:rPr>
          <w:b/>
          <w:bCs/>
        </w:rPr>
        <w:sectPr w:rsidR="00112BD5"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023DEF" w:rsidRDefault="00023DEF" w:rsidP="00AC178F">
      <w:pPr>
        <w:ind w:firstLine="708"/>
        <w:jc w:val="both"/>
        <w:rPr>
          <w:bCs/>
        </w:rPr>
      </w:pPr>
    </w:p>
    <w:p w:rsidR="00112BD5" w:rsidRPr="00487284" w:rsidRDefault="00112BD5" w:rsidP="00112BD5">
      <w:pPr>
        <w:spacing w:line="360" w:lineRule="auto"/>
        <w:ind w:firstLine="708"/>
        <w:jc w:val="both"/>
        <w:rPr>
          <w:bCs/>
        </w:rPr>
      </w:pPr>
      <w:r w:rsidRPr="00487284">
        <w:rPr>
          <w:bCs/>
        </w:rPr>
        <w:t>Для самостоятельной работы по дисциплине обучающиеся используют следующее учебно-методическое обеспечение:</w:t>
      </w:r>
    </w:p>
    <w:tbl>
      <w:tblPr>
        <w:tblW w:w="5150" w:type="pct"/>
        <w:tblInd w:w="-116" w:type="dxa"/>
        <w:tblLayout w:type="fixed"/>
        <w:tblLook w:val="00A0"/>
      </w:tblPr>
      <w:tblGrid>
        <w:gridCol w:w="526"/>
        <w:gridCol w:w="3951"/>
        <w:gridCol w:w="5381"/>
      </w:tblGrid>
      <w:tr w:rsidR="007548DB" w:rsidRPr="0003147E" w:rsidTr="001C098E">
        <w:trPr>
          <w:cantSplit/>
          <w:trHeight w:val="1795"/>
        </w:trPr>
        <w:tc>
          <w:tcPr>
            <w:tcW w:w="526" w:type="dxa"/>
            <w:tcBorders>
              <w:top w:val="single" w:sz="8" w:space="0" w:color="auto"/>
              <w:left w:val="single" w:sz="8" w:space="0" w:color="auto"/>
              <w:bottom w:val="single" w:sz="8" w:space="0" w:color="000000"/>
              <w:right w:val="single" w:sz="8" w:space="0" w:color="000000"/>
            </w:tcBorders>
            <w:textDirection w:val="btLr"/>
            <w:vAlign w:val="center"/>
          </w:tcPr>
          <w:p w:rsidR="007548DB" w:rsidRPr="0003147E" w:rsidRDefault="00C1129B" w:rsidP="00B50896">
            <w:pPr>
              <w:jc w:val="center"/>
              <w:rPr>
                <w:color w:val="000000"/>
              </w:rPr>
            </w:pPr>
            <w:r>
              <w:rPr>
                <w:color w:val="000000"/>
              </w:rPr>
              <w:t>№/№</w:t>
            </w:r>
          </w:p>
        </w:tc>
        <w:tc>
          <w:tcPr>
            <w:tcW w:w="3951" w:type="dxa"/>
            <w:tcBorders>
              <w:top w:val="single" w:sz="8" w:space="0" w:color="auto"/>
              <w:left w:val="single" w:sz="8" w:space="0" w:color="auto"/>
              <w:bottom w:val="single" w:sz="8" w:space="0" w:color="auto"/>
              <w:right w:val="single" w:sz="8" w:space="0" w:color="auto"/>
            </w:tcBorders>
            <w:vAlign w:val="center"/>
          </w:tcPr>
          <w:p w:rsidR="007548DB" w:rsidRPr="0003147E" w:rsidRDefault="00C1129B" w:rsidP="00874508">
            <w:pPr>
              <w:jc w:val="center"/>
              <w:rPr>
                <w:color w:val="000000"/>
              </w:rPr>
            </w:pPr>
            <w:r>
              <w:rPr>
                <w:color w:val="000000"/>
              </w:rPr>
              <w:t xml:space="preserve">Тема, трудоемкость в акад. </w:t>
            </w:r>
            <w:r w:rsidR="00874508">
              <w:rPr>
                <w:color w:val="000000"/>
              </w:rPr>
              <w:t>ч</w:t>
            </w:r>
            <w:r>
              <w:rPr>
                <w:color w:val="000000"/>
              </w:rPr>
              <w:t>асах</w:t>
            </w:r>
            <w:r w:rsidR="00B50896">
              <w:rPr>
                <w:color w:val="000000"/>
              </w:rPr>
              <w:t xml:space="preserve"> (очная/заочная)</w:t>
            </w:r>
          </w:p>
        </w:tc>
        <w:tc>
          <w:tcPr>
            <w:tcW w:w="5381" w:type="dxa"/>
            <w:tcBorders>
              <w:top w:val="single" w:sz="8" w:space="0" w:color="auto"/>
              <w:left w:val="single" w:sz="8" w:space="0" w:color="auto"/>
              <w:bottom w:val="single" w:sz="8" w:space="0" w:color="000000"/>
              <w:right w:val="single" w:sz="8" w:space="0" w:color="000000"/>
            </w:tcBorders>
            <w:vAlign w:val="center"/>
          </w:tcPr>
          <w:p w:rsidR="007548DB" w:rsidRPr="0003147E" w:rsidRDefault="00C1129B" w:rsidP="00B50896">
            <w:pPr>
              <w:jc w:val="center"/>
              <w:rPr>
                <w:color w:val="000000"/>
              </w:rPr>
            </w:pPr>
            <w:r>
              <w:rPr>
                <w:color w:val="000000"/>
              </w:rPr>
              <w:t>Учебно-методическое обеспечение</w:t>
            </w:r>
          </w:p>
        </w:tc>
      </w:tr>
      <w:tr w:rsidR="001C098E" w:rsidRPr="0003147E" w:rsidTr="001C098E">
        <w:trPr>
          <w:trHeight w:val="276"/>
        </w:trPr>
        <w:tc>
          <w:tcPr>
            <w:tcW w:w="526" w:type="dxa"/>
            <w:tcBorders>
              <w:top w:val="single" w:sz="8" w:space="0" w:color="auto"/>
              <w:left w:val="single" w:sz="8" w:space="0" w:color="auto"/>
              <w:bottom w:val="single" w:sz="4" w:space="0" w:color="auto"/>
              <w:right w:val="single" w:sz="8" w:space="0" w:color="000000"/>
            </w:tcBorders>
          </w:tcPr>
          <w:p w:rsidR="001C098E" w:rsidRPr="0003147E" w:rsidRDefault="001C098E" w:rsidP="00B50896">
            <w:pPr>
              <w:jc w:val="center"/>
              <w:rPr>
                <w:color w:val="000000"/>
              </w:rPr>
            </w:pPr>
            <w:r>
              <w:rPr>
                <w:color w:val="000000"/>
              </w:rPr>
              <w:t>1</w:t>
            </w:r>
          </w:p>
        </w:tc>
        <w:tc>
          <w:tcPr>
            <w:tcW w:w="3951" w:type="dxa"/>
            <w:tcBorders>
              <w:top w:val="nil"/>
              <w:left w:val="single" w:sz="8"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1. Задачи и функции</w:t>
            </w:r>
          </w:p>
          <w:p w:rsidR="001C098E" w:rsidRPr="002846B0" w:rsidRDefault="001C098E" w:rsidP="00950C9C">
            <w:pPr>
              <w:autoSpaceDE w:val="0"/>
              <w:autoSpaceDN w:val="0"/>
              <w:adjustRightInd w:val="0"/>
              <w:rPr>
                <w:bCs/>
              </w:rPr>
            </w:pPr>
            <w:r w:rsidRPr="002846B0">
              <w:rPr>
                <w:bCs/>
              </w:rPr>
              <w:t>Логистики</w:t>
            </w:r>
            <w:r>
              <w:rPr>
                <w:bCs/>
              </w:rPr>
              <w:t xml:space="preserve"> (5/13)</w:t>
            </w:r>
          </w:p>
        </w:tc>
        <w:tc>
          <w:tcPr>
            <w:tcW w:w="5381" w:type="dxa"/>
            <w:vMerge w:val="restart"/>
            <w:tcBorders>
              <w:top w:val="single" w:sz="8" w:space="0" w:color="auto"/>
              <w:left w:val="single" w:sz="8" w:space="0" w:color="auto"/>
              <w:right w:val="single" w:sz="8" w:space="0" w:color="000000"/>
            </w:tcBorders>
            <w:vAlign w:val="center"/>
          </w:tcPr>
          <w:p w:rsidR="00AA2A41" w:rsidRDefault="00AA2A41" w:rsidP="00AA2A41">
            <w:pPr>
              <w:pStyle w:val="af7"/>
              <w:tabs>
                <w:tab w:val="left" w:pos="426"/>
                <w:tab w:val="left" w:pos="720"/>
              </w:tabs>
              <w:spacing w:line="360" w:lineRule="auto"/>
              <w:ind w:firstLine="709"/>
              <w:jc w:val="center"/>
              <w:rPr>
                <w:b/>
                <w:bCs/>
                <w:iCs/>
              </w:rPr>
            </w:pPr>
            <w:r>
              <w:rPr>
                <w:b/>
                <w:bCs/>
                <w:iCs/>
              </w:rPr>
              <w:t>8.1. Основная литература</w:t>
            </w:r>
          </w:p>
          <w:p w:rsidR="00AA2A41" w:rsidRDefault="00AA2A41" w:rsidP="00AA2A41">
            <w:pPr>
              <w:autoSpaceDE w:val="0"/>
              <w:autoSpaceDN w:val="0"/>
              <w:adjustRightInd w:val="0"/>
              <w:jc w:val="both"/>
            </w:pPr>
            <w:r>
              <w:t xml:space="preserve">1. </w:t>
            </w:r>
            <w:r>
              <w:rPr>
                <w:shd w:val="clear" w:color="auto" w:fill="FFFFFF"/>
              </w:rPr>
              <w:t>Логистика: учебное пособие / Ю.Н. Егоров. - М.: НИЦ ИНФРА-М, 2016.  Режим доступа</w:t>
            </w:r>
            <w:r>
              <w:rPr>
                <w:color w:val="555555"/>
                <w:shd w:val="clear" w:color="auto" w:fill="FFFFFF"/>
              </w:rPr>
              <w:t xml:space="preserve"> </w:t>
            </w:r>
            <w:hyperlink r:id="rId14" w:history="1">
              <w:r>
                <w:rPr>
                  <w:rStyle w:val="af3"/>
                  <w:shd w:val="clear" w:color="auto" w:fill="FFFFFF"/>
                </w:rPr>
                <w:t>http://znanium.com/catalog.php?bookinfo=507700</w:t>
              </w:r>
            </w:hyperlink>
          </w:p>
          <w:p w:rsidR="00AA2A41" w:rsidRDefault="00AA2A41" w:rsidP="00AA2A41">
            <w:pPr>
              <w:autoSpaceDE w:val="0"/>
              <w:autoSpaceDN w:val="0"/>
              <w:adjustRightInd w:val="0"/>
              <w:jc w:val="both"/>
            </w:pPr>
            <w:r>
              <w:t xml:space="preserve">2. </w:t>
            </w:r>
            <w:r>
              <w:rPr>
                <w:bCs/>
                <w:shd w:val="clear" w:color="auto" w:fill="FFFFFF"/>
              </w:rPr>
              <w:t>Логистика</w:t>
            </w:r>
            <w:r>
              <w:rPr>
                <w:shd w:val="clear" w:color="auto" w:fill="FFFFFF"/>
              </w:rPr>
              <w:t>: Учебное пособие / А.Л. Носов. - М.: Магистр: НИЦ ИНФРА-М, 2014 .  Режим доступа</w:t>
            </w:r>
            <w:r>
              <w:rPr>
                <w:color w:val="555555"/>
                <w:shd w:val="clear" w:color="auto" w:fill="FFFFFF"/>
              </w:rPr>
              <w:t xml:space="preserve"> </w:t>
            </w:r>
            <w:hyperlink r:id="rId15" w:history="1">
              <w:r>
                <w:rPr>
                  <w:rStyle w:val="af3"/>
                  <w:shd w:val="clear" w:color="auto" w:fill="FFFFFF"/>
                </w:rPr>
                <w:t>http://znanium.com/catalog/product/454339</w:t>
              </w:r>
            </w:hyperlink>
            <w:r>
              <w:rPr>
                <w:color w:val="555555"/>
                <w:shd w:val="clear" w:color="auto" w:fill="FFFFFF"/>
              </w:rPr>
              <w:t xml:space="preserve"> </w:t>
            </w:r>
          </w:p>
          <w:p w:rsidR="00AA2A41" w:rsidRDefault="00AA2A41" w:rsidP="00AA2A41">
            <w:pPr>
              <w:autoSpaceDE w:val="0"/>
              <w:autoSpaceDN w:val="0"/>
              <w:adjustRightInd w:val="0"/>
              <w:jc w:val="both"/>
            </w:pPr>
            <w:r>
              <w:t xml:space="preserve">3. </w:t>
            </w:r>
            <w:r>
              <w:rPr>
                <w:bCs/>
                <w:shd w:val="clear" w:color="auto" w:fill="FFFFFF"/>
              </w:rPr>
              <w:t>Логистика</w:t>
            </w:r>
            <w:r>
              <w:rPr>
                <w:shd w:val="clear" w:color="auto" w:fill="FFFFFF"/>
              </w:rPr>
              <w:t xml:space="preserve">: Учебник / Под ред. Б.А. Аникина. - 4-e изд., перераб. и доп. - М.: НИЦ ИНФРА-М, 2015. Режим доступа </w:t>
            </w:r>
            <w:r>
              <w:rPr>
                <w:color w:val="555555"/>
                <w:shd w:val="clear" w:color="auto" w:fill="FFFFFF"/>
              </w:rPr>
              <w:t xml:space="preserve"> </w:t>
            </w:r>
            <w:hyperlink r:id="rId16" w:history="1">
              <w:r>
                <w:rPr>
                  <w:rStyle w:val="af3"/>
                  <w:shd w:val="clear" w:color="auto" w:fill="FFFFFF"/>
                </w:rPr>
                <w:t>http://znanium.com/catalog/product/458672</w:t>
              </w:r>
            </w:hyperlink>
            <w:r>
              <w:rPr>
                <w:color w:val="555555"/>
                <w:shd w:val="clear" w:color="auto" w:fill="FFFFFF"/>
              </w:rPr>
              <w:t xml:space="preserve"> </w:t>
            </w:r>
          </w:p>
          <w:p w:rsidR="00AA2A41" w:rsidRDefault="00AA2A41" w:rsidP="00AA2A41">
            <w:pPr>
              <w:spacing w:line="360" w:lineRule="auto"/>
            </w:pPr>
          </w:p>
          <w:p w:rsidR="00AA2A41" w:rsidRDefault="00AA2A41" w:rsidP="00AA2A41">
            <w:pPr>
              <w:spacing w:line="360" w:lineRule="auto"/>
              <w:rPr>
                <w:lang w:eastAsia="en-US"/>
              </w:rPr>
            </w:pPr>
            <w:r>
              <w:rPr>
                <w:b/>
                <w:bCs/>
              </w:rPr>
              <w:t>8.2.Дополнительная литература</w:t>
            </w:r>
          </w:p>
          <w:p w:rsidR="00AA2A41" w:rsidRDefault="00AA2A41" w:rsidP="00AA2A41">
            <w:pPr>
              <w:tabs>
                <w:tab w:val="left" w:pos="360"/>
              </w:tabs>
              <w:autoSpaceDN w:val="0"/>
              <w:adjustRightInd w:val="0"/>
              <w:rPr>
                <w:rFonts w:asciiTheme="minorHAnsi" w:hAnsiTheme="minorHAnsi"/>
                <w:color w:val="555555"/>
                <w:shd w:val="clear" w:color="auto" w:fill="FFFFFF"/>
              </w:rPr>
            </w:pPr>
            <w:r>
              <w:t>1.</w:t>
            </w:r>
            <w:r>
              <w:rPr>
                <w:shd w:val="clear" w:color="auto" w:fill="FFFFFF"/>
              </w:rPr>
              <w:t xml:space="preserve"> </w:t>
            </w:r>
            <w:r>
              <w:rPr>
                <w:bCs/>
                <w:shd w:val="clear" w:color="auto" w:fill="FFFFFF"/>
              </w:rPr>
              <w:t>Логистика</w:t>
            </w:r>
            <w:r>
              <w:rPr>
                <w:shd w:val="clear" w:color="auto" w:fill="FFFFFF"/>
              </w:rPr>
              <w:t>: Учебное пособие / О.А. Александров. - М.: НИЦ ИНФРА-М, 2015</w:t>
            </w:r>
            <w:r>
              <w:rPr>
                <w:color w:val="555555"/>
                <w:shd w:val="clear" w:color="auto" w:fill="FFFFFF"/>
              </w:rPr>
              <w:t xml:space="preserve">. </w:t>
            </w:r>
            <w:r>
              <w:rPr>
                <w:shd w:val="clear" w:color="auto" w:fill="FFFFFF"/>
              </w:rPr>
              <w:t>Режим доступа</w:t>
            </w:r>
            <w:r>
              <w:rPr>
                <w:color w:val="555555"/>
                <w:shd w:val="clear" w:color="auto" w:fill="FFFFFF"/>
              </w:rPr>
              <w:t xml:space="preserve"> </w:t>
            </w:r>
            <w:hyperlink r:id="rId17" w:history="1">
              <w:r>
                <w:rPr>
                  <w:rStyle w:val="af3"/>
                  <w:shd w:val="clear" w:color="auto" w:fill="FFFFFF"/>
                </w:rPr>
                <w:t>http://znanium.com/catalog/product/465497</w:t>
              </w:r>
            </w:hyperlink>
            <w:r>
              <w:rPr>
                <w:rFonts w:asciiTheme="minorHAnsi" w:hAnsiTheme="minorHAnsi"/>
                <w:color w:val="555555"/>
                <w:sz w:val="22"/>
                <w:szCs w:val="22"/>
                <w:shd w:val="clear" w:color="auto" w:fill="FFFFFF"/>
              </w:rPr>
              <w:t xml:space="preserve"> </w:t>
            </w:r>
          </w:p>
          <w:p w:rsidR="00AA2A41" w:rsidRDefault="00AA2A41" w:rsidP="00AA2A41">
            <w:pPr>
              <w:tabs>
                <w:tab w:val="left" w:pos="360"/>
              </w:tabs>
              <w:autoSpaceDN w:val="0"/>
              <w:adjustRightInd w:val="0"/>
              <w:rPr>
                <w:color w:val="555555"/>
                <w:shd w:val="clear" w:color="auto" w:fill="FFFFFF"/>
              </w:rPr>
            </w:pPr>
            <w:r>
              <w:t xml:space="preserve">2. </w:t>
            </w:r>
            <w:r>
              <w:rPr>
                <w:bCs/>
                <w:shd w:val="clear" w:color="auto" w:fill="FFFFFF"/>
              </w:rPr>
              <w:t>Логистика и маркетинг. Теоретические аспекты взаимодействия</w:t>
            </w:r>
            <w:r>
              <w:rPr>
                <w:shd w:val="clear" w:color="auto" w:fill="FFFFFF"/>
              </w:rPr>
              <w:t>, - 2-е изд., стереотипное - М.:НИЦ ИНФРА-М, 2016  Режим доступа</w:t>
            </w:r>
            <w:r>
              <w:rPr>
                <w:color w:val="555555"/>
                <w:shd w:val="clear" w:color="auto" w:fill="FFFFFF"/>
              </w:rPr>
              <w:t xml:space="preserve"> </w:t>
            </w:r>
            <w:hyperlink r:id="rId18" w:history="1">
              <w:r>
                <w:rPr>
                  <w:rStyle w:val="af3"/>
                  <w:shd w:val="clear" w:color="auto" w:fill="FFFFFF"/>
                </w:rPr>
                <w:t>http://znanium.com/catalog.php?bookinfo=548412</w:t>
              </w:r>
            </w:hyperlink>
            <w:r>
              <w:rPr>
                <w:color w:val="555555"/>
                <w:shd w:val="clear" w:color="auto" w:fill="FFFFFF"/>
              </w:rPr>
              <w:t xml:space="preserve"> </w:t>
            </w:r>
          </w:p>
          <w:p w:rsidR="00AA2A41" w:rsidRDefault="00AA2A41" w:rsidP="00AA2A41">
            <w:pPr>
              <w:tabs>
                <w:tab w:val="left" w:pos="360"/>
              </w:tabs>
              <w:autoSpaceDN w:val="0"/>
              <w:adjustRightInd w:val="0"/>
              <w:rPr>
                <w:color w:val="555555"/>
                <w:shd w:val="clear" w:color="auto" w:fill="FFFFFF"/>
              </w:rPr>
            </w:pPr>
            <w:r>
              <w:rPr>
                <w:shd w:val="clear" w:color="auto" w:fill="FFFFFF"/>
              </w:rPr>
              <w:t>3. Логистика: практикум для бакалавров: учеб. пособие / под общ. ред. проф. С.В. Карповой. — М.: Вузовский учебник: ИНФРА-М, 2017.  Режим доступа</w:t>
            </w:r>
            <w:r>
              <w:rPr>
                <w:color w:val="555555"/>
                <w:shd w:val="clear" w:color="auto" w:fill="FFFFFF"/>
              </w:rPr>
              <w:t xml:space="preserve"> </w:t>
            </w:r>
            <w:hyperlink r:id="rId19" w:history="1">
              <w:r>
                <w:rPr>
                  <w:rStyle w:val="af3"/>
                  <w:shd w:val="clear" w:color="auto" w:fill="FFFFFF"/>
                </w:rPr>
                <w:t>http://znanium.com/catalog.php?bookinfo=774914</w:t>
              </w:r>
            </w:hyperlink>
            <w:r>
              <w:rPr>
                <w:color w:val="555555"/>
                <w:shd w:val="clear" w:color="auto" w:fill="FFFFFF"/>
              </w:rPr>
              <w:t xml:space="preserve"> </w:t>
            </w:r>
          </w:p>
          <w:p w:rsidR="001C098E" w:rsidRPr="00C1129B" w:rsidRDefault="001C098E" w:rsidP="001C098E">
            <w:pPr>
              <w:autoSpaceDE w:val="0"/>
              <w:autoSpaceDN w:val="0"/>
              <w:adjustRightInd w:val="0"/>
              <w:jc w:val="both"/>
            </w:pPr>
          </w:p>
        </w:tc>
      </w:tr>
      <w:tr w:rsidR="001C098E" w:rsidRPr="0003147E" w:rsidTr="001C098E">
        <w:trPr>
          <w:trHeight w:val="315"/>
        </w:trPr>
        <w:tc>
          <w:tcPr>
            <w:tcW w:w="526" w:type="dxa"/>
            <w:tcBorders>
              <w:top w:val="single" w:sz="4" w:space="0" w:color="auto"/>
              <w:left w:val="single" w:sz="4" w:space="0" w:color="auto"/>
              <w:bottom w:val="single" w:sz="4" w:space="0" w:color="auto"/>
              <w:right w:val="single" w:sz="4" w:space="0" w:color="auto"/>
            </w:tcBorders>
          </w:tcPr>
          <w:p w:rsidR="001C098E" w:rsidRPr="0003147E" w:rsidRDefault="001C098E" w:rsidP="00B50896">
            <w:pPr>
              <w:jc w:val="center"/>
              <w:rPr>
                <w:color w:val="000000"/>
              </w:rPr>
            </w:pPr>
            <w:r>
              <w:rPr>
                <w:color w:val="000000"/>
              </w:rPr>
              <w:t>2</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r w:rsidRPr="002846B0">
              <w:t>Тема 2. Информационная</w:t>
            </w:r>
          </w:p>
          <w:p w:rsidR="001C098E" w:rsidRPr="002846B0" w:rsidRDefault="001C098E" w:rsidP="00950C9C">
            <w:r w:rsidRPr="002846B0">
              <w:t>логистика туристских потоков</w:t>
            </w:r>
            <w:r>
              <w:t xml:space="preserve"> </w:t>
            </w:r>
            <w:r>
              <w:rPr>
                <w:bCs/>
              </w:rPr>
              <w:t>(5/13)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315"/>
        </w:trPr>
        <w:tc>
          <w:tcPr>
            <w:tcW w:w="526" w:type="dxa"/>
            <w:tcBorders>
              <w:top w:val="single" w:sz="4" w:space="0" w:color="auto"/>
              <w:left w:val="single" w:sz="4" w:space="0" w:color="auto"/>
              <w:bottom w:val="single" w:sz="4" w:space="0" w:color="auto"/>
              <w:right w:val="single" w:sz="4" w:space="0" w:color="auto"/>
            </w:tcBorders>
          </w:tcPr>
          <w:p w:rsidR="001C098E" w:rsidRPr="0003147E" w:rsidRDefault="001C098E" w:rsidP="00B50896">
            <w:pPr>
              <w:jc w:val="center"/>
            </w:pPr>
            <w:r>
              <w:t>3</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3. Механизмы</w:t>
            </w:r>
          </w:p>
          <w:p w:rsidR="001C098E" w:rsidRPr="002846B0" w:rsidRDefault="001C098E" w:rsidP="00950C9C">
            <w:pPr>
              <w:rPr>
                <w:bCs/>
              </w:rPr>
            </w:pPr>
            <w:r w:rsidRPr="002846B0">
              <w:rPr>
                <w:bCs/>
              </w:rPr>
              <w:t>закупочной логистики</w:t>
            </w:r>
            <w:r>
              <w:rPr>
                <w:bCs/>
              </w:rPr>
              <w:t xml:space="preserve"> (6/13)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891"/>
        </w:trPr>
        <w:tc>
          <w:tcPr>
            <w:tcW w:w="526" w:type="dxa"/>
            <w:tcBorders>
              <w:top w:val="single" w:sz="4" w:space="0" w:color="auto"/>
              <w:left w:val="single" w:sz="4" w:space="0" w:color="auto"/>
              <w:bottom w:val="single" w:sz="4" w:space="0" w:color="auto"/>
              <w:right w:val="single" w:sz="4" w:space="0" w:color="auto"/>
            </w:tcBorders>
          </w:tcPr>
          <w:p w:rsidR="001C098E" w:rsidRPr="0003147E" w:rsidRDefault="001C098E" w:rsidP="00B50896">
            <w:pPr>
              <w:jc w:val="center"/>
            </w:pPr>
            <w:r>
              <w:t>4</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4. Логистика туристских потоков</w:t>
            </w:r>
          </w:p>
          <w:p w:rsidR="001C098E" w:rsidRPr="002846B0" w:rsidRDefault="001C098E" w:rsidP="00950C9C">
            <w:pPr>
              <w:autoSpaceDE w:val="0"/>
              <w:autoSpaceDN w:val="0"/>
              <w:adjustRightInd w:val="0"/>
              <w:rPr>
                <w:bCs/>
              </w:rPr>
            </w:pPr>
            <w:r w:rsidRPr="002846B0">
              <w:rPr>
                <w:bCs/>
              </w:rPr>
              <w:t>производственных</w:t>
            </w:r>
          </w:p>
          <w:p w:rsidR="001C098E" w:rsidRPr="002846B0" w:rsidRDefault="001C098E" w:rsidP="00950C9C">
            <w:pPr>
              <w:autoSpaceDE w:val="0"/>
              <w:autoSpaceDN w:val="0"/>
              <w:adjustRightInd w:val="0"/>
              <w:rPr>
                <w:bCs/>
              </w:rPr>
            </w:pPr>
            <w:r w:rsidRPr="002846B0">
              <w:rPr>
                <w:bCs/>
              </w:rPr>
              <w:t>процессов</w:t>
            </w:r>
            <w:r>
              <w:rPr>
                <w:bCs/>
              </w:rPr>
              <w:t xml:space="preserve"> (6/13)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891"/>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5</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pStyle w:val="af7"/>
              <w:overflowPunct w:val="0"/>
              <w:autoSpaceDE w:val="0"/>
              <w:autoSpaceDN w:val="0"/>
              <w:adjustRightInd w:val="0"/>
              <w:spacing w:after="0"/>
              <w:jc w:val="both"/>
            </w:pPr>
            <w:r w:rsidRPr="002846B0">
              <w:t>Тема 5. Логистика туристских потоков</w:t>
            </w:r>
          </w:p>
          <w:p w:rsidR="001C098E" w:rsidRPr="002846B0" w:rsidRDefault="001C098E" w:rsidP="00950C9C">
            <w:pPr>
              <w:pStyle w:val="af7"/>
              <w:overflowPunct w:val="0"/>
              <w:autoSpaceDE w:val="0"/>
              <w:autoSpaceDN w:val="0"/>
              <w:adjustRightInd w:val="0"/>
              <w:spacing w:after="0"/>
              <w:jc w:val="both"/>
            </w:pPr>
            <w:r w:rsidRPr="002846B0">
              <w:t>распределения и сбыта</w:t>
            </w:r>
            <w:r>
              <w:t xml:space="preserve"> (5/13)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557"/>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6</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6. Организация</w:t>
            </w:r>
          </w:p>
          <w:p w:rsidR="001C098E" w:rsidRPr="002846B0" w:rsidRDefault="001C098E" w:rsidP="00950C9C">
            <w:pPr>
              <w:autoSpaceDE w:val="0"/>
              <w:autoSpaceDN w:val="0"/>
              <w:adjustRightInd w:val="0"/>
              <w:rPr>
                <w:bCs/>
              </w:rPr>
            </w:pPr>
            <w:r w:rsidRPr="002846B0">
              <w:rPr>
                <w:bCs/>
              </w:rPr>
              <w:t>логистического управления</w:t>
            </w:r>
            <w:r>
              <w:rPr>
                <w:bCs/>
              </w:rPr>
              <w:t xml:space="preserve"> (5/13)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891"/>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7</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7. Маркетинговые</w:t>
            </w:r>
          </w:p>
          <w:p w:rsidR="001C098E" w:rsidRPr="002846B0" w:rsidRDefault="001C098E" w:rsidP="00950C9C">
            <w:pPr>
              <w:autoSpaceDE w:val="0"/>
              <w:autoSpaceDN w:val="0"/>
              <w:adjustRightInd w:val="0"/>
              <w:rPr>
                <w:bCs/>
              </w:rPr>
            </w:pPr>
            <w:r w:rsidRPr="002846B0">
              <w:rPr>
                <w:bCs/>
              </w:rPr>
              <w:t>каналы и управление</w:t>
            </w:r>
          </w:p>
          <w:p w:rsidR="001C098E" w:rsidRPr="002846B0" w:rsidRDefault="001C098E" w:rsidP="00950C9C">
            <w:pPr>
              <w:autoSpaceDE w:val="0"/>
              <w:autoSpaceDN w:val="0"/>
              <w:adjustRightInd w:val="0"/>
              <w:rPr>
                <w:bCs/>
              </w:rPr>
            </w:pPr>
            <w:r w:rsidRPr="002846B0">
              <w:rPr>
                <w:bCs/>
              </w:rPr>
              <w:t>заказами</w:t>
            </w:r>
            <w:r>
              <w:rPr>
                <w:bCs/>
              </w:rPr>
              <w:t xml:space="preserve"> (10/13)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508"/>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8</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8. Транспортная</w:t>
            </w:r>
          </w:p>
          <w:p w:rsidR="001C098E" w:rsidRPr="002846B0" w:rsidRDefault="001C098E" w:rsidP="00550AF3">
            <w:pPr>
              <w:autoSpaceDE w:val="0"/>
              <w:autoSpaceDN w:val="0"/>
              <w:adjustRightInd w:val="0"/>
              <w:rPr>
                <w:bCs/>
              </w:rPr>
            </w:pPr>
            <w:r>
              <w:rPr>
                <w:bCs/>
              </w:rPr>
              <w:t>с</w:t>
            </w:r>
            <w:r w:rsidRPr="002846B0">
              <w:rPr>
                <w:bCs/>
              </w:rPr>
              <w:t>истема</w:t>
            </w:r>
            <w:r>
              <w:rPr>
                <w:bCs/>
              </w:rPr>
              <w:t xml:space="preserve"> (6/13)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516"/>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9</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r w:rsidRPr="002846B0">
              <w:t>Тема 9. Управление</w:t>
            </w:r>
          </w:p>
          <w:p w:rsidR="001C098E" w:rsidRPr="002846B0" w:rsidRDefault="001C098E" w:rsidP="00950C9C">
            <w:r>
              <w:t>п</w:t>
            </w:r>
            <w:r w:rsidRPr="002846B0">
              <w:t>еревозками</w:t>
            </w:r>
            <w:r>
              <w:t xml:space="preserve"> (10/13)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651"/>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10</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10. Контроль в</w:t>
            </w:r>
          </w:p>
          <w:p w:rsidR="001C098E" w:rsidRPr="002846B0" w:rsidRDefault="001C098E" w:rsidP="00950C9C">
            <w:pPr>
              <w:autoSpaceDE w:val="0"/>
              <w:autoSpaceDN w:val="0"/>
              <w:adjustRightInd w:val="0"/>
              <w:rPr>
                <w:bCs/>
              </w:rPr>
            </w:pPr>
            <w:r w:rsidRPr="002846B0">
              <w:rPr>
                <w:bCs/>
              </w:rPr>
              <w:t>логистических системах</w:t>
            </w:r>
            <w:r>
              <w:rPr>
                <w:bCs/>
              </w:rPr>
              <w:t xml:space="preserve"> (12/13)</w:t>
            </w:r>
          </w:p>
        </w:tc>
        <w:tc>
          <w:tcPr>
            <w:tcW w:w="5381" w:type="dxa"/>
            <w:vMerge/>
            <w:tcBorders>
              <w:left w:val="single" w:sz="8" w:space="0" w:color="auto"/>
              <w:bottom w:val="single" w:sz="4" w:space="0" w:color="auto"/>
              <w:right w:val="single" w:sz="8" w:space="0" w:color="000000"/>
            </w:tcBorders>
            <w:vAlign w:val="center"/>
          </w:tcPr>
          <w:p w:rsidR="001C098E" w:rsidRPr="00C1129B" w:rsidRDefault="001C098E" w:rsidP="00950C9C">
            <w:pPr>
              <w:autoSpaceDE w:val="0"/>
              <w:autoSpaceDN w:val="0"/>
              <w:adjustRightInd w:val="0"/>
              <w:jc w:val="both"/>
            </w:pPr>
          </w:p>
        </w:tc>
      </w:tr>
    </w:tbl>
    <w:p w:rsidR="007548DB" w:rsidRPr="006E7FBE" w:rsidRDefault="007548DB" w:rsidP="00112BD5">
      <w:pPr>
        <w:spacing w:line="360" w:lineRule="auto"/>
        <w:ind w:firstLine="567"/>
      </w:pPr>
    </w:p>
    <w:p w:rsidR="00D36D3F" w:rsidRDefault="00D36D3F" w:rsidP="00AC178F">
      <w:pPr>
        <w:jc w:val="both"/>
        <w:rPr>
          <w:b/>
          <w:bCs/>
        </w:rPr>
      </w:pPr>
      <w:r>
        <w:rPr>
          <w:b/>
          <w:bCs/>
        </w:rPr>
        <w:t>7. Ф</w:t>
      </w:r>
      <w:r w:rsidRPr="00580BC1">
        <w:rPr>
          <w:b/>
          <w:bCs/>
        </w:rPr>
        <w:t xml:space="preserve">онд оценочных средств для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631"/>
        <w:gridCol w:w="1559"/>
        <w:gridCol w:w="1842"/>
        <w:gridCol w:w="1843"/>
        <w:gridCol w:w="1640"/>
      </w:tblGrid>
      <w:tr w:rsidR="00112BD5" w:rsidRPr="00932B2B" w:rsidTr="00112BD5">
        <w:trPr>
          <w:trHeight w:val="219"/>
        </w:trPr>
        <w:tc>
          <w:tcPr>
            <w:tcW w:w="567" w:type="dxa"/>
            <w:vMerge w:val="restart"/>
          </w:tcPr>
          <w:bookmarkEnd w:id="1"/>
          <w:p w:rsidR="00112BD5" w:rsidRPr="00932B2B" w:rsidRDefault="00112BD5" w:rsidP="00112BD5">
            <w:pPr>
              <w:pStyle w:val="a6"/>
              <w:jc w:val="center"/>
              <w:rPr>
                <w:sz w:val="20"/>
                <w:szCs w:val="20"/>
              </w:rPr>
            </w:pPr>
            <w:r w:rsidRPr="00932B2B">
              <w:rPr>
                <w:sz w:val="20"/>
                <w:szCs w:val="20"/>
              </w:rPr>
              <w:lastRenderedPageBreak/>
              <w:t>№</w:t>
            </w:r>
          </w:p>
          <w:p w:rsidR="00112BD5" w:rsidRPr="00932B2B" w:rsidRDefault="00112BD5" w:rsidP="00112BD5">
            <w:pPr>
              <w:pStyle w:val="a6"/>
              <w:jc w:val="center"/>
              <w:rPr>
                <w:sz w:val="20"/>
                <w:szCs w:val="20"/>
              </w:rPr>
            </w:pPr>
            <w:r w:rsidRPr="00932B2B">
              <w:rPr>
                <w:sz w:val="20"/>
                <w:szCs w:val="20"/>
              </w:rPr>
              <w:t>пп</w:t>
            </w:r>
          </w:p>
        </w:tc>
        <w:tc>
          <w:tcPr>
            <w:tcW w:w="851" w:type="dxa"/>
            <w:vMerge w:val="restart"/>
          </w:tcPr>
          <w:p w:rsidR="00112BD5" w:rsidRPr="00932B2B" w:rsidRDefault="00112BD5" w:rsidP="00112BD5">
            <w:pPr>
              <w:pStyle w:val="a6"/>
              <w:jc w:val="center"/>
              <w:rPr>
                <w:i/>
                <w:iCs/>
                <w:sz w:val="20"/>
                <w:szCs w:val="20"/>
              </w:rPr>
            </w:pPr>
            <w:r w:rsidRPr="00932B2B">
              <w:rPr>
                <w:sz w:val="20"/>
                <w:szCs w:val="20"/>
              </w:rPr>
              <w:t>Индекс компе-тенции</w:t>
            </w:r>
          </w:p>
        </w:tc>
        <w:tc>
          <w:tcPr>
            <w:tcW w:w="1631" w:type="dxa"/>
            <w:vMerge w:val="restart"/>
          </w:tcPr>
          <w:p w:rsidR="00112BD5" w:rsidRPr="00932B2B" w:rsidRDefault="00112BD5" w:rsidP="00112BD5">
            <w:pPr>
              <w:pStyle w:val="a6"/>
              <w:jc w:val="center"/>
              <w:rPr>
                <w:sz w:val="20"/>
                <w:szCs w:val="20"/>
              </w:rPr>
            </w:pPr>
            <w:r w:rsidRPr="00932B2B">
              <w:rPr>
                <w:sz w:val="20"/>
                <w:szCs w:val="20"/>
              </w:rPr>
              <w:t xml:space="preserve">Содержание компетенции </w:t>
            </w:r>
          </w:p>
          <w:p w:rsidR="00112BD5" w:rsidRPr="00932B2B" w:rsidRDefault="00112BD5" w:rsidP="00112BD5">
            <w:pPr>
              <w:pStyle w:val="a6"/>
              <w:jc w:val="center"/>
              <w:rPr>
                <w:sz w:val="20"/>
                <w:szCs w:val="20"/>
              </w:rPr>
            </w:pPr>
            <w:r w:rsidRPr="00932B2B">
              <w:rPr>
                <w:sz w:val="20"/>
                <w:szCs w:val="20"/>
              </w:rPr>
              <w:t>(или ее части)</w:t>
            </w:r>
          </w:p>
        </w:tc>
        <w:tc>
          <w:tcPr>
            <w:tcW w:w="1559" w:type="dxa"/>
            <w:vMerge w:val="restart"/>
          </w:tcPr>
          <w:p w:rsidR="00112BD5" w:rsidRPr="00932B2B" w:rsidRDefault="00112BD5" w:rsidP="00112BD5">
            <w:pPr>
              <w:rPr>
                <w:sz w:val="20"/>
                <w:szCs w:val="20"/>
              </w:rPr>
            </w:pPr>
            <w:r w:rsidRPr="00932B2B">
              <w:rPr>
                <w:sz w:val="20"/>
                <w:szCs w:val="20"/>
              </w:rPr>
              <w:t>Раздел  дисциплины, обеспечиваю-ший формиро-вание компе-тенции (или ее части)</w:t>
            </w:r>
          </w:p>
        </w:tc>
        <w:tc>
          <w:tcPr>
            <w:tcW w:w="5325" w:type="dxa"/>
            <w:gridSpan w:val="3"/>
          </w:tcPr>
          <w:p w:rsidR="00112BD5" w:rsidRPr="00932B2B" w:rsidRDefault="00112BD5" w:rsidP="00112BD5">
            <w:pPr>
              <w:pStyle w:val="a6"/>
              <w:jc w:val="center"/>
              <w:rPr>
                <w:sz w:val="20"/>
                <w:szCs w:val="20"/>
              </w:rPr>
            </w:pPr>
            <w:r w:rsidRPr="00932B2B">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112BD5" w:rsidRPr="00932B2B" w:rsidTr="00112BD5">
        <w:trPr>
          <w:trHeight w:val="949"/>
        </w:trPr>
        <w:tc>
          <w:tcPr>
            <w:tcW w:w="567" w:type="dxa"/>
            <w:vMerge/>
          </w:tcPr>
          <w:p w:rsidR="00112BD5" w:rsidRPr="00932B2B" w:rsidRDefault="00112BD5" w:rsidP="00112BD5">
            <w:pPr>
              <w:pStyle w:val="a6"/>
              <w:rPr>
                <w:sz w:val="20"/>
                <w:szCs w:val="20"/>
              </w:rPr>
            </w:pPr>
          </w:p>
        </w:tc>
        <w:tc>
          <w:tcPr>
            <w:tcW w:w="851" w:type="dxa"/>
            <w:vMerge/>
          </w:tcPr>
          <w:p w:rsidR="00112BD5" w:rsidRPr="00932B2B" w:rsidRDefault="00112BD5" w:rsidP="00112BD5">
            <w:pPr>
              <w:pStyle w:val="a6"/>
              <w:rPr>
                <w:sz w:val="20"/>
                <w:szCs w:val="20"/>
              </w:rPr>
            </w:pPr>
          </w:p>
        </w:tc>
        <w:tc>
          <w:tcPr>
            <w:tcW w:w="1631" w:type="dxa"/>
            <w:vMerge/>
          </w:tcPr>
          <w:p w:rsidR="00112BD5" w:rsidRPr="00932B2B" w:rsidRDefault="00112BD5" w:rsidP="00112BD5">
            <w:pPr>
              <w:pStyle w:val="a6"/>
              <w:rPr>
                <w:sz w:val="20"/>
                <w:szCs w:val="20"/>
              </w:rPr>
            </w:pPr>
          </w:p>
        </w:tc>
        <w:tc>
          <w:tcPr>
            <w:tcW w:w="1559" w:type="dxa"/>
            <w:vMerge/>
          </w:tcPr>
          <w:p w:rsidR="00112BD5" w:rsidRPr="00932B2B" w:rsidRDefault="00112BD5" w:rsidP="00112BD5">
            <w:pPr>
              <w:pStyle w:val="a6"/>
              <w:rPr>
                <w:sz w:val="20"/>
                <w:szCs w:val="20"/>
              </w:rPr>
            </w:pPr>
          </w:p>
        </w:tc>
        <w:tc>
          <w:tcPr>
            <w:tcW w:w="1842" w:type="dxa"/>
          </w:tcPr>
          <w:p w:rsidR="00112BD5" w:rsidRPr="00932B2B" w:rsidRDefault="00112BD5" w:rsidP="00112BD5">
            <w:pPr>
              <w:pStyle w:val="a6"/>
              <w:jc w:val="center"/>
              <w:rPr>
                <w:sz w:val="20"/>
                <w:szCs w:val="20"/>
              </w:rPr>
            </w:pPr>
            <w:r w:rsidRPr="00932B2B">
              <w:rPr>
                <w:sz w:val="20"/>
                <w:szCs w:val="20"/>
              </w:rPr>
              <w:t>знать</w:t>
            </w:r>
          </w:p>
        </w:tc>
        <w:tc>
          <w:tcPr>
            <w:tcW w:w="1843" w:type="dxa"/>
          </w:tcPr>
          <w:p w:rsidR="00112BD5" w:rsidRPr="00932B2B" w:rsidRDefault="00112BD5" w:rsidP="00112BD5">
            <w:pPr>
              <w:pStyle w:val="a6"/>
              <w:jc w:val="center"/>
              <w:rPr>
                <w:sz w:val="20"/>
                <w:szCs w:val="20"/>
              </w:rPr>
            </w:pPr>
            <w:r w:rsidRPr="00932B2B">
              <w:rPr>
                <w:sz w:val="20"/>
                <w:szCs w:val="20"/>
              </w:rPr>
              <w:t>уметь</w:t>
            </w:r>
          </w:p>
        </w:tc>
        <w:tc>
          <w:tcPr>
            <w:tcW w:w="1640" w:type="dxa"/>
          </w:tcPr>
          <w:p w:rsidR="00112BD5" w:rsidRPr="00932B2B" w:rsidRDefault="00112BD5" w:rsidP="00112BD5">
            <w:pPr>
              <w:pStyle w:val="a6"/>
              <w:jc w:val="center"/>
              <w:rPr>
                <w:sz w:val="20"/>
                <w:szCs w:val="20"/>
              </w:rPr>
            </w:pPr>
            <w:r w:rsidRPr="00932B2B">
              <w:rPr>
                <w:sz w:val="20"/>
                <w:szCs w:val="20"/>
              </w:rPr>
              <w:t>владеть</w:t>
            </w:r>
          </w:p>
        </w:tc>
      </w:tr>
      <w:tr w:rsidR="00112BD5" w:rsidRPr="00932B2B" w:rsidTr="00112BD5">
        <w:trPr>
          <w:trHeight w:val="234"/>
        </w:trPr>
        <w:tc>
          <w:tcPr>
            <w:tcW w:w="567" w:type="dxa"/>
          </w:tcPr>
          <w:p w:rsidR="00112BD5" w:rsidRPr="00932B2B" w:rsidRDefault="00112BD5" w:rsidP="00112BD5">
            <w:pPr>
              <w:pStyle w:val="a6"/>
              <w:jc w:val="center"/>
              <w:rPr>
                <w:bCs/>
                <w:sz w:val="20"/>
                <w:szCs w:val="20"/>
              </w:rPr>
            </w:pPr>
            <w:r w:rsidRPr="00932B2B">
              <w:rPr>
                <w:bCs/>
                <w:sz w:val="20"/>
                <w:szCs w:val="20"/>
              </w:rPr>
              <w:t>1</w:t>
            </w:r>
          </w:p>
        </w:tc>
        <w:tc>
          <w:tcPr>
            <w:tcW w:w="851" w:type="dxa"/>
          </w:tcPr>
          <w:p w:rsidR="00112BD5" w:rsidRPr="00932B2B" w:rsidRDefault="00112BD5" w:rsidP="00112BD5">
            <w:pPr>
              <w:pStyle w:val="a6"/>
              <w:rPr>
                <w:sz w:val="20"/>
                <w:szCs w:val="20"/>
              </w:rPr>
            </w:pPr>
            <w:r w:rsidRPr="00932B2B">
              <w:rPr>
                <w:sz w:val="20"/>
                <w:szCs w:val="20"/>
              </w:rPr>
              <w:t>ПК-</w:t>
            </w:r>
            <w:r>
              <w:rPr>
                <w:sz w:val="20"/>
                <w:szCs w:val="20"/>
              </w:rPr>
              <w:t>9</w:t>
            </w:r>
          </w:p>
        </w:tc>
        <w:tc>
          <w:tcPr>
            <w:tcW w:w="1631" w:type="dxa"/>
          </w:tcPr>
          <w:p w:rsidR="00112BD5" w:rsidRPr="008205BB" w:rsidRDefault="00112BD5" w:rsidP="00112BD5">
            <w:pPr>
              <w:pStyle w:val="ae"/>
              <w:suppressAutoHyphens/>
              <w:spacing w:after="0" w:line="240" w:lineRule="auto"/>
              <w:ind w:left="0"/>
              <w:jc w:val="both"/>
              <w:rPr>
                <w:rFonts w:ascii="Times New Roman" w:hAnsi="Times New Roman"/>
                <w:sz w:val="24"/>
                <w:szCs w:val="24"/>
              </w:rPr>
            </w:pPr>
            <w:r w:rsidRPr="009B1C40">
              <w:rPr>
                <w:rFonts w:ascii="Times New Roman" w:hAnsi="Times New Roman"/>
                <w:sz w:val="24"/>
                <w:szCs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59" w:type="dxa"/>
          </w:tcPr>
          <w:p w:rsidR="00112BD5" w:rsidRPr="00A75D47" w:rsidRDefault="00112BD5" w:rsidP="00112BD5">
            <w:pPr>
              <w:autoSpaceDE w:val="0"/>
              <w:autoSpaceDN w:val="0"/>
              <w:adjustRightInd w:val="0"/>
              <w:rPr>
                <w:bCs/>
              </w:rPr>
            </w:pPr>
            <w:r w:rsidRPr="00A75D47">
              <w:rPr>
                <w:bCs/>
                <w:sz w:val="22"/>
                <w:szCs w:val="22"/>
              </w:rPr>
              <w:t>Формы и виды</w:t>
            </w:r>
          </w:p>
          <w:p w:rsidR="00112BD5" w:rsidRPr="00A75D47" w:rsidRDefault="00112BD5" w:rsidP="00112BD5">
            <w:r w:rsidRPr="00A75D47">
              <w:rPr>
                <w:bCs/>
                <w:sz w:val="22"/>
                <w:szCs w:val="22"/>
              </w:rPr>
              <w:t>логистик</w:t>
            </w:r>
          </w:p>
          <w:p w:rsidR="00112BD5" w:rsidRPr="006E7FBE" w:rsidRDefault="00112BD5" w:rsidP="00112BD5">
            <w:pPr>
              <w:pStyle w:val="ae"/>
              <w:spacing w:after="0" w:line="240" w:lineRule="auto"/>
              <w:ind w:left="0"/>
              <w:jc w:val="both"/>
              <w:rPr>
                <w:rFonts w:ascii="Times New Roman" w:hAnsi="Times New Roman"/>
                <w:sz w:val="20"/>
                <w:szCs w:val="20"/>
              </w:rPr>
            </w:pPr>
          </w:p>
        </w:tc>
        <w:tc>
          <w:tcPr>
            <w:tcW w:w="1842" w:type="dxa"/>
          </w:tcPr>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сущность, особенности и сферы применения теорий и моде-</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лей международного бизнеса в современной системе мирохозяй-</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ственных связей;</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основные организационно-правовые формы и системы взаи-</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модействия в области международной предпринимательской деятельности;</w:t>
            </w:r>
          </w:p>
        </w:tc>
        <w:tc>
          <w:tcPr>
            <w:tcW w:w="1843" w:type="dxa"/>
          </w:tcPr>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применять теоретические подходы для объяснения процессов, протекающих в системе международного бизнеса;</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обосновывать целесообразность применения различных</w:t>
            </w:r>
          </w:p>
          <w:p w:rsidR="00112BD5" w:rsidRPr="00932B2B" w:rsidRDefault="00112BD5" w:rsidP="00112BD5">
            <w:pPr>
              <w:pStyle w:val="a6"/>
              <w:rPr>
                <w:sz w:val="20"/>
                <w:szCs w:val="20"/>
              </w:rPr>
            </w:pPr>
            <w:r w:rsidRPr="00932B2B">
              <w:rPr>
                <w:rFonts w:eastAsia="Petersburg-Regular"/>
                <w:sz w:val="20"/>
                <w:szCs w:val="20"/>
              </w:rPr>
              <w:t>методов интернационализации бизнеса;</w:t>
            </w:r>
            <w:r w:rsidRPr="00932B2B">
              <w:rPr>
                <w:sz w:val="20"/>
                <w:szCs w:val="20"/>
              </w:rPr>
              <w:t xml:space="preserve"> </w:t>
            </w:r>
          </w:p>
        </w:tc>
        <w:tc>
          <w:tcPr>
            <w:tcW w:w="1640" w:type="dxa"/>
          </w:tcPr>
          <w:p w:rsidR="00112BD5" w:rsidRDefault="00112BD5" w:rsidP="00112BD5">
            <w:pPr>
              <w:autoSpaceDE w:val="0"/>
              <w:autoSpaceDN w:val="0"/>
              <w:adjustRightInd w:val="0"/>
              <w:rPr>
                <w:rFonts w:eastAsia="Petersburg-Regular"/>
                <w:sz w:val="20"/>
                <w:szCs w:val="20"/>
              </w:rPr>
            </w:pPr>
            <w:r w:rsidRPr="00932B2B">
              <w:rPr>
                <w:rFonts w:eastAsia="Petersburg-Regular"/>
                <w:sz w:val="20"/>
                <w:szCs w:val="20"/>
              </w:rPr>
              <w:t xml:space="preserve">теоретическими знаниями и практическими навыками, </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необходимыми для разработки и принятия альтернативных вариантов</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решений в области международного бизнеса;</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методиками прогнозирования концептуального развития интернациональной хозяйственной деятельности; навыками</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работы с международными и национальными нормативно-правовыми документами;</w:t>
            </w:r>
          </w:p>
        </w:tc>
      </w:tr>
      <w:tr w:rsidR="00112BD5" w:rsidRPr="00932B2B" w:rsidTr="00112BD5">
        <w:trPr>
          <w:trHeight w:val="234"/>
        </w:trPr>
        <w:tc>
          <w:tcPr>
            <w:tcW w:w="567" w:type="dxa"/>
          </w:tcPr>
          <w:p w:rsidR="00112BD5" w:rsidRPr="00932B2B" w:rsidRDefault="00112BD5" w:rsidP="00112BD5">
            <w:pPr>
              <w:pStyle w:val="a6"/>
              <w:jc w:val="center"/>
              <w:rPr>
                <w:bCs/>
                <w:sz w:val="20"/>
                <w:szCs w:val="20"/>
              </w:rPr>
            </w:pPr>
            <w:r w:rsidRPr="00932B2B">
              <w:rPr>
                <w:bCs/>
                <w:sz w:val="20"/>
                <w:szCs w:val="20"/>
              </w:rPr>
              <w:t>2</w:t>
            </w:r>
          </w:p>
        </w:tc>
        <w:tc>
          <w:tcPr>
            <w:tcW w:w="851" w:type="dxa"/>
          </w:tcPr>
          <w:p w:rsidR="00112BD5" w:rsidRPr="00932B2B" w:rsidRDefault="00112BD5" w:rsidP="00112BD5">
            <w:pPr>
              <w:pStyle w:val="a6"/>
              <w:jc w:val="center"/>
              <w:rPr>
                <w:sz w:val="20"/>
                <w:szCs w:val="20"/>
              </w:rPr>
            </w:pPr>
            <w:r w:rsidRPr="00932B2B">
              <w:rPr>
                <w:sz w:val="20"/>
                <w:szCs w:val="20"/>
              </w:rPr>
              <w:t>ПК-1</w:t>
            </w:r>
            <w:r>
              <w:rPr>
                <w:sz w:val="20"/>
                <w:szCs w:val="20"/>
              </w:rPr>
              <w:t>0</w:t>
            </w:r>
          </w:p>
        </w:tc>
        <w:tc>
          <w:tcPr>
            <w:tcW w:w="1631" w:type="dxa"/>
          </w:tcPr>
          <w:p w:rsidR="00112BD5" w:rsidRPr="008205BB" w:rsidRDefault="00112BD5" w:rsidP="00112BD5">
            <w:pPr>
              <w:pStyle w:val="ae"/>
              <w:suppressAutoHyphens/>
              <w:spacing w:after="0" w:line="240" w:lineRule="auto"/>
              <w:ind w:left="0"/>
              <w:jc w:val="both"/>
              <w:rPr>
                <w:rFonts w:ascii="Times New Roman" w:hAnsi="Times New Roman"/>
                <w:sz w:val="24"/>
                <w:szCs w:val="24"/>
              </w:rPr>
            </w:pPr>
            <w:r w:rsidRPr="009B1C40">
              <w:rPr>
                <w:rFonts w:ascii="Times New Roman" w:hAnsi="Times New Roman"/>
                <w:sz w:val="24"/>
                <w:szCs w:val="24"/>
              </w:rPr>
              <w:t>владением навыками количественн</w:t>
            </w:r>
            <w:r w:rsidRPr="009B1C40">
              <w:rPr>
                <w:rFonts w:ascii="Times New Roman" w:hAnsi="Times New Roman"/>
                <w:sz w:val="24"/>
                <w:szCs w:val="24"/>
              </w:rPr>
              <w:lastRenderedPageBreak/>
              <w:t>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59" w:type="dxa"/>
          </w:tcPr>
          <w:p w:rsidR="00112BD5" w:rsidRPr="00A75D47" w:rsidRDefault="00112BD5" w:rsidP="00112BD5">
            <w:pPr>
              <w:autoSpaceDE w:val="0"/>
              <w:autoSpaceDN w:val="0"/>
              <w:adjustRightInd w:val="0"/>
              <w:rPr>
                <w:bCs/>
              </w:rPr>
            </w:pPr>
            <w:r w:rsidRPr="00A75D47">
              <w:rPr>
                <w:bCs/>
              </w:rPr>
              <w:lastRenderedPageBreak/>
              <w:t>Организация</w:t>
            </w:r>
          </w:p>
          <w:p w:rsidR="00112BD5" w:rsidRPr="00A75D47" w:rsidRDefault="00112BD5" w:rsidP="00112BD5">
            <w:pPr>
              <w:autoSpaceDE w:val="0"/>
              <w:autoSpaceDN w:val="0"/>
              <w:adjustRightInd w:val="0"/>
              <w:rPr>
                <w:bCs/>
              </w:rPr>
            </w:pPr>
            <w:r w:rsidRPr="00A75D47">
              <w:rPr>
                <w:bCs/>
              </w:rPr>
              <w:t>логистического</w:t>
            </w:r>
          </w:p>
          <w:p w:rsidR="00112BD5" w:rsidRPr="00A75D47" w:rsidRDefault="00112BD5" w:rsidP="00112BD5">
            <w:r w:rsidRPr="00A75D47">
              <w:rPr>
                <w:bCs/>
              </w:rPr>
              <w:lastRenderedPageBreak/>
              <w:t>управления</w:t>
            </w:r>
            <w:r w:rsidRPr="00A75D47">
              <w:t xml:space="preserve"> </w:t>
            </w:r>
          </w:p>
          <w:p w:rsidR="00112BD5" w:rsidRPr="006E7FBE" w:rsidRDefault="00112BD5" w:rsidP="00112BD5"/>
        </w:tc>
        <w:tc>
          <w:tcPr>
            <w:tcW w:w="1842" w:type="dxa"/>
          </w:tcPr>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lastRenderedPageBreak/>
              <w:t>закономерности и механизмы функционирования ведущих</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lastRenderedPageBreak/>
              <w:t>мировых и национальных рынков товаров (услуг), а также направления их дальнейшего развития;</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нормативно-правовую среду деятельности субъектов внеш-</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неэкономических операций;</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принципы, подходы и логику стратегического управления</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международным бизнесом;</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основные маркетинговые концепции внешнеэкономической</w:t>
            </w:r>
          </w:p>
          <w:p w:rsidR="00112BD5" w:rsidRPr="00932B2B" w:rsidRDefault="00112BD5" w:rsidP="00112BD5">
            <w:pPr>
              <w:rPr>
                <w:sz w:val="20"/>
                <w:szCs w:val="20"/>
              </w:rPr>
            </w:pPr>
            <w:r w:rsidRPr="00932B2B">
              <w:rPr>
                <w:rFonts w:eastAsia="Petersburg-Regular"/>
                <w:sz w:val="20"/>
                <w:szCs w:val="20"/>
              </w:rPr>
              <w:t>деятельности;</w:t>
            </w:r>
          </w:p>
        </w:tc>
        <w:tc>
          <w:tcPr>
            <w:tcW w:w="1843" w:type="dxa"/>
          </w:tcPr>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lastRenderedPageBreak/>
              <w:t xml:space="preserve">собирать, оценивать и обрабатывать информацию, </w:t>
            </w:r>
            <w:r w:rsidRPr="00932B2B">
              <w:rPr>
                <w:rFonts w:eastAsia="Petersburg-Regular"/>
                <w:sz w:val="20"/>
                <w:szCs w:val="20"/>
              </w:rPr>
              <w:lastRenderedPageBreak/>
              <w:t>содержащуюся в источниках как на русском, так и на иностранных языках,</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для проведения расчетов в области анализа мировых и национальных рынков, внешнеэкономической деятельности предприятия;</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грамотно использовать лучший отечественный и зарубеж-</w:t>
            </w:r>
          </w:p>
          <w:p w:rsidR="00112BD5" w:rsidRPr="00932B2B" w:rsidRDefault="00112BD5" w:rsidP="00112BD5">
            <w:pPr>
              <w:pStyle w:val="a6"/>
              <w:rPr>
                <w:sz w:val="20"/>
                <w:szCs w:val="20"/>
              </w:rPr>
            </w:pPr>
            <w:r w:rsidRPr="00932B2B">
              <w:rPr>
                <w:rFonts w:eastAsia="Petersburg-Regular"/>
                <w:sz w:val="20"/>
                <w:szCs w:val="20"/>
              </w:rPr>
              <w:t>ный опыт в международной предпринимательской деятельности;</w:t>
            </w:r>
          </w:p>
        </w:tc>
        <w:tc>
          <w:tcPr>
            <w:tcW w:w="1640" w:type="dxa"/>
          </w:tcPr>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lastRenderedPageBreak/>
              <w:t xml:space="preserve">принципами толерантности, диалога и сотрудничества </w:t>
            </w:r>
            <w:r w:rsidRPr="00932B2B">
              <w:rPr>
                <w:rFonts w:eastAsia="Petersburg-Regular"/>
                <w:sz w:val="20"/>
                <w:szCs w:val="20"/>
              </w:rPr>
              <w:lastRenderedPageBreak/>
              <w:t>во взаимодействии с представителями зарубежных бизнес-культур;</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соответствующей профессиональной лексикой на русском</w:t>
            </w:r>
          </w:p>
          <w:p w:rsidR="00112BD5" w:rsidRPr="00932B2B" w:rsidRDefault="00112BD5" w:rsidP="00112BD5">
            <w:pPr>
              <w:pStyle w:val="a6"/>
              <w:rPr>
                <w:sz w:val="20"/>
                <w:szCs w:val="20"/>
              </w:rPr>
            </w:pPr>
            <w:r w:rsidRPr="00932B2B">
              <w:rPr>
                <w:rFonts w:eastAsia="Petersburg-Regular"/>
                <w:sz w:val="20"/>
                <w:szCs w:val="20"/>
              </w:rPr>
              <w:t>и английском языках.</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1"/>
        <w:gridCol w:w="2210"/>
        <w:gridCol w:w="2481"/>
        <w:gridCol w:w="2399"/>
      </w:tblGrid>
      <w:tr w:rsidR="00375BBA" w:rsidRPr="00AC3645" w:rsidTr="00463C8C">
        <w:tc>
          <w:tcPr>
            <w:tcW w:w="2481" w:type="dxa"/>
            <w:vAlign w:val="center"/>
          </w:tcPr>
          <w:p w:rsidR="00375BBA" w:rsidRPr="00AC3645" w:rsidRDefault="00375BBA" w:rsidP="00463C8C">
            <w:pPr>
              <w:jc w:val="center"/>
            </w:pPr>
            <w:r w:rsidRPr="00AC3645">
              <w:rPr>
                <w:b/>
                <w:sz w:val="22"/>
              </w:rPr>
              <w:t>Результат обучения по дисциплине</w:t>
            </w:r>
          </w:p>
        </w:tc>
        <w:tc>
          <w:tcPr>
            <w:tcW w:w="2210" w:type="dxa"/>
            <w:vAlign w:val="center"/>
          </w:tcPr>
          <w:p w:rsidR="00375BBA" w:rsidRPr="00AC3645" w:rsidRDefault="00375BBA" w:rsidP="00463C8C">
            <w:pPr>
              <w:jc w:val="center"/>
            </w:pPr>
            <w:r w:rsidRPr="00AC3645">
              <w:rPr>
                <w:b/>
                <w:sz w:val="22"/>
              </w:rPr>
              <w:t>Показатель оценивания</w:t>
            </w:r>
          </w:p>
        </w:tc>
        <w:tc>
          <w:tcPr>
            <w:tcW w:w="2481" w:type="dxa"/>
            <w:vAlign w:val="center"/>
          </w:tcPr>
          <w:p w:rsidR="00375BBA" w:rsidRPr="00AC3645" w:rsidRDefault="00375BBA" w:rsidP="00463C8C">
            <w:pPr>
              <w:jc w:val="center"/>
            </w:pPr>
            <w:r w:rsidRPr="00AC3645">
              <w:rPr>
                <w:b/>
                <w:sz w:val="22"/>
              </w:rPr>
              <w:t>Критерий оценивания</w:t>
            </w:r>
          </w:p>
        </w:tc>
        <w:tc>
          <w:tcPr>
            <w:tcW w:w="2399" w:type="dxa"/>
            <w:vAlign w:val="center"/>
          </w:tcPr>
          <w:p w:rsidR="00375BBA" w:rsidRPr="00AC3645" w:rsidRDefault="00375BBA" w:rsidP="00463C8C">
            <w:pPr>
              <w:jc w:val="center"/>
            </w:pPr>
            <w:r w:rsidRPr="00AC3645">
              <w:rPr>
                <w:b/>
                <w:sz w:val="22"/>
              </w:rPr>
              <w:t>Этап освоения компетенции</w:t>
            </w:r>
          </w:p>
        </w:tc>
      </w:tr>
      <w:tr w:rsidR="00375BBA" w:rsidRPr="008C5936" w:rsidTr="00463C8C">
        <w:tc>
          <w:tcPr>
            <w:tcW w:w="2481" w:type="dxa"/>
            <w:vAlign w:val="center"/>
          </w:tcPr>
          <w:p w:rsidR="00375BBA" w:rsidRPr="008C5936" w:rsidRDefault="00375BBA" w:rsidP="00463C8C">
            <w:pPr>
              <w:autoSpaceDE w:val="0"/>
              <w:autoSpaceDN w:val="0"/>
              <w:adjustRightInd w:val="0"/>
              <w:rPr>
                <w:rFonts w:eastAsia="Petersburg-Regular"/>
                <w:sz w:val="22"/>
                <w:szCs w:val="22"/>
              </w:rPr>
            </w:pPr>
            <w:r w:rsidRPr="008C5936">
              <w:rPr>
                <w:sz w:val="22"/>
                <w:szCs w:val="22"/>
              </w:rPr>
              <w:t xml:space="preserve">Знать </w:t>
            </w:r>
            <w:r w:rsidRPr="008C5936">
              <w:rPr>
                <w:rFonts w:eastAsia="Petersburg-Regular"/>
                <w:sz w:val="22"/>
                <w:szCs w:val="22"/>
              </w:rPr>
              <w:t>сущность, особенности и сферы применения теорий и моде-</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лей международного бизнеса в современной системе мирохозяйственных связей;</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основные организационно-правовые формы и системы взаимодействия в области международной предпринимательской деятельности.</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xml:space="preserve">Уметь применять теоретические подходы для объяснения процессов, протекающих в системе международного </w:t>
            </w:r>
            <w:r w:rsidRPr="008C5936">
              <w:rPr>
                <w:rFonts w:eastAsia="Petersburg-Regular"/>
                <w:sz w:val="22"/>
                <w:szCs w:val="22"/>
              </w:rPr>
              <w:lastRenderedPageBreak/>
              <w:t>бизнеса;</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обосновывать целесообразность применения различных</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методов интернационализации бизнеса.</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xml:space="preserve">Владеть теоретическими знаниями и практическими навыками, </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необходимыми для разработки и принятия альтернативных вариантов</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решений в области международного бизнеса;</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методиками прогнозирования концептуального развития интернациональной хозяйственной деятельности; навыками</w:t>
            </w:r>
          </w:p>
          <w:p w:rsidR="00375BBA" w:rsidRPr="008C5936" w:rsidRDefault="00375BBA" w:rsidP="00463C8C">
            <w:pPr>
              <w:autoSpaceDE w:val="0"/>
              <w:autoSpaceDN w:val="0"/>
              <w:adjustRightInd w:val="0"/>
              <w:rPr>
                <w:sz w:val="22"/>
                <w:szCs w:val="22"/>
              </w:rPr>
            </w:pPr>
            <w:r w:rsidRPr="008C5936">
              <w:rPr>
                <w:rFonts w:eastAsia="Petersburg-Regular"/>
                <w:sz w:val="22"/>
                <w:szCs w:val="22"/>
              </w:rPr>
              <w:t>работы с международными и национальными нормативно-правовыми документами</w:t>
            </w:r>
          </w:p>
        </w:tc>
        <w:tc>
          <w:tcPr>
            <w:tcW w:w="2210" w:type="dxa"/>
            <w:vAlign w:val="center"/>
          </w:tcPr>
          <w:p w:rsidR="00375BBA" w:rsidRPr="008C5936" w:rsidRDefault="00375BBA" w:rsidP="00463C8C">
            <w:pPr>
              <w:rPr>
                <w:sz w:val="22"/>
                <w:szCs w:val="22"/>
              </w:rPr>
            </w:pPr>
            <w:r w:rsidRPr="008C5936">
              <w:rPr>
                <w:sz w:val="22"/>
                <w:szCs w:val="22"/>
              </w:rPr>
              <w:lastRenderedPageBreak/>
              <w:t>контрольная работа</w:t>
            </w:r>
          </w:p>
          <w:p w:rsidR="00375BBA" w:rsidRPr="008C5936" w:rsidRDefault="00375BBA" w:rsidP="00463C8C">
            <w:pPr>
              <w:rPr>
                <w:sz w:val="22"/>
                <w:szCs w:val="22"/>
              </w:rPr>
            </w:pPr>
            <w:r w:rsidRPr="008C5936">
              <w:rPr>
                <w:sz w:val="22"/>
                <w:szCs w:val="22"/>
              </w:rPr>
              <w:t>аудиторное тестирование</w:t>
            </w:r>
          </w:p>
          <w:p w:rsidR="00375BBA" w:rsidRPr="008C5936" w:rsidRDefault="00375BBA" w:rsidP="00463C8C">
            <w:pPr>
              <w:rPr>
                <w:sz w:val="22"/>
                <w:szCs w:val="22"/>
              </w:rPr>
            </w:pPr>
            <w:r w:rsidRPr="008C5936">
              <w:rPr>
                <w:sz w:val="22"/>
                <w:szCs w:val="22"/>
              </w:rPr>
              <w:t>групповой проект</w:t>
            </w:r>
          </w:p>
        </w:tc>
        <w:tc>
          <w:tcPr>
            <w:tcW w:w="2481" w:type="dxa"/>
            <w:vAlign w:val="center"/>
          </w:tcPr>
          <w:p w:rsidR="00375BBA" w:rsidRPr="008C5936" w:rsidRDefault="00375BBA" w:rsidP="00463C8C">
            <w:pPr>
              <w:autoSpaceDE w:val="0"/>
              <w:autoSpaceDN w:val="0"/>
              <w:adjustRightInd w:val="0"/>
              <w:rPr>
                <w:rFonts w:eastAsia="Petersburg-Regular"/>
                <w:sz w:val="22"/>
                <w:szCs w:val="22"/>
              </w:rPr>
            </w:pPr>
            <w:r w:rsidRPr="008C5936">
              <w:rPr>
                <w:sz w:val="22"/>
                <w:szCs w:val="22"/>
              </w:rPr>
              <w:t xml:space="preserve">Студент демонстрирует знание </w:t>
            </w:r>
            <w:r w:rsidRPr="008C5936">
              <w:rPr>
                <w:rFonts w:eastAsia="Petersburg-Regular"/>
                <w:sz w:val="22"/>
                <w:szCs w:val="22"/>
              </w:rPr>
              <w:t>сущности, особенностей и сфер применения теорий и моделей международного бизнеса в современной системе мирохозяйственных связей;</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основных организационно-правовых форм и систем взаимодействия в области международной предпринимательской деятельности.</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xml:space="preserve">Студент демонстрирует умение применять теоретические подходы для объяснения процессов, протекающих в системе </w:t>
            </w:r>
            <w:r w:rsidRPr="008C5936">
              <w:rPr>
                <w:rFonts w:eastAsia="Petersburg-Regular"/>
                <w:sz w:val="22"/>
                <w:szCs w:val="22"/>
              </w:rPr>
              <w:lastRenderedPageBreak/>
              <w:t>международного бизнеса;</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обосновывать целесообразность применения различных</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методов интернационализации бизнеса.</w:t>
            </w:r>
          </w:p>
          <w:p w:rsidR="00375BBA" w:rsidRPr="008C5936" w:rsidRDefault="00375BBA" w:rsidP="00463C8C">
            <w:pPr>
              <w:autoSpaceDE w:val="0"/>
              <w:autoSpaceDN w:val="0"/>
              <w:adjustRightInd w:val="0"/>
              <w:rPr>
                <w:rFonts w:eastAsia="Petersburg-Regular"/>
                <w:sz w:val="22"/>
                <w:szCs w:val="22"/>
              </w:rPr>
            </w:pPr>
            <w:r w:rsidRPr="008C5936">
              <w:rPr>
                <w:sz w:val="22"/>
                <w:szCs w:val="22"/>
              </w:rPr>
              <w:t xml:space="preserve">Студент демонстрирует владение </w:t>
            </w:r>
            <w:r w:rsidRPr="008C5936">
              <w:rPr>
                <w:rFonts w:eastAsia="Petersburg-Regular"/>
                <w:sz w:val="22"/>
                <w:szCs w:val="22"/>
              </w:rPr>
              <w:t xml:space="preserve">теоретическими знаниями и практическими навыками, </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необходимыми для разработки и принятия альтернативных вариантов</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решений в области международного бизнеса;</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методиками прогнозирования концептуального развития интернациональной хозяйственной деятельности; навыками</w:t>
            </w:r>
          </w:p>
          <w:p w:rsidR="00375BBA" w:rsidRPr="008C5936" w:rsidRDefault="00375BBA" w:rsidP="00463C8C">
            <w:pPr>
              <w:autoSpaceDE w:val="0"/>
              <w:autoSpaceDN w:val="0"/>
              <w:adjustRightInd w:val="0"/>
              <w:rPr>
                <w:sz w:val="22"/>
                <w:szCs w:val="22"/>
              </w:rPr>
            </w:pPr>
            <w:r w:rsidRPr="008C5936">
              <w:rPr>
                <w:rFonts w:eastAsia="Petersburg-Regular"/>
                <w:sz w:val="22"/>
                <w:szCs w:val="22"/>
              </w:rPr>
              <w:t>работы с международными и национальными нормативно-правовыми документами.</w:t>
            </w:r>
          </w:p>
        </w:tc>
        <w:tc>
          <w:tcPr>
            <w:tcW w:w="2399" w:type="dxa"/>
            <w:vAlign w:val="center"/>
          </w:tcPr>
          <w:p w:rsidR="00375BBA" w:rsidRPr="008C5936" w:rsidRDefault="00375BBA" w:rsidP="00463C8C">
            <w:pPr>
              <w:rPr>
                <w:sz w:val="22"/>
                <w:szCs w:val="22"/>
              </w:rPr>
            </w:pPr>
            <w:r w:rsidRPr="008C5936">
              <w:rPr>
                <w:sz w:val="22"/>
                <w:szCs w:val="22"/>
              </w:rPr>
              <w:lastRenderedPageBreak/>
              <w:t xml:space="preserve">закрепление способности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w:t>
            </w:r>
            <w:r w:rsidRPr="008C5936">
              <w:rPr>
                <w:sz w:val="22"/>
                <w:szCs w:val="22"/>
              </w:rPr>
              <w:lastRenderedPageBreak/>
              <w:t>отрасли</w:t>
            </w:r>
          </w:p>
        </w:tc>
      </w:tr>
      <w:tr w:rsidR="00375BBA" w:rsidRPr="008C5936" w:rsidTr="00463C8C">
        <w:tc>
          <w:tcPr>
            <w:tcW w:w="2481" w:type="dxa"/>
            <w:vAlign w:val="center"/>
          </w:tcPr>
          <w:p w:rsidR="00375BBA" w:rsidRPr="008C5936" w:rsidRDefault="00375BBA" w:rsidP="00463C8C">
            <w:pPr>
              <w:autoSpaceDE w:val="0"/>
              <w:autoSpaceDN w:val="0"/>
              <w:adjustRightInd w:val="0"/>
              <w:rPr>
                <w:rFonts w:eastAsia="Petersburg-Regular"/>
                <w:sz w:val="22"/>
                <w:szCs w:val="22"/>
              </w:rPr>
            </w:pPr>
            <w:r w:rsidRPr="008C5936">
              <w:rPr>
                <w:sz w:val="22"/>
                <w:szCs w:val="22"/>
              </w:rPr>
              <w:lastRenderedPageBreak/>
              <w:t xml:space="preserve">Знать </w:t>
            </w:r>
            <w:r w:rsidRPr="008C5936">
              <w:rPr>
                <w:rFonts w:eastAsia="Petersburg-Regular"/>
                <w:sz w:val="22"/>
                <w:szCs w:val="22"/>
              </w:rPr>
              <w:t>закономерности и механизмы функционирования ведущих</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мировых и национальных рынков товаров (услуг), а также направления их дальнейшего развития;</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нормативно-правовую среду деятельности субъектов внешнеэкономических операций;</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принципы, подходы и логику стратегического управления</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международным бизнесом;</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lastRenderedPageBreak/>
              <w:t>• основные маркетинговые концепции внешнеэкономической</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деятельности.</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Уметь собирать, оценивать и обрабатывать информацию, содержащуюся в источниках как на русском, так и на иностранных языках,</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для проведения расчетов в области анализа мировых и национальных рынков, внешнеэкономической деятельности предприятия;</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грамотно использовать лучший отечественный и зарубежный опыт в международной предпринимательской деятельности.</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Владеть принципами толерантности, диалога и сотрудничества во взаимодействии с представителями зарубежных бизнес-культур;</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соответствующей профессиональной лексикой на русском</w:t>
            </w:r>
          </w:p>
          <w:p w:rsidR="00375BBA" w:rsidRPr="008C5936" w:rsidRDefault="00375BBA" w:rsidP="00463C8C">
            <w:pPr>
              <w:autoSpaceDE w:val="0"/>
              <w:autoSpaceDN w:val="0"/>
              <w:adjustRightInd w:val="0"/>
              <w:rPr>
                <w:sz w:val="22"/>
                <w:szCs w:val="22"/>
              </w:rPr>
            </w:pPr>
            <w:r w:rsidRPr="008C5936">
              <w:rPr>
                <w:rFonts w:eastAsia="Petersburg-Regular"/>
                <w:sz w:val="22"/>
                <w:szCs w:val="22"/>
              </w:rPr>
              <w:t>и английском языках.</w:t>
            </w:r>
          </w:p>
        </w:tc>
        <w:tc>
          <w:tcPr>
            <w:tcW w:w="2210" w:type="dxa"/>
            <w:vAlign w:val="center"/>
          </w:tcPr>
          <w:p w:rsidR="00375BBA" w:rsidRPr="008C5936" w:rsidRDefault="00375BBA" w:rsidP="00463C8C">
            <w:pPr>
              <w:rPr>
                <w:sz w:val="22"/>
                <w:szCs w:val="22"/>
              </w:rPr>
            </w:pPr>
            <w:r w:rsidRPr="008C5936">
              <w:rPr>
                <w:sz w:val="22"/>
                <w:szCs w:val="22"/>
              </w:rPr>
              <w:lastRenderedPageBreak/>
              <w:t>контрольная работа</w:t>
            </w:r>
          </w:p>
          <w:p w:rsidR="00375BBA" w:rsidRPr="008C5936" w:rsidRDefault="00375BBA" w:rsidP="00463C8C">
            <w:pPr>
              <w:rPr>
                <w:sz w:val="22"/>
                <w:szCs w:val="22"/>
              </w:rPr>
            </w:pPr>
            <w:r w:rsidRPr="008C5936">
              <w:rPr>
                <w:sz w:val="22"/>
                <w:szCs w:val="22"/>
              </w:rPr>
              <w:t>аудиторное тестирование</w:t>
            </w:r>
          </w:p>
          <w:p w:rsidR="00375BBA" w:rsidRPr="008C5936" w:rsidRDefault="00375BBA" w:rsidP="00463C8C">
            <w:pPr>
              <w:rPr>
                <w:sz w:val="22"/>
                <w:szCs w:val="22"/>
              </w:rPr>
            </w:pPr>
            <w:r w:rsidRPr="008C5936">
              <w:rPr>
                <w:sz w:val="22"/>
                <w:szCs w:val="22"/>
              </w:rPr>
              <w:t>групповой проект</w:t>
            </w:r>
          </w:p>
        </w:tc>
        <w:tc>
          <w:tcPr>
            <w:tcW w:w="2481" w:type="dxa"/>
            <w:vAlign w:val="center"/>
          </w:tcPr>
          <w:p w:rsidR="00375BBA" w:rsidRPr="008C5936" w:rsidRDefault="00375BBA" w:rsidP="00463C8C">
            <w:pPr>
              <w:autoSpaceDE w:val="0"/>
              <w:autoSpaceDN w:val="0"/>
              <w:adjustRightInd w:val="0"/>
              <w:rPr>
                <w:rFonts w:eastAsia="Petersburg-Regular"/>
                <w:sz w:val="22"/>
                <w:szCs w:val="22"/>
              </w:rPr>
            </w:pPr>
            <w:r w:rsidRPr="008C5936">
              <w:rPr>
                <w:sz w:val="22"/>
                <w:szCs w:val="22"/>
              </w:rPr>
              <w:t xml:space="preserve">Студент демонстрирует знание </w:t>
            </w:r>
            <w:r w:rsidRPr="008C5936">
              <w:rPr>
                <w:rFonts w:eastAsia="Petersburg-Regular"/>
                <w:sz w:val="22"/>
                <w:szCs w:val="22"/>
              </w:rPr>
              <w:t>закономерностей и механизмов функционирования ведущих</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мировых и национальных рынков товаров (услуг), а также направления их дальнейшего развития;</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нормативно-правовой среды деятельности субъектов внешнеэкономических операций;</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xml:space="preserve">• принципов, подходов и логики стратегического </w:t>
            </w:r>
            <w:r w:rsidRPr="008C5936">
              <w:rPr>
                <w:rFonts w:eastAsia="Petersburg-Regular"/>
                <w:sz w:val="22"/>
                <w:szCs w:val="22"/>
              </w:rPr>
              <w:lastRenderedPageBreak/>
              <w:t>управления</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международным бизнесом;</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основных маркетинговых концепций внешнеэкономической</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деятельности</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Студент демонстрирует умение собирать, оценивать и обрабатывать информацию, содержащуюся в источниках как на русском, так и на иностранных языках,</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для проведения расчетов в области анализа мировых и национальных рынков, внешнеэкономической деятельности предприятия;</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 грамотно использовать лучший отечественный и зарубежный опыт в международной предпринимательской деятельности.</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Студент демонстрирует владение принципами толерантности, диалога и сотрудничества во взаимодействии с представителями зарубежных бизнес-культур;</w:t>
            </w:r>
          </w:p>
          <w:p w:rsidR="00375BBA" w:rsidRPr="008C5936" w:rsidRDefault="00375BBA" w:rsidP="00463C8C">
            <w:pPr>
              <w:autoSpaceDE w:val="0"/>
              <w:autoSpaceDN w:val="0"/>
              <w:adjustRightInd w:val="0"/>
              <w:rPr>
                <w:rFonts w:eastAsia="Petersburg-Regular"/>
                <w:sz w:val="22"/>
                <w:szCs w:val="22"/>
              </w:rPr>
            </w:pPr>
            <w:r w:rsidRPr="008C5936">
              <w:rPr>
                <w:rFonts w:eastAsia="Petersburg-Regular"/>
                <w:sz w:val="22"/>
                <w:szCs w:val="22"/>
              </w:rPr>
              <w:t>соответствующей профессиональной лексикой на русском</w:t>
            </w:r>
          </w:p>
          <w:p w:rsidR="00375BBA" w:rsidRPr="008C5936" w:rsidRDefault="00375BBA" w:rsidP="00463C8C">
            <w:pPr>
              <w:autoSpaceDE w:val="0"/>
              <w:autoSpaceDN w:val="0"/>
              <w:adjustRightInd w:val="0"/>
              <w:rPr>
                <w:sz w:val="22"/>
                <w:szCs w:val="22"/>
              </w:rPr>
            </w:pPr>
            <w:r w:rsidRPr="008C5936">
              <w:rPr>
                <w:rFonts w:eastAsia="Petersburg-Regular"/>
                <w:sz w:val="22"/>
                <w:szCs w:val="22"/>
              </w:rPr>
              <w:t>и английском языках.</w:t>
            </w:r>
          </w:p>
        </w:tc>
        <w:tc>
          <w:tcPr>
            <w:tcW w:w="2399" w:type="dxa"/>
            <w:vAlign w:val="center"/>
          </w:tcPr>
          <w:p w:rsidR="00375BBA" w:rsidRPr="008C5936" w:rsidRDefault="00375BBA" w:rsidP="00463C8C">
            <w:pPr>
              <w:rPr>
                <w:sz w:val="22"/>
                <w:szCs w:val="22"/>
              </w:rPr>
            </w:pPr>
            <w:r w:rsidRPr="008C5936">
              <w:rPr>
                <w:sz w:val="22"/>
                <w:szCs w:val="22"/>
              </w:rPr>
              <w:lastRenderedPageBreak/>
              <w:t>закрепление владения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bl>
    <w:p w:rsidR="00D36D3F" w:rsidRPr="00F908DE" w:rsidRDefault="00D36D3F" w:rsidP="00AC178F">
      <w:pPr>
        <w:ind w:firstLine="392"/>
        <w:jc w:val="both"/>
        <w:rPr>
          <w:b/>
          <w:bCs/>
        </w:rPr>
      </w:pPr>
    </w:p>
    <w:p w:rsidR="00112BD5" w:rsidRPr="00EB2F90" w:rsidRDefault="00112BD5" w:rsidP="00112BD5">
      <w:pPr>
        <w:ind w:firstLine="624"/>
        <w:jc w:val="both"/>
      </w:pPr>
      <w:r w:rsidRPr="00EB2F90">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112BD5" w:rsidRPr="00EB2F90" w:rsidRDefault="00112BD5" w:rsidP="00112BD5">
      <w:pPr>
        <w:ind w:firstLine="624"/>
        <w:jc w:val="both"/>
      </w:pPr>
      <w:r w:rsidRPr="00EB2F90">
        <w:rPr>
          <w:bCs/>
        </w:rPr>
        <w:t xml:space="preserve"> </w:t>
      </w:r>
      <w:r w:rsidRPr="00EB2F90">
        <w:t>Балльно-рейтинговая технология оценки успеваемости студентов базируется на следующих принципах:</w:t>
      </w:r>
    </w:p>
    <w:p w:rsidR="00112BD5" w:rsidRPr="00EB2F90" w:rsidRDefault="00112BD5" w:rsidP="00112BD5">
      <w:pPr>
        <w:tabs>
          <w:tab w:val="left" w:pos="2268"/>
        </w:tabs>
        <w:ind w:left="57"/>
        <w:jc w:val="both"/>
      </w:pPr>
      <w:r w:rsidRPr="00EB2F90">
        <w:t>·                   реализации компетентностного  подхода к результатам обучения в образовательном процессе;</w:t>
      </w:r>
    </w:p>
    <w:p w:rsidR="00112BD5" w:rsidRPr="00EB2F90" w:rsidRDefault="00112BD5" w:rsidP="00112BD5">
      <w:pPr>
        <w:tabs>
          <w:tab w:val="left" w:pos="2268"/>
        </w:tabs>
        <w:ind w:left="57"/>
        <w:jc w:val="both"/>
      </w:pPr>
      <w:r w:rsidRPr="00EB2F90">
        <w:lastRenderedPageBreak/>
        <w:t>·                   индивидуализации обучения;</w:t>
      </w:r>
    </w:p>
    <w:p w:rsidR="00112BD5" w:rsidRPr="00EB2F90" w:rsidRDefault="00112BD5" w:rsidP="00112BD5">
      <w:pPr>
        <w:tabs>
          <w:tab w:val="left" w:pos="2268"/>
        </w:tabs>
        <w:ind w:left="57"/>
        <w:jc w:val="both"/>
      </w:pPr>
      <w:r w:rsidRPr="00EB2F90">
        <w:t>·                   модульном принципе структурирования учебного процесса;</w:t>
      </w:r>
    </w:p>
    <w:p w:rsidR="00112BD5" w:rsidRPr="00EB2F90" w:rsidRDefault="00112BD5" w:rsidP="00112BD5">
      <w:pPr>
        <w:tabs>
          <w:tab w:val="left" w:pos="2268"/>
        </w:tabs>
        <w:ind w:left="57"/>
        <w:jc w:val="both"/>
      </w:pPr>
      <w:r w:rsidRPr="00EB2F90">
        <w:t>·                   вариативности форм контроля и гибкой модели оценивания успеваемости студентов;</w:t>
      </w:r>
    </w:p>
    <w:p w:rsidR="00112BD5" w:rsidRPr="00EB2F90" w:rsidRDefault="00112BD5" w:rsidP="00112BD5">
      <w:pPr>
        <w:tabs>
          <w:tab w:val="left" w:pos="2268"/>
        </w:tabs>
        <w:ind w:left="57"/>
        <w:jc w:val="both"/>
      </w:pPr>
      <w:r w:rsidRPr="00EB2F90">
        <w:t>·                   открытости процедур контроля и результатов оценки текущей успеваемости студентов;</w:t>
      </w:r>
    </w:p>
    <w:p w:rsidR="00112BD5" w:rsidRPr="00EB2F90" w:rsidRDefault="00112BD5" w:rsidP="00112BD5">
      <w:pPr>
        <w:tabs>
          <w:tab w:val="left" w:pos="2268"/>
        </w:tabs>
        <w:ind w:left="57"/>
        <w:jc w:val="both"/>
      </w:pPr>
      <w:r w:rsidRPr="00EB2F90">
        <w:t>·                   единства требований, предъявляемых к работе студентов в ходе освоения программы дисциплины;</w:t>
      </w:r>
    </w:p>
    <w:p w:rsidR="00112BD5" w:rsidRPr="00EB2F90" w:rsidRDefault="00112BD5" w:rsidP="00112BD5">
      <w:pPr>
        <w:tabs>
          <w:tab w:val="left" w:pos="2268"/>
        </w:tabs>
        <w:ind w:left="57"/>
        <w:jc w:val="both"/>
      </w:pPr>
      <w:r w:rsidRPr="00EB2F90">
        <w:t>·                   строгом соблюдении исполнительской дисциплины всеми участниками образовательного процесса.</w:t>
      </w:r>
    </w:p>
    <w:p w:rsidR="00112BD5" w:rsidRPr="00EB2F90" w:rsidRDefault="00112BD5" w:rsidP="00112BD5">
      <w:pPr>
        <w:ind w:firstLine="624"/>
        <w:jc w:val="both"/>
      </w:pPr>
      <w:r w:rsidRPr="00EB2F90">
        <w:t>Балльно-рейтинговая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112BD5" w:rsidRPr="00EB2F90" w:rsidRDefault="00112BD5" w:rsidP="00112BD5">
      <w:pPr>
        <w:ind w:firstLine="624"/>
        <w:jc w:val="both"/>
      </w:pPr>
      <w:r w:rsidRPr="00EB2F90">
        <w:t>Все мероприятия текущего контроля студент должен выполнить и быть аттестован по ним в баллах.</w:t>
      </w:r>
    </w:p>
    <w:p w:rsidR="00112BD5" w:rsidRPr="00EB2F90" w:rsidRDefault="00112BD5" w:rsidP="00112BD5">
      <w:pPr>
        <w:ind w:firstLine="624"/>
        <w:jc w:val="both"/>
      </w:pPr>
      <w:r w:rsidRPr="00EB2F90">
        <w:t>При обнаружении преподавателем в выполненном студентом задании плагиата данное задание оценивается 0 баллов и считается не выполненным.</w:t>
      </w:r>
    </w:p>
    <w:p w:rsidR="00112BD5" w:rsidRPr="00EB2F90" w:rsidRDefault="00112BD5" w:rsidP="00112BD5">
      <w:pPr>
        <w:ind w:firstLine="624"/>
        <w:jc w:val="both"/>
        <w:rPr>
          <w:bCs/>
        </w:rPr>
      </w:pPr>
      <w:r w:rsidRPr="00EB2F90">
        <w:rPr>
          <w:bCs/>
        </w:rPr>
        <w:t xml:space="preserve"> Для описания показателей и критериев оценивания компетенции</w:t>
      </w:r>
      <w:r>
        <w:rPr>
          <w:bCs/>
        </w:rPr>
        <w:t xml:space="preserve"> ПК-4, </w:t>
      </w:r>
      <w:r w:rsidRPr="00EB2F90">
        <w:rPr>
          <w:bCs/>
        </w:rPr>
        <w:t>ПК-1</w:t>
      </w:r>
      <w:r>
        <w:rPr>
          <w:bCs/>
        </w:rPr>
        <w:t xml:space="preserve">2 </w:t>
      </w:r>
      <w:r w:rsidRPr="00EB2F90">
        <w:rPr>
          <w:bCs/>
        </w:rPr>
        <w:t>на разных этапах ее формирования по дисциплине и описания шкал оценивания применяется единый подход в формате БРТ, которая предусматривает следующие условия контроля:</w:t>
      </w:r>
    </w:p>
    <w:p w:rsidR="00112BD5" w:rsidRDefault="00112BD5" w:rsidP="00112BD5">
      <w:pPr>
        <w:ind w:firstLine="624"/>
        <w:jc w:val="both"/>
        <w:rPr>
          <w:bCs/>
        </w:rPr>
      </w:pPr>
      <w:r w:rsidRPr="00EB2F90">
        <w:rPr>
          <w:bCs/>
        </w:rPr>
        <w:t xml:space="preserve">1. предусмотрено </w:t>
      </w:r>
      <w:r>
        <w:rPr>
          <w:bCs/>
        </w:rPr>
        <w:t>4</w:t>
      </w:r>
      <w:r w:rsidRPr="00EB2F90">
        <w:rPr>
          <w:bCs/>
        </w:rPr>
        <w:t xml:space="preserve"> мероприяти</w:t>
      </w:r>
      <w:r>
        <w:rPr>
          <w:bCs/>
        </w:rPr>
        <w:t>я</w:t>
      </w:r>
      <w:r w:rsidRPr="00EB2F90">
        <w:rPr>
          <w:bCs/>
        </w:rPr>
        <w:t xml:space="preserve"> текущего контроля и </w:t>
      </w:r>
      <w:r>
        <w:rPr>
          <w:bCs/>
        </w:rPr>
        <w:t>1</w:t>
      </w:r>
      <w:r w:rsidRPr="00EB2F90">
        <w:rPr>
          <w:bCs/>
        </w:rPr>
        <w:t xml:space="preserve"> мероприяти</w:t>
      </w:r>
      <w:r>
        <w:rPr>
          <w:bCs/>
        </w:rPr>
        <w:t xml:space="preserve">е </w:t>
      </w:r>
      <w:r w:rsidRPr="00EB2F90">
        <w:rPr>
          <w:bCs/>
        </w:rPr>
        <w:t xml:space="preserve">промежуточной аттестации. </w:t>
      </w:r>
      <w:r>
        <w:rPr>
          <w:bCs/>
        </w:rPr>
        <w:t>Описание контрольных точек:</w:t>
      </w:r>
    </w:p>
    <w:tbl>
      <w:tblPr>
        <w:tblW w:w="0" w:type="auto"/>
        <w:tblInd w:w="-106" w:type="dxa"/>
        <w:tblLook w:val="00A0"/>
      </w:tblPr>
      <w:tblGrid>
        <w:gridCol w:w="506"/>
        <w:gridCol w:w="5538"/>
        <w:gridCol w:w="3496"/>
      </w:tblGrid>
      <w:tr w:rsidR="00112BD5" w:rsidRPr="0003147E" w:rsidTr="00112BD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112BD5" w:rsidRPr="0003147E" w:rsidRDefault="00112BD5" w:rsidP="00112BD5">
            <w:pPr>
              <w:ind w:left="113" w:right="113"/>
              <w:jc w:val="center"/>
              <w:rPr>
                <w:color w:val="000000"/>
              </w:rPr>
            </w:pPr>
            <w:r w:rsidRPr="0003147E">
              <w:rPr>
                <w:color w:val="000000"/>
              </w:rPr>
              <w:t xml:space="preserve">Номер недели семестра </w:t>
            </w:r>
          </w:p>
        </w:tc>
        <w:tc>
          <w:tcPr>
            <w:tcW w:w="5538" w:type="dxa"/>
            <w:tcBorders>
              <w:top w:val="single" w:sz="8" w:space="0" w:color="auto"/>
              <w:left w:val="single" w:sz="8" w:space="0" w:color="auto"/>
              <w:bottom w:val="single" w:sz="8" w:space="0" w:color="auto"/>
              <w:right w:val="single" w:sz="8" w:space="0" w:color="auto"/>
            </w:tcBorders>
            <w:vAlign w:val="center"/>
          </w:tcPr>
          <w:p w:rsidR="00112BD5" w:rsidRPr="0003147E" w:rsidRDefault="00112BD5" w:rsidP="00112BD5">
            <w:pPr>
              <w:jc w:val="center"/>
              <w:rPr>
                <w:color w:val="000000"/>
              </w:rPr>
            </w:pPr>
            <w:r w:rsidRPr="0003147E">
              <w:t>Раздел  дисциплины, обеспечивающий формирование компетенции (или ее части)</w:t>
            </w:r>
          </w:p>
        </w:tc>
        <w:tc>
          <w:tcPr>
            <w:tcW w:w="3496" w:type="dxa"/>
            <w:tcBorders>
              <w:top w:val="single" w:sz="8" w:space="0" w:color="auto"/>
              <w:left w:val="single" w:sz="8" w:space="0" w:color="auto"/>
              <w:bottom w:val="single" w:sz="8" w:space="0" w:color="000000"/>
              <w:right w:val="single" w:sz="8" w:space="0" w:color="000000"/>
            </w:tcBorders>
            <w:vAlign w:val="center"/>
          </w:tcPr>
          <w:p w:rsidR="00112BD5" w:rsidRPr="0003147E" w:rsidRDefault="00112BD5" w:rsidP="00112BD5">
            <w:pPr>
              <w:jc w:val="center"/>
              <w:rPr>
                <w:color w:val="000000"/>
              </w:rPr>
            </w:pPr>
            <w:r w:rsidRPr="0003147E">
              <w:rPr>
                <w:color w:val="000000"/>
              </w:rPr>
              <w:t>Вид и содержание контрольного задания</w:t>
            </w:r>
          </w:p>
        </w:tc>
      </w:tr>
      <w:tr w:rsidR="00112BD5" w:rsidRPr="0003147E" w:rsidTr="00112BD5">
        <w:trPr>
          <w:trHeight w:val="276"/>
        </w:trPr>
        <w:tc>
          <w:tcPr>
            <w:tcW w:w="0" w:type="auto"/>
            <w:tcBorders>
              <w:top w:val="single" w:sz="8" w:space="0" w:color="auto"/>
              <w:left w:val="single" w:sz="8" w:space="0" w:color="auto"/>
              <w:bottom w:val="single" w:sz="4" w:space="0" w:color="auto"/>
              <w:right w:val="single" w:sz="8" w:space="0" w:color="000000"/>
            </w:tcBorders>
          </w:tcPr>
          <w:p w:rsidR="00112BD5" w:rsidRPr="0003147E" w:rsidRDefault="00C1129B" w:rsidP="00112BD5">
            <w:pPr>
              <w:jc w:val="center"/>
              <w:rPr>
                <w:color w:val="000000"/>
              </w:rPr>
            </w:pPr>
            <w:r>
              <w:rPr>
                <w:color w:val="000000"/>
              </w:rPr>
              <w:t>1</w:t>
            </w:r>
          </w:p>
        </w:tc>
        <w:tc>
          <w:tcPr>
            <w:tcW w:w="5538" w:type="dxa"/>
            <w:tcBorders>
              <w:top w:val="nil"/>
              <w:left w:val="single" w:sz="8" w:space="0" w:color="auto"/>
              <w:bottom w:val="single" w:sz="4" w:space="0" w:color="auto"/>
              <w:right w:val="single" w:sz="8" w:space="0" w:color="auto"/>
            </w:tcBorders>
            <w:vAlign w:val="center"/>
          </w:tcPr>
          <w:p w:rsidR="00112BD5" w:rsidRPr="00F336D2" w:rsidRDefault="00112BD5" w:rsidP="00112BD5">
            <w:r w:rsidRPr="00F336D2">
              <w:t xml:space="preserve">Задачи и функции логистики, информационная </w:t>
            </w:r>
            <w:r>
              <w:t>Логистика туристских потоков</w:t>
            </w:r>
          </w:p>
          <w:p w:rsidR="00112BD5" w:rsidRPr="00F336D2" w:rsidRDefault="00112BD5" w:rsidP="00112BD5">
            <w:pPr>
              <w:rPr>
                <w:color w:val="000000"/>
              </w:rPr>
            </w:pPr>
          </w:p>
        </w:tc>
        <w:tc>
          <w:tcPr>
            <w:tcW w:w="3496" w:type="dxa"/>
            <w:tcBorders>
              <w:top w:val="single" w:sz="8" w:space="0" w:color="auto"/>
              <w:left w:val="single" w:sz="8" w:space="0" w:color="auto"/>
              <w:bottom w:val="single" w:sz="4" w:space="0" w:color="auto"/>
              <w:right w:val="single" w:sz="8" w:space="0" w:color="000000"/>
            </w:tcBorders>
            <w:vAlign w:val="center"/>
          </w:tcPr>
          <w:p w:rsidR="00112BD5" w:rsidRPr="0003147E" w:rsidRDefault="00112BD5" w:rsidP="00112BD5">
            <w:pPr>
              <w:rPr>
                <w:color w:val="000000"/>
              </w:rPr>
            </w:pPr>
            <w:r w:rsidRPr="0003147E">
              <w:rPr>
                <w:color w:val="000000"/>
              </w:rPr>
              <w:t>Контрольная  работа (аудиторная)</w:t>
            </w:r>
          </w:p>
        </w:tc>
      </w:tr>
      <w:tr w:rsidR="00112BD5" w:rsidRPr="0003147E" w:rsidTr="00112BD5">
        <w:trPr>
          <w:trHeight w:val="315"/>
        </w:trPr>
        <w:tc>
          <w:tcPr>
            <w:tcW w:w="0" w:type="auto"/>
            <w:tcBorders>
              <w:top w:val="single" w:sz="4" w:space="0" w:color="auto"/>
              <w:left w:val="single" w:sz="4" w:space="0" w:color="auto"/>
              <w:bottom w:val="single" w:sz="4" w:space="0" w:color="auto"/>
              <w:right w:val="single" w:sz="4" w:space="0" w:color="auto"/>
            </w:tcBorders>
          </w:tcPr>
          <w:p w:rsidR="00112BD5" w:rsidRPr="0003147E" w:rsidRDefault="00C1129B" w:rsidP="00112BD5">
            <w:pPr>
              <w:jc w:val="center"/>
              <w:rPr>
                <w:color w:val="000000"/>
              </w:rPr>
            </w:pPr>
            <w:r>
              <w:rPr>
                <w:color w:val="000000"/>
              </w:rPr>
              <w:t>2</w:t>
            </w:r>
          </w:p>
        </w:tc>
        <w:tc>
          <w:tcPr>
            <w:tcW w:w="5538" w:type="dxa"/>
            <w:tcBorders>
              <w:top w:val="single" w:sz="4" w:space="0" w:color="auto"/>
              <w:left w:val="single" w:sz="4" w:space="0" w:color="auto"/>
              <w:bottom w:val="single" w:sz="4" w:space="0" w:color="auto"/>
              <w:right w:val="single" w:sz="4" w:space="0" w:color="auto"/>
            </w:tcBorders>
          </w:tcPr>
          <w:p w:rsidR="00112BD5" w:rsidRPr="00F336D2" w:rsidRDefault="00112BD5" w:rsidP="00112BD5">
            <w:pPr>
              <w:autoSpaceDE w:val="0"/>
              <w:autoSpaceDN w:val="0"/>
              <w:adjustRightInd w:val="0"/>
              <w:rPr>
                <w:bCs/>
              </w:rPr>
            </w:pPr>
            <w:r w:rsidRPr="00F336D2">
              <w:rPr>
                <w:bCs/>
              </w:rPr>
              <w:t>Механизмы</w:t>
            </w:r>
          </w:p>
          <w:p w:rsidR="00112BD5" w:rsidRPr="00F336D2" w:rsidRDefault="00112BD5" w:rsidP="00112BD5">
            <w:pPr>
              <w:rPr>
                <w:color w:val="000000"/>
              </w:rPr>
            </w:pPr>
            <w:r w:rsidRPr="00F336D2">
              <w:rPr>
                <w:bCs/>
              </w:rPr>
              <w:t>закупочной логистики</w:t>
            </w:r>
          </w:p>
        </w:tc>
        <w:tc>
          <w:tcPr>
            <w:tcW w:w="3496" w:type="dxa"/>
            <w:tcBorders>
              <w:top w:val="single" w:sz="4" w:space="0" w:color="auto"/>
              <w:left w:val="single" w:sz="4" w:space="0" w:color="auto"/>
              <w:bottom w:val="single" w:sz="4" w:space="0" w:color="auto"/>
              <w:right w:val="single" w:sz="4" w:space="0" w:color="auto"/>
            </w:tcBorders>
            <w:vAlign w:val="center"/>
          </w:tcPr>
          <w:p w:rsidR="00112BD5" w:rsidRPr="0003147E" w:rsidRDefault="00112BD5" w:rsidP="00112BD5">
            <w:pPr>
              <w:rPr>
                <w:color w:val="000000"/>
              </w:rPr>
            </w:pPr>
            <w:r w:rsidRPr="0003147E">
              <w:rPr>
                <w:color w:val="000000"/>
              </w:rPr>
              <w:t>Контрольная  работа (аудиторная)</w:t>
            </w:r>
          </w:p>
        </w:tc>
      </w:tr>
      <w:tr w:rsidR="00112BD5" w:rsidRPr="0003147E" w:rsidTr="00112BD5">
        <w:trPr>
          <w:trHeight w:val="315"/>
        </w:trPr>
        <w:tc>
          <w:tcPr>
            <w:tcW w:w="0" w:type="auto"/>
            <w:tcBorders>
              <w:top w:val="single" w:sz="4" w:space="0" w:color="auto"/>
              <w:left w:val="single" w:sz="4" w:space="0" w:color="auto"/>
              <w:bottom w:val="single" w:sz="4" w:space="0" w:color="auto"/>
              <w:right w:val="single" w:sz="4" w:space="0" w:color="auto"/>
            </w:tcBorders>
          </w:tcPr>
          <w:p w:rsidR="00112BD5" w:rsidRPr="0003147E" w:rsidRDefault="00C1129B" w:rsidP="00112BD5">
            <w:pPr>
              <w:jc w:val="center"/>
            </w:pPr>
            <w:r>
              <w:t>3</w:t>
            </w:r>
          </w:p>
        </w:tc>
        <w:tc>
          <w:tcPr>
            <w:tcW w:w="5538" w:type="dxa"/>
            <w:tcBorders>
              <w:top w:val="single" w:sz="4" w:space="0" w:color="auto"/>
              <w:left w:val="single" w:sz="4" w:space="0" w:color="auto"/>
              <w:bottom w:val="single" w:sz="4" w:space="0" w:color="auto"/>
              <w:right w:val="single" w:sz="4" w:space="0" w:color="auto"/>
            </w:tcBorders>
          </w:tcPr>
          <w:p w:rsidR="00112BD5" w:rsidRPr="00F336D2" w:rsidRDefault="00112BD5" w:rsidP="00112BD5">
            <w:pPr>
              <w:autoSpaceDE w:val="0"/>
              <w:autoSpaceDN w:val="0"/>
              <w:adjustRightInd w:val="0"/>
              <w:rPr>
                <w:bCs/>
              </w:rPr>
            </w:pPr>
            <w:r>
              <w:rPr>
                <w:bCs/>
              </w:rPr>
              <w:t>Логистика туристских потоков</w:t>
            </w:r>
          </w:p>
          <w:p w:rsidR="00112BD5" w:rsidRPr="00F336D2" w:rsidRDefault="00112BD5" w:rsidP="00112BD5">
            <w:pPr>
              <w:rPr>
                <w:color w:val="000000"/>
              </w:rPr>
            </w:pPr>
            <w:r w:rsidRPr="00F336D2">
              <w:rPr>
                <w:bCs/>
              </w:rPr>
              <w:t>распределения и сбыта</w:t>
            </w:r>
          </w:p>
        </w:tc>
        <w:tc>
          <w:tcPr>
            <w:tcW w:w="3496" w:type="dxa"/>
            <w:tcBorders>
              <w:top w:val="single" w:sz="4" w:space="0" w:color="auto"/>
              <w:left w:val="single" w:sz="4" w:space="0" w:color="auto"/>
              <w:bottom w:val="single" w:sz="4" w:space="0" w:color="auto"/>
              <w:right w:val="single" w:sz="4" w:space="0" w:color="auto"/>
            </w:tcBorders>
            <w:vAlign w:val="center"/>
          </w:tcPr>
          <w:p w:rsidR="00112BD5" w:rsidRPr="0003147E" w:rsidRDefault="00112BD5" w:rsidP="00112BD5">
            <w:pPr>
              <w:rPr>
                <w:color w:val="000000"/>
              </w:rPr>
            </w:pPr>
            <w:r w:rsidRPr="0003147E">
              <w:rPr>
                <w:color w:val="000000"/>
              </w:rPr>
              <w:t>Контрольная  работа (аудиторная)</w:t>
            </w:r>
          </w:p>
        </w:tc>
      </w:tr>
      <w:tr w:rsidR="00112BD5" w:rsidRPr="0003147E" w:rsidTr="00112BD5">
        <w:trPr>
          <w:trHeight w:val="891"/>
        </w:trPr>
        <w:tc>
          <w:tcPr>
            <w:tcW w:w="0" w:type="auto"/>
            <w:tcBorders>
              <w:top w:val="single" w:sz="4" w:space="0" w:color="auto"/>
              <w:left w:val="single" w:sz="4" w:space="0" w:color="auto"/>
              <w:bottom w:val="single" w:sz="4" w:space="0" w:color="auto"/>
              <w:right w:val="single" w:sz="4" w:space="0" w:color="auto"/>
            </w:tcBorders>
          </w:tcPr>
          <w:p w:rsidR="00112BD5" w:rsidRPr="0003147E" w:rsidRDefault="00C1129B" w:rsidP="00112BD5">
            <w:pPr>
              <w:jc w:val="center"/>
            </w:pPr>
            <w:r>
              <w:t>4</w:t>
            </w:r>
          </w:p>
        </w:tc>
        <w:tc>
          <w:tcPr>
            <w:tcW w:w="5538" w:type="dxa"/>
            <w:tcBorders>
              <w:top w:val="single" w:sz="4" w:space="0" w:color="auto"/>
              <w:left w:val="single" w:sz="4" w:space="0" w:color="auto"/>
              <w:bottom w:val="single" w:sz="4" w:space="0" w:color="auto"/>
              <w:right w:val="single" w:sz="4" w:space="0" w:color="auto"/>
            </w:tcBorders>
          </w:tcPr>
          <w:p w:rsidR="00112BD5" w:rsidRPr="00F336D2" w:rsidRDefault="00112BD5" w:rsidP="00112BD5">
            <w:r w:rsidRPr="00F336D2">
              <w:t>Управление</w:t>
            </w:r>
          </w:p>
          <w:p w:rsidR="00112BD5" w:rsidRPr="00F336D2" w:rsidRDefault="00112BD5" w:rsidP="00112BD5">
            <w:r w:rsidRPr="00F336D2">
              <w:t xml:space="preserve">перевозками, </w:t>
            </w:r>
          </w:p>
          <w:p w:rsidR="00112BD5" w:rsidRPr="00F336D2" w:rsidRDefault="00112BD5" w:rsidP="00112BD5">
            <w:pPr>
              <w:autoSpaceDE w:val="0"/>
              <w:autoSpaceDN w:val="0"/>
              <w:adjustRightInd w:val="0"/>
              <w:rPr>
                <w:bCs/>
              </w:rPr>
            </w:pPr>
            <w:r w:rsidRPr="00F336D2">
              <w:rPr>
                <w:bCs/>
              </w:rPr>
              <w:t>контроль в</w:t>
            </w:r>
          </w:p>
          <w:p w:rsidR="00112BD5" w:rsidRPr="00F336D2" w:rsidRDefault="00112BD5" w:rsidP="00112BD5">
            <w:pPr>
              <w:rPr>
                <w:color w:val="000000"/>
              </w:rPr>
            </w:pPr>
            <w:r w:rsidRPr="00F336D2">
              <w:rPr>
                <w:bCs/>
              </w:rPr>
              <w:t>логистических системах</w:t>
            </w:r>
          </w:p>
        </w:tc>
        <w:tc>
          <w:tcPr>
            <w:tcW w:w="3496" w:type="dxa"/>
            <w:tcBorders>
              <w:top w:val="single" w:sz="4" w:space="0" w:color="auto"/>
              <w:left w:val="single" w:sz="4" w:space="0" w:color="auto"/>
              <w:bottom w:val="single" w:sz="4" w:space="0" w:color="auto"/>
              <w:right w:val="single" w:sz="4" w:space="0" w:color="auto"/>
            </w:tcBorders>
          </w:tcPr>
          <w:p w:rsidR="00112BD5" w:rsidRPr="0003147E" w:rsidRDefault="00112BD5" w:rsidP="00112BD5">
            <w:pPr>
              <w:rPr>
                <w:color w:val="000000"/>
              </w:rPr>
            </w:pPr>
            <w:r w:rsidRPr="0003147E">
              <w:rPr>
                <w:color w:val="000000"/>
              </w:rPr>
              <w:t xml:space="preserve">Групповой  проект выполняется на выявление уровня освоения теоретических знаний по темам </w:t>
            </w:r>
          </w:p>
        </w:tc>
      </w:tr>
    </w:tbl>
    <w:p w:rsidR="00112BD5" w:rsidRDefault="00112BD5" w:rsidP="00112BD5">
      <w:pPr>
        <w:ind w:firstLine="624"/>
        <w:jc w:val="both"/>
        <w:rPr>
          <w:bCs/>
        </w:rPr>
      </w:pPr>
    </w:p>
    <w:p w:rsidR="00A94097" w:rsidRPr="00DD397D" w:rsidRDefault="00A94097" w:rsidP="00A94097">
      <w:pPr>
        <w:ind w:firstLine="720"/>
        <w:jc w:val="both"/>
      </w:pPr>
      <w:r w:rsidRPr="00DD397D">
        <w:t xml:space="preserve">Результаты текущего контроля успеваемости учитываются при выставлении оценки в ходе промежуточной аттестации. </w:t>
      </w:r>
    </w:p>
    <w:p w:rsidR="00A94097" w:rsidRPr="00DD397D" w:rsidRDefault="00A94097" w:rsidP="00A94097">
      <w:pPr>
        <w:ind w:firstLine="720"/>
        <w:jc w:val="both"/>
      </w:pPr>
      <w:r w:rsidRPr="00DD397D">
        <w:lastRenderedPageBreak/>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A94097" w:rsidRPr="00DD397D" w:rsidRDefault="00A94097" w:rsidP="00A94097">
      <w:pPr>
        <w:ind w:firstLine="720"/>
        <w:jc w:val="both"/>
      </w:pPr>
      <w:r w:rsidRPr="00DD397D">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A94097" w:rsidRPr="00DD397D" w:rsidTr="00950C9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Итоговая оценка</w:t>
            </w:r>
          </w:p>
        </w:tc>
      </w:tr>
      <w:tr w:rsidR="00A94097" w:rsidRPr="00DD397D" w:rsidTr="00950C9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p>
        </w:tc>
      </w:tr>
      <w:tr w:rsidR="00A94097" w:rsidRPr="00DD397D" w:rsidTr="00950C9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 (отлично)</w:t>
            </w:r>
          </w:p>
        </w:tc>
      </w:tr>
      <w:tr w:rsidR="00A94097" w:rsidRPr="00DD397D" w:rsidTr="00950C9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71-89</w:t>
            </w:r>
          </w:p>
          <w:p w:rsidR="00A94097" w:rsidRPr="00DD397D" w:rsidRDefault="00A94097" w:rsidP="00950C9C">
            <w:pPr>
              <w:jc w:val="both"/>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4 (хорошо)</w:t>
            </w:r>
          </w:p>
          <w:p w:rsidR="00A94097" w:rsidRPr="00DD397D" w:rsidRDefault="00A94097" w:rsidP="00950C9C">
            <w:pPr>
              <w:jc w:val="both"/>
            </w:pPr>
            <w:r w:rsidRPr="00DD397D">
              <w:t>5 (отлично)</w:t>
            </w:r>
          </w:p>
        </w:tc>
      </w:tr>
      <w:tr w:rsidR="00A94097" w:rsidRPr="00DD397D" w:rsidTr="00950C9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51-70</w:t>
            </w:r>
          </w:p>
          <w:p w:rsidR="00A94097" w:rsidRPr="00DD397D" w:rsidRDefault="00A94097" w:rsidP="00950C9C">
            <w:pPr>
              <w:jc w:val="both"/>
            </w:pPr>
            <w:r w:rsidRPr="00DD397D">
              <w:t>71-89</w:t>
            </w:r>
          </w:p>
          <w:p w:rsidR="00A94097" w:rsidRPr="00DD397D" w:rsidRDefault="00A94097" w:rsidP="00950C9C">
            <w:pPr>
              <w:jc w:val="both"/>
            </w:pPr>
            <w:r w:rsidRPr="00DD397D">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3 (удовлетворительно)</w:t>
            </w:r>
          </w:p>
          <w:p w:rsidR="00A94097" w:rsidRPr="00DD397D" w:rsidRDefault="00A94097" w:rsidP="00950C9C">
            <w:pPr>
              <w:jc w:val="both"/>
            </w:pPr>
            <w:r w:rsidRPr="00DD397D">
              <w:t>4 (хорошо)</w:t>
            </w:r>
          </w:p>
          <w:p w:rsidR="00A94097" w:rsidRPr="00DD397D" w:rsidRDefault="00A94097" w:rsidP="00950C9C">
            <w:pPr>
              <w:jc w:val="both"/>
            </w:pPr>
            <w:r w:rsidRPr="00DD397D">
              <w:t>5 (отлично)</w:t>
            </w:r>
          </w:p>
        </w:tc>
      </w:tr>
      <w:tr w:rsidR="00A94097" w:rsidRPr="00DD397D" w:rsidTr="00950C9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2 (неудовлетворительно), незачет</w:t>
            </w:r>
          </w:p>
        </w:tc>
      </w:tr>
    </w:tbl>
    <w:p w:rsidR="00A94097" w:rsidRDefault="00A94097" w:rsidP="00C41FB5">
      <w:pPr>
        <w:ind w:firstLine="720"/>
        <w:jc w:val="both"/>
      </w:pPr>
      <w:r w:rsidRPr="00DD397D">
        <w:t>* при условии выполнения всех заданий текущего контроля успеваемости</w:t>
      </w:r>
    </w:p>
    <w:p w:rsidR="00A94097" w:rsidRDefault="00A94097" w:rsidP="00C41FB5">
      <w:pPr>
        <w:ind w:firstLine="720"/>
        <w:jc w:val="both"/>
      </w:pPr>
    </w:p>
    <w:p w:rsidR="00C41FB5" w:rsidRDefault="00C41FB5" w:rsidP="00C41FB5">
      <w:pPr>
        <w:ind w:firstLine="720"/>
        <w:jc w:val="both"/>
        <w:rPr>
          <w:b/>
        </w:rPr>
      </w:pPr>
      <w:r w:rsidRPr="00112BD5">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A94097" w:rsidRPr="00112BD5" w:rsidRDefault="00A94097" w:rsidP="00C41FB5">
      <w:pPr>
        <w:ind w:firstLine="720"/>
        <w:jc w:val="both"/>
      </w:pPr>
    </w:p>
    <w:p w:rsidR="00C41FB5" w:rsidRPr="00112BD5" w:rsidRDefault="00C41FB5" w:rsidP="00C41FB5">
      <w:pPr>
        <w:ind w:firstLine="720"/>
        <w:jc w:val="both"/>
        <w:rPr>
          <w:sz w:val="22"/>
          <w:szCs w:val="22"/>
        </w:rPr>
      </w:pPr>
      <w:r w:rsidRPr="00112BD5">
        <w:rPr>
          <w:bCs/>
          <w:i/>
          <w:sz w:val="22"/>
          <w:szCs w:val="22"/>
        </w:rPr>
        <w:t>Средство оценивания – устный ответ (опрос)</w:t>
      </w:r>
    </w:p>
    <w:p w:rsidR="00C41FB5" w:rsidRPr="00112BD5" w:rsidRDefault="00C41FB5" w:rsidP="00C41FB5">
      <w:pPr>
        <w:ind w:firstLine="720"/>
        <w:jc w:val="both"/>
        <w:rPr>
          <w:b/>
          <w:bCs/>
          <w:sz w:val="22"/>
          <w:szCs w:val="22"/>
        </w:rPr>
      </w:pPr>
    </w:p>
    <w:p w:rsidR="00C41FB5" w:rsidRPr="00112BD5" w:rsidRDefault="00C41FB5" w:rsidP="00C41FB5">
      <w:pPr>
        <w:ind w:firstLine="720"/>
        <w:jc w:val="both"/>
        <w:rPr>
          <w:sz w:val="22"/>
          <w:szCs w:val="22"/>
        </w:rPr>
      </w:pPr>
      <w:r w:rsidRPr="00112BD5">
        <w:rPr>
          <w:b/>
          <w:bCs/>
          <w:sz w:val="22"/>
          <w:szCs w:val="22"/>
        </w:rPr>
        <w:t>Шкала оценки уровня знаний, умений и навыков при устном ответе</w:t>
      </w:r>
    </w:p>
    <w:p w:rsidR="00C41FB5" w:rsidRPr="00112BD5" w:rsidRDefault="00C41FB5" w:rsidP="00C41FB5">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112BD5" w:rsidRPr="00112BD5" w:rsidTr="00023DEF">
        <w:tc>
          <w:tcPr>
            <w:tcW w:w="697"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Показатели оценивания</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9"/>
              </w:numPr>
              <w:ind w:left="0" w:firstLine="720"/>
              <w:jc w:val="both"/>
            </w:pPr>
            <w:r w:rsidRPr="00112BD5">
              <w:rPr>
                <w:rFonts w:eastAsia="Calibri"/>
                <w:bCs/>
                <w:iCs/>
              </w:rPr>
              <w:t>полно раскрыто содержание материала;</w:t>
            </w:r>
          </w:p>
          <w:p w:rsidR="00C41FB5" w:rsidRPr="00112BD5" w:rsidRDefault="00C41FB5" w:rsidP="00C41FB5">
            <w:pPr>
              <w:numPr>
                <w:ilvl w:val="0"/>
                <w:numId w:val="9"/>
              </w:numPr>
              <w:ind w:left="0" w:firstLine="720"/>
              <w:jc w:val="both"/>
            </w:pPr>
            <w:r w:rsidRPr="00112BD5">
              <w:rPr>
                <w:rFonts w:eastAsia="Calibri"/>
                <w:bCs/>
                <w:iCs/>
              </w:rPr>
              <w:t>материал изложен грамотно, в определенной логической последовательности;</w:t>
            </w:r>
          </w:p>
          <w:p w:rsidR="00C41FB5" w:rsidRPr="00112BD5" w:rsidRDefault="00C41FB5" w:rsidP="00C41FB5">
            <w:pPr>
              <w:numPr>
                <w:ilvl w:val="0"/>
                <w:numId w:val="9"/>
              </w:numPr>
              <w:ind w:left="0" w:firstLine="720"/>
              <w:jc w:val="both"/>
            </w:pPr>
            <w:r w:rsidRPr="00112BD5">
              <w:rPr>
                <w:rFonts w:eastAsia="Calibri"/>
                <w:bCs/>
                <w:iCs/>
              </w:rPr>
              <w:t>продемонстрировано системное и глубокое знание программного материала;</w:t>
            </w:r>
          </w:p>
          <w:p w:rsidR="00C41FB5" w:rsidRPr="00112BD5" w:rsidRDefault="00C41FB5" w:rsidP="00C41FB5">
            <w:pPr>
              <w:numPr>
                <w:ilvl w:val="0"/>
                <w:numId w:val="9"/>
              </w:numPr>
              <w:ind w:left="0" w:firstLine="720"/>
              <w:jc w:val="both"/>
            </w:pPr>
            <w:r w:rsidRPr="00112BD5">
              <w:rPr>
                <w:rFonts w:eastAsia="Calibri"/>
                <w:bCs/>
                <w:iCs/>
              </w:rPr>
              <w:t>точно используется терминология;</w:t>
            </w:r>
          </w:p>
          <w:p w:rsidR="00C41FB5" w:rsidRPr="00112BD5" w:rsidRDefault="00C41FB5" w:rsidP="00C41FB5">
            <w:pPr>
              <w:numPr>
                <w:ilvl w:val="0"/>
                <w:numId w:val="9"/>
              </w:numPr>
              <w:ind w:left="0" w:firstLine="720"/>
              <w:jc w:val="both"/>
            </w:pPr>
            <w:r w:rsidRPr="00112BD5">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112BD5" w:rsidRDefault="00C41FB5" w:rsidP="00C41FB5">
            <w:pPr>
              <w:numPr>
                <w:ilvl w:val="0"/>
                <w:numId w:val="9"/>
              </w:numPr>
              <w:ind w:left="0" w:firstLine="720"/>
              <w:jc w:val="both"/>
            </w:pPr>
            <w:r w:rsidRPr="00112BD5">
              <w:rPr>
                <w:rFonts w:eastAsia="Calibri"/>
                <w:bCs/>
                <w:iCs/>
              </w:rPr>
              <w:t xml:space="preserve">продемонстрировано усвоение ранее изученных сопутствующих вопросов, сформированность и устойчивость </w:t>
            </w:r>
            <w:r w:rsidRPr="00112BD5">
              <w:rPr>
                <w:rFonts w:eastAsia="Calibri"/>
                <w:bCs/>
                <w:iCs/>
              </w:rPr>
              <w:lastRenderedPageBreak/>
              <w:t>компетенций, умений и навыков;</w:t>
            </w:r>
          </w:p>
          <w:p w:rsidR="00C41FB5" w:rsidRPr="00112BD5" w:rsidRDefault="00C41FB5" w:rsidP="00C41FB5">
            <w:pPr>
              <w:numPr>
                <w:ilvl w:val="0"/>
                <w:numId w:val="9"/>
              </w:numPr>
              <w:ind w:left="0" w:firstLine="720"/>
              <w:jc w:val="both"/>
            </w:pPr>
            <w:r w:rsidRPr="00112BD5">
              <w:rPr>
                <w:rFonts w:eastAsia="Calibri"/>
                <w:bCs/>
                <w:iCs/>
              </w:rPr>
              <w:t>ответ прозвучал самостоятельно, без наводящих вопросов;</w:t>
            </w:r>
          </w:p>
          <w:p w:rsidR="00C41FB5" w:rsidRPr="00112BD5" w:rsidRDefault="00C41FB5" w:rsidP="00C41FB5">
            <w:pPr>
              <w:numPr>
                <w:ilvl w:val="0"/>
                <w:numId w:val="9"/>
              </w:numPr>
              <w:ind w:left="0" w:firstLine="720"/>
              <w:jc w:val="both"/>
            </w:pPr>
            <w:r w:rsidRPr="00112BD5">
              <w:rPr>
                <w:rFonts w:eastAsia="Calibri"/>
                <w:bCs/>
                <w:iCs/>
              </w:rPr>
              <w:t>продемонстрирована способность творчески применять знание теории к решению профессиональных задач;</w:t>
            </w:r>
          </w:p>
          <w:p w:rsidR="00C41FB5" w:rsidRPr="00112BD5" w:rsidRDefault="00C41FB5" w:rsidP="00C41FB5">
            <w:pPr>
              <w:numPr>
                <w:ilvl w:val="0"/>
                <w:numId w:val="9"/>
              </w:numPr>
              <w:ind w:left="0" w:firstLine="720"/>
              <w:jc w:val="both"/>
            </w:pPr>
            <w:r w:rsidRPr="00112BD5">
              <w:rPr>
                <w:rFonts w:eastAsia="Calibri"/>
                <w:bCs/>
                <w:iCs/>
              </w:rPr>
              <w:t>продемонстрировано знание современной учебной и научной литературы;</w:t>
            </w:r>
          </w:p>
          <w:p w:rsidR="00C41FB5" w:rsidRPr="00112BD5" w:rsidRDefault="00C41FB5" w:rsidP="00C41FB5">
            <w:pPr>
              <w:numPr>
                <w:ilvl w:val="0"/>
                <w:numId w:val="9"/>
              </w:numPr>
              <w:ind w:left="0" w:firstLine="720"/>
              <w:jc w:val="both"/>
            </w:pPr>
            <w:r w:rsidRPr="00112BD5">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0"/>
              </w:numPr>
              <w:tabs>
                <w:tab w:val="left" w:pos="317"/>
              </w:tabs>
              <w:ind w:left="0" w:firstLine="720"/>
              <w:jc w:val="both"/>
            </w:pPr>
            <w:r w:rsidRPr="00112BD5">
              <w:rPr>
                <w:rFonts w:eastAsia="Calibri"/>
                <w:bCs/>
              </w:rPr>
              <w:lastRenderedPageBreak/>
              <w:t>Обучающийся показывает всесторонние и глубокие знания программного материала,</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знание основной и дополнительной литературы; </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последовательно и четко отвечает на вопросы билета и дополнительные вопросы; </w:t>
            </w:r>
          </w:p>
          <w:p w:rsidR="00C41FB5" w:rsidRPr="00112BD5" w:rsidRDefault="00C41FB5" w:rsidP="00C41FB5">
            <w:pPr>
              <w:numPr>
                <w:ilvl w:val="0"/>
                <w:numId w:val="10"/>
              </w:numPr>
              <w:tabs>
                <w:tab w:val="left" w:pos="317"/>
              </w:tabs>
              <w:ind w:left="0" w:firstLine="720"/>
              <w:jc w:val="both"/>
            </w:pPr>
            <w:r w:rsidRPr="00112BD5">
              <w:rPr>
                <w:rFonts w:eastAsia="Calibri"/>
                <w:bCs/>
              </w:rPr>
              <w:t>уверенно ориентируется в проблемных ситуациях;</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w:t>
            </w:r>
            <w:r w:rsidRPr="00112BD5">
              <w:rPr>
                <w:rFonts w:eastAsia="Calibri"/>
                <w:bCs/>
              </w:rPr>
              <w:lastRenderedPageBreak/>
              <w:t xml:space="preserve">понимании, изложении и использовании программного материала; </w:t>
            </w:r>
          </w:p>
          <w:p w:rsidR="00C41FB5" w:rsidRPr="00112BD5" w:rsidRDefault="00C41FB5" w:rsidP="00C41FB5">
            <w:pPr>
              <w:numPr>
                <w:ilvl w:val="0"/>
                <w:numId w:val="10"/>
              </w:numPr>
              <w:tabs>
                <w:tab w:val="left" w:pos="317"/>
              </w:tabs>
              <w:ind w:left="0" w:firstLine="720"/>
              <w:jc w:val="both"/>
            </w:pPr>
            <w:r w:rsidRPr="00112BD5">
              <w:rPr>
                <w:rFonts w:eastAsia="Calibri"/>
                <w:bCs/>
              </w:rPr>
              <w:t>подтверждает полное освоение компетенций, предусмотренных программой</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1"/>
              </w:numPr>
              <w:ind w:left="0" w:firstLine="720"/>
              <w:jc w:val="both"/>
            </w:pPr>
            <w:r w:rsidRPr="00112BD5">
              <w:rPr>
                <w:rFonts w:eastAsia="Calibri"/>
                <w:bCs/>
                <w:iCs/>
              </w:rPr>
              <w:t>вопросы излагаются систематизировано и последовательно;</w:t>
            </w:r>
          </w:p>
          <w:p w:rsidR="00C41FB5" w:rsidRPr="00112BD5" w:rsidRDefault="00C41FB5" w:rsidP="00C41FB5">
            <w:pPr>
              <w:numPr>
                <w:ilvl w:val="0"/>
                <w:numId w:val="11"/>
              </w:numPr>
              <w:ind w:left="0" w:firstLine="720"/>
              <w:jc w:val="both"/>
            </w:pPr>
            <w:r w:rsidRPr="00112BD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112BD5" w:rsidRDefault="00C41FB5" w:rsidP="00C41FB5">
            <w:pPr>
              <w:numPr>
                <w:ilvl w:val="0"/>
                <w:numId w:val="11"/>
              </w:numPr>
              <w:ind w:left="0" w:firstLine="720"/>
              <w:jc w:val="both"/>
            </w:pPr>
            <w:r w:rsidRPr="00112BD5">
              <w:rPr>
                <w:rFonts w:eastAsia="Calibri"/>
                <w:bCs/>
                <w:iCs/>
              </w:rPr>
              <w:t>продемонстрировано усвоение основной литературы.</w:t>
            </w:r>
          </w:p>
          <w:p w:rsidR="00C41FB5" w:rsidRPr="00112BD5" w:rsidRDefault="00C41FB5" w:rsidP="00C41FB5">
            <w:pPr>
              <w:numPr>
                <w:ilvl w:val="0"/>
                <w:numId w:val="11"/>
              </w:numPr>
              <w:ind w:left="0" w:firstLine="720"/>
              <w:jc w:val="both"/>
            </w:pPr>
            <w:r w:rsidRPr="00112BD5">
              <w:rPr>
                <w:rFonts w:eastAsia="Calibri"/>
                <w:bCs/>
                <w:iCs/>
              </w:rPr>
              <w:t>ответ удовлетворяет в основном требованиям на оценку «5», но при этом имеет один из недостатков:</w:t>
            </w:r>
          </w:p>
          <w:p w:rsidR="00C41FB5" w:rsidRPr="00112BD5" w:rsidRDefault="00C41FB5" w:rsidP="00C41FB5">
            <w:pPr>
              <w:numPr>
                <w:ilvl w:val="0"/>
                <w:numId w:val="11"/>
              </w:numPr>
              <w:ind w:left="0" w:firstLine="720"/>
              <w:jc w:val="both"/>
            </w:pPr>
            <w:r w:rsidRPr="00112BD5">
              <w:rPr>
                <w:rFonts w:eastAsia="Calibri"/>
                <w:bCs/>
                <w:iCs/>
              </w:rPr>
              <w:t>а) в изложении допущены небольшие пробелы, не исказившие содержание ответа;</w:t>
            </w:r>
          </w:p>
          <w:p w:rsidR="00C41FB5" w:rsidRPr="00112BD5" w:rsidRDefault="00C41FB5" w:rsidP="00C41FB5">
            <w:pPr>
              <w:numPr>
                <w:ilvl w:val="0"/>
                <w:numId w:val="11"/>
              </w:numPr>
              <w:ind w:left="0" w:firstLine="720"/>
              <w:jc w:val="both"/>
            </w:pPr>
            <w:r w:rsidRPr="00112BD5">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112BD5" w:rsidRDefault="00C41FB5" w:rsidP="00C41FB5">
            <w:pPr>
              <w:numPr>
                <w:ilvl w:val="0"/>
                <w:numId w:val="11"/>
              </w:numPr>
              <w:ind w:left="0" w:firstLine="720"/>
              <w:jc w:val="both"/>
            </w:pPr>
            <w:r w:rsidRPr="00112BD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2"/>
              </w:numPr>
              <w:ind w:left="0" w:firstLine="720"/>
              <w:jc w:val="both"/>
            </w:pPr>
            <w:r w:rsidRPr="00112BD5">
              <w:rPr>
                <w:rFonts w:eastAsia="Calibri"/>
                <w:bCs/>
                <w:iCs/>
              </w:rPr>
              <w:t>обучающийся показывает полное знание</w:t>
            </w:r>
          </w:p>
          <w:p w:rsidR="00C41FB5" w:rsidRPr="00112BD5" w:rsidRDefault="00C41FB5" w:rsidP="00C41FB5">
            <w:pPr>
              <w:numPr>
                <w:ilvl w:val="0"/>
                <w:numId w:val="12"/>
              </w:numPr>
              <w:ind w:left="0" w:firstLine="720"/>
              <w:jc w:val="both"/>
            </w:pPr>
            <w:r w:rsidRPr="00112BD5">
              <w:rPr>
                <w:rFonts w:eastAsia="Calibri"/>
                <w:bCs/>
                <w:iCs/>
              </w:rPr>
              <w:t>программного материала, основной и</w:t>
            </w:r>
          </w:p>
          <w:p w:rsidR="00C41FB5" w:rsidRPr="00112BD5" w:rsidRDefault="00C41FB5" w:rsidP="00C41FB5">
            <w:pPr>
              <w:numPr>
                <w:ilvl w:val="0"/>
                <w:numId w:val="12"/>
              </w:numPr>
              <w:ind w:left="0" w:firstLine="720"/>
              <w:jc w:val="both"/>
            </w:pPr>
            <w:r w:rsidRPr="00112BD5">
              <w:rPr>
                <w:rFonts w:eastAsia="Calibri"/>
                <w:bCs/>
                <w:iCs/>
              </w:rPr>
              <w:t xml:space="preserve">дополнительной литературы; </w:t>
            </w:r>
          </w:p>
          <w:p w:rsidR="00C41FB5" w:rsidRPr="00112BD5" w:rsidRDefault="00C41FB5" w:rsidP="00C41FB5">
            <w:pPr>
              <w:numPr>
                <w:ilvl w:val="0"/>
                <w:numId w:val="12"/>
              </w:numPr>
              <w:ind w:left="0" w:firstLine="720"/>
              <w:jc w:val="both"/>
            </w:pPr>
            <w:r w:rsidRPr="00112BD5">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112BD5" w:rsidRDefault="00C41FB5" w:rsidP="00C41FB5">
            <w:pPr>
              <w:numPr>
                <w:ilvl w:val="0"/>
                <w:numId w:val="12"/>
              </w:numPr>
              <w:ind w:left="0" w:firstLine="720"/>
              <w:jc w:val="both"/>
            </w:pPr>
            <w:r w:rsidRPr="00112BD5">
              <w:rPr>
                <w:rFonts w:eastAsia="Calibri"/>
                <w:bCs/>
                <w:iCs/>
              </w:rPr>
              <w:t>правильно применяет теоретические положения к оценке практических ситуаций;</w:t>
            </w:r>
          </w:p>
          <w:p w:rsidR="00C41FB5" w:rsidRPr="00112BD5" w:rsidRDefault="00C41FB5" w:rsidP="00C41FB5">
            <w:pPr>
              <w:numPr>
                <w:ilvl w:val="0"/>
                <w:numId w:val="12"/>
              </w:numPr>
              <w:ind w:left="0" w:firstLine="720"/>
              <w:jc w:val="both"/>
            </w:pPr>
            <w:r w:rsidRPr="00112BD5">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3"/>
              </w:numPr>
              <w:ind w:left="0" w:firstLine="720"/>
              <w:jc w:val="both"/>
            </w:pPr>
            <w:r w:rsidRPr="00112BD5">
              <w:rPr>
                <w:rFonts w:eastAsia="Calibri"/>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112BD5" w:rsidRDefault="00C41FB5" w:rsidP="00C41FB5">
            <w:pPr>
              <w:numPr>
                <w:ilvl w:val="0"/>
                <w:numId w:val="13"/>
              </w:numPr>
              <w:ind w:left="0" w:firstLine="720"/>
              <w:jc w:val="both"/>
            </w:pPr>
            <w:r w:rsidRPr="00112BD5">
              <w:rPr>
                <w:rFonts w:eastAsia="Calibri"/>
                <w:bCs/>
                <w:iCs/>
              </w:rPr>
              <w:t xml:space="preserve">усвоены основные категории по рассматриваемому и </w:t>
            </w:r>
            <w:r w:rsidRPr="00112BD5">
              <w:rPr>
                <w:rFonts w:eastAsia="Calibri"/>
                <w:bCs/>
                <w:iCs/>
              </w:rPr>
              <w:lastRenderedPageBreak/>
              <w:t>дополнительным вопросам;</w:t>
            </w:r>
          </w:p>
          <w:p w:rsidR="00C41FB5" w:rsidRPr="00112BD5" w:rsidRDefault="00C41FB5" w:rsidP="00C41FB5">
            <w:pPr>
              <w:numPr>
                <w:ilvl w:val="0"/>
                <w:numId w:val="13"/>
              </w:numPr>
              <w:ind w:left="0" w:firstLine="720"/>
              <w:jc w:val="both"/>
            </w:pPr>
            <w:r w:rsidRPr="00112BD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112BD5" w:rsidRDefault="00C41FB5" w:rsidP="00C41FB5">
            <w:pPr>
              <w:numPr>
                <w:ilvl w:val="0"/>
                <w:numId w:val="13"/>
              </w:numPr>
              <w:ind w:left="0" w:firstLine="720"/>
              <w:jc w:val="both"/>
            </w:pPr>
            <w:r w:rsidRPr="00112BD5">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41FB5" w:rsidRPr="00112BD5" w:rsidRDefault="00C41FB5" w:rsidP="00C41FB5">
            <w:pPr>
              <w:numPr>
                <w:ilvl w:val="0"/>
                <w:numId w:val="13"/>
              </w:numPr>
              <w:ind w:left="0" w:firstLine="720"/>
              <w:jc w:val="both"/>
            </w:pPr>
            <w:r w:rsidRPr="00112BD5">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4"/>
              </w:numPr>
              <w:ind w:left="0" w:firstLine="720"/>
              <w:jc w:val="both"/>
            </w:pPr>
            <w:r w:rsidRPr="00112BD5">
              <w:rPr>
                <w:rFonts w:eastAsia="Calibri"/>
                <w:bCs/>
                <w:iCs/>
              </w:rPr>
              <w:lastRenderedPageBreak/>
              <w:t>обучающийся показывает знание основного</w:t>
            </w:r>
          </w:p>
          <w:p w:rsidR="00C41FB5" w:rsidRPr="00112BD5" w:rsidRDefault="00C41FB5" w:rsidP="00C41FB5">
            <w:pPr>
              <w:numPr>
                <w:ilvl w:val="0"/>
                <w:numId w:val="14"/>
              </w:numPr>
              <w:ind w:left="0" w:firstLine="720"/>
              <w:jc w:val="both"/>
            </w:pPr>
            <w:r w:rsidRPr="00112BD5">
              <w:rPr>
                <w:rFonts w:eastAsia="Calibri"/>
                <w:bCs/>
                <w:iCs/>
              </w:rPr>
              <w:t xml:space="preserve">материала в объеме, необходимом для предстоящей профессиональной деятельности; </w:t>
            </w:r>
          </w:p>
          <w:p w:rsidR="00C41FB5" w:rsidRPr="00112BD5" w:rsidRDefault="00C41FB5" w:rsidP="00C41FB5">
            <w:pPr>
              <w:numPr>
                <w:ilvl w:val="0"/>
                <w:numId w:val="14"/>
              </w:numPr>
              <w:ind w:left="0" w:firstLine="720"/>
              <w:jc w:val="both"/>
            </w:pPr>
            <w:r w:rsidRPr="00112BD5">
              <w:rPr>
                <w:rFonts w:eastAsia="Calibri"/>
                <w:bCs/>
                <w:iCs/>
              </w:rPr>
              <w:t xml:space="preserve">при ответе на вопросы билета и дополнительные вопросы не допускает грубых ошибок, но </w:t>
            </w:r>
            <w:r w:rsidRPr="00112BD5">
              <w:rPr>
                <w:rFonts w:eastAsia="Calibri"/>
                <w:bCs/>
                <w:iCs/>
              </w:rPr>
              <w:lastRenderedPageBreak/>
              <w:t xml:space="preserve">испытывает затруднения в последовательности их изложения; </w:t>
            </w:r>
          </w:p>
          <w:p w:rsidR="00C41FB5" w:rsidRPr="00112BD5" w:rsidRDefault="00C41FB5" w:rsidP="00C41FB5">
            <w:pPr>
              <w:numPr>
                <w:ilvl w:val="0"/>
                <w:numId w:val="14"/>
              </w:numPr>
              <w:ind w:left="0" w:firstLine="720"/>
              <w:jc w:val="both"/>
            </w:pPr>
            <w:r w:rsidRPr="00112BD5">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112BD5" w:rsidRDefault="00C41FB5" w:rsidP="00C41FB5">
            <w:pPr>
              <w:numPr>
                <w:ilvl w:val="0"/>
                <w:numId w:val="14"/>
              </w:numPr>
              <w:ind w:left="0" w:firstLine="720"/>
              <w:jc w:val="both"/>
            </w:pPr>
            <w:r w:rsidRPr="00112BD5">
              <w:rPr>
                <w:rFonts w:eastAsia="Calibri"/>
                <w:bCs/>
                <w:iCs/>
              </w:rPr>
              <w:t>подтверждает освоение компетенций, предусмотренных программой на минимально допустимом уровне</w:t>
            </w:r>
          </w:p>
        </w:tc>
      </w:tr>
      <w:tr w:rsidR="00C41FB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5"/>
              </w:numPr>
              <w:ind w:left="0" w:firstLine="720"/>
              <w:jc w:val="both"/>
            </w:pPr>
            <w:r w:rsidRPr="00112BD5">
              <w:rPr>
                <w:rFonts w:eastAsia="Calibri"/>
                <w:bCs/>
                <w:iCs/>
              </w:rPr>
              <w:t>не раскрыто основное содержание учебного материала;</w:t>
            </w:r>
          </w:p>
          <w:p w:rsidR="00C41FB5" w:rsidRPr="00112BD5" w:rsidRDefault="00C41FB5" w:rsidP="00C41FB5">
            <w:pPr>
              <w:numPr>
                <w:ilvl w:val="0"/>
                <w:numId w:val="15"/>
              </w:numPr>
              <w:ind w:left="0" w:firstLine="720"/>
              <w:jc w:val="both"/>
            </w:pPr>
            <w:r w:rsidRPr="00112BD5">
              <w:rPr>
                <w:rFonts w:eastAsia="Calibri"/>
                <w:bCs/>
                <w:iCs/>
              </w:rPr>
              <w:t>обнаружено незнание или непонимание большей или наиболее важной части учебного материала;</w:t>
            </w:r>
          </w:p>
          <w:p w:rsidR="00C41FB5" w:rsidRPr="00112BD5" w:rsidRDefault="00C41FB5" w:rsidP="00C41FB5">
            <w:pPr>
              <w:numPr>
                <w:ilvl w:val="0"/>
                <w:numId w:val="15"/>
              </w:numPr>
              <w:ind w:left="0" w:firstLine="720"/>
              <w:jc w:val="both"/>
            </w:pPr>
            <w:r w:rsidRPr="00112BD5">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112BD5" w:rsidRDefault="00C41FB5" w:rsidP="00C41FB5">
            <w:pPr>
              <w:numPr>
                <w:ilvl w:val="0"/>
                <w:numId w:val="15"/>
              </w:numPr>
              <w:ind w:left="0" w:firstLine="720"/>
              <w:jc w:val="both"/>
            </w:pPr>
            <w:r w:rsidRPr="00112BD5">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6"/>
              </w:numPr>
              <w:ind w:left="0" w:firstLine="720"/>
              <w:jc w:val="both"/>
            </w:pPr>
            <w:r w:rsidRPr="00112BD5">
              <w:rPr>
                <w:rFonts w:eastAsia="Calibri"/>
                <w:bCs/>
                <w:iCs/>
              </w:rPr>
              <w:t xml:space="preserve">обучающийся имеет существенные пробелы в знаниях основного учебного материала по дисциплине; </w:t>
            </w:r>
          </w:p>
          <w:p w:rsidR="00C41FB5" w:rsidRPr="00112BD5" w:rsidRDefault="00C41FB5" w:rsidP="00C41FB5">
            <w:pPr>
              <w:numPr>
                <w:ilvl w:val="0"/>
                <w:numId w:val="16"/>
              </w:numPr>
              <w:ind w:left="0" w:firstLine="720"/>
              <w:jc w:val="both"/>
            </w:pPr>
            <w:r w:rsidRPr="00112BD5">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112BD5" w:rsidRDefault="00C41FB5" w:rsidP="00C41FB5">
            <w:pPr>
              <w:numPr>
                <w:ilvl w:val="0"/>
                <w:numId w:val="16"/>
              </w:numPr>
              <w:ind w:left="0" w:firstLine="720"/>
              <w:jc w:val="both"/>
            </w:pPr>
            <w:r w:rsidRPr="00112BD5">
              <w:rPr>
                <w:rFonts w:eastAsia="Calibri"/>
                <w:bCs/>
                <w:iCs/>
              </w:rPr>
              <w:t>не подтверждает освоение компетенций, предусмотренных программой</w:t>
            </w:r>
          </w:p>
        </w:tc>
      </w:tr>
    </w:tbl>
    <w:p w:rsidR="00C41FB5" w:rsidRPr="00112BD5" w:rsidRDefault="00C41FB5" w:rsidP="00C41FB5">
      <w:pPr>
        <w:ind w:firstLine="720"/>
        <w:jc w:val="both"/>
        <w:rPr>
          <w:b/>
          <w:bCs/>
          <w:iCs/>
          <w:sz w:val="22"/>
          <w:szCs w:val="22"/>
        </w:rPr>
      </w:pPr>
    </w:p>
    <w:p w:rsidR="00C41FB5" w:rsidRPr="00112BD5" w:rsidRDefault="00C41FB5" w:rsidP="00C41FB5">
      <w:pPr>
        <w:ind w:firstLine="720"/>
        <w:jc w:val="both"/>
        <w:rPr>
          <w:sz w:val="22"/>
          <w:szCs w:val="22"/>
        </w:rPr>
      </w:pPr>
      <w:r w:rsidRPr="00112BD5">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112BD5" w:rsidRPr="00112BD5" w:rsidTr="00023DEF">
        <w:tc>
          <w:tcPr>
            <w:tcW w:w="4784"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 xml:space="preserve">Процентный интервал </w:t>
            </w:r>
          </w:p>
          <w:p w:rsidR="00C41FB5" w:rsidRPr="00112BD5" w:rsidRDefault="00C41FB5" w:rsidP="00023DEF">
            <w:pPr>
              <w:ind w:firstLine="720"/>
              <w:jc w:val="both"/>
              <w:rPr>
                <w:sz w:val="22"/>
                <w:szCs w:val="22"/>
              </w:rPr>
            </w:pPr>
            <w:r w:rsidRPr="00112BD5">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оценка</w:t>
            </w:r>
          </w:p>
        </w:tc>
      </w:tr>
      <w:tr w:rsidR="00112BD5" w:rsidRPr="00112BD5" w:rsidTr="00023DEF">
        <w:tc>
          <w:tcPr>
            <w:tcW w:w="4784"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2</w:t>
            </w:r>
          </w:p>
        </w:tc>
      </w:tr>
      <w:tr w:rsidR="00112BD5" w:rsidRPr="00112BD5" w:rsidTr="00023DEF">
        <w:tc>
          <w:tcPr>
            <w:tcW w:w="4784"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3</w:t>
            </w:r>
          </w:p>
        </w:tc>
      </w:tr>
      <w:tr w:rsidR="00112BD5" w:rsidRPr="00112BD5" w:rsidTr="00023DEF">
        <w:trPr>
          <w:trHeight w:val="56"/>
        </w:trPr>
        <w:tc>
          <w:tcPr>
            <w:tcW w:w="4784"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4</w:t>
            </w:r>
          </w:p>
        </w:tc>
      </w:tr>
      <w:tr w:rsidR="00112BD5" w:rsidRPr="00112BD5" w:rsidTr="00023DEF">
        <w:tc>
          <w:tcPr>
            <w:tcW w:w="4784"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5</w:t>
            </w:r>
          </w:p>
        </w:tc>
      </w:tr>
    </w:tbl>
    <w:p w:rsidR="00C41FB5" w:rsidRPr="00C41FB5" w:rsidRDefault="00C41FB5" w:rsidP="00112BD5">
      <w:pPr>
        <w:jc w:val="both"/>
        <w:rPr>
          <w:color w:val="FF0000"/>
          <w:sz w:val="22"/>
          <w:szCs w:val="22"/>
        </w:rPr>
      </w:pPr>
    </w:p>
    <w:p w:rsidR="00C41FB5" w:rsidRPr="00112BD5" w:rsidRDefault="00C41FB5" w:rsidP="00C41FB5">
      <w:pPr>
        <w:ind w:firstLine="720"/>
        <w:jc w:val="both"/>
        <w:rPr>
          <w:bCs/>
          <w:sz w:val="22"/>
          <w:szCs w:val="22"/>
        </w:rPr>
      </w:pPr>
    </w:p>
    <w:p w:rsidR="00C41FB5" w:rsidRPr="00112BD5" w:rsidRDefault="00C41FB5" w:rsidP="00C41FB5">
      <w:pPr>
        <w:ind w:firstLine="720"/>
        <w:jc w:val="both"/>
        <w:rPr>
          <w:sz w:val="22"/>
          <w:szCs w:val="22"/>
        </w:rPr>
      </w:pPr>
      <w:r w:rsidRPr="00112BD5">
        <w:rPr>
          <w:bCs/>
          <w:i/>
          <w:sz w:val="22"/>
          <w:szCs w:val="22"/>
        </w:rPr>
        <w:t>Средство оценивания – тестирование</w:t>
      </w:r>
    </w:p>
    <w:p w:rsidR="00C41FB5" w:rsidRPr="00112BD5" w:rsidRDefault="00C41FB5" w:rsidP="00C41FB5">
      <w:pPr>
        <w:ind w:firstLine="720"/>
        <w:jc w:val="both"/>
        <w:rPr>
          <w:sz w:val="22"/>
          <w:szCs w:val="22"/>
        </w:rPr>
      </w:pPr>
      <w:r w:rsidRPr="00112BD5">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12BD5" w:rsidRPr="00112BD5" w:rsidTr="00023DEF">
        <w:tc>
          <w:tcPr>
            <w:tcW w:w="4785"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оценка</w:t>
            </w:r>
          </w:p>
        </w:tc>
      </w:tr>
      <w:tr w:rsidR="00112BD5" w:rsidRPr="00112BD5" w:rsidTr="00023DEF">
        <w:tc>
          <w:tcPr>
            <w:tcW w:w="4785" w:type="dxa"/>
            <w:vMerge w:val="restar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sz w:val="22"/>
                <w:szCs w:val="22"/>
                <w:lang w:eastAsia="en-US"/>
              </w:rPr>
            </w:pPr>
          </w:p>
          <w:p w:rsidR="00C41FB5" w:rsidRPr="00112BD5" w:rsidRDefault="00C41FB5" w:rsidP="00023DEF">
            <w:pPr>
              <w:ind w:firstLine="720"/>
              <w:jc w:val="both"/>
              <w:rPr>
                <w:rFonts w:eastAsia="Calibri"/>
                <w:sz w:val="22"/>
                <w:szCs w:val="22"/>
                <w:lang w:eastAsia="en-US"/>
              </w:rPr>
            </w:pPr>
          </w:p>
          <w:p w:rsidR="00C41FB5" w:rsidRPr="00112BD5" w:rsidRDefault="00C41FB5" w:rsidP="00023DEF">
            <w:pPr>
              <w:ind w:firstLine="720"/>
              <w:jc w:val="both"/>
              <w:rPr>
                <w:sz w:val="22"/>
                <w:szCs w:val="22"/>
              </w:rPr>
            </w:pPr>
            <w:r w:rsidRPr="00112BD5">
              <w:rPr>
                <w:rFonts w:eastAsia="Calibri"/>
                <w:sz w:val="22"/>
                <w:szCs w:val="22"/>
                <w:lang w:eastAsia="en-US"/>
              </w:rPr>
              <w:t>выполнено верно заданий</w:t>
            </w:r>
          </w:p>
          <w:p w:rsidR="00C41FB5" w:rsidRPr="00112BD5" w:rsidRDefault="00C41FB5" w:rsidP="00023DEF">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sz w:val="22"/>
                <w:szCs w:val="22"/>
              </w:rPr>
            </w:pPr>
            <w:r w:rsidRPr="00112BD5">
              <w:rPr>
                <w:rFonts w:eastAsia="Calibri"/>
                <w:sz w:val="22"/>
                <w:szCs w:val="22"/>
                <w:lang w:eastAsia="en-US"/>
              </w:rPr>
              <w:t>«5», если (90 –100)% правильных ответов</w:t>
            </w:r>
          </w:p>
          <w:p w:rsidR="00C41FB5" w:rsidRPr="00112BD5" w:rsidRDefault="00C41FB5" w:rsidP="00023DEF">
            <w:pPr>
              <w:ind w:firstLine="720"/>
              <w:jc w:val="both"/>
              <w:rPr>
                <w:rFonts w:eastAsia="Calibri"/>
                <w:sz w:val="22"/>
                <w:szCs w:val="22"/>
                <w:lang w:eastAsia="en-US"/>
              </w:rPr>
            </w:pPr>
          </w:p>
        </w:tc>
      </w:tr>
      <w:tr w:rsidR="00112BD5" w:rsidRPr="00112BD5" w:rsidTr="00023DEF">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112BD5" w:rsidRDefault="00C41FB5" w:rsidP="00023DEF">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sz w:val="22"/>
                <w:szCs w:val="22"/>
              </w:rPr>
            </w:pPr>
            <w:r w:rsidRPr="00112BD5">
              <w:rPr>
                <w:rFonts w:eastAsia="Calibri"/>
                <w:sz w:val="22"/>
                <w:szCs w:val="22"/>
                <w:lang w:eastAsia="en-US"/>
              </w:rPr>
              <w:t>«4», если (70 – 89)% правильных ответов</w:t>
            </w:r>
          </w:p>
          <w:p w:rsidR="00C41FB5" w:rsidRPr="00112BD5" w:rsidRDefault="00C41FB5" w:rsidP="00023DEF">
            <w:pPr>
              <w:ind w:firstLine="720"/>
              <w:jc w:val="both"/>
              <w:rPr>
                <w:rFonts w:eastAsia="Calibri"/>
                <w:sz w:val="22"/>
                <w:szCs w:val="22"/>
                <w:lang w:eastAsia="en-US"/>
              </w:rPr>
            </w:pPr>
          </w:p>
        </w:tc>
      </w:tr>
      <w:tr w:rsidR="00112BD5" w:rsidRPr="00112BD5" w:rsidTr="00023DEF">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112BD5" w:rsidRDefault="00C41FB5" w:rsidP="00023DEF">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sz w:val="22"/>
                <w:szCs w:val="22"/>
              </w:rPr>
            </w:pPr>
            <w:r w:rsidRPr="00112BD5">
              <w:rPr>
                <w:rFonts w:eastAsia="Calibri"/>
                <w:sz w:val="22"/>
                <w:szCs w:val="22"/>
                <w:lang w:eastAsia="en-US"/>
              </w:rPr>
              <w:t>«3», если (50 – 69)% правильных ответов</w:t>
            </w:r>
          </w:p>
          <w:p w:rsidR="00C41FB5" w:rsidRPr="00112BD5" w:rsidRDefault="00C41FB5" w:rsidP="00023DEF">
            <w:pPr>
              <w:ind w:firstLine="720"/>
              <w:jc w:val="both"/>
              <w:rPr>
                <w:rFonts w:eastAsia="Calibri"/>
                <w:sz w:val="22"/>
                <w:szCs w:val="22"/>
                <w:lang w:eastAsia="en-US"/>
              </w:rPr>
            </w:pPr>
          </w:p>
        </w:tc>
      </w:tr>
      <w:tr w:rsidR="00112BD5" w:rsidRPr="00112BD5" w:rsidTr="00023DEF">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112BD5" w:rsidRDefault="00C41FB5" w:rsidP="00023DEF">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sz w:val="22"/>
                <w:szCs w:val="22"/>
                <w:lang w:eastAsia="en-US"/>
              </w:rPr>
              <w:t>«2», если менее 50% правильных ответов</w:t>
            </w:r>
          </w:p>
        </w:tc>
      </w:tr>
    </w:tbl>
    <w:p w:rsidR="00C41FB5" w:rsidRPr="00112BD5" w:rsidRDefault="00C41FB5" w:rsidP="00C41FB5">
      <w:pPr>
        <w:ind w:firstLine="720"/>
        <w:jc w:val="both"/>
      </w:pPr>
    </w:p>
    <w:p w:rsidR="00B2137A" w:rsidRDefault="00B2137A" w:rsidP="00B2137A">
      <w:pPr>
        <w:ind w:firstLine="720"/>
        <w:jc w:val="both"/>
        <w:rPr>
          <w:i/>
        </w:rPr>
      </w:pPr>
      <w:r>
        <w:rPr>
          <w:i/>
        </w:rPr>
        <w:t>Средство оценивания - в</w:t>
      </w:r>
      <w:r w:rsidRPr="00564D4C">
        <w:rPr>
          <w:i/>
        </w:rPr>
        <w:t>ыполнение группового проекта</w:t>
      </w:r>
    </w:p>
    <w:p w:rsidR="00B2137A" w:rsidRPr="00564D4C" w:rsidRDefault="00B2137A" w:rsidP="00B2137A">
      <w:pPr>
        <w:ind w:firstLine="720"/>
        <w:jc w:val="both"/>
        <w:rPr>
          <w:i/>
        </w:rPr>
      </w:pPr>
    </w:p>
    <w:p w:rsidR="00B2137A" w:rsidRPr="00D844EF" w:rsidRDefault="00B2137A" w:rsidP="00B2137A">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B2137A" w:rsidRPr="00D844EF" w:rsidTr="00D8169F">
        <w:tc>
          <w:tcPr>
            <w:tcW w:w="3369" w:type="dxa"/>
            <w:tcBorders>
              <w:top w:val="single" w:sz="4" w:space="0" w:color="auto"/>
              <w:left w:val="single" w:sz="4" w:space="0" w:color="auto"/>
              <w:bottom w:val="single" w:sz="4" w:space="0" w:color="auto"/>
              <w:right w:val="single" w:sz="4" w:space="0" w:color="auto"/>
            </w:tcBorders>
            <w:hideMark/>
          </w:tcPr>
          <w:p w:rsidR="00B2137A" w:rsidRPr="00D844EF" w:rsidRDefault="00B2137A" w:rsidP="00D8169F">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B2137A" w:rsidRPr="00D844EF" w:rsidRDefault="00B2137A" w:rsidP="00D8169F">
            <w:pPr>
              <w:ind w:firstLine="720"/>
              <w:jc w:val="both"/>
            </w:pPr>
            <w:r w:rsidRPr="00D844EF">
              <w:rPr>
                <w:sz w:val="22"/>
                <w:szCs w:val="22"/>
                <w:lang w:eastAsia="en-US"/>
              </w:rPr>
              <w:t>30 мин.</w:t>
            </w:r>
          </w:p>
        </w:tc>
      </w:tr>
      <w:tr w:rsidR="00B2137A" w:rsidRPr="00D844EF" w:rsidTr="00D8169F">
        <w:tc>
          <w:tcPr>
            <w:tcW w:w="3369" w:type="dxa"/>
            <w:tcBorders>
              <w:top w:val="single" w:sz="4" w:space="0" w:color="auto"/>
              <w:left w:val="single" w:sz="4" w:space="0" w:color="auto"/>
              <w:bottom w:val="single" w:sz="4" w:space="0" w:color="auto"/>
              <w:right w:val="single" w:sz="4" w:space="0" w:color="auto"/>
            </w:tcBorders>
          </w:tcPr>
          <w:p w:rsidR="00B2137A" w:rsidRPr="00D844EF" w:rsidRDefault="00B2137A" w:rsidP="00D8169F">
            <w:pPr>
              <w:ind w:firstLine="720"/>
              <w:jc w:val="both"/>
            </w:pPr>
            <w:r w:rsidRPr="00D844EF">
              <w:rPr>
                <w:b/>
                <w:sz w:val="22"/>
                <w:szCs w:val="22"/>
                <w:lang w:eastAsia="en-US"/>
              </w:rPr>
              <w:t>Критерии оценки</w:t>
            </w:r>
          </w:p>
          <w:p w:rsidR="00B2137A" w:rsidRPr="00D844EF" w:rsidRDefault="00B2137A" w:rsidP="00D8169F">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2137A" w:rsidRPr="00D844EF" w:rsidRDefault="00B2137A" w:rsidP="00D8169F">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B2137A" w:rsidRPr="00D844EF" w:rsidRDefault="00B2137A" w:rsidP="00D8169F">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B2137A" w:rsidRPr="00D844EF" w:rsidRDefault="00B2137A" w:rsidP="00D8169F">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B2137A" w:rsidRPr="00D844EF" w:rsidRDefault="00B2137A" w:rsidP="00D8169F">
            <w:pPr>
              <w:ind w:firstLine="720"/>
              <w:jc w:val="both"/>
            </w:pPr>
            <w:r w:rsidRPr="00D844EF">
              <w:rPr>
                <w:sz w:val="22"/>
                <w:szCs w:val="22"/>
                <w:lang w:eastAsia="en-US"/>
              </w:rPr>
              <w:t>– были выполнены все необходимые расчеты;</w:t>
            </w:r>
          </w:p>
          <w:p w:rsidR="00B2137A" w:rsidRPr="00D844EF" w:rsidRDefault="00B2137A" w:rsidP="00D8169F">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B2137A" w:rsidRPr="00D844EF" w:rsidRDefault="00B2137A" w:rsidP="00D8169F">
            <w:pPr>
              <w:ind w:firstLine="720"/>
              <w:jc w:val="both"/>
            </w:pPr>
            <w:r w:rsidRPr="00D844EF">
              <w:rPr>
                <w:sz w:val="22"/>
                <w:szCs w:val="22"/>
                <w:lang w:eastAsia="en-US"/>
              </w:rPr>
              <w:t>– выводы обоснованы, аргументы весомы;</w:t>
            </w:r>
          </w:p>
          <w:p w:rsidR="00B2137A" w:rsidRPr="00D844EF" w:rsidRDefault="00B2137A" w:rsidP="00D8169F">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B2137A" w:rsidRPr="00D844EF" w:rsidTr="00D8169F">
        <w:tc>
          <w:tcPr>
            <w:tcW w:w="3369" w:type="dxa"/>
            <w:tcBorders>
              <w:top w:val="single" w:sz="4" w:space="0" w:color="auto"/>
              <w:left w:val="single" w:sz="4" w:space="0" w:color="auto"/>
              <w:bottom w:val="single" w:sz="4" w:space="0" w:color="auto"/>
              <w:right w:val="single" w:sz="4" w:space="0" w:color="auto"/>
            </w:tcBorders>
            <w:hideMark/>
          </w:tcPr>
          <w:p w:rsidR="00B2137A" w:rsidRPr="00D844EF" w:rsidRDefault="00B2137A" w:rsidP="00D8169F">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B2137A" w:rsidRPr="00D844EF" w:rsidRDefault="00B2137A" w:rsidP="00D8169F">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B2137A" w:rsidRPr="00D844EF" w:rsidTr="00D8169F">
        <w:tc>
          <w:tcPr>
            <w:tcW w:w="3369" w:type="dxa"/>
            <w:tcBorders>
              <w:top w:val="single" w:sz="4" w:space="0" w:color="auto"/>
              <w:left w:val="single" w:sz="4" w:space="0" w:color="auto"/>
              <w:bottom w:val="single" w:sz="4" w:space="0" w:color="auto"/>
              <w:right w:val="single" w:sz="4" w:space="0" w:color="auto"/>
            </w:tcBorders>
          </w:tcPr>
          <w:p w:rsidR="00B2137A" w:rsidRPr="00D844EF" w:rsidRDefault="00B2137A" w:rsidP="00D8169F">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B2137A" w:rsidRPr="00D844EF" w:rsidRDefault="00B2137A" w:rsidP="00D8169F">
            <w:pPr>
              <w:ind w:firstLine="182"/>
              <w:jc w:val="both"/>
            </w:pPr>
            <w:r w:rsidRPr="00CC2E03">
              <w:t>проект не подготовлен;</w:t>
            </w:r>
          </w:p>
        </w:tc>
      </w:tr>
      <w:tr w:rsidR="00B2137A" w:rsidRPr="00D844EF" w:rsidTr="00D8169F">
        <w:tc>
          <w:tcPr>
            <w:tcW w:w="3369" w:type="dxa"/>
            <w:tcBorders>
              <w:top w:val="single" w:sz="4" w:space="0" w:color="auto"/>
              <w:left w:val="single" w:sz="4" w:space="0" w:color="auto"/>
              <w:bottom w:val="single" w:sz="4" w:space="0" w:color="auto"/>
              <w:right w:val="single" w:sz="4" w:space="0" w:color="auto"/>
            </w:tcBorders>
          </w:tcPr>
          <w:p w:rsidR="00B2137A" w:rsidRPr="00794BD7" w:rsidRDefault="00B2137A" w:rsidP="00D8169F">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B2137A" w:rsidRPr="00D844EF" w:rsidRDefault="00B2137A" w:rsidP="00D8169F">
            <w:pPr>
              <w:ind w:firstLine="182"/>
              <w:jc w:val="both"/>
              <w:rPr>
                <w:lang w:eastAsia="en-US"/>
              </w:rPr>
            </w:pPr>
            <w:r w:rsidRPr="00CC2E03">
              <w:t>подготовлен, но тема раскрыта не полностью</w:t>
            </w:r>
            <w:r w:rsidRPr="00D844EF">
              <w:rPr>
                <w:lang w:eastAsia="en-US"/>
              </w:rPr>
              <w:t xml:space="preserve"> </w:t>
            </w:r>
          </w:p>
        </w:tc>
      </w:tr>
      <w:tr w:rsidR="00B2137A" w:rsidRPr="00D844EF" w:rsidTr="00D8169F">
        <w:tc>
          <w:tcPr>
            <w:tcW w:w="3369" w:type="dxa"/>
            <w:tcBorders>
              <w:top w:val="single" w:sz="4" w:space="0" w:color="auto"/>
              <w:left w:val="single" w:sz="4" w:space="0" w:color="auto"/>
              <w:bottom w:val="single" w:sz="4" w:space="0" w:color="auto"/>
              <w:right w:val="single" w:sz="4" w:space="0" w:color="auto"/>
            </w:tcBorders>
          </w:tcPr>
          <w:p w:rsidR="00B2137A" w:rsidRPr="00D844EF" w:rsidRDefault="00B2137A" w:rsidP="00D8169F">
            <w:pPr>
              <w:ind w:firstLine="720"/>
              <w:jc w:val="both"/>
            </w:pPr>
            <w:r>
              <w:rPr>
                <w:b/>
                <w:sz w:val="22"/>
                <w:szCs w:val="22"/>
                <w:lang w:eastAsia="en-US"/>
              </w:rPr>
              <w:t>11-15 баллов</w:t>
            </w:r>
          </w:p>
          <w:p w:rsidR="00B2137A" w:rsidRPr="00D844EF" w:rsidRDefault="00B2137A" w:rsidP="00D8169F">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2137A" w:rsidRPr="00D844EF" w:rsidRDefault="00B2137A" w:rsidP="00D8169F">
            <w:pPr>
              <w:ind w:firstLine="182"/>
              <w:jc w:val="both"/>
            </w:pPr>
            <w:r w:rsidRPr="00CC2E03">
              <w:t>проект подготовлен, но содержит ошибки и неточности формулировок</w:t>
            </w:r>
          </w:p>
        </w:tc>
      </w:tr>
      <w:tr w:rsidR="00B2137A" w:rsidRPr="00D844EF" w:rsidTr="00D8169F">
        <w:tc>
          <w:tcPr>
            <w:tcW w:w="3369" w:type="dxa"/>
            <w:tcBorders>
              <w:top w:val="single" w:sz="4" w:space="0" w:color="auto"/>
              <w:left w:val="single" w:sz="4" w:space="0" w:color="auto"/>
              <w:bottom w:val="single" w:sz="4" w:space="0" w:color="auto"/>
              <w:right w:val="single" w:sz="4" w:space="0" w:color="auto"/>
            </w:tcBorders>
          </w:tcPr>
          <w:p w:rsidR="00B2137A" w:rsidRDefault="00B2137A" w:rsidP="00D8169F">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B2137A" w:rsidRPr="00CC2E03" w:rsidRDefault="00B2137A" w:rsidP="00D8169F">
            <w:pPr>
              <w:ind w:firstLine="182"/>
              <w:jc w:val="both"/>
            </w:pPr>
            <w:r w:rsidRPr="00CC2E03">
              <w:t>проект подготовлен, но не достаточен по объему</w:t>
            </w:r>
          </w:p>
        </w:tc>
      </w:tr>
      <w:tr w:rsidR="00B2137A" w:rsidRPr="00D844EF" w:rsidTr="00D8169F">
        <w:tc>
          <w:tcPr>
            <w:tcW w:w="3369" w:type="dxa"/>
            <w:tcBorders>
              <w:top w:val="single" w:sz="4" w:space="0" w:color="auto"/>
              <w:left w:val="single" w:sz="4" w:space="0" w:color="auto"/>
              <w:bottom w:val="single" w:sz="4" w:space="0" w:color="auto"/>
              <w:right w:val="single" w:sz="4" w:space="0" w:color="auto"/>
            </w:tcBorders>
          </w:tcPr>
          <w:p w:rsidR="00B2137A" w:rsidRDefault="00B2137A" w:rsidP="00D8169F">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B2137A" w:rsidRPr="00CC2E03" w:rsidRDefault="00B2137A" w:rsidP="00D8169F">
            <w:pPr>
              <w:ind w:firstLine="182"/>
              <w:jc w:val="both"/>
            </w:pPr>
            <w:r w:rsidRPr="00CC2E03">
              <w:t>проект подготовлен, но отсутствует презентация</w:t>
            </w:r>
          </w:p>
        </w:tc>
      </w:tr>
      <w:tr w:rsidR="00B2137A" w:rsidRPr="00D844EF" w:rsidTr="00D8169F">
        <w:tc>
          <w:tcPr>
            <w:tcW w:w="3369" w:type="dxa"/>
            <w:tcBorders>
              <w:top w:val="single" w:sz="4" w:space="0" w:color="auto"/>
              <w:left w:val="single" w:sz="4" w:space="0" w:color="auto"/>
              <w:bottom w:val="single" w:sz="4" w:space="0" w:color="auto"/>
              <w:right w:val="single" w:sz="4" w:space="0" w:color="auto"/>
            </w:tcBorders>
          </w:tcPr>
          <w:p w:rsidR="00B2137A" w:rsidRDefault="00B2137A" w:rsidP="00D8169F">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B2137A" w:rsidRPr="00CC2E03" w:rsidRDefault="00B2137A" w:rsidP="00D8169F">
            <w:pPr>
              <w:ind w:firstLine="182"/>
              <w:jc w:val="both"/>
            </w:pPr>
            <w:r w:rsidRPr="00CC2E03">
              <w:t>проект подготовлен, текстовая часть соответствует всем требованиям, но презентация условна</w:t>
            </w:r>
          </w:p>
        </w:tc>
      </w:tr>
      <w:tr w:rsidR="00B2137A" w:rsidRPr="00D844EF" w:rsidTr="00D8169F">
        <w:tc>
          <w:tcPr>
            <w:tcW w:w="3369" w:type="dxa"/>
            <w:tcBorders>
              <w:top w:val="single" w:sz="4" w:space="0" w:color="auto"/>
              <w:left w:val="single" w:sz="4" w:space="0" w:color="auto"/>
              <w:bottom w:val="single" w:sz="4" w:space="0" w:color="auto"/>
              <w:right w:val="single" w:sz="4" w:space="0" w:color="auto"/>
            </w:tcBorders>
          </w:tcPr>
          <w:p w:rsidR="00B2137A" w:rsidRDefault="00B2137A" w:rsidP="00D8169F">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B2137A" w:rsidRPr="00CC2E03" w:rsidRDefault="00B2137A" w:rsidP="00D8169F">
            <w:pPr>
              <w:ind w:firstLine="182"/>
            </w:pPr>
            <w:r w:rsidRPr="00CC2E03">
              <w:t>все требования соблюдены, презентация по</w:t>
            </w:r>
            <w:r>
              <w:t>лностью раскрывает тему проекта</w:t>
            </w:r>
          </w:p>
        </w:tc>
      </w:tr>
    </w:tbl>
    <w:p w:rsidR="00C41FB5" w:rsidRPr="00112BD5" w:rsidRDefault="00C41FB5" w:rsidP="00C41FB5">
      <w:pPr>
        <w:ind w:firstLine="720"/>
        <w:jc w:val="both"/>
      </w:pPr>
    </w:p>
    <w:p w:rsidR="00B2137A" w:rsidRDefault="00B2137A" w:rsidP="00C41FB5">
      <w:pPr>
        <w:ind w:firstLine="720"/>
        <w:jc w:val="both"/>
        <w:rPr>
          <w:b/>
        </w:rPr>
      </w:pPr>
    </w:p>
    <w:p w:rsidR="00B2137A" w:rsidRDefault="00B2137A" w:rsidP="00C41FB5">
      <w:pPr>
        <w:ind w:firstLine="720"/>
        <w:jc w:val="both"/>
        <w:rPr>
          <w:b/>
        </w:rPr>
      </w:pPr>
    </w:p>
    <w:p w:rsidR="00B2137A" w:rsidRDefault="00B2137A" w:rsidP="00C41FB5">
      <w:pPr>
        <w:ind w:firstLine="720"/>
        <w:jc w:val="both"/>
        <w:rPr>
          <w:b/>
        </w:rPr>
      </w:pPr>
    </w:p>
    <w:p w:rsidR="00B2137A" w:rsidRDefault="00B2137A" w:rsidP="00C41FB5">
      <w:pPr>
        <w:ind w:firstLine="720"/>
        <w:jc w:val="both"/>
        <w:rPr>
          <w:b/>
        </w:rPr>
      </w:pPr>
    </w:p>
    <w:p w:rsidR="00B2137A" w:rsidRDefault="00B2137A" w:rsidP="00C41FB5">
      <w:pPr>
        <w:ind w:firstLine="720"/>
        <w:jc w:val="both"/>
        <w:rPr>
          <w:b/>
        </w:rPr>
      </w:pPr>
    </w:p>
    <w:p w:rsidR="00B2137A" w:rsidRDefault="00B2137A" w:rsidP="00C41FB5">
      <w:pPr>
        <w:ind w:firstLine="720"/>
        <w:jc w:val="both"/>
        <w:rPr>
          <w:b/>
        </w:rPr>
      </w:pPr>
    </w:p>
    <w:p w:rsidR="00C41FB5" w:rsidRPr="00112BD5" w:rsidRDefault="00C41FB5" w:rsidP="00C41FB5">
      <w:pPr>
        <w:ind w:firstLine="720"/>
        <w:jc w:val="both"/>
      </w:pPr>
      <w:r w:rsidRPr="00112BD5">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112BD5" w:rsidRDefault="00C41FB5" w:rsidP="00C41FB5">
      <w:pPr>
        <w:ind w:firstLine="720"/>
        <w:jc w:val="both"/>
      </w:pPr>
    </w:p>
    <w:p w:rsidR="00C41FB5" w:rsidRPr="00112BD5" w:rsidRDefault="00C41FB5" w:rsidP="00C41FB5">
      <w:pPr>
        <w:ind w:firstLine="720"/>
        <w:jc w:val="both"/>
      </w:pPr>
      <w:r w:rsidRPr="00112BD5">
        <w:t>Устный опрос</w:t>
      </w:r>
    </w:p>
    <w:p w:rsidR="00C41FB5" w:rsidRPr="00112BD5" w:rsidRDefault="00C41FB5" w:rsidP="00C41FB5">
      <w:pPr>
        <w:ind w:firstLine="720"/>
        <w:jc w:val="both"/>
        <w:rPr>
          <w:sz w:val="22"/>
          <w:szCs w:val="22"/>
        </w:rPr>
      </w:pPr>
      <w:r w:rsidRPr="00112BD5">
        <w:rPr>
          <w:b/>
          <w:bCs/>
          <w:sz w:val="22"/>
          <w:szCs w:val="22"/>
        </w:rPr>
        <w:t>Шкала оценки уровня знаний, умений и навыков при устном ответе</w:t>
      </w:r>
    </w:p>
    <w:p w:rsidR="00C41FB5" w:rsidRPr="00112BD5" w:rsidRDefault="00C41FB5" w:rsidP="00C41FB5">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112BD5" w:rsidRPr="00112BD5" w:rsidTr="00023DEF">
        <w:tc>
          <w:tcPr>
            <w:tcW w:w="697"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Показатели оценивания</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9"/>
              </w:numPr>
              <w:ind w:left="0" w:firstLine="720"/>
              <w:jc w:val="both"/>
            </w:pPr>
            <w:r w:rsidRPr="00112BD5">
              <w:rPr>
                <w:rFonts w:eastAsia="Calibri"/>
                <w:bCs/>
                <w:iCs/>
              </w:rPr>
              <w:lastRenderedPageBreak/>
              <w:t>полно раскрыто содержание материала;</w:t>
            </w:r>
          </w:p>
          <w:p w:rsidR="00C41FB5" w:rsidRPr="00112BD5" w:rsidRDefault="00C41FB5" w:rsidP="00C41FB5">
            <w:pPr>
              <w:numPr>
                <w:ilvl w:val="0"/>
                <w:numId w:val="9"/>
              </w:numPr>
              <w:ind w:left="0" w:firstLine="720"/>
              <w:jc w:val="both"/>
            </w:pPr>
            <w:r w:rsidRPr="00112BD5">
              <w:rPr>
                <w:rFonts w:eastAsia="Calibri"/>
                <w:bCs/>
                <w:iCs/>
              </w:rPr>
              <w:lastRenderedPageBreak/>
              <w:t>материал изложен грамотно, в определенной логической последовательности;</w:t>
            </w:r>
          </w:p>
          <w:p w:rsidR="00C41FB5" w:rsidRPr="00112BD5" w:rsidRDefault="00C41FB5" w:rsidP="00C41FB5">
            <w:pPr>
              <w:numPr>
                <w:ilvl w:val="0"/>
                <w:numId w:val="9"/>
              </w:numPr>
              <w:ind w:left="0" w:firstLine="720"/>
              <w:jc w:val="both"/>
            </w:pPr>
            <w:r w:rsidRPr="00112BD5">
              <w:rPr>
                <w:rFonts w:eastAsia="Calibri"/>
                <w:bCs/>
                <w:iCs/>
              </w:rPr>
              <w:t>продемонстрировано системное и глубокое знание программного материала;</w:t>
            </w:r>
          </w:p>
          <w:p w:rsidR="00C41FB5" w:rsidRPr="00112BD5" w:rsidRDefault="00C41FB5" w:rsidP="00C41FB5">
            <w:pPr>
              <w:numPr>
                <w:ilvl w:val="0"/>
                <w:numId w:val="9"/>
              </w:numPr>
              <w:ind w:left="0" w:firstLine="720"/>
              <w:jc w:val="both"/>
            </w:pPr>
            <w:r w:rsidRPr="00112BD5">
              <w:rPr>
                <w:rFonts w:eastAsia="Calibri"/>
                <w:bCs/>
                <w:iCs/>
              </w:rPr>
              <w:t>точно используется терминология;</w:t>
            </w:r>
          </w:p>
          <w:p w:rsidR="00C41FB5" w:rsidRPr="00112BD5" w:rsidRDefault="00C41FB5" w:rsidP="00C41FB5">
            <w:pPr>
              <w:numPr>
                <w:ilvl w:val="0"/>
                <w:numId w:val="9"/>
              </w:numPr>
              <w:ind w:left="0" w:firstLine="720"/>
              <w:jc w:val="both"/>
            </w:pPr>
            <w:r w:rsidRPr="00112BD5">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112BD5" w:rsidRDefault="00C41FB5" w:rsidP="00C41FB5">
            <w:pPr>
              <w:numPr>
                <w:ilvl w:val="0"/>
                <w:numId w:val="9"/>
              </w:numPr>
              <w:ind w:left="0" w:firstLine="720"/>
              <w:jc w:val="both"/>
            </w:pPr>
            <w:r w:rsidRPr="00112BD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41FB5" w:rsidRPr="00112BD5" w:rsidRDefault="00C41FB5" w:rsidP="00C41FB5">
            <w:pPr>
              <w:numPr>
                <w:ilvl w:val="0"/>
                <w:numId w:val="9"/>
              </w:numPr>
              <w:ind w:left="0" w:firstLine="720"/>
              <w:jc w:val="both"/>
            </w:pPr>
            <w:r w:rsidRPr="00112BD5">
              <w:rPr>
                <w:rFonts w:eastAsia="Calibri"/>
                <w:bCs/>
                <w:iCs/>
              </w:rPr>
              <w:t>ответ прозвучал самостоятельно, без наводящих вопросов;</w:t>
            </w:r>
          </w:p>
          <w:p w:rsidR="00C41FB5" w:rsidRPr="00112BD5" w:rsidRDefault="00C41FB5" w:rsidP="00C41FB5">
            <w:pPr>
              <w:numPr>
                <w:ilvl w:val="0"/>
                <w:numId w:val="9"/>
              </w:numPr>
              <w:ind w:left="0" w:firstLine="720"/>
              <w:jc w:val="both"/>
            </w:pPr>
            <w:r w:rsidRPr="00112BD5">
              <w:rPr>
                <w:rFonts w:eastAsia="Calibri"/>
                <w:bCs/>
                <w:iCs/>
              </w:rPr>
              <w:t>продемонстрирована способность творчески применять знание теории к решению профессиональных задач;</w:t>
            </w:r>
          </w:p>
          <w:p w:rsidR="00C41FB5" w:rsidRPr="00112BD5" w:rsidRDefault="00C41FB5" w:rsidP="00C41FB5">
            <w:pPr>
              <w:numPr>
                <w:ilvl w:val="0"/>
                <w:numId w:val="9"/>
              </w:numPr>
              <w:ind w:left="0" w:firstLine="720"/>
              <w:jc w:val="both"/>
            </w:pPr>
            <w:r w:rsidRPr="00112BD5">
              <w:rPr>
                <w:rFonts w:eastAsia="Calibri"/>
                <w:bCs/>
                <w:iCs/>
              </w:rPr>
              <w:t>продемонстрировано знание современной учебной и научной литературы;</w:t>
            </w:r>
          </w:p>
          <w:p w:rsidR="00C41FB5" w:rsidRPr="00112BD5" w:rsidRDefault="00C41FB5" w:rsidP="00C41FB5">
            <w:pPr>
              <w:numPr>
                <w:ilvl w:val="0"/>
                <w:numId w:val="9"/>
              </w:numPr>
              <w:ind w:left="0" w:firstLine="720"/>
              <w:jc w:val="both"/>
            </w:pPr>
            <w:r w:rsidRPr="00112BD5">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0"/>
              </w:numPr>
              <w:tabs>
                <w:tab w:val="left" w:pos="317"/>
              </w:tabs>
              <w:ind w:left="0" w:firstLine="720"/>
              <w:jc w:val="both"/>
            </w:pPr>
            <w:r w:rsidRPr="00112BD5">
              <w:rPr>
                <w:rFonts w:eastAsia="Calibri"/>
                <w:bCs/>
              </w:rPr>
              <w:lastRenderedPageBreak/>
              <w:t xml:space="preserve">Обучающийся показывает всесторонние и </w:t>
            </w:r>
            <w:r w:rsidRPr="00112BD5">
              <w:rPr>
                <w:rFonts w:eastAsia="Calibri"/>
                <w:bCs/>
              </w:rPr>
              <w:lastRenderedPageBreak/>
              <w:t>глубокие знания программного материала,</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знание основной и дополнительной литературы; </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последовательно и четко отвечает на вопросы билета и дополнительные вопросы; </w:t>
            </w:r>
          </w:p>
          <w:p w:rsidR="00C41FB5" w:rsidRPr="00112BD5" w:rsidRDefault="00C41FB5" w:rsidP="00C41FB5">
            <w:pPr>
              <w:numPr>
                <w:ilvl w:val="0"/>
                <w:numId w:val="10"/>
              </w:numPr>
              <w:tabs>
                <w:tab w:val="left" w:pos="317"/>
              </w:tabs>
              <w:ind w:left="0" w:firstLine="720"/>
              <w:jc w:val="both"/>
            </w:pPr>
            <w:r w:rsidRPr="00112BD5">
              <w:rPr>
                <w:rFonts w:eastAsia="Calibri"/>
                <w:bCs/>
              </w:rPr>
              <w:t>уверенно ориентируется в проблемных ситуациях;</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112BD5" w:rsidRDefault="00C41FB5" w:rsidP="00C41FB5">
            <w:pPr>
              <w:numPr>
                <w:ilvl w:val="0"/>
                <w:numId w:val="10"/>
              </w:numPr>
              <w:tabs>
                <w:tab w:val="left" w:pos="317"/>
              </w:tabs>
              <w:ind w:left="0" w:firstLine="720"/>
              <w:jc w:val="both"/>
            </w:pPr>
            <w:r w:rsidRPr="00112BD5">
              <w:rPr>
                <w:rFonts w:eastAsia="Calibri"/>
                <w:bCs/>
              </w:rPr>
              <w:t>подтверждает полное освоение компетенций, предусмотренных программой</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1"/>
              </w:numPr>
              <w:ind w:left="0" w:firstLine="720"/>
              <w:jc w:val="both"/>
            </w:pPr>
            <w:r w:rsidRPr="00112BD5">
              <w:rPr>
                <w:rFonts w:eastAsia="Calibri"/>
                <w:bCs/>
                <w:iCs/>
              </w:rPr>
              <w:t>вопросы излагаются систематизировано и последовательно;</w:t>
            </w:r>
          </w:p>
          <w:p w:rsidR="00C41FB5" w:rsidRPr="00112BD5" w:rsidRDefault="00C41FB5" w:rsidP="00C41FB5">
            <w:pPr>
              <w:numPr>
                <w:ilvl w:val="0"/>
                <w:numId w:val="11"/>
              </w:numPr>
              <w:ind w:left="0" w:firstLine="720"/>
              <w:jc w:val="both"/>
            </w:pPr>
            <w:r w:rsidRPr="00112BD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112BD5" w:rsidRDefault="00C41FB5" w:rsidP="00C41FB5">
            <w:pPr>
              <w:numPr>
                <w:ilvl w:val="0"/>
                <w:numId w:val="11"/>
              </w:numPr>
              <w:ind w:left="0" w:firstLine="720"/>
              <w:jc w:val="both"/>
            </w:pPr>
            <w:r w:rsidRPr="00112BD5">
              <w:rPr>
                <w:rFonts w:eastAsia="Calibri"/>
                <w:bCs/>
                <w:iCs/>
              </w:rPr>
              <w:t>продемонстрировано усвоение основной литературы.</w:t>
            </w:r>
          </w:p>
          <w:p w:rsidR="00C41FB5" w:rsidRPr="00112BD5" w:rsidRDefault="00C41FB5" w:rsidP="00C41FB5">
            <w:pPr>
              <w:numPr>
                <w:ilvl w:val="0"/>
                <w:numId w:val="11"/>
              </w:numPr>
              <w:ind w:left="0" w:firstLine="720"/>
              <w:jc w:val="both"/>
            </w:pPr>
            <w:r w:rsidRPr="00112BD5">
              <w:rPr>
                <w:rFonts w:eastAsia="Calibri"/>
                <w:bCs/>
                <w:iCs/>
              </w:rPr>
              <w:t>ответ удовлетворяет в основном требованиям на оценку «5», но при этом имеет один из недостатков:</w:t>
            </w:r>
          </w:p>
          <w:p w:rsidR="00C41FB5" w:rsidRPr="00112BD5" w:rsidRDefault="00C41FB5" w:rsidP="00C41FB5">
            <w:pPr>
              <w:numPr>
                <w:ilvl w:val="0"/>
                <w:numId w:val="11"/>
              </w:numPr>
              <w:ind w:left="0" w:firstLine="720"/>
              <w:jc w:val="both"/>
            </w:pPr>
            <w:r w:rsidRPr="00112BD5">
              <w:rPr>
                <w:rFonts w:eastAsia="Calibri"/>
                <w:bCs/>
                <w:iCs/>
              </w:rPr>
              <w:t>а) в изложении допущены небольшие пробелы, не исказившие содержание ответа;</w:t>
            </w:r>
          </w:p>
          <w:p w:rsidR="00C41FB5" w:rsidRPr="00112BD5" w:rsidRDefault="00C41FB5" w:rsidP="00C41FB5">
            <w:pPr>
              <w:numPr>
                <w:ilvl w:val="0"/>
                <w:numId w:val="11"/>
              </w:numPr>
              <w:ind w:left="0" w:firstLine="720"/>
              <w:jc w:val="both"/>
            </w:pPr>
            <w:r w:rsidRPr="00112BD5">
              <w:rPr>
                <w:rFonts w:eastAsia="Calibri"/>
                <w:bCs/>
                <w:iCs/>
              </w:rPr>
              <w:t xml:space="preserve">б) допущены один – два недочета при освещении основного </w:t>
            </w:r>
            <w:r w:rsidRPr="00112BD5">
              <w:rPr>
                <w:rFonts w:eastAsia="Calibri"/>
                <w:bCs/>
                <w:iCs/>
              </w:rPr>
              <w:lastRenderedPageBreak/>
              <w:t>содержания ответа, исправленные по замечанию преподавателя;</w:t>
            </w:r>
          </w:p>
          <w:p w:rsidR="00C41FB5" w:rsidRPr="00112BD5" w:rsidRDefault="00C41FB5" w:rsidP="00C41FB5">
            <w:pPr>
              <w:numPr>
                <w:ilvl w:val="0"/>
                <w:numId w:val="11"/>
              </w:numPr>
              <w:ind w:left="0" w:firstLine="720"/>
              <w:jc w:val="both"/>
            </w:pPr>
            <w:r w:rsidRPr="00112BD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2"/>
              </w:numPr>
              <w:ind w:left="0" w:firstLine="720"/>
              <w:jc w:val="both"/>
            </w:pPr>
            <w:r w:rsidRPr="00112BD5">
              <w:rPr>
                <w:rFonts w:eastAsia="Calibri"/>
                <w:bCs/>
                <w:iCs/>
              </w:rPr>
              <w:lastRenderedPageBreak/>
              <w:t>обучающийся показывает полное знание</w:t>
            </w:r>
          </w:p>
          <w:p w:rsidR="00C41FB5" w:rsidRPr="00112BD5" w:rsidRDefault="00C41FB5" w:rsidP="00C41FB5">
            <w:pPr>
              <w:numPr>
                <w:ilvl w:val="0"/>
                <w:numId w:val="12"/>
              </w:numPr>
              <w:ind w:left="0" w:firstLine="720"/>
              <w:jc w:val="both"/>
            </w:pPr>
            <w:r w:rsidRPr="00112BD5">
              <w:rPr>
                <w:rFonts w:eastAsia="Calibri"/>
                <w:bCs/>
                <w:iCs/>
              </w:rPr>
              <w:t>программного материала, основной и</w:t>
            </w:r>
          </w:p>
          <w:p w:rsidR="00C41FB5" w:rsidRPr="00112BD5" w:rsidRDefault="00C41FB5" w:rsidP="00C41FB5">
            <w:pPr>
              <w:numPr>
                <w:ilvl w:val="0"/>
                <w:numId w:val="12"/>
              </w:numPr>
              <w:ind w:left="0" w:firstLine="720"/>
              <w:jc w:val="both"/>
            </w:pPr>
            <w:r w:rsidRPr="00112BD5">
              <w:rPr>
                <w:rFonts w:eastAsia="Calibri"/>
                <w:bCs/>
                <w:iCs/>
              </w:rPr>
              <w:t xml:space="preserve">дополнительной литературы; </w:t>
            </w:r>
          </w:p>
          <w:p w:rsidR="00C41FB5" w:rsidRPr="00112BD5" w:rsidRDefault="00C41FB5" w:rsidP="00C41FB5">
            <w:pPr>
              <w:numPr>
                <w:ilvl w:val="0"/>
                <w:numId w:val="12"/>
              </w:numPr>
              <w:ind w:left="0" w:firstLine="720"/>
              <w:jc w:val="both"/>
            </w:pPr>
            <w:r w:rsidRPr="00112BD5">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112BD5" w:rsidRDefault="00C41FB5" w:rsidP="00C41FB5">
            <w:pPr>
              <w:numPr>
                <w:ilvl w:val="0"/>
                <w:numId w:val="12"/>
              </w:numPr>
              <w:ind w:left="0" w:firstLine="720"/>
              <w:jc w:val="both"/>
            </w:pPr>
            <w:r w:rsidRPr="00112BD5">
              <w:rPr>
                <w:rFonts w:eastAsia="Calibri"/>
                <w:bCs/>
                <w:iCs/>
              </w:rPr>
              <w:t>правильно применяет теоретические положения к оценке практических ситуаций;</w:t>
            </w:r>
          </w:p>
          <w:p w:rsidR="00C41FB5" w:rsidRPr="00112BD5" w:rsidRDefault="00C41FB5" w:rsidP="00C41FB5">
            <w:pPr>
              <w:numPr>
                <w:ilvl w:val="0"/>
                <w:numId w:val="12"/>
              </w:numPr>
              <w:ind w:left="0" w:firstLine="720"/>
              <w:jc w:val="both"/>
            </w:pPr>
            <w:r w:rsidRPr="00112BD5">
              <w:rPr>
                <w:rFonts w:eastAsia="Calibri"/>
                <w:bCs/>
                <w:iCs/>
              </w:rPr>
              <w:t xml:space="preserve">демонстрирует хороший уровень освоения </w:t>
            </w:r>
            <w:r w:rsidRPr="00112BD5">
              <w:rPr>
                <w:rFonts w:eastAsia="Calibri"/>
                <w:bCs/>
                <w:iCs/>
              </w:rPr>
              <w:lastRenderedPageBreak/>
              <w:t>материала и в целом подтверждает освоение компетенций, предусмотренных программой</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3"/>
              </w:numPr>
              <w:ind w:left="0" w:firstLine="720"/>
              <w:jc w:val="both"/>
            </w:pPr>
            <w:r w:rsidRPr="00112BD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112BD5" w:rsidRDefault="00C41FB5" w:rsidP="00C41FB5">
            <w:pPr>
              <w:numPr>
                <w:ilvl w:val="0"/>
                <w:numId w:val="13"/>
              </w:numPr>
              <w:ind w:left="0" w:firstLine="720"/>
              <w:jc w:val="both"/>
            </w:pPr>
            <w:r w:rsidRPr="00112BD5">
              <w:rPr>
                <w:rFonts w:eastAsia="Calibri"/>
                <w:bCs/>
                <w:iCs/>
              </w:rPr>
              <w:t>усвоены основные категории по рассматриваемому и дополнительным вопросам;</w:t>
            </w:r>
          </w:p>
          <w:p w:rsidR="00C41FB5" w:rsidRPr="00112BD5" w:rsidRDefault="00C41FB5" w:rsidP="00C41FB5">
            <w:pPr>
              <w:numPr>
                <w:ilvl w:val="0"/>
                <w:numId w:val="13"/>
              </w:numPr>
              <w:ind w:left="0" w:firstLine="720"/>
              <w:jc w:val="both"/>
            </w:pPr>
            <w:r w:rsidRPr="00112BD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112BD5" w:rsidRDefault="00C41FB5" w:rsidP="00C41FB5">
            <w:pPr>
              <w:numPr>
                <w:ilvl w:val="0"/>
                <w:numId w:val="13"/>
              </w:numPr>
              <w:ind w:left="0" w:firstLine="720"/>
              <w:jc w:val="both"/>
            </w:pPr>
            <w:r w:rsidRPr="00112BD5">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41FB5" w:rsidRPr="00112BD5" w:rsidRDefault="00C41FB5" w:rsidP="00C41FB5">
            <w:pPr>
              <w:numPr>
                <w:ilvl w:val="0"/>
                <w:numId w:val="13"/>
              </w:numPr>
              <w:ind w:left="0" w:firstLine="720"/>
              <w:jc w:val="both"/>
            </w:pPr>
            <w:r w:rsidRPr="00112BD5">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4"/>
              </w:numPr>
              <w:ind w:left="0" w:firstLine="720"/>
              <w:jc w:val="both"/>
            </w:pPr>
            <w:r w:rsidRPr="00112BD5">
              <w:rPr>
                <w:rFonts w:eastAsia="Calibri"/>
                <w:bCs/>
                <w:iCs/>
              </w:rPr>
              <w:t>обучающийся показывает знание основного</w:t>
            </w:r>
          </w:p>
          <w:p w:rsidR="00C41FB5" w:rsidRPr="00112BD5" w:rsidRDefault="00C41FB5" w:rsidP="00C41FB5">
            <w:pPr>
              <w:numPr>
                <w:ilvl w:val="0"/>
                <w:numId w:val="14"/>
              </w:numPr>
              <w:ind w:left="0" w:firstLine="720"/>
              <w:jc w:val="both"/>
            </w:pPr>
            <w:r w:rsidRPr="00112BD5">
              <w:rPr>
                <w:rFonts w:eastAsia="Calibri"/>
                <w:bCs/>
                <w:iCs/>
              </w:rPr>
              <w:t xml:space="preserve">материала в объеме, необходимом для предстоящей профессиональной деятельности; </w:t>
            </w:r>
          </w:p>
          <w:p w:rsidR="00C41FB5" w:rsidRPr="00112BD5" w:rsidRDefault="00C41FB5" w:rsidP="00C41FB5">
            <w:pPr>
              <w:numPr>
                <w:ilvl w:val="0"/>
                <w:numId w:val="14"/>
              </w:numPr>
              <w:ind w:left="0" w:firstLine="720"/>
              <w:jc w:val="both"/>
            </w:pPr>
            <w:r w:rsidRPr="00112BD5">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112BD5" w:rsidRDefault="00C41FB5" w:rsidP="00C41FB5">
            <w:pPr>
              <w:numPr>
                <w:ilvl w:val="0"/>
                <w:numId w:val="14"/>
              </w:numPr>
              <w:ind w:left="0" w:firstLine="720"/>
              <w:jc w:val="both"/>
            </w:pPr>
            <w:r w:rsidRPr="00112BD5">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112BD5" w:rsidRDefault="00C41FB5" w:rsidP="00C41FB5">
            <w:pPr>
              <w:numPr>
                <w:ilvl w:val="0"/>
                <w:numId w:val="14"/>
              </w:numPr>
              <w:ind w:left="0" w:firstLine="720"/>
              <w:jc w:val="both"/>
            </w:pPr>
            <w:r w:rsidRPr="00112BD5">
              <w:rPr>
                <w:rFonts w:eastAsia="Calibri"/>
                <w:bCs/>
                <w:iCs/>
              </w:rPr>
              <w:t>подтверждает освоение компетенций, предусмотренных программой на минимально допустимом уровне</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5"/>
              </w:numPr>
              <w:ind w:left="0" w:firstLine="720"/>
              <w:jc w:val="both"/>
            </w:pPr>
            <w:r w:rsidRPr="00112BD5">
              <w:rPr>
                <w:rFonts w:eastAsia="Calibri"/>
                <w:bCs/>
                <w:iCs/>
              </w:rPr>
              <w:t>не раскрыто основное содержание учебного материала;</w:t>
            </w:r>
          </w:p>
          <w:p w:rsidR="00C41FB5" w:rsidRPr="00112BD5" w:rsidRDefault="00C41FB5" w:rsidP="00C41FB5">
            <w:pPr>
              <w:numPr>
                <w:ilvl w:val="0"/>
                <w:numId w:val="15"/>
              </w:numPr>
              <w:ind w:left="0" w:firstLine="720"/>
              <w:jc w:val="both"/>
            </w:pPr>
            <w:r w:rsidRPr="00112BD5">
              <w:rPr>
                <w:rFonts w:eastAsia="Calibri"/>
                <w:bCs/>
                <w:iCs/>
              </w:rPr>
              <w:t>обнаружено незнание или непонимание большей или наиболее важной части учебного материала;</w:t>
            </w:r>
          </w:p>
          <w:p w:rsidR="00C41FB5" w:rsidRPr="00112BD5" w:rsidRDefault="00C41FB5" w:rsidP="00C41FB5">
            <w:pPr>
              <w:numPr>
                <w:ilvl w:val="0"/>
                <w:numId w:val="15"/>
              </w:numPr>
              <w:ind w:left="0" w:firstLine="720"/>
              <w:jc w:val="both"/>
            </w:pPr>
            <w:r w:rsidRPr="00112BD5">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112BD5" w:rsidRDefault="00C41FB5" w:rsidP="00C41FB5">
            <w:pPr>
              <w:numPr>
                <w:ilvl w:val="0"/>
                <w:numId w:val="15"/>
              </w:numPr>
              <w:ind w:left="0" w:firstLine="720"/>
              <w:jc w:val="both"/>
            </w:pPr>
            <w:r w:rsidRPr="00112BD5">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6"/>
              </w:numPr>
              <w:ind w:left="0" w:firstLine="720"/>
              <w:jc w:val="both"/>
            </w:pPr>
            <w:r w:rsidRPr="00112BD5">
              <w:rPr>
                <w:rFonts w:eastAsia="Calibri"/>
                <w:bCs/>
                <w:iCs/>
              </w:rPr>
              <w:t xml:space="preserve">обучающийся имеет существенные пробелы в знаниях основного учебного материала по дисциплине; </w:t>
            </w:r>
          </w:p>
          <w:p w:rsidR="00C41FB5" w:rsidRPr="00112BD5" w:rsidRDefault="00C41FB5" w:rsidP="00C41FB5">
            <w:pPr>
              <w:numPr>
                <w:ilvl w:val="0"/>
                <w:numId w:val="16"/>
              </w:numPr>
              <w:ind w:left="0" w:firstLine="720"/>
              <w:jc w:val="both"/>
            </w:pPr>
            <w:r w:rsidRPr="00112BD5">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112BD5" w:rsidRDefault="00C41FB5" w:rsidP="00C41FB5">
            <w:pPr>
              <w:numPr>
                <w:ilvl w:val="0"/>
                <w:numId w:val="16"/>
              </w:numPr>
              <w:ind w:left="0" w:firstLine="720"/>
              <w:jc w:val="both"/>
            </w:pPr>
            <w:r w:rsidRPr="00112BD5">
              <w:rPr>
                <w:rFonts w:eastAsia="Calibri"/>
                <w:bCs/>
                <w:iCs/>
              </w:rPr>
              <w:t>не подтверждает освоение компетенций, предусмотренных программой</w:t>
            </w:r>
          </w:p>
        </w:tc>
      </w:tr>
    </w:tbl>
    <w:p w:rsidR="00B2137A" w:rsidRDefault="00B2137A" w:rsidP="00AC178F">
      <w:pPr>
        <w:jc w:val="both"/>
        <w:rPr>
          <w:b/>
          <w:bCs/>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Pr="00BF50D9" w:rsidRDefault="00D36D3F" w:rsidP="00AC178F">
      <w:pPr>
        <w:jc w:val="both"/>
        <w:rPr>
          <w:b/>
          <w:bCs/>
        </w:rPr>
      </w:pPr>
    </w:p>
    <w:tbl>
      <w:tblPr>
        <w:tblW w:w="0" w:type="auto"/>
        <w:tblInd w:w="-106" w:type="dxa"/>
        <w:tblLook w:val="00A0"/>
      </w:tblPr>
      <w:tblGrid>
        <w:gridCol w:w="608"/>
        <w:gridCol w:w="2486"/>
        <w:gridCol w:w="2551"/>
        <w:gridCol w:w="4032"/>
      </w:tblGrid>
      <w:tr w:rsidR="00112BD5" w:rsidRPr="00913B08" w:rsidTr="00112BD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112BD5" w:rsidRPr="00F307CC" w:rsidRDefault="00112BD5" w:rsidP="00112BD5">
            <w:pPr>
              <w:ind w:left="113" w:right="113"/>
              <w:jc w:val="center"/>
              <w:rPr>
                <w:color w:val="000000"/>
              </w:rPr>
            </w:pPr>
            <w:r w:rsidRPr="00F307CC">
              <w:rPr>
                <w:color w:val="000000"/>
                <w:sz w:val="22"/>
                <w:szCs w:val="22"/>
              </w:rPr>
              <w:t xml:space="preserve">Номер недели семестра </w:t>
            </w:r>
          </w:p>
        </w:tc>
        <w:tc>
          <w:tcPr>
            <w:tcW w:w="2486" w:type="dxa"/>
            <w:tcBorders>
              <w:top w:val="single" w:sz="8" w:space="0" w:color="auto"/>
              <w:left w:val="single" w:sz="8" w:space="0" w:color="auto"/>
              <w:bottom w:val="single" w:sz="8" w:space="0" w:color="auto"/>
              <w:right w:val="single" w:sz="8" w:space="0" w:color="auto"/>
            </w:tcBorders>
            <w:vAlign w:val="center"/>
          </w:tcPr>
          <w:p w:rsidR="00112BD5" w:rsidRPr="00F307CC" w:rsidRDefault="00112BD5" w:rsidP="00112BD5">
            <w:pPr>
              <w:jc w:val="center"/>
              <w:rPr>
                <w:color w:val="000000"/>
              </w:rPr>
            </w:pPr>
            <w:r w:rsidRPr="00F307CC">
              <w:rPr>
                <w:sz w:val="22"/>
                <w:szCs w:val="22"/>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112BD5" w:rsidRPr="00F307CC" w:rsidRDefault="00112BD5" w:rsidP="00112BD5">
            <w:pPr>
              <w:jc w:val="center"/>
              <w:rPr>
                <w:color w:val="000000"/>
              </w:rPr>
            </w:pPr>
            <w:r w:rsidRPr="00F307CC">
              <w:rPr>
                <w:color w:val="000000"/>
                <w:sz w:val="22"/>
                <w:szCs w:val="22"/>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112BD5" w:rsidRPr="00F307CC" w:rsidRDefault="00112BD5" w:rsidP="00112BD5">
            <w:pPr>
              <w:jc w:val="center"/>
              <w:rPr>
                <w:color w:val="000000"/>
              </w:rPr>
            </w:pPr>
            <w:r w:rsidRPr="00F307CC">
              <w:rPr>
                <w:color w:val="000000"/>
                <w:sz w:val="22"/>
                <w:szCs w:val="22"/>
              </w:rPr>
              <w:t xml:space="preserve">Требования к выполнению контрольного задания и срокам сдачи </w:t>
            </w:r>
          </w:p>
        </w:tc>
      </w:tr>
      <w:tr w:rsidR="00112BD5" w:rsidRPr="00913B08" w:rsidTr="00112BD5">
        <w:trPr>
          <w:trHeight w:val="276"/>
        </w:trPr>
        <w:tc>
          <w:tcPr>
            <w:tcW w:w="0" w:type="auto"/>
            <w:tcBorders>
              <w:top w:val="single" w:sz="8" w:space="0" w:color="auto"/>
              <w:left w:val="single" w:sz="8" w:space="0" w:color="auto"/>
              <w:bottom w:val="single" w:sz="4" w:space="0" w:color="auto"/>
              <w:right w:val="single" w:sz="8" w:space="0" w:color="000000"/>
            </w:tcBorders>
          </w:tcPr>
          <w:p w:rsidR="00112BD5" w:rsidRPr="001174CC" w:rsidRDefault="00112BD5" w:rsidP="00112BD5">
            <w:pPr>
              <w:jc w:val="center"/>
              <w:rPr>
                <w:color w:val="000000"/>
              </w:rPr>
            </w:pPr>
            <w:r w:rsidRPr="001174CC">
              <w:rPr>
                <w:sz w:val="22"/>
                <w:szCs w:val="22"/>
              </w:rPr>
              <w:t>4/5</w:t>
            </w:r>
          </w:p>
        </w:tc>
        <w:tc>
          <w:tcPr>
            <w:tcW w:w="2486" w:type="dxa"/>
            <w:tcBorders>
              <w:top w:val="nil"/>
              <w:left w:val="single" w:sz="8" w:space="0" w:color="auto"/>
              <w:bottom w:val="single" w:sz="4" w:space="0" w:color="auto"/>
              <w:right w:val="single" w:sz="8" w:space="0" w:color="auto"/>
            </w:tcBorders>
            <w:vAlign w:val="center"/>
          </w:tcPr>
          <w:p w:rsidR="00112BD5" w:rsidRPr="00F336D2" w:rsidRDefault="00112BD5" w:rsidP="00112BD5">
            <w:r w:rsidRPr="00F336D2">
              <w:t xml:space="preserve">Задачи и функции логистики, информационная </w:t>
            </w:r>
            <w:r>
              <w:t>Логистика туристских потоков</w:t>
            </w:r>
          </w:p>
          <w:p w:rsidR="00112BD5" w:rsidRPr="00F336D2" w:rsidRDefault="00112BD5" w:rsidP="00112BD5">
            <w:pPr>
              <w:rPr>
                <w:color w:val="000000"/>
              </w:rPr>
            </w:pPr>
          </w:p>
        </w:tc>
        <w:tc>
          <w:tcPr>
            <w:tcW w:w="0" w:type="auto"/>
            <w:tcBorders>
              <w:top w:val="single" w:sz="8" w:space="0" w:color="auto"/>
              <w:left w:val="single" w:sz="8" w:space="0" w:color="auto"/>
              <w:bottom w:val="single" w:sz="4" w:space="0" w:color="auto"/>
              <w:right w:val="single" w:sz="8" w:space="0" w:color="000000"/>
            </w:tcBorders>
            <w:vAlign w:val="center"/>
          </w:tcPr>
          <w:p w:rsidR="00112BD5" w:rsidRPr="00F307CC" w:rsidRDefault="00112BD5" w:rsidP="00112BD5">
            <w:pPr>
              <w:rPr>
                <w:color w:val="000000"/>
              </w:rPr>
            </w:pPr>
            <w:r w:rsidRPr="00F307CC">
              <w:rPr>
                <w:color w:val="000000"/>
                <w:sz w:val="22"/>
                <w:szCs w:val="22"/>
              </w:rPr>
              <w:t>Контрольная  работа (аудиторная)</w:t>
            </w:r>
          </w:p>
        </w:tc>
        <w:tc>
          <w:tcPr>
            <w:tcW w:w="0" w:type="auto"/>
            <w:tcBorders>
              <w:top w:val="nil"/>
              <w:left w:val="single" w:sz="8" w:space="0" w:color="auto"/>
              <w:bottom w:val="single" w:sz="4" w:space="0" w:color="auto"/>
              <w:right w:val="single" w:sz="8" w:space="0" w:color="auto"/>
            </w:tcBorders>
            <w:vAlign w:val="center"/>
          </w:tcPr>
          <w:p w:rsidR="00112BD5" w:rsidRPr="00F307CC" w:rsidRDefault="00112BD5" w:rsidP="00112BD5">
            <w:pPr>
              <w:jc w:val="both"/>
            </w:pPr>
            <w:r w:rsidRPr="00F307CC">
              <w:rPr>
                <w:sz w:val="22"/>
                <w:szCs w:val="22"/>
              </w:rPr>
              <w:t xml:space="preserve">аргументированность выводов (способность к анализу и сравнениям, способность достижения заданного уровня качества); </w:t>
            </w:r>
          </w:p>
          <w:p w:rsidR="00112BD5" w:rsidRPr="00F307CC" w:rsidRDefault="00112BD5" w:rsidP="00112BD5">
            <w:pPr>
              <w:jc w:val="both"/>
            </w:pPr>
            <w:r w:rsidRPr="00F307CC">
              <w:rPr>
                <w:sz w:val="22"/>
                <w:szCs w:val="22"/>
              </w:rPr>
              <w:t>-  форма представления материала (владение культурой и навыками презентации).</w:t>
            </w:r>
          </w:p>
          <w:p w:rsidR="00112BD5" w:rsidRPr="00F307CC" w:rsidRDefault="00112BD5" w:rsidP="00112BD5">
            <w:r w:rsidRPr="00F307CC">
              <w:rPr>
                <w:sz w:val="22"/>
                <w:szCs w:val="22"/>
              </w:rPr>
              <w:t>2 балла – высокий уровень;</w:t>
            </w:r>
          </w:p>
          <w:p w:rsidR="00112BD5" w:rsidRPr="00F307CC" w:rsidRDefault="00112BD5" w:rsidP="00112BD5">
            <w:r w:rsidRPr="00F307CC">
              <w:rPr>
                <w:sz w:val="22"/>
                <w:szCs w:val="22"/>
              </w:rPr>
              <w:t>1 балл – средний уровень;</w:t>
            </w:r>
          </w:p>
          <w:p w:rsidR="00112BD5" w:rsidRPr="00F307CC" w:rsidRDefault="00112BD5" w:rsidP="00112BD5">
            <w:r w:rsidRPr="00F307CC">
              <w:rPr>
                <w:sz w:val="22"/>
                <w:szCs w:val="22"/>
              </w:rPr>
              <w:t>0 балл – низкий уровень.</w:t>
            </w:r>
          </w:p>
          <w:p w:rsidR="00112BD5" w:rsidRPr="00F307CC" w:rsidRDefault="00112BD5" w:rsidP="00112BD5">
            <w:pPr>
              <w:ind w:firstLine="87"/>
              <w:rPr>
                <w:color w:val="000000"/>
              </w:rPr>
            </w:pPr>
            <w:r w:rsidRPr="00F307CC">
              <w:rPr>
                <w:sz w:val="22"/>
                <w:szCs w:val="22"/>
              </w:rPr>
              <w:t>Общая сумма баллов за работу – 0-10 баллов</w:t>
            </w:r>
          </w:p>
        </w:tc>
      </w:tr>
      <w:tr w:rsidR="00112BD5" w:rsidRPr="00913B08" w:rsidTr="00112BD5">
        <w:trPr>
          <w:trHeight w:val="315"/>
        </w:trPr>
        <w:tc>
          <w:tcPr>
            <w:tcW w:w="0" w:type="auto"/>
            <w:tcBorders>
              <w:top w:val="single" w:sz="4" w:space="0" w:color="auto"/>
              <w:left w:val="single" w:sz="4" w:space="0" w:color="auto"/>
              <w:bottom w:val="single" w:sz="4" w:space="0" w:color="auto"/>
              <w:right w:val="single" w:sz="4" w:space="0" w:color="auto"/>
            </w:tcBorders>
          </w:tcPr>
          <w:p w:rsidR="00112BD5" w:rsidRPr="001174CC" w:rsidRDefault="00112BD5" w:rsidP="00112BD5">
            <w:pPr>
              <w:jc w:val="center"/>
              <w:rPr>
                <w:color w:val="000000"/>
              </w:rPr>
            </w:pPr>
            <w:r w:rsidRPr="001174CC">
              <w:rPr>
                <w:sz w:val="22"/>
                <w:szCs w:val="22"/>
              </w:rPr>
              <w:t>10/5</w:t>
            </w:r>
          </w:p>
        </w:tc>
        <w:tc>
          <w:tcPr>
            <w:tcW w:w="2486" w:type="dxa"/>
            <w:tcBorders>
              <w:top w:val="single" w:sz="4" w:space="0" w:color="auto"/>
              <w:left w:val="single" w:sz="4" w:space="0" w:color="auto"/>
              <w:bottom w:val="single" w:sz="4" w:space="0" w:color="auto"/>
              <w:right w:val="single" w:sz="4" w:space="0" w:color="auto"/>
            </w:tcBorders>
          </w:tcPr>
          <w:p w:rsidR="00112BD5" w:rsidRPr="00F336D2" w:rsidRDefault="00112BD5" w:rsidP="00112BD5">
            <w:pPr>
              <w:rPr>
                <w:bCs/>
              </w:rPr>
            </w:pPr>
            <w:r w:rsidRPr="00F336D2">
              <w:rPr>
                <w:color w:val="000000"/>
              </w:rPr>
              <w:t> </w:t>
            </w:r>
          </w:p>
          <w:p w:rsidR="00112BD5" w:rsidRPr="00F336D2" w:rsidRDefault="00112BD5" w:rsidP="00112BD5">
            <w:pPr>
              <w:autoSpaceDE w:val="0"/>
              <w:autoSpaceDN w:val="0"/>
              <w:adjustRightInd w:val="0"/>
              <w:rPr>
                <w:bCs/>
              </w:rPr>
            </w:pPr>
            <w:r w:rsidRPr="00F336D2">
              <w:rPr>
                <w:bCs/>
              </w:rPr>
              <w:t>Механизмы</w:t>
            </w:r>
          </w:p>
          <w:p w:rsidR="00112BD5" w:rsidRPr="00F336D2" w:rsidRDefault="00112BD5" w:rsidP="00112BD5">
            <w:pPr>
              <w:rPr>
                <w:color w:val="000000"/>
              </w:rPr>
            </w:pPr>
            <w:r w:rsidRPr="00F336D2">
              <w:rPr>
                <w:bCs/>
              </w:rPr>
              <w:t>закупочной логистики</w:t>
            </w:r>
          </w:p>
        </w:tc>
        <w:tc>
          <w:tcPr>
            <w:tcW w:w="0" w:type="auto"/>
            <w:tcBorders>
              <w:top w:val="single" w:sz="4" w:space="0" w:color="auto"/>
              <w:left w:val="single" w:sz="4" w:space="0" w:color="auto"/>
              <w:bottom w:val="single" w:sz="4" w:space="0" w:color="auto"/>
              <w:right w:val="single" w:sz="4" w:space="0" w:color="auto"/>
            </w:tcBorders>
            <w:vAlign w:val="center"/>
          </w:tcPr>
          <w:p w:rsidR="00112BD5" w:rsidRPr="00F307CC" w:rsidRDefault="00112BD5" w:rsidP="00112BD5">
            <w:pPr>
              <w:rPr>
                <w:color w:val="000000"/>
              </w:rPr>
            </w:pPr>
            <w:r w:rsidRPr="00F307CC">
              <w:rPr>
                <w:color w:val="000000"/>
                <w:sz w:val="22"/>
                <w:szCs w:val="22"/>
              </w:rPr>
              <w:t>Контрольная  работа (аудиторная)</w:t>
            </w:r>
          </w:p>
        </w:tc>
        <w:tc>
          <w:tcPr>
            <w:tcW w:w="0" w:type="auto"/>
            <w:tcBorders>
              <w:top w:val="single" w:sz="4" w:space="0" w:color="auto"/>
              <w:left w:val="single" w:sz="4" w:space="0" w:color="auto"/>
              <w:bottom w:val="single" w:sz="4" w:space="0" w:color="auto"/>
              <w:right w:val="single" w:sz="4" w:space="0" w:color="auto"/>
            </w:tcBorders>
            <w:vAlign w:val="center"/>
          </w:tcPr>
          <w:p w:rsidR="00112BD5" w:rsidRPr="00F307CC" w:rsidRDefault="00112BD5" w:rsidP="00112BD5">
            <w:pPr>
              <w:jc w:val="both"/>
            </w:pPr>
            <w:r w:rsidRPr="00F307CC">
              <w:rPr>
                <w:sz w:val="22"/>
                <w:szCs w:val="22"/>
              </w:rPr>
              <w:t xml:space="preserve">аргументированность выводов (способность к анализу и сравнениям, способность достижения заданного уровня качества); </w:t>
            </w:r>
          </w:p>
          <w:p w:rsidR="00112BD5" w:rsidRPr="00F307CC" w:rsidRDefault="00112BD5" w:rsidP="00112BD5">
            <w:pPr>
              <w:jc w:val="both"/>
            </w:pPr>
            <w:r w:rsidRPr="00F307CC">
              <w:rPr>
                <w:sz w:val="22"/>
                <w:szCs w:val="22"/>
              </w:rPr>
              <w:t>-  форма представления материала (владение культурой и навыками презентации).</w:t>
            </w:r>
          </w:p>
          <w:p w:rsidR="00112BD5" w:rsidRPr="00F307CC" w:rsidRDefault="00112BD5" w:rsidP="00112BD5">
            <w:r w:rsidRPr="00F307CC">
              <w:rPr>
                <w:sz w:val="22"/>
                <w:szCs w:val="22"/>
              </w:rPr>
              <w:t>2 балла – высокий уровень;</w:t>
            </w:r>
          </w:p>
          <w:p w:rsidR="00112BD5" w:rsidRPr="00F307CC" w:rsidRDefault="00112BD5" w:rsidP="00112BD5">
            <w:r w:rsidRPr="00F307CC">
              <w:rPr>
                <w:sz w:val="22"/>
                <w:szCs w:val="22"/>
              </w:rPr>
              <w:t>1 балл – средний уровень;</w:t>
            </w:r>
          </w:p>
          <w:p w:rsidR="00112BD5" w:rsidRPr="00F307CC" w:rsidRDefault="00112BD5" w:rsidP="00112BD5">
            <w:r w:rsidRPr="00F307CC">
              <w:rPr>
                <w:sz w:val="22"/>
                <w:szCs w:val="22"/>
              </w:rPr>
              <w:t>0 балл – низкий уровень.</w:t>
            </w:r>
          </w:p>
          <w:p w:rsidR="00112BD5" w:rsidRPr="00F307CC" w:rsidRDefault="00112BD5" w:rsidP="00112BD5">
            <w:pPr>
              <w:ind w:firstLine="87"/>
              <w:rPr>
                <w:color w:val="000000"/>
              </w:rPr>
            </w:pPr>
            <w:r w:rsidRPr="00F307CC">
              <w:rPr>
                <w:sz w:val="22"/>
                <w:szCs w:val="22"/>
              </w:rPr>
              <w:t>Общая сумма баллов за работу – 0-10 баллов</w:t>
            </w:r>
          </w:p>
        </w:tc>
      </w:tr>
      <w:tr w:rsidR="00112BD5" w:rsidRPr="00913B08" w:rsidTr="00112BD5">
        <w:trPr>
          <w:trHeight w:val="315"/>
        </w:trPr>
        <w:tc>
          <w:tcPr>
            <w:tcW w:w="0" w:type="auto"/>
            <w:tcBorders>
              <w:top w:val="single" w:sz="4" w:space="0" w:color="auto"/>
              <w:left w:val="single" w:sz="4" w:space="0" w:color="auto"/>
              <w:bottom w:val="single" w:sz="4" w:space="0" w:color="auto"/>
              <w:right w:val="single" w:sz="4" w:space="0" w:color="auto"/>
            </w:tcBorders>
          </w:tcPr>
          <w:p w:rsidR="00112BD5" w:rsidRPr="001174CC" w:rsidRDefault="00112BD5" w:rsidP="00112BD5">
            <w:pPr>
              <w:jc w:val="center"/>
            </w:pPr>
            <w:r w:rsidRPr="001174CC">
              <w:rPr>
                <w:sz w:val="22"/>
                <w:szCs w:val="22"/>
              </w:rPr>
              <w:t>16/5</w:t>
            </w:r>
          </w:p>
        </w:tc>
        <w:tc>
          <w:tcPr>
            <w:tcW w:w="2486" w:type="dxa"/>
            <w:tcBorders>
              <w:top w:val="single" w:sz="4" w:space="0" w:color="auto"/>
              <w:left w:val="single" w:sz="4" w:space="0" w:color="auto"/>
              <w:bottom w:val="single" w:sz="4" w:space="0" w:color="auto"/>
              <w:right w:val="single" w:sz="4" w:space="0" w:color="auto"/>
            </w:tcBorders>
          </w:tcPr>
          <w:p w:rsidR="00112BD5" w:rsidRPr="00F336D2" w:rsidRDefault="00112BD5" w:rsidP="00112BD5">
            <w:pPr>
              <w:autoSpaceDE w:val="0"/>
              <w:autoSpaceDN w:val="0"/>
              <w:adjustRightInd w:val="0"/>
              <w:rPr>
                <w:bCs/>
              </w:rPr>
            </w:pPr>
            <w:r>
              <w:rPr>
                <w:bCs/>
              </w:rPr>
              <w:t>Логистика туристских потоков</w:t>
            </w:r>
          </w:p>
          <w:p w:rsidR="00112BD5" w:rsidRPr="00F336D2" w:rsidRDefault="00112BD5" w:rsidP="00112BD5">
            <w:pPr>
              <w:rPr>
                <w:color w:val="000000"/>
              </w:rPr>
            </w:pPr>
            <w:r w:rsidRPr="00F336D2">
              <w:rPr>
                <w:bCs/>
              </w:rPr>
              <w:t>распределения и сбыта</w:t>
            </w:r>
          </w:p>
        </w:tc>
        <w:tc>
          <w:tcPr>
            <w:tcW w:w="0" w:type="auto"/>
            <w:tcBorders>
              <w:top w:val="single" w:sz="4" w:space="0" w:color="auto"/>
              <w:left w:val="single" w:sz="4" w:space="0" w:color="auto"/>
              <w:bottom w:val="single" w:sz="4" w:space="0" w:color="auto"/>
              <w:right w:val="single" w:sz="4" w:space="0" w:color="auto"/>
            </w:tcBorders>
            <w:vAlign w:val="center"/>
          </w:tcPr>
          <w:p w:rsidR="00112BD5" w:rsidRPr="00F307CC" w:rsidRDefault="00112BD5" w:rsidP="00112BD5">
            <w:pPr>
              <w:rPr>
                <w:color w:val="000000"/>
              </w:rPr>
            </w:pPr>
            <w:r w:rsidRPr="00F307CC">
              <w:rPr>
                <w:color w:val="000000"/>
                <w:sz w:val="22"/>
                <w:szCs w:val="22"/>
              </w:rPr>
              <w:t>Контрольная  работа (аудиторная)</w:t>
            </w:r>
          </w:p>
        </w:tc>
        <w:tc>
          <w:tcPr>
            <w:tcW w:w="0" w:type="auto"/>
            <w:tcBorders>
              <w:top w:val="single" w:sz="4" w:space="0" w:color="auto"/>
              <w:left w:val="single" w:sz="4" w:space="0" w:color="auto"/>
              <w:bottom w:val="single" w:sz="4" w:space="0" w:color="auto"/>
              <w:right w:val="single" w:sz="4" w:space="0" w:color="auto"/>
            </w:tcBorders>
            <w:vAlign w:val="center"/>
          </w:tcPr>
          <w:p w:rsidR="00112BD5" w:rsidRPr="00F307CC" w:rsidRDefault="00112BD5" w:rsidP="00112BD5">
            <w:pPr>
              <w:jc w:val="both"/>
            </w:pPr>
            <w:r w:rsidRPr="00F307CC">
              <w:rPr>
                <w:sz w:val="22"/>
                <w:szCs w:val="22"/>
              </w:rPr>
              <w:t xml:space="preserve">аргументированность выводов (способность к анализу и сравнениям, способность достижения заданного уровня качества); </w:t>
            </w:r>
          </w:p>
          <w:p w:rsidR="00112BD5" w:rsidRPr="00F307CC" w:rsidRDefault="00112BD5" w:rsidP="00112BD5">
            <w:pPr>
              <w:jc w:val="both"/>
            </w:pPr>
            <w:r w:rsidRPr="00F307CC">
              <w:rPr>
                <w:sz w:val="22"/>
                <w:szCs w:val="22"/>
              </w:rPr>
              <w:t>-  форма представления материала (владение культурой и навыками презентации).</w:t>
            </w:r>
          </w:p>
          <w:p w:rsidR="00112BD5" w:rsidRPr="00F307CC" w:rsidRDefault="00112BD5" w:rsidP="00112BD5">
            <w:r w:rsidRPr="00F307CC">
              <w:rPr>
                <w:sz w:val="22"/>
                <w:szCs w:val="22"/>
              </w:rPr>
              <w:t>2 балла – высокий уровень;</w:t>
            </w:r>
          </w:p>
          <w:p w:rsidR="00112BD5" w:rsidRPr="00F307CC" w:rsidRDefault="00112BD5" w:rsidP="00112BD5">
            <w:r w:rsidRPr="00F307CC">
              <w:rPr>
                <w:sz w:val="22"/>
                <w:szCs w:val="22"/>
              </w:rPr>
              <w:t>1 балл – средний уровень;</w:t>
            </w:r>
          </w:p>
          <w:p w:rsidR="00112BD5" w:rsidRPr="00F307CC" w:rsidRDefault="00112BD5" w:rsidP="00112BD5">
            <w:r w:rsidRPr="00F307CC">
              <w:rPr>
                <w:sz w:val="22"/>
                <w:szCs w:val="22"/>
              </w:rPr>
              <w:t>0 балл – низкий уровень.</w:t>
            </w:r>
          </w:p>
          <w:p w:rsidR="00112BD5" w:rsidRPr="00F307CC" w:rsidRDefault="00112BD5" w:rsidP="00112BD5">
            <w:pPr>
              <w:ind w:firstLine="87"/>
              <w:rPr>
                <w:color w:val="000000"/>
              </w:rPr>
            </w:pPr>
            <w:r w:rsidRPr="00F307CC">
              <w:rPr>
                <w:sz w:val="22"/>
                <w:szCs w:val="22"/>
              </w:rPr>
              <w:t>Общая сумма баллов за работу – 0-10 баллов</w:t>
            </w:r>
          </w:p>
        </w:tc>
      </w:tr>
      <w:tr w:rsidR="00112BD5" w:rsidRPr="00913B08" w:rsidTr="00112BD5">
        <w:trPr>
          <w:trHeight w:val="315"/>
        </w:trPr>
        <w:tc>
          <w:tcPr>
            <w:tcW w:w="0" w:type="auto"/>
            <w:tcBorders>
              <w:top w:val="single" w:sz="4" w:space="0" w:color="auto"/>
              <w:left w:val="single" w:sz="4" w:space="0" w:color="auto"/>
              <w:bottom w:val="single" w:sz="4" w:space="0" w:color="auto"/>
              <w:right w:val="single" w:sz="4" w:space="0" w:color="auto"/>
            </w:tcBorders>
          </w:tcPr>
          <w:p w:rsidR="00112BD5" w:rsidRPr="001174CC" w:rsidRDefault="00112BD5" w:rsidP="00112BD5">
            <w:pPr>
              <w:jc w:val="center"/>
            </w:pPr>
            <w:r w:rsidRPr="001174CC">
              <w:rPr>
                <w:sz w:val="22"/>
                <w:szCs w:val="22"/>
              </w:rPr>
              <w:t>18/5</w:t>
            </w:r>
          </w:p>
        </w:tc>
        <w:tc>
          <w:tcPr>
            <w:tcW w:w="2486" w:type="dxa"/>
            <w:tcBorders>
              <w:top w:val="single" w:sz="4" w:space="0" w:color="auto"/>
              <w:left w:val="single" w:sz="4" w:space="0" w:color="auto"/>
              <w:bottom w:val="single" w:sz="4" w:space="0" w:color="auto"/>
              <w:right w:val="single" w:sz="4" w:space="0" w:color="auto"/>
            </w:tcBorders>
          </w:tcPr>
          <w:p w:rsidR="00112BD5" w:rsidRPr="00F336D2" w:rsidRDefault="00112BD5" w:rsidP="00112BD5">
            <w:r w:rsidRPr="00F336D2">
              <w:t>Управление</w:t>
            </w:r>
          </w:p>
          <w:p w:rsidR="00112BD5" w:rsidRPr="00F336D2" w:rsidRDefault="00112BD5" w:rsidP="00112BD5">
            <w:r w:rsidRPr="00F336D2">
              <w:t xml:space="preserve">перевозками, </w:t>
            </w:r>
          </w:p>
          <w:p w:rsidR="00112BD5" w:rsidRPr="00F336D2" w:rsidRDefault="00112BD5" w:rsidP="00112BD5">
            <w:pPr>
              <w:autoSpaceDE w:val="0"/>
              <w:autoSpaceDN w:val="0"/>
              <w:adjustRightInd w:val="0"/>
              <w:rPr>
                <w:bCs/>
              </w:rPr>
            </w:pPr>
            <w:r w:rsidRPr="00F336D2">
              <w:rPr>
                <w:bCs/>
              </w:rPr>
              <w:t>контроль в</w:t>
            </w:r>
          </w:p>
          <w:p w:rsidR="00112BD5" w:rsidRPr="00F336D2" w:rsidRDefault="00112BD5" w:rsidP="00112BD5">
            <w:pPr>
              <w:rPr>
                <w:color w:val="000000"/>
              </w:rPr>
            </w:pPr>
            <w:r w:rsidRPr="00F336D2">
              <w:rPr>
                <w:bCs/>
              </w:rPr>
              <w:t>логистических системах</w:t>
            </w:r>
          </w:p>
        </w:tc>
        <w:tc>
          <w:tcPr>
            <w:tcW w:w="0" w:type="auto"/>
            <w:tcBorders>
              <w:top w:val="single" w:sz="4" w:space="0" w:color="auto"/>
              <w:left w:val="single" w:sz="4" w:space="0" w:color="auto"/>
              <w:bottom w:val="single" w:sz="4" w:space="0" w:color="auto"/>
              <w:right w:val="single" w:sz="4" w:space="0" w:color="auto"/>
            </w:tcBorders>
          </w:tcPr>
          <w:p w:rsidR="00112BD5" w:rsidRPr="00F307CC" w:rsidRDefault="00112BD5" w:rsidP="00112BD5">
            <w:pPr>
              <w:rPr>
                <w:color w:val="000000"/>
              </w:rPr>
            </w:pPr>
            <w:r w:rsidRPr="00F307CC">
              <w:rPr>
                <w:color w:val="000000"/>
                <w:sz w:val="22"/>
                <w:szCs w:val="22"/>
              </w:rPr>
              <w:t xml:space="preserve">Групповой  проект выполняется на выявление уровня освоения теоретических знаний по темам </w:t>
            </w:r>
          </w:p>
          <w:p w:rsidR="00112BD5" w:rsidRPr="00F307CC" w:rsidRDefault="00112BD5" w:rsidP="00112BD5">
            <w:pPr>
              <w:rPr>
                <w:color w:val="000000"/>
              </w:rPr>
            </w:pPr>
          </w:p>
          <w:p w:rsidR="00112BD5" w:rsidRPr="00F307CC" w:rsidRDefault="00112BD5" w:rsidP="00112BD5">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112BD5" w:rsidRPr="00F307CC" w:rsidRDefault="00112BD5" w:rsidP="00112BD5">
            <w:pPr>
              <w:rPr>
                <w:color w:val="000000"/>
              </w:rPr>
            </w:pPr>
            <w:r w:rsidRPr="00F307CC">
              <w:rPr>
                <w:color w:val="000000"/>
                <w:sz w:val="22"/>
                <w:szCs w:val="22"/>
              </w:rPr>
              <w:t>Студенты получают задания (возможно на группу от 5 человек и индивидуально), готовят презентацию не более 20 слайдов. Работа выполняется на 18 неделе 6 семестра.</w:t>
            </w:r>
          </w:p>
        </w:tc>
      </w:tr>
    </w:tbl>
    <w:p w:rsidR="00112BD5" w:rsidRDefault="00112BD5" w:rsidP="00AC178F">
      <w:pPr>
        <w:autoSpaceDE w:val="0"/>
        <w:autoSpaceDN w:val="0"/>
        <w:adjustRightInd w:val="0"/>
        <w:ind w:firstLine="708"/>
        <w:jc w:val="both"/>
        <w:rPr>
          <w:rFonts w:ascii="TimesNewRomanPSMT" w:hAnsi="TimesNewRomanPSMT" w:cs="TimesNewRomanPSMT"/>
          <w:i/>
          <w:iCs/>
          <w:color w:val="FF0000"/>
        </w:rPr>
      </w:pPr>
    </w:p>
    <w:p w:rsidR="00D62080" w:rsidRPr="005037AE" w:rsidRDefault="00D62080" w:rsidP="00D62080">
      <w:pPr>
        <w:numPr>
          <w:ilvl w:val="0"/>
          <w:numId w:val="22"/>
        </w:numPr>
        <w:rPr>
          <w:b/>
        </w:rPr>
      </w:pPr>
      <w:r w:rsidRPr="005037AE">
        <w:rPr>
          <w:b/>
        </w:rPr>
        <w:lastRenderedPageBreak/>
        <w:t>Тестовые задания</w:t>
      </w:r>
    </w:p>
    <w:p w:rsidR="00D62080" w:rsidRDefault="00D62080" w:rsidP="00D62080">
      <w:pPr>
        <w:tabs>
          <w:tab w:val="left" w:pos="708"/>
        </w:tabs>
        <w:ind w:left="360"/>
        <w:rPr>
          <w:i/>
          <w:color w:val="FF0000"/>
          <w:sz w:val="28"/>
          <w:szCs w:val="28"/>
        </w:rPr>
      </w:pPr>
    </w:p>
    <w:p w:rsidR="00D62080" w:rsidRDefault="00D62080" w:rsidP="00D62080">
      <w:pPr>
        <w:autoSpaceDE w:val="0"/>
        <w:autoSpaceDN w:val="0"/>
        <w:adjustRightInd w:val="0"/>
        <w:spacing w:line="360" w:lineRule="auto"/>
        <w:ind w:firstLine="708"/>
        <w:jc w:val="both"/>
      </w:pPr>
      <w:r>
        <w:t>1. Что такое логистика?</w:t>
      </w:r>
    </w:p>
    <w:p w:rsidR="00D62080" w:rsidRDefault="00D62080" w:rsidP="00D62080">
      <w:pPr>
        <w:autoSpaceDE w:val="0"/>
        <w:autoSpaceDN w:val="0"/>
        <w:adjustRightInd w:val="0"/>
        <w:spacing w:line="360" w:lineRule="auto"/>
        <w:ind w:firstLine="708"/>
        <w:jc w:val="both"/>
      </w:pPr>
      <w:r>
        <w:t>А. Искусство перевозки.</w:t>
      </w:r>
    </w:p>
    <w:p w:rsidR="00D62080" w:rsidRDefault="00D62080" w:rsidP="00D62080">
      <w:pPr>
        <w:autoSpaceDE w:val="0"/>
        <w:autoSpaceDN w:val="0"/>
        <w:adjustRightInd w:val="0"/>
        <w:spacing w:line="360" w:lineRule="auto"/>
        <w:ind w:firstLine="708"/>
        <w:jc w:val="both"/>
      </w:pPr>
      <w:r>
        <w:t>Б. Искусство и наука управления материалопотоком.</w:t>
      </w:r>
    </w:p>
    <w:p w:rsidR="00D62080" w:rsidRDefault="00D62080" w:rsidP="00D62080">
      <w:pPr>
        <w:autoSpaceDE w:val="0"/>
        <w:autoSpaceDN w:val="0"/>
        <w:adjustRightInd w:val="0"/>
        <w:spacing w:line="360" w:lineRule="auto"/>
        <w:ind w:firstLine="708"/>
        <w:jc w:val="both"/>
      </w:pPr>
      <w:r>
        <w:t>В. Предпринимательская деятельность.</w:t>
      </w:r>
    </w:p>
    <w:p w:rsidR="00D62080" w:rsidRDefault="00D62080" w:rsidP="00D62080">
      <w:pPr>
        <w:autoSpaceDE w:val="0"/>
        <w:autoSpaceDN w:val="0"/>
        <w:adjustRightInd w:val="0"/>
        <w:spacing w:line="360" w:lineRule="auto"/>
        <w:ind w:firstLine="708"/>
        <w:jc w:val="both"/>
      </w:pPr>
      <w:r>
        <w:t>Г. Бизнес.</w:t>
      </w:r>
    </w:p>
    <w:p w:rsidR="00D62080" w:rsidRDefault="00D62080" w:rsidP="00D62080">
      <w:pPr>
        <w:autoSpaceDE w:val="0"/>
        <w:autoSpaceDN w:val="0"/>
        <w:adjustRightInd w:val="0"/>
        <w:spacing w:line="360" w:lineRule="auto"/>
        <w:ind w:firstLine="708"/>
        <w:jc w:val="both"/>
      </w:pPr>
      <w:r>
        <w:t>Д. Планирование и контроль материалопотока.</w:t>
      </w:r>
    </w:p>
    <w:p w:rsidR="00D62080" w:rsidRDefault="00D62080" w:rsidP="00D62080">
      <w:pPr>
        <w:autoSpaceDE w:val="0"/>
        <w:autoSpaceDN w:val="0"/>
        <w:adjustRightInd w:val="0"/>
        <w:spacing w:line="360" w:lineRule="auto"/>
        <w:ind w:firstLine="708"/>
        <w:jc w:val="both"/>
      </w:pPr>
    </w:p>
    <w:p w:rsidR="00D62080" w:rsidRDefault="00D62080" w:rsidP="00D62080">
      <w:pPr>
        <w:autoSpaceDE w:val="0"/>
        <w:autoSpaceDN w:val="0"/>
        <w:adjustRightInd w:val="0"/>
        <w:spacing w:line="360" w:lineRule="auto"/>
        <w:ind w:firstLine="708"/>
        <w:jc w:val="both"/>
      </w:pPr>
      <w:r>
        <w:t>2. Какие функциональные области входят в логистическую структуру?</w:t>
      </w:r>
    </w:p>
    <w:p w:rsidR="00D62080" w:rsidRDefault="00D62080" w:rsidP="00D62080">
      <w:pPr>
        <w:autoSpaceDE w:val="0"/>
        <w:autoSpaceDN w:val="0"/>
        <w:adjustRightInd w:val="0"/>
        <w:spacing w:line="360" w:lineRule="auto"/>
        <w:ind w:firstLine="708"/>
        <w:jc w:val="both"/>
      </w:pPr>
      <w:r>
        <w:t>А. Запасы и транспортировка продукции.</w:t>
      </w:r>
    </w:p>
    <w:p w:rsidR="00D62080" w:rsidRDefault="00D62080" w:rsidP="00D62080">
      <w:pPr>
        <w:autoSpaceDE w:val="0"/>
        <w:autoSpaceDN w:val="0"/>
        <w:adjustRightInd w:val="0"/>
        <w:spacing w:line="360" w:lineRule="auto"/>
        <w:ind w:firstLine="708"/>
        <w:jc w:val="both"/>
      </w:pPr>
      <w:r>
        <w:t>Б. Складирование и складская обработка.</w:t>
      </w:r>
    </w:p>
    <w:p w:rsidR="00D62080" w:rsidRDefault="00D62080" w:rsidP="00D62080">
      <w:pPr>
        <w:autoSpaceDE w:val="0"/>
        <w:autoSpaceDN w:val="0"/>
        <w:adjustRightInd w:val="0"/>
        <w:spacing w:line="360" w:lineRule="auto"/>
        <w:ind w:firstLine="708"/>
        <w:jc w:val="both"/>
      </w:pPr>
      <w:r>
        <w:t>В. Верные ответы: “А”, “Б”, “Г”.</w:t>
      </w:r>
    </w:p>
    <w:p w:rsidR="00D62080" w:rsidRDefault="00D62080" w:rsidP="00D62080">
      <w:pPr>
        <w:autoSpaceDE w:val="0"/>
        <w:autoSpaceDN w:val="0"/>
        <w:adjustRightInd w:val="0"/>
        <w:spacing w:line="360" w:lineRule="auto"/>
        <w:ind w:firstLine="708"/>
        <w:jc w:val="both"/>
      </w:pPr>
      <w:r>
        <w:t>Г. Информация, кадры, обслуживающее производство.</w:t>
      </w:r>
    </w:p>
    <w:p w:rsidR="00D62080" w:rsidRDefault="00D62080" w:rsidP="00D62080">
      <w:pPr>
        <w:tabs>
          <w:tab w:val="left" w:pos="3720"/>
        </w:tabs>
        <w:autoSpaceDE w:val="0"/>
        <w:autoSpaceDN w:val="0"/>
        <w:adjustRightInd w:val="0"/>
        <w:spacing w:line="360" w:lineRule="auto"/>
        <w:ind w:firstLine="708"/>
        <w:jc w:val="both"/>
      </w:pPr>
      <w:r>
        <w:t>Д. Маркетинг.</w:t>
      </w:r>
    </w:p>
    <w:p w:rsidR="00D62080" w:rsidRDefault="00D62080" w:rsidP="00D62080">
      <w:pPr>
        <w:tabs>
          <w:tab w:val="left" w:pos="3720"/>
        </w:tabs>
        <w:autoSpaceDE w:val="0"/>
        <w:autoSpaceDN w:val="0"/>
        <w:adjustRightInd w:val="0"/>
        <w:spacing w:line="360" w:lineRule="auto"/>
        <w:ind w:firstLine="708"/>
        <w:jc w:val="both"/>
      </w:pPr>
      <w:r>
        <w:tab/>
      </w:r>
    </w:p>
    <w:p w:rsidR="00D62080" w:rsidRDefault="00D62080" w:rsidP="00D62080">
      <w:pPr>
        <w:tabs>
          <w:tab w:val="left" w:pos="3720"/>
        </w:tabs>
        <w:autoSpaceDE w:val="0"/>
        <w:autoSpaceDN w:val="0"/>
        <w:adjustRightInd w:val="0"/>
        <w:spacing w:line="360" w:lineRule="auto"/>
        <w:ind w:firstLine="708"/>
        <w:jc w:val="both"/>
      </w:pPr>
      <w:r>
        <w:t>3. В чем выражается основная цель логистики?</w:t>
      </w:r>
    </w:p>
    <w:p w:rsidR="00D62080" w:rsidRDefault="00D62080" w:rsidP="00D62080">
      <w:pPr>
        <w:tabs>
          <w:tab w:val="left" w:pos="3720"/>
        </w:tabs>
        <w:autoSpaceDE w:val="0"/>
        <w:autoSpaceDN w:val="0"/>
        <w:adjustRightInd w:val="0"/>
        <w:spacing w:line="360" w:lineRule="auto"/>
        <w:ind w:firstLine="708"/>
        <w:jc w:val="both"/>
      </w:pPr>
      <w:r>
        <w:t>А. В сокращении издержек.</w:t>
      </w:r>
    </w:p>
    <w:p w:rsidR="00D62080" w:rsidRDefault="00D62080" w:rsidP="00D62080">
      <w:pPr>
        <w:tabs>
          <w:tab w:val="left" w:pos="3720"/>
        </w:tabs>
        <w:autoSpaceDE w:val="0"/>
        <w:autoSpaceDN w:val="0"/>
        <w:adjustRightInd w:val="0"/>
        <w:spacing w:line="360" w:lineRule="auto"/>
        <w:ind w:firstLine="708"/>
        <w:jc w:val="both"/>
      </w:pPr>
      <w:r>
        <w:t>Б. В перевозке продукции.</w:t>
      </w:r>
    </w:p>
    <w:p w:rsidR="00D62080" w:rsidRDefault="00D62080" w:rsidP="00D62080">
      <w:pPr>
        <w:tabs>
          <w:tab w:val="left" w:pos="3720"/>
        </w:tabs>
        <w:autoSpaceDE w:val="0"/>
        <w:autoSpaceDN w:val="0"/>
        <w:adjustRightInd w:val="0"/>
        <w:spacing w:line="360" w:lineRule="auto"/>
        <w:ind w:firstLine="708"/>
        <w:jc w:val="both"/>
      </w:pPr>
      <w:r>
        <w:t>В. В хранении запасов.</w:t>
      </w:r>
    </w:p>
    <w:p w:rsidR="00D62080" w:rsidRDefault="00D62080" w:rsidP="00D62080">
      <w:pPr>
        <w:tabs>
          <w:tab w:val="left" w:pos="3720"/>
        </w:tabs>
        <w:autoSpaceDE w:val="0"/>
        <w:autoSpaceDN w:val="0"/>
        <w:adjustRightInd w:val="0"/>
        <w:spacing w:line="360" w:lineRule="auto"/>
        <w:ind w:firstLine="708"/>
        <w:jc w:val="both"/>
      </w:pPr>
      <w:r>
        <w:t>Г. В учете и обработке заказа.</w:t>
      </w:r>
    </w:p>
    <w:p w:rsidR="00D62080" w:rsidRDefault="00D62080" w:rsidP="00D62080">
      <w:pPr>
        <w:tabs>
          <w:tab w:val="left" w:pos="3720"/>
        </w:tabs>
        <w:autoSpaceDE w:val="0"/>
        <w:autoSpaceDN w:val="0"/>
        <w:adjustRightInd w:val="0"/>
        <w:spacing w:line="360" w:lineRule="auto"/>
        <w:ind w:firstLine="708"/>
        <w:jc w:val="both"/>
      </w:pPr>
      <w:r>
        <w:t>Д. В доставке продукции «точно в срок».</w:t>
      </w:r>
    </w:p>
    <w:p w:rsidR="00D62080" w:rsidRDefault="00D62080" w:rsidP="00D62080">
      <w:pPr>
        <w:tabs>
          <w:tab w:val="left" w:pos="3720"/>
        </w:tabs>
        <w:autoSpaceDE w:val="0"/>
        <w:autoSpaceDN w:val="0"/>
        <w:adjustRightInd w:val="0"/>
        <w:spacing w:line="360" w:lineRule="auto"/>
        <w:ind w:firstLine="708"/>
        <w:jc w:val="both"/>
      </w:pPr>
    </w:p>
    <w:p w:rsidR="00D62080" w:rsidRDefault="00D62080" w:rsidP="00D62080">
      <w:pPr>
        <w:tabs>
          <w:tab w:val="left" w:pos="3720"/>
        </w:tabs>
        <w:autoSpaceDE w:val="0"/>
        <w:autoSpaceDN w:val="0"/>
        <w:adjustRightInd w:val="0"/>
        <w:spacing w:line="360" w:lineRule="auto"/>
        <w:ind w:firstLine="708"/>
        <w:jc w:val="both"/>
      </w:pPr>
      <w:r>
        <w:t>4. В чем выражается задача управления логистикой?</w:t>
      </w:r>
    </w:p>
    <w:p w:rsidR="00D62080" w:rsidRDefault="00D62080" w:rsidP="00D62080">
      <w:pPr>
        <w:tabs>
          <w:tab w:val="left" w:pos="3720"/>
        </w:tabs>
        <w:autoSpaceDE w:val="0"/>
        <w:autoSpaceDN w:val="0"/>
        <w:adjustRightInd w:val="0"/>
        <w:spacing w:line="360" w:lineRule="auto"/>
        <w:ind w:firstLine="708"/>
        <w:jc w:val="both"/>
      </w:pPr>
      <w:r>
        <w:t>A. В обеспечении механизма разработки задач и стратегий в области</w:t>
      </w:r>
    </w:p>
    <w:p w:rsidR="00D62080" w:rsidRDefault="00D62080" w:rsidP="00D62080">
      <w:pPr>
        <w:tabs>
          <w:tab w:val="left" w:pos="3720"/>
        </w:tabs>
        <w:autoSpaceDE w:val="0"/>
        <w:autoSpaceDN w:val="0"/>
        <w:adjustRightInd w:val="0"/>
        <w:spacing w:line="360" w:lineRule="auto"/>
        <w:ind w:firstLine="708"/>
        <w:jc w:val="both"/>
      </w:pPr>
      <w:r>
        <w:t>продвижения продукции.</w:t>
      </w:r>
    </w:p>
    <w:p w:rsidR="00D62080" w:rsidRDefault="00D62080" w:rsidP="00D62080">
      <w:pPr>
        <w:tabs>
          <w:tab w:val="left" w:pos="3720"/>
        </w:tabs>
        <w:autoSpaceDE w:val="0"/>
        <w:autoSpaceDN w:val="0"/>
        <w:adjustRightInd w:val="0"/>
        <w:spacing w:line="360" w:lineRule="auto"/>
        <w:ind w:firstLine="708"/>
        <w:jc w:val="both"/>
      </w:pPr>
      <w:r>
        <w:t>Б. В разработке транспортного обслуживания потребителей.</w:t>
      </w:r>
    </w:p>
    <w:p w:rsidR="00D62080" w:rsidRDefault="00D62080" w:rsidP="00D62080">
      <w:pPr>
        <w:tabs>
          <w:tab w:val="left" w:pos="3720"/>
        </w:tabs>
        <w:autoSpaceDE w:val="0"/>
        <w:autoSpaceDN w:val="0"/>
        <w:adjustRightInd w:val="0"/>
        <w:spacing w:line="360" w:lineRule="auto"/>
        <w:ind w:firstLine="708"/>
        <w:jc w:val="both"/>
      </w:pPr>
      <w:r>
        <w:t>B. В определении оптимального размера заказа.</w:t>
      </w:r>
    </w:p>
    <w:p w:rsidR="00D62080" w:rsidRDefault="00D62080" w:rsidP="00D62080">
      <w:pPr>
        <w:tabs>
          <w:tab w:val="left" w:pos="3720"/>
        </w:tabs>
        <w:autoSpaceDE w:val="0"/>
        <w:autoSpaceDN w:val="0"/>
        <w:adjustRightInd w:val="0"/>
        <w:spacing w:line="360" w:lineRule="auto"/>
        <w:ind w:firstLine="708"/>
        <w:jc w:val="both"/>
      </w:pPr>
      <w:r>
        <w:t>Г. В управлении запасами.</w:t>
      </w:r>
    </w:p>
    <w:p w:rsidR="00D62080" w:rsidRDefault="00D62080" w:rsidP="00D62080">
      <w:pPr>
        <w:tabs>
          <w:tab w:val="left" w:pos="3720"/>
        </w:tabs>
        <w:autoSpaceDE w:val="0"/>
        <w:autoSpaceDN w:val="0"/>
        <w:adjustRightInd w:val="0"/>
        <w:spacing w:line="360" w:lineRule="auto"/>
        <w:ind w:firstLine="708"/>
        <w:jc w:val="both"/>
      </w:pPr>
      <w:r>
        <w:t>Д. В сокращении издержек.</w:t>
      </w:r>
    </w:p>
    <w:p w:rsidR="00D62080" w:rsidRDefault="00D62080" w:rsidP="00D62080">
      <w:pPr>
        <w:tabs>
          <w:tab w:val="left" w:pos="3720"/>
        </w:tabs>
        <w:autoSpaceDE w:val="0"/>
        <w:autoSpaceDN w:val="0"/>
        <w:adjustRightInd w:val="0"/>
        <w:spacing w:line="360" w:lineRule="auto"/>
        <w:ind w:firstLine="708"/>
        <w:jc w:val="both"/>
      </w:pPr>
      <w:r>
        <w:t>5. Для чего служат запасы в логистической системе?</w:t>
      </w:r>
    </w:p>
    <w:p w:rsidR="00D62080" w:rsidRDefault="00D62080" w:rsidP="00D62080">
      <w:pPr>
        <w:tabs>
          <w:tab w:val="left" w:pos="3720"/>
        </w:tabs>
        <w:autoSpaceDE w:val="0"/>
        <w:autoSpaceDN w:val="0"/>
        <w:adjustRightInd w:val="0"/>
        <w:spacing w:line="360" w:lineRule="auto"/>
        <w:ind w:firstLine="708"/>
        <w:jc w:val="both"/>
      </w:pPr>
    </w:p>
    <w:p w:rsidR="00D62080" w:rsidRDefault="00D62080" w:rsidP="00D62080">
      <w:pPr>
        <w:tabs>
          <w:tab w:val="left" w:pos="3720"/>
        </w:tabs>
        <w:autoSpaceDE w:val="0"/>
        <w:autoSpaceDN w:val="0"/>
        <w:adjustRightInd w:val="0"/>
        <w:spacing w:line="360" w:lineRule="auto"/>
        <w:ind w:firstLine="708"/>
        <w:jc w:val="both"/>
      </w:pPr>
      <w:r>
        <w:lastRenderedPageBreak/>
        <w:t>A. Для ослабления зависимости между поставщиком, производителем и потребителем.</w:t>
      </w:r>
    </w:p>
    <w:p w:rsidR="00D62080" w:rsidRDefault="00D62080" w:rsidP="00D62080">
      <w:pPr>
        <w:tabs>
          <w:tab w:val="left" w:pos="3720"/>
        </w:tabs>
        <w:autoSpaceDE w:val="0"/>
        <w:autoSpaceDN w:val="0"/>
        <w:adjustRightInd w:val="0"/>
        <w:spacing w:line="360" w:lineRule="auto"/>
        <w:ind w:firstLine="708"/>
        <w:jc w:val="both"/>
      </w:pPr>
      <w:r>
        <w:t>Б. Для удовлетворения спроса.</w:t>
      </w:r>
    </w:p>
    <w:p w:rsidR="00D62080" w:rsidRDefault="00D62080" w:rsidP="00D62080">
      <w:pPr>
        <w:tabs>
          <w:tab w:val="left" w:pos="3720"/>
        </w:tabs>
        <w:autoSpaceDE w:val="0"/>
        <w:autoSpaceDN w:val="0"/>
        <w:adjustRightInd w:val="0"/>
        <w:spacing w:line="360" w:lineRule="auto"/>
        <w:ind w:firstLine="708"/>
        <w:jc w:val="both"/>
      </w:pPr>
      <w:r>
        <w:t>B. Для равномерности работы транспорта.</w:t>
      </w:r>
    </w:p>
    <w:p w:rsidR="00D62080" w:rsidRDefault="00D62080" w:rsidP="00D62080">
      <w:pPr>
        <w:tabs>
          <w:tab w:val="left" w:pos="3720"/>
        </w:tabs>
        <w:autoSpaceDE w:val="0"/>
        <w:autoSpaceDN w:val="0"/>
        <w:adjustRightInd w:val="0"/>
        <w:spacing w:line="360" w:lineRule="auto"/>
        <w:ind w:firstLine="708"/>
        <w:jc w:val="both"/>
      </w:pPr>
      <w:r>
        <w:t>Г. Для изготовления продукции.</w:t>
      </w:r>
    </w:p>
    <w:p w:rsidR="00D62080" w:rsidRDefault="00D62080" w:rsidP="00D62080">
      <w:pPr>
        <w:tabs>
          <w:tab w:val="left" w:pos="3720"/>
        </w:tabs>
        <w:autoSpaceDE w:val="0"/>
        <w:autoSpaceDN w:val="0"/>
        <w:adjustRightInd w:val="0"/>
        <w:spacing w:line="360" w:lineRule="auto"/>
        <w:ind w:firstLine="708"/>
        <w:jc w:val="both"/>
      </w:pPr>
      <w:r>
        <w:t>Д. Для эффективной работы логистической системы.</w:t>
      </w:r>
    </w:p>
    <w:p w:rsidR="00D62080" w:rsidRDefault="00D62080" w:rsidP="00D62080">
      <w:pPr>
        <w:tabs>
          <w:tab w:val="left" w:pos="3720"/>
        </w:tabs>
        <w:autoSpaceDE w:val="0"/>
        <w:autoSpaceDN w:val="0"/>
        <w:adjustRightInd w:val="0"/>
        <w:spacing w:line="360" w:lineRule="auto"/>
        <w:ind w:firstLine="708"/>
        <w:jc w:val="both"/>
      </w:pPr>
    </w:p>
    <w:p w:rsidR="00D62080" w:rsidRDefault="00D62080" w:rsidP="00D62080">
      <w:pPr>
        <w:tabs>
          <w:tab w:val="left" w:pos="3720"/>
        </w:tabs>
        <w:autoSpaceDE w:val="0"/>
        <w:autoSpaceDN w:val="0"/>
        <w:adjustRightInd w:val="0"/>
        <w:spacing w:line="360" w:lineRule="auto"/>
        <w:ind w:firstLine="708"/>
        <w:jc w:val="both"/>
      </w:pPr>
      <w:r>
        <w:t>6. Какие факторы оказывают влияние на логистическую систему?</w:t>
      </w:r>
    </w:p>
    <w:p w:rsidR="00D62080" w:rsidRDefault="00D62080" w:rsidP="00D62080">
      <w:pPr>
        <w:tabs>
          <w:tab w:val="left" w:pos="3720"/>
        </w:tabs>
        <w:autoSpaceDE w:val="0"/>
        <w:autoSpaceDN w:val="0"/>
        <w:adjustRightInd w:val="0"/>
        <w:spacing w:line="360" w:lineRule="auto"/>
        <w:ind w:firstLine="708"/>
        <w:jc w:val="both"/>
      </w:pPr>
      <w:r>
        <w:t>A. Научно-технический прогресс.</w:t>
      </w:r>
    </w:p>
    <w:p w:rsidR="00D62080" w:rsidRDefault="00D62080" w:rsidP="00D62080">
      <w:pPr>
        <w:tabs>
          <w:tab w:val="left" w:pos="3720"/>
        </w:tabs>
        <w:autoSpaceDE w:val="0"/>
        <w:autoSpaceDN w:val="0"/>
        <w:adjustRightInd w:val="0"/>
        <w:spacing w:line="360" w:lineRule="auto"/>
        <w:ind w:firstLine="708"/>
        <w:jc w:val="both"/>
      </w:pPr>
      <w:r>
        <w:t>Б. Структурные изменения в транспорте.</w:t>
      </w:r>
    </w:p>
    <w:p w:rsidR="00D62080" w:rsidRDefault="00D62080" w:rsidP="00D62080">
      <w:pPr>
        <w:tabs>
          <w:tab w:val="left" w:pos="3720"/>
        </w:tabs>
        <w:autoSpaceDE w:val="0"/>
        <w:autoSpaceDN w:val="0"/>
        <w:adjustRightInd w:val="0"/>
        <w:spacing w:line="360" w:lineRule="auto"/>
        <w:ind w:firstLine="708"/>
        <w:jc w:val="both"/>
      </w:pPr>
      <w:r>
        <w:t>B. Цены на топливо и другие материальные ресурсы.</w:t>
      </w:r>
    </w:p>
    <w:p w:rsidR="00D62080" w:rsidRDefault="00D62080" w:rsidP="00D62080">
      <w:pPr>
        <w:tabs>
          <w:tab w:val="left" w:pos="3720"/>
        </w:tabs>
        <w:autoSpaceDE w:val="0"/>
        <w:autoSpaceDN w:val="0"/>
        <w:adjustRightInd w:val="0"/>
        <w:spacing w:line="360" w:lineRule="auto"/>
        <w:ind w:firstLine="708"/>
        <w:jc w:val="both"/>
      </w:pPr>
      <w:r>
        <w:t>Г. Инфраструктура логистической системы.</w:t>
      </w:r>
    </w:p>
    <w:p w:rsidR="00D62080" w:rsidRDefault="00D62080" w:rsidP="00D62080">
      <w:pPr>
        <w:tabs>
          <w:tab w:val="left" w:pos="3720"/>
        </w:tabs>
        <w:autoSpaceDE w:val="0"/>
        <w:autoSpaceDN w:val="0"/>
        <w:adjustRightInd w:val="0"/>
        <w:spacing w:line="360" w:lineRule="auto"/>
        <w:ind w:firstLine="708"/>
        <w:jc w:val="both"/>
      </w:pPr>
      <w:r>
        <w:t>Д. Все ответы верны.</w:t>
      </w:r>
    </w:p>
    <w:p w:rsidR="00D62080" w:rsidRDefault="00D62080" w:rsidP="00D62080">
      <w:pPr>
        <w:tabs>
          <w:tab w:val="left" w:pos="3720"/>
        </w:tabs>
        <w:autoSpaceDE w:val="0"/>
        <w:autoSpaceDN w:val="0"/>
        <w:adjustRightInd w:val="0"/>
        <w:spacing w:line="360" w:lineRule="auto"/>
        <w:ind w:firstLine="708"/>
        <w:jc w:val="both"/>
      </w:pPr>
    </w:p>
    <w:p w:rsidR="00D62080" w:rsidRDefault="00D62080" w:rsidP="00D62080">
      <w:pPr>
        <w:tabs>
          <w:tab w:val="left" w:pos="3720"/>
        </w:tabs>
        <w:autoSpaceDE w:val="0"/>
        <w:autoSpaceDN w:val="0"/>
        <w:adjustRightInd w:val="0"/>
        <w:spacing w:line="360" w:lineRule="auto"/>
        <w:ind w:firstLine="708"/>
        <w:jc w:val="both"/>
      </w:pPr>
      <w:r>
        <w:t>7. Какой показатель является основой для анализа системы логистики?</w:t>
      </w:r>
    </w:p>
    <w:p w:rsidR="00D62080" w:rsidRDefault="00D62080" w:rsidP="00D62080">
      <w:pPr>
        <w:tabs>
          <w:tab w:val="left" w:pos="3720"/>
        </w:tabs>
        <w:autoSpaceDE w:val="0"/>
        <w:autoSpaceDN w:val="0"/>
        <w:adjustRightInd w:val="0"/>
        <w:spacing w:line="360" w:lineRule="auto"/>
        <w:ind w:firstLine="708"/>
        <w:jc w:val="both"/>
      </w:pPr>
      <w:r>
        <w:t>A. Предельныеиздержки.</w:t>
      </w:r>
    </w:p>
    <w:p w:rsidR="00D62080" w:rsidRDefault="00D62080" w:rsidP="00D62080">
      <w:pPr>
        <w:tabs>
          <w:tab w:val="left" w:pos="3720"/>
        </w:tabs>
        <w:autoSpaceDE w:val="0"/>
        <w:autoSpaceDN w:val="0"/>
        <w:adjustRightInd w:val="0"/>
        <w:spacing w:line="360" w:lineRule="auto"/>
        <w:ind w:firstLine="708"/>
        <w:jc w:val="both"/>
      </w:pPr>
      <w:r>
        <w:t>Б. Общие издержки.</w:t>
      </w:r>
    </w:p>
    <w:p w:rsidR="00D62080" w:rsidRDefault="00D62080" w:rsidP="00D62080">
      <w:pPr>
        <w:tabs>
          <w:tab w:val="left" w:pos="3720"/>
        </w:tabs>
        <w:autoSpaceDE w:val="0"/>
        <w:autoSpaceDN w:val="0"/>
        <w:adjustRightInd w:val="0"/>
        <w:spacing w:line="360" w:lineRule="auto"/>
        <w:ind w:firstLine="708"/>
        <w:jc w:val="both"/>
      </w:pPr>
      <w:r>
        <w:t>B. Постоянные издержки.</w:t>
      </w:r>
    </w:p>
    <w:p w:rsidR="00D62080" w:rsidRDefault="00D62080" w:rsidP="00D62080">
      <w:pPr>
        <w:tabs>
          <w:tab w:val="left" w:pos="3720"/>
        </w:tabs>
        <w:autoSpaceDE w:val="0"/>
        <w:autoSpaceDN w:val="0"/>
        <w:adjustRightInd w:val="0"/>
        <w:spacing w:line="360" w:lineRule="auto"/>
        <w:ind w:firstLine="708"/>
        <w:jc w:val="both"/>
      </w:pPr>
      <w:r>
        <w:t>Г. Переменные издержки.</w:t>
      </w:r>
    </w:p>
    <w:p w:rsidR="00D62080" w:rsidRDefault="00D62080" w:rsidP="00D62080">
      <w:pPr>
        <w:tabs>
          <w:tab w:val="left" w:pos="3720"/>
        </w:tabs>
        <w:autoSpaceDE w:val="0"/>
        <w:autoSpaceDN w:val="0"/>
        <w:adjustRightInd w:val="0"/>
        <w:spacing w:line="360" w:lineRule="auto"/>
        <w:ind w:firstLine="708"/>
        <w:jc w:val="both"/>
      </w:pPr>
      <w:r>
        <w:t>Д. Предельные и постоянные издержки.</w:t>
      </w:r>
    </w:p>
    <w:p w:rsidR="00D62080" w:rsidRDefault="00D62080" w:rsidP="00D62080">
      <w:pPr>
        <w:tabs>
          <w:tab w:val="left" w:pos="3720"/>
        </w:tabs>
        <w:autoSpaceDE w:val="0"/>
        <w:autoSpaceDN w:val="0"/>
        <w:adjustRightInd w:val="0"/>
        <w:spacing w:line="360" w:lineRule="auto"/>
        <w:ind w:firstLine="708"/>
        <w:jc w:val="both"/>
      </w:pPr>
    </w:p>
    <w:p w:rsidR="00D62080" w:rsidRDefault="00D62080" w:rsidP="00D62080">
      <w:pPr>
        <w:tabs>
          <w:tab w:val="left" w:pos="3720"/>
        </w:tabs>
        <w:autoSpaceDE w:val="0"/>
        <w:autoSpaceDN w:val="0"/>
        <w:adjustRightInd w:val="0"/>
        <w:spacing w:line="360" w:lineRule="auto"/>
        <w:ind w:firstLine="708"/>
        <w:jc w:val="both"/>
      </w:pPr>
      <w:r>
        <w:t>8. С какими системами взаимодействует логистика?</w:t>
      </w:r>
    </w:p>
    <w:p w:rsidR="00D62080" w:rsidRDefault="00D62080" w:rsidP="00D62080">
      <w:pPr>
        <w:tabs>
          <w:tab w:val="left" w:pos="3720"/>
        </w:tabs>
        <w:autoSpaceDE w:val="0"/>
        <w:autoSpaceDN w:val="0"/>
        <w:adjustRightInd w:val="0"/>
        <w:spacing w:line="360" w:lineRule="auto"/>
        <w:ind w:firstLine="708"/>
        <w:jc w:val="both"/>
      </w:pPr>
      <w:r>
        <w:t>A. Маркетингом.</w:t>
      </w:r>
    </w:p>
    <w:p w:rsidR="00D62080" w:rsidRDefault="00D62080" w:rsidP="00D62080">
      <w:pPr>
        <w:tabs>
          <w:tab w:val="left" w:pos="3720"/>
        </w:tabs>
        <w:autoSpaceDE w:val="0"/>
        <w:autoSpaceDN w:val="0"/>
        <w:adjustRightInd w:val="0"/>
        <w:spacing w:line="360" w:lineRule="auto"/>
        <w:ind w:firstLine="708"/>
        <w:jc w:val="both"/>
      </w:pPr>
      <w:r>
        <w:t>Б. Производством.</w:t>
      </w:r>
    </w:p>
    <w:p w:rsidR="00D62080" w:rsidRDefault="00D62080" w:rsidP="00D62080">
      <w:pPr>
        <w:tabs>
          <w:tab w:val="left" w:pos="3720"/>
        </w:tabs>
        <w:autoSpaceDE w:val="0"/>
        <w:autoSpaceDN w:val="0"/>
        <w:adjustRightInd w:val="0"/>
        <w:spacing w:line="360" w:lineRule="auto"/>
        <w:ind w:firstLine="708"/>
        <w:jc w:val="both"/>
      </w:pPr>
      <w:r>
        <w:t>B. Менеджментом.</w:t>
      </w:r>
    </w:p>
    <w:p w:rsidR="00D62080" w:rsidRDefault="00D62080" w:rsidP="00D62080">
      <w:pPr>
        <w:tabs>
          <w:tab w:val="left" w:pos="3720"/>
        </w:tabs>
        <w:autoSpaceDE w:val="0"/>
        <w:autoSpaceDN w:val="0"/>
        <w:adjustRightInd w:val="0"/>
        <w:spacing w:line="360" w:lineRule="auto"/>
        <w:ind w:firstLine="708"/>
        <w:jc w:val="both"/>
      </w:pPr>
      <w:r>
        <w:t>Г. Ответы верны: «А», «Б», «В», «Д».</w:t>
      </w:r>
    </w:p>
    <w:p w:rsidR="00D62080" w:rsidRDefault="00D62080" w:rsidP="00D62080">
      <w:pPr>
        <w:tabs>
          <w:tab w:val="left" w:pos="3720"/>
        </w:tabs>
        <w:autoSpaceDE w:val="0"/>
        <w:autoSpaceDN w:val="0"/>
        <w:adjustRightInd w:val="0"/>
        <w:spacing w:line="360" w:lineRule="auto"/>
        <w:ind w:firstLine="708"/>
        <w:jc w:val="both"/>
      </w:pPr>
      <w:r>
        <w:t>Д. Складским хозяйством.</w:t>
      </w:r>
    </w:p>
    <w:p w:rsidR="00D62080" w:rsidRDefault="00D62080" w:rsidP="00D62080">
      <w:pPr>
        <w:tabs>
          <w:tab w:val="left" w:pos="3720"/>
        </w:tabs>
        <w:autoSpaceDE w:val="0"/>
        <w:autoSpaceDN w:val="0"/>
        <w:adjustRightInd w:val="0"/>
        <w:spacing w:line="360" w:lineRule="auto"/>
        <w:ind w:firstLine="708"/>
        <w:jc w:val="both"/>
      </w:pPr>
    </w:p>
    <w:p w:rsidR="00D62080" w:rsidRDefault="00D62080" w:rsidP="00D62080">
      <w:pPr>
        <w:tabs>
          <w:tab w:val="left" w:pos="3720"/>
        </w:tabs>
        <w:autoSpaceDE w:val="0"/>
        <w:autoSpaceDN w:val="0"/>
        <w:adjustRightInd w:val="0"/>
        <w:spacing w:line="360" w:lineRule="auto"/>
        <w:ind w:firstLine="708"/>
        <w:jc w:val="both"/>
      </w:pPr>
      <w:r>
        <w:t>9. Что такое распределение?</w:t>
      </w:r>
    </w:p>
    <w:p w:rsidR="00D62080" w:rsidRDefault="00D62080" w:rsidP="00D62080">
      <w:pPr>
        <w:tabs>
          <w:tab w:val="left" w:pos="3720"/>
        </w:tabs>
        <w:autoSpaceDE w:val="0"/>
        <w:autoSpaceDN w:val="0"/>
        <w:adjustRightInd w:val="0"/>
        <w:spacing w:line="360" w:lineRule="auto"/>
        <w:ind w:firstLine="708"/>
        <w:jc w:val="both"/>
      </w:pPr>
      <w:r>
        <w:t>A. Вид деятельности, куда входят реклама, реализация продукции,</w:t>
      </w:r>
    </w:p>
    <w:p w:rsidR="00D62080" w:rsidRDefault="00D62080" w:rsidP="00D62080">
      <w:pPr>
        <w:tabs>
          <w:tab w:val="left" w:pos="3720"/>
        </w:tabs>
        <w:autoSpaceDE w:val="0"/>
        <w:autoSpaceDN w:val="0"/>
        <w:adjustRightInd w:val="0"/>
        <w:spacing w:line="360" w:lineRule="auto"/>
        <w:ind w:firstLine="708"/>
        <w:jc w:val="both"/>
      </w:pPr>
      <w:r>
        <w:t>транспортировка и оказание услуг покупателю.</w:t>
      </w:r>
    </w:p>
    <w:p w:rsidR="00D62080" w:rsidRDefault="00D62080" w:rsidP="00D62080">
      <w:pPr>
        <w:tabs>
          <w:tab w:val="left" w:pos="3720"/>
        </w:tabs>
        <w:autoSpaceDE w:val="0"/>
        <w:autoSpaceDN w:val="0"/>
        <w:adjustRightInd w:val="0"/>
        <w:spacing w:line="360" w:lineRule="auto"/>
        <w:ind w:firstLine="708"/>
        <w:jc w:val="both"/>
      </w:pPr>
      <w:r>
        <w:t>Б. Оказание услуг.</w:t>
      </w:r>
    </w:p>
    <w:p w:rsidR="00D62080" w:rsidRDefault="00D62080" w:rsidP="00D62080">
      <w:pPr>
        <w:tabs>
          <w:tab w:val="left" w:pos="3720"/>
        </w:tabs>
        <w:autoSpaceDE w:val="0"/>
        <w:autoSpaceDN w:val="0"/>
        <w:adjustRightInd w:val="0"/>
        <w:spacing w:line="360" w:lineRule="auto"/>
        <w:ind w:firstLine="708"/>
        <w:jc w:val="both"/>
      </w:pPr>
      <w:r>
        <w:lastRenderedPageBreak/>
        <w:t>B. Маркетинговые исследования.</w:t>
      </w:r>
    </w:p>
    <w:p w:rsidR="00D62080" w:rsidRDefault="00D62080" w:rsidP="00D62080">
      <w:pPr>
        <w:tabs>
          <w:tab w:val="left" w:pos="3720"/>
        </w:tabs>
        <w:autoSpaceDE w:val="0"/>
        <w:autoSpaceDN w:val="0"/>
        <w:adjustRightInd w:val="0"/>
        <w:spacing w:line="360" w:lineRule="auto"/>
        <w:ind w:firstLine="708"/>
        <w:jc w:val="both"/>
      </w:pPr>
      <w:r>
        <w:t>Г. Распределение продукции.</w:t>
      </w:r>
    </w:p>
    <w:p w:rsidR="00D62080" w:rsidRDefault="00D62080" w:rsidP="00D62080">
      <w:pPr>
        <w:tabs>
          <w:tab w:val="left" w:pos="3720"/>
        </w:tabs>
        <w:autoSpaceDE w:val="0"/>
        <w:autoSpaceDN w:val="0"/>
        <w:adjustRightInd w:val="0"/>
        <w:spacing w:line="360" w:lineRule="auto"/>
        <w:ind w:firstLine="708"/>
        <w:jc w:val="both"/>
      </w:pPr>
    </w:p>
    <w:p w:rsidR="00D62080" w:rsidRDefault="00D62080" w:rsidP="00D62080">
      <w:pPr>
        <w:tabs>
          <w:tab w:val="left" w:pos="3720"/>
        </w:tabs>
        <w:autoSpaceDE w:val="0"/>
        <w:autoSpaceDN w:val="0"/>
        <w:adjustRightInd w:val="0"/>
        <w:spacing w:line="360" w:lineRule="auto"/>
        <w:ind w:firstLine="708"/>
        <w:jc w:val="both"/>
      </w:pPr>
      <w:r>
        <w:t>10. Что такое физическое распределение?</w:t>
      </w:r>
    </w:p>
    <w:p w:rsidR="00D62080" w:rsidRDefault="00D62080" w:rsidP="00D62080">
      <w:pPr>
        <w:tabs>
          <w:tab w:val="left" w:pos="3720"/>
        </w:tabs>
        <w:autoSpaceDE w:val="0"/>
        <w:autoSpaceDN w:val="0"/>
        <w:adjustRightInd w:val="0"/>
        <w:spacing w:line="360" w:lineRule="auto"/>
        <w:ind w:firstLine="708"/>
        <w:jc w:val="both"/>
      </w:pPr>
      <w:r>
        <w:t>A. Распределение различных видов продукции.</w:t>
      </w:r>
    </w:p>
    <w:p w:rsidR="00D62080" w:rsidRDefault="00D62080" w:rsidP="00D62080">
      <w:pPr>
        <w:tabs>
          <w:tab w:val="left" w:pos="3720"/>
        </w:tabs>
        <w:autoSpaceDE w:val="0"/>
        <w:autoSpaceDN w:val="0"/>
        <w:adjustRightInd w:val="0"/>
        <w:spacing w:line="360" w:lineRule="auto"/>
        <w:ind w:firstLine="708"/>
        <w:jc w:val="both"/>
      </w:pPr>
      <w:r>
        <w:t>Б. Оказание услуг потребителю.</w:t>
      </w:r>
    </w:p>
    <w:p w:rsidR="00D62080" w:rsidRDefault="00D62080" w:rsidP="00D62080">
      <w:pPr>
        <w:tabs>
          <w:tab w:val="left" w:pos="3720"/>
        </w:tabs>
        <w:autoSpaceDE w:val="0"/>
        <w:autoSpaceDN w:val="0"/>
        <w:adjustRightInd w:val="0"/>
        <w:spacing w:line="360" w:lineRule="auto"/>
        <w:ind w:firstLine="708"/>
        <w:jc w:val="both"/>
      </w:pPr>
      <w:r>
        <w:t>B. Доставка продукции от продавца к потребителю.</w:t>
      </w:r>
    </w:p>
    <w:p w:rsidR="00D62080" w:rsidRDefault="00D62080" w:rsidP="00D62080">
      <w:pPr>
        <w:tabs>
          <w:tab w:val="left" w:pos="3720"/>
        </w:tabs>
        <w:autoSpaceDE w:val="0"/>
        <w:autoSpaceDN w:val="0"/>
        <w:adjustRightInd w:val="0"/>
        <w:spacing w:line="360" w:lineRule="auto"/>
        <w:ind w:firstLine="708"/>
        <w:jc w:val="both"/>
      </w:pPr>
      <w:r>
        <w:t>Г. Доставка сырья и материалов.</w:t>
      </w:r>
    </w:p>
    <w:p w:rsidR="00D62080" w:rsidRDefault="00D62080" w:rsidP="00D62080">
      <w:pPr>
        <w:tabs>
          <w:tab w:val="left" w:pos="3720"/>
        </w:tabs>
        <w:autoSpaceDE w:val="0"/>
        <w:autoSpaceDN w:val="0"/>
        <w:adjustRightInd w:val="0"/>
        <w:spacing w:line="360" w:lineRule="auto"/>
        <w:ind w:firstLine="708"/>
        <w:jc w:val="both"/>
      </w:pPr>
    </w:p>
    <w:p w:rsidR="00D62080" w:rsidRDefault="00D62080" w:rsidP="00D62080">
      <w:pPr>
        <w:tabs>
          <w:tab w:val="left" w:pos="3720"/>
        </w:tabs>
        <w:autoSpaceDE w:val="0"/>
        <w:autoSpaceDN w:val="0"/>
        <w:adjustRightInd w:val="0"/>
        <w:spacing w:line="360" w:lineRule="auto"/>
        <w:ind w:firstLine="708"/>
        <w:jc w:val="both"/>
      </w:pPr>
      <w:r>
        <w:t>11. Цель логистики:</w:t>
      </w:r>
    </w:p>
    <w:p w:rsidR="00D62080" w:rsidRDefault="00D62080" w:rsidP="00D62080">
      <w:pPr>
        <w:tabs>
          <w:tab w:val="left" w:pos="3720"/>
        </w:tabs>
        <w:autoSpaceDE w:val="0"/>
        <w:autoSpaceDN w:val="0"/>
        <w:adjustRightInd w:val="0"/>
        <w:spacing w:line="360" w:lineRule="auto"/>
        <w:ind w:firstLine="708"/>
        <w:jc w:val="both"/>
      </w:pPr>
      <w:r>
        <w:t>A. Создать материальный запас.</w:t>
      </w:r>
    </w:p>
    <w:p w:rsidR="00D62080" w:rsidRDefault="00D62080" w:rsidP="00D62080">
      <w:pPr>
        <w:tabs>
          <w:tab w:val="left" w:pos="3720"/>
        </w:tabs>
        <w:autoSpaceDE w:val="0"/>
        <w:autoSpaceDN w:val="0"/>
        <w:adjustRightInd w:val="0"/>
        <w:spacing w:line="360" w:lineRule="auto"/>
        <w:ind w:firstLine="708"/>
        <w:jc w:val="both"/>
      </w:pPr>
      <w:r>
        <w:t>Б. Организовать складское хозяйство.</w:t>
      </w:r>
    </w:p>
    <w:p w:rsidR="00D62080" w:rsidRDefault="00D62080" w:rsidP="00D62080">
      <w:pPr>
        <w:tabs>
          <w:tab w:val="left" w:pos="3720"/>
        </w:tabs>
        <w:autoSpaceDE w:val="0"/>
        <w:autoSpaceDN w:val="0"/>
        <w:adjustRightInd w:val="0"/>
        <w:spacing w:line="360" w:lineRule="auto"/>
        <w:ind w:firstLine="708"/>
        <w:jc w:val="both"/>
      </w:pPr>
      <w:r>
        <w:t>B. Доставить продукцию в заданное время, в нужном количестве и с заданным уровнем издержек.</w:t>
      </w:r>
    </w:p>
    <w:p w:rsidR="00D62080" w:rsidRDefault="00D62080" w:rsidP="00D62080">
      <w:pPr>
        <w:tabs>
          <w:tab w:val="left" w:pos="3720"/>
        </w:tabs>
        <w:autoSpaceDE w:val="0"/>
        <w:autoSpaceDN w:val="0"/>
        <w:adjustRightInd w:val="0"/>
        <w:spacing w:line="360" w:lineRule="auto"/>
        <w:ind w:firstLine="708"/>
        <w:jc w:val="both"/>
      </w:pPr>
      <w:r>
        <w:t>Г. Обеспечить информацию.</w:t>
      </w:r>
    </w:p>
    <w:p w:rsidR="00D62080" w:rsidRDefault="00D62080" w:rsidP="00D62080">
      <w:pPr>
        <w:tabs>
          <w:tab w:val="left" w:pos="3720"/>
        </w:tabs>
        <w:autoSpaceDE w:val="0"/>
        <w:autoSpaceDN w:val="0"/>
        <w:adjustRightInd w:val="0"/>
        <w:spacing w:line="360" w:lineRule="auto"/>
        <w:ind w:firstLine="708"/>
        <w:jc w:val="both"/>
      </w:pPr>
      <w:r>
        <w:t>Д. Определить оптимальную величину запасов.</w:t>
      </w:r>
    </w:p>
    <w:p w:rsidR="00D62080" w:rsidRDefault="00D62080" w:rsidP="00D62080">
      <w:pPr>
        <w:tabs>
          <w:tab w:val="left" w:pos="3720"/>
        </w:tabs>
        <w:autoSpaceDE w:val="0"/>
        <w:autoSpaceDN w:val="0"/>
        <w:adjustRightInd w:val="0"/>
        <w:spacing w:line="360" w:lineRule="auto"/>
        <w:ind w:firstLine="708"/>
        <w:jc w:val="both"/>
      </w:pPr>
    </w:p>
    <w:p w:rsidR="00D62080" w:rsidRPr="00F336D2" w:rsidRDefault="00D62080" w:rsidP="00D62080">
      <w:pPr>
        <w:tabs>
          <w:tab w:val="left" w:pos="3720"/>
        </w:tabs>
        <w:autoSpaceDE w:val="0"/>
        <w:autoSpaceDN w:val="0"/>
        <w:adjustRightInd w:val="0"/>
        <w:spacing w:line="360" w:lineRule="auto"/>
        <w:ind w:firstLine="708"/>
        <w:jc w:val="both"/>
      </w:pPr>
      <w:r w:rsidRPr="00F336D2">
        <w:t>12. Что должно учитываться при формировании стратегии логистики?</w:t>
      </w:r>
    </w:p>
    <w:p w:rsidR="00D62080" w:rsidRPr="00F336D2" w:rsidRDefault="00D62080" w:rsidP="00D62080">
      <w:pPr>
        <w:autoSpaceDE w:val="0"/>
        <w:autoSpaceDN w:val="0"/>
        <w:adjustRightInd w:val="0"/>
        <w:spacing w:line="360" w:lineRule="auto"/>
        <w:ind w:firstLine="708"/>
        <w:rPr>
          <w:rFonts w:eastAsia="TimesNewRoman"/>
        </w:rPr>
      </w:pPr>
      <w:r w:rsidRPr="00F336D2">
        <w:t>A. Политика фирмы в области продаж и инвестиций.</w:t>
      </w:r>
      <w:r w:rsidRPr="00F336D2">
        <w:rPr>
          <w:rFonts w:eastAsia="TimesNewRoman"/>
        </w:rPr>
        <w:t xml:space="preserve"> </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Б. Кадровая и технологическая политика.</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B. Транспортная и сбытовая политика.</w:t>
      </w:r>
    </w:p>
    <w:p w:rsidR="00D62080" w:rsidRDefault="00D62080" w:rsidP="00D62080">
      <w:pPr>
        <w:autoSpaceDE w:val="0"/>
        <w:autoSpaceDN w:val="0"/>
        <w:adjustRightInd w:val="0"/>
        <w:spacing w:line="360" w:lineRule="auto"/>
        <w:ind w:firstLine="708"/>
        <w:rPr>
          <w:rFonts w:eastAsia="TimesNewRoman"/>
        </w:rPr>
      </w:pPr>
      <w:r w:rsidRPr="00F336D2">
        <w:rPr>
          <w:rFonts w:eastAsia="TimesNewRoman"/>
        </w:rPr>
        <w:t>Г. Верны ответы «А» и «Б».</w:t>
      </w:r>
    </w:p>
    <w:p w:rsidR="00D62080" w:rsidRPr="00F336D2" w:rsidRDefault="00D62080" w:rsidP="00D62080">
      <w:pPr>
        <w:autoSpaceDE w:val="0"/>
        <w:autoSpaceDN w:val="0"/>
        <w:adjustRightInd w:val="0"/>
        <w:spacing w:line="360" w:lineRule="auto"/>
        <w:ind w:firstLine="708"/>
        <w:rPr>
          <w:rFonts w:eastAsia="TimesNewRoman"/>
        </w:rPr>
      </w:pP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13. В чем суть логистической стратегии в области продвижения продукции?</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A. Спрогнозировать материалопоток.</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Б. Организовать свободное распределение и обмен продукции при определенной цене на товары и</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услуги.</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B. Осуществить продвижение продукции от поставщиков к потребителям.</w:t>
      </w:r>
    </w:p>
    <w:p w:rsidR="00D62080" w:rsidRDefault="00D62080" w:rsidP="00D62080">
      <w:pPr>
        <w:autoSpaceDE w:val="0"/>
        <w:autoSpaceDN w:val="0"/>
        <w:adjustRightInd w:val="0"/>
        <w:spacing w:line="360" w:lineRule="auto"/>
        <w:ind w:firstLine="708"/>
        <w:rPr>
          <w:rFonts w:eastAsia="TimesNewRoman"/>
        </w:rPr>
      </w:pPr>
      <w:r w:rsidRPr="00F336D2">
        <w:rPr>
          <w:rFonts w:eastAsia="TimesNewRoman"/>
        </w:rPr>
        <w:t>Г. Определить необходимый объем продукции для бесперебойной работы предприятия.</w:t>
      </w:r>
    </w:p>
    <w:p w:rsidR="00D62080" w:rsidRPr="00F336D2" w:rsidRDefault="00D62080" w:rsidP="00D62080">
      <w:pPr>
        <w:autoSpaceDE w:val="0"/>
        <w:autoSpaceDN w:val="0"/>
        <w:adjustRightInd w:val="0"/>
        <w:spacing w:line="360" w:lineRule="auto"/>
        <w:ind w:firstLine="708"/>
        <w:rPr>
          <w:rFonts w:eastAsia="TimesNewRoman"/>
        </w:rPr>
      </w:pP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lastRenderedPageBreak/>
        <w:t>14. Какие существуют каналы распределения?</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A. Оптовые посредники.</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Б. Сбытовая организация промышленных компаний.</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B. Агенты и брокеры.</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Г. Розничная торговля.</w:t>
      </w:r>
    </w:p>
    <w:p w:rsidR="00D62080" w:rsidRDefault="00D62080" w:rsidP="00D62080">
      <w:pPr>
        <w:autoSpaceDE w:val="0"/>
        <w:autoSpaceDN w:val="0"/>
        <w:adjustRightInd w:val="0"/>
        <w:spacing w:line="360" w:lineRule="auto"/>
        <w:ind w:firstLine="708"/>
        <w:rPr>
          <w:rFonts w:eastAsia="TimesNewRoman"/>
        </w:rPr>
      </w:pPr>
      <w:r w:rsidRPr="00F336D2">
        <w:rPr>
          <w:rFonts w:eastAsia="TimesNewRoman"/>
        </w:rPr>
        <w:t>Д. Ответы верны: «А», «Б», «В», «Г».</w:t>
      </w:r>
    </w:p>
    <w:p w:rsidR="00D62080" w:rsidRPr="00F336D2" w:rsidRDefault="00D62080" w:rsidP="00D62080">
      <w:pPr>
        <w:autoSpaceDE w:val="0"/>
        <w:autoSpaceDN w:val="0"/>
        <w:adjustRightInd w:val="0"/>
        <w:spacing w:line="360" w:lineRule="auto"/>
        <w:ind w:firstLine="708"/>
        <w:rPr>
          <w:rFonts w:eastAsia="TimesNewRoman"/>
        </w:rPr>
      </w:pP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15. Основные измерители материалопотока:</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A. Транспортная масса.</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Б. Транспортный путь.</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B. Транспортное время.</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Г. Товарооборот.</w:t>
      </w:r>
    </w:p>
    <w:p w:rsidR="00D62080" w:rsidRDefault="00D62080" w:rsidP="00D62080">
      <w:pPr>
        <w:autoSpaceDE w:val="0"/>
        <w:autoSpaceDN w:val="0"/>
        <w:adjustRightInd w:val="0"/>
        <w:spacing w:line="360" w:lineRule="auto"/>
        <w:ind w:firstLine="708"/>
        <w:rPr>
          <w:rFonts w:eastAsia="TimesNewRoman"/>
        </w:rPr>
      </w:pPr>
      <w:r w:rsidRPr="00F336D2">
        <w:rPr>
          <w:rFonts w:eastAsia="TimesNewRoman"/>
        </w:rPr>
        <w:t>Д. Ответы: «А», «Б», «В».</w:t>
      </w:r>
    </w:p>
    <w:p w:rsidR="00D62080" w:rsidRPr="00F336D2" w:rsidRDefault="00D62080" w:rsidP="00D62080">
      <w:pPr>
        <w:autoSpaceDE w:val="0"/>
        <w:autoSpaceDN w:val="0"/>
        <w:adjustRightInd w:val="0"/>
        <w:spacing w:line="360" w:lineRule="auto"/>
        <w:ind w:firstLine="708"/>
        <w:rPr>
          <w:rFonts w:eastAsia="TimesNewRoman"/>
        </w:rPr>
      </w:pP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16. Какие существуют материалопотоки по отношению к логистической системе?</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A. Внешний и внутренний.</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Б. Входной и выходной.</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B. Международные и междугородние.</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Г. Внутригородские.</w:t>
      </w:r>
    </w:p>
    <w:p w:rsidR="00D62080" w:rsidRDefault="00D62080" w:rsidP="00D62080">
      <w:pPr>
        <w:autoSpaceDE w:val="0"/>
        <w:autoSpaceDN w:val="0"/>
        <w:adjustRightInd w:val="0"/>
        <w:spacing w:line="360" w:lineRule="auto"/>
        <w:ind w:firstLine="708"/>
        <w:rPr>
          <w:rFonts w:eastAsia="TimesNewRoman"/>
        </w:rPr>
      </w:pPr>
      <w:r w:rsidRPr="00F336D2">
        <w:rPr>
          <w:rFonts w:eastAsia="TimesNewRoman"/>
        </w:rPr>
        <w:t>Д. Ответы: «А», «Б».</w:t>
      </w:r>
    </w:p>
    <w:p w:rsidR="00D62080" w:rsidRPr="00F336D2" w:rsidRDefault="00D62080" w:rsidP="00D62080">
      <w:pPr>
        <w:autoSpaceDE w:val="0"/>
        <w:autoSpaceDN w:val="0"/>
        <w:adjustRightInd w:val="0"/>
        <w:spacing w:line="360" w:lineRule="auto"/>
        <w:ind w:firstLine="708"/>
        <w:rPr>
          <w:rFonts w:eastAsia="TimesNewRoman"/>
        </w:rPr>
      </w:pP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17. Что произойдет со спросом на материалопоток, если увеличится доход потребителя?</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A. Рост цен и сокращение материалопотока.</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Б. Рост материалопотока и сокращение цены.</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B. Рост цены и материалопотока.</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Г. Рост цен.</w:t>
      </w:r>
    </w:p>
    <w:p w:rsidR="00D62080" w:rsidRDefault="00D62080" w:rsidP="00D62080">
      <w:pPr>
        <w:autoSpaceDE w:val="0"/>
        <w:autoSpaceDN w:val="0"/>
        <w:adjustRightInd w:val="0"/>
        <w:spacing w:line="360" w:lineRule="auto"/>
        <w:ind w:firstLine="708"/>
        <w:rPr>
          <w:rFonts w:eastAsia="TimesNewRoman"/>
        </w:rPr>
      </w:pPr>
      <w:r w:rsidRPr="00F336D2">
        <w:rPr>
          <w:rFonts w:eastAsia="TimesNewRoman"/>
        </w:rPr>
        <w:t>Д. Рост материалопотока.</w:t>
      </w:r>
    </w:p>
    <w:p w:rsidR="00D62080" w:rsidRPr="00F336D2" w:rsidRDefault="00D62080" w:rsidP="00D62080">
      <w:pPr>
        <w:autoSpaceDE w:val="0"/>
        <w:autoSpaceDN w:val="0"/>
        <w:adjustRightInd w:val="0"/>
        <w:spacing w:line="360" w:lineRule="auto"/>
        <w:ind w:firstLine="708"/>
        <w:rPr>
          <w:rFonts w:eastAsia="TimesNewRoman"/>
        </w:rPr>
      </w:pP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18. Что произойдет с предложением, если увеличится цена на топливо?</w:t>
      </w:r>
    </w:p>
    <w:p w:rsidR="00D62080" w:rsidRPr="00F336D2" w:rsidRDefault="00D62080" w:rsidP="00D62080">
      <w:pPr>
        <w:autoSpaceDE w:val="0"/>
        <w:autoSpaceDN w:val="0"/>
        <w:adjustRightInd w:val="0"/>
        <w:spacing w:line="360" w:lineRule="auto"/>
        <w:ind w:firstLine="708"/>
        <w:rPr>
          <w:rFonts w:eastAsia="TimesNewRoman"/>
        </w:rPr>
      </w:pPr>
      <w:r w:rsidRPr="00F336D2">
        <w:rPr>
          <w:rFonts w:eastAsia="TimesNewRoman"/>
        </w:rPr>
        <w:t>A. Рост цены и сокращение материалопотока.</w:t>
      </w:r>
    </w:p>
    <w:p w:rsidR="00D62080" w:rsidRPr="000D24A0" w:rsidRDefault="00D62080" w:rsidP="00D62080">
      <w:pPr>
        <w:autoSpaceDE w:val="0"/>
        <w:autoSpaceDN w:val="0"/>
        <w:adjustRightInd w:val="0"/>
        <w:spacing w:line="360" w:lineRule="auto"/>
        <w:ind w:firstLine="708"/>
        <w:rPr>
          <w:rFonts w:eastAsia="TimesNewRoman"/>
        </w:rPr>
      </w:pPr>
      <w:r w:rsidRPr="000D24A0">
        <w:rPr>
          <w:rFonts w:eastAsia="TimesNewRoman"/>
        </w:rPr>
        <w:t>Б. Рост цены.</w:t>
      </w:r>
    </w:p>
    <w:p w:rsidR="00D62080" w:rsidRPr="000D24A0" w:rsidRDefault="00D62080" w:rsidP="00D62080">
      <w:pPr>
        <w:autoSpaceDE w:val="0"/>
        <w:autoSpaceDN w:val="0"/>
        <w:adjustRightInd w:val="0"/>
        <w:spacing w:line="360" w:lineRule="auto"/>
        <w:ind w:firstLine="708"/>
        <w:rPr>
          <w:rFonts w:eastAsia="TimesNewRoman"/>
        </w:rPr>
      </w:pPr>
      <w:r w:rsidRPr="000D24A0">
        <w:rPr>
          <w:rFonts w:eastAsia="TimesNewRoman"/>
        </w:rPr>
        <w:lastRenderedPageBreak/>
        <w:t>B. Рост материалопотокаи сокращение цены.</w:t>
      </w:r>
    </w:p>
    <w:p w:rsidR="00D62080" w:rsidRPr="000D24A0" w:rsidRDefault="00D62080" w:rsidP="00D62080">
      <w:pPr>
        <w:autoSpaceDE w:val="0"/>
        <w:autoSpaceDN w:val="0"/>
        <w:adjustRightInd w:val="0"/>
        <w:spacing w:line="360" w:lineRule="auto"/>
        <w:ind w:firstLine="708"/>
        <w:rPr>
          <w:rFonts w:eastAsia="TimesNewRoman"/>
        </w:rPr>
      </w:pPr>
      <w:r w:rsidRPr="000D24A0">
        <w:rPr>
          <w:rFonts w:eastAsia="TimesNewRoman"/>
        </w:rPr>
        <w:t>Г. Рост материалопотока.</w:t>
      </w:r>
    </w:p>
    <w:p w:rsidR="00D62080" w:rsidRDefault="00D62080" w:rsidP="00D62080">
      <w:pPr>
        <w:autoSpaceDE w:val="0"/>
        <w:autoSpaceDN w:val="0"/>
        <w:adjustRightInd w:val="0"/>
        <w:spacing w:line="360" w:lineRule="auto"/>
        <w:ind w:firstLine="708"/>
        <w:rPr>
          <w:rFonts w:eastAsia="TimesNewRoman"/>
        </w:rPr>
      </w:pPr>
      <w:r w:rsidRPr="000D24A0">
        <w:rPr>
          <w:rFonts w:eastAsia="TimesNewRoman"/>
        </w:rPr>
        <w:t>Д. Рост цен и материалопотока.</w:t>
      </w:r>
    </w:p>
    <w:p w:rsidR="00D62080" w:rsidRPr="000D24A0" w:rsidRDefault="00D62080" w:rsidP="00D62080">
      <w:pPr>
        <w:autoSpaceDE w:val="0"/>
        <w:autoSpaceDN w:val="0"/>
        <w:adjustRightInd w:val="0"/>
        <w:spacing w:line="360" w:lineRule="auto"/>
        <w:ind w:firstLine="708"/>
        <w:rPr>
          <w:rFonts w:eastAsia="TimesNewRoman"/>
        </w:rPr>
      </w:pPr>
    </w:p>
    <w:p w:rsidR="00D62080" w:rsidRPr="000D24A0" w:rsidRDefault="00D62080" w:rsidP="00D62080">
      <w:pPr>
        <w:autoSpaceDE w:val="0"/>
        <w:autoSpaceDN w:val="0"/>
        <w:adjustRightInd w:val="0"/>
        <w:spacing w:line="360" w:lineRule="auto"/>
        <w:ind w:firstLine="708"/>
        <w:rPr>
          <w:rFonts w:eastAsia="TimesNewRoman"/>
        </w:rPr>
      </w:pPr>
      <w:r w:rsidRPr="000D24A0">
        <w:rPr>
          <w:rFonts w:eastAsia="TimesNewRoman"/>
        </w:rPr>
        <w:t>19. Какие основные показатели имеет транспорт?</w:t>
      </w:r>
    </w:p>
    <w:p w:rsidR="00D62080" w:rsidRPr="000D24A0" w:rsidRDefault="00D62080" w:rsidP="00D62080">
      <w:pPr>
        <w:autoSpaceDE w:val="0"/>
        <w:autoSpaceDN w:val="0"/>
        <w:adjustRightInd w:val="0"/>
        <w:spacing w:line="360" w:lineRule="auto"/>
        <w:ind w:firstLine="708"/>
        <w:rPr>
          <w:rFonts w:eastAsia="TimesNewRoman"/>
        </w:rPr>
      </w:pPr>
      <w:r w:rsidRPr="000D24A0">
        <w:rPr>
          <w:rFonts w:eastAsia="TimesNewRoman"/>
        </w:rPr>
        <w:t>A. Объем груза (м 3)</w:t>
      </w:r>
    </w:p>
    <w:p w:rsidR="00D62080" w:rsidRPr="000D24A0" w:rsidRDefault="00D62080" w:rsidP="00D62080">
      <w:pPr>
        <w:autoSpaceDE w:val="0"/>
        <w:autoSpaceDN w:val="0"/>
        <w:adjustRightInd w:val="0"/>
        <w:spacing w:line="360" w:lineRule="auto"/>
        <w:ind w:firstLine="708"/>
        <w:rPr>
          <w:rFonts w:eastAsia="TimesNewRoman"/>
        </w:rPr>
      </w:pPr>
      <w:r w:rsidRPr="000D24A0">
        <w:rPr>
          <w:rFonts w:eastAsia="TimesNewRoman"/>
        </w:rPr>
        <w:t>Б. Объем перевозок (Т)</w:t>
      </w:r>
    </w:p>
    <w:p w:rsidR="00D62080" w:rsidRPr="000D24A0" w:rsidRDefault="00D62080" w:rsidP="00D62080">
      <w:pPr>
        <w:autoSpaceDE w:val="0"/>
        <w:autoSpaceDN w:val="0"/>
        <w:adjustRightInd w:val="0"/>
        <w:spacing w:line="360" w:lineRule="auto"/>
        <w:ind w:firstLine="708"/>
        <w:rPr>
          <w:rFonts w:eastAsia="TimesNewRoman"/>
        </w:rPr>
      </w:pPr>
      <w:r w:rsidRPr="000D24A0">
        <w:rPr>
          <w:rFonts w:eastAsia="TimesNewRoman"/>
        </w:rPr>
        <w:t>B. Тран (Т· кмV2)</w:t>
      </w:r>
    </w:p>
    <w:p w:rsidR="00D62080" w:rsidRPr="000D24A0" w:rsidRDefault="00D62080" w:rsidP="00D62080">
      <w:pPr>
        <w:autoSpaceDE w:val="0"/>
        <w:autoSpaceDN w:val="0"/>
        <w:adjustRightInd w:val="0"/>
        <w:spacing w:line="360" w:lineRule="auto"/>
        <w:ind w:firstLine="708"/>
        <w:rPr>
          <w:rFonts w:eastAsia="TimesNewRoman"/>
        </w:rPr>
      </w:pPr>
      <w:r w:rsidRPr="000D24A0">
        <w:rPr>
          <w:rFonts w:eastAsia="TimesNewRoman"/>
        </w:rPr>
        <w:t>Г. Грузооборот (Т · км)</w:t>
      </w:r>
    </w:p>
    <w:p w:rsidR="00D62080" w:rsidRDefault="00D62080" w:rsidP="00D62080">
      <w:pPr>
        <w:autoSpaceDE w:val="0"/>
        <w:autoSpaceDN w:val="0"/>
        <w:adjustRightInd w:val="0"/>
        <w:spacing w:line="360" w:lineRule="auto"/>
        <w:ind w:firstLine="708"/>
        <w:rPr>
          <w:rFonts w:eastAsia="TimesNewRoman"/>
        </w:rPr>
      </w:pPr>
      <w:r w:rsidRPr="000D24A0">
        <w:rPr>
          <w:rFonts w:eastAsia="TimesNewRoman"/>
        </w:rPr>
        <w:t>Д. Ответы: «Б», «Г».</w:t>
      </w:r>
    </w:p>
    <w:p w:rsidR="00D62080" w:rsidRPr="000D24A0" w:rsidRDefault="00D62080" w:rsidP="00D62080">
      <w:pPr>
        <w:autoSpaceDE w:val="0"/>
        <w:autoSpaceDN w:val="0"/>
        <w:adjustRightInd w:val="0"/>
        <w:spacing w:line="360" w:lineRule="auto"/>
        <w:ind w:firstLine="708"/>
        <w:rPr>
          <w:rFonts w:eastAsia="TimesNewRoman"/>
        </w:rPr>
      </w:pPr>
    </w:p>
    <w:p w:rsidR="00D62080" w:rsidRPr="000D24A0" w:rsidRDefault="00D62080" w:rsidP="00D62080">
      <w:pPr>
        <w:autoSpaceDE w:val="0"/>
        <w:autoSpaceDN w:val="0"/>
        <w:adjustRightInd w:val="0"/>
        <w:spacing w:line="360" w:lineRule="auto"/>
        <w:ind w:firstLine="708"/>
        <w:rPr>
          <w:rFonts w:eastAsia="TimesNewRoman"/>
        </w:rPr>
      </w:pPr>
      <w:r w:rsidRPr="000D24A0">
        <w:rPr>
          <w:rFonts w:eastAsia="TimesNewRoman"/>
        </w:rPr>
        <w:t>20. Что такое материально-техническая база транспорта?</w:t>
      </w:r>
    </w:p>
    <w:p w:rsidR="00D62080" w:rsidRPr="000D24A0" w:rsidRDefault="00D62080" w:rsidP="00D62080">
      <w:pPr>
        <w:autoSpaceDE w:val="0"/>
        <w:autoSpaceDN w:val="0"/>
        <w:adjustRightInd w:val="0"/>
        <w:spacing w:line="360" w:lineRule="auto"/>
        <w:ind w:firstLine="708"/>
        <w:rPr>
          <w:rFonts w:eastAsia="TimesNewRoman"/>
        </w:rPr>
      </w:pPr>
      <w:r w:rsidRPr="000D24A0">
        <w:rPr>
          <w:rFonts w:eastAsia="TimesNewRoman"/>
        </w:rPr>
        <w:t>A. Транспортные средства.</w:t>
      </w:r>
    </w:p>
    <w:p w:rsidR="00D62080" w:rsidRPr="00DA194D" w:rsidRDefault="00D62080" w:rsidP="00D62080">
      <w:pPr>
        <w:autoSpaceDE w:val="0"/>
        <w:autoSpaceDN w:val="0"/>
        <w:adjustRightInd w:val="0"/>
        <w:spacing w:line="360" w:lineRule="auto"/>
        <w:ind w:firstLine="708"/>
        <w:rPr>
          <w:rFonts w:eastAsia="TimesNewRoman"/>
        </w:rPr>
      </w:pPr>
      <w:r w:rsidRPr="000D24A0">
        <w:rPr>
          <w:rFonts w:eastAsia="TimesNewRoman"/>
        </w:rPr>
        <w:t xml:space="preserve">Б. Совокупность транспортных средств и путей сообщений, а также других </w:t>
      </w:r>
      <w:r w:rsidRPr="00DA194D">
        <w:rPr>
          <w:rFonts w:eastAsia="TimesNewRoman"/>
        </w:rPr>
        <w:t>технических</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устройств и сооружений.</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B. Пути сообщения.</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Г. Вагоны, автомобили, суда.</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21. Поставщик представил и отгрузил 30 т груза, грузоподъемность вагона равна 60 т. В каком</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ответе правильно отражен коэффициент использования грузоподъемности вагона?</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А. 0,45. Б. 0,61. В. 0,50. Г. 0,54.</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22. В каком ответе дается правильное и полное определение груза?</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 xml:space="preserve">A. Груз — это материальные ресурсы. </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Груз — это сырье и продукт производства, принятый транспортом к перевозке.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B. Груз — это станки, оборудование и т.д.</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Г. Ответы: «А», «В».</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23. Какие виды грузовых сообщений используются на железнодорожном транспорте?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lastRenderedPageBreak/>
        <w:t>A. Прямое и местное.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Прямое смешанное.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B. Прямое международное.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Г. Ответы: «А», «Б».</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Д. Ответа: «А», «Б», «В».</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24. Какие существуют отправки в зависимости от количества груза, принятого по одной</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накладной?</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A. Мелкая и малотоннажная.</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Групповая.</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B. Повагонная.</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Г. Маршрутная.</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Д. Ответы &lt;А», «Б», «В», «Г».</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25. Какие существуют виды сообщений на морском транспорте?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A. Междупортовое сообщение.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Прямое водное.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B. Смешанное сообщение.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Г. Ответы: «А», «Б».</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Д. Ответы: «А», «Б», «В».</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26. Какие существуют виды плавания на морском транспорте?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A. Малый и большой каботаж.</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Внутреннее водное плавание.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B. Заграничное плавание.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Г. Ответы: «А», «В».</w:t>
      </w:r>
    </w:p>
    <w:p w:rsidR="00D62080" w:rsidRDefault="00D62080" w:rsidP="00D62080">
      <w:pPr>
        <w:tabs>
          <w:tab w:val="left" w:pos="3720"/>
        </w:tabs>
        <w:autoSpaceDE w:val="0"/>
        <w:autoSpaceDN w:val="0"/>
        <w:adjustRightInd w:val="0"/>
        <w:spacing w:line="360" w:lineRule="auto"/>
        <w:ind w:firstLine="708"/>
        <w:jc w:val="both"/>
        <w:rPr>
          <w:rFonts w:eastAsia="TimesNewRoman"/>
        </w:rPr>
      </w:pPr>
      <w:r w:rsidRPr="00DA194D">
        <w:rPr>
          <w:rFonts w:eastAsia="TimesNewRoman"/>
        </w:rPr>
        <w:t>Д. Смешанное плавание.</w:t>
      </w:r>
    </w:p>
    <w:p w:rsidR="00D62080" w:rsidRPr="00DA194D" w:rsidRDefault="00D62080" w:rsidP="00D62080">
      <w:pPr>
        <w:tabs>
          <w:tab w:val="left" w:pos="3720"/>
        </w:tabs>
        <w:autoSpaceDE w:val="0"/>
        <w:autoSpaceDN w:val="0"/>
        <w:adjustRightInd w:val="0"/>
        <w:spacing w:line="360" w:lineRule="auto"/>
        <w:ind w:firstLine="708"/>
        <w:jc w:val="both"/>
      </w:pPr>
    </w:p>
    <w:p w:rsidR="00D62080" w:rsidRPr="00DA194D" w:rsidRDefault="00D62080" w:rsidP="00D62080">
      <w:pPr>
        <w:tabs>
          <w:tab w:val="left" w:pos="3720"/>
        </w:tabs>
        <w:autoSpaceDE w:val="0"/>
        <w:autoSpaceDN w:val="0"/>
        <w:adjustRightInd w:val="0"/>
        <w:spacing w:line="360" w:lineRule="auto"/>
        <w:ind w:firstLine="708"/>
        <w:jc w:val="both"/>
      </w:pPr>
      <w:r w:rsidRPr="00DA194D">
        <w:t>27. Что такое ездка автомобиля?</w:t>
      </w:r>
    </w:p>
    <w:p w:rsidR="00D62080" w:rsidRPr="00DA194D" w:rsidRDefault="00D62080" w:rsidP="00D62080">
      <w:pPr>
        <w:tabs>
          <w:tab w:val="left" w:pos="3720"/>
        </w:tabs>
        <w:autoSpaceDE w:val="0"/>
        <w:autoSpaceDN w:val="0"/>
        <w:adjustRightInd w:val="0"/>
        <w:spacing w:line="360" w:lineRule="auto"/>
        <w:ind w:firstLine="708"/>
        <w:jc w:val="both"/>
      </w:pPr>
      <w:r w:rsidRPr="00DA194D">
        <w:t>A. Движение автомобиля.</w:t>
      </w:r>
    </w:p>
    <w:p w:rsidR="00D62080" w:rsidRPr="00DA194D" w:rsidRDefault="00D62080" w:rsidP="00D62080">
      <w:pPr>
        <w:tabs>
          <w:tab w:val="left" w:pos="3720"/>
        </w:tabs>
        <w:autoSpaceDE w:val="0"/>
        <w:autoSpaceDN w:val="0"/>
        <w:adjustRightInd w:val="0"/>
        <w:spacing w:line="360" w:lineRule="auto"/>
        <w:ind w:firstLine="708"/>
        <w:jc w:val="both"/>
      </w:pPr>
      <w:r w:rsidRPr="00DA194D">
        <w:t>Б. Движение автомобиля в пункт погрузки.</w:t>
      </w:r>
    </w:p>
    <w:p w:rsidR="00D62080" w:rsidRPr="00DA194D" w:rsidRDefault="00D62080" w:rsidP="00D62080">
      <w:pPr>
        <w:tabs>
          <w:tab w:val="left" w:pos="3720"/>
        </w:tabs>
        <w:autoSpaceDE w:val="0"/>
        <w:autoSpaceDN w:val="0"/>
        <w:adjustRightInd w:val="0"/>
        <w:spacing w:line="360" w:lineRule="auto"/>
        <w:ind w:firstLine="708"/>
        <w:jc w:val="both"/>
      </w:pPr>
      <w:r w:rsidRPr="00DA194D">
        <w:lastRenderedPageBreak/>
        <w:t>B. Движение автомобиля к потребителю.</w:t>
      </w:r>
    </w:p>
    <w:p w:rsidR="00D62080" w:rsidRPr="00DA194D" w:rsidRDefault="00D62080" w:rsidP="00D62080">
      <w:pPr>
        <w:tabs>
          <w:tab w:val="left" w:pos="3720"/>
        </w:tabs>
        <w:autoSpaceDE w:val="0"/>
        <w:autoSpaceDN w:val="0"/>
        <w:adjustRightInd w:val="0"/>
        <w:spacing w:line="360" w:lineRule="auto"/>
        <w:ind w:firstLine="708"/>
        <w:jc w:val="both"/>
      </w:pPr>
      <w:r w:rsidRPr="00DA194D">
        <w:t>Г. Транспортная работа.</w:t>
      </w:r>
    </w:p>
    <w:p w:rsidR="00D62080" w:rsidRDefault="00D62080" w:rsidP="00D62080">
      <w:pPr>
        <w:tabs>
          <w:tab w:val="left" w:pos="3720"/>
        </w:tabs>
        <w:autoSpaceDE w:val="0"/>
        <w:autoSpaceDN w:val="0"/>
        <w:adjustRightInd w:val="0"/>
        <w:spacing w:line="360" w:lineRule="auto"/>
        <w:ind w:firstLine="708"/>
        <w:jc w:val="both"/>
      </w:pPr>
      <w:r w:rsidRPr="00DA194D">
        <w:t>Д. Законченный цикл транспортной работы.</w:t>
      </w:r>
    </w:p>
    <w:p w:rsidR="00D62080" w:rsidRPr="00DA194D" w:rsidRDefault="00D62080" w:rsidP="00D62080">
      <w:pPr>
        <w:tabs>
          <w:tab w:val="left" w:pos="3720"/>
        </w:tabs>
        <w:autoSpaceDE w:val="0"/>
        <w:autoSpaceDN w:val="0"/>
        <w:adjustRightInd w:val="0"/>
        <w:spacing w:line="360" w:lineRule="auto"/>
        <w:ind w:firstLine="708"/>
        <w:jc w:val="both"/>
      </w:pPr>
    </w:p>
    <w:p w:rsidR="00D62080" w:rsidRPr="00DA194D" w:rsidRDefault="00D62080" w:rsidP="00D62080">
      <w:pPr>
        <w:tabs>
          <w:tab w:val="left" w:pos="3720"/>
        </w:tabs>
        <w:autoSpaceDE w:val="0"/>
        <w:autoSpaceDN w:val="0"/>
        <w:adjustRightInd w:val="0"/>
        <w:spacing w:line="360" w:lineRule="auto"/>
        <w:ind w:firstLine="708"/>
        <w:jc w:val="both"/>
      </w:pPr>
      <w:r w:rsidRPr="00DA194D">
        <w:t>28. Из каких элементов состоит время одной ездки?</w:t>
      </w:r>
    </w:p>
    <w:p w:rsidR="00D62080" w:rsidRPr="00DA194D" w:rsidRDefault="00D62080" w:rsidP="00D62080">
      <w:pPr>
        <w:tabs>
          <w:tab w:val="left" w:pos="3720"/>
        </w:tabs>
        <w:autoSpaceDE w:val="0"/>
        <w:autoSpaceDN w:val="0"/>
        <w:adjustRightInd w:val="0"/>
        <w:spacing w:line="360" w:lineRule="auto"/>
        <w:ind w:firstLine="708"/>
        <w:jc w:val="both"/>
      </w:pPr>
      <w:r w:rsidRPr="00DA194D">
        <w:t>A. Времени на погрузку груза.</w:t>
      </w:r>
    </w:p>
    <w:p w:rsidR="00D62080" w:rsidRPr="00DA194D" w:rsidRDefault="00D62080" w:rsidP="00D62080">
      <w:pPr>
        <w:tabs>
          <w:tab w:val="left" w:pos="3720"/>
        </w:tabs>
        <w:autoSpaceDE w:val="0"/>
        <w:autoSpaceDN w:val="0"/>
        <w:adjustRightInd w:val="0"/>
        <w:spacing w:line="360" w:lineRule="auto"/>
        <w:ind w:firstLine="708"/>
        <w:jc w:val="both"/>
      </w:pPr>
      <w:r w:rsidRPr="00DA194D">
        <w:t>Б. Времени на разгрузку груза.</w:t>
      </w:r>
    </w:p>
    <w:p w:rsidR="00D62080" w:rsidRPr="00DA194D" w:rsidRDefault="00D62080" w:rsidP="00D62080">
      <w:pPr>
        <w:tabs>
          <w:tab w:val="left" w:pos="3720"/>
        </w:tabs>
        <w:autoSpaceDE w:val="0"/>
        <w:autoSpaceDN w:val="0"/>
        <w:adjustRightInd w:val="0"/>
        <w:spacing w:line="360" w:lineRule="auto"/>
        <w:ind w:firstLine="708"/>
        <w:jc w:val="both"/>
      </w:pPr>
      <w:r w:rsidRPr="00DA194D">
        <w:t>B. Времени движения с грузом.</w:t>
      </w:r>
    </w:p>
    <w:p w:rsidR="00D62080" w:rsidRPr="00DA194D" w:rsidRDefault="00D62080" w:rsidP="00D62080">
      <w:pPr>
        <w:tabs>
          <w:tab w:val="left" w:pos="3720"/>
        </w:tabs>
        <w:autoSpaceDE w:val="0"/>
        <w:autoSpaceDN w:val="0"/>
        <w:adjustRightInd w:val="0"/>
        <w:spacing w:line="360" w:lineRule="auto"/>
        <w:ind w:firstLine="708"/>
        <w:jc w:val="both"/>
      </w:pPr>
      <w:r w:rsidRPr="00DA194D">
        <w:t>Г. Времени движения без груза.</w:t>
      </w:r>
    </w:p>
    <w:p w:rsidR="00D62080" w:rsidRDefault="00D62080" w:rsidP="00D62080">
      <w:pPr>
        <w:tabs>
          <w:tab w:val="left" w:pos="3720"/>
        </w:tabs>
        <w:autoSpaceDE w:val="0"/>
        <w:autoSpaceDN w:val="0"/>
        <w:adjustRightInd w:val="0"/>
        <w:spacing w:line="360" w:lineRule="auto"/>
        <w:ind w:firstLine="708"/>
        <w:jc w:val="both"/>
      </w:pPr>
      <w:r w:rsidRPr="00DA194D">
        <w:t>Д. Сумма времени пунктов «А», «Б», «В», «Г».</w:t>
      </w:r>
    </w:p>
    <w:p w:rsidR="00D62080" w:rsidRPr="00DA194D" w:rsidRDefault="00D62080" w:rsidP="00D62080">
      <w:pPr>
        <w:tabs>
          <w:tab w:val="left" w:pos="3720"/>
        </w:tabs>
        <w:autoSpaceDE w:val="0"/>
        <w:autoSpaceDN w:val="0"/>
        <w:adjustRightInd w:val="0"/>
        <w:spacing w:line="360" w:lineRule="auto"/>
        <w:ind w:firstLine="708"/>
        <w:jc w:val="both"/>
      </w:pPr>
    </w:p>
    <w:p w:rsidR="00D62080" w:rsidRPr="00DA194D" w:rsidRDefault="00D62080" w:rsidP="00D62080">
      <w:pPr>
        <w:tabs>
          <w:tab w:val="left" w:pos="3720"/>
        </w:tabs>
        <w:autoSpaceDE w:val="0"/>
        <w:autoSpaceDN w:val="0"/>
        <w:adjustRightInd w:val="0"/>
        <w:spacing w:line="360" w:lineRule="auto"/>
        <w:ind w:firstLine="708"/>
        <w:jc w:val="both"/>
      </w:pPr>
      <w:r w:rsidRPr="00DA194D">
        <w:t>29. Известно, что фактический объем перевезенного груза равен 4 т, а грузоподъемность</w:t>
      </w:r>
    </w:p>
    <w:p w:rsidR="00D62080" w:rsidRPr="00DA194D" w:rsidRDefault="00D62080" w:rsidP="00D62080">
      <w:pPr>
        <w:tabs>
          <w:tab w:val="left" w:pos="3720"/>
        </w:tabs>
        <w:autoSpaceDE w:val="0"/>
        <w:autoSpaceDN w:val="0"/>
        <w:adjustRightInd w:val="0"/>
        <w:spacing w:line="360" w:lineRule="auto"/>
        <w:ind w:firstLine="708"/>
        <w:jc w:val="both"/>
      </w:pPr>
      <w:r w:rsidRPr="00DA194D">
        <w:t>автомобиля составляет 5 т. В каком ответе правильно указан статический коэффициент использования</w:t>
      </w:r>
    </w:p>
    <w:p w:rsidR="00D62080" w:rsidRPr="00DA194D" w:rsidRDefault="00D62080" w:rsidP="00D62080">
      <w:pPr>
        <w:tabs>
          <w:tab w:val="left" w:pos="3720"/>
        </w:tabs>
        <w:autoSpaceDE w:val="0"/>
        <w:autoSpaceDN w:val="0"/>
        <w:adjustRightInd w:val="0"/>
        <w:spacing w:line="360" w:lineRule="auto"/>
        <w:ind w:firstLine="708"/>
        <w:jc w:val="both"/>
      </w:pPr>
      <w:r w:rsidRPr="00DA194D">
        <w:t>грузоподъемности?</w:t>
      </w:r>
    </w:p>
    <w:p w:rsidR="00D62080" w:rsidRDefault="00D62080" w:rsidP="00D62080">
      <w:pPr>
        <w:tabs>
          <w:tab w:val="left" w:pos="3720"/>
        </w:tabs>
        <w:autoSpaceDE w:val="0"/>
        <w:autoSpaceDN w:val="0"/>
        <w:adjustRightInd w:val="0"/>
        <w:spacing w:line="360" w:lineRule="auto"/>
        <w:ind w:firstLine="708"/>
        <w:jc w:val="both"/>
      </w:pPr>
      <w:r w:rsidRPr="00DA194D">
        <w:t>А. 0,8. Б. 0,7. В. 0,5. Г. 0,54. Д. 0,62</w:t>
      </w:r>
    </w:p>
    <w:p w:rsidR="00D62080" w:rsidRPr="00DA194D" w:rsidRDefault="00D62080" w:rsidP="00D62080">
      <w:pPr>
        <w:tabs>
          <w:tab w:val="left" w:pos="3720"/>
        </w:tabs>
        <w:autoSpaceDE w:val="0"/>
        <w:autoSpaceDN w:val="0"/>
        <w:adjustRightInd w:val="0"/>
        <w:spacing w:line="360" w:lineRule="auto"/>
        <w:ind w:firstLine="708"/>
        <w:jc w:val="both"/>
      </w:pPr>
    </w:p>
    <w:p w:rsidR="00D62080" w:rsidRPr="00DA194D" w:rsidRDefault="00D62080" w:rsidP="00D62080">
      <w:pPr>
        <w:tabs>
          <w:tab w:val="left" w:pos="3720"/>
        </w:tabs>
        <w:autoSpaceDE w:val="0"/>
        <w:autoSpaceDN w:val="0"/>
        <w:adjustRightInd w:val="0"/>
        <w:spacing w:line="360" w:lineRule="auto"/>
        <w:ind w:firstLine="708"/>
        <w:jc w:val="both"/>
      </w:pPr>
      <w:r w:rsidRPr="00DA194D">
        <w:t>30. Грузоподъемность автомобиля равна 5 т, количество ездок совершенных автомобилем = 6;</w:t>
      </w:r>
    </w:p>
    <w:p w:rsidR="00D62080" w:rsidRPr="00DA194D" w:rsidRDefault="00D62080" w:rsidP="00D62080">
      <w:pPr>
        <w:tabs>
          <w:tab w:val="left" w:pos="3720"/>
        </w:tabs>
        <w:autoSpaceDE w:val="0"/>
        <w:autoSpaceDN w:val="0"/>
        <w:adjustRightInd w:val="0"/>
        <w:spacing w:line="360" w:lineRule="auto"/>
        <w:ind w:firstLine="708"/>
        <w:jc w:val="both"/>
      </w:pPr>
      <w:r w:rsidRPr="00DA194D">
        <w:t>коэффициент использования грузоподъемности — 1,0. В каком ответе сделан правильный расчет произ-</w:t>
      </w:r>
    </w:p>
    <w:p w:rsidR="00D62080" w:rsidRPr="00DA194D" w:rsidRDefault="00D62080" w:rsidP="00D62080">
      <w:pPr>
        <w:tabs>
          <w:tab w:val="left" w:pos="3720"/>
        </w:tabs>
        <w:autoSpaceDE w:val="0"/>
        <w:autoSpaceDN w:val="0"/>
        <w:adjustRightInd w:val="0"/>
        <w:spacing w:line="360" w:lineRule="auto"/>
        <w:ind w:firstLine="708"/>
        <w:jc w:val="both"/>
      </w:pPr>
      <w:r w:rsidRPr="00DA194D">
        <w:t>водительности автомобиля?</w:t>
      </w:r>
    </w:p>
    <w:p w:rsidR="00D62080" w:rsidRDefault="00D62080" w:rsidP="00D62080">
      <w:pPr>
        <w:tabs>
          <w:tab w:val="left" w:pos="3720"/>
        </w:tabs>
        <w:autoSpaceDE w:val="0"/>
        <w:autoSpaceDN w:val="0"/>
        <w:adjustRightInd w:val="0"/>
        <w:spacing w:line="360" w:lineRule="auto"/>
        <w:ind w:firstLine="708"/>
        <w:jc w:val="both"/>
      </w:pPr>
      <w:r w:rsidRPr="00DA194D">
        <w:t xml:space="preserve">А. 30. Б. 32. В. </w:t>
      </w:r>
      <w:smartTag w:uri="urn:schemas-microsoft-com:office:smarttags" w:element="metricconverter">
        <w:smartTagPr>
          <w:attr w:name="ProductID" w:val="36. Г"/>
        </w:smartTagPr>
        <w:r w:rsidRPr="00DA194D">
          <w:t>36. Г</w:t>
        </w:r>
      </w:smartTag>
      <w:r w:rsidRPr="00DA194D">
        <w:t>. 42. Д. 48.</w:t>
      </w:r>
    </w:p>
    <w:p w:rsidR="00D62080" w:rsidRPr="00DA194D" w:rsidRDefault="00D62080" w:rsidP="00D62080">
      <w:pPr>
        <w:tabs>
          <w:tab w:val="left" w:pos="3720"/>
        </w:tabs>
        <w:autoSpaceDE w:val="0"/>
        <w:autoSpaceDN w:val="0"/>
        <w:adjustRightInd w:val="0"/>
        <w:spacing w:line="360" w:lineRule="auto"/>
        <w:ind w:firstLine="708"/>
        <w:jc w:val="both"/>
      </w:pPr>
    </w:p>
    <w:p w:rsidR="00D62080" w:rsidRPr="00DA194D" w:rsidRDefault="00D62080" w:rsidP="00D62080">
      <w:pPr>
        <w:tabs>
          <w:tab w:val="left" w:pos="3720"/>
        </w:tabs>
        <w:autoSpaceDE w:val="0"/>
        <w:autoSpaceDN w:val="0"/>
        <w:adjustRightInd w:val="0"/>
        <w:spacing w:line="360" w:lineRule="auto"/>
        <w:ind w:firstLine="708"/>
        <w:jc w:val="both"/>
      </w:pPr>
      <w:r w:rsidRPr="00DA194D">
        <w:t>31. Какое количество ездок сделает автомобиль на маршруте, если известно, что объем</w:t>
      </w:r>
    </w:p>
    <w:p w:rsidR="00D62080" w:rsidRPr="00DA194D" w:rsidRDefault="00D62080" w:rsidP="00D62080">
      <w:pPr>
        <w:tabs>
          <w:tab w:val="left" w:pos="3720"/>
        </w:tabs>
        <w:autoSpaceDE w:val="0"/>
        <w:autoSpaceDN w:val="0"/>
        <w:adjustRightInd w:val="0"/>
        <w:spacing w:line="360" w:lineRule="auto"/>
        <w:ind w:firstLine="708"/>
        <w:jc w:val="both"/>
      </w:pPr>
      <w:r w:rsidRPr="00DA194D">
        <w:t>перевозки равен 20 т, грузоподъемность автомобиля — 5 т, а коэффициент использования</w:t>
      </w:r>
    </w:p>
    <w:p w:rsidR="00D62080" w:rsidRPr="00DA194D" w:rsidRDefault="00D62080" w:rsidP="00D62080">
      <w:pPr>
        <w:tabs>
          <w:tab w:val="left" w:pos="3720"/>
        </w:tabs>
        <w:autoSpaceDE w:val="0"/>
        <w:autoSpaceDN w:val="0"/>
        <w:adjustRightInd w:val="0"/>
        <w:spacing w:line="360" w:lineRule="auto"/>
        <w:ind w:firstLine="708"/>
        <w:jc w:val="both"/>
      </w:pPr>
      <w:r w:rsidRPr="00DA194D">
        <w:t>грузоподъемности — 0,8.</w:t>
      </w:r>
    </w:p>
    <w:p w:rsidR="00D62080" w:rsidRDefault="00D62080" w:rsidP="00D62080">
      <w:pPr>
        <w:tabs>
          <w:tab w:val="left" w:pos="3720"/>
        </w:tabs>
        <w:autoSpaceDE w:val="0"/>
        <w:autoSpaceDN w:val="0"/>
        <w:adjustRightInd w:val="0"/>
        <w:spacing w:line="360" w:lineRule="auto"/>
        <w:ind w:firstLine="708"/>
        <w:jc w:val="both"/>
      </w:pPr>
      <w:r w:rsidRPr="00DA194D">
        <w:t xml:space="preserve">А. 4. Б. 6. В. </w:t>
      </w:r>
      <w:smartTag w:uri="urn:schemas-microsoft-com:office:smarttags" w:element="metricconverter">
        <w:smartTagPr>
          <w:attr w:name="ProductID" w:val="5 Г"/>
        </w:smartTagPr>
        <w:r w:rsidRPr="00DA194D">
          <w:t>5 Г</w:t>
        </w:r>
      </w:smartTag>
      <w:r w:rsidRPr="00DA194D">
        <w:t>. 7. Д. 4.</w:t>
      </w:r>
    </w:p>
    <w:p w:rsidR="00D62080" w:rsidRPr="00DA194D" w:rsidRDefault="00D62080" w:rsidP="00D62080">
      <w:pPr>
        <w:tabs>
          <w:tab w:val="left" w:pos="3720"/>
        </w:tabs>
        <w:autoSpaceDE w:val="0"/>
        <w:autoSpaceDN w:val="0"/>
        <w:adjustRightInd w:val="0"/>
        <w:spacing w:line="360" w:lineRule="auto"/>
        <w:ind w:firstLine="708"/>
        <w:jc w:val="both"/>
      </w:pPr>
    </w:p>
    <w:p w:rsidR="00D62080" w:rsidRPr="00DA194D" w:rsidRDefault="00D62080" w:rsidP="00D62080">
      <w:pPr>
        <w:tabs>
          <w:tab w:val="left" w:pos="3720"/>
        </w:tabs>
        <w:autoSpaceDE w:val="0"/>
        <w:autoSpaceDN w:val="0"/>
        <w:adjustRightInd w:val="0"/>
        <w:spacing w:line="360" w:lineRule="auto"/>
        <w:ind w:firstLine="708"/>
        <w:jc w:val="both"/>
      </w:pPr>
      <w:r w:rsidRPr="00DA194D">
        <w:lastRenderedPageBreak/>
        <w:t>32. Какое количество автомобилей необходимо для перевозки 200 т груза? Известно:</w:t>
      </w:r>
    </w:p>
    <w:p w:rsidR="00D62080" w:rsidRPr="00DA194D" w:rsidRDefault="00D62080" w:rsidP="00D62080">
      <w:pPr>
        <w:tabs>
          <w:tab w:val="left" w:pos="3720"/>
        </w:tabs>
        <w:autoSpaceDE w:val="0"/>
        <w:autoSpaceDN w:val="0"/>
        <w:adjustRightInd w:val="0"/>
        <w:spacing w:line="360" w:lineRule="auto"/>
        <w:ind w:firstLine="708"/>
        <w:jc w:val="both"/>
      </w:pPr>
      <w:r w:rsidRPr="00DA194D">
        <w:t>грузоподъемность автомобиля: — 5 т; количество ездок автомобиля — 4; коэффициент использования</w:t>
      </w:r>
    </w:p>
    <w:p w:rsidR="00D62080" w:rsidRPr="00DA194D" w:rsidRDefault="00D62080" w:rsidP="00D62080">
      <w:pPr>
        <w:tabs>
          <w:tab w:val="left" w:pos="3720"/>
        </w:tabs>
        <w:autoSpaceDE w:val="0"/>
        <w:autoSpaceDN w:val="0"/>
        <w:adjustRightInd w:val="0"/>
        <w:spacing w:line="360" w:lineRule="auto"/>
        <w:ind w:firstLine="708"/>
        <w:jc w:val="both"/>
      </w:pPr>
      <w:r w:rsidRPr="00DA194D">
        <w:t>грузоподъемности — 1,0.</w:t>
      </w:r>
    </w:p>
    <w:p w:rsidR="00D62080" w:rsidRDefault="00D62080" w:rsidP="00D62080">
      <w:pPr>
        <w:tabs>
          <w:tab w:val="left" w:pos="3720"/>
        </w:tabs>
        <w:autoSpaceDE w:val="0"/>
        <w:autoSpaceDN w:val="0"/>
        <w:adjustRightInd w:val="0"/>
        <w:spacing w:line="360" w:lineRule="auto"/>
        <w:ind w:firstLine="708"/>
        <w:jc w:val="both"/>
      </w:pPr>
      <w:r w:rsidRPr="00DA194D">
        <w:t xml:space="preserve">А. 6. Б. 8. В. </w:t>
      </w:r>
      <w:smartTag w:uri="urn:schemas-microsoft-com:office:smarttags" w:element="metricconverter">
        <w:smartTagPr>
          <w:attr w:name="ProductID" w:val="10. Г"/>
        </w:smartTagPr>
        <w:r w:rsidRPr="00DA194D">
          <w:t>10. Г</w:t>
        </w:r>
      </w:smartTag>
      <w:r w:rsidRPr="00DA194D">
        <w:t>. 12. Д. 15.</w:t>
      </w:r>
    </w:p>
    <w:p w:rsidR="00D62080" w:rsidRPr="00DA194D" w:rsidRDefault="00D62080" w:rsidP="00D62080">
      <w:pPr>
        <w:tabs>
          <w:tab w:val="left" w:pos="3720"/>
        </w:tabs>
        <w:autoSpaceDE w:val="0"/>
        <w:autoSpaceDN w:val="0"/>
        <w:adjustRightInd w:val="0"/>
        <w:spacing w:line="360" w:lineRule="auto"/>
        <w:ind w:firstLine="708"/>
        <w:jc w:val="both"/>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33. В каком ответе правильно указан коэффициент использования грузоподъемности, если</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известно, что фактический объем перевезенного груза равен 20 т, грузоподъемность автомобиля — 5 т,</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сделано 5 ездок?</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А. 0,45. Б. 0,4. В. 0,5. Г. 0,6. Д. 0,8.</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34. Какова производительность автомобиля? Известно, что грузоподъемность автомобиля — 5 т;</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коэффициент использования грузоподъемности — 0,8; а количество ездок — 6.</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 xml:space="preserve">А. 24. Б. 28. В. </w:t>
      </w:r>
      <w:smartTag w:uri="urn:schemas-microsoft-com:office:smarttags" w:element="metricconverter">
        <w:smartTagPr>
          <w:attr w:name="ProductID" w:val="32. Г"/>
        </w:smartTagPr>
        <w:r w:rsidRPr="00DA194D">
          <w:rPr>
            <w:rFonts w:eastAsia="TimesNewRoman"/>
          </w:rPr>
          <w:t>32. Г</w:t>
        </w:r>
      </w:smartTag>
      <w:r w:rsidRPr="00DA194D">
        <w:rPr>
          <w:rFonts w:eastAsia="TimesNewRoman"/>
        </w:rPr>
        <w:t>. 26. Д. 18.</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35. Из какого пункта: Б1 или Б2 (см. схему) автомобиль должен возвращаться в</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АТП?</w:t>
      </w:r>
    </w:p>
    <w:p w:rsidR="00D62080" w:rsidRPr="00DA194D" w:rsidRDefault="00D62080" w:rsidP="00D62080">
      <w:pPr>
        <w:autoSpaceDE w:val="0"/>
        <w:autoSpaceDN w:val="0"/>
        <w:adjustRightInd w:val="0"/>
        <w:spacing w:line="360" w:lineRule="auto"/>
        <w:ind w:firstLine="708"/>
        <w:rPr>
          <w:rFonts w:eastAsia="TimesNewRoman"/>
        </w:rPr>
      </w:pPr>
      <w:r>
        <w:rPr>
          <w:rFonts w:eastAsia="TimesNewRoman"/>
          <w:noProof/>
        </w:rPr>
        <w:drawing>
          <wp:inline distT="0" distB="0" distL="0" distR="0">
            <wp:extent cx="2732405" cy="1290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5" cy="1290955"/>
                    </a:xfrm>
                    <a:prstGeom prst="rect">
                      <a:avLst/>
                    </a:prstGeom>
                    <a:noFill/>
                    <a:ln>
                      <a:noFill/>
                    </a:ln>
                  </pic:spPr>
                </pic:pic>
              </a:graphicData>
            </a:graphic>
          </wp:inline>
        </w:drawing>
      </w:r>
    </w:p>
    <w:p w:rsidR="00D62080" w:rsidRPr="00DA194D" w:rsidRDefault="00D62080" w:rsidP="00D62080">
      <w:pPr>
        <w:autoSpaceDE w:val="0"/>
        <w:autoSpaceDN w:val="0"/>
        <w:adjustRightInd w:val="0"/>
        <w:spacing w:line="360" w:lineRule="auto"/>
        <w:ind w:firstLine="708"/>
        <w:jc w:val="both"/>
        <w:rPr>
          <w:rFonts w:eastAsia="TimesNewRoman"/>
        </w:rPr>
      </w:pPr>
      <w:r w:rsidRPr="00DA194D">
        <w:rPr>
          <w:rFonts w:eastAsia="TimesNewRoman"/>
        </w:rPr>
        <w:t>36. Какое количество ездок сделает автомобиль на маршруте, если известно, что объем поставок</w:t>
      </w:r>
      <w:r>
        <w:rPr>
          <w:rFonts w:eastAsia="TimesNewRoman"/>
        </w:rPr>
        <w:t xml:space="preserve"> </w:t>
      </w:r>
      <w:r w:rsidRPr="00DA194D">
        <w:rPr>
          <w:rFonts w:eastAsia="TimesNewRoman"/>
        </w:rPr>
        <w:t>составил 80 т, грузоподъемность автомобиля 10 т, а коэффициент использования грузоподъемности =</w:t>
      </w:r>
      <w:r>
        <w:rPr>
          <w:rFonts w:eastAsia="TimesNewRoman"/>
        </w:rPr>
        <w:t xml:space="preserve"> </w:t>
      </w:r>
      <w:r w:rsidRPr="00DA194D">
        <w:rPr>
          <w:rFonts w:eastAsia="TimesNewRoman"/>
        </w:rPr>
        <w:t>0,8?</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А. 5. Б. 7. В. 8. Г. 9. Д. 10.</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lastRenderedPageBreak/>
        <w:t>37. В каком ответе правильно определена полезная площадь склада? Известны величина</w:t>
      </w:r>
      <w:r>
        <w:rPr>
          <w:rFonts w:eastAsia="TimesNewRoman"/>
        </w:rPr>
        <w:t xml:space="preserve"> </w:t>
      </w:r>
      <w:r w:rsidRPr="00DA194D">
        <w:rPr>
          <w:rFonts w:eastAsia="TimesNewRoman"/>
        </w:rPr>
        <w:t>установленного запаса хранения 240 т, нагрузка на 1 кв. м площади равна 0,6 т/кв. м.</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А. 390 кв. м. Б. 410 кв. м, В. 400 кв. м. Г. 420 кв. м. Д. 450 кв. м.</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38. Продолжительность цикла работы погрузочного механизма 120 сек. В каком ответе правильно</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отражено количество циклов за час?</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А. 28. Б. 29. В. 31. Г. 30.</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39. В каком ответе правильно отражена часовая производительность погрузчика? Известно, что</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время одного цикла за час 360 сек., а грузоподъемность 4 т.</w:t>
      </w:r>
    </w:p>
    <w:p w:rsidR="00D62080" w:rsidRDefault="00D62080" w:rsidP="00D62080">
      <w:pPr>
        <w:tabs>
          <w:tab w:val="left" w:pos="3720"/>
        </w:tabs>
        <w:autoSpaceDE w:val="0"/>
        <w:autoSpaceDN w:val="0"/>
        <w:adjustRightInd w:val="0"/>
        <w:spacing w:line="360" w:lineRule="auto"/>
        <w:ind w:firstLine="708"/>
        <w:jc w:val="both"/>
        <w:rPr>
          <w:rFonts w:eastAsia="TimesNewRoman"/>
        </w:rPr>
      </w:pPr>
      <w:r w:rsidRPr="00DA194D">
        <w:rPr>
          <w:rFonts w:eastAsia="TimesNewRoman"/>
        </w:rPr>
        <w:t>А. 40 т / ч. Б. 42 т / ч. В. 45 т / ч. Г. 48 т / ч.</w:t>
      </w:r>
    </w:p>
    <w:p w:rsidR="00D62080" w:rsidRPr="00DA194D" w:rsidRDefault="00D62080" w:rsidP="00D62080">
      <w:pPr>
        <w:tabs>
          <w:tab w:val="left" w:pos="3720"/>
        </w:tabs>
        <w:autoSpaceDE w:val="0"/>
        <w:autoSpaceDN w:val="0"/>
        <w:adjustRightInd w:val="0"/>
        <w:spacing w:line="360" w:lineRule="auto"/>
        <w:ind w:firstLine="708"/>
        <w:jc w:val="both"/>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40. В каком ответе правильное и полное определение склада?</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A. Устройство, предназначенное для приемки, хранения и подготовки материальных ценностей к</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производственному потреблению и бесперебойному питанию потребителей.</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Устройство для складирования продукции.</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B. Устройство для бесперебойного питания материальными ресурсами потребителей.</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Г. Ответы: «А», «Б», «В».</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41. Какие используются издержки для выбора стратегии функционирования складских систем?</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A. Издержки, связанные с поставкой и содержанием запасов.</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Издержки выполнения заказов потребителей и связанные с дефицитом запасов.</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B. Издержки по сбору и обработке данных по управлению складской системой.</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Г. Ответы: «А» и «Б».</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Д. Ответы «А», «Б», «В».</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lastRenderedPageBreak/>
        <w:t>42. Что собой представляет гарантийный запас?</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A. Запас, удовлетворяющий производственный процесс в материальных ресурсах.</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Эти запасы компенсируют отклонение фактического спроса от прогнозируемого.</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B. Связанные с продвижением материальных ресурсов.</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Г. Ответы: «А», «Б», «В».</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43. Каким целям служат запасы готовой продукции?</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A. Обеспечение торговли партиями оптимального размера.</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Выпуск продукции фирмой.</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B. Хранение на складе готовой продукции.</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44. Какое определение для системы с фиксированным размером заказа в ответе правильное?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A. Пополнение запасов является величиной постоянной, а очередная поставка товара</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осуществляется при уменьшении запасов до критического уровня (точка заказа).</w:t>
      </w:r>
    </w:p>
    <w:p w:rsidR="00D62080" w:rsidRPr="00DA194D" w:rsidRDefault="00D62080" w:rsidP="00D62080">
      <w:pPr>
        <w:tabs>
          <w:tab w:val="left" w:pos="3720"/>
        </w:tabs>
        <w:autoSpaceDE w:val="0"/>
        <w:autoSpaceDN w:val="0"/>
        <w:adjustRightInd w:val="0"/>
        <w:spacing w:line="360" w:lineRule="auto"/>
        <w:ind w:firstLine="708"/>
        <w:jc w:val="both"/>
        <w:rPr>
          <w:rFonts w:eastAsia="TimesNewRoman"/>
        </w:rPr>
      </w:pPr>
      <w:r w:rsidRPr="00DA194D">
        <w:rPr>
          <w:rFonts w:eastAsia="TimesNewRoman"/>
        </w:rPr>
        <w:t>Б. Пополнение запасов осуществляется определенными фиксированными партиями.</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B. Ответы: «А» и «Б».</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45. Какие регулирующие параметры имеет система с фиксированным размером заказа?</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А. Точка заказа (фиксированный уровень запаса).</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Размер заказа (величина партии поставки).</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В. Максимальный объем поставки.</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Г. Ответы: «А», «Б».</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46. Какие регулирующие параметры имеет система с фиксированной периодичностью</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заказа?</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A. Максимальный уровень пополнения запасов и продолжительность периода из повторения.</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lastRenderedPageBreak/>
        <w:t>Б. Точка заказа и размер заказа.</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B. Ответы: «А» и «Б».</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47. В каком ответе правильное определение системы с фиксированной периодичностью заказа?</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A. Заказы в этой системе на очередную поставку продукции повторяются через одинаковые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промежутки времени.</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Заказы в этой системе поступают при уменьшении запасов.</w:t>
      </w:r>
    </w:p>
    <w:p w:rsidR="00D62080" w:rsidRDefault="00D62080" w:rsidP="00D62080">
      <w:pPr>
        <w:autoSpaceDE w:val="0"/>
        <w:autoSpaceDN w:val="0"/>
        <w:adjustRightInd w:val="0"/>
        <w:spacing w:line="360" w:lineRule="auto"/>
        <w:ind w:firstLine="708"/>
        <w:rPr>
          <w:rFonts w:eastAsia="TimesNewRoman"/>
        </w:rPr>
      </w:pPr>
      <w:r w:rsidRPr="00DA194D">
        <w:rPr>
          <w:rFonts w:eastAsia="TimesNewRoman"/>
        </w:rPr>
        <w:t>B. Ответы: «А» и «Б».</w:t>
      </w:r>
    </w:p>
    <w:p w:rsidR="00D62080" w:rsidRPr="00DA194D" w:rsidRDefault="00D62080" w:rsidP="00D62080">
      <w:pPr>
        <w:autoSpaceDE w:val="0"/>
        <w:autoSpaceDN w:val="0"/>
        <w:adjustRightInd w:val="0"/>
        <w:spacing w:line="360" w:lineRule="auto"/>
        <w:ind w:firstLine="708"/>
        <w:rPr>
          <w:rFonts w:eastAsia="TimesNewRoman"/>
        </w:rPr>
      </w:pP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48. Как подразделяются тарифы железнодорожного транспорта по видам?</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А. Общие и исключительные.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Б. Льготные и местные.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В. Повагонные и контейнерные.</w:t>
      </w:r>
    </w:p>
    <w:p w:rsidR="00D62080" w:rsidRPr="00DA194D" w:rsidRDefault="00D62080" w:rsidP="00D62080">
      <w:pPr>
        <w:autoSpaceDE w:val="0"/>
        <w:autoSpaceDN w:val="0"/>
        <w:adjustRightInd w:val="0"/>
        <w:spacing w:line="360" w:lineRule="auto"/>
        <w:ind w:firstLine="708"/>
        <w:rPr>
          <w:rFonts w:eastAsia="TimesNewRoman"/>
        </w:rPr>
      </w:pPr>
      <w:r w:rsidRPr="00DA194D">
        <w:rPr>
          <w:rFonts w:eastAsia="TimesNewRoman"/>
        </w:rPr>
        <w:t>Г. Мелкие.</w:t>
      </w:r>
    </w:p>
    <w:p w:rsidR="00D62080" w:rsidRPr="00054D47" w:rsidRDefault="00D62080" w:rsidP="00D62080">
      <w:pPr>
        <w:tabs>
          <w:tab w:val="left" w:pos="3720"/>
        </w:tabs>
        <w:autoSpaceDE w:val="0"/>
        <w:autoSpaceDN w:val="0"/>
        <w:adjustRightInd w:val="0"/>
        <w:spacing w:line="360" w:lineRule="auto"/>
        <w:ind w:firstLine="708"/>
        <w:jc w:val="both"/>
      </w:pPr>
      <w:r w:rsidRPr="00054D47">
        <w:rPr>
          <w:rFonts w:eastAsia="TimesNewRoman"/>
        </w:rPr>
        <w:t>Д. Ответы: «А», «Б».</w:t>
      </w:r>
    </w:p>
    <w:p w:rsidR="00D62080" w:rsidRPr="00054D47" w:rsidRDefault="00D62080" w:rsidP="00D62080">
      <w:pPr>
        <w:tabs>
          <w:tab w:val="left" w:pos="708"/>
        </w:tabs>
        <w:spacing w:line="360" w:lineRule="auto"/>
        <w:jc w:val="both"/>
      </w:pPr>
    </w:p>
    <w:p w:rsidR="00D62080" w:rsidRDefault="00D62080" w:rsidP="00D62080">
      <w:pPr>
        <w:autoSpaceDE w:val="0"/>
        <w:autoSpaceDN w:val="0"/>
        <w:adjustRightInd w:val="0"/>
        <w:spacing w:line="360" w:lineRule="auto"/>
        <w:jc w:val="both"/>
        <w:rPr>
          <w:b/>
          <w:bCs/>
        </w:rPr>
      </w:pPr>
      <w:r w:rsidRPr="00054D47">
        <w:rPr>
          <w:b/>
          <w:bCs/>
        </w:rPr>
        <w:t>Комплект тематик для контрольной работы по дисциплине «Логистика»</w:t>
      </w:r>
    </w:p>
    <w:p w:rsidR="00D62080" w:rsidRPr="00054D47" w:rsidRDefault="00D62080" w:rsidP="00D62080">
      <w:pPr>
        <w:autoSpaceDE w:val="0"/>
        <w:autoSpaceDN w:val="0"/>
        <w:adjustRightInd w:val="0"/>
        <w:spacing w:line="360" w:lineRule="auto"/>
        <w:jc w:val="both"/>
        <w:rPr>
          <w:b/>
          <w:bCs/>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1</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Понятие производственной логистики.</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Функции управления материальными потоками в производстве.</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Содержание понятия логистики. Принципиальное отличие логистического подхода к</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управлению материальными потоками от традиционного.</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Особенности построения воронкообразной модели логистической системы.</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3</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Правила приоритетов в выполнении заказов.</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2. Сравнительная характеристика выталкивающей и вытягивающей систем в управлении</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lastRenderedPageBreak/>
        <w:t>материальными потоками.</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4</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Взаимосвязь организации и управления материальными потоками в производстве.</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Пространственная структура логистической системы и определяющие ее факторы.</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5</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Структура цикла выполнения заказа.</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Понятие формы организации материальных потоков.</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6.</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Основные формы организации материальных потоков.</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Система управления материальными потоками.</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7</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Понятие и классификация логистических операций.</w:t>
      </w:r>
    </w:p>
    <w:p w:rsidR="00D62080" w:rsidRDefault="00D62080" w:rsidP="00D62080">
      <w:pPr>
        <w:tabs>
          <w:tab w:val="left" w:pos="708"/>
        </w:tabs>
        <w:spacing w:line="360" w:lineRule="auto"/>
        <w:jc w:val="both"/>
        <w:rPr>
          <w:rFonts w:eastAsia="TimesNewRoman"/>
        </w:rPr>
      </w:pPr>
      <w:r w:rsidRPr="00054D47">
        <w:rPr>
          <w:rFonts w:eastAsia="TimesNewRoman"/>
        </w:rPr>
        <w:t>2. Задачи, решаемые распределительной логистикой на микро- и макроуровнях.</w:t>
      </w:r>
    </w:p>
    <w:p w:rsidR="00D62080" w:rsidRPr="00054D47" w:rsidRDefault="00D62080" w:rsidP="00D62080">
      <w:pPr>
        <w:tabs>
          <w:tab w:val="left" w:pos="708"/>
        </w:tabs>
        <w:spacing w:line="360" w:lineRule="auto"/>
        <w:jc w:val="both"/>
        <w:rPr>
          <w:rFonts w:eastAsia="TimesNewRoman"/>
        </w:rPr>
      </w:pPr>
    </w:p>
    <w:p w:rsidR="00D62080" w:rsidRPr="00054D47" w:rsidRDefault="00D62080" w:rsidP="00D62080">
      <w:pPr>
        <w:tabs>
          <w:tab w:val="left" w:pos="708"/>
        </w:tabs>
        <w:spacing w:line="360" w:lineRule="auto"/>
        <w:jc w:val="both"/>
        <w:rPr>
          <w:rFonts w:eastAsia="TimesNewRoman"/>
        </w:rPr>
      </w:pPr>
      <w:r w:rsidRPr="00054D47">
        <w:rPr>
          <w:rFonts w:eastAsia="TimesNewRoman"/>
        </w:rPr>
        <w:t>Вариант 8</w:t>
      </w:r>
    </w:p>
    <w:p w:rsidR="00D62080" w:rsidRPr="00054D47" w:rsidRDefault="00D62080" w:rsidP="00D62080">
      <w:pPr>
        <w:tabs>
          <w:tab w:val="left" w:pos="708"/>
        </w:tabs>
        <w:spacing w:line="360" w:lineRule="auto"/>
        <w:jc w:val="both"/>
        <w:rPr>
          <w:rFonts w:eastAsia="TimesNewRoman"/>
        </w:rPr>
      </w:pPr>
      <w:r w:rsidRPr="00054D47">
        <w:rPr>
          <w:rFonts w:eastAsia="TimesNewRoman"/>
        </w:rPr>
        <w:t>1. Понятие и функции канала распределения.</w:t>
      </w:r>
    </w:p>
    <w:p w:rsidR="00D62080" w:rsidRDefault="00D62080" w:rsidP="00D62080">
      <w:pPr>
        <w:tabs>
          <w:tab w:val="left" w:pos="708"/>
        </w:tabs>
        <w:spacing w:line="360" w:lineRule="auto"/>
        <w:jc w:val="both"/>
        <w:rPr>
          <w:rFonts w:eastAsia="TimesNewRoman"/>
        </w:rPr>
      </w:pPr>
      <w:r w:rsidRPr="00054D47">
        <w:rPr>
          <w:rFonts w:eastAsia="TimesNewRoman"/>
        </w:rPr>
        <w:t>2. Порядок определения места расположения распределительного центра.</w:t>
      </w:r>
    </w:p>
    <w:p w:rsidR="00D62080" w:rsidRPr="00054D47" w:rsidRDefault="00D62080" w:rsidP="00D62080">
      <w:pPr>
        <w:tabs>
          <w:tab w:val="left" w:pos="708"/>
        </w:tabs>
        <w:spacing w:line="360" w:lineRule="auto"/>
        <w:jc w:val="both"/>
        <w:rPr>
          <w:rFonts w:eastAsia="TimesNewRoman"/>
        </w:rPr>
      </w:pPr>
    </w:p>
    <w:p w:rsidR="00D62080" w:rsidRPr="00054D47" w:rsidRDefault="00D62080" w:rsidP="00D62080">
      <w:pPr>
        <w:tabs>
          <w:tab w:val="left" w:pos="708"/>
        </w:tabs>
        <w:spacing w:line="360" w:lineRule="auto"/>
        <w:jc w:val="both"/>
        <w:rPr>
          <w:rFonts w:eastAsia="TimesNewRoman"/>
        </w:rPr>
      </w:pPr>
      <w:r w:rsidRPr="00054D47">
        <w:rPr>
          <w:rFonts w:eastAsia="TimesNewRoman"/>
        </w:rPr>
        <w:t>Вариант 9</w:t>
      </w:r>
    </w:p>
    <w:p w:rsidR="00D62080" w:rsidRPr="00054D47" w:rsidRDefault="00D62080" w:rsidP="00D62080">
      <w:pPr>
        <w:tabs>
          <w:tab w:val="left" w:pos="708"/>
        </w:tabs>
        <w:spacing w:line="360" w:lineRule="auto"/>
        <w:jc w:val="both"/>
        <w:rPr>
          <w:rFonts w:eastAsia="TimesNewRoman"/>
        </w:rPr>
      </w:pPr>
      <w:r w:rsidRPr="00054D47">
        <w:rPr>
          <w:rFonts w:eastAsia="TimesNewRoman"/>
        </w:rPr>
        <w:t>1. Понятие склада.</w:t>
      </w:r>
    </w:p>
    <w:p w:rsidR="00D62080" w:rsidRDefault="00D62080" w:rsidP="00D62080">
      <w:pPr>
        <w:tabs>
          <w:tab w:val="left" w:pos="708"/>
        </w:tabs>
        <w:spacing w:line="360" w:lineRule="auto"/>
        <w:jc w:val="both"/>
        <w:rPr>
          <w:rFonts w:eastAsia="TimesNewRoman"/>
        </w:rPr>
      </w:pPr>
      <w:r w:rsidRPr="00054D47">
        <w:rPr>
          <w:rFonts w:eastAsia="TimesNewRoman"/>
        </w:rPr>
        <w:t>2. Классификация и функции складов в логистике.</w:t>
      </w:r>
    </w:p>
    <w:p w:rsidR="00D62080" w:rsidRPr="00054D47" w:rsidRDefault="00D62080" w:rsidP="00D62080">
      <w:pPr>
        <w:tabs>
          <w:tab w:val="left" w:pos="708"/>
        </w:tabs>
        <w:spacing w:line="360" w:lineRule="auto"/>
        <w:jc w:val="both"/>
        <w:rPr>
          <w:rFonts w:eastAsia="TimesNewRoman"/>
        </w:rPr>
      </w:pPr>
    </w:p>
    <w:p w:rsidR="00D62080" w:rsidRPr="00054D47" w:rsidRDefault="00D62080" w:rsidP="00D62080">
      <w:pPr>
        <w:tabs>
          <w:tab w:val="left" w:pos="708"/>
        </w:tabs>
        <w:spacing w:line="360" w:lineRule="auto"/>
        <w:jc w:val="both"/>
        <w:rPr>
          <w:rFonts w:eastAsia="TimesNewRoman"/>
        </w:rPr>
      </w:pPr>
      <w:r w:rsidRPr="00054D47">
        <w:rPr>
          <w:rFonts w:eastAsia="TimesNewRoman"/>
        </w:rPr>
        <w:t>Вариант 10</w:t>
      </w:r>
    </w:p>
    <w:p w:rsidR="00D62080" w:rsidRPr="00054D47" w:rsidRDefault="00D62080" w:rsidP="00D62080">
      <w:pPr>
        <w:tabs>
          <w:tab w:val="left" w:pos="708"/>
        </w:tabs>
        <w:spacing w:line="360" w:lineRule="auto"/>
        <w:jc w:val="both"/>
        <w:rPr>
          <w:rFonts w:eastAsia="TimesNewRoman"/>
        </w:rPr>
      </w:pPr>
      <w:r w:rsidRPr="00054D47">
        <w:rPr>
          <w:rFonts w:eastAsia="TimesNewRoman"/>
        </w:rPr>
        <w:t>1. Организация работы складов на предприятии.</w:t>
      </w:r>
    </w:p>
    <w:p w:rsidR="00D62080" w:rsidRDefault="00D62080" w:rsidP="00D62080">
      <w:pPr>
        <w:tabs>
          <w:tab w:val="left" w:pos="708"/>
        </w:tabs>
        <w:spacing w:line="360" w:lineRule="auto"/>
        <w:jc w:val="both"/>
        <w:rPr>
          <w:rFonts w:eastAsia="TimesNewRoman"/>
        </w:rPr>
      </w:pPr>
      <w:r w:rsidRPr="00054D47">
        <w:rPr>
          <w:rFonts w:eastAsia="TimesNewRoman"/>
        </w:rPr>
        <w:t>2. Выбор формы складирования.</w:t>
      </w:r>
    </w:p>
    <w:p w:rsidR="00D62080" w:rsidRPr="00054D47" w:rsidRDefault="00D62080" w:rsidP="00D62080">
      <w:pPr>
        <w:tabs>
          <w:tab w:val="left" w:pos="708"/>
        </w:tabs>
        <w:spacing w:line="360" w:lineRule="auto"/>
        <w:jc w:val="both"/>
        <w:rPr>
          <w:rFonts w:eastAsia="TimesNewRoman"/>
        </w:rPr>
      </w:pPr>
    </w:p>
    <w:p w:rsidR="00D62080" w:rsidRPr="00054D47" w:rsidRDefault="00D62080" w:rsidP="00D62080">
      <w:pPr>
        <w:tabs>
          <w:tab w:val="left" w:pos="708"/>
        </w:tabs>
        <w:spacing w:line="360" w:lineRule="auto"/>
        <w:jc w:val="both"/>
        <w:rPr>
          <w:rFonts w:eastAsia="TimesNewRoman"/>
        </w:rPr>
      </w:pPr>
      <w:r w:rsidRPr="00054D47">
        <w:rPr>
          <w:rFonts w:eastAsia="TimesNewRoman"/>
        </w:rPr>
        <w:t>Вариант 11.</w:t>
      </w:r>
    </w:p>
    <w:p w:rsidR="00D62080" w:rsidRPr="00054D47" w:rsidRDefault="00D62080" w:rsidP="00D62080">
      <w:pPr>
        <w:tabs>
          <w:tab w:val="left" w:pos="708"/>
        </w:tabs>
        <w:spacing w:line="360" w:lineRule="auto"/>
        <w:jc w:val="both"/>
        <w:rPr>
          <w:rFonts w:eastAsia="TimesNewRoman"/>
        </w:rPr>
      </w:pPr>
      <w:r w:rsidRPr="00054D47">
        <w:rPr>
          <w:rFonts w:eastAsia="TimesNewRoman"/>
        </w:rPr>
        <w:t>1. Расчет складских площадей.</w:t>
      </w:r>
    </w:p>
    <w:p w:rsidR="00D62080" w:rsidRDefault="00D62080" w:rsidP="00D62080">
      <w:pPr>
        <w:tabs>
          <w:tab w:val="left" w:pos="708"/>
        </w:tabs>
        <w:spacing w:line="360" w:lineRule="auto"/>
        <w:jc w:val="both"/>
        <w:rPr>
          <w:rFonts w:eastAsia="TimesNewRoman"/>
        </w:rPr>
      </w:pPr>
      <w:r w:rsidRPr="00054D47">
        <w:rPr>
          <w:rFonts w:eastAsia="TimesNewRoman"/>
        </w:rPr>
        <w:lastRenderedPageBreak/>
        <w:t>2. Показатели работы складов.</w:t>
      </w:r>
    </w:p>
    <w:p w:rsidR="00D62080" w:rsidRPr="00054D47" w:rsidRDefault="00D62080" w:rsidP="00D62080">
      <w:pPr>
        <w:tabs>
          <w:tab w:val="left" w:pos="708"/>
        </w:tabs>
        <w:spacing w:line="360" w:lineRule="auto"/>
        <w:jc w:val="both"/>
        <w:rPr>
          <w:rFonts w:eastAsia="TimesNewRoman"/>
        </w:rPr>
      </w:pPr>
    </w:p>
    <w:p w:rsidR="00D62080" w:rsidRPr="00054D47" w:rsidRDefault="00D62080" w:rsidP="00D62080">
      <w:pPr>
        <w:tabs>
          <w:tab w:val="left" w:pos="708"/>
        </w:tabs>
        <w:spacing w:line="360" w:lineRule="auto"/>
        <w:jc w:val="both"/>
        <w:rPr>
          <w:rFonts w:eastAsia="TimesNewRoman"/>
        </w:rPr>
      </w:pPr>
      <w:r w:rsidRPr="00054D47">
        <w:rPr>
          <w:rFonts w:eastAsia="TimesNewRoman"/>
        </w:rPr>
        <w:t>Вариант 12</w:t>
      </w:r>
    </w:p>
    <w:p w:rsidR="00D62080" w:rsidRPr="00054D47" w:rsidRDefault="00D62080" w:rsidP="00D62080">
      <w:pPr>
        <w:tabs>
          <w:tab w:val="left" w:pos="708"/>
        </w:tabs>
        <w:spacing w:line="360" w:lineRule="auto"/>
        <w:jc w:val="both"/>
        <w:rPr>
          <w:rFonts w:eastAsia="TimesNewRoman"/>
        </w:rPr>
      </w:pPr>
      <w:r w:rsidRPr="00054D47">
        <w:rPr>
          <w:rFonts w:eastAsia="TimesNewRoman"/>
        </w:rPr>
        <w:t>1. Задачи, решаемые транспортной логистикой.</w:t>
      </w:r>
    </w:p>
    <w:p w:rsidR="00D62080" w:rsidRDefault="00D62080" w:rsidP="00D62080">
      <w:pPr>
        <w:tabs>
          <w:tab w:val="left" w:pos="708"/>
        </w:tabs>
        <w:spacing w:line="360" w:lineRule="auto"/>
        <w:jc w:val="both"/>
        <w:rPr>
          <w:rFonts w:eastAsia="TimesNewRoman"/>
        </w:rPr>
      </w:pPr>
      <w:r w:rsidRPr="00054D47">
        <w:rPr>
          <w:rFonts w:eastAsia="TimesNewRoman"/>
        </w:rPr>
        <w:t>2. Факторы, влияющие на выбор транспортных средств.</w:t>
      </w:r>
    </w:p>
    <w:p w:rsidR="00D62080" w:rsidRPr="00054D47" w:rsidRDefault="00D62080" w:rsidP="00D62080">
      <w:pPr>
        <w:tabs>
          <w:tab w:val="left" w:pos="708"/>
        </w:tabs>
        <w:spacing w:line="360" w:lineRule="auto"/>
        <w:jc w:val="both"/>
        <w:rPr>
          <w:rFonts w:eastAsia="TimesNewRoman"/>
        </w:rPr>
      </w:pPr>
    </w:p>
    <w:p w:rsidR="00D62080" w:rsidRPr="00054D47" w:rsidRDefault="00D62080" w:rsidP="00D62080">
      <w:pPr>
        <w:tabs>
          <w:tab w:val="left" w:pos="708"/>
        </w:tabs>
        <w:spacing w:line="360" w:lineRule="auto"/>
        <w:jc w:val="both"/>
        <w:rPr>
          <w:rFonts w:eastAsia="TimesNewRoman"/>
        </w:rPr>
      </w:pPr>
      <w:r w:rsidRPr="00054D47">
        <w:rPr>
          <w:rFonts w:eastAsia="TimesNewRoman"/>
        </w:rPr>
        <w:t>Вариант 13</w:t>
      </w:r>
    </w:p>
    <w:p w:rsidR="00D62080" w:rsidRPr="00054D47" w:rsidRDefault="00D62080" w:rsidP="00D62080">
      <w:pPr>
        <w:tabs>
          <w:tab w:val="left" w:pos="708"/>
        </w:tabs>
        <w:spacing w:line="360" w:lineRule="auto"/>
        <w:jc w:val="both"/>
        <w:rPr>
          <w:rFonts w:eastAsia="TimesNewRoman"/>
        </w:rPr>
      </w:pPr>
      <w:r w:rsidRPr="00054D47">
        <w:rPr>
          <w:rFonts w:eastAsia="TimesNewRoman"/>
        </w:rPr>
        <w:t>1. Понятия грузопотока и грузооборота.</w:t>
      </w:r>
    </w:p>
    <w:p w:rsidR="00D62080" w:rsidRDefault="00D62080" w:rsidP="00D62080">
      <w:pPr>
        <w:tabs>
          <w:tab w:val="left" w:pos="708"/>
        </w:tabs>
        <w:spacing w:line="360" w:lineRule="auto"/>
        <w:jc w:val="both"/>
        <w:rPr>
          <w:rFonts w:eastAsia="TimesNewRoman"/>
        </w:rPr>
      </w:pPr>
      <w:r w:rsidRPr="00054D47">
        <w:rPr>
          <w:rFonts w:eastAsia="TimesNewRoman"/>
        </w:rPr>
        <w:t>2. Порядок расчета транспортных средств.</w:t>
      </w:r>
    </w:p>
    <w:p w:rsidR="00D62080" w:rsidRPr="00054D47" w:rsidRDefault="00D62080" w:rsidP="00D62080">
      <w:pPr>
        <w:tabs>
          <w:tab w:val="left" w:pos="708"/>
        </w:tabs>
        <w:spacing w:line="360" w:lineRule="auto"/>
        <w:jc w:val="both"/>
        <w:rPr>
          <w:rFonts w:eastAsia="TimesNewRoman"/>
        </w:rPr>
      </w:pPr>
    </w:p>
    <w:p w:rsidR="00D62080" w:rsidRDefault="00D62080" w:rsidP="00D62080">
      <w:pPr>
        <w:autoSpaceDE w:val="0"/>
        <w:autoSpaceDN w:val="0"/>
        <w:adjustRightInd w:val="0"/>
        <w:spacing w:line="360" w:lineRule="auto"/>
        <w:jc w:val="both"/>
        <w:rPr>
          <w:rFonts w:eastAsia="TimesNewRoman"/>
        </w:rPr>
      </w:pPr>
      <w:r w:rsidRPr="00054D47">
        <w:rPr>
          <w:rFonts w:eastAsia="TimesNewRoman"/>
        </w:rPr>
        <w:t>Вариант 14</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Маршрутизация перевозок.</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Планирование перевозок.</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15</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Функции грузовых терминалов.</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Экономический смысл и состав транспортных тарифов.</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16</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Горизонтальная и вертикальная интеграция логистической информационной системы.</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Управление материальными потоками</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17</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Логистическая концепция адаптивного производства</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Организация закупок</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18</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Функции логистики в области снабжения, производства и сбыта.</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Виды логистических систем</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19</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Основные функции управления. Маркетинг и логистика.</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lastRenderedPageBreak/>
        <w:t>2. Управление запасами.</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20</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Анализ воздействия факторов внешней среды на логистику.</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Составление краткосрочных расписаний.</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21</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Анализ воздействия факторов внутренней среды на логистику</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Стратегия складского облуживания</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22</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Понятие логистической системы</w:t>
      </w:r>
    </w:p>
    <w:p w:rsidR="00D62080" w:rsidRDefault="00D62080" w:rsidP="00D62080">
      <w:pPr>
        <w:tabs>
          <w:tab w:val="left" w:pos="708"/>
        </w:tabs>
        <w:spacing w:line="360" w:lineRule="auto"/>
        <w:jc w:val="both"/>
        <w:rPr>
          <w:rFonts w:eastAsia="TimesNewRoman"/>
        </w:rPr>
      </w:pPr>
      <w:r w:rsidRPr="00054D47">
        <w:rPr>
          <w:rFonts w:eastAsia="TimesNewRoman"/>
        </w:rPr>
        <w:t>2. Задание последовательности работ</w:t>
      </w:r>
    </w:p>
    <w:p w:rsidR="00D62080" w:rsidRPr="00054D47" w:rsidRDefault="00D62080" w:rsidP="00D62080">
      <w:pPr>
        <w:tabs>
          <w:tab w:val="left" w:pos="708"/>
        </w:tabs>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23</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Специфика логистических операций и функций</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Стратегия процессов. Типы стратегии процессов.</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24</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Программное планирование логистических преобразований</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Логистическая цепь</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25</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Генезис логистики</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Информационная инфраструктура</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26</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Основные логистические функции.</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Система логистики.</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27</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Взаимосвязь логистики и маркетинга.</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lastRenderedPageBreak/>
        <w:t>2. Задачи закупочной логистики. Порядок приобретения материалов.</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28</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Задачи и функции производственной логистики.</w:t>
      </w:r>
    </w:p>
    <w:p w:rsidR="00D62080" w:rsidRDefault="00D62080" w:rsidP="00D62080">
      <w:pPr>
        <w:tabs>
          <w:tab w:val="left" w:pos="708"/>
        </w:tabs>
        <w:spacing w:line="360" w:lineRule="auto"/>
        <w:jc w:val="both"/>
        <w:rPr>
          <w:rFonts w:eastAsia="TimesNewRoman"/>
        </w:rPr>
      </w:pPr>
      <w:r w:rsidRPr="00054D47">
        <w:rPr>
          <w:rFonts w:eastAsia="TimesNewRoman"/>
        </w:rPr>
        <w:t>2. Определение экономичного размера запаса.</w:t>
      </w:r>
    </w:p>
    <w:p w:rsidR="00D62080" w:rsidRPr="00054D47" w:rsidRDefault="00D62080" w:rsidP="00D62080">
      <w:pPr>
        <w:tabs>
          <w:tab w:val="left" w:pos="708"/>
        </w:tabs>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29</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Информационные потоки в логистике.</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2. Система логистики.</w:t>
      </w:r>
    </w:p>
    <w:p w:rsidR="00D62080" w:rsidRPr="00054D47" w:rsidRDefault="00D62080" w:rsidP="00D62080">
      <w:pPr>
        <w:autoSpaceDE w:val="0"/>
        <w:autoSpaceDN w:val="0"/>
        <w:adjustRightInd w:val="0"/>
        <w:spacing w:line="360" w:lineRule="auto"/>
        <w:jc w:val="both"/>
        <w:rPr>
          <w:rFonts w:eastAsia="TimesNewRoman"/>
        </w:rPr>
      </w:pP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Вариант 30.</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1. Понятие и задачи распределительной логистики.</w:t>
      </w:r>
    </w:p>
    <w:p w:rsidR="00D62080" w:rsidRDefault="00D62080" w:rsidP="00D62080">
      <w:pPr>
        <w:tabs>
          <w:tab w:val="left" w:pos="708"/>
        </w:tabs>
        <w:spacing w:line="360" w:lineRule="auto"/>
        <w:jc w:val="both"/>
        <w:rPr>
          <w:rFonts w:eastAsia="TimesNewRoman"/>
        </w:rPr>
      </w:pPr>
      <w:r w:rsidRPr="00054D47">
        <w:rPr>
          <w:rFonts w:eastAsia="TimesNewRoman"/>
        </w:rPr>
        <w:t>2. Организация внутренних перевозок.</w:t>
      </w:r>
    </w:p>
    <w:p w:rsidR="00D62080" w:rsidRPr="00054D47" w:rsidRDefault="00D62080" w:rsidP="00D62080">
      <w:pPr>
        <w:tabs>
          <w:tab w:val="left" w:pos="708"/>
        </w:tabs>
        <w:spacing w:line="360" w:lineRule="auto"/>
        <w:jc w:val="both"/>
        <w:rPr>
          <w:rFonts w:eastAsia="TimesNewRoman"/>
        </w:rPr>
      </w:pPr>
    </w:p>
    <w:p w:rsidR="00D62080" w:rsidRPr="00054D47" w:rsidRDefault="00D62080" w:rsidP="00D62080">
      <w:pPr>
        <w:tabs>
          <w:tab w:val="left" w:pos="708"/>
        </w:tabs>
        <w:spacing w:line="360" w:lineRule="auto"/>
        <w:jc w:val="both"/>
      </w:pPr>
      <w:r w:rsidRPr="00054D47">
        <w:t>Вопросы к экзамену:</w:t>
      </w:r>
    </w:p>
    <w:p w:rsidR="00D62080" w:rsidRPr="00054D47" w:rsidRDefault="00D62080" w:rsidP="00D62080">
      <w:pPr>
        <w:tabs>
          <w:tab w:val="left" w:pos="708"/>
        </w:tabs>
        <w:spacing w:line="360" w:lineRule="auto"/>
        <w:jc w:val="both"/>
      </w:pPr>
    </w:p>
    <w:p w:rsidR="00D62080" w:rsidRPr="00054D47" w:rsidRDefault="00D62080" w:rsidP="00D62080">
      <w:pPr>
        <w:tabs>
          <w:tab w:val="left" w:pos="708"/>
        </w:tabs>
        <w:spacing w:line="360" w:lineRule="auto"/>
        <w:jc w:val="both"/>
      </w:pPr>
      <w:r w:rsidRPr="00054D47">
        <w:t>1. Уровни развития логистики.</w:t>
      </w:r>
    </w:p>
    <w:p w:rsidR="00D62080" w:rsidRPr="00054D47" w:rsidRDefault="00D62080" w:rsidP="00D62080">
      <w:pPr>
        <w:tabs>
          <w:tab w:val="left" w:pos="708"/>
        </w:tabs>
        <w:spacing w:line="360" w:lineRule="auto"/>
        <w:jc w:val="both"/>
      </w:pPr>
      <w:r w:rsidRPr="00054D47">
        <w:t>2. Определение, задачи и функции логистики.</w:t>
      </w:r>
    </w:p>
    <w:p w:rsidR="00D62080" w:rsidRPr="00054D47" w:rsidRDefault="00D62080" w:rsidP="00D62080">
      <w:pPr>
        <w:tabs>
          <w:tab w:val="left" w:pos="708"/>
        </w:tabs>
        <w:spacing w:line="360" w:lineRule="auto"/>
        <w:jc w:val="both"/>
      </w:pPr>
      <w:r w:rsidRPr="00054D47">
        <w:t>3. Факторы развития логистики.</w:t>
      </w:r>
    </w:p>
    <w:p w:rsidR="00D62080" w:rsidRPr="00054D47" w:rsidRDefault="00D62080" w:rsidP="00D62080">
      <w:pPr>
        <w:tabs>
          <w:tab w:val="left" w:pos="708"/>
        </w:tabs>
        <w:spacing w:line="360" w:lineRule="auto"/>
        <w:jc w:val="both"/>
      </w:pPr>
      <w:r w:rsidRPr="00054D47">
        <w:t>4. Основные требования логистики.</w:t>
      </w:r>
    </w:p>
    <w:p w:rsidR="00D62080" w:rsidRPr="00054D47" w:rsidRDefault="00D62080" w:rsidP="00D62080">
      <w:pPr>
        <w:tabs>
          <w:tab w:val="left" w:pos="708"/>
        </w:tabs>
        <w:spacing w:line="360" w:lineRule="auto"/>
        <w:jc w:val="both"/>
      </w:pPr>
      <w:r w:rsidRPr="00054D47">
        <w:t>5. Эволюция концептуальных подходов к логистике.</w:t>
      </w:r>
    </w:p>
    <w:p w:rsidR="00D62080" w:rsidRPr="00054D47" w:rsidRDefault="00D62080" w:rsidP="00D62080">
      <w:pPr>
        <w:tabs>
          <w:tab w:val="left" w:pos="708"/>
        </w:tabs>
        <w:spacing w:line="360" w:lineRule="auto"/>
        <w:jc w:val="both"/>
      </w:pPr>
      <w:r w:rsidRPr="00054D47">
        <w:t>6. Тенденции развития логистики.</w:t>
      </w:r>
    </w:p>
    <w:p w:rsidR="00D62080" w:rsidRPr="00054D47" w:rsidRDefault="00D62080" w:rsidP="00D62080">
      <w:pPr>
        <w:tabs>
          <w:tab w:val="left" w:pos="708"/>
        </w:tabs>
        <w:spacing w:line="360" w:lineRule="auto"/>
        <w:jc w:val="both"/>
      </w:pPr>
      <w:r w:rsidRPr="00054D47">
        <w:t>7. Логистические системы и принципы их построения.</w:t>
      </w:r>
    </w:p>
    <w:p w:rsidR="00D62080" w:rsidRPr="00054D47" w:rsidRDefault="00D62080" w:rsidP="00D62080">
      <w:pPr>
        <w:tabs>
          <w:tab w:val="left" w:pos="708"/>
        </w:tabs>
        <w:spacing w:line="360" w:lineRule="auto"/>
        <w:jc w:val="both"/>
      </w:pPr>
      <w:r w:rsidRPr="00054D47">
        <w:t>8. Потоки в логистических системах.</w:t>
      </w:r>
    </w:p>
    <w:p w:rsidR="00D62080" w:rsidRPr="00054D47" w:rsidRDefault="00D62080" w:rsidP="00D62080">
      <w:pPr>
        <w:tabs>
          <w:tab w:val="left" w:pos="708"/>
        </w:tabs>
        <w:spacing w:line="360" w:lineRule="auto"/>
        <w:jc w:val="both"/>
      </w:pPr>
      <w:r w:rsidRPr="00054D47">
        <w:t>9. Логистические операции и их виды.</w:t>
      </w:r>
    </w:p>
    <w:p w:rsidR="00D62080" w:rsidRPr="00054D47" w:rsidRDefault="00D62080" w:rsidP="00D62080">
      <w:pPr>
        <w:tabs>
          <w:tab w:val="left" w:pos="708"/>
        </w:tabs>
        <w:spacing w:line="360" w:lineRule="auto"/>
        <w:jc w:val="both"/>
      </w:pPr>
      <w:r w:rsidRPr="00054D47">
        <w:t>10. Принципы логистики.</w:t>
      </w:r>
    </w:p>
    <w:p w:rsidR="00D62080" w:rsidRPr="00054D47" w:rsidRDefault="00D62080" w:rsidP="00D62080">
      <w:pPr>
        <w:tabs>
          <w:tab w:val="left" w:pos="708"/>
        </w:tabs>
        <w:spacing w:line="360" w:lineRule="auto"/>
        <w:jc w:val="both"/>
      </w:pPr>
      <w:r w:rsidRPr="00054D47">
        <w:t>11. Информационные системы в логистике.</w:t>
      </w:r>
    </w:p>
    <w:p w:rsidR="00D62080" w:rsidRPr="00054D47" w:rsidRDefault="00D62080" w:rsidP="00D62080">
      <w:pPr>
        <w:tabs>
          <w:tab w:val="left" w:pos="708"/>
        </w:tabs>
        <w:spacing w:line="360" w:lineRule="auto"/>
        <w:jc w:val="both"/>
      </w:pPr>
      <w:r w:rsidRPr="00054D47">
        <w:t>12. Виды информационных логистических систем и принципы их построения.</w:t>
      </w:r>
    </w:p>
    <w:p w:rsidR="00D62080" w:rsidRPr="00054D47" w:rsidRDefault="00D62080" w:rsidP="00D62080">
      <w:pPr>
        <w:tabs>
          <w:tab w:val="left" w:pos="708"/>
        </w:tabs>
        <w:spacing w:line="360" w:lineRule="auto"/>
        <w:jc w:val="both"/>
      </w:pPr>
      <w:r w:rsidRPr="00054D47">
        <w:t>13. Инфраструктурные системы, обеспечивающие движение информационных логистических</w:t>
      </w:r>
      <w:r>
        <w:t xml:space="preserve"> </w:t>
      </w:r>
      <w:r w:rsidRPr="00054D47">
        <w:t>потоков.</w:t>
      </w:r>
    </w:p>
    <w:p w:rsidR="00D62080" w:rsidRPr="00054D47" w:rsidRDefault="00D62080" w:rsidP="00D62080">
      <w:pPr>
        <w:tabs>
          <w:tab w:val="left" w:pos="708"/>
        </w:tabs>
        <w:spacing w:line="360" w:lineRule="auto"/>
        <w:jc w:val="both"/>
      </w:pPr>
      <w:r w:rsidRPr="00054D47">
        <w:t>14. Совершенствование управления информационными логистическими потоками.</w:t>
      </w:r>
    </w:p>
    <w:p w:rsidR="00D62080" w:rsidRPr="00054D47" w:rsidRDefault="00D62080" w:rsidP="00D62080">
      <w:pPr>
        <w:tabs>
          <w:tab w:val="left" w:pos="708"/>
        </w:tabs>
        <w:spacing w:line="360" w:lineRule="auto"/>
        <w:jc w:val="both"/>
      </w:pPr>
      <w:r w:rsidRPr="00054D47">
        <w:t>15. Сущность, цели и задачи закупочной логистики.</w:t>
      </w:r>
    </w:p>
    <w:p w:rsidR="00D62080" w:rsidRPr="00054D47" w:rsidRDefault="00D62080" w:rsidP="00D62080">
      <w:pPr>
        <w:tabs>
          <w:tab w:val="left" w:pos="708"/>
        </w:tabs>
        <w:spacing w:line="360" w:lineRule="auto"/>
        <w:jc w:val="both"/>
      </w:pPr>
      <w:r w:rsidRPr="00054D47">
        <w:lastRenderedPageBreak/>
        <w:t>16. Механизм функционирования закупочной логистики.</w:t>
      </w:r>
    </w:p>
    <w:p w:rsidR="00D62080" w:rsidRPr="00054D47" w:rsidRDefault="00D62080" w:rsidP="00D62080">
      <w:pPr>
        <w:tabs>
          <w:tab w:val="left" w:pos="708"/>
        </w:tabs>
        <w:spacing w:line="360" w:lineRule="auto"/>
        <w:jc w:val="both"/>
      </w:pPr>
      <w:r w:rsidRPr="00054D47">
        <w:t>17. Планирование закупок. Служба закупок на предприятии.</w:t>
      </w:r>
    </w:p>
    <w:p w:rsidR="00D62080" w:rsidRPr="00054D47" w:rsidRDefault="00D62080" w:rsidP="00D62080">
      <w:pPr>
        <w:tabs>
          <w:tab w:val="left" w:pos="708"/>
        </w:tabs>
        <w:spacing w:line="360" w:lineRule="auto"/>
        <w:jc w:val="both"/>
      </w:pPr>
      <w:r w:rsidRPr="00054D47">
        <w:t>18. Задача «сделать или купить» в закупочной логистике.</w:t>
      </w:r>
    </w:p>
    <w:p w:rsidR="00D62080" w:rsidRPr="00054D47" w:rsidRDefault="00D62080" w:rsidP="00D62080">
      <w:pPr>
        <w:tabs>
          <w:tab w:val="left" w:pos="708"/>
        </w:tabs>
        <w:spacing w:line="360" w:lineRule="auto"/>
        <w:jc w:val="both"/>
      </w:pPr>
      <w:r w:rsidRPr="00054D47">
        <w:t>19. Выбор поставщика.</w:t>
      </w:r>
    </w:p>
    <w:p w:rsidR="00D62080" w:rsidRPr="00054D47" w:rsidRDefault="00D62080" w:rsidP="00D62080">
      <w:pPr>
        <w:tabs>
          <w:tab w:val="left" w:pos="708"/>
        </w:tabs>
        <w:spacing w:line="360" w:lineRule="auto"/>
        <w:jc w:val="both"/>
      </w:pPr>
      <w:r w:rsidRPr="00054D47">
        <w:t>20. Стратегия управления запасами JIT и организация закупок.</w:t>
      </w:r>
    </w:p>
    <w:p w:rsidR="00D62080" w:rsidRPr="00054D47" w:rsidRDefault="00D62080" w:rsidP="00D62080">
      <w:pPr>
        <w:tabs>
          <w:tab w:val="left" w:pos="708"/>
        </w:tabs>
        <w:spacing w:line="360" w:lineRule="auto"/>
        <w:jc w:val="both"/>
      </w:pPr>
      <w:r w:rsidRPr="00054D47">
        <w:t>21. Правовые основы закупок.</w:t>
      </w:r>
    </w:p>
    <w:p w:rsidR="00D62080" w:rsidRPr="00054D47" w:rsidRDefault="00D62080" w:rsidP="00D62080">
      <w:pPr>
        <w:tabs>
          <w:tab w:val="left" w:pos="708"/>
        </w:tabs>
        <w:spacing w:line="360" w:lineRule="auto"/>
        <w:jc w:val="both"/>
      </w:pPr>
      <w:r w:rsidRPr="00054D47">
        <w:t>22. Понятие производственной логистики.</w:t>
      </w:r>
    </w:p>
    <w:p w:rsidR="00D62080" w:rsidRPr="00054D47" w:rsidRDefault="00D62080" w:rsidP="00D62080">
      <w:pPr>
        <w:tabs>
          <w:tab w:val="left" w:pos="708"/>
        </w:tabs>
        <w:spacing w:line="360" w:lineRule="auto"/>
        <w:jc w:val="both"/>
      </w:pPr>
      <w:r w:rsidRPr="00054D47">
        <w:t>23. Требования к организации и управлению материальными потоками.</w:t>
      </w:r>
    </w:p>
    <w:p w:rsidR="00D62080" w:rsidRPr="00054D47" w:rsidRDefault="00D62080" w:rsidP="00D62080">
      <w:pPr>
        <w:tabs>
          <w:tab w:val="left" w:pos="708"/>
        </w:tabs>
        <w:spacing w:line="360" w:lineRule="auto"/>
        <w:jc w:val="both"/>
      </w:pPr>
      <w:r w:rsidRPr="00054D47">
        <w:t>24. Законы организации производственных процессов.</w:t>
      </w:r>
    </w:p>
    <w:p w:rsidR="00D62080" w:rsidRPr="00054D47" w:rsidRDefault="00D62080" w:rsidP="00D62080">
      <w:pPr>
        <w:tabs>
          <w:tab w:val="left" w:pos="708"/>
        </w:tabs>
        <w:spacing w:line="360" w:lineRule="auto"/>
        <w:jc w:val="both"/>
      </w:pPr>
      <w:r w:rsidRPr="00054D47">
        <w:t>25. Логистическая система управления производством.</w:t>
      </w:r>
    </w:p>
    <w:p w:rsidR="00D62080" w:rsidRPr="00054D47" w:rsidRDefault="00D62080" w:rsidP="00D62080">
      <w:pPr>
        <w:tabs>
          <w:tab w:val="left" w:pos="708"/>
        </w:tabs>
        <w:spacing w:line="360" w:lineRule="auto"/>
        <w:jc w:val="both"/>
      </w:pPr>
      <w:r w:rsidRPr="00054D47">
        <w:t>26. Основные логистические концепции организации производства.</w:t>
      </w:r>
    </w:p>
    <w:p w:rsidR="00D62080" w:rsidRPr="00054D47" w:rsidRDefault="00D62080" w:rsidP="00D62080">
      <w:pPr>
        <w:tabs>
          <w:tab w:val="left" w:pos="708"/>
        </w:tabs>
        <w:spacing w:line="360" w:lineRule="auto"/>
        <w:jc w:val="both"/>
      </w:pPr>
      <w:r w:rsidRPr="00054D47">
        <w:t>27. Теоретические основы распределения в логистике.</w:t>
      </w:r>
    </w:p>
    <w:p w:rsidR="00D62080" w:rsidRPr="00054D47" w:rsidRDefault="00D62080" w:rsidP="00D62080">
      <w:pPr>
        <w:tabs>
          <w:tab w:val="left" w:pos="708"/>
        </w:tabs>
        <w:spacing w:line="360" w:lineRule="auto"/>
        <w:jc w:val="both"/>
      </w:pPr>
      <w:r w:rsidRPr="00054D47">
        <w:t>28. Распределительная логистика и ее задачи.</w:t>
      </w:r>
    </w:p>
    <w:p w:rsidR="00D62080" w:rsidRPr="00054D47" w:rsidRDefault="00D62080" w:rsidP="00D62080">
      <w:pPr>
        <w:tabs>
          <w:tab w:val="left" w:pos="708"/>
        </w:tabs>
        <w:spacing w:line="360" w:lineRule="auto"/>
        <w:jc w:val="both"/>
      </w:pPr>
      <w:r w:rsidRPr="00054D47">
        <w:t>29. Логистика и маркетинг.</w:t>
      </w:r>
    </w:p>
    <w:p w:rsidR="00D62080" w:rsidRPr="00054D47" w:rsidRDefault="00D62080" w:rsidP="00D62080">
      <w:pPr>
        <w:tabs>
          <w:tab w:val="left" w:pos="708"/>
        </w:tabs>
        <w:spacing w:line="360" w:lineRule="auto"/>
        <w:jc w:val="both"/>
      </w:pPr>
      <w:r w:rsidRPr="00054D47">
        <w:t>30. Каналы распределения товаров.</w:t>
      </w:r>
    </w:p>
    <w:p w:rsidR="00D62080" w:rsidRPr="00054D47" w:rsidRDefault="00D62080" w:rsidP="00D62080">
      <w:pPr>
        <w:tabs>
          <w:tab w:val="left" w:pos="708"/>
        </w:tabs>
        <w:spacing w:line="360" w:lineRule="auto"/>
        <w:jc w:val="both"/>
      </w:pPr>
      <w:r w:rsidRPr="00054D47">
        <w:t>31. Правила распределительной логистики.</w:t>
      </w:r>
    </w:p>
    <w:p w:rsidR="00D62080" w:rsidRPr="00054D47" w:rsidRDefault="00D62080" w:rsidP="00D62080">
      <w:pPr>
        <w:tabs>
          <w:tab w:val="left" w:pos="708"/>
        </w:tabs>
        <w:spacing w:line="360" w:lineRule="auto"/>
        <w:jc w:val="both"/>
      </w:pPr>
      <w:r w:rsidRPr="00054D47">
        <w:t>32. Развитие инфраструктуры товарных рынков.</w:t>
      </w:r>
    </w:p>
    <w:p w:rsidR="00D62080" w:rsidRPr="00054D47" w:rsidRDefault="00D62080" w:rsidP="00D62080">
      <w:pPr>
        <w:tabs>
          <w:tab w:val="left" w:pos="708"/>
        </w:tabs>
        <w:spacing w:line="360" w:lineRule="auto"/>
        <w:jc w:val="both"/>
      </w:pPr>
      <w:r w:rsidRPr="00054D47">
        <w:t>33. Построение системы распределения.</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34. Назначение и виды запасов.</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35. Общая характеристика и параметры систем контроля состояния запасов.</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36. Определение размеров запасов. Нормирование запасов.</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37. Взаимосвязь управления запасами с другими функциями логистики.</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38. Основные функции и задачи складов в логистических системах.</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39. Логистический процесс на складе.</w:t>
      </w:r>
    </w:p>
    <w:p w:rsidR="00D62080" w:rsidRDefault="00D62080" w:rsidP="00D62080">
      <w:pPr>
        <w:autoSpaceDE w:val="0"/>
        <w:autoSpaceDN w:val="0"/>
        <w:adjustRightInd w:val="0"/>
        <w:spacing w:line="360" w:lineRule="auto"/>
        <w:jc w:val="both"/>
        <w:rPr>
          <w:rFonts w:eastAsia="TimesNewRoman"/>
        </w:rPr>
      </w:pPr>
      <w:r w:rsidRPr="00054D47">
        <w:rPr>
          <w:rFonts w:eastAsia="TimesNewRoman"/>
        </w:rPr>
        <w:t xml:space="preserve">40. Требования к складским процессам. </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41. Система складирования как основа рентабельности работы склада.</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42. Развитие и размещение складов.</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43. Принятие решений в складской логистике.</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44. Проблемы эффективного функционирования склада.</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45. Сущность и задачи транспортной логистики. Классификация транспортных перевозок.</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46. Выбор транспортного средства и перевозчика.</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47. Составление маршрутов движения транспорта.</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lastRenderedPageBreak/>
        <w:t>48. Организация транспортировки в комплексе логистических процедур. Влияние логистики на</w:t>
      </w:r>
      <w:r>
        <w:rPr>
          <w:rFonts w:eastAsia="TimesNewRoman"/>
        </w:rPr>
        <w:t xml:space="preserve"> </w:t>
      </w:r>
      <w:r w:rsidRPr="00054D47">
        <w:rPr>
          <w:rFonts w:eastAsia="TimesNewRoman"/>
        </w:rPr>
        <w:t>транспорт.</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49. Транспортные тарифы и правила их применения.</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50. Политика транспортных предприятий и перспективы развития транспортной логистики.</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51. Понятие логистического сервиса. Принципы и задачи логистического сервиса.</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52. Формирование системы логистического сервиса.</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53. Классификация видов сервисного обслуживания и критерии их оценки.</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54. Основные функции управления.</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55. Механизм межфункциональной координации управления материальными потоками.</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56. Контроллинг в логистических системах.</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57. Логистическая стратегия ценообразования.</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58. Влияние цен на организацию материальных потоков.</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59. Индивидуальное определение цен.</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60. Ценообразование</w:t>
      </w:r>
      <w:r>
        <w:rPr>
          <w:rFonts w:eastAsia="TimesNewRoman"/>
        </w:rPr>
        <w:t xml:space="preserve"> </w:t>
      </w:r>
      <w:r w:rsidRPr="00054D47">
        <w:rPr>
          <w:rFonts w:eastAsia="TimesNewRoman"/>
        </w:rPr>
        <w:t>при различных типах и уровнях конкуренции.</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61. Принципы построения системы мониторинга цепей поставок.</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62. Организационно-функциональная структура логистической системы мониторинга.</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63. Оценка экономической эффективности системы мониторинга цепей поставок.</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64. Концепция логистического аутсорсинга.</w:t>
      </w:r>
    </w:p>
    <w:p w:rsidR="00D62080" w:rsidRPr="00054D47" w:rsidRDefault="00D62080" w:rsidP="00D62080">
      <w:pPr>
        <w:autoSpaceDE w:val="0"/>
        <w:autoSpaceDN w:val="0"/>
        <w:adjustRightInd w:val="0"/>
        <w:spacing w:line="360" w:lineRule="auto"/>
        <w:jc w:val="both"/>
        <w:rPr>
          <w:rFonts w:eastAsia="TimesNewRoman"/>
        </w:rPr>
      </w:pPr>
      <w:r w:rsidRPr="00054D47">
        <w:rPr>
          <w:rFonts w:eastAsia="TimesNewRoman"/>
        </w:rPr>
        <w:t>65. Дилемма «делать или покупать» в логистике.</w:t>
      </w:r>
    </w:p>
    <w:p w:rsidR="00153864" w:rsidRDefault="00153864" w:rsidP="00AC178F">
      <w:pPr>
        <w:autoSpaceDE w:val="0"/>
        <w:autoSpaceDN w:val="0"/>
        <w:adjustRightInd w:val="0"/>
        <w:ind w:firstLine="708"/>
        <w:jc w:val="both"/>
        <w:rPr>
          <w:rFonts w:asciiTheme="minorHAnsi" w:hAnsiTheme="minorHAnsi" w:cs="TimesNewRomanPSMT"/>
          <w:i/>
          <w:iCs/>
          <w:color w:val="FF0000"/>
        </w:rPr>
      </w:pPr>
    </w:p>
    <w:p w:rsidR="00B2137A" w:rsidRDefault="00B2137A" w:rsidP="00AC178F">
      <w:pPr>
        <w:autoSpaceDE w:val="0"/>
        <w:autoSpaceDN w:val="0"/>
        <w:adjustRightInd w:val="0"/>
        <w:ind w:firstLine="708"/>
        <w:jc w:val="both"/>
        <w:rPr>
          <w:rFonts w:asciiTheme="minorHAnsi" w:hAnsiTheme="minorHAnsi" w:cs="TimesNewRomanPSMT"/>
          <w:i/>
          <w:iCs/>
          <w:color w:val="FF0000"/>
        </w:rPr>
      </w:pPr>
    </w:p>
    <w:p w:rsidR="00B2137A" w:rsidRPr="00746B95" w:rsidRDefault="00B2137A" w:rsidP="00AC178F">
      <w:pPr>
        <w:autoSpaceDE w:val="0"/>
        <w:autoSpaceDN w:val="0"/>
        <w:adjustRightInd w:val="0"/>
        <w:ind w:firstLine="708"/>
        <w:jc w:val="both"/>
        <w:rPr>
          <w:rFonts w:asciiTheme="minorHAnsi" w:hAnsiTheme="minorHAnsi" w:cs="TimesNewRomanPSMT"/>
          <w:i/>
          <w:iCs/>
          <w:color w:val="FF0000"/>
        </w:rPr>
      </w:pPr>
    </w:p>
    <w:p w:rsidR="00D36D3F" w:rsidRDefault="00B36C63" w:rsidP="00AC178F">
      <w:pPr>
        <w:jc w:val="both"/>
        <w:rPr>
          <w:b/>
          <w:bCs/>
        </w:rPr>
      </w:pPr>
      <w:r>
        <w:rPr>
          <w:b/>
          <w:bCs/>
        </w:rPr>
        <w:t>7.4</w:t>
      </w:r>
      <w:r w:rsidR="00153864">
        <w:rPr>
          <w:b/>
          <w:bCs/>
        </w:rPr>
        <w:t>. Содержание занятий семинарского типа.</w:t>
      </w:r>
    </w:p>
    <w:p w:rsidR="00D62080" w:rsidRPr="00EB2F90" w:rsidRDefault="00D62080" w:rsidP="00D62080">
      <w:pPr>
        <w:spacing w:before="100" w:beforeAutospacing="1" w:after="100" w:afterAutospacing="1"/>
        <w:ind w:firstLine="567"/>
        <w:jc w:val="both"/>
      </w:pPr>
      <w:r w:rsidRPr="00EB2F90">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tbl>
      <w:tblPr>
        <w:tblW w:w="948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7660"/>
        <w:gridCol w:w="1820"/>
      </w:tblGrid>
      <w:tr w:rsidR="00D62080" w:rsidRPr="00EB2F90" w:rsidTr="00E77FD5">
        <w:trPr>
          <w:tblCellSpacing w:w="0" w:type="dxa"/>
        </w:trPr>
        <w:tc>
          <w:tcPr>
            <w:tcW w:w="9480" w:type="dxa"/>
            <w:gridSpan w:val="2"/>
            <w:vAlign w:val="center"/>
          </w:tcPr>
          <w:p w:rsidR="00D62080" w:rsidRPr="00EB2F90" w:rsidRDefault="00D62080" w:rsidP="00E77FD5">
            <w:pPr>
              <w:spacing w:before="100" w:beforeAutospacing="1" w:after="100" w:afterAutospacing="1"/>
              <w:jc w:val="center"/>
              <w:rPr>
                <w:bCs/>
              </w:rPr>
            </w:pPr>
            <w:r>
              <w:rPr>
                <w:bCs/>
                <w:sz w:val="22"/>
                <w:szCs w:val="22"/>
              </w:rPr>
              <w:t>6 семестр</w:t>
            </w:r>
          </w:p>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посещение учебных занятий (max 30 баллов)</w:t>
            </w:r>
          </w:p>
        </w:tc>
        <w:tc>
          <w:tcPr>
            <w:tcW w:w="1820" w:type="dxa"/>
            <w:vMerge w:val="restart"/>
            <w:vAlign w:val="center"/>
          </w:tcPr>
          <w:p w:rsidR="00D62080" w:rsidRPr="00EB2F90" w:rsidRDefault="00D62080" w:rsidP="00E77FD5">
            <w:pPr>
              <w:spacing w:before="100" w:beforeAutospacing="1" w:after="100" w:afterAutospacing="1"/>
              <w:jc w:val="center"/>
            </w:pPr>
            <w:r w:rsidRPr="00EB2F90">
              <w:rPr>
                <w:bCs/>
                <w:sz w:val="22"/>
                <w:szCs w:val="22"/>
              </w:rPr>
              <w:t>max</w:t>
            </w:r>
            <w:r w:rsidRPr="00EB2F90">
              <w:rPr>
                <w:sz w:val="22"/>
                <w:szCs w:val="22"/>
              </w:rPr>
              <w:br/>
            </w:r>
            <w:r w:rsidRPr="00EB2F90">
              <w:rPr>
                <w:bCs/>
                <w:sz w:val="22"/>
                <w:szCs w:val="22"/>
              </w:rPr>
              <w:t>100 баллов</w:t>
            </w:r>
          </w:p>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текущий контроль успеваемости (max 70 баллов), в том числе:</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1 задание текущего контроля (max 10 баллов)</w:t>
            </w:r>
            <w:r w:rsidRPr="00F307CC">
              <w:rPr>
                <w:color w:val="000000"/>
                <w:sz w:val="22"/>
                <w:szCs w:val="22"/>
              </w:rPr>
              <w:t xml:space="preserve"> 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2 задание текущего контроля (max 10 баллов)</w:t>
            </w:r>
            <w:r w:rsidRPr="00F307CC">
              <w:rPr>
                <w:sz w:val="22"/>
                <w:szCs w:val="22"/>
              </w:rPr>
              <w:t xml:space="preserve"> </w:t>
            </w:r>
            <w:r w:rsidRPr="00F307CC">
              <w:rPr>
                <w:color w:val="000000"/>
                <w:sz w:val="22"/>
                <w:szCs w:val="22"/>
              </w:rPr>
              <w:t>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3 задание текущего контроля (max 10 баллов)</w:t>
            </w:r>
            <w:r w:rsidRPr="00F307CC">
              <w:rPr>
                <w:sz w:val="22"/>
                <w:szCs w:val="22"/>
              </w:rPr>
              <w:t xml:space="preserve"> </w:t>
            </w:r>
            <w:r w:rsidRPr="00F307CC">
              <w:rPr>
                <w:color w:val="000000"/>
                <w:sz w:val="22"/>
                <w:szCs w:val="22"/>
              </w:rPr>
              <w:t>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68442B" w:rsidRDefault="00D62080" w:rsidP="00E77FD5">
            <w:pPr>
              <w:rPr>
                <w:color w:val="000000"/>
              </w:rPr>
            </w:pPr>
            <w:r w:rsidRPr="00EB2F90">
              <w:rPr>
                <w:sz w:val="22"/>
                <w:szCs w:val="22"/>
              </w:rPr>
              <w:t>          4 задание текущего контроля (max 35 баллов)</w:t>
            </w:r>
            <w:r w:rsidRPr="00F307CC">
              <w:rPr>
                <w:color w:val="000000"/>
                <w:sz w:val="22"/>
                <w:szCs w:val="22"/>
              </w:rPr>
              <w:t xml:space="preserve"> Групповой  проект </w:t>
            </w:r>
            <w:r w:rsidRPr="00F307CC">
              <w:rPr>
                <w:color w:val="000000"/>
                <w:sz w:val="22"/>
                <w:szCs w:val="22"/>
              </w:rPr>
              <w:lastRenderedPageBreak/>
              <w:t xml:space="preserve">выполняется на выявление уровня освоения теоретических знаний по темам </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lastRenderedPageBreak/>
              <w:t>          бонусные рейтинговые баллы за активность на занятиях по итогам семестра (max 5 баллов)</w:t>
            </w:r>
          </w:p>
        </w:tc>
        <w:tc>
          <w:tcPr>
            <w:tcW w:w="0" w:type="auto"/>
            <w:vMerge/>
            <w:vAlign w:val="center"/>
          </w:tcPr>
          <w:p w:rsidR="00D62080" w:rsidRPr="00EB2F90" w:rsidRDefault="00D62080" w:rsidP="00E77FD5"/>
        </w:tc>
      </w:tr>
      <w:tr w:rsidR="00D62080" w:rsidRPr="00EB2F90" w:rsidTr="00E77FD5">
        <w:trPr>
          <w:tblCellSpacing w:w="0" w:type="dxa"/>
        </w:trPr>
        <w:tc>
          <w:tcPr>
            <w:tcW w:w="9480" w:type="dxa"/>
            <w:gridSpan w:val="2"/>
            <w:vAlign w:val="center"/>
          </w:tcPr>
          <w:p w:rsidR="00D62080" w:rsidRPr="00EB2F90" w:rsidRDefault="00D62080" w:rsidP="00E77FD5">
            <w:pPr>
              <w:spacing w:before="100" w:beforeAutospacing="1" w:after="100" w:afterAutospacing="1"/>
              <w:jc w:val="center"/>
              <w:rPr>
                <w:bCs/>
              </w:rPr>
            </w:pPr>
            <w:r>
              <w:rPr>
                <w:bCs/>
                <w:sz w:val="22"/>
                <w:szCs w:val="22"/>
              </w:rPr>
              <w:t>7 семестр</w:t>
            </w:r>
          </w:p>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посещение учебных занятий (max 30 баллов)</w:t>
            </w:r>
          </w:p>
        </w:tc>
        <w:tc>
          <w:tcPr>
            <w:tcW w:w="1820" w:type="dxa"/>
            <w:vMerge w:val="restart"/>
            <w:vAlign w:val="center"/>
          </w:tcPr>
          <w:p w:rsidR="00D62080" w:rsidRPr="00EB2F90" w:rsidRDefault="00D62080" w:rsidP="00E77FD5">
            <w:pPr>
              <w:spacing w:before="100" w:beforeAutospacing="1" w:after="100" w:afterAutospacing="1"/>
              <w:jc w:val="center"/>
            </w:pPr>
            <w:r w:rsidRPr="00EB2F90">
              <w:rPr>
                <w:bCs/>
                <w:sz w:val="22"/>
                <w:szCs w:val="22"/>
              </w:rPr>
              <w:t>max</w:t>
            </w:r>
            <w:r w:rsidRPr="00EB2F90">
              <w:rPr>
                <w:sz w:val="22"/>
                <w:szCs w:val="22"/>
              </w:rPr>
              <w:br/>
            </w:r>
            <w:r w:rsidRPr="00EB2F90">
              <w:rPr>
                <w:bCs/>
                <w:sz w:val="22"/>
                <w:szCs w:val="22"/>
              </w:rPr>
              <w:t>100 баллов</w:t>
            </w:r>
          </w:p>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текущий контроль успеваемости (max 70 баллов), в том числе:</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1 задание текущего контроля (max 10 баллов)</w:t>
            </w:r>
            <w:r w:rsidRPr="00F307CC">
              <w:rPr>
                <w:color w:val="000000"/>
                <w:sz w:val="22"/>
                <w:szCs w:val="22"/>
              </w:rPr>
              <w:t xml:space="preserve"> 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2 задание текущего контроля (max 10 баллов)</w:t>
            </w:r>
            <w:r w:rsidRPr="00F307CC">
              <w:rPr>
                <w:sz w:val="22"/>
                <w:szCs w:val="22"/>
              </w:rPr>
              <w:t xml:space="preserve"> </w:t>
            </w:r>
            <w:r w:rsidRPr="00F307CC">
              <w:rPr>
                <w:color w:val="000000"/>
                <w:sz w:val="22"/>
                <w:szCs w:val="22"/>
              </w:rPr>
              <w:t>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3 задание текущего контроля (max 10 баллов)</w:t>
            </w:r>
            <w:r w:rsidRPr="00F307CC">
              <w:rPr>
                <w:sz w:val="22"/>
                <w:szCs w:val="22"/>
              </w:rPr>
              <w:t xml:space="preserve"> </w:t>
            </w:r>
            <w:r w:rsidRPr="00F307CC">
              <w:rPr>
                <w:color w:val="000000"/>
                <w:sz w:val="22"/>
                <w:szCs w:val="22"/>
              </w:rPr>
              <w:t>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68442B" w:rsidRDefault="00D62080" w:rsidP="00E77FD5">
            <w:pPr>
              <w:rPr>
                <w:color w:val="000000"/>
              </w:rPr>
            </w:pPr>
            <w:r w:rsidRPr="00EB2F90">
              <w:rPr>
                <w:sz w:val="22"/>
                <w:szCs w:val="22"/>
              </w:rPr>
              <w:t>          4 задание текущего контроля (max 35 баллов)</w:t>
            </w:r>
            <w:r w:rsidRPr="00F307CC">
              <w:rPr>
                <w:color w:val="000000"/>
                <w:sz w:val="22"/>
                <w:szCs w:val="22"/>
              </w:rPr>
              <w:t xml:space="preserve"> Групповой  проект выполняется на выявление уровня освоения теоретических знаний по темам </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бонусные рейтинговые баллы за активность на занятиях по итогам семестра (max 5 баллов)</w:t>
            </w:r>
          </w:p>
        </w:tc>
        <w:tc>
          <w:tcPr>
            <w:tcW w:w="0" w:type="auto"/>
            <w:vMerge/>
            <w:vAlign w:val="center"/>
          </w:tcPr>
          <w:p w:rsidR="00D62080" w:rsidRPr="00EB2F90" w:rsidRDefault="00D62080" w:rsidP="00E77FD5"/>
        </w:tc>
      </w:tr>
    </w:tbl>
    <w:p w:rsidR="00D62080" w:rsidRPr="00EB2F90" w:rsidRDefault="00D62080" w:rsidP="00D62080">
      <w:pPr>
        <w:rPr>
          <w:b/>
          <w:bCs/>
          <w:sz w:val="18"/>
          <w:szCs w:val="18"/>
        </w:rPr>
      </w:pPr>
    </w:p>
    <w:p w:rsidR="00D62080" w:rsidRDefault="00D62080" w:rsidP="00D62080">
      <w:pPr>
        <w:rPr>
          <w:bCs/>
        </w:rPr>
      </w:pPr>
    </w:p>
    <w:p w:rsidR="00D62080" w:rsidRDefault="00D62080" w:rsidP="00D62080">
      <w:pPr>
        <w:ind w:firstLine="709"/>
        <w:jc w:val="both"/>
        <w:rPr>
          <w:bCs/>
        </w:rPr>
      </w:pPr>
      <w:r>
        <w:rPr>
          <w:bCs/>
        </w:rPr>
        <w:t>В течение курса предусмотрены следующие контрольные точки:</w:t>
      </w:r>
    </w:p>
    <w:p w:rsidR="00D62080" w:rsidRDefault="00D62080" w:rsidP="00D62080">
      <w:pPr>
        <w:ind w:firstLine="709"/>
        <w:jc w:val="both"/>
        <w:rPr>
          <w:bCs/>
        </w:rPr>
      </w:pPr>
    </w:p>
    <w:p w:rsidR="00D62080" w:rsidRDefault="00D62080" w:rsidP="00D62080">
      <w:pPr>
        <w:widowControl w:val="0"/>
        <w:ind w:firstLine="709"/>
        <w:jc w:val="both"/>
        <w:rPr>
          <w:color w:val="000000"/>
        </w:rPr>
      </w:pPr>
      <w:r>
        <w:rPr>
          <w:bCs/>
        </w:rPr>
        <w:t xml:space="preserve">- контрольная точка 1 – аудиторное тестирование. </w:t>
      </w:r>
      <w:r w:rsidRPr="003B6A36">
        <w:rPr>
          <w:color w:val="000000"/>
        </w:rPr>
        <w:t xml:space="preserve">Тестирование состоит из </w:t>
      </w:r>
      <w:r>
        <w:rPr>
          <w:color w:val="000000"/>
        </w:rPr>
        <w:t>2</w:t>
      </w:r>
      <w:r w:rsidRPr="003B6A36">
        <w:rPr>
          <w:color w:val="000000"/>
        </w:rPr>
        <w:t xml:space="preserve">0 вопросов с тремя вариантами ответа. </w:t>
      </w:r>
      <w:r>
        <w:rPr>
          <w:color w:val="000000"/>
        </w:rPr>
        <w:t>Работа оценивается по 10</w:t>
      </w:r>
      <w:r w:rsidRPr="003B6A36">
        <w:rPr>
          <w:color w:val="000000"/>
        </w:rPr>
        <w:t xml:space="preserve">-и бальной системе. В работе </w:t>
      </w:r>
      <w:r>
        <w:rPr>
          <w:color w:val="000000"/>
        </w:rPr>
        <w:t xml:space="preserve">не допускается совершение ошибок – 10 баллов, </w:t>
      </w:r>
      <w:r w:rsidRPr="003B6A36">
        <w:rPr>
          <w:color w:val="000000"/>
        </w:rPr>
        <w:t>допускается н</w:t>
      </w:r>
      <w:r>
        <w:rPr>
          <w:color w:val="000000"/>
        </w:rPr>
        <w:t>е более 2 ошибок для получения 9</w:t>
      </w:r>
      <w:r w:rsidRPr="003B6A36">
        <w:rPr>
          <w:color w:val="000000"/>
        </w:rPr>
        <w:t xml:space="preserve"> баллов, не бол</w:t>
      </w:r>
      <w:r>
        <w:rPr>
          <w:color w:val="000000"/>
        </w:rPr>
        <w:t xml:space="preserve">ее 4 ошибок для получения 8 баллов, не более 6 ошибок для получения 7 баллов, не более 8 ошибок для получения 6 баллов, от 10-14 ошибок – 5 баллов, более 15 ошибок – 4 балла. </w:t>
      </w:r>
    </w:p>
    <w:p w:rsidR="00D62080" w:rsidRDefault="00D62080" w:rsidP="00D62080">
      <w:pPr>
        <w:ind w:firstLine="709"/>
        <w:jc w:val="both"/>
        <w:rPr>
          <w:color w:val="000000"/>
        </w:rPr>
      </w:pPr>
      <w:r>
        <w:rPr>
          <w:color w:val="000000"/>
        </w:rPr>
        <w:t xml:space="preserve">- контрольная точка 2 – аудиторное тестирование. </w:t>
      </w:r>
      <w:r w:rsidRPr="003B6A36">
        <w:rPr>
          <w:color w:val="000000"/>
        </w:rPr>
        <w:t xml:space="preserve">Тестирование состоит из </w:t>
      </w:r>
      <w:r>
        <w:rPr>
          <w:color w:val="000000"/>
        </w:rPr>
        <w:t>2</w:t>
      </w:r>
      <w:r w:rsidRPr="003B6A36">
        <w:rPr>
          <w:color w:val="000000"/>
        </w:rPr>
        <w:t xml:space="preserve">0 вопросов с тремя вариантами ответа. </w:t>
      </w:r>
      <w:r>
        <w:rPr>
          <w:color w:val="000000"/>
        </w:rPr>
        <w:t>Работа оценивается по 10</w:t>
      </w:r>
      <w:r w:rsidRPr="003B6A36">
        <w:rPr>
          <w:color w:val="000000"/>
        </w:rPr>
        <w:t xml:space="preserve">-и бальной системе. В работе </w:t>
      </w:r>
      <w:r>
        <w:rPr>
          <w:color w:val="000000"/>
        </w:rPr>
        <w:t xml:space="preserve">не допускается совершение ошибок – 10 баллов, </w:t>
      </w:r>
      <w:r w:rsidRPr="003B6A36">
        <w:rPr>
          <w:color w:val="000000"/>
        </w:rPr>
        <w:t>допускается н</w:t>
      </w:r>
      <w:r>
        <w:rPr>
          <w:color w:val="000000"/>
        </w:rPr>
        <w:t>е более 2 ошибок для получения 9</w:t>
      </w:r>
      <w:r w:rsidRPr="003B6A36">
        <w:rPr>
          <w:color w:val="000000"/>
        </w:rPr>
        <w:t xml:space="preserve"> баллов, не бол</w:t>
      </w:r>
      <w:r>
        <w:rPr>
          <w:color w:val="000000"/>
        </w:rPr>
        <w:t xml:space="preserve">ее 4 ошибок для получения 8 баллов, не более 6 ошибок для получения 7 баллов, не более 8 ошибок для получения 6 баллов, от 10-14 ошибок – 5 баллов, более 15 ошибок – 4 балла. </w:t>
      </w:r>
    </w:p>
    <w:p w:rsidR="00D62080" w:rsidRDefault="00D62080" w:rsidP="00D62080">
      <w:pPr>
        <w:ind w:firstLine="709"/>
        <w:jc w:val="both"/>
        <w:rPr>
          <w:color w:val="000000"/>
        </w:rPr>
      </w:pPr>
      <w:r>
        <w:rPr>
          <w:bCs/>
        </w:rPr>
        <w:t xml:space="preserve">- контрольная точка 3 – аудиторное тестирование. </w:t>
      </w:r>
      <w:r>
        <w:rPr>
          <w:color w:val="000000"/>
        </w:rPr>
        <w:t>Тестирование состоит из 2</w:t>
      </w:r>
      <w:r w:rsidRPr="003B6A36">
        <w:rPr>
          <w:color w:val="000000"/>
        </w:rPr>
        <w:t xml:space="preserve">0 вопросов с тремя вариантами ответа. </w:t>
      </w:r>
      <w:r>
        <w:rPr>
          <w:color w:val="000000"/>
        </w:rPr>
        <w:t>Работа оценивается по 10</w:t>
      </w:r>
      <w:r w:rsidRPr="003B6A36">
        <w:rPr>
          <w:color w:val="000000"/>
        </w:rPr>
        <w:t xml:space="preserve">-и бальной системе. В работе </w:t>
      </w:r>
      <w:r>
        <w:rPr>
          <w:color w:val="000000"/>
        </w:rPr>
        <w:t xml:space="preserve">не допускается совершение ошибок – 10 баллов, </w:t>
      </w:r>
      <w:r w:rsidRPr="003B6A36">
        <w:rPr>
          <w:color w:val="000000"/>
        </w:rPr>
        <w:t>допускается н</w:t>
      </w:r>
      <w:r>
        <w:rPr>
          <w:color w:val="000000"/>
        </w:rPr>
        <w:t>е более 2 ошибок для получения 9</w:t>
      </w:r>
      <w:r w:rsidRPr="003B6A36">
        <w:rPr>
          <w:color w:val="000000"/>
        </w:rPr>
        <w:t xml:space="preserve"> баллов, не бол</w:t>
      </w:r>
      <w:r>
        <w:rPr>
          <w:color w:val="000000"/>
        </w:rPr>
        <w:t>ее 4 ошибок для получения 8 баллов, не более 6 ошибок для получения 7 баллов, не более 8 ошибок для получения 6 баллов, от 10-14 ошибок – 5 баллов, более 15 ошибок – 4 балла.</w:t>
      </w:r>
    </w:p>
    <w:p w:rsidR="00D62080" w:rsidRDefault="00D62080" w:rsidP="00D62080">
      <w:pPr>
        <w:rPr>
          <w:color w:val="000000"/>
        </w:rPr>
      </w:pPr>
      <w:r>
        <w:rPr>
          <w:color w:val="000000"/>
        </w:rPr>
        <w:t xml:space="preserve"> – контрольная точка 4 – групповой проект.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D62080" w:rsidRPr="00BF50D9" w:rsidRDefault="00D62080" w:rsidP="00AC178F">
      <w:pPr>
        <w:jc w:val="both"/>
        <w:rPr>
          <w:b/>
          <w:bCs/>
        </w:rPr>
      </w:pPr>
    </w:p>
    <w:p w:rsidR="00D62080" w:rsidRPr="008D73E6" w:rsidRDefault="00D62080" w:rsidP="00102983">
      <w:pPr>
        <w:pStyle w:val="10"/>
        <w:spacing w:line="240" w:lineRule="auto"/>
        <w:ind w:firstLine="0"/>
        <w:jc w:val="center"/>
        <w:rPr>
          <w:sz w:val="24"/>
          <w:szCs w:val="24"/>
        </w:rPr>
      </w:pPr>
      <w:r w:rsidRPr="008D73E6">
        <w:rPr>
          <w:sz w:val="24"/>
          <w:szCs w:val="24"/>
        </w:rPr>
        <w:t>Тематика практических занятий</w:t>
      </w:r>
      <w:r w:rsidR="0000595D">
        <w:rPr>
          <w:sz w:val="24"/>
          <w:szCs w:val="24"/>
        </w:rPr>
        <w:t xml:space="preserve"> (очная форма/ заочная форма)</w:t>
      </w:r>
    </w:p>
    <w:p w:rsidR="00D62080" w:rsidRPr="008D73E6" w:rsidRDefault="00D62080" w:rsidP="00102983">
      <w:pPr>
        <w:snapToGrid w:val="0"/>
        <w:jc w:val="both"/>
        <w:rPr>
          <w:lang w:eastAsia="ja-JP"/>
        </w:rPr>
      </w:pPr>
    </w:p>
    <w:p w:rsidR="00D62080" w:rsidRPr="008D73E6" w:rsidRDefault="00D62080" w:rsidP="00102983">
      <w:pPr>
        <w:snapToGrid w:val="0"/>
        <w:jc w:val="both"/>
        <w:rPr>
          <w:b/>
        </w:rPr>
      </w:pPr>
      <w:r w:rsidRPr="008D73E6">
        <w:rPr>
          <w:b/>
        </w:rPr>
        <w:t>Предмет курса «Логистика</w:t>
      </w:r>
      <w:r>
        <w:rPr>
          <w:b/>
        </w:rPr>
        <w:t xml:space="preserve"> туристских потоков</w:t>
      </w:r>
      <w:r w:rsidRPr="008D73E6">
        <w:rPr>
          <w:b/>
        </w:rPr>
        <w:t>»</w:t>
      </w:r>
    </w:p>
    <w:p w:rsidR="00D62080" w:rsidRPr="00DB72EC" w:rsidRDefault="00D62080" w:rsidP="00102983">
      <w:pPr>
        <w:autoSpaceDE w:val="0"/>
        <w:autoSpaceDN w:val="0"/>
        <w:adjustRightInd w:val="0"/>
        <w:rPr>
          <w:b/>
          <w:bCs/>
        </w:rPr>
      </w:pPr>
      <w:r w:rsidRPr="00DB72EC">
        <w:rPr>
          <w:b/>
          <w:bCs/>
        </w:rPr>
        <w:t>Тема 1. Задачи и функции</w:t>
      </w:r>
      <w:r>
        <w:rPr>
          <w:b/>
          <w:bCs/>
        </w:rPr>
        <w:t xml:space="preserve"> </w:t>
      </w:r>
      <w:r w:rsidRPr="00DB72EC">
        <w:rPr>
          <w:b/>
          <w:bCs/>
        </w:rPr>
        <w:t>логистики</w:t>
      </w:r>
      <w:r>
        <w:rPr>
          <w:b/>
          <w:bCs/>
        </w:rPr>
        <w:t xml:space="preserve"> 4 часа</w:t>
      </w:r>
      <w:r w:rsidR="0000595D">
        <w:rPr>
          <w:b/>
          <w:bCs/>
        </w:rPr>
        <w:t>/0,5 часа</w:t>
      </w:r>
    </w:p>
    <w:p w:rsidR="00D62080" w:rsidRPr="008D73E6" w:rsidRDefault="00D62080" w:rsidP="00102983">
      <w:pPr>
        <w:pStyle w:val="21"/>
        <w:spacing w:after="0" w:line="240" w:lineRule="auto"/>
        <w:ind w:left="0"/>
        <w:jc w:val="both"/>
      </w:pPr>
      <w:r w:rsidRPr="008D73E6">
        <w:lastRenderedPageBreak/>
        <w:t>Изучить вопросы: Основы стратегического планирования развития логистических систем. Методы оценки эффективности логистического менеджмента. Правовое обеспечение логистики. Глобальная логистика.</w:t>
      </w:r>
    </w:p>
    <w:p w:rsidR="00D62080" w:rsidRPr="008D73E6" w:rsidRDefault="00D62080" w:rsidP="00102983">
      <w:pPr>
        <w:pStyle w:val="21"/>
        <w:spacing w:after="0" w:line="240" w:lineRule="auto"/>
        <w:ind w:left="0"/>
        <w:jc w:val="both"/>
      </w:pPr>
      <w:r w:rsidRPr="008D73E6">
        <w:t>Контрольные вопросы:</w:t>
      </w:r>
    </w:p>
    <w:p w:rsidR="00D62080" w:rsidRPr="008D73E6" w:rsidRDefault="00D62080" w:rsidP="00102983">
      <w:pPr>
        <w:pStyle w:val="21"/>
        <w:spacing w:after="0" w:line="240" w:lineRule="auto"/>
        <w:ind w:left="0"/>
        <w:jc w:val="both"/>
      </w:pPr>
      <w:r w:rsidRPr="008D73E6">
        <w:t>1. Каковы, по вашему мнению, самые важные элементы процесса стратегического планирования</w:t>
      </w:r>
    </w:p>
    <w:p w:rsidR="00D62080" w:rsidRPr="008D73E6" w:rsidRDefault="00D62080" w:rsidP="00102983">
      <w:pPr>
        <w:pStyle w:val="21"/>
        <w:spacing w:after="0" w:line="240" w:lineRule="auto"/>
        <w:ind w:left="0"/>
        <w:jc w:val="both"/>
      </w:pPr>
      <w:r w:rsidRPr="008D73E6">
        <w:t>для логистики? Почему?</w:t>
      </w:r>
    </w:p>
    <w:p w:rsidR="00D62080" w:rsidRPr="008D73E6" w:rsidRDefault="00D62080" w:rsidP="00102983">
      <w:pPr>
        <w:pStyle w:val="21"/>
        <w:spacing w:after="0" w:line="240" w:lineRule="auto"/>
        <w:ind w:left="0"/>
        <w:jc w:val="both"/>
      </w:pPr>
      <w:r w:rsidRPr="008D73E6">
        <w:t>2. Какие виды аудита следует провести, чтобы сформулировать стратегию логистики?</w:t>
      </w:r>
    </w:p>
    <w:p w:rsidR="00D62080" w:rsidRPr="008D73E6" w:rsidRDefault="00D62080" w:rsidP="00102983">
      <w:pPr>
        <w:pStyle w:val="21"/>
        <w:spacing w:after="0" w:line="240" w:lineRule="auto"/>
        <w:ind w:left="0"/>
        <w:jc w:val="both"/>
      </w:pPr>
      <w:r w:rsidRPr="008D73E6">
        <w:t>3. Все большее число организаций начинают заниматься международными маркетингом и</w:t>
      </w:r>
    </w:p>
    <w:p w:rsidR="00D62080" w:rsidRPr="008D73E6" w:rsidRDefault="00D62080" w:rsidP="00102983">
      <w:pPr>
        <w:pStyle w:val="21"/>
        <w:spacing w:after="0" w:line="240" w:lineRule="auto"/>
        <w:ind w:left="0"/>
        <w:jc w:val="both"/>
      </w:pPr>
      <w:r w:rsidRPr="008D73E6">
        <w:t>логистикой. Назовите факторы, влияющие на эти организации при их выходе на международные рынки.</w:t>
      </w:r>
    </w:p>
    <w:p w:rsidR="00D62080" w:rsidRPr="008D73E6" w:rsidRDefault="00D62080" w:rsidP="00102983">
      <w:pPr>
        <w:pStyle w:val="21"/>
        <w:spacing w:after="0" w:line="240" w:lineRule="auto"/>
        <w:ind w:left="0"/>
        <w:jc w:val="both"/>
      </w:pPr>
      <w:r w:rsidRPr="008D73E6">
        <w:t xml:space="preserve">4. Организации, планирующие выйти на глобальный рынок, могут воспользоваться рядом доступных для себя стратегий: а) экспортированием; б) лицензированием; </w:t>
      </w:r>
    </w:p>
    <w:p w:rsidR="00D62080" w:rsidRPr="008D73E6" w:rsidRDefault="00D62080" w:rsidP="00102983">
      <w:pPr>
        <w:pStyle w:val="21"/>
        <w:spacing w:after="0" w:line="240" w:lineRule="auto"/>
        <w:ind w:left="0"/>
        <w:jc w:val="both"/>
      </w:pPr>
      <w:r w:rsidRPr="008D73E6">
        <w:t xml:space="preserve">в) совместными предприятиями; </w:t>
      </w:r>
    </w:p>
    <w:p w:rsidR="00D62080" w:rsidRPr="008D73E6" w:rsidRDefault="00D62080" w:rsidP="00102983">
      <w:pPr>
        <w:pStyle w:val="21"/>
        <w:spacing w:after="0" w:line="240" w:lineRule="auto"/>
        <w:ind w:left="0"/>
        <w:jc w:val="both"/>
      </w:pPr>
      <w:r w:rsidRPr="008D73E6">
        <w:t xml:space="preserve">г) прямой собственностью; </w:t>
      </w:r>
    </w:p>
    <w:p w:rsidR="00D62080" w:rsidRPr="008D73E6" w:rsidRDefault="00D62080" w:rsidP="00102983">
      <w:pPr>
        <w:pStyle w:val="21"/>
        <w:spacing w:after="0" w:line="240" w:lineRule="auto"/>
        <w:ind w:left="0"/>
        <w:jc w:val="both"/>
      </w:pPr>
      <w:r w:rsidRPr="008D73E6">
        <w:t xml:space="preserve">д) импортированием; </w:t>
      </w:r>
    </w:p>
    <w:p w:rsidR="00D62080" w:rsidRPr="008D73E6" w:rsidRDefault="00D62080" w:rsidP="00102983">
      <w:pPr>
        <w:pStyle w:val="21"/>
        <w:spacing w:after="0" w:line="240" w:lineRule="auto"/>
        <w:ind w:left="0"/>
        <w:jc w:val="both"/>
      </w:pPr>
      <w:r w:rsidRPr="008D73E6">
        <w:t xml:space="preserve">е) встречной торговлей. </w:t>
      </w:r>
    </w:p>
    <w:p w:rsidR="00D62080" w:rsidRPr="008D73E6" w:rsidRDefault="00D62080" w:rsidP="00102983">
      <w:pPr>
        <w:pStyle w:val="21"/>
        <w:spacing w:after="0" w:line="240" w:lineRule="auto"/>
        <w:ind w:left="0"/>
        <w:jc w:val="both"/>
      </w:pPr>
      <w:r w:rsidRPr="008D73E6">
        <w:t>Поясните сущность каждой стратегии, в том числе ее достоинства и недостатки.</w:t>
      </w:r>
    </w:p>
    <w:p w:rsidR="00D62080" w:rsidRDefault="00D62080" w:rsidP="00102983">
      <w:pPr>
        <w:pStyle w:val="21"/>
        <w:spacing w:after="0" w:line="240" w:lineRule="auto"/>
        <w:ind w:left="0"/>
        <w:jc w:val="both"/>
      </w:pPr>
      <w:r w:rsidRPr="008D73E6">
        <w:t xml:space="preserve">5. Каким образом определяется эффективность хозяйственной деятельности звеньев интегрированной логистической системы?     </w:t>
      </w:r>
    </w:p>
    <w:p w:rsidR="00D62080" w:rsidRPr="008D73E6" w:rsidRDefault="00D62080" w:rsidP="00102983">
      <w:pPr>
        <w:pStyle w:val="21"/>
        <w:spacing w:after="0" w:line="240" w:lineRule="auto"/>
        <w:ind w:left="0"/>
        <w:jc w:val="both"/>
      </w:pPr>
    </w:p>
    <w:p w:rsidR="00B2137A" w:rsidRDefault="00B2137A" w:rsidP="00102983">
      <w:pPr>
        <w:autoSpaceDE w:val="0"/>
        <w:autoSpaceDN w:val="0"/>
        <w:adjustRightInd w:val="0"/>
        <w:jc w:val="both"/>
        <w:rPr>
          <w:rFonts w:eastAsia="TimesNewRoman"/>
        </w:rPr>
      </w:pPr>
    </w:p>
    <w:p w:rsidR="00B2137A" w:rsidRDefault="00B2137A"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rPr>
        <w:t xml:space="preserve">2. </w:t>
      </w:r>
      <w:r w:rsidRPr="008D73E6">
        <w:rPr>
          <w:rFonts w:eastAsia="TimesNewRoman"/>
          <w:b/>
          <w:bCs/>
        </w:rPr>
        <w:t>Информационная логистика</w:t>
      </w:r>
      <w:r>
        <w:rPr>
          <w:rFonts w:eastAsia="TimesNewRoman"/>
          <w:b/>
          <w:bCs/>
        </w:rPr>
        <w:t xml:space="preserve"> </w:t>
      </w:r>
      <w:r w:rsidR="0000595D">
        <w:rPr>
          <w:b/>
          <w:bCs/>
        </w:rPr>
        <w:t>4 часа/0,5 часа</w:t>
      </w:r>
    </w:p>
    <w:p w:rsidR="00D62080" w:rsidRPr="008D73E6" w:rsidRDefault="00D62080" w:rsidP="00102983">
      <w:pPr>
        <w:autoSpaceDE w:val="0"/>
        <w:autoSpaceDN w:val="0"/>
        <w:adjustRightInd w:val="0"/>
        <w:jc w:val="both"/>
        <w:rPr>
          <w:rFonts w:eastAsia="TimesNewRoman"/>
        </w:rPr>
      </w:pPr>
      <w:r w:rsidRPr="008D73E6">
        <w:rPr>
          <w:rFonts w:eastAsia="TimesNewRoman"/>
          <w:i/>
          <w:iCs/>
        </w:rPr>
        <w:t>Изучить вопросы</w:t>
      </w:r>
      <w:r w:rsidRPr="008D73E6">
        <w:rPr>
          <w:rFonts w:eastAsia="TimesNewRoman"/>
        </w:rPr>
        <w:t>: Инфраструктурные системы, обеспечивающие движение информационных логистических потоков. Информационное обеспечение управления цепями поставок в логистических системах. Логистическая информация как стратегический ресурс. Информационное моделирование логистических бизнес-процессов.</w:t>
      </w:r>
    </w:p>
    <w:p w:rsidR="00D62080" w:rsidRPr="008D73E6" w:rsidRDefault="00D62080" w:rsidP="00102983">
      <w:pPr>
        <w:autoSpaceDE w:val="0"/>
        <w:autoSpaceDN w:val="0"/>
        <w:adjustRightInd w:val="0"/>
        <w:jc w:val="both"/>
        <w:rPr>
          <w:rFonts w:eastAsia="TimesNewRoman"/>
        </w:rPr>
      </w:pPr>
      <w:r w:rsidRPr="008D73E6">
        <w:rPr>
          <w:rFonts w:eastAsia="TimesNewRoman"/>
          <w:i/>
          <w:iCs/>
        </w:rPr>
        <w:t>Контрольные вопросы</w:t>
      </w:r>
      <w:r w:rsidRPr="008D73E6">
        <w:rPr>
          <w:rFonts w:eastAsia="TimesNewRoman"/>
        </w:rPr>
        <w:t>:</w:t>
      </w:r>
    </w:p>
    <w:p w:rsidR="00D62080" w:rsidRPr="008D73E6" w:rsidRDefault="00D62080" w:rsidP="00102983">
      <w:pPr>
        <w:autoSpaceDE w:val="0"/>
        <w:autoSpaceDN w:val="0"/>
        <w:adjustRightInd w:val="0"/>
        <w:jc w:val="both"/>
        <w:rPr>
          <w:rFonts w:eastAsia="TimesNewRoman"/>
        </w:rPr>
      </w:pPr>
      <w:r w:rsidRPr="008D73E6">
        <w:rPr>
          <w:rFonts w:eastAsia="TimesNewRoman"/>
        </w:rPr>
        <w:t>1. Как используется логистическая информационно-управляющая система для поддержки планирования логистических операций?</w:t>
      </w:r>
    </w:p>
    <w:p w:rsidR="00D62080" w:rsidRPr="008D73E6" w:rsidRDefault="00D62080" w:rsidP="00102983">
      <w:pPr>
        <w:autoSpaceDE w:val="0"/>
        <w:autoSpaceDN w:val="0"/>
        <w:adjustRightInd w:val="0"/>
        <w:jc w:val="both"/>
        <w:rPr>
          <w:rFonts w:eastAsia="TimesNewRoman"/>
        </w:rPr>
      </w:pPr>
      <w:r w:rsidRPr="008D73E6">
        <w:rPr>
          <w:rFonts w:eastAsia="TimesNewRoman"/>
        </w:rPr>
        <w:t>2. Каковы этапы и проблемы внедрения информационных технологий в области логистики?</w:t>
      </w:r>
    </w:p>
    <w:p w:rsidR="00D62080" w:rsidRPr="008D73E6" w:rsidRDefault="00D62080" w:rsidP="00102983">
      <w:pPr>
        <w:autoSpaceDE w:val="0"/>
        <w:autoSpaceDN w:val="0"/>
        <w:adjustRightInd w:val="0"/>
        <w:jc w:val="both"/>
        <w:rPr>
          <w:rFonts w:eastAsia="TimesNewRoman"/>
        </w:rPr>
      </w:pPr>
      <w:r w:rsidRPr="008D73E6">
        <w:rPr>
          <w:rFonts w:eastAsia="TimesNewRoman"/>
        </w:rPr>
        <w:t>3. Каковы основные задачи информационной системы мониторинга цепей поставок?</w:t>
      </w:r>
    </w:p>
    <w:p w:rsidR="00D62080" w:rsidRPr="008D73E6" w:rsidRDefault="00D62080" w:rsidP="00102983">
      <w:pPr>
        <w:autoSpaceDE w:val="0"/>
        <w:autoSpaceDN w:val="0"/>
        <w:adjustRightInd w:val="0"/>
        <w:jc w:val="both"/>
        <w:rPr>
          <w:rFonts w:eastAsia="TimesNewRoman"/>
        </w:rPr>
      </w:pPr>
      <w:r w:rsidRPr="008D73E6">
        <w:rPr>
          <w:rFonts w:eastAsia="TimesNewRoman"/>
        </w:rPr>
        <w:t>4. Каковы возможности использования Интернета в логистике?</w:t>
      </w:r>
    </w:p>
    <w:p w:rsidR="00D62080" w:rsidRPr="008D73E6" w:rsidRDefault="00D62080" w:rsidP="00102983">
      <w:pPr>
        <w:autoSpaceDE w:val="0"/>
        <w:autoSpaceDN w:val="0"/>
        <w:adjustRightInd w:val="0"/>
        <w:jc w:val="both"/>
        <w:rPr>
          <w:rFonts w:eastAsia="TimesNewRoman"/>
        </w:rPr>
      </w:pPr>
      <w:r w:rsidRPr="008D73E6">
        <w:rPr>
          <w:rFonts w:eastAsia="TimesNewRoman"/>
        </w:rPr>
        <w:t>5. Какая информация приводит в действие логистическую систему?</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t>3. Механизмы закупочной логистики</w:t>
      </w:r>
      <w:r>
        <w:rPr>
          <w:rFonts w:eastAsia="TimesNewRoman"/>
          <w:b/>
          <w:bCs/>
        </w:rPr>
        <w:t xml:space="preserve"> </w:t>
      </w:r>
      <w:r w:rsidR="0000595D">
        <w:rPr>
          <w:b/>
          <w:bCs/>
        </w:rPr>
        <w:t>4 часа/0,5 часа</w:t>
      </w:r>
    </w:p>
    <w:p w:rsidR="00D62080" w:rsidRPr="008D73E6" w:rsidRDefault="00D62080" w:rsidP="00102983">
      <w:pPr>
        <w:autoSpaceDE w:val="0"/>
        <w:autoSpaceDN w:val="0"/>
        <w:adjustRightInd w:val="0"/>
        <w:jc w:val="both"/>
        <w:rPr>
          <w:rFonts w:eastAsia="TimesNewRoman"/>
        </w:rPr>
      </w:pPr>
      <w:r w:rsidRPr="008D73E6">
        <w:rPr>
          <w:rFonts w:eastAsia="TimesNewRoman"/>
          <w:i/>
          <w:iCs/>
        </w:rPr>
        <w:t xml:space="preserve">Изучить вопросы: </w:t>
      </w:r>
      <w:r w:rsidRPr="008D73E6">
        <w:rPr>
          <w:rFonts w:eastAsia="TimesNewRoman"/>
        </w:rPr>
        <w:t>Управление закупочной логистикой. Традиционная система закупок и ее недостатки. Механизм функционирования снабженческой логистики с участием посредников.</w:t>
      </w:r>
    </w:p>
    <w:p w:rsidR="00D62080" w:rsidRPr="008D73E6" w:rsidRDefault="00D62080" w:rsidP="00102983">
      <w:pPr>
        <w:autoSpaceDE w:val="0"/>
        <w:autoSpaceDN w:val="0"/>
        <w:adjustRightInd w:val="0"/>
        <w:jc w:val="both"/>
        <w:rPr>
          <w:rFonts w:eastAsia="TimesNewRoman"/>
        </w:rPr>
      </w:pPr>
      <w:r w:rsidRPr="008D73E6">
        <w:rPr>
          <w:rFonts w:eastAsia="TimesNewRoman"/>
        </w:rPr>
        <w:t>Коммерческая деятельность по закупке товаров у поставщиков. Рациональные решения в управлении закупками. Исследование рынка закупок.</w:t>
      </w:r>
    </w:p>
    <w:p w:rsidR="00D62080" w:rsidRPr="008D73E6" w:rsidRDefault="00D62080" w:rsidP="00102983">
      <w:pPr>
        <w:autoSpaceDE w:val="0"/>
        <w:autoSpaceDN w:val="0"/>
        <w:adjustRightInd w:val="0"/>
        <w:jc w:val="both"/>
        <w:rPr>
          <w:rFonts w:eastAsia="TimesNewRoman"/>
          <w:i/>
          <w:iCs/>
        </w:rPr>
      </w:pPr>
      <w:r w:rsidRPr="008D73E6">
        <w:rPr>
          <w:rFonts w:eastAsia="TimesNewRoman"/>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Какие факторы влияют на статус функций отдела закупок?</w:t>
      </w:r>
    </w:p>
    <w:p w:rsidR="00D62080" w:rsidRPr="008D73E6" w:rsidRDefault="00D62080" w:rsidP="00102983">
      <w:pPr>
        <w:autoSpaceDE w:val="0"/>
        <w:autoSpaceDN w:val="0"/>
        <w:adjustRightInd w:val="0"/>
        <w:jc w:val="both"/>
        <w:rPr>
          <w:rFonts w:eastAsia="TimesNewRoman"/>
        </w:rPr>
      </w:pPr>
      <w:r w:rsidRPr="008D73E6">
        <w:rPr>
          <w:rFonts w:eastAsia="TimesNewRoman"/>
        </w:rPr>
        <w:t>2. Какие существуют основные направления исследования рынка закупок?</w:t>
      </w:r>
    </w:p>
    <w:p w:rsidR="00D62080" w:rsidRPr="008D73E6" w:rsidRDefault="00D62080" w:rsidP="00102983">
      <w:pPr>
        <w:autoSpaceDE w:val="0"/>
        <w:autoSpaceDN w:val="0"/>
        <w:adjustRightInd w:val="0"/>
        <w:jc w:val="both"/>
        <w:rPr>
          <w:rFonts w:eastAsia="TimesNewRoman"/>
        </w:rPr>
      </w:pPr>
      <w:r w:rsidRPr="008D73E6">
        <w:rPr>
          <w:rFonts w:eastAsia="TimesNewRoman"/>
        </w:rPr>
        <w:t>3. В чем заключаются особенности планирования закупок?</w:t>
      </w:r>
    </w:p>
    <w:p w:rsidR="00D62080" w:rsidRPr="008D73E6" w:rsidRDefault="00D62080" w:rsidP="00102983">
      <w:pPr>
        <w:autoSpaceDE w:val="0"/>
        <w:autoSpaceDN w:val="0"/>
        <w:adjustRightInd w:val="0"/>
        <w:jc w:val="both"/>
        <w:rPr>
          <w:rFonts w:eastAsia="TimesNewRoman"/>
        </w:rPr>
      </w:pPr>
      <w:r w:rsidRPr="008D73E6">
        <w:rPr>
          <w:rFonts w:eastAsia="TimesNewRoman"/>
        </w:rPr>
        <w:lastRenderedPageBreak/>
        <w:t>4. В чем сущность стратегии закупок материальных ресурсов?</w:t>
      </w:r>
    </w:p>
    <w:p w:rsidR="00D62080" w:rsidRPr="008D73E6" w:rsidRDefault="00D62080" w:rsidP="00102983">
      <w:pPr>
        <w:autoSpaceDE w:val="0"/>
        <w:autoSpaceDN w:val="0"/>
        <w:adjustRightInd w:val="0"/>
        <w:jc w:val="both"/>
        <w:rPr>
          <w:rFonts w:eastAsia="TimesNewRoman"/>
        </w:rPr>
      </w:pPr>
      <w:r w:rsidRPr="008D73E6">
        <w:rPr>
          <w:rFonts w:eastAsia="TimesNewRoman"/>
        </w:rPr>
        <w:t>5. Каковы основные преимущества закупок в режиме «точно в срок»? Какие трудности возможны при внедрении и работе данной системы?</w:t>
      </w:r>
    </w:p>
    <w:p w:rsidR="00D62080" w:rsidRPr="008D73E6" w:rsidRDefault="00D62080" w:rsidP="00102983">
      <w:pPr>
        <w:autoSpaceDE w:val="0"/>
        <w:autoSpaceDN w:val="0"/>
        <w:adjustRightInd w:val="0"/>
        <w:jc w:val="both"/>
        <w:rPr>
          <w:rFonts w:eastAsia="TimesNewRoman"/>
        </w:rPr>
      </w:pPr>
      <w:r w:rsidRPr="008D73E6">
        <w:rPr>
          <w:rFonts w:eastAsia="TimesNewRoman"/>
        </w:rPr>
        <w:t>6. Какими могут быть рациональные решения в управлении закупками?</w:t>
      </w:r>
    </w:p>
    <w:p w:rsidR="00D62080" w:rsidRPr="008D73E6" w:rsidRDefault="00D62080" w:rsidP="00102983">
      <w:pPr>
        <w:pStyle w:val="21"/>
        <w:spacing w:after="0" w:line="240" w:lineRule="auto"/>
        <w:ind w:left="0"/>
        <w:jc w:val="both"/>
        <w:rPr>
          <w:rFonts w:eastAsia="TimesNewRoman"/>
        </w:rPr>
      </w:pPr>
      <w:r w:rsidRPr="008D73E6">
        <w:rPr>
          <w:rFonts w:eastAsia="TimesNewRoman"/>
        </w:rPr>
        <w:t>7. Как можно оценить эффективность закупочных операций?</w:t>
      </w:r>
    </w:p>
    <w:p w:rsidR="00D62080" w:rsidRPr="008D73E6" w:rsidRDefault="00D62080" w:rsidP="00102983">
      <w:pPr>
        <w:pStyle w:val="21"/>
        <w:spacing w:after="0" w:line="240" w:lineRule="auto"/>
        <w:ind w:left="0"/>
        <w:jc w:val="both"/>
        <w:rPr>
          <w:rFonts w:eastAsia="TimesNewRoman"/>
        </w:rPr>
      </w:pPr>
    </w:p>
    <w:p w:rsidR="00D62080" w:rsidRPr="008D73E6" w:rsidRDefault="00D62080" w:rsidP="00102983">
      <w:pPr>
        <w:autoSpaceDE w:val="0"/>
        <w:autoSpaceDN w:val="0"/>
        <w:adjustRightInd w:val="0"/>
        <w:jc w:val="both"/>
        <w:rPr>
          <w:b/>
          <w:bCs/>
        </w:rPr>
      </w:pPr>
      <w:r w:rsidRPr="008D73E6">
        <w:rPr>
          <w:b/>
          <w:bCs/>
        </w:rPr>
        <w:t>4. Логистика производственных процессов</w:t>
      </w:r>
      <w:r>
        <w:rPr>
          <w:b/>
          <w:bCs/>
        </w:rPr>
        <w:t xml:space="preserve"> </w:t>
      </w:r>
      <w:r w:rsidR="00BD1F45">
        <w:rPr>
          <w:b/>
          <w:bCs/>
        </w:rPr>
        <w:t xml:space="preserve">4 часа </w:t>
      </w:r>
      <w:r w:rsidR="0000595D">
        <w:rPr>
          <w:b/>
          <w:bCs/>
        </w:rPr>
        <w:t>/0,5 часа</w:t>
      </w:r>
    </w:p>
    <w:p w:rsidR="00D62080" w:rsidRPr="008D73E6" w:rsidRDefault="00D62080" w:rsidP="00102983">
      <w:pPr>
        <w:autoSpaceDE w:val="0"/>
        <w:autoSpaceDN w:val="0"/>
        <w:adjustRightInd w:val="0"/>
        <w:jc w:val="both"/>
        <w:rPr>
          <w:rFonts w:eastAsia="TimesNewRoman"/>
        </w:rPr>
      </w:pPr>
      <w:r w:rsidRPr="008D73E6">
        <w:rPr>
          <w:i/>
          <w:iCs/>
        </w:rPr>
        <w:t xml:space="preserve">Изучить вопросы: </w:t>
      </w:r>
      <w:r w:rsidRPr="008D73E6">
        <w:rPr>
          <w:rFonts w:eastAsia="TimesNewRoman"/>
        </w:rPr>
        <w:t>Оперативно-производственное планирование производства. Организация производственного процесса во времени. Характеристика стратегий позиционирования процесса и продукта. Планирование производства в MRP II. Оперативное управление исполнением плана производства. ERP–системы и практические аспекты их применения. Выбор и внедрение ERP–системы.</w:t>
      </w:r>
    </w:p>
    <w:p w:rsidR="00D62080" w:rsidRPr="008D73E6" w:rsidRDefault="00D62080" w:rsidP="00102983">
      <w:pPr>
        <w:autoSpaceDE w:val="0"/>
        <w:autoSpaceDN w:val="0"/>
        <w:adjustRightInd w:val="0"/>
        <w:jc w:val="both"/>
        <w:rPr>
          <w:i/>
          <w:iCs/>
        </w:rPr>
      </w:pPr>
      <w:r w:rsidRPr="008D73E6">
        <w:rPr>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Раскройте содержание современных направлений интеграции производства?</w:t>
      </w:r>
    </w:p>
    <w:p w:rsidR="00D62080" w:rsidRPr="008D73E6" w:rsidRDefault="00D62080" w:rsidP="00102983">
      <w:pPr>
        <w:autoSpaceDE w:val="0"/>
        <w:autoSpaceDN w:val="0"/>
        <w:adjustRightInd w:val="0"/>
        <w:jc w:val="both"/>
        <w:rPr>
          <w:rFonts w:eastAsia="TimesNewRoman"/>
        </w:rPr>
      </w:pPr>
      <w:r w:rsidRPr="008D73E6">
        <w:rPr>
          <w:rFonts w:eastAsia="TimesNewRoman"/>
        </w:rPr>
        <w:t>2. Каковы отличия логистических промышленных фирм от нелогистических?</w:t>
      </w:r>
    </w:p>
    <w:p w:rsidR="00D62080" w:rsidRPr="008D73E6" w:rsidRDefault="00D62080" w:rsidP="00102983">
      <w:pPr>
        <w:pStyle w:val="21"/>
        <w:spacing w:after="0" w:line="240" w:lineRule="auto"/>
        <w:ind w:left="0"/>
        <w:jc w:val="both"/>
        <w:rPr>
          <w:rFonts w:eastAsia="TimesNewRoman"/>
        </w:rPr>
      </w:pPr>
      <w:r w:rsidRPr="008D73E6">
        <w:rPr>
          <w:rFonts w:eastAsia="TimesNewRoman"/>
        </w:rPr>
        <w:t>3. Назовите и дайте характеристику стратегиям производства.</w:t>
      </w:r>
    </w:p>
    <w:p w:rsidR="00D62080" w:rsidRPr="008D73E6" w:rsidRDefault="00D62080" w:rsidP="00102983">
      <w:pPr>
        <w:autoSpaceDE w:val="0"/>
        <w:autoSpaceDN w:val="0"/>
        <w:adjustRightInd w:val="0"/>
        <w:jc w:val="both"/>
        <w:rPr>
          <w:rFonts w:eastAsia="TimesNewRoman"/>
        </w:rPr>
      </w:pPr>
      <w:r w:rsidRPr="008D73E6">
        <w:rPr>
          <w:rFonts w:eastAsia="TimesNewRoman"/>
        </w:rPr>
        <w:t>4. Какие принципы лежат в основе организации взаимодействия между различными системами предприятиями?</w:t>
      </w:r>
    </w:p>
    <w:p w:rsidR="00D62080" w:rsidRPr="008D73E6" w:rsidRDefault="00D62080" w:rsidP="00102983">
      <w:pPr>
        <w:autoSpaceDE w:val="0"/>
        <w:autoSpaceDN w:val="0"/>
        <w:adjustRightInd w:val="0"/>
        <w:jc w:val="both"/>
        <w:rPr>
          <w:rFonts w:eastAsia="TimesNewRoman"/>
        </w:rPr>
      </w:pPr>
      <w:r w:rsidRPr="008D73E6">
        <w:rPr>
          <w:rFonts w:eastAsia="TimesNewRoman"/>
        </w:rPr>
        <w:t>5. Назовите и дайте характеристику основным трудностям реализации проекта внедрения ERP-систем.</w:t>
      </w:r>
    </w:p>
    <w:p w:rsidR="00D62080" w:rsidRPr="008D73E6" w:rsidRDefault="00D62080" w:rsidP="00102983">
      <w:pPr>
        <w:autoSpaceDE w:val="0"/>
        <w:autoSpaceDN w:val="0"/>
        <w:adjustRightInd w:val="0"/>
        <w:jc w:val="both"/>
        <w:rPr>
          <w:rFonts w:eastAsia="TimesNewRoman"/>
        </w:rPr>
      </w:pPr>
      <w:r w:rsidRPr="008D73E6">
        <w:rPr>
          <w:rFonts w:eastAsia="TimesNewRoman"/>
        </w:rPr>
        <w:t>6. Дайте характеристику этапов планирования потребности в ресурсах.</w:t>
      </w:r>
    </w:p>
    <w:p w:rsidR="00D62080" w:rsidRPr="008D73E6" w:rsidRDefault="00D62080" w:rsidP="00102983">
      <w:pPr>
        <w:autoSpaceDE w:val="0"/>
        <w:autoSpaceDN w:val="0"/>
        <w:adjustRightInd w:val="0"/>
        <w:jc w:val="both"/>
        <w:rPr>
          <w:rFonts w:eastAsia="TimesNewRoman"/>
        </w:rPr>
      </w:pPr>
      <w:r w:rsidRPr="008D73E6">
        <w:rPr>
          <w:rFonts w:eastAsia="TimesNewRoman"/>
        </w:rPr>
        <w:t>7. Дайте характеристику основным принципам работы системы MRP?</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t>5. Логистика распределения и сбыта</w:t>
      </w:r>
      <w:r>
        <w:rPr>
          <w:rFonts w:eastAsia="TimesNewRoman"/>
          <w:b/>
          <w:bCs/>
        </w:rPr>
        <w:t xml:space="preserve"> </w:t>
      </w:r>
      <w:r w:rsidR="0000595D">
        <w:rPr>
          <w:b/>
          <w:bCs/>
        </w:rPr>
        <w:t>4 часа/0,5 часа</w:t>
      </w:r>
    </w:p>
    <w:p w:rsidR="00D62080" w:rsidRPr="008D73E6" w:rsidRDefault="00D62080" w:rsidP="00102983">
      <w:pPr>
        <w:autoSpaceDE w:val="0"/>
        <w:autoSpaceDN w:val="0"/>
        <w:adjustRightInd w:val="0"/>
        <w:jc w:val="both"/>
        <w:rPr>
          <w:rFonts w:eastAsia="TimesNewRoman"/>
        </w:rPr>
      </w:pPr>
      <w:r w:rsidRPr="008D73E6">
        <w:rPr>
          <w:rFonts w:eastAsia="TimesNewRoman"/>
          <w:i/>
          <w:iCs/>
        </w:rPr>
        <w:t xml:space="preserve">Изучить вопросы: </w:t>
      </w:r>
      <w:r w:rsidRPr="008D73E6">
        <w:rPr>
          <w:rFonts w:eastAsia="TimesNewRoman"/>
        </w:rPr>
        <w:t>Выбор торговых посредников и оценка их деятельности. Определение размеров зон потенциального сбыта продукции и услуг. Определение количества каналов распределения продукции и услуг. Определение мест расположения региональных дистрибьютеров. Определение длины каналов распределения продукции и услуг. Контроль деятельности каналов распределения продукции и услуг. Практическая значимость распределительной логистики. Анализ эффективности и результативности логистических цепей поставок.</w:t>
      </w:r>
    </w:p>
    <w:p w:rsidR="00D62080" w:rsidRPr="008D73E6" w:rsidRDefault="00D62080" w:rsidP="00102983">
      <w:pPr>
        <w:autoSpaceDE w:val="0"/>
        <w:autoSpaceDN w:val="0"/>
        <w:adjustRightInd w:val="0"/>
        <w:jc w:val="both"/>
        <w:rPr>
          <w:rFonts w:eastAsia="TimesNewRoman"/>
          <w:i/>
          <w:iCs/>
        </w:rPr>
      </w:pPr>
      <w:r w:rsidRPr="008D73E6">
        <w:rPr>
          <w:rFonts w:eastAsia="TimesNewRoman"/>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Что понимается под зоной потенциального сбыта продукции и услуг (ЗПСПУ)?</w:t>
      </w:r>
    </w:p>
    <w:p w:rsidR="00D62080" w:rsidRPr="008D73E6" w:rsidRDefault="00D62080" w:rsidP="00102983">
      <w:pPr>
        <w:autoSpaceDE w:val="0"/>
        <w:autoSpaceDN w:val="0"/>
        <w:adjustRightInd w:val="0"/>
        <w:jc w:val="both"/>
        <w:rPr>
          <w:rFonts w:eastAsia="TimesNewRoman"/>
        </w:rPr>
      </w:pPr>
      <w:r w:rsidRPr="008D73E6">
        <w:rPr>
          <w:rFonts w:eastAsia="TimesNewRoman"/>
        </w:rPr>
        <w:t>2. Перечислите факторы, используемые для определения размеров ЗПСПУ?</w:t>
      </w:r>
    </w:p>
    <w:p w:rsidR="00D62080" w:rsidRPr="008D73E6" w:rsidRDefault="00D62080" w:rsidP="00102983">
      <w:pPr>
        <w:autoSpaceDE w:val="0"/>
        <w:autoSpaceDN w:val="0"/>
        <w:adjustRightInd w:val="0"/>
        <w:jc w:val="both"/>
        <w:rPr>
          <w:rFonts w:eastAsia="TimesNewRoman"/>
        </w:rPr>
      </w:pPr>
      <w:r w:rsidRPr="008D73E6">
        <w:rPr>
          <w:rFonts w:eastAsia="TimesNewRoman"/>
        </w:rPr>
        <w:t>3. Каким образом определяются размеры ЗПСПУ на основе цены приобретения продукции и услуг?</w:t>
      </w:r>
    </w:p>
    <w:p w:rsidR="00D62080" w:rsidRPr="008D73E6" w:rsidRDefault="00D62080" w:rsidP="00102983">
      <w:pPr>
        <w:autoSpaceDE w:val="0"/>
        <w:autoSpaceDN w:val="0"/>
        <w:adjustRightInd w:val="0"/>
        <w:jc w:val="both"/>
        <w:rPr>
          <w:rFonts w:eastAsia="TimesNewRoman"/>
        </w:rPr>
      </w:pPr>
      <w:r w:rsidRPr="008D73E6">
        <w:rPr>
          <w:rFonts w:eastAsia="TimesNewRoman"/>
        </w:rPr>
        <w:t>4. Приведите и охарактеризуйте другие методы определения размеров ЗПСПУ.</w:t>
      </w:r>
    </w:p>
    <w:p w:rsidR="00D62080" w:rsidRPr="008D73E6" w:rsidRDefault="00D62080" w:rsidP="00102983">
      <w:pPr>
        <w:autoSpaceDE w:val="0"/>
        <w:autoSpaceDN w:val="0"/>
        <w:adjustRightInd w:val="0"/>
        <w:jc w:val="both"/>
        <w:rPr>
          <w:rFonts w:eastAsia="TimesNewRoman"/>
        </w:rPr>
      </w:pPr>
      <w:r w:rsidRPr="008D73E6">
        <w:rPr>
          <w:rFonts w:eastAsia="TimesNewRoman"/>
        </w:rPr>
        <w:t>5. Опишите методы определения количества каналов распределения продукции и услуг.</w:t>
      </w:r>
    </w:p>
    <w:p w:rsidR="00D62080" w:rsidRPr="008D73E6" w:rsidRDefault="00D62080" w:rsidP="00102983">
      <w:pPr>
        <w:autoSpaceDE w:val="0"/>
        <w:autoSpaceDN w:val="0"/>
        <w:adjustRightInd w:val="0"/>
        <w:jc w:val="both"/>
        <w:rPr>
          <w:rFonts w:eastAsia="TimesNewRoman"/>
        </w:rPr>
      </w:pPr>
      <w:r w:rsidRPr="008D73E6">
        <w:rPr>
          <w:rFonts w:eastAsia="TimesNewRoman"/>
        </w:rPr>
        <w:t>6. Каким образом можно определить количество региональных дистрибьюторов с помощью метода минимизации совокупных затрат на движение ресурсов?</w:t>
      </w:r>
    </w:p>
    <w:p w:rsidR="00D62080" w:rsidRPr="008D73E6" w:rsidRDefault="00D62080" w:rsidP="00102983">
      <w:pPr>
        <w:autoSpaceDE w:val="0"/>
        <w:autoSpaceDN w:val="0"/>
        <w:adjustRightInd w:val="0"/>
        <w:jc w:val="both"/>
        <w:rPr>
          <w:rFonts w:eastAsia="TimesNewRoman"/>
        </w:rPr>
      </w:pPr>
      <w:r w:rsidRPr="008D73E6">
        <w:rPr>
          <w:rFonts w:eastAsia="TimesNewRoman"/>
        </w:rPr>
        <w:t>7. В чем заключается сущность методов определения мест расположения региональных дистрибьюторов?</w:t>
      </w:r>
    </w:p>
    <w:p w:rsidR="00D62080" w:rsidRPr="008D73E6" w:rsidRDefault="00D62080" w:rsidP="00102983">
      <w:pPr>
        <w:autoSpaceDE w:val="0"/>
        <w:autoSpaceDN w:val="0"/>
        <w:adjustRightInd w:val="0"/>
        <w:jc w:val="both"/>
        <w:rPr>
          <w:rFonts w:eastAsia="TimesNewRoman"/>
        </w:rPr>
      </w:pPr>
      <w:r w:rsidRPr="008D73E6">
        <w:rPr>
          <w:rFonts w:eastAsia="TimesNewRoman"/>
        </w:rPr>
        <w:t>8. Опишите алгоритм определения длины каналов распределения продукции и услуг?</w:t>
      </w:r>
    </w:p>
    <w:p w:rsidR="00D62080" w:rsidRPr="008D73E6" w:rsidRDefault="00D62080" w:rsidP="00102983">
      <w:pPr>
        <w:autoSpaceDE w:val="0"/>
        <w:autoSpaceDN w:val="0"/>
        <w:adjustRightInd w:val="0"/>
        <w:jc w:val="both"/>
        <w:rPr>
          <w:rFonts w:eastAsia="TimesNewRoman"/>
        </w:rPr>
      </w:pPr>
      <w:r w:rsidRPr="008D73E6">
        <w:rPr>
          <w:rFonts w:eastAsia="TimesNewRoman"/>
        </w:rPr>
        <w:t>9. Перечислите критерии выбора торгового посредника.</w:t>
      </w:r>
    </w:p>
    <w:p w:rsidR="00D62080" w:rsidRPr="008D73E6" w:rsidRDefault="00D62080" w:rsidP="00102983">
      <w:pPr>
        <w:autoSpaceDE w:val="0"/>
        <w:autoSpaceDN w:val="0"/>
        <w:adjustRightInd w:val="0"/>
        <w:jc w:val="both"/>
        <w:rPr>
          <w:rFonts w:eastAsia="TimesNewRoman"/>
        </w:rPr>
      </w:pPr>
      <w:r w:rsidRPr="008D73E6">
        <w:rPr>
          <w:rFonts w:eastAsia="TimesNewRoman"/>
        </w:rPr>
        <w:t>10. Каким образом может быть оценена деятельность торгового посредника?</w:t>
      </w:r>
    </w:p>
    <w:p w:rsidR="00D62080" w:rsidRPr="008D73E6" w:rsidRDefault="00D62080" w:rsidP="00102983">
      <w:pPr>
        <w:pStyle w:val="21"/>
        <w:spacing w:after="0" w:line="240" w:lineRule="auto"/>
        <w:ind w:left="0"/>
        <w:jc w:val="both"/>
        <w:rPr>
          <w:rFonts w:eastAsia="TimesNewRoman"/>
        </w:rPr>
      </w:pPr>
      <w:r w:rsidRPr="008D73E6">
        <w:rPr>
          <w:rFonts w:eastAsia="TimesNewRoman"/>
        </w:rPr>
        <w:t>11. Как осуществляется контроль деятельности каналов распределения продукции и услуг?</w:t>
      </w:r>
    </w:p>
    <w:p w:rsidR="00D62080"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b/>
          <w:bCs/>
        </w:rPr>
      </w:pPr>
      <w:r w:rsidRPr="008D73E6">
        <w:rPr>
          <w:b/>
          <w:bCs/>
        </w:rPr>
        <w:lastRenderedPageBreak/>
        <w:t xml:space="preserve">6. </w:t>
      </w:r>
      <w:r>
        <w:rPr>
          <w:b/>
          <w:bCs/>
        </w:rPr>
        <w:t xml:space="preserve">Организация логистического управления </w:t>
      </w:r>
      <w:r w:rsidR="0000595D">
        <w:rPr>
          <w:b/>
          <w:bCs/>
        </w:rPr>
        <w:t>4 часа/0,5 часа</w:t>
      </w:r>
    </w:p>
    <w:p w:rsidR="00D62080" w:rsidRPr="008D73E6" w:rsidRDefault="00D62080" w:rsidP="00102983">
      <w:pPr>
        <w:autoSpaceDE w:val="0"/>
        <w:autoSpaceDN w:val="0"/>
        <w:adjustRightInd w:val="0"/>
        <w:jc w:val="both"/>
        <w:rPr>
          <w:rFonts w:eastAsia="TimesNewRoman"/>
        </w:rPr>
      </w:pPr>
      <w:r w:rsidRPr="008D73E6">
        <w:rPr>
          <w:i/>
          <w:iCs/>
        </w:rPr>
        <w:t>Изучить вопросы</w:t>
      </w:r>
      <w:r w:rsidRPr="008D73E6">
        <w:rPr>
          <w:rFonts w:eastAsia="TimesNewRoman"/>
        </w:rPr>
        <w:t>: Зарубежный опыт управления запасами. Базовые концепции управления запасами. Системы периодического анализа. Проблемы управления запасами, товарная политика фирм.</w:t>
      </w:r>
    </w:p>
    <w:p w:rsidR="00D62080" w:rsidRPr="008D73E6" w:rsidRDefault="00D62080" w:rsidP="00102983">
      <w:pPr>
        <w:autoSpaceDE w:val="0"/>
        <w:autoSpaceDN w:val="0"/>
        <w:adjustRightInd w:val="0"/>
        <w:jc w:val="both"/>
        <w:rPr>
          <w:i/>
          <w:iCs/>
        </w:rPr>
      </w:pPr>
      <w:r w:rsidRPr="008D73E6">
        <w:rPr>
          <w:i/>
          <w:iCs/>
        </w:rPr>
        <w:t>Контрольные в 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Как неопределенность спроса и нестабильность времени выполнения заказа влияет на уровни запасов?</w:t>
      </w:r>
    </w:p>
    <w:p w:rsidR="00D62080" w:rsidRPr="008D73E6" w:rsidRDefault="00D62080" w:rsidP="00102983">
      <w:pPr>
        <w:autoSpaceDE w:val="0"/>
        <w:autoSpaceDN w:val="0"/>
        <w:adjustRightInd w:val="0"/>
        <w:jc w:val="both"/>
        <w:rPr>
          <w:rFonts w:eastAsia="TimesNewRoman"/>
        </w:rPr>
      </w:pPr>
      <w:r w:rsidRPr="008D73E6">
        <w:rPr>
          <w:rFonts w:eastAsia="TimesNewRoman"/>
        </w:rPr>
        <w:t>2. Какие факторы при реальном контроле запасов не учитываются в модели рентабельного объема заказов? Если затраты на содержание запасов так трудно определить, насколько надежны результаты этого анализа?</w:t>
      </w:r>
    </w:p>
    <w:p w:rsidR="00D62080" w:rsidRPr="008D73E6" w:rsidRDefault="00D62080" w:rsidP="00102983">
      <w:pPr>
        <w:autoSpaceDE w:val="0"/>
        <w:autoSpaceDN w:val="0"/>
        <w:adjustRightInd w:val="0"/>
        <w:jc w:val="both"/>
        <w:rPr>
          <w:rFonts w:eastAsia="TimesNewRoman"/>
        </w:rPr>
      </w:pPr>
      <w:r w:rsidRPr="008D73E6">
        <w:rPr>
          <w:rFonts w:eastAsia="TimesNewRoman"/>
        </w:rPr>
        <w:t>3. Как применять нормативный подход к управлению запасами?</w:t>
      </w:r>
    </w:p>
    <w:p w:rsidR="00D62080" w:rsidRPr="008D73E6" w:rsidRDefault="00D62080" w:rsidP="00102983">
      <w:pPr>
        <w:autoSpaceDE w:val="0"/>
        <w:autoSpaceDN w:val="0"/>
        <w:adjustRightInd w:val="0"/>
        <w:jc w:val="both"/>
        <w:rPr>
          <w:rFonts w:eastAsia="TimesNewRoman"/>
        </w:rPr>
      </w:pPr>
      <w:r w:rsidRPr="008D73E6">
        <w:rPr>
          <w:rFonts w:eastAsia="TimesNewRoman"/>
        </w:rPr>
        <w:t>4. Какие методы используются для прогнозирования параметров систем управления запасами?</w:t>
      </w:r>
    </w:p>
    <w:p w:rsidR="00D62080" w:rsidRPr="008D73E6" w:rsidRDefault="00D62080" w:rsidP="00102983">
      <w:pPr>
        <w:autoSpaceDE w:val="0"/>
        <w:autoSpaceDN w:val="0"/>
        <w:adjustRightInd w:val="0"/>
        <w:jc w:val="both"/>
        <w:rPr>
          <w:rFonts w:eastAsia="TimesNewRoman"/>
        </w:rPr>
      </w:pPr>
      <w:r w:rsidRPr="008D73E6">
        <w:rPr>
          <w:rFonts w:eastAsia="TimesNewRoman"/>
        </w:rPr>
        <w:t>5. В чем состоят особенности эффективного управления запасами?</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b/>
          <w:bCs/>
        </w:rPr>
      </w:pPr>
      <w:r w:rsidRPr="008D73E6">
        <w:rPr>
          <w:b/>
          <w:bCs/>
        </w:rPr>
        <w:t xml:space="preserve">7. </w:t>
      </w:r>
      <w:r>
        <w:rPr>
          <w:b/>
          <w:bCs/>
        </w:rPr>
        <w:t xml:space="preserve">Маркетинговые каналы и управление заказами </w:t>
      </w:r>
      <w:r w:rsidR="0000595D">
        <w:rPr>
          <w:b/>
          <w:bCs/>
        </w:rPr>
        <w:t>4 часа/0,5 часа</w:t>
      </w:r>
    </w:p>
    <w:p w:rsidR="00D62080" w:rsidRPr="008D73E6" w:rsidRDefault="00D62080" w:rsidP="00102983">
      <w:pPr>
        <w:autoSpaceDE w:val="0"/>
        <w:autoSpaceDN w:val="0"/>
        <w:adjustRightInd w:val="0"/>
        <w:jc w:val="both"/>
        <w:rPr>
          <w:rFonts w:eastAsia="TimesNewRoman"/>
        </w:rPr>
      </w:pPr>
      <w:r w:rsidRPr="008D73E6">
        <w:rPr>
          <w:i/>
          <w:iCs/>
        </w:rPr>
        <w:t xml:space="preserve">Изучить вопросы: </w:t>
      </w:r>
      <w:r w:rsidRPr="008D73E6">
        <w:rPr>
          <w:rFonts w:eastAsia="TimesNewRoman"/>
        </w:rPr>
        <w:t>Роль складирования в логистической системе. Характеристика систем складирования и размещения запасов на фирмах. Оборудование для хранения материалов и определение его потребности. Подъемно - транспортное оборудование и определение его потребности. Организация транспортно-складского материалопотока. Расчет некоторых показателей работы склада. Эффективность складирования.</w:t>
      </w:r>
    </w:p>
    <w:p w:rsidR="00D62080" w:rsidRPr="008D73E6" w:rsidRDefault="00D62080" w:rsidP="00102983">
      <w:pPr>
        <w:autoSpaceDE w:val="0"/>
        <w:autoSpaceDN w:val="0"/>
        <w:adjustRightInd w:val="0"/>
        <w:jc w:val="both"/>
        <w:rPr>
          <w:i/>
          <w:iCs/>
        </w:rPr>
      </w:pPr>
      <w:r w:rsidRPr="008D73E6">
        <w:rPr>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В чем заключается алгоритм формирования складской сети?</w:t>
      </w:r>
    </w:p>
    <w:p w:rsidR="00D62080" w:rsidRPr="008D73E6" w:rsidRDefault="00D62080" w:rsidP="00102983">
      <w:pPr>
        <w:autoSpaceDE w:val="0"/>
        <w:autoSpaceDN w:val="0"/>
        <w:adjustRightInd w:val="0"/>
        <w:jc w:val="both"/>
        <w:rPr>
          <w:rFonts w:eastAsia="TimesNewRoman"/>
        </w:rPr>
      </w:pPr>
      <w:r w:rsidRPr="008D73E6">
        <w:rPr>
          <w:rFonts w:eastAsia="TimesNewRoman"/>
        </w:rPr>
        <w:t>2. Какие существуют виды складских сооружений, как можно определить их размеры?</w:t>
      </w:r>
    </w:p>
    <w:p w:rsidR="00D62080" w:rsidRPr="008D73E6" w:rsidRDefault="00D62080" w:rsidP="00102983">
      <w:pPr>
        <w:autoSpaceDE w:val="0"/>
        <w:autoSpaceDN w:val="0"/>
        <w:adjustRightInd w:val="0"/>
        <w:jc w:val="both"/>
        <w:rPr>
          <w:rFonts w:eastAsia="TimesNewRoman"/>
        </w:rPr>
      </w:pPr>
      <w:r w:rsidRPr="008D73E6">
        <w:rPr>
          <w:rFonts w:eastAsia="TimesNewRoman"/>
        </w:rPr>
        <w:t>3. Какие преимущества дает складирование?</w:t>
      </w:r>
    </w:p>
    <w:p w:rsidR="00D62080" w:rsidRPr="008D73E6" w:rsidRDefault="00D62080" w:rsidP="00102983">
      <w:pPr>
        <w:autoSpaceDE w:val="0"/>
        <w:autoSpaceDN w:val="0"/>
        <w:adjustRightInd w:val="0"/>
        <w:jc w:val="both"/>
        <w:rPr>
          <w:rFonts w:eastAsia="TimesNewRoman"/>
        </w:rPr>
      </w:pPr>
      <w:r w:rsidRPr="008D73E6">
        <w:rPr>
          <w:rFonts w:eastAsia="TimesNewRoman"/>
        </w:rPr>
        <w:t>4. Как можно оценить эффективность логистического процесса на складе?</w:t>
      </w:r>
    </w:p>
    <w:p w:rsidR="00D62080" w:rsidRPr="008D73E6" w:rsidRDefault="00D62080" w:rsidP="00102983">
      <w:pPr>
        <w:autoSpaceDE w:val="0"/>
        <w:autoSpaceDN w:val="0"/>
        <w:adjustRightInd w:val="0"/>
        <w:jc w:val="both"/>
        <w:rPr>
          <w:rFonts w:eastAsia="TimesNewRoman"/>
        </w:rPr>
      </w:pPr>
      <w:r w:rsidRPr="008D73E6">
        <w:rPr>
          <w:rFonts w:eastAsia="TimesNewRoman"/>
        </w:rPr>
        <w:t>5. Какие существуют модели и методы решения задачи оптимальной дислокации складов?</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6. Каковы основные подсистемы и модули системы складирования? </w:t>
      </w:r>
    </w:p>
    <w:p w:rsidR="00D62080" w:rsidRPr="008D73E6" w:rsidRDefault="00D62080" w:rsidP="00102983">
      <w:pPr>
        <w:autoSpaceDE w:val="0"/>
        <w:autoSpaceDN w:val="0"/>
        <w:adjustRightInd w:val="0"/>
        <w:jc w:val="both"/>
        <w:rPr>
          <w:rFonts w:eastAsia="TimesNewRoman"/>
        </w:rPr>
      </w:pPr>
      <w:r w:rsidRPr="008D73E6">
        <w:rPr>
          <w:rFonts w:eastAsia="TimesNewRoman"/>
        </w:rPr>
        <w:t>7. Какие логистические преимущества обеспечивает пакетирование?</w:t>
      </w:r>
    </w:p>
    <w:p w:rsidR="00D62080" w:rsidRPr="008D73E6" w:rsidRDefault="00D62080" w:rsidP="00102983">
      <w:pPr>
        <w:autoSpaceDE w:val="0"/>
        <w:autoSpaceDN w:val="0"/>
        <w:adjustRightInd w:val="0"/>
        <w:jc w:val="both"/>
        <w:rPr>
          <w:rFonts w:eastAsia="TimesNewRoman"/>
        </w:rPr>
      </w:pPr>
      <w:r w:rsidRPr="008D73E6">
        <w:rPr>
          <w:rFonts w:eastAsia="TimesNewRoman"/>
        </w:rPr>
        <w:t>8. Что такое логистическая координация на складе?</w:t>
      </w:r>
    </w:p>
    <w:p w:rsidR="00D62080" w:rsidRPr="008D73E6" w:rsidRDefault="00D62080" w:rsidP="00102983">
      <w:pPr>
        <w:autoSpaceDE w:val="0"/>
        <w:autoSpaceDN w:val="0"/>
        <w:adjustRightInd w:val="0"/>
        <w:jc w:val="both"/>
        <w:rPr>
          <w:rFonts w:eastAsia="TimesNewRoman"/>
        </w:rPr>
      </w:pPr>
      <w:r w:rsidRPr="008D73E6">
        <w:rPr>
          <w:rFonts w:eastAsia="TimesNewRoman"/>
        </w:rPr>
        <w:t>9. Что представляет собой грузопереработка как часть логистического процесса на складе?</w:t>
      </w:r>
    </w:p>
    <w:p w:rsidR="00D62080" w:rsidRPr="008D73E6" w:rsidRDefault="00D62080" w:rsidP="00102983">
      <w:pPr>
        <w:autoSpaceDE w:val="0"/>
        <w:autoSpaceDN w:val="0"/>
        <w:adjustRightInd w:val="0"/>
        <w:jc w:val="both"/>
        <w:rPr>
          <w:rFonts w:eastAsia="TimesNewRoman"/>
        </w:rPr>
      </w:pPr>
      <w:r w:rsidRPr="008D73E6">
        <w:rPr>
          <w:rFonts w:eastAsia="TimesNewRoman"/>
        </w:rPr>
        <w:t>10. В чем заключается информационное обслуживание склада?</w:t>
      </w:r>
    </w:p>
    <w:p w:rsidR="00D62080" w:rsidRPr="008D73E6" w:rsidRDefault="00D62080" w:rsidP="00102983">
      <w:pPr>
        <w:autoSpaceDE w:val="0"/>
        <w:autoSpaceDN w:val="0"/>
        <w:adjustRightInd w:val="0"/>
        <w:jc w:val="both"/>
        <w:rPr>
          <w:rFonts w:eastAsia="TimesNewRoman"/>
        </w:rPr>
      </w:pPr>
      <w:r w:rsidRPr="008D73E6">
        <w:rPr>
          <w:rFonts w:eastAsia="TimesNewRoman"/>
        </w:rPr>
        <w:t>11. В чем состоит эффективность складирования?</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t xml:space="preserve">8. Транспортная </w:t>
      </w:r>
      <w:r>
        <w:rPr>
          <w:rFonts w:eastAsia="TimesNewRoman"/>
          <w:b/>
          <w:bCs/>
        </w:rPr>
        <w:t xml:space="preserve">система </w:t>
      </w:r>
      <w:r w:rsidR="00BD1F45">
        <w:rPr>
          <w:b/>
          <w:bCs/>
        </w:rPr>
        <w:t xml:space="preserve">4 часа </w:t>
      </w:r>
      <w:r w:rsidR="0000595D">
        <w:rPr>
          <w:b/>
          <w:bCs/>
        </w:rPr>
        <w:t>/0,5 часа</w:t>
      </w:r>
    </w:p>
    <w:p w:rsidR="00D62080" w:rsidRPr="008D73E6" w:rsidRDefault="00D62080" w:rsidP="00102983">
      <w:pPr>
        <w:autoSpaceDE w:val="0"/>
        <w:autoSpaceDN w:val="0"/>
        <w:adjustRightInd w:val="0"/>
        <w:jc w:val="both"/>
        <w:rPr>
          <w:rFonts w:eastAsia="TimesNewRoman"/>
        </w:rPr>
      </w:pPr>
      <w:r w:rsidRPr="008D73E6">
        <w:rPr>
          <w:rFonts w:eastAsia="TimesNewRoman"/>
          <w:i/>
          <w:iCs/>
        </w:rPr>
        <w:t xml:space="preserve">Изучить вопросы: </w:t>
      </w:r>
      <w:r w:rsidRPr="008D73E6">
        <w:rPr>
          <w:rFonts w:eastAsia="TimesNewRoman"/>
        </w:rPr>
        <w:t>Транспортная система России. Виды транспортных систем и их материально-техническая база. Материально-техническая база различных видов транспорта. Управление системой доставки продукции. Технико - эксплуатационные показатели работы подвижного состава автотранспорта. Расчет работы подвижного состава на маршрутах. Составление плана перевозок. Новые логистические системы сбора и распределения грузов. Операторы рынка автотранспортных услуг. Логистика сервисного транспортного обслуживания покупателей.</w:t>
      </w:r>
    </w:p>
    <w:p w:rsidR="00D62080" w:rsidRPr="008D73E6" w:rsidRDefault="00D62080" w:rsidP="00102983">
      <w:pPr>
        <w:autoSpaceDE w:val="0"/>
        <w:autoSpaceDN w:val="0"/>
        <w:adjustRightInd w:val="0"/>
        <w:jc w:val="both"/>
        <w:rPr>
          <w:rFonts w:eastAsia="TimesNewRoman"/>
          <w:i/>
          <w:iCs/>
        </w:rPr>
      </w:pPr>
      <w:r w:rsidRPr="008D73E6">
        <w:rPr>
          <w:rFonts w:eastAsia="TimesNewRoman"/>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Каковы основные предпочтения грузовладельцев при организации доставки товаров?</w:t>
      </w:r>
    </w:p>
    <w:p w:rsidR="00D62080" w:rsidRPr="008D73E6" w:rsidRDefault="00D62080" w:rsidP="00102983">
      <w:pPr>
        <w:autoSpaceDE w:val="0"/>
        <w:autoSpaceDN w:val="0"/>
        <w:adjustRightInd w:val="0"/>
        <w:jc w:val="both"/>
        <w:rPr>
          <w:rFonts w:eastAsia="TimesNewRoman"/>
        </w:rPr>
      </w:pPr>
      <w:r w:rsidRPr="008D73E6">
        <w:rPr>
          <w:rFonts w:eastAsia="TimesNewRoman"/>
        </w:rPr>
        <w:t>2. Какие виды транспортировки грузов вы знаете?</w:t>
      </w:r>
    </w:p>
    <w:p w:rsidR="00D62080" w:rsidRPr="008D73E6" w:rsidRDefault="00D62080" w:rsidP="00102983">
      <w:pPr>
        <w:autoSpaceDE w:val="0"/>
        <w:autoSpaceDN w:val="0"/>
        <w:adjustRightInd w:val="0"/>
        <w:jc w:val="both"/>
        <w:rPr>
          <w:rFonts w:eastAsia="TimesNewRoman"/>
        </w:rPr>
      </w:pPr>
      <w:r w:rsidRPr="008D73E6">
        <w:rPr>
          <w:rFonts w:eastAsia="TimesNewRoman"/>
        </w:rPr>
        <w:t>3. Перечислите показатели эффективности использования различных видов транспорта?</w:t>
      </w:r>
    </w:p>
    <w:p w:rsidR="00D62080" w:rsidRPr="008D73E6" w:rsidRDefault="00D62080" w:rsidP="00102983">
      <w:pPr>
        <w:autoSpaceDE w:val="0"/>
        <w:autoSpaceDN w:val="0"/>
        <w:adjustRightInd w:val="0"/>
        <w:jc w:val="both"/>
        <w:rPr>
          <w:rFonts w:eastAsia="TimesNewRoman"/>
        </w:rPr>
      </w:pPr>
      <w:r w:rsidRPr="008D73E6">
        <w:rPr>
          <w:rFonts w:eastAsia="TimesNewRoman"/>
        </w:rPr>
        <w:t>4. Каким образом решается проблема определения рациональных маршрутов доставки грузов?</w:t>
      </w:r>
    </w:p>
    <w:p w:rsidR="00D62080" w:rsidRPr="008D73E6" w:rsidRDefault="00D62080" w:rsidP="00102983">
      <w:pPr>
        <w:autoSpaceDE w:val="0"/>
        <w:autoSpaceDN w:val="0"/>
        <w:adjustRightInd w:val="0"/>
        <w:jc w:val="both"/>
        <w:rPr>
          <w:rFonts w:eastAsia="TimesNewRoman"/>
        </w:rPr>
      </w:pPr>
      <w:r w:rsidRPr="008D73E6">
        <w:rPr>
          <w:rFonts w:eastAsia="TimesNewRoman"/>
        </w:rPr>
        <w:lastRenderedPageBreak/>
        <w:t>5. Опишите ообенности организации контейнерных перевозок грузов.</w:t>
      </w:r>
    </w:p>
    <w:p w:rsidR="00D62080" w:rsidRPr="008D73E6" w:rsidRDefault="00D62080" w:rsidP="00102983">
      <w:pPr>
        <w:autoSpaceDE w:val="0"/>
        <w:autoSpaceDN w:val="0"/>
        <w:adjustRightInd w:val="0"/>
        <w:jc w:val="both"/>
        <w:rPr>
          <w:rFonts w:eastAsia="TimesNewRoman"/>
        </w:rPr>
      </w:pPr>
      <w:r w:rsidRPr="008D73E6">
        <w:rPr>
          <w:rFonts w:eastAsia="TimesNewRoman"/>
        </w:rPr>
        <w:t>6. Одна из основных тенденций в логистике – переход на контрактную перевозку. Почему?</w:t>
      </w:r>
    </w:p>
    <w:p w:rsidR="00D62080" w:rsidRPr="008D73E6" w:rsidRDefault="00D62080" w:rsidP="00102983">
      <w:pPr>
        <w:autoSpaceDE w:val="0"/>
        <w:autoSpaceDN w:val="0"/>
        <w:adjustRightInd w:val="0"/>
        <w:jc w:val="both"/>
        <w:rPr>
          <w:rFonts w:eastAsia="TimesNewRoman"/>
        </w:rPr>
      </w:pPr>
      <w:r w:rsidRPr="008D73E6">
        <w:rPr>
          <w:rFonts w:eastAsia="TimesNewRoman"/>
        </w:rPr>
        <w:t>7.Транспорт теряет значимость, так как электронная коммерция и другие новшества в бизнесе становятся все более распространенными. Как вы считаете, в какой степени это утверждение верно?</w:t>
      </w:r>
    </w:p>
    <w:p w:rsidR="00D62080" w:rsidRPr="008D73E6" w:rsidRDefault="00D62080" w:rsidP="00102983">
      <w:pPr>
        <w:autoSpaceDE w:val="0"/>
        <w:autoSpaceDN w:val="0"/>
        <w:adjustRightInd w:val="0"/>
        <w:jc w:val="both"/>
        <w:rPr>
          <w:rFonts w:eastAsia="TimesNewRoman"/>
        </w:rPr>
      </w:pPr>
      <w:r w:rsidRPr="008D73E6">
        <w:rPr>
          <w:rFonts w:eastAsia="TimesNewRoman"/>
        </w:rPr>
        <w:t>8. Что такое терминальные перевозки и какова их роль в обеспечении грузопотоков по транспортным коридорам?</w:t>
      </w:r>
    </w:p>
    <w:p w:rsidR="00D62080" w:rsidRPr="008D73E6" w:rsidRDefault="00D62080" w:rsidP="00102983">
      <w:pPr>
        <w:autoSpaceDE w:val="0"/>
        <w:autoSpaceDN w:val="0"/>
        <w:adjustRightInd w:val="0"/>
        <w:jc w:val="both"/>
        <w:rPr>
          <w:rFonts w:eastAsia="TimesNewRoman"/>
        </w:rPr>
      </w:pPr>
      <w:r w:rsidRPr="008D73E6">
        <w:rPr>
          <w:rFonts w:eastAsia="TimesNewRoman"/>
        </w:rPr>
        <w:t>9. Какую роль в транспортировке играют экспедиторы и другие логистические посредники?</w:t>
      </w:r>
    </w:p>
    <w:p w:rsidR="00D62080" w:rsidRPr="008D73E6" w:rsidRDefault="00D62080" w:rsidP="00102983">
      <w:pPr>
        <w:autoSpaceDE w:val="0"/>
        <w:autoSpaceDN w:val="0"/>
        <w:adjustRightInd w:val="0"/>
        <w:jc w:val="both"/>
        <w:rPr>
          <w:rFonts w:eastAsia="TimesNewRoman"/>
        </w:rPr>
      </w:pPr>
      <w:r w:rsidRPr="008D73E6">
        <w:rPr>
          <w:rFonts w:eastAsia="TimesNewRoman"/>
        </w:rPr>
        <w:t>10. Каковы тенденции развития транспортно-экспедиторского обслуживания на современном этапе?</w:t>
      </w:r>
    </w:p>
    <w:p w:rsidR="00D62080" w:rsidRPr="008D73E6" w:rsidRDefault="00D62080" w:rsidP="00102983">
      <w:pPr>
        <w:autoSpaceDE w:val="0"/>
        <w:autoSpaceDN w:val="0"/>
        <w:adjustRightInd w:val="0"/>
        <w:jc w:val="both"/>
        <w:rPr>
          <w:b/>
          <w:bCs/>
        </w:rPr>
      </w:pPr>
      <w:r w:rsidRPr="008D73E6">
        <w:rPr>
          <w:rFonts w:eastAsia="TimesNewRoman"/>
        </w:rPr>
        <w:t>11. Каковы пределы ответственности экспедитора при организации транспортировки?</w:t>
      </w:r>
      <w:r w:rsidRPr="008D73E6">
        <w:rPr>
          <w:b/>
          <w:bCs/>
        </w:rPr>
        <w:t xml:space="preserve"> </w:t>
      </w:r>
    </w:p>
    <w:p w:rsidR="00D62080" w:rsidRPr="008D73E6"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b/>
          <w:bCs/>
        </w:rPr>
      </w:pPr>
      <w:r w:rsidRPr="008D73E6">
        <w:rPr>
          <w:b/>
          <w:bCs/>
        </w:rPr>
        <w:t xml:space="preserve">9. </w:t>
      </w:r>
      <w:r>
        <w:rPr>
          <w:b/>
          <w:bCs/>
        </w:rPr>
        <w:t xml:space="preserve">Управление перевозками </w:t>
      </w:r>
      <w:r w:rsidR="00BD1F45">
        <w:rPr>
          <w:b/>
          <w:bCs/>
        </w:rPr>
        <w:t>2</w:t>
      </w:r>
      <w:r w:rsidR="0000595D">
        <w:rPr>
          <w:b/>
          <w:bCs/>
        </w:rPr>
        <w:t xml:space="preserve"> часа/1 час</w:t>
      </w:r>
    </w:p>
    <w:p w:rsidR="00D62080" w:rsidRPr="008D73E6" w:rsidRDefault="00D62080" w:rsidP="00102983">
      <w:pPr>
        <w:autoSpaceDE w:val="0"/>
        <w:autoSpaceDN w:val="0"/>
        <w:adjustRightInd w:val="0"/>
        <w:jc w:val="both"/>
        <w:rPr>
          <w:rFonts w:eastAsia="TimesNewRoman"/>
        </w:rPr>
      </w:pPr>
      <w:r w:rsidRPr="008D73E6">
        <w:rPr>
          <w:i/>
          <w:iCs/>
        </w:rPr>
        <w:t xml:space="preserve">Изучить вопросы: </w:t>
      </w:r>
      <w:r w:rsidRPr="008D73E6">
        <w:rPr>
          <w:rFonts w:eastAsia="TimesNewRoman"/>
        </w:rPr>
        <w:t>Основные понятия цикла обслуживания. Организация обслуживания потребителей. Система качества обслуживания. Система оценки уровня логистического обслуживания. Выбор уровня обслуживания потребителей.</w:t>
      </w:r>
    </w:p>
    <w:p w:rsidR="00D62080" w:rsidRPr="008D73E6" w:rsidRDefault="00D62080" w:rsidP="00102983">
      <w:pPr>
        <w:autoSpaceDE w:val="0"/>
        <w:autoSpaceDN w:val="0"/>
        <w:adjustRightInd w:val="0"/>
        <w:jc w:val="both"/>
        <w:rPr>
          <w:i/>
          <w:iCs/>
        </w:rPr>
      </w:pPr>
      <w:r w:rsidRPr="008D73E6">
        <w:rPr>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Каковы правила организации эффективного сервиса?</w:t>
      </w:r>
    </w:p>
    <w:p w:rsidR="00D62080" w:rsidRPr="008D73E6" w:rsidRDefault="00D62080" w:rsidP="00102983">
      <w:pPr>
        <w:autoSpaceDE w:val="0"/>
        <w:autoSpaceDN w:val="0"/>
        <w:adjustRightInd w:val="0"/>
        <w:jc w:val="both"/>
        <w:rPr>
          <w:rFonts w:eastAsia="TimesNewRoman"/>
        </w:rPr>
      </w:pPr>
      <w:r w:rsidRPr="008D73E6">
        <w:rPr>
          <w:rFonts w:eastAsia="TimesNewRoman"/>
        </w:rPr>
        <w:t>2. Перечислите основные характеристики услуг.</w:t>
      </w:r>
    </w:p>
    <w:p w:rsidR="00D62080" w:rsidRPr="008D73E6" w:rsidRDefault="00D62080" w:rsidP="00102983">
      <w:pPr>
        <w:autoSpaceDE w:val="0"/>
        <w:autoSpaceDN w:val="0"/>
        <w:adjustRightInd w:val="0"/>
        <w:jc w:val="both"/>
        <w:rPr>
          <w:rFonts w:eastAsia="TimesNewRoman"/>
        </w:rPr>
      </w:pPr>
      <w:r w:rsidRPr="008D73E6">
        <w:rPr>
          <w:rFonts w:eastAsia="TimesNewRoman"/>
        </w:rPr>
        <w:t>3. Какова структура службы сервиса?</w:t>
      </w:r>
    </w:p>
    <w:p w:rsidR="00D62080" w:rsidRPr="008D73E6" w:rsidRDefault="00D62080" w:rsidP="00102983">
      <w:pPr>
        <w:autoSpaceDE w:val="0"/>
        <w:autoSpaceDN w:val="0"/>
        <w:adjustRightInd w:val="0"/>
        <w:jc w:val="both"/>
        <w:rPr>
          <w:rFonts w:eastAsia="TimesNewRoman"/>
        </w:rPr>
      </w:pPr>
      <w:r w:rsidRPr="008D73E6">
        <w:rPr>
          <w:rFonts w:eastAsia="TimesNewRoman"/>
        </w:rPr>
        <w:t>4. Перечислите алгоритмы проектирования, формирования и функционирования логистических сервисных систем.</w:t>
      </w:r>
    </w:p>
    <w:p w:rsidR="00D62080" w:rsidRPr="008D73E6" w:rsidRDefault="00D62080" w:rsidP="00102983">
      <w:pPr>
        <w:autoSpaceDE w:val="0"/>
        <w:autoSpaceDN w:val="0"/>
        <w:adjustRightInd w:val="0"/>
        <w:jc w:val="both"/>
        <w:rPr>
          <w:rFonts w:eastAsia="TimesNewRoman"/>
        </w:rPr>
      </w:pPr>
      <w:r w:rsidRPr="008D73E6">
        <w:rPr>
          <w:rFonts w:eastAsia="TimesNewRoman"/>
        </w:rPr>
        <w:t>5. Как формируется график проведения технического обслуживания и ремонта машин и оборудования?</w:t>
      </w:r>
    </w:p>
    <w:p w:rsidR="00D62080" w:rsidRPr="008D73E6" w:rsidRDefault="00D62080" w:rsidP="00102983">
      <w:pPr>
        <w:autoSpaceDE w:val="0"/>
        <w:autoSpaceDN w:val="0"/>
        <w:adjustRightInd w:val="0"/>
        <w:jc w:val="both"/>
        <w:rPr>
          <w:rFonts w:eastAsia="TimesNewRoman"/>
        </w:rPr>
      </w:pPr>
      <w:r w:rsidRPr="008D73E6">
        <w:rPr>
          <w:rFonts w:eastAsia="TimesNewRoman"/>
        </w:rPr>
        <w:t>6. Перечислите варианты охвата предприятием рынка продукции и услуг.</w:t>
      </w:r>
    </w:p>
    <w:p w:rsidR="00D62080" w:rsidRPr="008D73E6" w:rsidRDefault="00D62080" w:rsidP="00102983">
      <w:pPr>
        <w:autoSpaceDE w:val="0"/>
        <w:autoSpaceDN w:val="0"/>
        <w:adjustRightInd w:val="0"/>
        <w:jc w:val="both"/>
        <w:rPr>
          <w:rFonts w:eastAsia="TimesNewRoman"/>
        </w:rPr>
      </w:pPr>
      <w:r w:rsidRPr="008D73E6">
        <w:rPr>
          <w:rFonts w:eastAsia="TimesNewRoman"/>
        </w:rPr>
        <w:t>7. Что включается в понятие информационного сервиса?</w:t>
      </w:r>
    </w:p>
    <w:p w:rsidR="00D62080" w:rsidRPr="008D73E6" w:rsidRDefault="00D62080" w:rsidP="00102983">
      <w:pPr>
        <w:autoSpaceDE w:val="0"/>
        <w:autoSpaceDN w:val="0"/>
        <w:adjustRightInd w:val="0"/>
        <w:jc w:val="both"/>
        <w:rPr>
          <w:rFonts w:eastAsia="TimesNewRoman"/>
        </w:rPr>
      </w:pPr>
      <w:r w:rsidRPr="008D73E6">
        <w:rPr>
          <w:rFonts w:eastAsia="TimesNewRoman"/>
        </w:rPr>
        <w:t>8. Как измеряется уровень сервиса покупателю?</w:t>
      </w:r>
    </w:p>
    <w:p w:rsidR="00D62080" w:rsidRPr="008D73E6" w:rsidRDefault="00D62080" w:rsidP="00102983">
      <w:pPr>
        <w:autoSpaceDE w:val="0"/>
        <w:autoSpaceDN w:val="0"/>
        <w:adjustRightInd w:val="0"/>
        <w:jc w:val="both"/>
        <w:rPr>
          <w:rFonts w:eastAsia="TimesNewRoman"/>
        </w:rPr>
      </w:pPr>
      <w:r w:rsidRPr="008D73E6">
        <w:rPr>
          <w:rFonts w:eastAsia="TimesNewRoman"/>
        </w:rPr>
        <w:t>9. Какой уровень сервиса покупателю является необходимым и достаточным?</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b/>
          <w:bCs/>
        </w:rPr>
      </w:pPr>
      <w:r w:rsidRPr="008D73E6">
        <w:rPr>
          <w:b/>
          <w:bCs/>
        </w:rPr>
        <w:t>Раздел 2. Организация логистического управления</w:t>
      </w:r>
    </w:p>
    <w:p w:rsidR="00D62080" w:rsidRPr="008D73E6"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b/>
          <w:bCs/>
        </w:rPr>
      </w:pPr>
      <w:r w:rsidRPr="008D73E6">
        <w:rPr>
          <w:b/>
          <w:bCs/>
        </w:rPr>
        <w:t xml:space="preserve">10. </w:t>
      </w:r>
      <w:r>
        <w:rPr>
          <w:b/>
          <w:bCs/>
        </w:rPr>
        <w:t xml:space="preserve">Контроль в логистических системах </w:t>
      </w:r>
      <w:r w:rsidR="00BD1F45">
        <w:rPr>
          <w:b/>
          <w:bCs/>
        </w:rPr>
        <w:t>2</w:t>
      </w:r>
      <w:r w:rsidR="0000595D">
        <w:rPr>
          <w:b/>
          <w:bCs/>
        </w:rPr>
        <w:t xml:space="preserve"> часа/1 час</w:t>
      </w:r>
    </w:p>
    <w:p w:rsidR="00D62080" w:rsidRPr="008D73E6" w:rsidRDefault="00D62080" w:rsidP="00102983">
      <w:pPr>
        <w:autoSpaceDE w:val="0"/>
        <w:autoSpaceDN w:val="0"/>
        <w:adjustRightInd w:val="0"/>
        <w:jc w:val="both"/>
        <w:rPr>
          <w:rFonts w:eastAsia="TimesNewRoman"/>
        </w:rPr>
      </w:pPr>
      <w:r w:rsidRPr="008D73E6">
        <w:rPr>
          <w:i/>
          <w:iCs/>
        </w:rPr>
        <w:t xml:space="preserve">Изучить вопросы: </w:t>
      </w:r>
      <w:r w:rsidRPr="008D73E6">
        <w:rPr>
          <w:rFonts w:eastAsia="TimesNewRoman"/>
        </w:rPr>
        <w:t>Оценка экономической эффективности системы мониторинга цепей поставок. Применение логистической системы мониторинга при управлении цепями поставок торговых компаний. Концепция интегрированной логистики в развитии логистических систем. Экономико- математическая модель управления качеством связи в системе мониторинга.</w:t>
      </w:r>
    </w:p>
    <w:p w:rsidR="00D62080" w:rsidRPr="008D73E6" w:rsidRDefault="00D62080" w:rsidP="00102983">
      <w:pPr>
        <w:autoSpaceDE w:val="0"/>
        <w:autoSpaceDN w:val="0"/>
        <w:adjustRightInd w:val="0"/>
        <w:jc w:val="both"/>
        <w:rPr>
          <w:rFonts w:eastAsia="TimesNewRoman"/>
          <w:i/>
          <w:iCs/>
        </w:rPr>
      </w:pPr>
      <w:r w:rsidRPr="008D73E6">
        <w:rPr>
          <w:rFonts w:eastAsia="TimesNewRoman"/>
          <w:i/>
          <w:iCs/>
        </w:rPr>
        <w:t>Контрольные вопросы:</w:t>
      </w:r>
    </w:p>
    <w:p w:rsidR="00D62080" w:rsidRPr="008D73E6" w:rsidRDefault="00D62080" w:rsidP="00102983">
      <w:pPr>
        <w:pStyle w:val="21"/>
        <w:spacing w:after="0" w:line="240" w:lineRule="auto"/>
        <w:ind w:left="0"/>
        <w:jc w:val="both"/>
        <w:rPr>
          <w:rFonts w:eastAsia="TimesNewRoman"/>
        </w:rPr>
      </w:pPr>
      <w:r w:rsidRPr="008D73E6">
        <w:rPr>
          <w:rFonts w:eastAsia="TimesNewRoman"/>
        </w:rPr>
        <w:t>1. Назовите признаки, характеризующие эффективность логистических систем.</w:t>
      </w:r>
    </w:p>
    <w:p w:rsidR="00D62080" w:rsidRPr="008D73E6" w:rsidRDefault="00D62080" w:rsidP="00102983">
      <w:pPr>
        <w:autoSpaceDE w:val="0"/>
        <w:autoSpaceDN w:val="0"/>
        <w:adjustRightInd w:val="0"/>
        <w:jc w:val="both"/>
        <w:rPr>
          <w:rFonts w:eastAsia="TimesNewRoman"/>
        </w:rPr>
      </w:pPr>
      <w:r w:rsidRPr="008D73E6">
        <w:rPr>
          <w:rFonts w:eastAsia="TimesNewRoman"/>
        </w:rPr>
        <w:t>2. Какие типовые задачи решаются в процессе проектирования систем связи в системе мониторинга поставок?</w:t>
      </w:r>
    </w:p>
    <w:p w:rsidR="00D62080" w:rsidRPr="008D73E6" w:rsidRDefault="00D62080" w:rsidP="00102983">
      <w:pPr>
        <w:autoSpaceDE w:val="0"/>
        <w:autoSpaceDN w:val="0"/>
        <w:adjustRightInd w:val="0"/>
        <w:jc w:val="both"/>
        <w:rPr>
          <w:rFonts w:eastAsia="TimesNewRoman"/>
        </w:rPr>
      </w:pPr>
      <w:r w:rsidRPr="008D73E6">
        <w:rPr>
          <w:rFonts w:eastAsia="TimesNewRoman"/>
        </w:rPr>
        <w:t>3. Назовите основные методологические принципы, используемые при анализе и проектировании логистических цепей поставок.</w:t>
      </w:r>
    </w:p>
    <w:p w:rsidR="00D62080" w:rsidRPr="008D73E6" w:rsidRDefault="00D62080" w:rsidP="00102983">
      <w:pPr>
        <w:autoSpaceDE w:val="0"/>
        <w:autoSpaceDN w:val="0"/>
        <w:adjustRightInd w:val="0"/>
        <w:jc w:val="both"/>
        <w:rPr>
          <w:rFonts w:eastAsia="TimesNewRoman"/>
        </w:rPr>
      </w:pPr>
      <w:r w:rsidRPr="008D73E6">
        <w:rPr>
          <w:rFonts w:eastAsia="TimesNewRoman"/>
        </w:rPr>
        <w:t>4. Назовите и дайте характеристику основным преимущества интегрированного подхода в логистике.</w:t>
      </w:r>
    </w:p>
    <w:p w:rsidR="00D62080" w:rsidRPr="008D73E6" w:rsidRDefault="00D62080" w:rsidP="00102983">
      <w:pPr>
        <w:autoSpaceDE w:val="0"/>
        <w:autoSpaceDN w:val="0"/>
        <w:adjustRightInd w:val="0"/>
        <w:jc w:val="both"/>
        <w:rPr>
          <w:rFonts w:eastAsia="TimesNewRoman"/>
        </w:rPr>
      </w:pPr>
      <w:r w:rsidRPr="008D73E6">
        <w:rPr>
          <w:rFonts w:eastAsia="TimesNewRoman"/>
        </w:rPr>
        <w:lastRenderedPageBreak/>
        <w:t>5. Какие причины определяют сложность (конфликтность) взаимоотношений между фирмой и посредниками при построении логистической системы?</w:t>
      </w:r>
    </w:p>
    <w:p w:rsidR="00D62080" w:rsidRPr="008D73E6" w:rsidRDefault="00D62080" w:rsidP="00102983">
      <w:pPr>
        <w:pStyle w:val="21"/>
        <w:spacing w:after="0" w:line="240" w:lineRule="auto"/>
        <w:ind w:left="0"/>
        <w:jc w:val="both"/>
        <w:rPr>
          <w:rFonts w:eastAsia="TimesNewRoman"/>
        </w:rPr>
      </w:pPr>
    </w:p>
    <w:p w:rsidR="00D62080" w:rsidRDefault="00D62080" w:rsidP="00102983">
      <w:pPr>
        <w:jc w:val="both"/>
        <w:outlineLvl w:val="0"/>
        <w:rPr>
          <w:rFonts w:eastAsia="MS Mincho"/>
          <w:b/>
          <w:lang w:eastAsia="ja-JP"/>
        </w:rPr>
      </w:pPr>
      <w:r w:rsidRPr="008D73E6">
        <w:rPr>
          <w:rFonts w:eastAsia="MS Mincho"/>
          <w:b/>
          <w:lang w:eastAsia="ja-JP"/>
        </w:rPr>
        <w:t>Раздел 1. Формы и виды логистик</w:t>
      </w:r>
    </w:p>
    <w:p w:rsidR="00D62080" w:rsidRPr="008D73E6" w:rsidRDefault="00D62080" w:rsidP="00102983">
      <w:pPr>
        <w:jc w:val="both"/>
        <w:outlineLvl w:val="0"/>
        <w:rPr>
          <w:rFonts w:eastAsia="MS Mincho"/>
          <w:b/>
          <w:lang w:eastAsia="ja-JP"/>
        </w:rPr>
      </w:pPr>
    </w:p>
    <w:p w:rsidR="00D62080" w:rsidRDefault="00D62080" w:rsidP="00102983">
      <w:pPr>
        <w:jc w:val="both"/>
        <w:outlineLvl w:val="0"/>
        <w:rPr>
          <w:rFonts w:eastAsia="MS Mincho"/>
          <w:lang w:eastAsia="ja-JP"/>
        </w:rPr>
      </w:pPr>
      <w:r>
        <w:rPr>
          <w:rFonts w:eastAsia="MS Mincho"/>
          <w:b/>
          <w:lang w:eastAsia="ja-JP"/>
        </w:rPr>
        <w:t>Задача 1</w:t>
      </w:r>
    </w:p>
    <w:p w:rsidR="00D62080" w:rsidRPr="008D73E6" w:rsidRDefault="00D62080" w:rsidP="00102983">
      <w:pPr>
        <w:jc w:val="both"/>
        <w:outlineLvl w:val="0"/>
        <w:rPr>
          <w:rFonts w:eastAsia="MS Mincho"/>
          <w:lang w:eastAsia="ja-JP"/>
        </w:rPr>
      </w:pPr>
      <w:r w:rsidRPr="008D73E6">
        <w:rPr>
          <w:rFonts w:eastAsia="MS Mincho"/>
          <w:lang w:eastAsia="ja-JP"/>
        </w:rPr>
        <w:t xml:space="preserve">Для производства вилочных погрузчиков предприятию необходимо закупить в следующем году 8000 шт. комплектующих по цене 320 денежных единиц за штуку. Стоимость </w:t>
      </w:r>
      <w:r w:rsidRPr="008D73E6">
        <w:rPr>
          <w:rFonts w:eastAsia="TimesNewRoman"/>
        </w:rPr>
        <w:t>прошлом году транспортно-заготовительные расходы в расчете на одну партию поставки составили 850</w:t>
      </w:r>
      <w:r w:rsidRPr="008D73E6">
        <w:rPr>
          <w:rFonts w:eastAsia="MS Mincho"/>
          <w:lang w:eastAsia="ja-JP"/>
        </w:rPr>
        <w:t xml:space="preserve"> </w:t>
      </w:r>
      <w:r w:rsidRPr="008D73E6">
        <w:rPr>
          <w:rFonts w:eastAsia="TimesNewRoman"/>
        </w:rPr>
        <w:t>денежных единиц.</w:t>
      </w: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Определить: </w:t>
      </w:r>
      <w:r w:rsidRPr="008D73E6">
        <w:rPr>
          <w:rFonts w:eastAsia="TimesNewRoman"/>
        </w:rPr>
        <w:t>оптимальную партию поставки комплектующих изделий; оптимальную периодичность поставки комплектующих;</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t>Задача 2</w:t>
      </w:r>
    </w:p>
    <w:p w:rsidR="00D62080" w:rsidRPr="008D73E6" w:rsidRDefault="00D62080" w:rsidP="00102983">
      <w:pPr>
        <w:autoSpaceDE w:val="0"/>
        <w:autoSpaceDN w:val="0"/>
        <w:adjustRightInd w:val="0"/>
        <w:jc w:val="both"/>
        <w:rPr>
          <w:rFonts w:eastAsia="TimesNewRoman"/>
        </w:rPr>
      </w:pPr>
      <w:r w:rsidRPr="008D73E6">
        <w:rPr>
          <w:rFonts w:eastAsia="TimesNewRoman"/>
        </w:rPr>
        <w:t>Для производства титанового проката металлургическому предприятию необходимо закупить в следующем году 3800 т сырья. Подразделение по логистике рассчитало, что при закупке сырья партиями по 280 т затраты на размещение и выполнение заказа, а также издержки на хранение запасов будут минимальны.</w:t>
      </w:r>
    </w:p>
    <w:p w:rsidR="00D62080" w:rsidRPr="008D73E6" w:rsidRDefault="00D62080" w:rsidP="00102983">
      <w:pPr>
        <w:autoSpaceDE w:val="0"/>
        <w:autoSpaceDN w:val="0"/>
        <w:adjustRightInd w:val="0"/>
        <w:jc w:val="both"/>
        <w:rPr>
          <w:rFonts w:eastAsia="TimesNewRoman"/>
        </w:rPr>
      </w:pPr>
      <w:r w:rsidRPr="008D73E6">
        <w:rPr>
          <w:rFonts w:eastAsia="TimesNewRoman"/>
        </w:rPr>
        <w:t>Определить: количество поставок в год;</w:t>
      </w:r>
    </w:p>
    <w:p w:rsidR="00D62080" w:rsidRPr="008D73E6" w:rsidRDefault="00D62080" w:rsidP="00102983">
      <w:pPr>
        <w:autoSpaceDE w:val="0"/>
        <w:autoSpaceDN w:val="0"/>
        <w:adjustRightInd w:val="0"/>
        <w:jc w:val="both"/>
        <w:rPr>
          <w:rFonts w:eastAsia="TimesNewRoman"/>
        </w:rPr>
      </w:pPr>
      <w:r w:rsidRPr="008D73E6">
        <w:rPr>
          <w:rFonts w:eastAsia="TimesNewRoman"/>
        </w:rPr>
        <w:t>оптимальную периодичность поставки сырья.</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3. </w:t>
      </w:r>
      <w:r w:rsidRPr="008D73E6">
        <w:rPr>
          <w:rFonts w:eastAsia="TimesNewRoman"/>
        </w:rPr>
        <w:t>Торгово-посредническая организация закупает различные виды продукции. Годовая потребность в продукте W составляет 1300 единиц, цена единицы продукта W — 880 денежных единиц. Издержки хранения в расчете на единицу продукции W составляют 18% от его цены. Учет затрат показал, что транспортно-заготовительные расходы в расчете на одну партию поставки составляют 5 тыс. денежных единиц.</w:t>
      </w:r>
    </w:p>
    <w:p w:rsidR="00D62080" w:rsidRPr="008D73E6" w:rsidRDefault="00D62080" w:rsidP="00102983">
      <w:pPr>
        <w:autoSpaceDE w:val="0"/>
        <w:autoSpaceDN w:val="0"/>
        <w:adjustRightInd w:val="0"/>
        <w:jc w:val="both"/>
        <w:rPr>
          <w:rFonts w:eastAsia="TimesNewRoman"/>
        </w:rPr>
      </w:pPr>
      <w:r w:rsidRPr="008D73E6">
        <w:rPr>
          <w:rFonts w:eastAsia="TimesNewRoman"/>
        </w:rPr>
        <w:t>Определить: оптимальную партию поставки продукции W; количество поставок в год; оптимальную периодичность поставки продукции W.</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t>Задача 4.</w:t>
      </w:r>
    </w:p>
    <w:p w:rsidR="00D62080" w:rsidRPr="008D73E6" w:rsidRDefault="00D62080" w:rsidP="00102983">
      <w:pPr>
        <w:autoSpaceDE w:val="0"/>
        <w:autoSpaceDN w:val="0"/>
        <w:adjustRightInd w:val="0"/>
        <w:jc w:val="both"/>
        <w:rPr>
          <w:rFonts w:eastAsia="TimesNewRoman"/>
          <w:b/>
          <w:bCs/>
        </w:rPr>
      </w:pPr>
      <w:r w:rsidRPr="008D73E6">
        <w:rPr>
          <w:rFonts w:eastAsia="TimesNewRoman"/>
        </w:rPr>
        <w:t xml:space="preserve">Месячный выпуск изделия </w:t>
      </w:r>
      <w:r w:rsidRPr="008D73E6">
        <w:rPr>
          <w:rFonts w:eastAsia="TimesNewRoman"/>
          <w:b/>
          <w:bCs/>
          <w:i/>
          <w:iCs/>
        </w:rPr>
        <w:t xml:space="preserve">А </w:t>
      </w:r>
      <w:r w:rsidRPr="008D73E6">
        <w:rPr>
          <w:rFonts w:eastAsia="TimesNewRoman"/>
        </w:rPr>
        <w:t xml:space="preserve">в сборочном цехе составляет </w:t>
      </w:r>
      <w:r w:rsidRPr="008D73E6">
        <w:rPr>
          <w:rFonts w:eastAsia="TimesNewRoman"/>
          <w:b/>
          <w:bCs/>
        </w:rPr>
        <w:t>900 шт.</w:t>
      </w:r>
    </w:p>
    <w:p w:rsidR="00D62080" w:rsidRPr="008D73E6" w:rsidRDefault="00D62080" w:rsidP="00102983">
      <w:pPr>
        <w:autoSpaceDE w:val="0"/>
        <w:autoSpaceDN w:val="0"/>
        <w:adjustRightInd w:val="0"/>
        <w:jc w:val="both"/>
        <w:rPr>
          <w:rFonts w:eastAsia="TimesNewRoman"/>
          <w:b/>
          <w:bCs/>
        </w:rPr>
      </w:pPr>
      <w:r w:rsidRPr="008D73E6">
        <w:rPr>
          <w:rFonts w:eastAsia="TimesNewRoman"/>
        </w:rPr>
        <w:t xml:space="preserve">Количество рабочих дней в месяце – </w:t>
      </w:r>
      <w:r w:rsidRPr="008D73E6">
        <w:rPr>
          <w:rFonts w:eastAsia="TimesNewRoman"/>
          <w:b/>
          <w:bCs/>
        </w:rPr>
        <w:t>20 дней</w:t>
      </w:r>
    </w:p>
    <w:p w:rsidR="00D62080" w:rsidRPr="008D73E6" w:rsidRDefault="00D62080" w:rsidP="00102983">
      <w:pPr>
        <w:autoSpaceDE w:val="0"/>
        <w:autoSpaceDN w:val="0"/>
        <w:adjustRightInd w:val="0"/>
        <w:jc w:val="both"/>
        <w:rPr>
          <w:rFonts w:eastAsia="TimesNewRoman"/>
          <w:b/>
          <w:bCs/>
        </w:rPr>
      </w:pPr>
      <w:r w:rsidRPr="008D73E6">
        <w:rPr>
          <w:rFonts w:eastAsia="TimesNewRoman"/>
        </w:rPr>
        <w:t xml:space="preserve">Режим работы механообрабатывающего цеха – </w:t>
      </w:r>
      <w:r w:rsidRPr="008D73E6">
        <w:rPr>
          <w:rFonts w:eastAsia="TimesNewRoman"/>
          <w:b/>
          <w:bCs/>
        </w:rPr>
        <w:t xml:space="preserve">двухсменный, </w:t>
      </w:r>
    </w:p>
    <w:p w:rsidR="00D62080" w:rsidRPr="008D73E6" w:rsidRDefault="00D62080" w:rsidP="00102983">
      <w:pPr>
        <w:autoSpaceDE w:val="0"/>
        <w:autoSpaceDN w:val="0"/>
        <w:adjustRightInd w:val="0"/>
        <w:jc w:val="both"/>
        <w:rPr>
          <w:rFonts w:eastAsia="TimesNewRoman"/>
          <w:b/>
          <w:bCs/>
        </w:rPr>
      </w:pPr>
      <w:r w:rsidRPr="008D73E6">
        <w:rPr>
          <w:rFonts w:eastAsia="TimesNewRoman"/>
        </w:rPr>
        <w:t xml:space="preserve">сборочного </w:t>
      </w:r>
      <w:r w:rsidRPr="008D73E6">
        <w:rPr>
          <w:rFonts w:eastAsia="TimesNewRoman"/>
          <w:b/>
          <w:bCs/>
        </w:rPr>
        <w:t>– односменный.</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Продолжительность рабочей смены – </w:t>
      </w:r>
      <w:r w:rsidRPr="008D73E6">
        <w:rPr>
          <w:rFonts w:eastAsia="TimesNewRoman"/>
          <w:b/>
          <w:bCs/>
        </w:rPr>
        <w:t>8 часов</w:t>
      </w:r>
      <w:r w:rsidRPr="008D73E6">
        <w:rPr>
          <w:rFonts w:eastAsia="TimesNewRoman"/>
        </w:rPr>
        <w:t>.</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Время на плановые ремонты и переналадку оборудования составляет </w:t>
      </w:r>
      <w:r w:rsidRPr="008D73E6">
        <w:rPr>
          <w:rFonts w:eastAsia="TimesNewRoman"/>
          <w:b/>
          <w:bCs/>
        </w:rPr>
        <w:t xml:space="preserve">6% </w:t>
      </w:r>
      <w:r w:rsidRPr="008D73E6">
        <w:rPr>
          <w:rFonts w:eastAsia="TimesNewRoman"/>
        </w:rPr>
        <w:t>от номинального фонда времени.</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t xml:space="preserve">Межоперационное пролеживание </w:t>
      </w:r>
      <w:r w:rsidRPr="008D73E6">
        <w:rPr>
          <w:rFonts w:eastAsia="TimesNewRoman"/>
        </w:rPr>
        <w:t xml:space="preserve">партии деталей принять </w:t>
      </w:r>
      <w:r w:rsidRPr="008D73E6">
        <w:rPr>
          <w:rFonts w:eastAsia="TimesNewRoman"/>
          <w:b/>
          <w:bCs/>
        </w:rPr>
        <w:t xml:space="preserve">равным 1 смене. </w:t>
      </w:r>
      <w:r w:rsidRPr="008D73E6">
        <w:rPr>
          <w:rFonts w:eastAsia="TimesNewRoman"/>
        </w:rPr>
        <w:t xml:space="preserve">Страховой задел между смежными цехами равен однодневной потребности деталей для сборки изделия </w:t>
      </w:r>
      <w:r w:rsidRPr="008D73E6">
        <w:rPr>
          <w:rFonts w:eastAsia="TimesNewRoman"/>
          <w:b/>
          <w:bCs/>
          <w:i/>
          <w:iCs/>
        </w:rPr>
        <w:t>А</w:t>
      </w:r>
      <w:r w:rsidRPr="008D73E6">
        <w:rPr>
          <w:rFonts w:eastAsia="TimesNewRoman"/>
        </w:rPr>
        <w:t>.</w:t>
      </w:r>
    </w:p>
    <w:p w:rsidR="00D62080" w:rsidRDefault="00D62080" w:rsidP="00102983">
      <w:pPr>
        <w:jc w:val="both"/>
        <w:outlineLvl w:val="0"/>
        <w:rPr>
          <w:rFonts w:eastAsia="TimesNewRoman"/>
          <w:b/>
          <w:bCs/>
        </w:rPr>
      </w:pPr>
    </w:p>
    <w:p w:rsidR="00D62080" w:rsidRPr="008D73E6" w:rsidRDefault="00D62080" w:rsidP="00102983">
      <w:pPr>
        <w:jc w:val="both"/>
        <w:outlineLvl w:val="0"/>
        <w:rPr>
          <w:rFonts w:eastAsia="TimesNewRoman"/>
          <w:b/>
          <w:bCs/>
        </w:rPr>
      </w:pPr>
      <w:r w:rsidRPr="008D73E6">
        <w:rPr>
          <w:rFonts w:eastAsia="TimesNewRoman"/>
          <w:b/>
          <w:bCs/>
        </w:rPr>
        <w:t>Таблица 1</w:t>
      </w:r>
    </w:p>
    <w:p w:rsidR="00D62080" w:rsidRPr="008D73E6" w:rsidRDefault="00D62080" w:rsidP="00102983">
      <w:pPr>
        <w:jc w:val="both"/>
        <w:outlineLvl w:val="0"/>
        <w:rPr>
          <w:rFonts w:eastAsia="MS Mincho"/>
          <w:lang w:eastAsia="ja-JP"/>
        </w:rPr>
      </w:pPr>
      <w:r>
        <w:rPr>
          <w:rFonts w:eastAsia="MS Mincho"/>
          <w:noProof/>
        </w:rPr>
        <w:lastRenderedPageBreak/>
        <w:drawing>
          <wp:inline distT="0" distB="0" distL="0" distR="0">
            <wp:extent cx="5938520" cy="17214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8520" cy="172148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b/>
          <w:lang w:eastAsia="ja-JP"/>
        </w:rPr>
      </w:pPr>
      <w:r w:rsidRPr="008D73E6">
        <w:rPr>
          <w:rFonts w:eastAsia="MS Mincho"/>
          <w:b/>
          <w:lang w:eastAsia="ja-JP"/>
        </w:rPr>
        <w:t xml:space="preserve">Таблица 2. </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06135" cy="13449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6135" cy="134493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sidRPr="008D73E6">
        <w:rPr>
          <w:rFonts w:eastAsia="MS Mincho"/>
          <w:lang w:eastAsia="ja-JP"/>
        </w:rPr>
        <w:t>ПРИМЕЧАНИЕ: Ф – фрезерный, С – сверлильный, Ш – шлифовальный, Ст -</w:t>
      </w:r>
    </w:p>
    <w:p w:rsidR="00D62080" w:rsidRPr="008D73E6" w:rsidRDefault="00D62080" w:rsidP="00102983">
      <w:pPr>
        <w:jc w:val="both"/>
        <w:outlineLvl w:val="0"/>
        <w:rPr>
          <w:rFonts w:eastAsia="MS Mincho"/>
          <w:lang w:eastAsia="ja-JP"/>
        </w:rPr>
      </w:pPr>
      <w:r w:rsidRPr="008D73E6">
        <w:rPr>
          <w:rFonts w:eastAsia="MS Mincho"/>
          <w:lang w:eastAsia="ja-JP"/>
        </w:rPr>
        <w:t>строгальный, З – зуборезный.</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sidRPr="008D73E6">
        <w:rPr>
          <w:rFonts w:eastAsia="MS Mincho"/>
          <w:b/>
          <w:lang w:eastAsia="ja-JP"/>
        </w:rPr>
        <w:t>Задача 5.</w:t>
      </w:r>
      <w:r w:rsidRPr="008D73E6">
        <w:rPr>
          <w:rFonts w:eastAsia="MS Mincho"/>
          <w:lang w:eastAsia="ja-JP"/>
        </w:rPr>
        <w:t xml:space="preserve"> Выберите для внедрения систему распределения из трех предлагаемых, если для каждой из систем известны значения по следующим параметрам (таблица).</w:t>
      </w:r>
    </w:p>
    <w:p w:rsidR="00D62080" w:rsidRPr="008D73E6" w:rsidRDefault="00D62080" w:rsidP="00102983">
      <w:pPr>
        <w:jc w:val="both"/>
        <w:outlineLvl w:val="0"/>
        <w:rPr>
          <w:rFonts w:eastAsia="MS Mincho"/>
          <w:lang w:eastAsia="ja-JP"/>
        </w:rPr>
      </w:pPr>
      <w:r w:rsidRPr="008D73E6">
        <w:rPr>
          <w:rFonts w:eastAsia="MS Mincho"/>
          <w:lang w:eastAsia="ja-JP"/>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06135" cy="1162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6135" cy="116205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BD3179" w:rsidRDefault="00D62080" w:rsidP="00102983">
      <w:pPr>
        <w:autoSpaceDE w:val="0"/>
        <w:autoSpaceDN w:val="0"/>
        <w:adjustRightInd w:val="0"/>
        <w:jc w:val="both"/>
        <w:rPr>
          <w:rFonts w:eastAsia="TimesNewRoman"/>
        </w:rPr>
      </w:pPr>
      <w:r w:rsidRPr="008D73E6">
        <w:rPr>
          <w:b/>
          <w:bCs/>
        </w:rPr>
        <w:t xml:space="preserve">Задача 6. </w:t>
      </w:r>
      <w:r w:rsidRPr="008D73E6">
        <w:rPr>
          <w:rFonts w:eastAsia="TimesNewRoman"/>
        </w:rPr>
        <w:t xml:space="preserve">Выберите для внедрения систему распределения из четырех предлагаемых, если для каждой из систем известны значения по </w:t>
      </w:r>
      <w:r>
        <w:rPr>
          <w:rFonts w:eastAsia="TimesNewRoman"/>
        </w:rPr>
        <w:t>следующим параметрам (таблица).</w:t>
      </w:r>
    </w:p>
    <w:p w:rsidR="00D62080" w:rsidRDefault="00D62080" w:rsidP="00102983">
      <w:pPr>
        <w:jc w:val="both"/>
        <w:outlineLvl w:val="0"/>
        <w:rPr>
          <w:b/>
          <w:bCs/>
        </w:rPr>
      </w:pPr>
    </w:p>
    <w:p w:rsidR="00D62080" w:rsidRPr="008D73E6" w:rsidRDefault="00D62080" w:rsidP="00102983">
      <w:pPr>
        <w:jc w:val="both"/>
        <w:outlineLvl w:val="0"/>
        <w:rPr>
          <w:rFonts w:eastAsia="MS Mincho"/>
          <w:lang w:eastAsia="ja-JP"/>
        </w:rPr>
      </w:pPr>
      <w:r w:rsidRPr="008D73E6">
        <w:rPr>
          <w:b/>
          <w:bCs/>
        </w:rPr>
        <w:t>Таблица 1</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14306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8520" cy="143065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7. </w:t>
      </w:r>
      <w:r w:rsidRPr="008D73E6">
        <w:rPr>
          <w:rFonts w:eastAsia="TimesNewRoman"/>
        </w:rPr>
        <w:t>Перед предприятием по производству ряда деталей для токарных станков стал вопрос оценки системы управления распределением готовой продукции. Учитывая, что продукция этого предприятия имеет производственное назначение, вопрос о каналах распределения здесь не актуален, поскольку в данный момент он имеет оптимальную структуру: производитель — потребитель. Особое внимание необходимо уделить именно процессу сбыта готовой продукции: оценить систему управления поставками, уровень сервиса, а также систему управления товарными запасами. Таким образом, сотрудники отдела логистики получили задание, одним из пунктов которого являлась оценка характера поставок с точки зрения их равномерности и ритмичности. Результаты были необходимы для того, чтобы при продлении договорных отношений рациональным образом оформить условия договора и предложить клиенту более высокий уровень его обслуживания. Это, в свою очередь, приведет к тому, что предприятие пересмотрит и улучшит управление системой распределения. До этого времени, согласно договору поставки (который</w:t>
      </w:r>
      <w:r w:rsidRPr="008D73E6">
        <w:t xml:space="preserve"> был заключен на шесть месяцев</w:t>
      </w:r>
      <w:r w:rsidRPr="008D73E6">
        <w:rPr>
          <w:rFonts w:eastAsia="TimesNewRoman"/>
        </w:rPr>
        <w:t>), предприятие обязалось к десятому числу каждого месяца поставлять клиенту партию деталей в размере 125 единиц. Анализ динамики поставок специалистами по логистике выявил следующие результаты, представленные в таблице. На основании этих результатов логистам необходимо провести расчеты по заданию, а также сравнить эти результаты с результатами главного конкурента. При этом известно, что коэффициент равномерности поставок конкурента равен 87%; коэффициент аритмичности — 0,55%; среднее время задержки поставок — 3 дня.</w:t>
      </w:r>
    </w:p>
    <w:p w:rsidR="00D62080" w:rsidRDefault="00D62080" w:rsidP="00102983">
      <w:pPr>
        <w:jc w:val="both"/>
        <w:outlineLvl w:val="0"/>
        <w:rPr>
          <w:b/>
          <w:bCs/>
        </w:rPr>
      </w:pPr>
    </w:p>
    <w:p w:rsidR="00B2137A" w:rsidRDefault="00B2137A" w:rsidP="00102983">
      <w:pPr>
        <w:jc w:val="both"/>
        <w:outlineLvl w:val="0"/>
        <w:rPr>
          <w:b/>
          <w:bCs/>
        </w:rPr>
      </w:pPr>
    </w:p>
    <w:p w:rsidR="00B2137A" w:rsidRDefault="00B2137A" w:rsidP="00102983">
      <w:pPr>
        <w:jc w:val="both"/>
        <w:outlineLvl w:val="0"/>
        <w:rPr>
          <w:b/>
          <w:bCs/>
        </w:rPr>
      </w:pPr>
    </w:p>
    <w:p w:rsidR="00B2137A" w:rsidRDefault="00B2137A" w:rsidP="00102983">
      <w:pPr>
        <w:jc w:val="both"/>
        <w:outlineLvl w:val="0"/>
        <w:rPr>
          <w:b/>
          <w:bCs/>
        </w:rPr>
      </w:pPr>
    </w:p>
    <w:p w:rsidR="00B2137A" w:rsidRDefault="00B2137A" w:rsidP="00102983">
      <w:pPr>
        <w:jc w:val="both"/>
        <w:outlineLvl w:val="0"/>
        <w:rPr>
          <w:b/>
          <w:bCs/>
        </w:rPr>
      </w:pPr>
    </w:p>
    <w:p w:rsidR="00D62080" w:rsidRPr="008D73E6" w:rsidRDefault="00D62080" w:rsidP="00102983">
      <w:pPr>
        <w:jc w:val="both"/>
        <w:outlineLvl w:val="0"/>
        <w:rPr>
          <w:rFonts w:eastAsia="MS Mincho"/>
          <w:lang w:eastAsia="ja-JP"/>
        </w:rPr>
      </w:pPr>
      <w:r w:rsidRPr="008D73E6">
        <w:rPr>
          <w:b/>
          <w:bCs/>
        </w:rPr>
        <w:t>Таблица 1</w:t>
      </w:r>
    </w:p>
    <w:p w:rsidR="00D62080" w:rsidRDefault="00D62080" w:rsidP="00102983">
      <w:pPr>
        <w:jc w:val="both"/>
        <w:outlineLvl w:val="0"/>
        <w:rPr>
          <w:rFonts w:eastAsia="MS Mincho"/>
          <w:szCs w:val="28"/>
          <w:lang w:eastAsia="ja-JP"/>
        </w:rPr>
      </w:pPr>
      <w:r>
        <w:rPr>
          <w:rFonts w:eastAsia="MS Mincho"/>
          <w:noProof/>
        </w:rPr>
        <w:drawing>
          <wp:inline distT="0" distB="0" distL="0" distR="0">
            <wp:extent cx="5916930" cy="13874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930" cy="1387475"/>
                    </a:xfrm>
                    <a:prstGeom prst="rect">
                      <a:avLst/>
                    </a:prstGeom>
                    <a:noFill/>
                    <a:ln>
                      <a:noFill/>
                    </a:ln>
                  </pic:spPr>
                </pic:pic>
              </a:graphicData>
            </a:graphic>
          </wp:inline>
        </w:drawing>
      </w:r>
    </w:p>
    <w:p w:rsidR="00D62080" w:rsidRDefault="00D62080" w:rsidP="00102983">
      <w:pPr>
        <w:jc w:val="both"/>
        <w:outlineLvl w:val="0"/>
        <w:rPr>
          <w:rFonts w:eastAsia="MS Mincho"/>
          <w:szCs w:val="28"/>
          <w:lang w:eastAsia="ja-JP"/>
        </w:rPr>
      </w:pPr>
    </w:p>
    <w:p w:rsidR="00D62080" w:rsidRPr="008D73E6" w:rsidRDefault="00D62080" w:rsidP="00102983">
      <w:pPr>
        <w:jc w:val="both"/>
        <w:outlineLvl w:val="0"/>
        <w:rPr>
          <w:rFonts w:eastAsia="TimesNewRoman"/>
        </w:rPr>
      </w:pPr>
      <w:r w:rsidRPr="008D73E6">
        <w:rPr>
          <w:rFonts w:eastAsia="MS Mincho"/>
          <w:b/>
          <w:lang w:eastAsia="ja-JP"/>
        </w:rPr>
        <w:t>Задача 8.</w:t>
      </w:r>
      <w:r w:rsidRPr="008D73E6">
        <w:rPr>
          <w:rFonts w:eastAsia="MS Mincho"/>
          <w:lang w:eastAsia="ja-JP"/>
        </w:rPr>
        <w:t xml:space="preserve"> Два производственных предприятия выпускают текстильную продукцию (ткани различного ассортимента) и являются главными конкурентами на данном рынке одного и того же региона. Для распространения своей продукции они пользуются услугами дистрибьютора, причем одного и того же. Для большей заинтересованности в своей продукции и обеспечении стабильного объема сбыта оба предприятия ведут активную работу с дистрибьютором в отношении предложения наиболее выгодных условий. Однако, как известно, необходимо не только предлагать, но и выполнять в</w:t>
      </w:r>
      <w:r>
        <w:rPr>
          <w:rFonts w:eastAsia="MS Mincho"/>
          <w:lang w:eastAsia="ja-JP"/>
        </w:rPr>
        <w:t xml:space="preserve"> </w:t>
      </w:r>
      <w:r w:rsidRPr="008D73E6">
        <w:rPr>
          <w:rFonts w:eastAsia="TimesNewRoman"/>
        </w:rPr>
        <w:t>строгом соответствии условия договора.</w:t>
      </w:r>
      <w:r w:rsidRPr="008D73E6">
        <w:rPr>
          <w:rFonts w:eastAsia="MS Mincho"/>
          <w:lang w:eastAsia="ja-JP"/>
        </w:rPr>
        <w:t xml:space="preserve"> </w:t>
      </w:r>
      <w:r w:rsidRPr="008D73E6">
        <w:rPr>
          <w:rFonts w:eastAsia="TimesNewRoman"/>
        </w:rPr>
        <w:t>Договор поставки предприятия № 1 и договор поставки предприятия № 2 в отношении</w:t>
      </w:r>
      <w:r w:rsidRPr="008D73E6">
        <w:rPr>
          <w:rFonts w:eastAsia="MS Mincho"/>
          <w:lang w:eastAsia="ja-JP"/>
        </w:rPr>
        <w:t xml:space="preserve"> </w:t>
      </w:r>
      <w:r w:rsidRPr="008D73E6">
        <w:rPr>
          <w:rFonts w:eastAsia="TimesNewRoman"/>
        </w:rPr>
        <w:t>интересующих нас позиций предусматривает равные отношения с дистрибьютором: поставка</w:t>
      </w:r>
      <w:r w:rsidRPr="008D73E6">
        <w:rPr>
          <w:rFonts w:eastAsia="MS Mincho"/>
          <w:lang w:eastAsia="ja-JP"/>
        </w:rPr>
        <w:t xml:space="preserve"> </w:t>
      </w:r>
      <w:r w:rsidRPr="008D73E6">
        <w:rPr>
          <w:rFonts w:eastAsia="TimesNewRoman"/>
        </w:rPr>
        <w:t>продукции должна осуществляться каждые 15 дней, общий объем поставки (без учета разбивки по</w:t>
      </w:r>
      <w:r w:rsidRPr="008D73E6">
        <w:rPr>
          <w:rFonts w:eastAsia="MS Mincho"/>
          <w:lang w:eastAsia="ja-JP"/>
        </w:rPr>
        <w:t xml:space="preserve"> </w:t>
      </w:r>
      <w:r w:rsidRPr="008D73E6">
        <w:rPr>
          <w:rFonts w:eastAsia="TimesNewRoman"/>
        </w:rPr>
        <w:t xml:space="preserve">номенклатуре) составляет 450 </w:t>
      </w:r>
      <w:r w:rsidRPr="008D73E6">
        <w:rPr>
          <w:rFonts w:eastAsia="TimesNewRoman"/>
        </w:rPr>
        <w:lastRenderedPageBreak/>
        <w:t>рулонов. Время задержки поставки не должно превышать двух дней.</w:t>
      </w:r>
      <w:r w:rsidRPr="008D73E6">
        <w:rPr>
          <w:rFonts w:eastAsia="MS Mincho"/>
          <w:lang w:eastAsia="ja-JP"/>
        </w:rPr>
        <w:t xml:space="preserve"> </w:t>
      </w:r>
      <w:r w:rsidRPr="008D73E6">
        <w:rPr>
          <w:rFonts w:eastAsia="TimesNewRoman"/>
        </w:rPr>
        <w:t>Фактически за последние полтора месяца предприятия имели следующие результаты работы</w:t>
      </w:r>
      <w:r w:rsidRPr="008D73E6">
        <w:rPr>
          <w:rFonts w:eastAsia="MS Mincho"/>
          <w:lang w:eastAsia="ja-JP"/>
        </w:rPr>
        <w:t xml:space="preserve"> </w:t>
      </w:r>
      <w:r w:rsidRPr="008D73E6">
        <w:rPr>
          <w:rFonts w:eastAsia="TimesNewRoman"/>
        </w:rPr>
        <w:t>(таблицы 1 и 2).</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9359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8520" cy="93599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b/>
          <w:lang w:eastAsia="ja-JP"/>
        </w:rPr>
      </w:pPr>
      <w:r w:rsidRPr="008D73E6">
        <w:rPr>
          <w:rFonts w:eastAsia="TimesNewRoman"/>
          <w:b/>
        </w:rPr>
        <w:t>Таблица 2.</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16930" cy="914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930" cy="91440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ind w:firstLine="708"/>
        <w:jc w:val="both"/>
        <w:rPr>
          <w:rFonts w:eastAsia="TimesNewRoman"/>
        </w:rPr>
      </w:pPr>
      <w:r w:rsidRPr="008D73E6">
        <w:rPr>
          <w:rFonts w:eastAsia="TimesNewRoman"/>
        </w:rPr>
        <w:t>Проанализируйте работу предприятий в отношении ритмичности и равномерности поставок, а также оцените среднее время задержки поставок за указанные периоды. Сравните исполнительность предприятий в отношении условий договора поставки.</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9. </w:t>
      </w:r>
      <w:r w:rsidRPr="008D73E6">
        <w:rPr>
          <w:rFonts w:eastAsia="TimesNewRoman"/>
        </w:rPr>
        <w:t>Предприятие по поставке упаковки для разлива молочной продукции решило провести внеплановую оценку системы сбыта готовой продукции. Для контрольной оценки была выбрана наиболее важная в этом отношении номенклатурная позиция – литровые полиэтиленовые пакеты для</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молока жирностью 2,5% </w:t>
      </w:r>
    </w:p>
    <w:p w:rsidR="00D62080" w:rsidRPr="008D73E6" w:rsidRDefault="00D62080" w:rsidP="00102983">
      <w:pPr>
        <w:autoSpaceDE w:val="0"/>
        <w:autoSpaceDN w:val="0"/>
        <w:adjustRightInd w:val="0"/>
        <w:ind w:firstLine="708"/>
        <w:jc w:val="both"/>
        <w:rPr>
          <w:rFonts w:eastAsia="TimesNewRoman"/>
        </w:rPr>
      </w:pPr>
      <w:r w:rsidRPr="008D73E6">
        <w:rPr>
          <w:rFonts w:eastAsia="TimesNewRoman"/>
        </w:rPr>
        <w:t>Сотрудники отдела сбыта получили задание: оценить характер поставок продукции выбранной номенклатуры с точки зрения их равномерности и ритмичности. Также необходимо определить своевременность поставок, т.е. определить отклонения во времени от графиков поставки.</w:t>
      </w:r>
    </w:p>
    <w:p w:rsidR="00D62080" w:rsidRPr="008D73E6" w:rsidRDefault="00D62080" w:rsidP="00102983">
      <w:pPr>
        <w:autoSpaceDE w:val="0"/>
        <w:autoSpaceDN w:val="0"/>
        <w:adjustRightInd w:val="0"/>
        <w:ind w:firstLine="708"/>
        <w:jc w:val="both"/>
        <w:rPr>
          <w:rFonts w:eastAsia="TimesNewRoman"/>
        </w:rPr>
      </w:pPr>
      <w:r w:rsidRPr="008D73E6">
        <w:rPr>
          <w:rFonts w:eastAsia="TimesNewRoman"/>
        </w:rPr>
        <w:t>Расчеты необходимо провести за последние 10 месяцев работы.</w:t>
      </w:r>
    </w:p>
    <w:p w:rsidR="00D62080" w:rsidRPr="008D73E6" w:rsidRDefault="00D62080" w:rsidP="00102983">
      <w:pPr>
        <w:autoSpaceDE w:val="0"/>
        <w:autoSpaceDN w:val="0"/>
        <w:adjustRightInd w:val="0"/>
        <w:ind w:firstLine="708"/>
        <w:jc w:val="both"/>
        <w:rPr>
          <w:rFonts w:eastAsia="TimesNewRoman"/>
        </w:rPr>
      </w:pPr>
      <w:r w:rsidRPr="008D73E6">
        <w:rPr>
          <w:rFonts w:eastAsia="TimesNewRoman"/>
        </w:rPr>
        <w:t>Договор поставки с основным клиентом (объемы закупок которого составляли 80% продукции предприятия) был заключен на год. Условия договора следующие: каждые 10 дней осуществлять поставку литровых полиэтиленовых пакетов для молока жирностью 3,2% в размере 1010 шт. Задержка поставки недопустима. Анализ динамики поставок за последние 10 месяцев дал следующие результаты, представленные в таблице.</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lastRenderedPageBreak/>
        <w:drawing>
          <wp:inline distT="0" distB="0" distL="0" distR="0">
            <wp:extent cx="5916930" cy="21513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930" cy="215138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rFonts w:eastAsia="MS Mincho"/>
          <w:lang w:eastAsia="ja-JP"/>
        </w:rPr>
        <w:t>Поставьте себя на место специалистов по сбыту этого предприятия и произведите необходимые</w:t>
      </w:r>
      <w:r w:rsidRPr="008D73E6">
        <w:rPr>
          <w:rFonts w:eastAsia="TimesNewRoman"/>
        </w:rPr>
        <w:t xml:space="preserve"> расчеты. СДЕЛАЙТЕ ВЫВОДЫ ПО РАБОТЕ</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10. </w:t>
      </w:r>
      <w:r w:rsidRPr="008D73E6">
        <w:rPr>
          <w:rFonts w:eastAsia="TimesNewRoman"/>
        </w:rPr>
        <w:t>Торговая компания «РИМ» занимается реализацией крупной бытовой техники. Годовой грузооборот склада составляет 28 тыс. т. при среднем сроке хранения запасов 25 дней. Компания имеет склад площадью 2000 м2, высота потолков 5 м. Товар укладывается в штабели по 2 блока. Блок состоит из европоддонов, складируемых в 2 яруса. Габаритные размеры европоддона – 1200 мм х 800 мм, высота поддона с товаром 1,6 м. при данном виде укладки нагрузка на 1м2 площади складирования равна 0,6. В последние годы бизнес идет удачно, и объемы продаж ежегодно растут. В сложившихся условиях руководство компании приняло решение об увеличении объема продаж до 45 тыс. т.</w:t>
      </w:r>
    </w:p>
    <w:p w:rsidR="00D62080" w:rsidRPr="008D73E6" w:rsidRDefault="00D62080" w:rsidP="00102983">
      <w:pPr>
        <w:autoSpaceDE w:val="0"/>
        <w:autoSpaceDN w:val="0"/>
        <w:adjustRightInd w:val="0"/>
        <w:jc w:val="both"/>
        <w:rPr>
          <w:rFonts w:eastAsia="TimesNewRoman"/>
        </w:rPr>
      </w:pPr>
      <w:r w:rsidRPr="008D73E6">
        <w:rPr>
          <w:rFonts w:eastAsia="TimesNewRoman"/>
        </w:rPr>
        <w:t>Определить:</w:t>
      </w:r>
    </w:p>
    <w:p w:rsidR="00D62080" w:rsidRPr="008D73E6" w:rsidRDefault="00D62080" w:rsidP="00102983">
      <w:pPr>
        <w:autoSpaceDE w:val="0"/>
        <w:autoSpaceDN w:val="0"/>
        <w:adjustRightInd w:val="0"/>
        <w:jc w:val="both"/>
        <w:rPr>
          <w:rFonts w:eastAsia="TimesNewRoman"/>
        </w:rPr>
      </w:pPr>
      <w:r w:rsidRPr="008D73E6">
        <w:rPr>
          <w:rFonts w:eastAsia="TimesNewRoman"/>
        </w:rPr>
        <w:t>1. Сможет ли склад торговой компании «РИМ» поддерживать увеличение объема продаж?</w:t>
      </w:r>
    </w:p>
    <w:p w:rsidR="00D62080" w:rsidRPr="008D73E6" w:rsidRDefault="00D62080" w:rsidP="00102983">
      <w:pPr>
        <w:autoSpaceDE w:val="0"/>
        <w:autoSpaceDN w:val="0"/>
        <w:adjustRightInd w:val="0"/>
        <w:jc w:val="both"/>
        <w:rPr>
          <w:rFonts w:eastAsia="TimesNewRoman"/>
        </w:rPr>
      </w:pPr>
      <w:r w:rsidRPr="008D73E6">
        <w:rPr>
          <w:rFonts w:eastAsia="TimesNewRoman"/>
        </w:rPr>
        <w:t>2. Определите потребные дополнительные складские площади.</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11. </w:t>
      </w:r>
      <w:r w:rsidRPr="008D73E6">
        <w:rPr>
          <w:rFonts w:eastAsia="TimesNewRoman"/>
        </w:rPr>
        <w:t>В связи с решением об увеличении объемов продаж перед торговой компанией встала</w:t>
      </w:r>
    </w:p>
    <w:p w:rsidR="00D62080" w:rsidRPr="008D73E6" w:rsidRDefault="00D62080" w:rsidP="00102983">
      <w:pPr>
        <w:autoSpaceDE w:val="0"/>
        <w:autoSpaceDN w:val="0"/>
        <w:adjustRightInd w:val="0"/>
        <w:jc w:val="both"/>
        <w:rPr>
          <w:rFonts w:eastAsia="TimesNewRoman"/>
        </w:rPr>
      </w:pPr>
      <w:r w:rsidRPr="008D73E6">
        <w:rPr>
          <w:rFonts w:eastAsia="TimesNewRoman"/>
        </w:rPr>
        <w:t>проблема, что существующая собственная складская система не сможет поддерживать увеличение</w:t>
      </w:r>
    </w:p>
    <w:p w:rsidR="00D62080" w:rsidRPr="008D73E6" w:rsidRDefault="00D62080" w:rsidP="00102983">
      <w:pPr>
        <w:autoSpaceDE w:val="0"/>
        <w:autoSpaceDN w:val="0"/>
        <w:adjustRightInd w:val="0"/>
        <w:jc w:val="both"/>
        <w:rPr>
          <w:rFonts w:eastAsia="TimesNewRoman"/>
        </w:rPr>
      </w:pPr>
      <w:r w:rsidRPr="008D73E6">
        <w:rPr>
          <w:rFonts w:eastAsia="TimesNewRoman"/>
        </w:rPr>
        <w:t>объема продаж. Вследствие этого компания вынуждена выбрать одну из двух альтернатив: приобрести</w:t>
      </w:r>
    </w:p>
    <w:p w:rsidR="00D62080" w:rsidRPr="008D73E6" w:rsidRDefault="00D62080" w:rsidP="00102983">
      <w:pPr>
        <w:jc w:val="both"/>
        <w:outlineLvl w:val="0"/>
        <w:rPr>
          <w:rFonts w:eastAsia="MS Mincho"/>
          <w:lang w:eastAsia="ja-JP"/>
        </w:rPr>
      </w:pPr>
      <w:r w:rsidRPr="008D73E6">
        <w:rPr>
          <w:rFonts w:eastAsia="TimesNewRoman"/>
        </w:rPr>
        <w:t>дополнительный склад в собственность или пользоваться услугами склада общего пользования.</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16930" cy="15386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930" cy="153860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rFonts w:eastAsia="TimesNewRoman"/>
        </w:rPr>
      </w:pPr>
      <w:r w:rsidRPr="008D73E6">
        <w:rPr>
          <w:b/>
          <w:bCs/>
        </w:rPr>
        <w:lastRenderedPageBreak/>
        <w:t xml:space="preserve">Задача 12. </w:t>
      </w:r>
      <w:r w:rsidRPr="008D73E6">
        <w:rPr>
          <w:rFonts w:eastAsia="TimesNewRoman"/>
        </w:rPr>
        <w:t>Три молочных комбината – Царицынский молочный комбинат, Лианозовский молочный комбинат, Завод детских молочных продуктов – вместе обслуживают 5 магазинов, расположенных в Московской области. В таблице приведены координаты молочных комбинатов и обслуживаемых магазинов. Комбинаты осуществляют среднюю партию поставки соответственно в размерах 250 т; 275 т; 185 т. Партии поставок при реализации клиентам соответственно равны: КА - 160т; КВ - 110т; КС - 170т; KD -150; КЕ - 120. Необходимо определить месторасположение распределительного центра, который может обеспечить сбыт продукции молочных заводов среди потребителей, если известно, что тариф для поставщиков на перевозку продукции составляет 1 руб./т.км, а тарифы для клиентов на перевозку продукции равны: для КА — 0,8 руб./т-км; КВ — 0,5 руб./т-км; КС — 0,6 руб./т-км; KD — 0,7 руб./т-км; КЕ —, 0,5 руб./т.км.</w:t>
      </w:r>
    </w:p>
    <w:p w:rsidR="00A94097" w:rsidRDefault="00A94097" w:rsidP="00102983">
      <w:pPr>
        <w:jc w:val="both"/>
        <w:outlineLvl w:val="0"/>
        <w:rPr>
          <w:rFonts w:eastAsia="TimesNewRoman"/>
          <w:b/>
        </w:rPr>
      </w:pP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06135" cy="12585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6135" cy="125857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rPr>
          <w:b/>
          <w:bCs/>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13. </w:t>
      </w:r>
      <w:r w:rsidRPr="008D73E6">
        <w:rPr>
          <w:rFonts w:eastAsia="TimesNewRoman"/>
        </w:rPr>
        <w:t>Компания является крупной торгово-посреднической компанией, которая занимается продажей электронной и бытовой техники. В связи с выходом на новые рынки и увеличением объема продаж компания планирует приобрести склад в Москве. Рассчитайте площади складских зон, принимая во внимание, что зона хранения будет поделена на два участка: участок А – стеллажное хранение товаров группы «мелкобытовая техника», участок В – штабельное хранение товаров группы «крупная бытовая техника»</w:t>
      </w:r>
    </w:p>
    <w:p w:rsidR="00B2137A" w:rsidRDefault="00B2137A" w:rsidP="00102983">
      <w:pPr>
        <w:jc w:val="both"/>
        <w:outlineLvl w:val="0"/>
        <w:rPr>
          <w:rFonts w:eastAsia="TimesNewRoman"/>
          <w:b/>
        </w:rPr>
      </w:pPr>
    </w:p>
    <w:p w:rsidR="00B2137A" w:rsidRDefault="00B2137A" w:rsidP="00102983">
      <w:pPr>
        <w:jc w:val="both"/>
        <w:outlineLvl w:val="0"/>
        <w:rPr>
          <w:rFonts w:eastAsia="TimesNewRoman"/>
          <w:b/>
        </w:rPr>
      </w:pPr>
    </w:p>
    <w:p w:rsidR="00B2137A" w:rsidRDefault="00B2137A" w:rsidP="00102983">
      <w:pPr>
        <w:jc w:val="both"/>
        <w:outlineLvl w:val="0"/>
        <w:rPr>
          <w:rFonts w:eastAsia="TimesNewRoman"/>
          <w:b/>
        </w:rPr>
      </w:pPr>
    </w:p>
    <w:p w:rsidR="00B2137A" w:rsidRDefault="00B2137A" w:rsidP="00102983">
      <w:pPr>
        <w:jc w:val="both"/>
        <w:outlineLvl w:val="0"/>
        <w:rPr>
          <w:rFonts w:eastAsia="TimesNewRoman"/>
          <w:b/>
        </w:rPr>
      </w:pPr>
    </w:p>
    <w:p w:rsidR="00B2137A" w:rsidRDefault="00B2137A" w:rsidP="00102983">
      <w:pPr>
        <w:jc w:val="both"/>
        <w:outlineLvl w:val="0"/>
        <w:rPr>
          <w:rFonts w:eastAsia="TimesNewRoman"/>
          <w:b/>
        </w:rPr>
      </w:pPr>
    </w:p>
    <w:p w:rsidR="00B2137A" w:rsidRDefault="00B2137A" w:rsidP="00102983">
      <w:pPr>
        <w:jc w:val="both"/>
        <w:outlineLvl w:val="0"/>
        <w:rPr>
          <w:rFonts w:eastAsia="TimesNewRoman"/>
          <w:b/>
        </w:rPr>
      </w:pPr>
    </w:p>
    <w:p w:rsidR="00B2137A" w:rsidRDefault="00B2137A" w:rsidP="00102983">
      <w:pPr>
        <w:jc w:val="both"/>
        <w:outlineLvl w:val="0"/>
        <w:rPr>
          <w:rFonts w:eastAsia="TimesNewRoman"/>
          <w:b/>
        </w:rPr>
      </w:pPr>
    </w:p>
    <w:p w:rsidR="00B2137A" w:rsidRDefault="00B2137A" w:rsidP="00102983">
      <w:pPr>
        <w:jc w:val="both"/>
        <w:outlineLvl w:val="0"/>
        <w:rPr>
          <w:rFonts w:eastAsia="TimesNewRoman"/>
          <w:b/>
        </w:rPr>
      </w:pP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Pr>
          <w:rFonts w:eastAsia="MS Mincho"/>
          <w:noProof/>
        </w:rPr>
        <w:lastRenderedPageBreak/>
        <w:drawing>
          <wp:inline distT="0" distB="0" distL="0" distR="0">
            <wp:extent cx="5884545" cy="34963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4545" cy="349631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14. </w:t>
      </w:r>
      <w:r w:rsidRPr="008D73E6">
        <w:rPr>
          <w:rFonts w:eastAsia="TimesNewRoman"/>
        </w:rPr>
        <w:t>Торгово-посредническая компания «TV» имеет 3 склада, которые</w:t>
      </w:r>
    </w:p>
    <w:p w:rsidR="00D62080" w:rsidRPr="008D73E6" w:rsidRDefault="00D62080" w:rsidP="00102983">
      <w:pPr>
        <w:autoSpaceDE w:val="0"/>
        <w:autoSpaceDN w:val="0"/>
        <w:adjustRightInd w:val="0"/>
        <w:jc w:val="both"/>
        <w:rPr>
          <w:rFonts w:eastAsia="TimesNewRoman"/>
        </w:rPr>
      </w:pPr>
      <w:r w:rsidRPr="008D73E6">
        <w:rPr>
          <w:rFonts w:eastAsia="TimesNewRoman"/>
        </w:rPr>
        <w:t>обслуживаются4поставщиками. В таблице приведены координаты месторасположения складов компании «TV» и их поставщиков. Поставщики осуществляют среднюю партию поставки в размерах: ПА - 75 т; ПВ - 45 т; ПС - 50 т; ПD – 30т. Объемы заказов по складам равны: СА - 70т; СВ - 50т; СС - 80т. Для минимизации транспортных расходов компании «TV» приняла решение о строительстве распределительного центра в районе сбыта. Необходимо определить месторасположение распределительного центра, если известно, что тариф для поставщиков на перевозку продукции составляет ПА–1,25 руб./т.км; ПВ–1 руб./т.км; ПС–1,75 руб./т.км; ПD – 1 руб./т.км, а тарифы для складов на перевозку продукции равны: КА — 0,5 руб./т-км; КВ — 0,6 руб./т-км; КС — 0,7 руб./т-км.</w:t>
      </w:r>
    </w:p>
    <w:p w:rsidR="00D62080" w:rsidRPr="008D73E6" w:rsidRDefault="00D62080" w:rsidP="00102983">
      <w:pPr>
        <w:jc w:val="both"/>
        <w:outlineLvl w:val="0"/>
        <w:rPr>
          <w:rFonts w:eastAsia="TimesNewRoman"/>
          <w:b/>
        </w:rPr>
      </w:pP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852160" cy="9251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2160" cy="925195"/>
                    </a:xfrm>
                    <a:prstGeom prst="rect">
                      <a:avLst/>
                    </a:prstGeom>
                    <a:noFill/>
                    <a:ln>
                      <a:noFill/>
                    </a:ln>
                  </pic:spPr>
                </pic:pic>
              </a:graphicData>
            </a:graphic>
          </wp:inline>
        </w:drawing>
      </w:r>
    </w:p>
    <w:p w:rsidR="00D62080"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sidRPr="008D73E6">
        <w:rPr>
          <w:rFonts w:eastAsia="MS Mincho"/>
          <w:lang w:eastAsia="ja-JP"/>
        </w:rPr>
        <w:t>СДЕЛАТЬ ВЫВОДЫ ПО РАБОТЕ</w:t>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15. </w:t>
      </w:r>
      <w:r w:rsidRPr="008D73E6">
        <w:rPr>
          <w:rFonts w:eastAsia="TimesNewRoman"/>
        </w:rPr>
        <w:t>Рассчитайте площади складских зон, принимая во внимание, что участок хранения будет поделена на две зоны: зон стеллажного хранения и зону штабельного хранения.</w:t>
      </w:r>
    </w:p>
    <w:p w:rsidR="00B2137A" w:rsidRDefault="00B2137A" w:rsidP="00102983">
      <w:pPr>
        <w:jc w:val="both"/>
        <w:outlineLvl w:val="0"/>
        <w:rPr>
          <w:rFonts w:eastAsia="TimesNewRoman"/>
          <w:b/>
        </w:rPr>
      </w:pPr>
    </w:p>
    <w:p w:rsidR="00B2137A" w:rsidRDefault="00B2137A" w:rsidP="00102983">
      <w:pPr>
        <w:jc w:val="both"/>
        <w:outlineLvl w:val="0"/>
        <w:rPr>
          <w:rFonts w:eastAsia="TimesNewRoman"/>
          <w:b/>
        </w:rPr>
      </w:pP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lastRenderedPageBreak/>
        <w:drawing>
          <wp:inline distT="0" distB="0" distL="0" distR="0">
            <wp:extent cx="5884545" cy="13874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4545" cy="1387475"/>
                    </a:xfrm>
                    <a:prstGeom prst="rect">
                      <a:avLst/>
                    </a:prstGeom>
                    <a:noFill/>
                    <a:ln>
                      <a:noFill/>
                    </a:ln>
                  </pic:spPr>
                </pic:pic>
              </a:graphicData>
            </a:graphic>
          </wp:inline>
        </w:drawing>
      </w:r>
      <w:r>
        <w:rPr>
          <w:rFonts w:eastAsia="MS Mincho"/>
          <w:noProof/>
        </w:rPr>
        <w:drawing>
          <wp:inline distT="0" distB="0" distL="0" distR="0">
            <wp:extent cx="5852160" cy="17214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2160" cy="172148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r w:rsidRPr="008D73E6">
        <w:rPr>
          <w:rFonts w:eastAsia="MS Mincho"/>
          <w:lang w:eastAsia="ja-JP"/>
        </w:rPr>
        <w:t>СДЕЛАТЬ ВЫВОДЫ ПО РАБОТЕ</w:t>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16. </w:t>
      </w:r>
      <w:r w:rsidRPr="008D73E6">
        <w:rPr>
          <w:rFonts w:eastAsia="TimesNewRoman"/>
        </w:rPr>
        <w:t>В течение года на склад поступают: мелкобытовая техника – 1500 т. Крупнобытовая техника – 3500 т. ИТОГО: 5250 т. Для хранения мелкобытовой техники склад оборудован трехуровневыми потолочными стеллажами (ширина полок – 2000мм., глубина – 600 мм., высота между уровнями – 200мм.). Крупнобытовая техника храниться в штабелях размером</w:t>
      </w:r>
      <w:r w:rsidRPr="008726CC">
        <w:rPr>
          <w:rFonts w:eastAsia="TimesNewRoman"/>
          <w:sz w:val="28"/>
          <w:szCs w:val="28"/>
        </w:rPr>
        <w:t xml:space="preserve"> </w:t>
      </w:r>
      <w:r w:rsidRPr="008D73E6">
        <w:rPr>
          <w:rFonts w:eastAsia="TimesNewRoman"/>
        </w:rPr>
        <w:t>4,8м х 13м х 2м. Определите площадь склада через коэффициент использования площади в размере 0,3.</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17. </w:t>
      </w:r>
      <w:r w:rsidRPr="008D73E6">
        <w:rPr>
          <w:rFonts w:eastAsia="TimesNewRoman"/>
        </w:rPr>
        <w:t>Пусть состояние фрахтового рынка таково, что ставка аренды основного для данного рынка типа судна составляет 10 тыс. долл. в сутки. Скорость полного хода 14 узлов; суточный расход топлива для главного двигателя 40 т мазута. Цена 1 т мазута 100 долл. Суточные затраты на топливо для вспомогательных механизмов составляют 400 долл. Допустим</w:t>
      </w:r>
      <w:r w:rsidRPr="008D73E6">
        <w:rPr>
          <w:i/>
          <w:iCs/>
        </w:rPr>
        <w:t xml:space="preserve">, </w:t>
      </w:r>
      <w:r w:rsidRPr="008D73E6">
        <w:rPr>
          <w:rFonts w:eastAsia="TimesNewRoman"/>
        </w:rPr>
        <w:t>имеется другое судно, которое отличается только расходом мазута, который у него заметно меньше и составляет 30 т. Судовладелец этого судна может настаивать на большей ставке аренды, он предлагает 10,5 тыс. долл. в сутки.</w:t>
      </w:r>
    </w:p>
    <w:p w:rsidR="00D62080" w:rsidRPr="008D73E6" w:rsidRDefault="00D62080" w:rsidP="00102983">
      <w:pPr>
        <w:autoSpaceDE w:val="0"/>
        <w:autoSpaceDN w:val="0"/>
        <w:adjustRightInd w:val="0"/>
        <w:jc w:val="both"/>
        <w:rPr>
          <w:rFonts w:eastAsia="TimesNewRoman"/>
        </w:rPr>
      </w:pPr>
      <w:r w:rsidRPr="008D73E6">
        <w:rPr>
          <w:rFonts w:eastAsia="TimesNewRoman"/>
        </w:rPr>
        <w:t>Определить, какое судно выберет фрахтователь, если: 1-е судно - ходовое время составляет 12 сут., а стояночное 15 сут.; 2- е судно ходовое время составляет 12 сут., а стояночное 8 сут.</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18. </w:t>
      </w:r>
      <w:r w:rsidRPr="008D73E6">
        <w:rPr>
          <w:rFonts w:eastAsia="TimesNewRoman"/>
        </w:rPr>
        <w:t>Произвести расчет стоимости перевозки холодильных компрессоров из России на Кубу по двум варианта: в ящиках и контейнерах. На основе расчетов выбрать наиболее экономичный вариант. Объем груза – 300 т. Схема перевозки: по железной дороге от Ростова до Санкт-Петербурга и далее морем от Санкт-Петербурга до Гаваны. Стоимость перевозки по железной дороге: в контейнерах – 13200 долл. за 20-ти тонный контейнер; в ящичной таре – 36900 долл./вагон. Загрузка груза: в контейнер – 5т.; в вагон – 13 т. Стоимость перевалки с железной дороги в морское судно: в контейнерах – 1500 долл./контейнер; в ящичной таре – 1210 долл./т. Стоимость фрахта: в контейнерах – 2000 долл./т.; в ящичной таре – 2300 долл./т.</w:t>
      </w:r>
    </w:p>
    <w:p w:rsidR="00D62080" w:rsidRPr="008D73E6" w:rsidRDefault="00D62080" w:rsidP="00102983">
      <w:pPr>
        <w:autoSpaceDE w:val="0"/>
        <w:autoSpaceDN w:val="0"/>
        <w:adjustRightInd w:val="0"/>
        <w:jc w:val="both"/>
        <w:rPr>
          <w:b/>
          <w:bCs/>
        </w:rPr>
      </w:pPr>
      <w:r w:rsidRPr="008D73E6">
        <w:rPr>
          <w:b/>
          <w:bCs/>
        </w:rPr>
        <w:t>Раздел 2. Организация логистического управления</w:t>
      </w:r>
    </w:p>
    <w:p w:rsidR="00D62080" w:rsidRPr="008D73E6"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 </w:t>
      </w:r>
      <w:r w:rsidRPr="008D73E6">
        <w:rPr>
          <w:rFonts w:eastAsia="TimesNewRoman"/>
        </w:rPr>
        <w:t>Транспортный комплекс (ТК) осуществляет доставку продукции потребителям в среднем количестве 5000 тыс.т, в том числе: железнодорожным транспортом – 2800 тыс. т; автомобильным транспортом – 2000 тыс. т; воздушным транспортом – 200 тыс. т. Требуется определить основные показатели работы различных видов транспорта, рассчитав: грузооборот; доходы; фондоотдачу; рентабельность; себестоимость перевозок. Исходные данные показателей предприятияпо видам транспорта представлены в табл.</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968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8520" cy="96837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852160" cy="6451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2160" cy="64516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r w:rsidRPr="008D73E6">
        <w:rPr>
          <w:rFonts w:eastAsia="MS Mincho"/>
          <w:lang w:eastAsia="ja-JP"/>
        </w:rPr>
        <w:t>Все рассчитанные показатели для наглядности сводят в таблицу.</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873750" cy="13874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3750" cy="1387475"/>
                    </a:xfrm>
                    <a:prstGeom prst="rect">
                      <a:avLst/>
                    </a:prstGeom>
                    <a:noFill/>
                    <a:ln>
                      <a:noFill/>
                    </a:ln>
                  </pic:spPr>
                </pic:pic>
              </a:graphicData>
            </a:graphic>
          </wp:inline>
        </w:drawing>
      </w:r>
    </w:p>
    <w:p w:rsidR="00D62080" w:rsidRPr="008D73E6" w:rsidRDefault="00D62080" w:rsidP="00102983">
      <w:pPr>
        <w:autoSpaceDE w:val="0"/>
        <w:autoSpaceDN w:val="0"/>
        <w:adjustRightInd w:val="0"/>
        <w:jc w:val="both"/>
        <w:rPr>
          <w:rFonts w:eastAsia="TimesNewRoman"/>
        </w:rPr>
      </w:pPr>
      <w:r w:rsidRPr="008D73E6">
        <w:rPr>
          <w:rFonts w:eastAsia="TimesNewRoman"/>
        </w:rPr>
        <w:t>Сделать выводы по работе</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2. </w:t>
      </w:r>
      <w:r w:rsidRPr="008D73E6">
        <w:rPr>
          <w:rFonts w:eastAsia="TimesNewRoman"/>
        </w:rPr>
        <w:t>Построить график, отражающий изменение уровня транспортных запасов. Определить среднее время нахождения ресурсов в пути, средний запас и среднесуточную отгрузку ресурсов.</w:t>
      </w:r>
    </w:p>
    <w:p w:rsidR="00D62080" w:rsidRDefault="00D62080" w:rsidP="00102983">
      <w:pPr>
        <w:jc w:val="both"/>
        <w:outlineLvl w:val="0"/>
        <w:rPr>
          <w:rFonts w:eastAsia="TimesNewRoman"/>
        </w:rPr>
      </w:pPr>
      <w:r w:rsidRPr="008D73E6">
        <w:rPr>
          <w:rFonts w:eastAsia="TimesNewRoman"/>
        </w:rPr>
        <w:t>Исходные данные приведены в таблице.</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27725" cy="1581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7725" cy="1581150"/>
                    </a:xfrm>
                    <a:prstGeom prst="rect">
                      <a:avLst/>
                    </a:prstGeom>
                    <a:noFill/>
                    <a:ln>
                      <a:noFill/>
                    </a:ln>
                  </pic:spPr>
                </pic:pic>
              </a:graphicData>
            </a:graphic>
          </wp:inline>
        </w:drawing>
      </w:r>
    </w:p>
    <w:p w:rsidR="00D62080" w:rsidRPr="008D73E6"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3. </w:t>
      </w:r>
      <w:r w:rsidRPr="008D73E6">
        <w:rPr>
          <w:rFonts w:eastAsia="TimesNewRoman"/>
        </w:rPr>
        <w:t xml:space="preserve">Затраты на поставку продукции 12,75 ден. ед. при цене закупки 1 ден. ед., годовое потребление 1000 ед., годовые затраты на хранение 0,1 ден. ед. Размеры партии поставок 100, 200, 400, 500, 600, 800, 1000 ед. Издержки обусловленные дефицитом 0,2 </w:t>
      </w:r>
      <w:r w:rsidRPr="008D73E6">
        <w:rPr>
          <w:rFonts w:eastAsia="TimesNewRoman"/>
        </w:rPr>
        <w:lastRenderedPageBreak/>
        <w:t>ден. ед. Рассчитать оптимальный размер закупаемой партии и построить график зависимости затрат от размера закупаемой партии.</w:t>
      </w:r>
    </w:p>
    <w:p w:rsidR="00D62080" w:rsidRPr="008D73E6" w:rsidRDefault="00D62080" w:rsidP="00102983">
      <w:pPr>
        <w:jc w:val="both"/>
        <w:outlineLvl w:val="0"/>
        <w:rPr>
          <w:rFonts w:eastAsia="TimesNewRoman"/>
          <w:b/>
        </w:rPr>
      </w:pPr>
      <w:r w:rsidRPr="008D73E6">
        <w:rPr>
          <w:rFonts w:eastAsia="TimesNewRoman"/>
        </w:rPr>
        <w:t>Для построения графика необходимо заполнить следующую таблицу:</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873750" cy="7854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3750" cy="78549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TimesNewRoman"/>
          <w:b/>
        </w:rPr>
      </w:pPr>
    </w:p>
    <w:p w:rsidR="00D62080" w:rsidRPr="008D73E6" w:rsidRDefault="00D62080" w:rsidP="00102983">
      <w:pPr>
        <w:jc w:val="both"/>
        <w:outlineLvl w:val="0"/>
        <w:rPr>
          <w:rFonts w:eastAsia="TimesNewRoman"/>
        </w:rPr>
      </w:pPr>
      <w:r w:rsidRPr="008D73E6">
        <w:rPr>
          <w:rFonts w:eastAsia="TimesNewRoman"/>
          <w:b/>
        </w:rPr>
        <w:t>Задача 4.</w:t>
      </w:r>
      <w:r w:rsidRPr="008D73E6">
        <w:rPr>
          <w:rFonts w:eastAsia="TimesNewRoman"/>
        </w:rPr>
        <w:t xml:space="preserve"> Определить оптимальный размер партии при мгновенном пополнение запаса, сумму годовых издержек и построить цикл пополнения (график). Стоимость поставки единицы продукции – 30 руб., годовая потребность – 20000 шт., годовые затраты на содержание – 1,25 руб., цена 1 штуки – 2 руб., количество рабочих дней – 240</w:t>
      </w:r>
    </w:p>
    <w:p w:rsidR="00D62080" w:rsidRPr="008D73E6" w:rsidRDefault="00D62080" w:rsidP="00102983">
      <w:pPr>
        <w:jc w:val="both"/>
        <w:outlineLvl w:val="0"/>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rPr>
        <w:t>Задача 5.</w:t>
      </w:r>
      <w:r w:rsidRPr="008D73E6">
        <w:rPr>
          <w:rFonts w:eastAsia="TimesNewRoman"/>
        </w:rPr>
        <w:t xml:space="preserve"> Годовая потребность в материале – 2000 тонн. Цена 1 тонны материала – 48000 руб. Затраты на размещение одного заказа – 12000 руб. Годовые затраты на хранение 1 тонны материала – 3400 руб. Годовая доходность альтернативных вариантов использования активов – 20%. В течение года потребление материалов осуществляется равномерно. Необходимо определить: оптимальный размер заказа, Min общие затраты на управление запасами, оптимальное число заказов в год, оптимальную периодичность заказов, экономию, получаемую в результате оптимизации закупок, по сравнению со случаем, когда покупка всей партии в разовом порядке осуществляется в начале года, экономию, получаемую в результате оптимизации закупок, по сравнению со случаем, когда покупка осуществляется ежеквартально, экономию, получаемую в результате оптимизации закупок, по сравнению со случаем, когда покупка осуществляется ежемесячно, экономию, получаемую в результате оптимизации закупок, по сравнению со случаем, когда покупка всей партии осуществляется ежедневно.</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6. </w:t>
      </w:r>
      <w:r w:rsidRPr="008D73E6">
        <w:rPr>
          <w:rFonts w:eastAsia="TimesNewRoman"/>
        </w:rPr>
        <w:t>Построить график, отражающий изменение уровня транспортных запасов. Определить среднее время нахождения ресурсов в пути, средний запас и среднесуточную отгрузку ресурсов.</w:t>
      </w:r>
    </w:p>
    <w:p w:rsidR="00D62080" w:rsidRPr="008D73E6" w:rsidRDefault="00D62080" w:rsidP="00102983">
      <w:pPr>
        <w:jc w:val="both"/>
        <w:outlineLvl w:val="0"/>
        <w:rPr>
          <w:rFonts w:eastAsia="TimesNewRoman"/>
        </w:rPr>
      </w:pPr>
      <w:r w:rsidRPr="008D73E6">
        <w:rPr>
          <w:rFonts w:eastAsia="TimesNewRoman"/>
        </w:rPr>
        <w:t>Исходные данные приведены в таблице.</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15170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8520" cy="1517015"/>
                    </a:xfrm>
                    <a:prstGeom prst="rect">
                      <a:avLst/>
                    </a:prstGeom>
                    <a:noFill/>
                    <a:ln>
                      <a:noFill/>
                    </a:ln>
                  </pic:spPr>
                </pic:pic>
              </a:graphicData>
            </a:graphic>
          </wp:inline>
        </w:drawing>
      </w:r>
    </w:p>
    <w:p w:rsidR="00D62080" w:rsidRPr="008D73E6" w:rsidRDefault="00D62080" w:rsidP="00102983">
      <w:pPr>
        <w:jc w:val="both"/>
        <w:outlineLvl w:val="0"/>
        <w:rPr>
          <w:rFonts w:eastAsia="TimesNewRoman"/>
        </w:rPr>
      </w:pPr>
      <w:r w:rsidRPr="008D73E6">
        <w:rPr>
          <w:rFonts w:eastAsia="TimesNewRoman"/>
        </w:rPr>
        <w:t>СДЕЛАТЬ ВЫВОДЫ ПО РАБОТЕ</w:t>
      </w:r>
    </w:p>
    <w:p w:rsidR="00D62080" w:rsidRPr="008D73E6" w:rsidRDefault="00D62080" w:rsidP="00102983">
      <w:pPr>
        <w:jc w:val="both"/>
        <w:outlineLvl w:val="0"/>
        <w:rPr>
          <w:rFonts w:eastAsia="TimesNewRoman"/>
        </w:rPr>
      </w:pPr>
      <w:r w:rsidRPr="008D73E6">
        <w:rPr>
          <w:rFonts w:eastAsia="TimesNewRoman"/>
          <w:b/>
        </w:rPr>
        <w:t>Задача 7.</w:t>
      </w:r>
      <w:r w:rsidRPr="008D73E6">
        <w:rPr>
          <w:rFonts w:eastAsia="TimesNewRoman"/>
        </w:rPr>
        <w:t xml:space="preserve"> Затраты на поставку продукции 23,75 ден. ед. при цене закупки 40ден. ед., годовое потребление 7000 ед., годовые затраты на хранение 0,56ден. ед. Размеры партии поставок 200, 400, 500, 600, 800, 1000, 1200, 1300 ед. Издержки обусловленные дефицитом </w:t>
      </w:r>
      <w:r w:rsidRPr="008D73E6">
        <w:rPr>
          <w:rFonts w:eastAsia="TimesNewRoman"/>
        </w:rPr>
        <w:lastRenderedPageBreak/>
        <w:t>0,4ден. ед. Рассчитать оптимальный размер закупаемой партии и построить график зависимости затрат от размера закупаемой партии.</w:t>
      </w:r>
    </w:p>
    <w:p w:rsidR="00D62080" w:rsidRPr="008D73E6" w:rsidRDefault="00D62080" w:rsidP="00102983">
      <w:pPr>
        <w:jc w:val="both"/>
        <w:outlineLvl w:val="0"/>
        <w:rPr>
          <w:rFonts w:eastAsia="TimesNewRoman"/>
        </w:rPr>
      </w:pPr>
      <w:r w:rsidRPr="008D73E6">
        <w:rPr>
          <w:rFonts w:eastAsia="TimesNewRoman"/>
        </w:rPr>
        <w:t>Для построения графика необходимо заполнить следующую таблицу:</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935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8520" cy="93599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rFonts w:eastAsia="TimesNewRoman"/>
        </w:rPr>
        <w:t>СДЕЛАТЬ ВЫВОДЫ ПО РАБОТЕ</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8. </w:t>
      </w:r>
      <w:r w:rsidRPr="008D73E6">
        <w:rPr>
          <w:rFonts w:eastAsia="TimesNewRoman"/>
        </w:rPr>
        <w:t>Определить оптимальный размер партии при мгновенном пополнение запаса, сумму</w:t>
      </w:r>
    </w:p>
    <w:p w:rsidR="00D62080" w:rsidRPr="008D73E6" w:rsidRDefault="00D62080" w:rsidP="00102983">
      <w:pPr>
        <w:autoSpaceDE w:val="0"/>
        <w:autoSpaceDN w:val="0"/>
        <w:adjustRightInd w:val="0"/>
        <w:jc w:val="both"/>
        <w:rPr>
          <w:rFonts w:eastAsia="TimesNewRoman"/>
        </w:rPr>
      </w:pPr>
      <w:r w:rsidRPr="008D73E6">
        <w:rPr>
          <w:rFonts w:eastAsia="TimesNewRoman"/>
        </w:rPr>
        <w:t>годовых издержек и построить цикл пополнения (график). Стоимость поставки единицы продукции –</w:t>
      </w:r>
    </w:p>
    <w:p w:rsidR="00D62080" w:rsidRPr="008D73E6" w:rsidRDefault="00D62080" w:rsidP="00102983">
      <w:pPr>
        <w:autoSpaceDE w:val="0"/>
        <w:autoSpaceDN w:val="0"/>
        <w:adjustRightInd w:val="0"/>
        <w:jc w:val="both"/>
        <w:rPr>
          <w:rFonts w:eastAsia="TimesNewRoman"/>
        </w:rPr>
      </w:pPr>
      <w:r w:rsidRPr="008D73E6">
        <w:rPr>
          <w:rFonts w:eastAsia="TimesNewRoman"/>
        </w:rPr>
        <w:t>150 руб., годовая потребность – 70000 шт., годовые затраты на содержание – 5 руб., цена 1 штуки –</w:t>
      </w:r>
    </w:p>
    <w:p w:rsidR="00D62080" w:rsidRPr="008D73E6" w:rsidRDefault="00D62080" w:rsidP="00102983">
      <w:pPr>
        <w:jc w:val="both"/>
        <w:outlineLvl w:val="0"/>
        <w:rPr>
          <w:rFonts w:eastAsia="TimesNewRoman"/>
        </w:rPr>
      </w:pPr>
      <w:r w:rsidRPr="008D73E6">
        <w:rPr>
          <w:rFonts w:eastAsia="TimesNewRoman"/>
        </w:rPr>
        <w:t>25 руб., количество рабочих дней – 256</w:t>
      </w:r>
    </w:p>
    <w:p w:rsidR="00102983" w:rsidRDefault="00102983" w:rsidP="00AC178F">
      <w:pPr>
        <w:jc w:val="both"/>
        <w:rPr>
          <w:b/>
          <w:bCs/>
        </w:rPr>
      </w:pPr>
    </w:p>
    <w:p w:rsidR="00D36D3F" w:rsidRDefault="00D36D3F" w:rsidP="00AC178F">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045E49" w:rsidRDefault="00045E49" w:rsidP="00AC178F">
      <w:pPr>
        <w:jc w:val="both"/>
        <w:rPr>
          <w:b/>
          <w:bCs/>
        </w:rPr>
      </w:pPr>
    </w:p>
    <w:p w:rsidR="00AA2A41" w:rsidRDefault="00AA2A41" w:rsidP="00AA2A41">
      <w:pPr>
        <w:pStyle w:val="af7"/>
        <w:tabs>
          <w:tab w:val="left" w:pos="426"/>
          <w:tab w:val="left" w:pos="720"/>
        </w:tabs>
        <w:spacing w:line="360" w:lineRule="auto"/>
        <w:ind w:firstLine="709"/>
        <w:jc w:val="center"/>
        <w:rPr>
          <w:b/>
          <w:bCs/>
          <w:iCs/>
        </w:rPr>
      </w:pPr>
      <w:r>
        <w:rPr>
          <w:b/>
          <w:bCs/>
          <w:iCs/>
        </w:rPr>
        <w:t>8.1. Основная литература</w:t>
      </w:r>
    </w:p>
    <w:p w:rsidR="00AA2A41" w:rsidRDefault="00AA2A41" w:rsidP="00AA2A41">
      <w:pPr>
        <w:autoSpaceDE w:val="0"/>
        <w:autoSpaceDN w:val="0"/>
        <w:adjustRightInd w:val="0"/>
        <w:jc w:val="both"/>
      </w:pPr>
      <w:r>
        <w:t xml:space="preserve">1. </w:t>
      </w:r>
      <w:r>
        <w:rPr>
          <w:shd w:val="clear" w:color="auto" w:fill="FFFFFF"/>
        </w:rPr>
        <w:t>Логистика: учебное пособие / Ю.Н. Егоров. - М.: НИЦ ИНФРА-М, 2016.  Режим доступа</w:t>
      </w:r>
      <w:r>
        <w:rPr>
          <w:color w:val="555555"/>
          <w:shd w:val="clear" w:color="auto" w:fill="FFFFFF"/>
        </w:rPr>
        <w:t xml:space="preserve"> </w:t>
      </w:r>
      <w:hyperlink r:id="rId42" w:history="1">
        <w:r>
          <w:rPr>
            <w:rStyle w:val="af3"/>
            <w:shd w:val="clear" w:color="auto" w:fill="FFFFFF"/>
          </w:rPr>
          <w:t>http://znanium.com/catalog.php?bookinfo=507700</w:t>
        </w:r>
      </w:hyperlink>
    </w:p>
    <w:p w:rsidR="00AA2A41" w:rsidRDefault="00AA2A41" w:rsidP="00AA2A41">
      <w:pPr>
        <w:autoSpaceDE w:val="0"/>
        <w:autoSpaceDN w:val="0"/>
        <w:adjustRightInd w:val="0"/>
        <w:jc w:val="both"/>
      </w:pPr>
      <w:r>
        <w:t xml:space="preserve">2. </w:t>
      </w:r>
      <w:r>
        <w:rPr>
          <w:bCs/>
          <w:shd w:val="clear" w:color="auto" w:fill="FFFFFF"/>
        </w:rPr>
        <w:t>Логистика</w:t>
      </w:r>
      <w:r>
        <w:rPr>
          <w:shd w:val="clear" w:color="auto" w:fill="FFFFFF"/>
        </w:rPr>
        <w:t>: Учебное пособие / А.Л. Носов. - М.: Магистр: НИЦ ИНФРА-М, 2014 .  Режим доступа</w:t>
      </w:r>
      <w:r>
        <w:rPr>
          <w:color w:val="555555"/>
          <w:shd w:val="clear" w:color="auto" w:fill="FFFFFF"/>
        </w:rPr>
        <w:t xml:space="preserve"> </w:t>
      </w:r>
      <w:hyperlink r:id="rId43" w:history="1">
        <w:r>
          <w:rPr>
            <w:rStyle w:val="af3"/>
            <w:shd w:val="clear" w:color="auto" w:fill="FFFFFF"/>
          </w:rPr>
          <w:t>http://znanium.com/catalog/product/454339</w:t>
        </w:r>
      </w:hyperlink>
      <w:r>
        <w:rPr>
          <w:color w:val="555555"/>
          <w:shd w:val="clear" w:color="auto" w:fill="FFFFFF"/>
        </w:rPr>
        <w:t xml:space="preserve"> </w:t>
      </w:r>
    </w:p>
    <w:p w:rsidR="00AA2A41" w:rsidRDefault="00AA2A41" w:rsidP="00AA2A41">
      <w:pPr>
        <w:autoSpaceDE w:val="0"/>
        <w:autoSpaceDN w:val="0"/>
        <w:adjustRightInd w:val="0"/>
        <w:jc w:val="both"/>
      </w:pPr>
      <w:r>
        <w:t xml:space="preserve">3. </w:t>
      </w:r>
      <w:r>
        <w:rPr>
          <w:bCs/>
          <w:shd w:val="clear" w:color="auto" w:fill="FFFFFF"/>
        </w:rPr>
        <w:t>Логистика</w:t>
      </w:r>
      <w:r>
        <w:rPr>
          <w:shd w:val="clear" w:color="auto" w:fill="FFFFFF"/>
        </w:rPr>
        <w:t xml:space="preserve">: Учебник / Под ред. Б.А. Аникина. - 4-e изд., перераб. и доп. - М.: НИЦ ИНФРА-М, 2015. Режим доступа </w:t>
      </w:r>
      <w:r>
        <w:rPr>
          <w:color w:val="555555"/>
          <w:shd w:val="clear" w:color="auto" w:fill="FFFFFF"/>
        </w:rPr>
        <w:t xml:space="preserve"> </w:t>
      </w:r>
      <w:hyperlink r:id="rId44" w:history="1">
        <w:r>
          <w:rPr>
            <w:rStyle w:val="af3"/>
            <w:shd w:val="clear" w:color="auto" w:fill="FFFFFF"/>
          </w:rPr>
          <w:t>http://znanium.com/catalog/product/458672</w:t>
        </w:r>
      </w:hyperlink>
      <w:r>
        <w:rPr>
          <w:color w:val="555555"/>
          <w:shd w:val="clear" w:color="auto" w:fill="FFFFFF"/>
        </w:rPr>
        <w:t xml:space="preserve"> </w:t>
      </w:r>
    </w:p>
    <w:p w:rsidR="00AA2A41" w:rsidRDefault="00AA2A41" w:rsidP="00AA2A41">
      <w:pPr>
        <w:autoSpaceDE w:val="0"/>
        <w:autoSpaceDN w:val="0"/>
        <w:adjustRightInd w:val="0"/>
        <w:spacing w:line="360" w:lineRule="auto"/>
        <w:jc w:val="both"/>
        <w:rPr>
          <w:b/>
          <w:bCs/>
        </w:rPr>
      </w:pPr>
      <w:r>
        <w:t>/</w:t>
      </w:r>
      <w:r>
        <w:rPr>
          <w:b/>
          <w:bCs/>
        </w:rPr>
        <w:t xml:space="preserve">                                       </w:t>
      </w:r>
    </w:p>
    <w:p w:rsidR="00AA2A41" w:rsidRDefault="00AA2A41" w:rsidP="00AA2A41">
      <w:pPr>
        <w:spacing w:line="360" w:lineRule="auto"/>
        <w:rPr>
          <w:lang w:eastAsia="en-US"/>
        </w:rPr>
      </w:pPr>
      <w:r>
        <w:rPr>
          <w:b/>
          <w:bCs/>
        </w:rPr>
        <w:t xml:space="preserve">                                                        8.2.Дополнительная литература</w:t>
      </w:r>
    </w:p>
    <w:p w:rsidR="00AA2A41" w:rsidRDefault="00AA2A41" w:rsidP="00AA2A41">
      <w:pPr>
        <w:tabs>
          <w:tab w:val="left" w:pos="360"/>
        </w:tabs>
        <w:autoSpaceDN w:val="0"/>
        <w:adjustRightInd w:val="0"/>
        <w:rPr>
          <w:rFonts w:asciiTheme="minorHAnsi" w:hAnsiTheme="minorHAnsi"/>
          <w:color w:val="555555"/>
          <w:shd w:val="clear" w:color="auto" w:fill="FFFFFF"/>
        </w:rPr>
      </w:pPr>
      <w:r>
        <w:t>1.</w:t>
      </w:r>
      <w:r>
        <w:rPr>
          <w:shd w:val="clear" w:color="auto" w:fill="FFFFFF"/>
        </w:rPr>
        <w:t xml:space="preserve"> </w:t>
      </w:r>
      <w:r>
        <w:rPr>
          <w:bCs/>
          <w:shd w:val="clear" w:color="auto" w:fill="FFFFFF"/>
        </w:rPr>
        <w:t>Логистика</w:t>
      </w:r>
      <w:r>
        <w:rPr>
          <w:shd w:val="clear" w:color="auto" w:fill="FFFFFF"/>
        </w:rPr>
        <w:t>: Учебное пособие / О.А. Александров. - М.: НИЦ ИНФРА-М, 2015</w:t>
      </w:r>
      <w:r>
        <w:rPr>
          <w:color w:val="555555"/>
          <w:shd w:val="clear" w:color="auto" w:fill="FFFFFF"/>
        </w:rPr>
        <w:t xml:space="preserve">. </w:t>
      </w:r>
      <w:r>
        <w:rPr>
          <w:shd w:val="clear" w:color="auto" w:fill="FFFFFF"/>
        </w:rPr>
        <w:t>Режим доступа</w:t>
      </w:r>
      <w:r>
        <w:rPr>
          <w:color w:val="555555"/>
          <w:shd w:val="clear" w:color="auto" w:fill="FFFFFF"/>
        </w:rPr>
        <w:t xml:space="preserve"> </w:t>
      </w:r>
      <w:hyperlink r:id="rId45" w:history="1">
        <w:r>
          <w:rPr>
            <w:rStyle w:val="af3"/>
            <w:shd w:val="clear" w:color="auto" w:fill="FFFFFF"/>
          </w:rPr>
          <w:t>http://znanium.com/catalog/product/465497</w:t>
        </w:r>
      </w:hyperlink>
      <w:r>
        <w:rPr>
          <w:rFonts w:asciiTheme="minorHAnsi" w:hAnsiTheme="minorHAnsi"/>
          <w:color w:val="555555"/>
          <w:sz w:val="22"/>
          <w:szCs w:val="22"/>
          <w:shd w:val="clear" w:color="auto" w:fill="FFFFFF"/>
        </w:rPr>
        <w:t xml:space="preserve"> </w:t>
      </w:r>
    </w:p>
    <w:p w:rsidR="00AA2A41" w:rsidRDefault="00AA2A41" w:rsidP="00AA2A41">
      <w:pPr>
        <w:tabs>
          <w:tab w:val="left" w:pos="360"/>
        </w:tabs>
        <w:autoSpaceDN w:val="0"/>
        <w:adjustRightInd w:val="0"/>
        <w:rPr>
          <w:color w:val="555555"/>
          <w:shd w:val="clear" w:color="auto" w:fill="FFFFFF"/>
        </w:rPr>
      </w:pPr>
      <w:r>
        <w:t xml:space="preserve">2. </w:t>
      </w:r>
      <w:r>
        <w:rPr>
          <w:bCs/>
          <w:shd w:val="clear" w:color="auto" w:fill="FFFFFF"/>
        </w:rPr>
        <w:t>Логистика и маркетинг. Теоретические аспекты взаимодействия</w:t>
      </w:r>
      <w:r>
        <w:rPr>
          <w:shd w:val="clear" w:color="auto" w:fill="FFFFFF"/>
        </w:rPr>
        <w:t>, - 2-е изд., стереотипное - М.:НИЦ ИНФРА-М, 2016  Режим доступа</w:t>
      </w:r>
      <w:r>
        <w:rPr>
          <w:color w:val="555555"/>
          <w:shd w:val="clear" w:color="auto" w:fill="FFFFFF"/>
        </w:rPr>
        <w:t xml:space="preserve"> </w:t>
      </w:r>
      <w:hyperlink r:id="rId46" w:history="1">
        <w:r>
          <w:rPr>
            <w:rStyle w:val="af3"/>
            <w:shd w:val="clear" w:color="auto" w:fill="FFFFFF"/>
          </w:rPr>
          <w:t>http://znanium.com/catalog.php?bookinfo=548412</w:t>
        </w:r>
      </w:hyperlink>
      <w:r>
        <w:rPr>
          <w:color w:val="555555"/>
          <w:shd w:val="clear" w:color="auto" w:fill="FFFFFF"/>
        </w:rPr>
        <w:t xml:space="preserve"> </w:t>
      </w:r>
    </w:p>
    <w:p w:rsidR="00AA2A41" w:rsidRDefault="00AA2A41" w:rsidP="00AA2A41">
      <w:pPr>
        <w:tabs>
          <w:tab w:val="left" w:pos="360"/>
        </w:tabs>
        <w:autoSpaceDN w:val="0"/>
        <w:adjustRightInd w:val="0"/>
        <w:rPr>
          <w:color w:val="555555"/>
          <w:shd w:val="clear" w:color="auto" w:fill="FFFFFF"/>
        </w:rPr>
      </w:pPr>
      <w:r>
        <w:rPr>
          <w:shd w:val="clear" w:color="auto" w:fill="FFFFFF"/>
        </w:rPr>
        <w:t>3. Логистика: практикум для бакалавров: учеб. пособие / под общ. ред. проф. С.В. Карповой. — М.: Вузовский учебник: ИНФРА-М, 2017.  Режим доступа</w:t>
      </w:r>
      <w:r>
        <w:rPr>
          <w:color w:val="555555"/>
          <w:shd w:val="clear" w:color="auto" w:fill="FFFFFF"/>
        </w:rPr>
        <w:t xml:space="preserve"> </w:t>
      </w:r>
      <w:hyperlink r:id="rId47" w:history="1">
        <w:r>
          <w:rPr>
            <w:rStyle w:val="af3"/>
            <w:shd w:val="clear" w:color="auto" w:fill="FFFFFF"/>
          </w:rPr>
          <w:t>http://znanium.com/catalog.php?bookinfo=774914</w:t>
        </w:r>
      </w:hyperlink>
      <w:r>
        <w:rPr>
          <w:color w:val="555555"/>
          <w:shd w:val="clear" w:color="auto" w:fill="FFFFFF"/>
        </w:rPr>
        <w:t xml:space="preserve"> </w:t>
      </w:r>
    </w:p>
    <w:p w:rsidR="00375BBA" w:rsidRDefault="00375BBA" w:rsidP="00375BBA">
      <w:pPr>
        <w:rPr>
          <w:lang w:eastAsia="en-US"/>
        </w:rPr>
      </w:pPr>
    </w:p>
    <w:p w:rsidR="00375BBA" w:rsidRPr="00EB2F90" w:rsidRDefault="00375BBA" w:rsidP="00375BBA">
      <w:pPr>
        <w:spacing w:line="360" w:lineRule="auto"/>
        <w:rPr>
          <w:iCs/>
        </w:rPr>
      </w:pPr>
      <w:r w:rsidRPr="00EB2F90">
        <w:rPr>
          <w:b/>
          <w:bCs/>
        </w:rPr>
        <w:t xml:space="preserve">8.3. Перечень ресурсов информационно-телекоммуникационной сети «Интернет» </w:t>
      </w:r>
    </w:p>
    <w:p w:rsidR="00375BBA" w:rsidRPr="00EB2F90" w:rsidRDefault="00FD2E8A" w:rsidP="00375BBA">
      <w:pPr>
        <w:spacing w:line="360" w:lineRule="auto"/>
        <w:rPr>
          <w:bCs/>
        </w:rPr>
      </w:pPr>
      <w:hyperlink r:id="rId48" w:history="1">
        <w:r w:rsidR="00375BBA" w:rsidRPr="00EB2F90">
          <w:rPr>
            <w:rStyle w:val="af3"/>
            <w:bCs/>
            <w:lang w:val="de-DE"/>
          </w:rPr>
          <w:t>http://www.minfin.ru</w:t>
        </w:r>
      </w:hyperlink>
      <w:r w:rsidR="00375BBA" w:rsidRPr="00EB2F90">
        <w:rPr>
          <w:bCs/>
        </w:rPr>
        <w:t xml:space="preserve"> - Министерство финансов России</w:t>
      </w:r>
    </w:p>
    <w:p w:rsidR="00375BBA" w:rsidRPr="00EB2F90" w:rsidRDefault="00FD2E8A" w:rsidP="00375BBA">
      <w:pPr>
        <w:spacing w:line="360" w:lineRule="auto"/>
        <w:rPr>
          <w:bCs/>
        </w:rPr>
      </w:pPr>
      <w:hyperlink r:id="rId49" w:history="1">
        <w:r w:rsidR="00375BBA" w:rsidRPr="00EB2F90">
          <w:rPr>
            <w:rStyle w:val="af3"/>
            <w:bCs/>
          </w:rPr>
          <w:t>http://www.gks.ru/</w:t>
        </w:r>
      </w:hyperlink>
      <w:r w:rsidR="00375BBA" w:rsidRPr="00EB2F90">
        <w:rPr>
          <w:bCs/>
        </w:rPr>
        <w:t xml:space="preserve"> - Федеральная служба государственной статистики;</w:t>
      </w:r>
    </w:p>
    <w:p w:rsidR="00375BBA" w:rsidRPr="00EB2F90" w:rsidRDefault="00FD2E8A" w:rsidP="00375BBA">
      <w:pPr>
        <w:spacing w:line="360" w:lineRule="auto"/>
        <w:rPr>
          <w:bCs/>
        </w:rPr>
      </w:pPr>
      <w:hyperlink r:id="rId50" w:history="1">
        <w:r w:rsidR="00375BBA" w:rsidRPr="00EB2F90">
          <w:rPr>
            <w:rStyle w:val="af3"/>
            <w:bCs/>
          </w:rPr>
          <w:t>http://www.garant.ru/</w:t>
        </w:r>
      </w:hyperlink>
      <w:r w:rsidR="00375BBA" w:rsidRPr="00EB2F90">
        <w:rPr>
          <w:bCs/>
        </w:rPr>
        <w:t xml:space="preserve"> - Информационно правовой портал</w:t>
      </w:r>
    </w:p>
    <w:p w:rsidR="00375BBA" w:rsidRDefault="00FD2E8A" w:rsidP="00375BBA">
      <w:pPr>
        <w:spacing w:line="360" w:lineRule="auto"/>
        <w:rPr>
          <w:bCs/>
        </w:rPr>
      </w:pPr>
      <w:hyperlink r:id="rId51" w:history="1">
        <w:r w:rsidR="00375BBA" w:rsidRPr="00EB2F90">
          <w:rPr>
            <w:rStyle w:val="af3"/>
            <w:bCs/>
          </w:rPr>
          <w:t>http://diss.rsl.ru/</w:t>
        </w:r>
      </w:hyperlink>
      <w:r w:rsidR="00375BBA" w:rsidRPr="00EB2F90">
        <w:rPr>
          <w:bCs/>
        </w:rPr>
        <w:t xml:space="preserve"> - Электронная библиотека диссертаций Российской Государственной библиотеки</w:t>
      </w:r>
    </w:p>
    <w:p w:rsidR="004C7B85" w:rsidRPr="001F53D3" w:rsidRDefault="004C7B85" w:rsidP="004C7B85">
      <w:pPr>
        <w:tabs>
          <w:tab w:val="left" w:pos="317"/>
        </w:tabs>
        <w:rPr>
          <w:rFonts w:eastAsia="Calibri"/>
        </w:rPr>
      </w:pPr>
      <w:r w:rsidRPr="001F53D3">
        <w:rPr>
          <w:rFonts w:eastAsia="Calibri"/>
        </w:rPr>
        <w:t>Интернет-версия справочно-правовой системы "Гарант" (информационно-правовой портал "Гарант.ру")</w:t>
      </w:r>
      <w:r w:rsidRPr="00CC5E0D">
        <w:t>[информационно-справочная система]</w:t>
      </w:r>
      <w:r w:rsidRPr="001F53D3">
        <w:rPr>
          <w:rFonts w:eastAsia="Calibri"/>
        </w:rPr>
        <w:t xml:space="preserve">: </w:t>
      </w:r>
      <w:hyperlink r:id="rId52" w:history="1">
        <w:r w:rsidRPr="001F53D3">
          <w:rPr>
            <w:rFonts w:eastAsia="Calibri"/>
            <w:color w:val="0000FF"/>
            <w:u w:val="single"/>
          </w:rPr>
          <w:t>http://www.garant.ru</w:t>
        </w:r>
      </w:hyperlink>
      <w:r w:rsidRPr="001F53D3">
        <w:rPr>
          <w:rFonts w:eastAsia="Calibri"/>
          <w:bCs/>
        </w:rPr>
        <w:t xml:space="preserve"> </w:t>
      </w:r>
    </w:p>
    <w:p w:rsidR="004C7B85" w:rsidRPr="00EB2F90" w:rsidRDefault="004C7B85" w:rsidP="00375BBA">
      <w:pPr>
        <w:spacing w:line="360" w:lineRule="auto"/>
        <w:rPr>
          <w:bCs/>
        </w:rPr>
      </w:pPr>
    </w:p>
    <w:p w:rsidR="00280AD6" w:rsidRDefault="00280AD6" w:rsidP="00280AD6">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280AD6" w:rsidRPr="001F53D3" w:rsidRDefault="00280AD6" w:rsidP="00280AD6">
      <w:pPr>
        <w:numPr>
          <w:ilvl w:val="0"/>
          <w:numId w:val="27"/>
        </w:numPr>
        <w:tabs>
          <w:tab w:val="left" w:pos="317"/>
        </w:tabs>
        <w:ind w:left="0" w:firstLine="0"/>
      </w:pPr>
      <w:r w:rsidRPr="001F53D3">
        <w:t xml:space="preserve">Microsoft Windows </w:t>
      </w:r>
    </w:p>
    <w:p w:rsidR="00280AD6" w:rsidRPr="001F53D3" w:rsidRDefault="00280AD6" w:rsidP="00280AD6">
      <w:pPr>
        <w:numPr>
          <w:ilvl w:val="0"/>
          <w:numId w:val="27"/>
        </w:numPr>
        <w:tabs>
          <w:tab w:val="left" w:pos="34"/>
          <w:tab w:val="left" w:pos="317"/>
        </w:tabs>
        <w:ind w:left="0" w:firstLine="0"/>
      </w:pPr>
      <w:r w:rsidRPr="001F53D3">
        <w:t>Microsoft Office</w:t>
      </w:r>
    </w:p>
    <w:p w:rsidR="00280AD6" w:rsidRPr="001F53D3" w:rsidRDefault="00280AD6" w:rsidP="00280AD6">
      <w:pPr>
        <w:numPr>
          <w:ilvl w:val="0"/>
          <w:numId w:val="27"/>
        </w:numPr>
        <w:tabs>
          <w:tab w:val="left" w:pos="34"/>
          <w:tab w:val="left" w:pos="317"/>
        </w:tabs>
        <w:ind w:left="0" w:firstLine="0"/>
      </w:pPr>
      <w:r w:rsidRPr="001F53D3">
        <w:t>База данных: «Открытый туристический атлас достопримечательностей мира OpenTripMap»</w:t>
      </w:r>
      <w:r w:rsidRPr="001F53D3">
        <w:rPr>
          <w:shd w:val="clear" w:color="auto" w:fill="FFFFFF"/>
        </w:rPr>
        <w:t xml:space="preserve"> </w:t>
      </w:r>
      <w:hyperlink r:id="rId53" w:history="1">
        <w:r w:rsidRPr="001F53D3">
          <w:rPr>
            <w:color w:val="0000FF"/>
            <w:u w:val="single"/>
          </w:rPr>
          <w:t>https://opentripmap.com/ru/</w:t>
        </w:r>
      </w:hyperlink>
    </w:p>
    <w:p w:rsidR="00280AD6" w:rsidRPr="001F53D3" w:rsidRDefault="00280AD6" w:rsidP="00280AD6">
      <w:pPr>
        <w:numPr>
          <w:ilvl w:val="0"/>
          <w:numId w:val="27"/>
        </w:numPr>
        <w:tabs>
          <w:tab w:val="left" w:pos="34"/>
          <w:tab w:val="left" w:pos="317"/>
        </w:tabs>
        <w:ind w:left="0" w:firstLine="0"/>
      </w:pPr>
      <w:r w:rsidRPr="001F53D3">
        <w:t xml:space="preserve">База данных: «Открытые данные Ростуризма – наборы данных» </w:t>
      </w:r>
      <w:hyperlink r:id="rId54" w:history="1">
        <w:r w:rsidRPr="001F53D3">
          <w:rPr>
            <w:color w:val="0000FF"/>
            <w:u w:val="single"/>
          </w:rPr>
          <w:t>http://opendata.russiatourism.ru/opendata</w:t>
        </w:r>
      </w:hyperlink>
    </w:p>
    <w:p w:rsidR="00280AD6" w:rsidRPr="001F53D3" w:rsidRDefault="00280AD6" w:rsidP="00280AD6">
      <w:pPr>
        <w:tabs>
          <w:tab w:val="left" w:pos="317"/>
        </w:tabs>
        <w:rPr>
          <w:bCs/>
          <w:color w:val="000000"/>
        </w:rPr>
      </w:pPr>
      <w:r w:rsidRPr="001F53D3">
        <w:rPr>
          <w:bCs/>
          <w:color w:val="000000"/>
        </w:rPr>
        <w:t xml:space="preserve">5. </w:t>
      </w:r>
      <w:r w:rsidRPr="001F53D3">
        <w:t xml:space="preserve">Единый федеральный реестр туроператоров. </w:t>
      </w:r>
      <w:hyperlink r:id="rId55" w:history="1">
        <w:r w:rsidRPr="001F53D3">
          <w:rPr>
            <w:color w:val="0000FF"/>
            <w:u w:val="single"/>
          </w:rPr>
          <w:t>https://www.russiatourism.ru/operators/</w:t>
        </w:r>
      </w:hyperlink>
    </w:p>
    <w:p w:rsidR="00280AD6" w:rsidRPr="001F53D3" w:rsidRDefault="00280AD6" w:rsidP="00280AD6">
      <w:pPr>
        <w:widowControl w:val="0"/>
        <w:tabs>
          <w:tab w:val="left" w:pos="317"/>
        </w:tabs>
        <w:autoSpaceDE w:val="0"/>
        <w:autoSpaceDN w:val="0"/>
        <w:adjustRightInd w:val="0"/>
      </w:pPr>
      <w:r w:rsidRPr="001F53D3">
        <w:t xml:space="preserve">6. Справочно-правовая система «Консультант+» </w:t>
      </w:r>
      <w:r w:rsidRPr="00CC5E0D">
        <w:t>[информационно-справочная система]</w:t>
      </w:r>
      <w:r>
        <w:t xml:space="preserve"> </w:t>
      </w:r>
      <w:hyperlink r:id="rId56" w:history="1">
        <w:r w:rsidRPr="001F53D3">
          <w:rPr>
            <w:color w:val="0000FF"/>
            <w:u w:val="single"/>
          </w:rPr>
          <w:t>http://www.consultant.ru</w:t>
        </w:r>
      </w:hyperlink>
    </w:p>
    <w:p w:rsidR="00D36D3F" w:rsidRPr="00A94097" w:rsidRDefault="00280AD6" w:rsidP="00280AD6">
      <w:pPr>
        <w:rPr>
          <w:b/>
          <w:bCs/>
        </w:rPr>
      </w:pPr>
      <w:r w:rsidRPr="001F53D3">
        <w:t xml:space="preserve">8.Международная сеть устойчивых туристических обсерваторий (INSTO) </w:t>
      </w:r>
      <w:r w:rsidRPr="00CC5E0D">
        <w:t>[информационно-справочная система]</w:t>
      </w:r>
      <w:r>
        <w:t xml:space="preserve"> </w:t>
      </w:r>
      <w:hyperlink r:id="rId57" w:history="1">
        <w:r w:rsidRPr="001F53D3">
          <w:rPr>
            <w:color w:val="0000FF"/>
            <w:u w:val="single"/>
          </w:rPr>
          <w:t>http://insto.unwto.org/</w:t>
        </w:r>
      </w:hyperlink>
      <w:bookmarkStart w:id="2" w:name="_GoBack"/>
      <w:bookmarkEnd w:id="2"/>
    </w:p>
    <w:p w:rsidR="004C7B85" w:rsidRDefault="004C7B85" w:rsidP="00AC178F">
      <w:pPr>
        <w:rPr>
          <w:b/>
          <w:bCs/>
        </w:rPr>
      </w:pPr>
    </w:p>
    <w:p w:rsidR="00D36D3F" w:rsidRDefault="00D36D3F" w:rsidP="00AC178F">
      <w:pPr>
        <w:rPr>
          <w:b/>
          <w:bCs/>
        </w:rPr>
      </w:pPr>
      <w:r>
        <w:rPr>
          <w:b/>
          <w:bCs/>
        </w:rPr>
        <w:t>9. Методические указания для обучающихся по освоению дисциплины (модуля)</w:t>
      </w:r>
    </w:p>
    <w:p w:rsidR="00D36D3F" w:rsidRDefault="00D36D3F" w:rsidP="0023170B">
      <w:pPr>
        <w:jc w:val="both"/>
        <w:rPr>
          <w:b/>
          <w:iCs/>
        </w:rPr>
      </w:pPr>
    </w:p>
    <w:p w:rsidR="00D62080" w:rsidRPr="00EB2F90" w:rsidRDefault="00D62080" w:rsidP="0023170B">
      <w:pPr>
        <w:ind w:firstLine="851"/>
        <w:jc w:val="both"/>
      </w:pPr>
      <w:r w:rsidRPr="00EB2F90">
        <w:t>Процесс изучения дисциплины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D62080" w:rsidRPr="00EB2F90" w:rsidRDefault="00D62080" w:rsidP="0023170B">
      <w:pPr>
        <w:ind w:firstLine="851"/>
        <w:jc w:val="both"/>
      </w:pPr>
      <w:r w:rsidRPr="00EB2F90">
        <w:t xml:space="preserve">В качестве основной методики обучения была выбрана методика, </w:t>
      </w:r>
      <w:r w:rsidRPr="00EB2F90">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D62080" w:rsidRPr="00EB2F90" w:rsidRDefault="00D62080" w:rsidP="0023170B">
      <w:pPr>
        <w:ind w:firstLine="851"/>
        <w:jc w:val="both"/>
        <w:rPr>
          <w:szCs w:val="28"/>
        </w:rPr>
      </w:pPr>
      <w:r w:rsidRPr="00EB2F90">
        <w:rPr>
          <w:szCs w:val="28"/>
        </w:rPr>
        <w:t>В качестве основных форм организации учебного процесса по дисциплине «</w:t>
      </w:r>
      <w:r>
        <w:rPr>
          <w:szCs w:val="28"/>
        </w:rPr>
        <w:t>Логистика туристских потоков</w:t>
      </w:r>
      <w:r w:rsidRPr="00EB2F90">
        <w:rPr>
          <w:szCs w:val="28"/>
        </w:rPr>
        <w:t>» в предлагаемой методике обучения выступают лекционные (</w:t>
      </w:r>
      <w:r w:rsidR="00102983">
        <w:rPr>
          <w:szCs w:val="28"/>
        </w:rPr>
        <w:t>традиционные</w:t>
      </w:r>
      <w:r w:rsidRPr="00EB2F90">
        <w:rPr>
          <w:szCs w:val="28"/>
        </w:rPr>
        <w:t xml:space="preserve"> лекции)  и практические занятия (с использованием интерактивных технологий обучения), а так же самостоятельная работа обучающихся. </w:t>
      </w:r>
    </w:p>
    <w:p w:rsidR="00D62080" w:rsidRPr="00EB2F90" w:rsidRDefault="00D62080" w:rsidP="0023170B">
      <w:pPr>
        <w:ind w:firstLine="851"/>
        <w:jc w:val="both"/>
        <w:rPr>
          <w:szCs w:val="28"/>
        </w:rPr>
      </w:pPr>
      <w:r w:rsidRPr="00EB2F90">
        <w:rPr>
          <w:szCs w:val="28"/>
        </w:rPr>
        <w:t>-</w:t>
      </w:r>
      <w:r w:rsidR="00102983">
        <w:rPr>
          <w:szCs w:val="28"/>
        </w:rPr>
        <w:t xml:space="preserve"> традиционные</w:t>
      </w:r>
      <w:r w:rsidRPr="00EB2F90">
        <w:rPr>
          <w:szCs w:val="28"/>
        </w:rPr>
        <w:t xml:space="preserve"> лекции</w:t>
      </w:r>
    </w:p>
    <w:p w:rsidR="00D62080" w:rsidRPr="00EB2F90" w:rsidRDefault="00D62080" w:rsidP="0023170B">
      <w:pPr>
        <w:tabs>
          <w:tab w:val="left" w:pos="540"/>
        </w:tabs>
        <w:ind w:firstLine="540"/>
        <w:jc w:val="both"/>
        <w:rPr>
          <w:szCs w:val="28"/>
        </w:rPr>
      </w:pPr>
      <w:r w:rsidRPr="00EB2F90">
        <w:rPr>
          <w:szCs w:val="28"/>
        </w:rPr>
        <w:t xml:space="preserve">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D62080" w:rsidRPr="00EB2F90" w:rsidRDefault="00D62080" w:rsidP="0023170B">
      <w:pPr>
        <w:tabs>
          <w:tab w:val="left" w:pos="540"/>
        </w:tabs>
        <w:ind w:firstLine="540"/>
        <w:jc w:val="both"/>
        <w:rPr>
          <w:bCs/>
          <w:szCs w:val="28"/>
        </w:rPr>
      </w:pPr>
      <w:r w:rsidRPr="00EB2F90">
        <w:rPr>
          <w:bCs/>
          <w:szCs w:val="28"/>
        </w:rPr>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w:t>
      </w:r>
      <w:r w:rsidRPr="00EB2F90">
        <w:rPr>
          <w:bCs/>
          <w:szCs w:val="28"/>
        </w:rPr>
        <w:lastRenderedPageBreak/>
        <w:t xml:space="preserve">рамках той или иной темы. При этом основным методом ведения лекции является метод проблемного изложения материала. </w:t>
      </w:r>
    </w:p>
    <w:p w:rsidR="00D62080" w:rsidRPr="00EB2F90" w:rsidRDefault="00D62080" w:rsidP="0023170B">
      <w:pPr>
        <w:ind w:firstLine="851"/>
        <w:jc w:val="both"/>
        <w:outlineLvl w:val="0"/>
        <w:rPr>
          <w:b/>
          <w:szCs w:val="28"/>
        </w:rPr>
      </w:pPr>
    </w:p>
    <w:p w:rsidR="00D62080" w:rsidRPr="00EB2F90" w:rsidRDefault="00D62080" w:rsidP="0023170B">
      <w:pPr>
        <w:ind w:firstLine="709"/>
        <w:jc w:val="both"/>
      </w:pPr>
      <w:r w:rsidRPr="00EB2F90">
        <w:t xml:space="preserve">- практические занятия </w:t>
      </w:r>
    </w:p>
    <w:p w:rsidR="00D62080" w:rsidRPr="00EB2F90" w:rsidRDefault="00D62080" w:rsidP="0023170B">
      <w:pPr>
        <w:ind w:firstLine="851"/>
        <w:jc w:val="both"/>
        <w:rPr>
          <w:szCs w:val="28"/>
        </w:rPr>
      </w:pPr>
      <w:r w:rsidRPr="00EB2F90">
        <w:rPr>
          <w:szCs w:val="28"/>
        </w:rPr>
        <w:t>Практические занятия по дисциплине «</w:t>
      </w:r>
      <w:r>
        <w:rPr>
          <w:szCs w:val="28"/>
        </w:rPr>
        <w:t>Логистика туристских потоков</w:t>
      </w:r>
      <w:r w:rsidRPr="00EB2F90">
        <w:rPr>
          <w:szCs w:val="28"/>
        </w:rPr>
        <w:t>» проводятся с целью приобретения практических навыков в области экономики, основных подходов к экономической теории, формирования доходов, расходов и финансового результата, инвестирования средств в основной и оборотный капитал.</w:t>
      </w:r>
    </w:p>
    <w:p w:rsidR="00D62080" w:rsidRPr="00EB2F90" w:rsidRDefault="00102983" w:rsidP="0023170B">
      <w:pPr>
        <w:ind w:firstLine="567"/>
        <w:jc w:val="both"/>
      </w:pPr>
      <w:r>
        <w:rPr>
          <w:bCs/>
        </w:rPr>
        <w:t>Основными формами проведения практических занятий являются: устный опрос и тестирование.</w:t>
      </w:r>
    </w:p>
    <w:p w:rsidR="00D62080" w:rsidRPr="00EB2F90" w:rsidRDefault="00D62080" w:rsidP="0023170B">
      <w:pPr>
        <w:jc w:val="both"/>
        <w:outlineLvl w:val="0"/>
        <w:rPr>
          <w:szCs w:val="28"/>
        </w:rPr>
      </w:pPr>
      <w:r w:rsidRPr="00EB2F90">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62080" w:rsidRPr="00EB2F90" w:rsidRDefault="00D62080" w:rsidP="0023170B">
      <w:pPr>
        <w:jc w:val="both"/>
        <w:outlineLvl w:val="0"/>
        <w:rPr>
          <w:szCs w:val="28"/>
        </w:rPr>
      </w:pPr>
    </w:p>
    <w:p w:rsidR="00D62080" w:rsidRPr="00EB2F90" w:rsidRDefault="00D62080" w:rsidP="0023170B">
      <w:pPr>
        <w:jc w:val="both"/>
      </w:pPr>
      <w:r w:rsidRPr="00EB2F90">
        <w:rPr>
          <w:b/>
        </w:rPr>
        <w:t xml:space="preserve">-  </w:t>
      </w:r>
      <w:r w:rsidRPr="00EB2F90">
        <w:t>самостоятельная работа обучающихся</w:t>
      </w:r>
    </w:p>
    <w:p w:rsidR="00D62080" w:rsidRPr="00EB2F90" w:rsidRDefault="00D62080" w:rsidP="0023170B">
      <w:pPr>
        <w:widowControl w:val="0"/>
        <w:shd w:val="clear" w:color="auto" w:fill="FFFFFF"/>
        <w:autoSpaceDE w:val="0"/>
        <w:autoSpaceDN w:val="0"/>
        <w:adjustRightInd w:val="0"/>
        <w:jc w:val="both"/>
        <w:rPr>
          <w:szCs w:val="28"/>
        </w:rPr>
      </w:pPr>
      <w:r w:rsidRPr="00EB2F90">
        <w:rPr>
          <w:szCs w:val="28"/>
        </w:rPr>
        <w:t xml:space="preserve">Целью самостоятельной (внеаудиторной) работы обучающихся является обучение навыкам работы с научно-теоретической, </w:t>
      </w:r>
      <w:r w:rsidRPr="00EB2F90">
        <w:t>периодической, научно-технической литературой и технической документацией</w:t>
      </w:r>
      <w:r w:rsidRPr="00EB2F90">
        <w:rPr>
          <w:szCs w:val="28"/>
        </w:rPr>
        <w:t xml:space="preserve">, необходимыми для углубленного изучения </w:t>
      </w:r>
      <w:r>
        <w:rPr>
          <w:szCs w:val="28"/>
        </w:rPr>
        <w:t xml:space="preserve">дисциплины   </w:t>
      </w:r>
      <w:r w:rsidRPr="00EB2F90">
        <w:rPr>
          <w:szCs w:val="28"/>
        </w:rPr>
        <w:t>«</w:t>
      </w:r>
      <w:r>
        <w:rPr>
          <w:szCs w:val="28"/>
        </w:rPr>
        <w:t>Логистика туристских потоков</w:t>
      </w:r>
      <w:r w:rsidRPr="00EB2F90">
        <w:rPr>
          <w:szCs w:val="28"/>
        </w:rPr>
        <w:t xml:space="preserve">» </w:t>
      </w:r>
      <w:r>
        <w:rPr>
          <w:szCs w:val="28"/>
        </w:rPr>
        <w:t xml:space="preserve">  </w:t>
      </w:r>
      <w:r w:rsidRPr="00EB2F90">
        <w:rPr>
          <w:szCs w:val="28"/>
        </w:rPr>
        <w:t xml:space="preserve"> а также развитие у них устойчивых способностей к самостоятельному изучению и изложению полученной информации.</w:t>
      </w:r>
    </w:p>
    <w:p w:rsidR="00D62080" w:rsidRPr="00EB2F90" w:rsidRDefault="00D62080" w:rsidP="0023170B">
      <w:pPr>
        <w:tabs>
          <w:tab w:val="left" w:pos="900"/>
          <w:tab w:val="left" w:pos="1080"/>
        </w:tabs>
        <w:jc w:val="both"/>
      </w:pPr>
      <w:r w:rsidRPr="00EB2F90">
        <w:t xml:space="preserve">Основными задачами самостоятельной работы </w:t>
      </w:r>
      <w:r w:rsidRPr="00EB2F90">
        <w:rPr>
          <w:szCs w:val="28"/>
        </w:rPr>
        <w:t>обучающихся</w:t>
      </w:r>
      <w:r w:rsidRPr="00EB2F90">
        <w:t xml:space="preserve"> являются:</w:t>
      </w:r>
    </w:p>
    <w:p w:rsidR="00D62080" w:rsidRPr="00EB2F90" w:rsidRDefault="00D62080" w:rsidP="0023170B">
      <w:pPr>
        <w:numPr>
          <w:ilvl w:val="0"/>
          <w:numId w:val="24"/>
        </w:numPr>
        <w:tabs>
          <w:tab w:val="num" w:pos="0"/>
        </w:tabs>
        <w:ind w:left="0" w:firstLine="0"/>
        <w:jc w:val="both"/>
        <w:rPr>
          <w:szCs w:val="28"/>
        </w:rPr>
      </w:pPr>
      <w:r w:rsidRPr="00EB2F90">
        <w:rPr>
          <w:szCs w:val="28"/>
        </w:rPr>
        <w:t xml:space="preserve">овладение фундаментальными знаниями; </w:t>
      </w:r>
    </w:p>
    <w:p w:rsidR="00D62080" w:rsidRPr="00EB2F90" w:rsidRDefault="00D62080" w:rsidP="0023170B">
      <w:pPr>
        <w:numPr>
          <w:ilvl w:val="0"/>
          <w:numId w:val="24"/>
        </w:numPr>
        <w:tabs>
          <w:tab w:val="num" w:pos="0"/>
        </w:tabs>
        <w:ind w:left="0" w:firstLine="0"/>
        <w:jc w:val="both"/>
        <w:rPr>
          <w:szCs w:val="28"/>
        </w:rPr>
      </w:pPr>
      <w:r w:rsidRPr="00EB2F90">
        <w:rPr>
          <w:szCs w:val="28"/>
        </w:rPr>
        <w:t xml:space="preserve">наработка профессиональных навыков; </w:t>
      </w:r>
    </w:p>
    <w:p w:rsidR="00D62080" w:rsidRPr="00EB2F90" w:rsidRDefault="00D62080" w:rsidP="0023170B">
      <w:pPr>
        <w:numPr>
          <w:ilvl w:val="0"/>
          <w:numId w:val="24"/>
        </w:numPr>
        <w:tabs>
          <w:tab w:val="num" w:pos="0"/>
        </w:tabs>
        <w:ind w:left="0" w:firstLine="0"/>
        <w:jc w:val="both"/>
        <w:rPr>
          <w:szCs w:val="28"/>
        </w:rPr>
      </w:pPr>
      <w:r w:rsidRPr="00EB2F90">
        <w:rPr>
          <w:szCs w:val="28"/>
        </w:rPr>
        <w:t xml:space="preserve">приобретение опыта творческой и исследовательской деятельности; </w:t>
      </w:r>
    </w:p>
    <w:p w:rsidR="00D62080" w:rsidRPr="00EB2F90" w:rsidRDefault="00D62080" w:rsidP="0023170B">
      <w:pPr>
        <w:numPr>
          <w:ilvl w:val="0"/>
          <w:numId w:val="24"/>
        </w:numPr>
        <w:tabs>
          <w:tab w:val="clear" w:pos="720"/>
        </w:tabs>
        <w:ind w:left="0" w:firstLine="0"/>
        <w:jc w:val="both"/>
        <w:rPr>
          <w:szCs w:val="28"/>
        </w:rPr>
      </w:pPr>
      <w:r w:rsidRPr="00EB2F90">
        <w:rPr>
          <w:szCs w:val="28"/>
        </w:rPr>
        <w:t xml:space="preserve">развитие творческой инициативы, самостоятельности и ответственности студентов. </w:t>
      </w:r>
    </w:p>
    <w:p w:rsidR="00D62080" w:rsidRPr="00EB2F90" w:rsidRDefault="00D62080" w:rsidP="0023170B">
      <w:pPr>
        <w:jc w:val="both"/>
        <w:rPr>
          <w:szCs w:val="28"/>
        </w:rPr>
      </w:pPr>
    </w:p>
    <w:p w:rsidR="00D62080" w:rsidRPr="00EB2F90" w:rsidRDefault="00D62080" w:rsidP="0023170B">
      <w:pPr>
        <w:jc w:val="both"/>
      </w:pPr>
      <w:r w:rsidRPr="00EB2F90">
        <w:rPr>
          <w:szCs w:val="28"/>
        </w:rPr>
        <w:t xml:space="preserve">Самостоятельная </w:t>
      </w:r>
      <w:r>
        <w:rPr>
          <w:szCs w:val="28"/>
        </w:rPr>
        <w:t xml:space="preserve">работа студентов по дисциплине  </w:t>
      </w:r>
      <w:r w:rsidRPr="00EB2F90">
        <w:rPr>
          <w:szCs w:val="28"/>
        </w:rPr>
        <w:t>«</w:t>
      </w:r>
      <w:r>
        <w:rPr>
          <w:szCs w:val="28"/>
        </w:rPr>
        <w:t>Логистика туристских потоков</w:t>
      </w:r>
      <w:r w:rsidRPr="00EB2F90">
        <w:rPr>
          <w:szCs w:val="28"/>
        </w:rPr>
        <w:t xml:space="preserve">» </w:t>
      </w:r>
      <w:r>
        <w:rPr>
          <w:szCs w:val="28"/>
        </w:rPr>
        <w:t xml:space="preserve"> </w:t>
      </w:r>
      <w:r w:rsidRPr="00EB2F90">
        <w:rPr>
          <w:szCs w:val="28"/>
        </w:rPr>
        <w:t xml:space="preserve"> обеспечивает: </w:t>
      </w:r>
    </w:p>
    <w:p w:rsidR="00D62080" w:rsidRPr="00EB2F90" w:rsidRDefault="00D62080" w:rsidP="0023170B">
      <w:pPr>
        <w:numPr>
          <w:ilvl w:val="0"/>
          <w:numId w:val="25"/>
        </w:numPr>
        <w:ind w:left="0" w:firstLine="0"/>
        <w:jc w:val="both"/>
      </w:pPr>
      <w:r w:rsidRPr="00EB2F90">
        <w:t>закрепление знаний, полученных студентами в процессе лекционных и практических занятий;</w:t>
      </w:r>
    </w:p>
    <w:p w:rsidR="00D62080" w:rsidRPr="00EB2F90" w:rsidRDefault="00D62080" w:rsidP="0023170B">
      <w:pPr>
        <w:numPr>
          <w:ilvl w:val="0"/>
          <w:numId w:val="25"/>
        </w:numPr>
        <w:ind w:left="0" w:firstLine="0"/>
        <w:jc w:val="both"/>
      </w:pPr>
      <w:r w:rsidRPr="00EB2F90">
        <w:t>формирование навыков работы с периодической, научно-технической литературой и технической документаций;</w:t>
      </w:r>
    </w:p>
    <w:p w:rsidR="00D62080" w:rsidRPr="00EB2F90" w:rsidRDefault="00D62080" w:rsidP="0023170B">
      <w:pPr>
        <w:numPr>
          <w:ilvl w:val="0"/>
          <w:numId w:val="25"/>
        </w:numPr>
        <w:ind w:left="0" w:firstLine="0"/>
        <w:jc w:val="both"/>
      </w:pPr>
      <w:r w:rsidRPr="00EB2F90">
        <w:t xml:space="preserve">приобретение опыта творческой и исследовательской деятельности; </w:t>
      </w:r>
    </w:p>
    <w:p w:rsidR="00D62080" w:rsidRPr="00EB2F90" w:rsidRDefault="00D62080" w:rsidP="0023170B">
      <w:pPr>
        <w:numPr>
          <w:ilvl w:val="0"/>
          <w:numId w:val="25"/>
        </w:numPr>
        <w:ind w:left="0" w:firstLine="0"/>
        <w:jc w:val="both"/>
      </w:pPr>
      <w:r w:rsidRPr="00EB2F90">
        <w:t>развитие творческой инициативы, самостоятельности и ответственности студентов.</w:t>
      </w:r>
    </w:p>
    <w:p w:rsidR="00D62080" w:rsidRPr="00EB2F90" w:rsidRDefault="00D62080" w:rsidP="0023170B">
      <w:pPr>
        <w:jc w:val="both"/>
        <w:rPr>
          <w:szCs w:val="28"/>
        </w:rPr>
      </w:pPr>
      <w:r w:rsidRPr="00EB2F90">
        <w:rPr>
          <w:szCs w:val="28"/>
        </w:rPr>
        <w:t>Самостоятельная работа является обязательной для каждого обучающегося.</w:t>
      </w:r>
    </w:p>
    <w:p w:rsidR="00D62080" w:rsidRPr="00EB2F90" w:rsidRDefault="00D62080" w:rsidP="0023170B">
      <w:pPr>
        <w:ind w:firstLine="709"/>
        <w:jc w:val="both"/>
        <w:rPr>
          <w:b/>
        </w:rPr>
      </w:pPr>
      <w:r w:rsidRPr="00EB2F90">
        <w:rPr>
          <w:b/>
        </w:rPr>
        <w:t>Формы самостоятельной работы</w:t>
      </w:r>
    </w:p>
    <w:p w:rsidR="00D62080" w:rsidRPr="00EB2F90" w:rsidRDefault="00D62080" w:rsidP="0023170B">
      <w:pPr>
        <w:ind w:firstLine="851"/>
        <w:jc w:val="both"/>
        <w:rPr>
          <w:szCs w:val="28"/>
        </w:rPr>
      </w:pPr>
      <w:r w:rsidRPr="00EB2F90">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D62080" w:rsidRPr="00EB2F90" w:rsidRDefault="00D62080" w:rsidP="0023170B">
      <w:pPr>
        <w:ind w:firstLine="851"/>
        <w:jc w:val="both"/>
        <w:rPr>
          <w:szCs w:val="28"/>
        </w:rPr>
      </w:pPr>
      <w:r w:rsidRPr="00EB2F90">
        <w:rPr>
          <w:szCs w:val="28"/>
        </w:rPr>
        <w:t>Самостоятельная работа студента предусматривает следующие виды работ:</w:t>
      </w:r>
    </w:p>
    <w:p w:rsidR="00D62080" w:rsidRPr="00EB2F90" w:rsidRDefault="00D62080" w:rsidP="0023170B">
      <w:pPr>
        <w:ind w:firstLine="851"/>
        <w:jc w:val="both"/>
        <w:rPr>
          <w:szCs w:val="28"/>
        </w:rPr>
      </w:pPr>
      <w:r w:rsidRPr="00EB2F90">
        <w:rPr>
          <w:szCs w:val="28"/>
        </w:rPr>
        <w:t>- подготовка рефератов и докладов на заданную тему,</w:t>
      </w:r>
    </w:p>
    <w:p w:rsidR="00D62080" w:rsidRPr="00EB2F90" w:rsidRDefault="00D62080" w:rsidP="0023170B">
      <w:pPr>
        <w:ind w:firstLine="851"/>
        <w:jc w:val="both"/>
        <w:rPr>
          <w:szCs w:val="28"/>
        </w:rPr>
      </w:pPr>
      <w:r w:rsidRPr="00EB2F90">
        <w:rPr>
          <w:szCs w:val="28"/>
        </w:rPr>
        <w:t>- подготовка презентаций по определенным вопросам;</w:t>
      </w:r>
    </w:p>
    <w:p w:rsidR="00D62080" w:rsidRPr="00EB2F90" w:rsidRDefault="00D62080" w:rsidP="0023170B">
      <w:pPr>
        <w:ind w:firstLine="851"/>
        <w:jc w:val="both"/>
        <w:rPr>
          <w:szCs w:val="28"/>
        </w:rPr>
      </w:pPr>
      <w:r w:rsidRPr="00EB2F90">
        <w:rPr>
          <w:szCs w:val="28"/>
        </w:rPr>
        <w:t>- изучение научной и научно-методической базы по поставленной проблематике;</w:t>
      </w:r>
    </w:p>
    <w:p w:rsidR="00D62080" w:rsidRPr="00D62080" w:rsidRDefault="00D62080" w:rsidP="0023170B">
      <w:pPr>
        <w:ind w:firstLine="851"/>
        <w:jc w:val="both"/>
        <w:rPr>
          <w:szCs w:val="28"/>
        </w:rPr>
      </w:pPr>
      <w:r w:rsidRPr="00EB2F90">
        <w:rPr>
          <w:szCs w:val="28"/>
        </w:rPr>
        <w:t xml:space="preserve"> - подготовка графического материала по заданной теме.</w:t>
      </w:r>
    </w:p>
    <w:p w:rsidR="00D62080" w:rsidRPr="008D73E6" w:rsidRDefault="00D62080" w:rsidP="0023170B">
      <w:pPr>
        <w:widowControl w:val="0"/>
        <w:shd w:val="clear" w:color="auto" w:fill="FFFFFF"/>
        <w:autoSpaceDE w:val="0"/>
        <w:autoSpaceDN w:val="0"/>
        <w:adjustRightInd w:val="0"/>
        <w:ind w:firstLine="709"/>
        <w:jc w:val="both"/>
      </w:pPr>
      <w:r w:rsidRPr="008D73E6">
        <w:t>Целью самостоятельной (внеаудиторной) работы студентов является обучение навыкам работы с научно-теоретической и периодической литературой, базами данных, информационными и справочными поисковыми системами, необходимым для углубленного изучения дисциплины</w:t>
      </w:r>
      <w:r>
        <w:t>,</w:t>
      </w:r>
      <w:r w:rsidRPr="00E5378C">
        <w:rPr>
          <w:sz w:val="28"/>
          <w:szCs w:val="28"/>
        </w:rPr>
        <w:t xml:space="preserve">  </w:t>
      </w:r>
      <w:r w:rsidRPr="008D73E6">
        <w:t xml:space="preserve">а также развитие у них устойчивых способностей к </w:t>
      </w:r>
      <w:r w:rsidRPr="008D73E6">
        <w:lastRenderedPageBreak/>
        <w:t>самостоятельному изучению и изложению полученной информации.</w:t>
      </w:r>
    </w:p>
    <w:p w:rsidR="00D62080" w:rsidRPr="008D73E6" w:rsidRDefault="00D62080" w:rsidP="0023170B">
      <w:pPr>
        <w:tabs>
          <w:tab w:val="left" w:pos="900"/>
          <w:tab w:val="left" w:pos="1080"/>
        </w:tabs>
        <w:ind w:firstLine="709"/>
        <w:jc w:val="both"/>
      </w:pPr>
      <w:r w:rsidRPr="008D73E6">
        <w:t>Основными задачами самостоятельной работы студентов являются:</w:t>
      </w:r>
    </w:p>
    <w:p w:rsidR="00D62080" w:rsidRPr="008D73E6" w:rsidRDefault="00D62080" w:rsidP="0023170B">
      <w:pPr>
        <w:numPr>
          <w:ilvl w:val="0"/>
          <w:numId w:val="20"/>
        </w:numPr>
        <w:tabs>
          <w:tab w:val="clear" w:pos="720"/>
          <w:tab w:val="num" w:pos="0"/>
        </w:tabs>
        <w:ind w:left="1134"/>
        <w:jc w:val="both"/>
      </w:pPr>
      <w:r w:rsidRPr="008D73E6">
        <w:t xml:space="preserve">овладение фундаментальными знаниями; </w:t>
      </w:r>
    </w:p>
    <w:p w:rsidR="00D62080" w:rsidRPr="008D73E6" w:rsidRDefault="00D62080" w:rsidP="0023170B">
      <w:pPr>
        <w:numPr>
          <w:ilvl w:val="0"/>
          <w:numId w:val="20"/>
        </w:numPr>
        <w:tabs>
          <w:tab w:val="clear" w:pos="720"/>
          <w:tab w:val="num" w:pos="0"/>
        </w:tabs>
        <w:ind w:left="1134"/>
        <w:jc w:val="both"/>
      </w:pPr>
      <w:r w:rsidRPr="008D73E6">
        <w:t xml:space="preserve">наработка профессиональных навыков; </w:t>
      </w:r>
    </w:p>
    <w:p w:rsidR="00D62080" w:rsidRPr="008D73E6" w:rsidRDefault="00D62080" w:rsidP="0023170B">
      <w:pPr>
        <w:numPr>
          <w:ilvl w:val="0"/>
          <w:numId w:val="20"/>
        </w:numPr>
        <w:tabs>
          <w:tab w:val="clear" w:pos="720"/>
          <w:tab w:val="num" w:pos="0"/>
        </w:tabs>
        <w:ind w:left="1134"/>
        <w:jc w:val="both"/>
      </w:pPr>
      <w:r w:rsidRPr="008D73E6">
        <w:t xml:space="preserve">приобретение опыта творческой и исследовательской деятельности; </w:t>
      </w:r>
    </w:p>
    <w:p w:rsidR="00D62080" w:rsidRPr="008D73E6" w:rsidRDefault="00D62080" w:rsidP="0023170B">
      <w:pPr>
        <w:numPr>
          <w:ilvl w:val="0"/>
          <w:numId w:val="20"/>
        </w:numPr>
        <w:tabs>
          <w:tab w:val="clear" w:pos="720"/>
          <w:tab w:val="num" w:pos="0"/>
        </w:tabs>
        <w:ind w:left="1134"/>
        <w:jc w:val="both"/>
      </w:pPr>
      <w:r w:rsidRPr="008D73E6">
        <w:t>развитие творческой инициативы, самостоятельности и ответственности студентов;</w:t>
      </w:r>
    </w:p>
    <w:p w:rsidR="00D62080" w:rsidRPr="008D73E6" w:rsidRDefault="00D62080" w:rsidP="0023170B">
      <w:pPr>
        <w:numPr>
          <w:ilvl w:val="0"/>
          <w:numId w:val="20"/>
        </w:numPr>
        <w:tabs>
          <w:tab w:val="clear" w:pos="720"/>
          <w:tab w:val="num" w:pos="0"/>
        </w:tabs>
        <w:ind w:left="1134"/>
        <w:jc w:val="both"/>
      </w:pPr>
      <w:r w:rsidRPr="008D73E6">
        <w:t>формирование профессионального сознания экономиста.</w:t>
      </w:r>
    </w:p>
    <w:p w:rsidR="00D62080" w:rsidRPr="008D73E6" w:rsidRDefault="00D62080" w:rsidP="0023170B">
      <w:pPr>
        <w:ind w:firstLine="709"/>
        <w:jc w:val="both"/>
      </w:pPr>
      <w:r w:rsidRPr="008D73E6">
        <w:t>Самостоятельная работа с</w:t>
      </w:r>
      <w:r>
        <w:t>тудентов по дисциплине «Логистика туристских потоков</w:t>
      </w:r>
      <w:r w:rsidRPr="008D73E6">
        <w:t xml:space="preserve">» </w:t>
      </w:r>
      <w:r w:rsidRPr="008D73E6">
        <w:rPr>
          <w:color w:val="FF0000"/>
        </w:rPr>
        <w:t xml:space="preserve"> </w:t>
      </w:r>
      <w:r w:rsidRPr="008D73E6">
        <w:t xml:space="preserve">обеспечивает: </w:t>
      </w:r>
    </w:p>
    <w:p w:rsidR="00D62080" w:rsidRPr="008D73E6" w:rsidRDefault="00D62080" w:rsidP="0023170B">
      <w:pPr>
        <w:ind w:firstLine="709"/>
        <w:jc w:val="both"/>
      </w:pPr>
      <w:r w:rsidRPr="008D73E6">
        <w:t>- умение анализировать ценности различных деловых культур;</w:t>
      </w:r>
    </w:p>
    <w:p w:rsidR="00D62080" w:rsidRPr="008D73E6" w:rsidRDefault="00D62080" w:rsidP="0023170B">
      <w:pPr>
        <w:ind w:firstLine="709"/>
        <w:jc w:val="both"/>
      </w:pPr>
      <w:r w:rsidRPr="008D73E6">
        <w:t>- умение использовать средства и методы ведении бизнеса;</w:t>
      </w:r>
    </w:p>
    <w:p w:rsidR="00D62080" w:rsidRPr="008D73E6" w:rsidRDefault="00D62080" w:rsidP="0023170B">
      <w:pPr>
        <w:ind w:firstLine="709"/>
        <w:jc w:val="both"/>
      </w:pPr>
      <w:r w:rsidRPr="008D73E6">
        <w:t>- умение анализировать межкультурную ситуацию  и особенности ее влияния на благосостояние конкретной нации.</w:t>
      </w:r>
    </w:p>
    <w:p w:rsidR="00D62080" w:rsidRPr="008D73E6" w:rsidRDefault="00D62080" w:rsidP="0023170B">
      <w:pPr>
        <w:tabs>
          <w:tab w:val="left" w:pos="900"/>
          <w:tab w:val="left" w:pos="1080"/>
        </w:tabs>
        <w:ind w:firstLine="709"/>
        <w:jc w:val="both"/>
      </w:pPr>
      <w:r w:rsidRPr="008D73E6">
        <w:t>Самостоятельная работа является обязательной для каждого студента.</w:t>
      </w:r>
    </w:p>
    <w:p w:rsidR="00D62080" w:rsidRPr="008D73E6" w:rsidRDefault="00D62080" w:rsidP="0023170B">
      <w:pPr>
        <w:autoSpaceDE w:val="0"/>
        <w:autoSpaceDN w:val="0"/>
        <w:adjustRightInd w:val="0"/>
        <w:ind w:firstLine="709"/>
        <w:jc w:val="both"/>
      </w:pPr>
      <w:r w:rsidRPr="008D73E6">
        <w:t>При подготовке к занятиям и зачету, выполнении самостоя</w:t>
      </w:r>
      <w:r w:rsidRPr="008D73E6">
        <w:softHyphen/>
        <w:t>тельной работы, студентам следует изучить предлагаемый учеб</w:t>
      </w:r>
      <w:r w:rsidRPr="008D73E6">
        <w:softHyphen/>
        <w:t>но-методический комплекс, в том числе учебно-тематический план, контрольные вопросы и задания. Особое внимание следует обратить на изучение основной и дополнительной литературы.</w:t>
      </w:r>
    </w:p>
    <w:p w:rsidR="00D62080" w:rsidRPr="008D73E6" w:rsidRDefault="00D62080" w:rsidP="00D62080">
      <w:pPr>
        <w:jc w:val="both"/>
      </w:pPr>
    </w:p>
    <w:p w:rsidR="00D36D3F" w:rsidRDefault="00D36D3F" w:rsidP="00CD4FC5">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62080" w:rsidRDefault="00D62080" w:rsidP="00D62080">
      <w:pPr>
        <w:ind w:firstLine="567"/>
        <w:jc w:val="both"/>
      </w:pPr>
    </w:p>
    <w:p w:rsidR="00D62080" w:rsidRPr="00EB2F90" w:rsidRDefault="00D62080" w:rsidP="00D62080">
      <w:pPr>
        <w:ind w:firstLine="567"/>
        <w:jc w:val="both"/>
      </w:pPr>
      <w:r w:rsidRPr="00EB2F90">
        <w:t>Учебные занятия по дисциплине «</w:t>
      </w:r>
      <w:r>
        <w:rPr>
          <w:szCs w:val="28"/>
        </w:rPr>
        <w:t>Логистика туристских потоков</w:t>
      </w:r>
      <w:r w:rsidRPr="00EB2F90">
        <w:t>» проводятся в следующих оборудованных учебных кабинетах, оснащенных соответствующим оборудованием:</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CC1785"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CC1785" w:rsidRDefault="00CC1785"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CC1785" w:rsidRDefault="00CC1785"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CC1785"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CC1785" w:rsidRDefault="00CC1785"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CC1785" w:rsidRDefault="00CC1785" w:rsidP="000F52CE">
            <w:pPr>
              <w:ind w:left="57"/>
              <w:jc w:val="both"/>
            </w:pPr>
            <w:r>
              <w:t>учебная аудитория, специализированная учебная мебель</w:t>
            </w:r>
          </w:p>
          <w:p w:rsidR="00CC1785" w:rsidRDefault="00CC1785" w:rsidP="000F52CE">
            <w:pPr>
              <w:ind w:left="57"/>
              <w:jc w:val="both"/>
            </w:pPr>
            <w:r>
              <w:t>ТСО: видеопроекционное оборудование/переносное видеопроекционное оборудование</w:t>
            </w:r>
          </w:p>
          <w:p w:rsidR="00CC1785" w:rsidRPr="00F7786B" w:rsidRDefault="00CC1785" w:rsidP="000F52CE">
            <w:pPr>
              <w:ind w:left="57"/>
              <w:jc w:val="both"/>
              <w:rPr>
                <w:b/>
              </w:rPr>
            </w:pPr>
            <w:r>
              <w:t>доска</w:t>
            </w:r>
          </w:p>
        </w:tc>
      </w:tr>
      <w:tr w:rsidR="00CC1785"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CC1785" w:rsidRDefault="00CC1785"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CC1785" w:rsidRDefault="00CC1785" w:rsidP="000F52CE">
            <w:pPr>
              <w:ind w:left="57"/>
              <w:jc w:val="both"/>
            </w:pPr>
            <w:r>
              <w:t>учебная аудитория, специализированная учебная мебель</w:t>
            </w:r>
          </w:p>
          <w:p w:rsidR="00CC1785" w:rsidRDefault="00CC1785" w:rsidP="000F52CE">
            <w:pPr>
              <w:ind w:left="57"/>
              <w:jc w:val="both"/>
            </w:pPr>
            <w:r>
              <w:t>ТСО: видеопроекционное оборудование/переносное видеопроекционное оборудование</w:t>
            </w:r>
          </w:p>
          <w:p w:rsidR="00CC1785" w:rsidRPr="005225BF" w:rsidRDefault="00CC1785" w:rsidP="000F52CE">
            <w:pPr>
              <w:ind w:left="57"/>
              <w:jc w:val="both"/>
            </w:pPr>
            <w:r>
              <w:t>доска</w:t>
            </w:r>
          </w:p>
        </w:tc>
      </w:tr>
      <w:tr w:rsidR="00CC1785"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CC1785" w:rsidRDefault="00CC1785"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CC1785" w:rsidRDefault="00CC1785" w:rsidP="000F52CE">
            <w:pPr>
              <w:widowControl w:val="0"/>
              <w:ind w:left="57"/>
              <w:jc w:val="both"/>
            </w:pPr>
            <w:r w:rsidRPr="00F7786B">
              <w:t>помещение для самостоятельной работы</w:t>
            </w:r>
            <w:r>
              <w:t xml:space="preserve">, </w:t>
            </w:r>
          </w:p>
          <w:p w:rsidR="00CC1785" w:rsidRDefault="00CC1785"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CC1785" w:rsidRDefault="00CC1785"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 xml:space="preserve">втоматизированные </w:t>
            </w:r>
            <w:r w:rsidRPr="00410656">
              <w:lastRenderedPageBreak/>
              <w:t>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36D3F" w:rsidRPr="0044076C" w:rsidRDefault="00D36D3F" w:rsidP="00D62080">
      <w:pPr>
        <w:ind w:firstLine="567"/>
        <w:jc w:val="both"/>
        <w:rPr>
          <w:sz w:val="28"/>
          <w:szCs w:val="28"/>
        </w:rPr>
      </w:pPr>
    </w:p>
    <w:sectPr w:rsidR="00D36D3F" w:rsidRPr="0044076C" w:rsidSect="00C805B3">
      <w:headerReference w:type="default" r:id="rId58"/>
      <w:foot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B3" w:rsidRDefault="005877B3">
      <w:r>
        <w:separator/>
      </w:r>
    </w:p>
  </w:endnote>
  <w:endnote w:type="continuationSeparator" w:id="0">
    <w:p w:rsidR="005877B3" w:rsidRDefault="00587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JFINCD+TimesNewRoman">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etersburg-Regula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8E" w:rsidRDefault="001C098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83" w:rsidRPr="001D000A" w:rsidRDefault="0010298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8E" w:rsidRDefault="001C098E">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83" w:rsidRPr="001D000A" w:rsidRDefault="0010298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B3" w:rsidRDefault="005877B3">
      <w:r>
        <w:separator/>
      </w:r>
    </w:p>
  </w:footnote>
  <w:footnote w:type="continuationSeparator" w:id="0">
    <w:p w:rsidR="005877B3" w:rsidRDefault="00587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8E" w:rsidRDefault="001C098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102983" w:rsidRPr="00FB55A3" w:rsidTr="00102983">
      <w:trPr>
        <w:trHeight w:val="703"/>
        <w:jc w:val="center"/>
      </w:trPr>
      <w:tc>
        <w:tcPr>
          <w:tcW w:w="410" w:type="pct"/>
          <w:vMerge w:val="restart"/>
          <w:vAlign w:val="center"/>
        </w:tcPr>
        <w:p w:rsidR="00102983" w:rsidRDefault="00102983" w:rsidP="00023DEF">
          <w:pPr>
            <w:pStyle w:val="a7"/>
            <w:spacing w:line="276" w:lineRule="auto"/>
            <w:ind w:left="-69" w:firstLine="69"/>
            <w:jc w:val="center"/>
          </w:pPr>
          <w:r>
            <w:rPr>
              <w:noProof/>
            </w:rPr>
            <w:drawing>
              <wp:inline distT="0" distB="0" distL="0" distR="0">
                <wp:extent cx="368300" cy="711200"/>
                <wp:effectExtent l="19050" t="0" r="0"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102983" w:rsidRPr="005949B5" w:rsidRDefault="00102983" w:rsidP="00023DEF">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102983" w:rsidRPr="005949B5" w:rsidRDefault="00102983" w:rsidP="00023DEF">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102983" w:rsidRDefault="00102983" w:rsidP="00023DEF">
          <w:pPr>
            <w:pStyle w:val="a7"/>
            <w:jc w:val="center"/>
            <w:rPr>
              <w:b/>
            </w:rPr>
          </w:pPr>
          <w:r w:rsidRPr="005949B5">
            <w:rPr>
              <w:rFonts w:ascii="Book Antiqua" w:hAnsi="Book Antiqua"/>
              <w:b/>
            </w:rPr>
            <w:t>ТУРИЗМА И СЕРВИСА»</w:t>
          </w:r>
        </w:p>
      </w:tc>
      <w:tc>
        <w:tcPr>
          <w:tcW w:w="771" w:type="pct"/>
        </w:tcPr>
        <w:p w:rsidR="00102983" w:rsidRDefault="00102983" w:rsidP="00023DEF">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102983" w:rsidRDefault="00102983" w:rsidP="00023DEF">
          <w:pPr>
            <w:pStyle w:val="a7"/>
            <w:spacing w:before="100"/>
            <w:jc w:val="center"/>
            <w:rPr>
              <w:rFonts w:ascii="Book Antiqua" w:hAnsi="Book Antiqua"/>
              <w:b/>
              <w:sz w:val="18"/>
              <w:szCs w:val="18"/>
            </w:rPr>
          </w:pPr>
          <w:r>
            <w:rPr>
              <w:rFonts w:ascii="Book Antiqua" w:hAnsi="Book Antiqua"/>
              <w:b/>
              <w:sz w:val="18"/>
              <w:szCs w:val="18"/>
            </w:rPr>
            <w:t>________</w:t>
          </w:r>
        </w:p>
      </w:tc>
    </w:tr>
    <w:tr w:rsidR="00102983" w:rsidRPr="00FB55A3" w:rsidTr="00102983">
      <w:trPr>
        <w:trHeight w:val="274"/>
        <w:jc w:val="center"/>
      </w:trPr>
      <w:tc>
        <w:tcPr>
          <w:tcW w:w="410" w:type="pct"/>
          <w:vMerge/>
          <w:vAlign w:val="center"/>
        </w:tcPr>
        <w:p w:rsidR="00102983" w:rsidRPr="00FB55A3" w:rsidRDefault="00102983" w:rsidP="00023DEF">
          <w:pPr>
            <w:pStyle w:val="a7"/>
          </w:pPr>
        </w:p>
      </w:tc>
      <w:tc>
        <w:tcPr>
          <w:tcW w:w="3819" w:type="pct"/>
          <w:vMerge/>
          <w:vAlign w:val="center"/>
        </w:tcPr>
        <w:p w:rsidR="00102983" w:rsidRPr="008102D2" w:rsidRDefault="00102983" w:rsidP="00023DEF">
          <w:pPr>
            <w:pStyle w:val="a7"/>
            <w:jc w:val="center"/>
            <w:rPr>
              <w:i/>
            </w:rPr>
          </w:pPr>
        </w:p>
      </w:tc>
      <w:tc>
        <w:tcPr>
          <w:tcW w:w="771" w:type="pct"/>
        </w:tcPr>
        <w:p w:rsidR="00102983" w:rsidRPr="00E06C4E" w:rsidRDefault="00102983" w:rsidP="00023DEF">
          <w:pPr>
            <w:pStyle w:val="a7"/>
            <w:spacing w:before="200"/>
            <w:jc w:val="center"/>
            <w:rPr>
              <w:rFonts w:ascii="Bookman Old Style" w:hAnsi="Bookman Old Style"/>
              <w:i/>
              <w:sz w:val="16"/>
            </w:rPr>
          </w:pPr>
          <w:r>
            <w:rPr>
              <w:rFonts w:ascii="Bookman Old Style" w:hAnsi="Bookman Old Style"/>
              <w:i/>
              <w:sz w:val="16"/>
            </w:rPr>
            <w:t xml:space="preserve">Лист </w:t>
          </w:r>
          <w:r w:rsidR="00FD2E8A">
            <w:rPr>
              <w:rFonts w:ascii="Bookman Old Style" w:hAnsi="Bookman Old Style"/>
              <w:i/>
              <w:sz w:val="16"/>
            </w:rPr>
            <w:fldChar w:fldCharType="begin"/>
          </w:r>
          <w:r>
            <w:rPr>
              <w:rFonts w:ascii="Bookman Old Style" w:hAnsi="Bookman Old Style"/>
              <w:i/>
              <w:sz w:val="16"/>
            </w:rPr>
            <w:instrText xml:space="preserve"> PAGE  \* Arabic  \* MERGEFORMAT </w:instrText>
          </w:r>
          <w:r w:rsidR="00FD2E8A">
            <w:rPr>
              <w:rFonts w:ascii="Bookman Old Style" w:hAnsi="Bookman Old Style"/>
              <w:i/>
              <w:sz w:val="16"/>
            </w:rPr>
            <w:fldChar w:fldCharType="separate"/>
          </w:r>
          <w:r w:rsidR="004C7B85">
            <w:rPr>
              <w:rFonts w:ascii="Bookman Old Style" w:hAnsi="Bookman Old Style"/>
              <w:i/>
              <w:noProof/>
              <w:sz w:val="16"/>
            </w:rPr>
            <w:t>11</w:t>
          </w:r>
          <w:r w:rsidR="00FD2E8A">
            <w:rPr>
              <w:rFonts w:ascii="Bookman Old Style" w:hAnsi="Bookman Old Style"/>
              <w:i/>
              <w:sz w:val="16"/>
            </w:rPr>
            <w:fldChar w:fldCharType="end"/>
          </w:r>
          <w:r w:rsidR="001C098E">
            <w:rPr>
              <w:rFonts w:ascii="Bookman Old Style" w:hAnsi="Bookman Old Style"/>
              <w:i/>
              <w:sz w:val="16"/>
            </w:rPr>
            <w:t xml:space="preserve"> из 75</w:t>
          </w:r>
        </w:p>
      </w:tc>
    </w:tr>
  </w:tbl>
  <w:p w:rsidR="00102983" w:rsidRDefault="00102983" w:rsidP="001D000A">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102983" w:rsidRPr="00FB55A3">
      <w:trPr>
        <w:trHeight w:val="703"/>
      </w:trPr>
      <w:tc>
        <w:tcPr>
          <w:tcW w:w="768" w:type="dxa"/>
          <w:vMerge w:val="restart"/>
          <w:vAlign w:val="center"/>
        </w:tcPr>
        <w:p w:rsidR="00102983" w:rsidRDefault="00102983" w:rsidP="009215C6">
          <w:pPr>
            <w:pStyle w:val="a7"/>
            <w:spacing w:line="276" w:lineRule="auto"/>
            <w:ind w:left="-69" w:firstLine="69"/>
            <w:jc w:val="center"/>
          </w:pPr>
          <w:r>
            <w:rPr>
              <w:noProof/>
            </w:rPr>
            <w:drawing>
              <wp:inline distT="0" distB="0" distL="0" distR="0">
                <wp:extent cx="368300" cy="711200"/>
                <wp:effectExtent l="19050" t="0" r="0" b="0"/>
                <wp:docPr id="5" name="Рисунок 5"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102983" w:rsidRPr="005949B5" w:rsidRDefault="00102983"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102983" w:rsidRPr="005949B5" w:rsidRDefault="00102983"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102983" w:rsidRDefault="00102983" w:rsidP="009215C6">
          <w:pPr>
            <w:pStyle w:val="a7"/>
            <w:jc w:val="center"/>
            <w:rPr>
              <w:b/>
              <w:bCs/>
            </w:rPr>
          </w:pPr>
          <w:r w:rsidRPr="005949B5">
            <w:rPr>
              <w:rFonts w:ascii="Book Antiqua" w:hAnsi="Book Antiqua" w:cs="Book Antiqua"/>
              <w:b/>
              <w:bCs/>
            </w:rPr>
            <w:t>ТУРИЗМА И СЕРВИСА»</w:t>
          </w:r>
        </w:p>
      </w:tc>
      <w:tc>
        <w:tcPr>
          <w:tcW w:w="1444" w:type="dxa"/>
        </w:tcPr>
        <w:p w:rsidR="00102983" w:rsidRDefault="0010298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102983" w:rsidRDefault="0010298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102983" w:rsidRPr="00FB55A3">
      <w:trPr>
        <w:trHeight w:val="274"/>
      </w:trPr>
      <w:tc>
        <w:tcPr>
          <w:tcW w:w="768" w:type="dxa"/>
          <w:vMerge/>
          <w:vAlign w:val="center"/>
        </w:tcPr>
        <w:p w:rsidR="00102983" w:rsidRPr="00FB55A3" w:rsidRDefault="00102983" w:rsidP="009215C6">
          <w:pPr>
            <w:pStyle w:val="a7"/>
          </w:pPr>
        </w:p>
      </w:tc>
      <w:tc>
        <w:tcPr>
          <w:tcW w:w="7148" w:type="dxa"/>
          <w:vMerge/>
          <w:vAlign w:val="center"/>
        </w:tcPr>
        <w:p w:rsidR="00102983" w:rsidRPr="008102D2" w:rsidRDefault="00102983" w:rsidP="009215C6">
          <w:pPr>
            <w:pStyle w:val="a7"/>
            <w:jc w:val="center"/>
            <w:rPr>
              <w:i/>
              <w:iCs/>
            </w:rPr>
          </w:pPr>
        </w:p>
      </w:tc>
      <w:tc>
        <w:tcPr>
          <w:tcW w:w="1444" w:type="dxa"/>
        </w:tcPr>
        <w:p w:rsidR="00102983" w:rsidRPr="00E06C4E" w:rsidRDefault="00102983"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FD2E8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FD2E8A">
            <w:rPr>
              <w:rFonts w:ascii="Bookman Old Style" w:hAnsi="Bookman Old Style" w:cs="Bookman Old Style"/>
              <w:i/>
              <w:iCs/>
              <w:sz w:val="16"/>
              <w:szCs w:val="16"/>
            </w:rPr>
            <w:fldChar w:fldCharType="separate"/>
          </w:r>
          <w:r w:rsidR="004C7B85">
            <w:rPr>
              <w:rFonts w:ascii="Bookman Old Style" w:hAnsi="Bookman Old Style" w:cs="Bookman Old Style"/>
              <w:i/>
              <w:iCs/>
              <w:noProof/>
              <w:sz w:val="16"/>
              <w:szCs w:val="16"/>
            </w:rPr>
            <w:t>1</w:t>
          </w:r>
          <w:r w:rsidR="00FD2E8A">
            <w:rPr>
              <w:rFonts w:ascii="Bookman Old Style" w:hAnsi="Bookman Old Style" w:cs="Bookman Old Style"/>
              <w:i/>
              <w:iCs/>
              <w:sz w:val="16"/>
              <w:szCs w:val="16"/>
            </w:rPr>
            <w:fldChar w:fldCharType="end"/>
          </w:r>
          <w:r w:rsidR="001C098E">
            <w:rPr>
              <w:rFonts w:ascii="Bookman Old Style" w:hAnsi="Bookman Old Style" w:cs="Bookman Old Style"/>
              <w:i/>
              <w:iCs/>
              <w:sz w:val="16"/>
              <w:szCs w:val="16"/>
            </w:rPr>
            <w:t xml:space="preserve"> из 75</w:t>
          </w:r>
        </w:p>
      </w:tc>
    </w:tr>
  </w:tbl>
  <w:p w:rsidR="00102983" w:rsidRDefault="0010298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83" w:rsidRDefault="00102983"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102983" w:rsidRPr="00FB55A3" w:rsidTr="00DC78F0">
      <w:trPr>
        <w:trHeight w:val="703"/>
      </w:trPr>
      <w:tc>
        <w:tcPr>
          <w:tcW w:w="768" w:type="dxa"/>
          <w:vMerge w:val="restart"/>
          <w:vAlign w:val="center"/>
        </w:tcPr>
        <w:p w:rsidR="00102983" w:rsidRDefault="00102983"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102983" w:rsidRPr="005949B5" w:rsidRDefault="00102983"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102983" w:rsidRPr="005949B5" w:rsidRDefault="00102983"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102983" w:rsidRDefault="00102983" w:rsidP="00DC78F0">
          <w:pPr>
            <w:pStyle w:val="a7"/>
            <w:jc w:val="center"/>
            <w:rPr>
              <w:b/>
            </w:rPr>
          </w:pPr>
          <w:r w:rsidRPr="005949B5">
            <w:rPr>
              <w:rFonts w:ascii="Book Antiqua" w:hAnsi="Book Antiqua"/>
              <w:b/>
            </w:rPr>
            <w:t>ТУРИЗМА И СЕРВИСА»</w:t>
          </w:r>
        </w:p>
      </w:tc>
      <w:tc>
        <w:tcPr>
          <w:tcW w:w="1444" w:type="dxa"/>
        </w:tcPr>
        <w:p w:rsidR="00102983" w:rsidRDefault="00102983"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102983" w:rsidRDefault="00102983"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102983" w:rsidRPr="00FB55A3" w:rsidTr="00DC78F0">
      <w:trPr>
        <w:trHeight w:val="274"/>
      </w:trPr>
      <w:tc>
        <w:tcPr>
          <w:tcW w:w="768" w:type="dxa"/>
          <w:vMerge/>
          <w:vAlign w:val="center"/>
        </w:tcPr>
        <w:p w:rsidR="00102983" w:rsidRPr="00FB55A3" w:rsidRDefault="00102983" w:rsidP="00DC78F0">
          <w:pPr>
            <w:pStyle w:val="a7"/>
          </w:pPr>
        </w:p>
      </w:tc>
      <w:tc>
        <w:tcPr>
          <w:tcW w:w="7148" w:type="dxa"/>
          <w:vMerge/>
          <w:vAlign w:val="center"/>
        </w:tcPr>
        <w:p w:rsidR="00102983" w:rsidRPr="008102D2" w:rsidRDefault="00102983" w:rsidP="00DC78F0">
          <w:pPr>
            <w:pStyle w:val="a7"/>
            <w:jc w:val="center"/>
            <w:rPr>
              <w:i/>
            </w:rPr>
          </w:pPr>
        </w:p>
      </w:tc>
      <w:tc>
        <w:tcPr>
          <w:tcW w:w="1444" w:type="dxa"/>
        </w:tcPr>
        <w:p w:rsidR="00102983" w:rsidRPr="00E06C4E" w:rsidRDefault="00102983"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FD2E8A">
            <w:rPr>
              <w:rFonts w:ascii="Bookman Old Style" w:hAnsi="Bookman Old Style"/>
              <w:i/>
              <w:sz w:val="16"/>
            </w:rPr>
            <w:fldChar w:fldCharType="begin"/>
          </w:r>
          <w:r>
            <w:rPr>
              <w:rFonts w:ascii="Bookman Old Style" w:hAnsi="Bookman Old Style"/>
              <w:i/>
              <w:sz w:val="16"/>
            </w:rPr>
            <w:instrText xml:space="preserve"> PAGE  \* Arabic  \* MERGEFORMAT </w:instrText>
          </w:r>
          <w:r w:rsidR="00FD2E8A">
            <w:rPr>
              <w:rFonts w:ascii="Bookman Old Style" w:hAnsi="Bookman Old Style"/>
              <w:i/>
              <w:sz w:val="16"/>
            </w:rPr>
            <w:fldChar w:fldCharType="separate"/>
          </w:r>
          <w:r w:rsidR="004C7B85">
            <w:rPr>
              <w:rFonts w:ascii="Bookman Old Style" w:hAnsi="Bookman Old Style"/>
              <w:i/>
              <w:noProof/>
              <w:sz w:val="16"/>
            </w:rPr>
            <w:t>78</w:t>
          </w:r>
          <w:r w:rsidR="00FD2E8A">
            <w:rPr>
              <w:rFonts w:ascii="Bookman Old Style" w:hAnsi="Bookman Old Style"/>
              <w:i/>
              <w:sz w:val="16"/>
            </w:rPr>
            <w:fldChar w:fldCharType="end"/>
          </w:r>
          <w:r w:rsidR="001C098E">
            <w:rPr>
              <w:rFonts w:ascii="Bookman Old Style" w:hAnsi="Bookman Old Style"/>
              <w:i/>
              <w:sz w:val="16"/>
            </w:rPr>
            <w:t xml:space="preserve"> из 75</w:t>
          </w:r>
        </w:p>
      </w:tc>
    </w:tr>
  </w:tbl>
  <w:p w:rsidR="00102983" w:rsidRDefault="00102983"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13141C13"/>
    <w:multiLevelType w:val="hybridMultilevel"/>
    <w:tmpl w:val="D3D66872"/>
    <w:lvl w:ilvl="0" w:tplc="4C7ECDE0">
      <w:start w:val="1"/>
      <w:numFmt w:val="decimal"/>
      <w:lvlText w:val="%1."/>
      <w:lvlJc w:val="left"/>
      <w:pPr>
        <w:ind w:left="360" w:hanging="360"/>
      </w:pPr>
      <w:rPr>
        <w:rFonts w:ascii="Times New Roman" w:hAnsi="Times New Roman" w:cs="Times New Roman" w:hint="default"/>
        <w:sz w:val="22"/>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8">
    <w:nsid w:val="1D671EFE"/>
    <w:multiLevelType w:val="hybridMultilevel"/>
    <w:tmpl w:val="5FF01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1">
    <w:nsid w:val="2D990662"/>
    <w:multiLevelType w:val="hybridMultilevel"/>
    <w:tmpl w:val="0EE496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4">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6">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7">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5B04C8"/>
    <w:multiLevelType w:val="hybridMultilevel"/>
    <w:tmpl w:val="16E82F60"/>
    <w:lvl w:ilvl="0" w:tplc="B7CA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14"/>
  </w:num>
  <w:num w:numId="2">
    <w:abstractNumId w:val="18"/>
  </w:num>
  <w:num w:numId="3">
    <w:abstractNumId w:val="13"/>
  </w:num>
  <w:num w:numId="4">
    <w:abstractNumId w:val="2"/>
  </w:num>
  <w:num w:numId="5">
    <w:abstractNumId w:val="0"/>
  </w:num>
  <w:num w:numId="6">
    <w:abstractNumId w:val="5"/>
  </w:num>
  <w:num w:numId="7">
    <w:abstractNumId w:val="3"/>
  </w:num>
  <w:num w:numId="8">
    <w:abstractNumId w:val="20"/>
  </w:num>
  <w:num w:numId="9">
    <w:abstractNumId w:val="2"/>
  </w:num>
  <w:num w:numId="10">
    <w:abstractNumId w:val="0"/>
  </w:num>
  <w:num w:numId="11">
    <w:abstractNumId w:val="5"/>
  </w:num>
  <w:num w:numId="12">
    <w:abstractNumId w:val="3"/>
  </w:num>
  <w:num w:numId="13">
    <w:abstractNumId w:val="20"/>
  </w:num>
  <w:num w:numId="14">
    <w:abstractNumId w:val="9"/>
  </w:num>
  <w:num w:numId="15">
    <w:abstractNumId w:val="16"/>
  </w:num>
  <w:num w:numId="16">
    <w:abstractNumId w:val="1"/>
  </w:num>
  <w:num w:numId="17">
    <w:abstractNumId w:val="10"/>
  </w:num>
  <w:num w:numId="18">
    <w:abstractNumId w:val="7"/>
  </w:num>
  <w:num w:numId="19">
    <w:abstractNumId w:val="15"/>
  </w:num>
  <w:num w:numId="20">
    <w:abstractNumId w:val="6"/>
  </w:num>
  <w:num w:numId="21">
    <w:abstractNumId w:val="8"/>
  </w:num>
  <w:num w:numId="22">
    <w:abstractNumId w:val="11"/>
  </w:num>
  <w:num w:numId="23">
    <w:abstractNumId w:val="19"/>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hdrShapeDefaults>
    <o:shapedefaults v:ext="edit" spidmax="12289"/>
  </w:hdrShapeDefaults>
  <w:footnotePr>
    <w:footnote w:id="-1"/>
    <w:footnote w:id="0"/>
  </w:footnotePr>
  <w:endnotePr>
    <w:endnote w:id="-1"/>
    <w:endnote w:id="0"/>
  </w:endnotePr>
  <w:compat/>
  <w:rsids>
    <w:rsidRoot w:val="003A38C9"/>
    <w:rsid w:val="000055A5"/>
    <w:rsid w:val="0000595D"/>
    <w:rsid w:val="00006DE3"/>
    <w:rsid w:val="00007500"/>
    <w:rsid w:val="000113DB"/>
    <w:rsid w:val="0001546C"/>
    <w:rsid w:val="00023DEF"/>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6026"/>
    <w:rsid w:val="00093DAB"/>
    <w:rsid w:val="000A49CC"/>
    <w:rsid w:val="000A6773"/>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2983"/>
    <w:rsid w:val="00106753"/>
    <w:rsid w:val="0010770A"/>
    <w:rsid w:val="0011020F"/>
    <w:rsid w:val="001110F7"/>
    <w:rsid w:val="001120ED"/>
    <w:rsid w:val="00112BD5"/>
    <w:rsid w:val="00114B70"/>
    <w:rsid w:val="00121712"/>
    <w:rsid w:val="0012224D"/>
    <w:rsid w:val="001237DA"/>
    <w:rsid w:val="00131D12"/>
    <w:rsid w:val="001324C6"/>
    <w:rsid w:val="00132B0E"/>
    <w:rsid w:val="00132DFB"/>
    <w:rsid w:val="001357B4"/>
    <w:rsid w:val="00136877"/>
    <w:rsid w:val="00137344"/>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3336"/>
    <w:rsid w:val="001B6146"/>
    <w:rsid w:val="001C098E"/>
    <w:rsid w:val="001C12EE"/>
    <w:rsid w:val="001C4460"/>
    <w:rsid w:val="001D000A"/>
    <w:rsid w:val="001D0F8D"/>
    <w:rsid w:val="001E0510"/>
    <w:rsid w:val="001F0D6C"/>
    <w:rsid w:val="002010BD"/>
    <w:rsid w:val="00204B1A"/>
    <w:rsid w:val="00204E5A"/>
    <w:rsid w:val="002104F8"/>
    <w:rsid w:val="00210A8A"/>
    <w:rsid w:val="00212001"/>
    <w:rsid w:val="002152A6"/>
    <w:rsid w:val="00216855"/>
    <w:rsid w:val="002169C9"/>
    <w:rsid w:val="00220028"/>
    <w:rsid w:val="0023170B"/>
    <w:rsid w:val="00234703"/>
    <w:rsid w:val="002353D7"/>
    <w:rsid w:val="00240760"/>
    <w:rsid w:val="00250360"/>
    <w:rsid w:val="002511BB"/>
    <w:rsid w:val="00254D8E"/>
    <w:rsid w:val="002565ED"/>
    <w:rsid w:val="00257044"/>
    <w:rsid w:val="002617D1"/>
    <w:rsid w:val="0026216B"/>
    <w:rsid w:val="00262C9F"/>
    <w:rsid w:val="002634F0"/>
    <w:rsid w:val="002655EC"/>
    <w:rsid w:val="00277691"/>
    <w:rsid w:val="00280AD6"/>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0BC3"/>
    <w:rsid w:val="003029DA"/>
    <w:rsid w:val="00311C9C"/>
    <w:rsid w:val="0031568E"/>
    <w:rsid w:val="003202E3"/>
    <w:rsid w:val="00322010"/>
    <w:rsid w:val="00334DD1"/>
    <w:rsid w:val="00334DE5"/>
    <w:rsid w:val="00345B5E"/>
    <w:rsid w:val="003517E0"/>
    <w:rsid w:val="0035737D"/>
    <w:rsid w:val="00360191"/>
    <w:rsid w:val="00360688"/>
    <w:rsid w:val="00362924"/>
    <w:rsid w:val="0037327E"/>
    <w:rsid w:val="00375BBA"/>
    <w:rsid w:val="00375C76"/>
    <w:rsid w:val="00375D0C"/>
    <w:rsid w:val="00384D63"/>
    <w:rsid w:val="003905B1"/>
    <w:rsid w:val="00395E94"/>
    <w:rsid w:val="003971CC"/>
    <w:rsid w:val="003A2744"/>
    <w:rsid w:val="003A38C9"/>
    <w:rsid w:val="003A7F7A"/>
    <w:rsid w:val="003B0DEB"/>
    <w:rsid w:val="003C102D"/>
    <w:rsid w:val="003C10A4"/>
    <w:rsid w:val="003C20B5"/>
    <w:rsid w:val="003C4F21"/>
    <w:rsid w:val="003E1908"/>
    <w:rsid w:val="003E26E9"/>
    <w:rsid w:val="003E2805"/>
    <w:rsid w:val="003E5AD1"/>
    <w:rsid w:val="003E6AF6"/>
    <w:rsid w:val="003E7DDB"/>
    <w:rsid w:val="003F0836"/>
    <w:rsid w:val="003F133C"/>
    <w:rsid w:val="003F136D"/>
    <w:rsid w:val="003F7D43"/>
    <w:rsid w:val="00400CE1"/>
    <w:rsid w:val="004027A5"/>
    <w:rsid w:val="004128C3"/>
    <w:rsid w:val="00416031"/>
    <w:rsid w:val="004214E8"/>
    <w:rsid w:val="00433AA9"/>
    <w:rsid w:val="004356EB"/>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34F3"/>
    <w:rsid w:val="00474EFB"/>
    <w:rsid w:val="00475B0E"/>
    <w:rsid w:val="00485517"/>
    <w:rsid w:val="00491414"/>
    <w:rsid w:val="004A0EB5"/>
    <w:rsid w:val="004A43DA"/>
    <w:rsid w:val="004A60D4"/>
    <w:rsid w:val="004A7D3E"/>
    <w:rsid w:val="004B13D2"/>
    <w:rsid w:val="004B5A0F"/>
    <w:rsid w:val="004B6E80"/>
    <w:rsid w:val="004C27EF"/>
    <w:rsid w:val="004C62D1"/>
    <w:rsid w:val="004C7491"/>
    <w:rsid w:val="004C7B85"/>
    <w:rsid w:val="004D4D7E"/>
    <w:rsid w:val="004D673C"/>
    <w:rsid w:val="004D74B7"/>
    <w:rsid w:val="004D7D80"/>
    <w:rsid w:val="004D7EA1"/>
    <w:rsid w:val="004E0011"/>
    <w:rsid w:val="004F0833"/>
    <w:rsid w:val="004F1AD3"/>
    <w:rsid w:val="004F1C60"/>
    <w:rsid w:val="004F3ED9"/>
    <w:rsid w:val="004F6CD8"/>
    <w:rsid w:val="00500320"/>
    <w:rsid w:val="00507057"/>
    <w:rsid w:val="005102E3"/>
    <w:rsid w:val="00511A84"/>
    <w:rsid w:val="005124A4"/>
    <w:rsid w:val="005143B7"/>
    <w:rsid w:val="005168DA"/>
    <w:rsid w:val="00526079"/>
    <w:rsid w:val="00526EEB"/>
    <w:rsid w:val="0053349D"/>
    <w:rsid w:val="00534A7B"/>
    <w:rsid w:val="00540F92"/>
    <w:rsid w:val="00544A56"/>
    <w:rsid w:val="0054577A"/>
    <w:rsid w:val="00550AF3"/>
    <w:rsid w:val="0055431F"/>
    <w:rsid w:val="00555336"/>
    <w:rsid w:val="00557C79"/>
    <w:rsid w:val="00563D93"/>
    <w:rsid w:val="0056423C"/>
    <w:rsid w:val="00571360"/>
    <w:rsid w:val="00580BC1"/>
    <w:rsid w:val="00586156"/>
    <w:rsid w:val="0058617F"/>
    <w:rsid w:val="005877B3"/>
    <w:rsid w:val="00591577"/>
    <w:rsid w:val="005925E4"/>
    <w:rsid w:val="00592BF6"/>
    <w:rsid w:val="005949B5"/>
    <w:rsid w:val="005965C5"/>
    <w:rsid w:val="00597235"/>
    <w:rsid w:val="005A172C"/>
    <w:rsid w:val="005A4816"/>
    <w:rsid w:val="005A6863"/>
    <w:rsid w:val="005A72CC"/>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213F4"/>
    <w:rsid w:val="00621508"/>
    <w:rsid w:val="00634FFF"/>
    <w:rsid w:val="00640082"/>
    <w:rsid w:val="00642CD7"/>
    <w:rsid w:val="00646416"/>
    <w:rsid w:val="0064692E"/>
    <w:rsid w:val="00647D81"/>
    <w:rsid w:val="006508A4"/>
    <w:rsid w:val="006557F2"/>
    <w:rsid w:val="0066357D"/>
    <w:rsid w:val="00664326"/>
    <w:rsid w:val="00667C53"/>
    <w:rsid w:val="0067345C"/>
    <w:rsid w:val="006762E5"/>
    <w:rsid w:val="00676891"/>
    <w:rsid w:val="00680C8A"/>
    <w:rsid w:val="00683331"/>
    <w:rsid w:val="00683656"/>
    <w:rsid w:val="0068798D"/>
    <w:rsid w:val="006909FB"/>
    <w:rsid w:val="006935CF"/>
    <w:rsid w:val="006A4657"/>
    <w:rsid w:val="006A64CE"/>
    <w:rsid w:val="006A697C"/>
    <w:rsid w:val="006B0D2A"/>
    <w:rsid w:val="006B45BC"/>
    <w:rsid w:val="006C1B9A"/>
    <w:rsid w:val="006C2A1F"/>
    <w:rsid w:val="006C4974"/>
    <w:rsid w:val="006D03EF"/>
    <w:rsid w:val="006D77E2"/>
    <w:rsid w:val="006E635C"/>
    <w:rsid w:val="006E7CAF"/>
    <w:rsid w:val="006F0E83"/>
    <w:rsid w:val="006F7F6B"/>
    <w:rsid w:val="00700896"/>
    <w:rsid w:val="0070492D"/>
    <w:rsid w:val="007056F0"/>
    <w:rsid w:val="00710144"/>
    <w:rsid w:val="007117F0"/>
    <w:rsid w:val="00714B4A"/>
    <w:rsid w:val="00726F50"/>
    <w:rsid w:val="00730A57"/>
    <w:rsid w:val="00734819"/>
    <w:rsid w:val="00741DFE"/>
    <w:rsid w:val="007460AF"/>
    <w:rsid w:val="00746B95"/>
    <w:rsid w:val="007548DB"/>
    <w:rsid w:val="0075502A"/>
    <w:rsid w:val="00760AE0"/>
    <w:rsid w:val="00760F3F"/>
    <w:rsid w:val="0076580D"/>
    <w:rsid w:val="007677F8"/>
    <w:rsid w:val="007678CF"/>
    <w:rsid w:val="0076793F"/>
    <w:rsid w:val="00770BAD"/>
    <w:rsid w:val="00773603"/>
    <w:rsid w:val="00774F34"/>
    <w:rsid w:val="0077528F"/>
    <w:rsid w:val="007758A8"/>
    <w:rsid w:val="00785428"/>
    <w:rsid w:val="00787D60"/>
    <w:rsid w:val="0079676A"/>
    <w:rsid w:val="00797A47"/>
    <w:rsid w:val="007A6C23"/>
    <w:rsid w:val="007B13C3"/>
    <w:rsid w:val="007B7B9E"/>
    <w:rsid w:val="007D6ED1"/>
    <w:rsid w:val="007F18F6"/>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3AF9"/>
    <w:rsid w:val="0084451A"/>
    <w:rsid w:val="00852CA6"/>
    <w:rsid w:val="008543B3"/>
    <w:rsid w:val="00854AD6"/>
    <w:rsid w:val="00854B15"/>
    <w:rsid w:val="0085540C"/>
    <w:rsid w:val="00856938"/>
    <w:rsid w:val="008577FF"/>
    <w:rsid w:val="00861EE0"/>
    <w:rsid w:val="0086555D"/>
    <w:rsid w:val="00866514"/>
    <w:rsid w:val="00873018"/>
    <w:rsid w:val="00874508"/>
    <w:rsid w:val="008807C3"/>
    <w:rsid w:val="008813BF"/>
    <w:rsid w:val="00883F1D"/>
    <w:rsid w:val="00886C79"/>
    <w:rsid w:val="00892435"/>
    <w:rsid w:val="00895624"/>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D5E"/>
    <w:rsid w:val="008F121C"/>
    <w:rsid w:val="008F5474"/>
    <w:rsid w:val="00900D35"/>
    <w:rsid w:val="009051DB"/>
    <w:rsid w:val="00911D5E"/>
    <w:rsid w:val="00913B08"/>
    <w:rsid w:val="009215C6"/>
    <w:rsid w:val="00921E9F"/>
    <w:rsid w:val="0092406A"/>
    <w:rsid w:val="00927A97"/>
    <w:rsid w:val="009301EC"/>
    <w:rsid w:val="00932B96"/>
    <w:rsid w:val="00935EFF"/>
    <w:rsid w:val="009405A5"/>
    <w:rsid w:val="00941318"/>
    <w:rsid w:val="009460C4"/>
    <w:rsid w:val="00950C9C"/>
    <w:rsid w:val="00956F73"/>
    <w:rsid w:val="009570F3"/>
    <w:rsid w:val="00960581"/>
    <w:rsid w:val="00971602"/>
    <w:rsid w:val="00971C3E"/>
    <w:rsid w:val="00974AEA"/>
    <w:rsid w:val="00975DB3"/>
    <w:rsid w:val="00976173"/>
    <w:rsid w:val="00982529"/>
    <w:rsid w:val="009844F4"/>
    <w:rsid w:val="00990636"/>
    <w:rsid w:val="00990692"/>
    <w:rsid w:val="0099393E"/>
    <w:rsid w:val="009951BA"/>
    <w:rsid w:val="00996BAB"/>
    <w:rsid w:val="009A3949"/>
    <w:rsid w:val="009B04AF"/>
    <w:rsid w:val="009B305C"/>
    <w:rsid w:val="009B4AF1"/>
    <w:rsid w:val="009C1DC1"/>
    <w:rsid w:val="009C2428"/>
    <w:rsid w:val="009D4525"/>
    <w:rsid w:val="009E02E3"/>
    <w:rsid w:val="009E400E"/>
    <w:rsid w:val="009E529A"/>
    <w:rsid w:val="009E7538"/>
    <w:rsid w:val="009E75D3"/>
    <w:rsid w:val="009F04BE"/>
    <w:rsid w:val="009F1C0A"/>
    <w:rsid w:val="00A00624"/>
    <w:rsid w:val="00A02AA5"/>
    <w:rsid w:val="00A135BF"/>
    <w:rsid w:val="00A13905"/>
    <w:rsid w:val="00A13A39"/>
    <w:rsid w:val="00A153B5"/>
    <w:rsid w:val="00A228F6"/>
    <w:rsid w:val="00A23BED"/>
    <w:rsid w:val="00A25CE9"/>
    <w:rsid w:val="00A307CC"/>
    <w:rsid w:val="00A31E4A"/>
    <w:rsid w:val="00A33B02"/>
    <w:rsid w:val="00A34C68"/>
    <w:rsid w:val="00A35D6B"/>
    <w:rsid w:val="00A54CF4"/>
    <w:rsid w:val="00A63440"/>
    <w:rsid w:val="00A63ACF"/>
    <w:rsid w:val="00A64DCE"/>
    <w:rsid w:val="00A6624D"/>
    <w:rsid w:val="00A7261C"/>
    <w:rsid w:val="00A7600E"/>
    <w:rsid w:val="00A761B2"/>
    <w:rsid w:val="00A91354"/>
    <w:rsid w:val="00A94097"/>
    <w:rsid w:val="00AA0AEF"/>
    <w:rsid w:val="00AA15DE"/>
    <w:rsid w:val="00AA2A41"/>
    <w:rsid w:val="00AA7753"/>
    <w:rsid w:val="00AC178F"/>
    <w:rsid w:val="00AC1E9D"/>
    <w:rsid w:val="00AC58BD"/>
    <w:rsid w:val="00AC69BA"/>
    <w:rsid w:val="00AC6A65"/>
    <w:rsid w:val="00AD2288"/>
    <w:rsid w:val="00AD3FA5"/>
    <w:rsid w:val="00AD72A2"/>
    <w:rsid w:val="00AE293A"/>
    <w:rsid w:val="00AF14AF"/>
    <w:rsid w:val="00AF3F32"/>
    <w:rsid w:val="00AF6492"/>
    <w:rsid w:val="00AF74E4"/>
    <w:rsid w:val="00B05C3E"/>
    <w:rsid w:val="00B07707"/>
    <w:rsid w:val="00B1081A"/>
    <w:rsid w:val="00B10A6D"/>
    <w:rsid w:val="00B11101"/>
    <w:rsid w:val="00B13E10"/>
    <w:rsid w:val="00B2137A"/>
    <w:rsid w:val="00B2252A"/>
    <w:rsid w:val="00B36C63"/>
    <w:rsid w:val="00B4504B"/>
    <w:rsid w:val="00B45071"/>
    <w:rsid w:val="00B50896"/>
    <w:rsid w:val="00B50944"/>
    <w:rsid w:val="00B50F78"/>
    <w:rsid w:val="00B544F3"/>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E38"/>
    <w:rsid w:val="00BB5BAD"/>
    <w:rsid w:val="00BB6843"/>
    <w:rsid w:val="00BC04A1"/>
    <w:rsid w:val="00BC3A9C"/>
    <w:rsid w:val="00BD1F45"/>
    <w:rsid w:val="00BE0375"/>
    <w:rsid w:val="00BE271D"/>
    <w:rsid w:val="00BE4BA9"/>
    <w:rsid w:val="00BF3114"/>
    <w:rsid w:val="00BF50D9"/>
    <w:rsid w:val="00BF6F44"/>
    <w:rsid w:val="00BF78D5"/>
    <w:rsid w:val="00C01474"/>
    <w:rsid w:val="00C01602"/>
    <w:rsid w:val="00C0184D"/>
    <w:rsid w:val="00C029EA"/>
    <w:rsid w:val="00C0386A"/>
    <w:rsid w:val="00C03C2A"/>
    <w:rsid w:val="00C0425E"/>
    <w:rsid w:val="00C04CAE"/>
    <w:rsid w:val="00C10C96"/>
    <w:rsid w:val="00C1129B"/>
    <w:rsid w:val="00C13268"/>
    <w:rsid w:val="00C249EA"/>
    <w:rsid w:val="00C31A2C"/>
    <w:rsid w:val="00C35605"/>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35DC"/>
    <w:rsid w:val="00C857F0"/>
    <w:rsid w:val="00C85F98"/>
    <w:rsid w:val="00C90F41"/>
    <w:rsid w:val="00C91158"/>
    <w:rsid w:val="00C95DD0"/>
    <w:rsid w:val="00CA619B"/>
    <w:rsid w:val="00CA6ACB"/>
    <w:rsid w:val="00CB4731"/>
    <w:rsid w:val="00CB5BCD"/>
    <w:rsid w:val="00CB5D6E"/>
    <w:rsid w:val="00CB7C09"/>
    <w:rsid w:val="00CC1785"/>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3919"/>
    <w:rsid w:val="00D54B86"/>
    <w:rsid w:val="00D5519E"/>
    <w:rsid w:val="00D62080"/>
    <w:rsid w:val="00D6468F"/>
    <w:rsid w:val="00D66904"/>
    <w:rsid w:val="00D67339"/>
    <w:rsid w:val="00D7009D"/>
    <w:rsid w:val="00D71D54"/>
    <w:rsid w:val="00D74DF0"/>
    <w:rsid w:val="00D75DB2"/>
    <w:rsid w:val="00D8444B"/>
    <w:rsid w:val="00D91472"/>
    <w:rsid w:val="00D95D1E"/>
    <w:rsid w:val="00D9653A"/>
    <w:rsid w:val="00D97B5C"/>
    <w:rsid w:val="00DA26E7"/>
    <w:rsid w:val="00DA3D6B"/>
    <w:rsid w:val="00DA6839"/>
    <w:rsid w:val="00DB10DA"/>
    <w:rsid w:val="00DB4B27"/>
    <w:rsid w:val="00DB6830"/>
    <w:rsid w:val="00DB7C78"/>
    <w:rsid w:val="00DC2913"/>
    <w:rsid w:val="00DC2BD0"/>
    <w:rsid w:val="00DC78F0"/>
    <w:rsid w:val="00DC7BF6"/>
    <w:rsid w:val="00DD4777"/>
    <w:rsid w:val="00DE4FFA"/>
    <w:rsid w:val="00DF3BED"/>
    <w:rsid w:val="00DF3DF2"/>
    <w:rsid w:val="00DF6680"/>
    <w:rsid w:val="00DF731F"/>
    <w:rsid w:val="00E06C4E"/>
    <w:rsid w:val="00E07117"/>
    <w:rsid w:val="00E07958"/>
    <w:rsid w:val="00E13A81"/>
    <w:rsid w:val="00E22CB3"/>
    <w:rsid w:val="00E2533A"/>
    <w:rsid w:val="00E31C17"/>
    <w:rsid w:val="00E31D72"/>
    <w:rsid w:val="00E3224D"/>
    <w:rsid w:val="00E34542"/>
    <w:rsid w:val="00E376BF"/>
    <w:rsid w:val="00E50039"/>
    <w:rsid w:val="00E63F15"/>
    <w:rsid w:val="00E734A0"/>
    <w:rsid w:val="00E7375E"/>
    <w:rsid w:val="00E77FD5"/>
    <w:rsid w:val="00E82ADC"/>
    <w:rsid w:val="00E96B3B"/>
    <w:rsid w:val="00EA07EE"/>
    <w:rsid w:val="00EB0D70"/>
    <w:rsid w:val="00EB19AE"/>
    <w:rsid w:val="00EB6C2A"/>
    <w:rsid w:val="00EC2BD6"/>
    <w:rsid w:val="00EC4425"/>
    <w:rsid w:val="00EC4EAC"/>
    <w:rsid w:val="00ED0FB9"/>
    <w:rsid w:val="00ED17E3"/>
    <w:rsid w:val="00ED77A6"/>
    <w:rsid w:val="00EE1398"/>
    <w:rsid w:val="00EE14DB"/>
    <w:rsid w:val="00EE1935"/>
    <w:rsid w:val="00EE50D0"/>
    <w:rsid w:val="00EF23F9"/>
    <w:rsid w:val="00EF2785"/>
    <w:rsid w:val="00EF5F95"/>
    <w:rsid w:val="00EF6FB2"/>
    <w:rsid w:val="00F02920"/>
    <w:rsid w:val="00F02CEA"/>
    <w:rsid w:val="00F031FB"/>
    <w:rsid w:val="00F10486"/>
    <w:rsid w:val="00F11DC7"/>
    <w:rsid w:val="00F22730"/>
    <w:rsid w:val="00F23652"/>
    <w:rsid w:val="00F262D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67B"/>
    <w:rsid w:val="00FD2E8A"/>
    <w:rsid w:val="00FD41EC"/>
    <w:rsid w:val="00FD4A03"/>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paragraph" w:customStyle="1" w:styleId="ConsPlusNormal">
    <w:name w:val="ConsPlusNormal"/>
    <w:uiPriority w:val="99"/>
    <w:rsid w:val="00023DEF"/>
    <w:pPr>
      <w:widowControl w:val="0"/>
      <w:autoSpaceDE w:val="0"/>
      <w:autoSpaceDN w:val="0"/>
      <w:adjustRightInd w:val="0"/>
    </w:pPr>
    <w:rPr>
      <w:rFonts w:ascii="Arial" w:hAnsi="Arial" w:cs="Arial"/>
    </w:rPr>
  </w:style>
  <w:style w:type="character" w:customStyle="1" w:styleId="apple-converted-space">
    <w:name w:val="apple-converted-space"/>
    <w:uiPriority w:val="99"/>
    <w:rsid w:val="00A135BF"/>
  </w:style>
  <w:style w:type="paragraph" w:customStyle="1" w:styleId="afc">
    <w:name w:val="......."/>
    <w:basedOn w:val="a1"/>
    <w:next w:val="a1"/>
    <w:uiPriority w:val="99"/>
    <w:rsid w:val="00A135BF"/>
    <w:pPr>
      <w:autoSpaceDE w:val="0"/>
      <w:autoSpaceDN w:val="0"/>
      <w:adjustRightInd w:val="0"/>
    </w:pPr>
    <w:rPr>
      <w:rFonts w:ascii="JFINCD+TimesNewRoman" w:hAnsi="JFINCD+TimesNewRoman"/>
    </w:rPr>
  </w:style>
  <w:style w:type="paragraph" w:customStyle="1" w:styleId="25">
    <w:name w:val="Обычный2"/>
    <w:uiPriority w:val="99"/>
    <w:rsid w:val="00D62080"/>
    <w:pPr>
      <w:widowControl w:val="0"/>
      <w:spacing w:line="280" w:lineRule="auto"/>
      <w:jc w:val="both"/>
    </w:pPr>
  </w:style>
</w:styles>
</file>

<file path=word/webSettings.xml><?xml version="1.0" encoding="utf-8"?>
<w:webSettings xmlns:r="http://schemas.openxmlformats.org/officeDocument/2006/relationships" xmlns:w="http://schemas.openxmlformats.org/wordprocessingml/2006/main">
  <w:divs>
    <w:div w:id="97799867">
      <w:bodyDiv w:val="1"/>
      <w:marLeft w:val="0"/>
      <w:marRight w:val="0"/>
      <w:marTop w:val="0"/>
      <w:marBottom w:val="0"/>
      <w:divBdr>
        <w:top w:val="none" w:sz="0" w:space="0" w:color="auto"/>
        <w:left w:val="none" w:sz="0" w:space="0" w:color="auto"/>
        <w:bottom w:val="none" w:sz="0" w:space="0" w:color="auto"/>
        <w:right w:val="none" w:sz="0" w:space="0" w:color="auto"/>
      </w:divBdr>
    </w:div>
    <w:div w:id="215823795">
      <w:bodyDiv w:val="1"/>
      <w:marLeft w:val="0"/>
      <w:marRight w:val="0"/>
      <w:marTop w:val="0"/>
      <w:marBottom w:val="0"/>
      <w:divBdr>
        <w:top w:val="none" w:sz="0" w:space="0" w:color="auto"/>
        <w:left w:val="none" w:sz="0" w:space="0" w:color="auto"/>
        <w:bottom w:val="none" w:sz="0" w:space="0" w:color="auto"/>
        <w:right w:val="none" w:sz="0" w:space="0" w:color="auto"/>
      </w:divBdr>
    </w:div>
    <w:div w:id="805468358">
      <w:bodyDiv w:val="1"/>
      <w:marLeft w:val="0"/>
      <w:marRight w:val="0"/>
      <w:marTop w:val="0"/>
      <w:marBottom w:val="0"/>
      <w:divBdr>
        <w:top w:val="none" w:sz="0" w:space="0" w:color="auto"/>
        <w:left w:val="none" w:sz="0" w:space="0" w:color="auto"/>
        <w:bottom w:val="none" w:sz="0" w:space="0" w:color="auto"/>
        <w:right w:val="none" w:sz="0" w:space="0" w:color="auto"/>
      </w:divBdr>
    </w:div>
    <w:div w:id="1053458323">
      <w:bodyDiv w:val="1"/>
      <w:marLeft w:val="0"/>
      <w:marRight w:val="0"/>
      <w:marTop w:val="0"/>
      <w:marBottom w:val="0"/>
      <w:divBdr>
        <w:top w:val="none" w:sz="0" w:space="0" w:color="auto"/>
        <w:left w:val="none" w:sz="0" w:space="0" w:color="auto"/>
        <w:bottom w:val="none" w:sz="0" w:space="0" w:color="auto"/>
        <w:right w:val="none" w:sz="0" w:space="0" w:color="auto"/>
      </w:divBdr>
    </w:div>
    <w:div w:id="1583758433">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nanium.com/catalog.php?bookinfo=548412" TargetMode="Externa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hyperlink" Target="http://znanium.com/catalog.php?bookinfo=507700" TargetMode="External"/><Relationship Id="rId47" Type="http://schemas.openxmlformats.org/officeDocument/2006/relationships/hyperlink" Target="http://znanium.com/catalog.php?bookinfo=774914" TargetMode="External"/><Relationship Id="rId50" Type="http://schemas.openxmlformats.org/officeDocument/2006/relationships/hyperlink" Target="http://www.garant.ru/" TargetMode="External"/><Relationship Id="rId55" Type="http://schemas.openxmlformats.org/officeDocument/2006/relationships/hyperlink" Target="https://www.russiatourism.ru/operato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catalog/product/458672"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image" Target="media/image23.emf"/><Relationship Id="rId54" Type="http://schemas.openxmlformats.org/officeDocument/2006/relationships/hyperlink" Target="http://opendata.russiatourism.ru/open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hyperlink" Target="http://znanium.com/catalog/product/465497" TargetMode="External"/><Relationship Id="rId53" Type="http://schemas.openxmlformats.org/officeDocument/2006/relationships/hyperlink" Target="https://opentripmap.com/ru/"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znanium.com/catalog/product/454339"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hyperlink" Target="http://www.gks.ru/" TargetMode="External"/><Relationship Id="rId57" Type="http://schemas.openxmlformats.org/officeDocument/2006/relationships/hyperlink" Target="http://insto.unwto.org/"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nanium.com/catalog.php?bookinfo=774914" TargetMode="External"/><Relationship Id="rId31" Type="http://schemas.openxmlformats.org/officeDocument/2006/relationships/image" Target="media/image13.emf"/><Relationship Id="rId44" Type="http://schemas.openxmlformats.org/officeDocument/2006/relationships/hyperlink" Target="http://znanium.com/catalog/product/458672" TargetMode="External"/><Relationship Id="rId52" Type="http://schemas.openxmlformats.org/officeDocument/2006/relationships/hyperlink" Target="http://www.garant.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hp?bookinfo=507700"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hyperlink" Target="http://znanium.com/catalog/product/454339" TargetMode="External"/><Relationship Id="rId48" Type="http://schemas.openxmlformats.org/officeDocument/2006/relationships/hyperlink" Target="http://www.minfin.ru/" TargetMode="External"/><Relationship Id="rId56" Type="http://schemas.openxmlformats.org/officeDocument/2006/relationships/hyperlink" Target="http://www.consultant.ru" TargetMode="External"/><Relationship Id="rId8" Type="http://schemas.openxmlformats.org/officeDocument/2006/relationships/header" Target="header1.xml"/><Relationship Id="rId51" Type="http://schemas.openxmlformats.org/officeDocument/2006/relationships/hyperlink" Target="http://diss.rsl.r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znanium.com/catalog/product/465497"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hyperlink" Target="http://znanium.com/catalog.php?bookinfo=548412" TargetMode="External"/><Relationship Id="rId59"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17844-9054-4490-82A1-AEE3A231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79</Pages>
  <Words>15478</Words>
  <Characters>88228</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22</cp:revision>
  <cp:lastPrinted>2015-08-19T12:45:00Z</cp:lastPrinted>
  <dcterms:created xsi:type="dcterms:W3CDTF">2018-04-15T19:28:00Z</dcterms:created>
  <dcterms:modified xsi:type="dcterms:W3CDTF">2019-02-05T10:50:00Z</dcterms:modified>
</cp:coreProperties>
</file>