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4094E" w:rsidRPr="00D4094E" w:rsidTr="00D4094E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4E" w:rsidRPr="00D4094E" w:rsidRDefault="00D4094E" w:rsidP="00D4094E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7A4097" w:rsidRPr="00D4094E" w:rsidTr="007A4097">
              <w:trPr>
                <w:trHeight w:val="507"/>
              </w:trPr>
              <w:tc>
                <w:tcPr>
                  <w:tcW w:w="4395" w:type="dxa"/>
                </w:tcPr>
                <w:p w:rsidR="007A4097" w:rsidRPr="00D4094E" w:rsidRDefault="007A4097" w:rsidP="007A409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7A4097" w:rsidRPr="00B13884" w:rsidRDefault="007A4097" w:rsidP="007A40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7A4097" w:rsidRPr="00B13884" w:rsidRDefault="007A4097" w:rsidP="007A40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7A4097" w:rsidRPr="00D4094E" w:rsidRDefault="007A4097" w:rsidP="007A4097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7A4097" w:rsidRPr="00D4094E" w:rsidTr="007A4097">
              <w:trPr>
                <w:trHeight w:val="507"/>
              </w:trPr>
              <w:tc>
                <w:tcPr>
                  <w:tcW w:w="4395" w:type="dxa"/>
                </w:tcPr>
                <w:p w:rsidR="007A4097" w:rsidRPr="00D4094E" w:rsidRDefault="007A4097" w:rsidP="007A409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7A4097" w:rsidRPr="00B13884" w:rsidRDefault="007A4097" w:rsidP="007A409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7A4097" w:rsidRPr="00B13884" w:rsidRDefault="007A4097" w:rsidP="007A409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7A4097" w:rsidRPr="00D4094E" w:rsidRDefault="007A4097" w:rsidP="007A4097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4094E">
              <w:rPr>
                <w:b/>
                <w:bCs/>
                <w:i/>
                <w:caps/>
                <w:sz w:val="28"/>
                <w:szCs w:val="28"/>
              </w:rPr>
              <w:t>Б.1.Б.16</w:t>
            </w:r>
            <w:r w:rsidRPr="00D4094E">
              <w:rPr>
                <w:b/>
                <w:bCs/>
                <w:i/>
                <w:caps/>
                <w:color w:val="FF0000"/>
                <w:sz w:val="28"/>
                <w:szCs w:val="28"/>
              </w:rPr>
              <w:t xml:space="preserve">  </w:t>
            </w:r>
            <w:r w:rsidRPr="00D4094E">
              <w:rPr>
                <w:b/>
                <w:bCs/>
                <w:i/>
                <w:caps/>
                <w:sz w:val="28"/>
                <w:szCs w:val="28"/>
              </w:rPr>
              <w:t>ИННОВАЦИИ В ПРОФЕССИОНАЛЬНОЙ ДЕЯТЕЛЬНОСТИ</w:t>
            </w:r>
          </w:p>
          <w:p w:rsidR="00B83605" w:rsidRDefault="00D4094E" w:rsidP="00D4094E">
            <w:pPr>
              <w:spacing w:line="360" w:lineRule="auto"/>
              <w:jc w:val="center"/>
              <w:rPr>
                <w:b/>
                <w:bCs/>
              </w:rPr>
            </w:pPr>
            <w:r w:rsidRPr="00D4094E">
              <w:rPr>
                <w:b/>
                <w:bCs/>
              </w:rPr>
              <w:t xml:space="preserve">основной </w:t>
            </w:r>
            <w:r w:rsidR="007A4097">
              <w:rPr>
                <w:b/>
                <w:bCs/>
              </w:rPr>
              <w:t xml:space="preserve">профессиональной </w:t>
            </w:r>
            <w:r w:rsidRPr="00D4094E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программы </w:t>
            </w:r>
            <w:r w:rsidRPr="00D4094E">
              <w:rPr>
                <w:b/>
                <w:bCs/>
                <w:i/>
                <w:color w:val="000000"/>
              </w:rPr>
              <w:t>бакалавриата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 xml:space="preserve">по направлению подготовки: 38.03.02 </w:t>
            </w:r>
            <w:r w:rsidRPr="00D4094E">
              <w:rPr>
                <w:b/>
                <w:bCs/>
                <w:i/>
                <w:color w:val="000000"/>
              </w:rPr>
              <w:t>Менеджмент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sz w:val="22"/>
                <w:szCs w:val="22"/>
              </w:rPr>
            </w:pPr>
            <w:r w:rsidRPr="00D4094E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Квалификация: </w:t>
            </w:r>
            <w:r w:rsidRPr="00D4094E">
              <w:rPr>
                <w:b/>
                <w:bCs/>
                <w:i/>
                <w:color w:val="000000"/>
              </w:rPr>
              <w:t>бакалавр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>Год начала подготовки:</w:t>
            </w:r>
            <w:r w:rsidRPr="00D4094E">
              <w:rPr>
                <w:b/>
                <w:bCs/>
                <w:i/>
                <w:color w:val="FF0000"/>
              </w:rPr>
              <w:t xml:space="preserve"> </w:t>
            </w:r>
            <w:r w:rsidRPr="00D4094E">
              <w:rPr>
                <w:b/>
                <w:bCs/>
                <w:i/>
              </w:rPr>
              <w:t>201</w:t>
            </w:r>
            <w:r w:rsidR="00E65F02">
              <w:rPr>
                <w:b/>
                <w:bCs/>
                <w:i/>
              </w:rPr>
              <w:t>6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B375BB" w:rsidP="00D4094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D4094E" w:rsidRPr="00D4094E">
              <w:rPr>
                <w:b/>
                <w:bCs/>
              </w:rPr>
              <w:t xml:space="preserve">: </w:t>
            </w:r>
            <w:r w:rsidR="00D4094E" w:rsidRPr="00D4094E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B375BB" w:rsidP="00B375BB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D4094E" w:rsidRPr="00D4094E">
                    <w:rPr>
                      <w:b/>
                      <w:bCs/>
                      <w:i/>
                    </w:rPr>
                    <w:t xml:space="preserve">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D4094E">
                    <w:rPr>
                      <w:b/>
                      <w:bCs/>
                      <w:i/>
                    </w:rPr>
                    <w:t xml:space="preserve">к.т.н. </w:t>
                  </w:r>
                  <w:proofErr w:type="spellStart"/>
                  <w:r w:rsidRPr="00D4094E">
                    <w:rPr>
                      <w:b/>
                      <w:bCs/>
                      <w:i/>
                    </w:rPr>
                    <w:t>Муминова</w:t>
                  </w:r>
                  <w:proofErr w:type="spellEnd"/>
                  <w:r w:rsidRPr="00D4094E">
                    <w:rPr>
                      <w:b/>
                      <w:bCs/>
                      <w:i/>
                    </w:rPr>
                    <w:t xml:space="preserve"> С.Р.</w:t>
                  </w:r>
                </w:p>
              </w:tc>
            </w:tr>
          </w:tbl>
          <w:p w:rsidR="00D4094E" w:rsidRPr="00D4094E" w:rsidRDefault="00D4094E" w:rsidP="00D4094E">
            <w:pPr>
              <w:spacing w:line="360" w:lineRule="auto"/>
              <w:rPr>
                <w:b/>
                <w:bCs/>
              </w:rPr>
            </w:pPr>
          </w:p>
          <w:p w:rsidR="00D4094E" w:rsidRPr="00D4094E" w:rsidRDefault="00D4094E" w:rsidP="00D4094E">
            <w:pPr>
              <w:rPr>
                <w:b/>
                <w:bCs/>
              </w:rPr>
            </w:pPr>
          </w:p>
          <w:p w:rsidR="00D4094E" w:rsidRPr="00D4094E" w:rsidRDefault="00D4094E" w:rsidP="00D4094E">
            <w:pPr>
              <w:rPr>
                <w:b/>
                <w:bCs/>
              </w:rPr>
            </w:pPr>
            <w:r w:rsidRPr="00D4094E">
              <w:rPr>
                <w:b/>
                <w:bCs/>
              </w:rPr>
              <w:t>Рабочая программа согласована и одобрена директором О</w:t>
            </w:r>
            <w:r w:rsidR="007A4097">
              <w:rPr>
                <w:b/>
                <w:bCs/>
              </w:rPr>
              <w:t>П</w:t>
            </w:r>
            <w:r w:rsidRPr="00D4094E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57F9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90" w:rsidRPr="00C23074" w:rsidRDefault="00857F90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90" w:rsidRPr="00C23074" w:rsidRDefault="00857F90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57F9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90" w:rsidRPr="00C23074" w:rsidRDefault="00857F90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90" w:rsidRPr="00C23074" w:rsidRDefault="00857F90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D4094E" w:rsidRPr="00D4094E" w:rsidRDefault="00D4094E" w:rsidP="00D4094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p w:rsidR="00242AD9" w:rsidRPr="00E37EE9" w:rsidRDefault="00242AD9" w:rsidP="009C072E">
      <w:pPr>
        <w:spacing w:line="360" w:lineRule="auto"/>
        <w:jc w:val="center"/>
        <w:rPr>
          <w:b/>
        </w:rPr>
      </w:pPr>
      <w:r w:rsidRPr="00E37EE9">
        <w:rPr>
          <w:b/>
        </w:rPr>
        <w:lastRenderedPageBreak/>
        <w:t>Аннотация рабочей программы дисциплины</w:t>
      </w:r>
    </w:p>
    <w:p w:rsidR="00242AD9" w:rsidRPr="00E37EE9" w:rsidRDefault="00242AD9" w:rsidP="00427FF9">
      <w:pPr>
        <w:pStyle w:val="ab"/>
        <w:spacing w:line="240" w:lineRule="auto"/>
        <w:ind w:firstLine="540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 xml:space="preserve">Дисциплина «Инновации в профессиональной деятельности» </w:t>
      </w:r>
      <w:r w:rsidR="00C66F4C" w:rsidRPr="00C66F4C">
        <w:rPr>
          <w:iCs/>
          <w:sz w:val="24"/>
          <w:szCs w:val="24"/>
        </w:rPr>
        <w:t>входит в  базовую часть первого блока программы бакалавриата по направлению подготовки 38.03.02 «М</w:t>
      </w:r>
      <w:r w:rsidR="00C66F4C" w:rsidRPr="00C66F4C">
        <w:rPr>
          <w:iCs/>
          <w:sz w:val="24"/>
          <w:szCs w:val="24"/>
        </w:rPr>
        <w:t>е</w:t>
      </w:r>
      <w:r w:rsidR="00C66F4C" w:rsidRPr="00C66F4C">
        <w:rPr>
          <w:iCs/>
          <w:sz w:val="24"/>
          <w:szCs w:val="24"/>
        </w:rPr>
        <w:t>неджмент», профиль Менеджмент в туризме и гостеприимстве.</w:t>
      </w:r>
    </w:p>
    <w:p w:rsidR="00242AD9" w:rsidRDefault="00242AD9" w:rsidP="00427FF9">
      <w:pPr>
        <w:jc w:val="both"/>
        <w:rPr>
          <w:iCs/>
        </w:rPr>
      </w:pPr>
      <w:r>
        <w:t xml:space="preserve">         </w:t>
      </w:r>
      <w:r w:rsidRPr="00E37EE9">
        <w:t>Содержание дисциплины охватывает круг вопросов, связанных с концептуальными и методологическими аспек</w:t>
      </w:r>
      <w:r>
        <w:t>тами менеджмента в туризме и гостеприимстве.</w:t>
      </w:r>
      <w:r w:rsidRPr="00E37EE9">
        <w:t xml:space="preserve"> Изложены по</w:t>
      </w:r>
      <w:r w:rsidRPr="00E37EE9">
        <w:t>д</w:t>
      </w:r>
      <w:r w:rsidRPr="00E37EE9">
        <w:t>ходы к исследованию инновационного потенциала компании. Рассматриваются иннов</w:t>
      </w:r>
      <w:r w:rsidRPr="00E37EE9">
        <w:t>а</w:t>
      </w:r>
      <w:r w:rsidRPr="00E37EE9">
        <w:t>ционные модели и стратегии, применяемые в работе коммерческих предприятий, и н</w:t>
      </w:r>
      <w:r w:rsidRPr="00E37EE9">
        <w:t>а</w:t>
      </w:r>
      <w:r w:rsidRPr="00E37EE9">
        <w:t xml:space="preserve">правленные на повышение их конкурентоспособности. </w:t>
      </w:r>
      <w:r w:rsidRPr="00DE0C2A">
        <w:rPr>
          <w:iCs/>
        </w:rPr>
        <w:t>Изучение данной дисципли</w:t>
      </w:r>
      <w:r>
        <w:rPr>
          <w:iCs/>
        </w:rPr>
        <w:t>ны б</w:t>
      </w:r>
      <w:r>
        <w:rPr>
          <w:iCs/>
        </w:rPr>
        <w:t>а</w:t>
      </w:r>
      <w:r>
        <w:rPr>
          <w:iCs/>
        </w:rPr>
        <w:t xml:space="preserve">зируется на знании </w:t>
      </w:r>
      <w:r w:rsidRPr="00DE0C2A">
        <w:rPr>
          <w:iCs/>
        </w:rPr>
        <w:t xml:space="preserve"> программы по предметам: </w:t>
      </w:r>
    </w:p>
    <w:p w:rsidR="00242AD9" w:rsidRPr="00DE0C2A" w:rsidRDefault="00242AD9" w:rsidP="00427FF9">
      <w:pPr>
        <w:jc w:val="both"/>
        <w:rPr>
          <w:iCs/>
        </w:rPr>
      </w:pPr>
      <w:r>
        <w:rPr>
          <w:iCs/>
        </w:rPr>
        <w:t>-</w:t>
      </w:r>
      <w:r w:rsidR="009A2C2A">
        <w:rPr>
          <w:iCs/>
        </w:rPr>
        <w:t>Документационное обеспечение профессиональной деятельности</w:t>
      </w:r>
      <w:r>
        <w:rPr>
          <w:iCs/>
        </w:rPr>
        <w:t>;</w:t>
      </w:r>
    </w:p>
    <w:p w:rsidR="00242AD9" w:rsidRDefault="00242AD9" w:rsidP="00276DEB">
      <w:pPr>
        <w:tabs>
          <w:tab w:val="left" w:pos="708"/>
        </w:tabs>
        <w:ind w:firstLine="426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>следующих компетенций</w:t>
      </w:r>
      <w:r w:rsidRPr="00E37EE9">
        <w:t>:</w:t>
      </w:r>
    </w:p>
    <w:p w:rsidR="00242AD9" w:rsidRPr="00E37EE9" w:rsidRDefault="00242AD9" w:rsidP="00276DEB">
      <w:pPr>
        <w:tabs>
          <w:tab w:val="num" w:pos="756"/>
        </w:tabs>
        <w:ind w:firstLine="540"/>
        <w:jc w:val="both"/>
      </w:pPr>
      <w:r w:rsidRPr="00E37EE9">
        <w:t>ПК-6 – способность</w:t>
      </w:r>
      <w:r>
        <w:t>ю</w:t>
      </w:r>
      <w:r w:rsidRPr="00E37EE9"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изменений,</w:t>
      </w:r>
    </w:p>
    <w:p w:rsidR="00242AD9" w:rsidRPr="00E37EE9" w:rsidRDefault="00242AD9" w:rsidP="00276DEB">
      <w:pPr>
        <w:ind w:firstLine="540"/>
        <w:jc w:val="both"/>
      </w:pPr>
      <w:r w:rsidRPr="00E37EE9">
        <w:t>Знания, полученные на лекциях, и практические умения и навыки, выработанные во время проведения практических занятий, позволят решать задачи инновационного прео</w:t>
      </w:r>
      <w:r w:rsidRPr="00E37EE9">
        <w:t>б</w:t>
      </w:r>
      <w:r w:rsidRPr="00E37EE9">
        <w:t>разования бизнеса компаний.</w:t>
      </w:r>
    </w:p>
    <w:p w:rsidR="00242AD9" w:rsidRPr="00E37EE9" w:rsidRDefault="00242AD9" w:rsidP="00276DEB">
      <w:pPr>
        <w:ind w:firstLine="540"/>
        <w:jc w:val="both"/>
      </w:pPr>
      <w:r w:rsidRPr="00E37EE9">
        <w:t xml:space="preserve">Преподавание дисциплины ведется на 2 курсе, в 4 семестре продолжительностью 18 недель и предусматривает проведение учебных занятий следующих видов: </w:t>
      </w:r>
      <w:r w:rsidR="006C2723">
        <w:t xml:space="preserve">традиционных </w:t>
      </w:r>
      <w:r w:rsidRPr="00E37EE9">
        <w:t>лек</w:t>
      </w:r>
      <w:r w:rsidR="006C2723">
        <w:t>ций, практических занятий</w:t>
      </w:r>
      <w:r w:rsidRPr="00E37EE9">
        <w:t xml:space="preserve"> в форме </w:t>
      </w:r>
      <w:r w:rsidR="006C2723">
        <w:t xml:space="preserve">семинаров, дискуссий, </w:t>
      </w:r>
      <w:r w:rsidRPr="00E37EE9">
        <w:t>самостоятельная работа</w:t>
      </w:r>
      <w:r w:rsidR="00786B9C">
        <w:t xml:space="preserve"> обучающихся, групповые</w:t>
      </w:r>
      <w:r w:rsidRPr="00E37EE9">
        <w:t xml:space="preserve"> консультации. Программой предусмотрены следующие виды контроля: текущий контроль успеваемости в формах </w:t>
      </w:r>
      <w:r w:rsidR="009C0F86">
        <w:t>доклада, контрольного задания, и</w:t>
      </w:r>
      <w:r w:rsidR="009C0F86">
        <w:t>н</w:t>
      </w:r>
      <w:r w:rsidR="009C0F86">
        <w:t xml:space="preserve">терактивной презентации, </w:t>
      </w:r>
      <w:r w:rsidRPr="00E37EE9">
        <w:t xml:space="preserve">тестирования, </w:t>
      </w:r>
      <w:r w:rsidR="00786B9C">
        <w:t>сравнительного анализа инновационной деятел</w:t>
      </w:r>
      <w:r w:rsidR="00786B9C">
        <w:t>ь</w:t>
      </w:r>
      <w:r w:rsidR="00786B9C">
        <w:t xml:space="preserve">ности предприятия, </w:t>
      </w:r>
      <w:r w:rsidRPr="00E37EE9">
        <w:t xml:space="preserve">промежуточный контроль в форме экзамена. </w:t>
      </w:r>
    </w:p>
    <w:p w:rsidR="00242AD9" w:rsidRPr="00E37EE9" w:rsidRDefault="00242AD9" w:rsidP="00276DEB">
      <w:pPr>
        <w:ind w:firstLine="540"/>
        <w:jc w:val="both"/>
      </w:pPr>
      <w:r w:rsidRPr="00E37EE9">
        <w:t>Общая трудоемкость освоения дисциплины составляет 5 зачетных единицы, 180 ч</w:t>
      </w:r>
      <w:r w:rsidRPr="00E37EE9">
        <w:t>а</w:t>
      </w:r>
      <w:r w:rsidRPr="00E37EE9">
        <w:t>сов.</w:t>
      </w:r>
    </w:p>
    <w:p w:rsidR="00242AD9" w:rsidRDefault="00242AD9" w:rsidP="00276DEB">
      <w:pPr>
        <w:spacing w:line="276" w:lineRule="auto"/>
        <w:jc w:val="both"/>
      </w:pPr>
      <w:r>
        <w:t xml:space="preserve">         </w:t>
      </w:r>
      <w:r w:rsidRPr="00E37EE9">
        <w:t>Программой дисциплины предусмотрены лекционные занятия (34 часа), практич</w:t>
      </w:r>
      <w:r w:rsidRPr="00E37EE9">
        <w:t>е</w:t>
      </w:r>
      <w:r w:rsidRPr="00E37EE9">
        <w:t>ские занятия (36 часов),</w:t>
      </w:r>
      <w:r>
        <w:t xml:space="preserve"> консультация – 2 часа, промежуточная аттестация – 2 часа</w:t>
      </w:r>
      <w:proofErr w:type="gramStart"/>
      <w:r>
        <w:t>.</w:t>
      </w:r>
      <w:proofErr w:type="gramEnd"/>
      <w:r w:rsidRPr="00E37EE9">
        <w:t xml:space="preserve"> </w:t>
      </w:r>
      <w:proofErr w:type="gramStart"/>
      <w:r w:rsidRPr="00E37EE9">
        <w:t>с</w:t>
      </w:r>
      <w:proofErr w:type="gramEnd"/>
      <w:r w:rsidRPr="00E37EE9">
        <w:t>ам</w:t>
      </w:r>
      <w:r w:rsidRPr="00E37EE9">
        <w:t>о</w:t>
      </w:r>
      <w:r w:rsidRPr="00E37EE9">
        <w:t>стоятельная работа студента (106 часов).</w:t>
      </w:r>
    </w:p>
    <w:p w:rsidR="00F32056" w:rsidRDefault="00F32056" w:rsidP="00F32056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>, ко</w:t>
      </w:r>
      <w:r w:rsidRPr="00583134">
        <w:t>н</w:t>
      </w:r>
      <w:r w:rsidRPr="00583134">
        <w:t xml:space="preserve">тактная работа преподавателя со студентом - </w:t>
      </w:r>
      <w:r>
        <w:t>18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>
        <w:t>8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>), сам</w:t>
      </w:r>
      <w:r w:rsidRPr="00583134">
        <w:t>о</w:t>
      </w:r>
      <w:r w:rsidRPr="00583134">
        <w:t xml:space="preserve">стоятельная работа студента – </w:t>
      </w:r>
      <w:r>
        <w:t>162 ч.</w:t>
      </w:r>
    </w:p>
    <w:p w:rsidR="00242AD9" w:rsidRPr="00DE0C2A" w:rsidRDefault="00242AD9" w:rsidP="00276DEB">
      <w:pPr>
        <w:spacing w:line="276" w:lineRule="auto"/>
        <w:jc w:val="both"/>
        <w:rPr>
          <w:iCs/>
        </w:rPr>
      </w:pPr>
      <w:r>
        <w:rPr>
          <w:iCs/>
        </w:rPr>
        <w:t xml:space="preserve">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242AD9" w:rsidRDefault="00242AD9" w:rsidP="00276DEB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>- Проектная деятельность</w:t>
      </w:r>
      <w:r w:rsidR="00147DEC">
        <w:rPr>
          <w:iCs/>
        </w:rPr>
        <w:t>.</w:t>
      </w:r>
    </w:p>
    <w:p w:rsidR="009A2C2A" w:rsidRDefault="009A2C2A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242AD9" w:rsidRPr="00212001" w:rsidRDefault="00242AD9" w:rsidP="00BA25B4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242AD9" w:rsidRDefault="00242AD9" w:rsidP="00BA25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242AD9" w:rsidRPr="007F18F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№</w:t>
            </w:r>
          </w:p>
          <w:p w:rsidR="00242AD9" w:rsidRPr="007F18F6" w:rsidRDefault="00242AD9" w:rsidP="006A7051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42AD9" w:rsidRPr="006A7051" w:rsidRDefault="00242AD9" w:rsidP="006A7051">
            <w:pPr>
              <w:pStyle w:val="a5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Планируемые результаты обучения</w:t>
            </w:r>
          </w:p>
          <w:p w:rsidR="00242AD9" w:rsidRPr="007F18F6" w:rsidRDefault="00242AD9" w:rsidP="006A7051">
            <w:pPr>
              <w:pStyle w:val="a5"/>
              <w:jc w:val="center"/>
            </w:pPr>
            <w:r>
              <w:t>(компетенции или ее части)</w:t>
            </w:r>
          </w:p>
        </w:tc>
      </w:tr>
      <w:tr w:rsidR="00242AD9" w:rsidRPr="007F18F6" w:rsidTr="006A7051">
        <w:trPr>
          <w:trHeight w:val="414"/>
        </w:trPr>
        <w:tc>
          <w:tcPr>
            <w:tcW w:w="675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1418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7371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</w:tr>
      <w:tr w:rsidR="00242AD9" w:rsidRPr="007F18F6" w:rsidTr="0063114E">
        <w:trPr>
          <w:trHeight w:val="286"/>
        </w:trPr>
        <w:tc>
          <w:tcPr>
            <w:tcW w:w="675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bookmarkStart w:id="1" w:name="_Hlk390264261"/>
            <w:r>
              <w:t>1.</w:t>
            </w:r>
          </w:p>
        </w:tc>
        <w:tc>
          <w:tcPr>
            <w:tcW w:w="1418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7371" w:type="dxa"/>
          </w:tcPr>
          <w:p w:rsidR="00242AD9" w:rsidRDefault="00242AD9" w:rsidP="0063114E">
            <w:pPr>
              <w:spacing w:line="276" w:lineRule="auto"/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программой вн</w:t>
            </w:r>
            <w:r w:rsidRPr="00E37EE9">
              <w:t>е</w:t>
            </w:r>
            <w:r w:rsidRPr="00E37EE9">
              <w:t>дрения технологических и продуктовых инноваций или программой орган</w:t>
            </w:r>
            <w:r>
              <w:t>изационных изменений</w:t>
            </w:r>
          </w:p>
        </w:tc>
      </w:tr>
      <w:bookmarkEnd w:id="1"/>
    </w:tbl>
    <w:p w:rsidR="00242AD9" w:rsidRPr="007F18F6" w:rsidRDefault="00242AD9" w:rsidP="003A38C9">
      <w:pPr>
        <w:rPr>
          <w:b/>
          <w:bCs/>
        </w:rPr>
      </w:pPr>
    </w:p>
    <w:p w:rsidR="00242AD9" w:rsidRPr="00DE0C2A" w:rsidRDefault="00242AD9" w:rsidP="003A38C9">
      <w:pPr>
        <w:rPr>
          <w:b/>
          <w:bCs/>
        </w:rPr>
      </w:pPr>
      <w:r w:rsidRPr="00DE0C2A">
        <w:rPr>
          <w:b/>
          <w:bCs/>
        </w:rPr>
        <w:t xml:space="preserve">3. Место </w:t>
      </w:r>
      <w:r>
        <w:rPr>
          <w:b/>
          <w:bCs/>
        </w:rPr>
        <w:t>дисциплины (модуля) в</w:t>
      </w:r>
      <w:r w:rsidRPr="00DE0C2A">
        <w:rPr>
          <w:b/>
          <w:bCs/>
        </w:rPr>
        <w:t xml:space="preserve"> ООП: </w:t>
      </w:r>
    </w:p>
    <w:p w:rsidR="00C66F4C" w:rsidRDefault="00C66F4C" w:rsidP="00A507C6">
      <w:pPr>
        <w:ind w:firstLine="567"/>
        <w:jc w:val="both"/>
        <w:rPr>
          <w:iCs/>
        </w:rPr>
      </w:pPr>
      <w:r w:rsidRPr="00E37EE9">
        <w:rPr>
          <w:iCs/>
        </w:rPr>
        <w:t xml:space="preserve">Дисциплина «Инновации в профессиональной деятельности» </w:t>
      </w:r>
      <w:r w:rsidRPr="00C66F4C">
        <w:rPr>
          <w:iCs/>
        </w:rPr>
        <w:t>входит в  базовую часть первого блока программы бакалавриата по направлению подготовки 38.03.02 «М</w:t>
      </w:r>
      <w:r w:rsidRPr="00C66F4C">
        <w:rPr>
          <w:iCs/>
        </w:rPr>
        <w:t>е</w:t>
      </w:r>
      <w:r w:rsidRPr="00C66F4C">
        <w:rPr>
          <w:iCs/>
        </w:rPr>
        <w:t>неджмент», профиль Менеджмент в туризме и гостеприимстве.</w:t>
      </w:r>
    </w:p>
    <w:p w:rsidR="00242AD9" w:rsidRDefault="00242AD9" w:rsidP="00A507C6">
      <w:pPr>
        <w:ind w:firstLine="567"/>
        <w:jc w:val="both"/>
      </w:pPr>
      <w:r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образовательной пр</w:t>
      </w:r>
      <w:r>
        <w:t>о</w:t>
      </w:r>
      <w:r>
        <w:t>граммы, таких как «Маркетинг», «Сервисная деятельность предприятий индустрии гост</w:t>
      </w:r>
      <w:r>
        <w:t>е</w:t>
      </w:r>
      <w:r>
        <w:t>приимства».</w:t>
      </w:r>
    </w:p>
    <w:p w:rsidR="00242AD9" w:rsidRDefault="00242AD9" w:rsidP="00A507C6">
      <w:pPr>
        <w:ind w:firstLine="567"/>
        <w:jc w:val="both"/>
      </w:pPr>
      <w:r>
        <w:t>Начало формирования компетенции ПК-6 происходит в рамках данной дисциплины, далее освоение компетенции ПК-6 продолжается во время изучения дисциплин «Управл</w:t>
      </w:r>
      <w:r>
        <w:t>е</w:t>
      </w:r>
      <w:r>
        <w:t>ние проектами», «Организация и управление</w:t>
      </w:r>
      <w:r w:rsidR="008403A7">
        <w:t xml:space="preserve"> деятельностью предприятий туриндустрии и индустрии гостеприимства</w:t>
      </w:r>
      <w:r>
        <w:t>»</w:t>
      </w:r>
      <w:r w:rsidR="009A2C2A">
        <w:t>, «Организация и управление профессиональной деятельн</w:t>
      </w:r>
      <w:r w:rsidR="009A2C2A">
        <w:t>о</w:t>
      </w:r>
      <w:r w:rsidR="009A2C2A">
        <w:t>стью»</w:t>
      </w:r>
      <w:r>
        <w:t xml:space="preserve"> и завершается в «Проектной деятельности» и защите ВКР.</w:t>
      </w:r>
    </w:p>
    <w:p w:rsidR="00242AD9" w:rsidRPr="00904338" w:rsidRDefault="00242AD9" w:rsidP="00904338">
      <w:pPr>
        <w:jc w:val="both"/>
        <w:rPr>
          <w:sz w:val="20"/>
          <w:szCs w:val="20"/>
        </w:rPr>
      </w:pPr>
      <w:r>
        <w:t xml:space="preserve">Начало формирования компетенции ПК-8 </w:t>
      </w:r>
      <w:proofErr w:type="gramStart"/>
      <w:r>
        <w:t>происходит</w:t>
      </w:r>
      <w:proofErr w:type="gramEnd"/>
      <w:r>
        <w:t xml:space="preserve"> </w:t>
      </w:r>
      <w:r w:rsidR="009A2C2A">
        <w:t xml:space="preserve">начинается </w:t>
      </w:r>
      <w:r>
        <w:t>в рамках дисциплины «</w:t>
      </w:r>
      <w:r w:rsidR="009A2C2A">
        <w:t>Документационное обеспечение профессиональной деятельности</w:t>
      </w:r>
      <w:r>
        <w:t>», далее освоение ко</w:t>
      </w:r>
      <w:r>
        <w:t>м</w:t>
      </w:r>
      <w:r>
        <w:t>петенции ПК-8 продолжается во время изучения дисциплин «Инновации в професси</w:t>
      </w:r>
      <w:r>
        <w:t>о</w:t>
      </w:r>
      <w:r>
        <w:t>нальной деятельности», и завершается в «</w:t>
      </w:r>
      <w:r w:rsidR="00904338" w:rsidRPr="00904338">
        <w:t>Организация и управление деятельностью пре</w:t>
      </w:r>
      <w:r w:rsidR="00904338" w:rsidRPr="00904338">
        <w:t>д</w:t>
      </w:r>
      <w:r w:rsidR="00904338" w:rsidRPr="00904338">
        <w:t>приятий туриндустрии и индустрии гостеприимства</w:t>
      </w:r>
      <w:r>
        <w:t>»</w:t>
      </w:r>
      <w:r w:rsidR="009A2C2A">
        <w:t>, «</w:t>
      </w:r>
      <w:r w:rsidR="009A2C2A">
        <w:rPr>
          <w:iCs/>
        </w:rPr>
        <w:t>Организация и управление пр</w:t>
      </w:r>
      <w:r w:rsidR="009A2C2A">
        <w:rPr>
          <w:iCs/>
        </w:rPr>
        <w:t>о</w:t>
      </w:r>
      <w:r w:rsidR="009A2C2A">
        <w:rPr>
          <w:iCs/>
        </w:rPr>
        <w:t>фессиональной деятельностью»</w:t>
      </w:r>
      <w:r>
        <w:t xml:space="preserve"> и защите ВКР.</w:t>
      </w:r>
    </w:p>
    <w:p w:rsidR="00242AD9" w:rsidRDefault="00242AD9" w:rsidP="00A507C6">
      <w:pPr>
        <w:ind w:firstLine="567"/>
        <w:jc w:val="both"/>
      </w:pPr>
      <w:r>
        <w:t>Набор входящих знаний и умений, состоящих в знании основных макроэкономич</w:t>
      </w:r>
      <w:r>
        <w:t>е</w:t>
      </w:r>
      <w:r>
        <w:t>ских показателей и их расчета, роли частного предпринимательства в развитии наци</w:t>
      </w:r>
      <w:r>
        <w:t>о</w:t>
      </w:r>
      <w:r>
        <w:t xml:space="preserve">нальной экономики, а также основополагающих принципов управления предприятиями, организациями, учреждениями обеспечивают требуемый </w:t>
      </w:r>
      <w:proofErr w:type="spellStart"/>
      <w:r>
        <w:t>знаниевый</w:t>
      </w:r>
      <w:proofErr w:type="spellEnd"/>
      <w:r>
        <w:t xml:space="preserve"> фундамент для из</w:t>
      </w:r>
      <w:r>
        <w:t>у</w:t>
      </w:r>
      <w:r>
        <w:t>чения дисциплины «Инновации в профессиональной деятельности».</w:t>
      </w:r>
    </w:p>
    <w:p w:rsidR="00242AD9" w:rsidRDefault="00242AD9" w:rsidP="009C072E">
      <w:pPr>
        <w:ind w:left="240" w:hanging="240"/>
        <w:jc w:val="both"/>
        <w:rPr>
          <w:iCs/>
        </w:rPr>
      </w:pPr>
      <w:r>
        <w:rPr>
          <w:iCs/>
        </w:rPr>
        <w:t xml:space="preserve">          </w:t>
      </w:r>
      <w:r w:rsidRPr="00D535BE">
        <w:rPr>
          <w:iCs/>
        </w:rPr>
        <w:t>Основные положения дисциплины должны быть использованы в дальнейшем при изучении следующих дисциплин: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242AD9" w:rsidRDefault="009A2C2A" w:rsidP="009A2C2A">
      <w:pPr>
        <w:pStyle w:val="Default"/>
        <w:spacing w:line="360" w:lineRule="auto"/>
        <w:rPr>
          <w:iCs/>
        </w:rPr>
      </w:pPr>
      <w:r>
        <w:rPr>
          <w:iCs/>
        </w:rPr>
        <w:t>- Проектная деятельность</w:t>
      </w:r>
    </w:p>
    <w:p w:rsidR="009A2C2A" w:rsidRDefault="009A2C2A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242AD9" w:rsidRPr="00580BC1" w:rsidRDefault="00242AD9" w:rsidP="000F6C85">
      <w:pPr>
        <w:spacing w:line="276" w:lineRule="auto"/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242AD9" w:rsidRDefault="00242AD9" w:rsidP="007A7C75">
      <w:r w:rsidRPr="007F18F6">
        <w:t>Общая трудоемкость дисциплины составляет _</w:t>
      </w:r>
      <w:r>
        <w:rPr>
          <w:u w:val="single"/>
        </w:rPr>
        <w:t>5</w:t>
      </w:r>
      <w:r w:rsidRPr="007F18F6">
        <w:t>_зачетных единиц</w:t>
      </w:r>
      <w:r>
        <w:t>/ 180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242AD9" w:rsidRDefault="00242AD9" w:rsidP="007A7C75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55780E" w:rsidRDefault="0055780E" w:rsidP="007A7C75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55780E" w:rsidRPr="007F18F6" w:rsidTr="00636818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55780E" w:rsidRPr="007F18F6" w:rsidRDefault="0055780E" w:rsidP="0063681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55780E" w:rsidRDefault="0055780E" w:rsidP="00636818">
            <w:pPr>
              <w:pStyle w:val="a5"/>
              <w:jc w:val="center"/>
            </w:pPr>
          </w:p>
          <w:p w:rsidR="0055780E" w:rsidRPr="007F18F6" w:rsidRDefault="0055780E" w:rsidP="00636818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55780E" w:rsidRPr="007F18F6" w:rsidTr="00636818">
        <w:trPr>
          <w:trHeight w:val="234"/>
        </w:trPr>
        <w:tc>
          <w:tcPr>
            <w:tcW w:w="287" w:type="pct"/>
            <w:vMerge/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3253" w:type="pct"/>
            <w:vMerge/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422" w:type="pct"/>
            <w:vMerge/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4</w:t>
            </w:r>
          </w:p>
        </w:tc>
      </w:tr>
      <w:tr w:rsidR="0055780E" w:rsidRPr="007F18F6" w:rsidTr="00636818">
        <w:trPr>
          <w:trHeight w:val="424"/>
        </w:trPr>
        <w:tc>
          <w:tcPr>
            <w:tcW w:w="287" w:type="pct"/>
            <w:shd w:val="clear" w:color="auto" w:fill="E0E0E0"/>
          </w:tcPr>
          <w:p w:rsidR="0055780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55780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55780E" w:rsidRPr="008523CC" w:rsidRDefault="0055780E" w:rsidP="00636818">
            <w:pPr>
              <w:pStyle w:val="a5"/>
              <w:jc w:val="center"/>
            </w:pPr>
            <w:r>
              <w:t>74</w:t>
            </w:r>
          </w:p>
        </w:tc>
        <w:tc>
          <w:tcPr>
            <w:tcW w:w="1038" w:type="pct"/>
            <w:shd w:val="clear" w:color="auto" w:fill="E0E0E0"/>
          </w:tcPr>
          <w:p w:rsidR="0055780E" w:rsidRPr="007F18F6" w:rsidRDefault="0055780E" w:rsidP="00636818">
            <w:pPr>
              <w:pStyle w:val="a5"/>
              <w:jc w:val="center"/>
            </w:pPr>
            <w:r>
              <w:t>74</w:t>
            </w: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34</w:t>
            </w: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34</w:t>
            </w: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  <w:r>
              <w:t>1.2</w:t>
            </w: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36</w:t>
            </w: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Default="0055780E" w:rsidP="00636818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Default="0055780E" w:rsidP="00636818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36</w:t>
            </w:r>
          </w:p>
        </w:tc>
      </w:tr>
      <w:tr w:rsidR="0055780E" w:rsidRPr="003A7F7A" w:rsidTr="00636818">
        <w:tc>
          <w:tcPr>
            <w:tcW w:w="287" w:type="pct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55780E" w:rsidRPr="003A7F7A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780E" w:rsidRPr="003A7F7A" w:rsidTr="00636818">
        <w:tc>
          <w:tcPr>
            <w:tcW w:w="287" w:type="pct"/>
          </w:tcPr>
          <w:p w:rsidR="0055780E" w:rsidRDefault="0055780E" w:rsidP="00636818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55780E" w:rsidRPr="009F04B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55780E" w:rsidRPr="009F04BE" w:rsidRDefault="0055780E" w:rsidP="0063681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55780E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55780E" w:rsidRPr="003A7F7A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780E" w:rsidRPr="007F18F6" w:rsidTr="00636818">
        <w:tc>
          <w:tcPr>
            <w:tcW w:w="287" w:type="pct"/>
            <w:shd w:val="clear" w:color="auto" w:fill="E0E0E0"/>
          </w:tcPr>
          <w:p w:rsidR="0055780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55780E" w:rsidRPr="007F18F6" w:rsidRDefault="0055780E" w:rsidP="0063681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55780E" w:rsidRPr="008523CC" w:rsidRDefault="0055780E" w:rsidP="00636818">
            <w:pPr>
              <w:pStyle w:val="a5"/>
              <w:jc w:val="center"/>
            </w:pPr>
            <w:r>
              <w:t>106</w:t>
            </w:r>
          </w:p>
        </w:tc>
        <w:tc>
          <w:tcPr>
            <w:tcW w:w="1038" w:type="pct"/>
            <w:shd w:val="clear" w:color="auto" w:fill="E0E0E0"/>
          </w:tcPr>
          <w:p w:rsidR="0055780E" w:rsidRPr="007F18F6" w:rsidRDefault="0055780E" w:rsidP="00636818">
            <w:pPr>
              <w:pStyle w:val="a5"/>
              <w:jc w:val="center"/>
            </w:pPr>
            <w:r>
              <w:t>106</w:t>
            </w:r>
          </w:p>
        </w:tc>
      </w:tr>
      <w:tr w:rsidR="0055780E" w:rsidRPr="003A7F7A" w:rsidTr="00636818">
        <w:trPr>
          <w:trHeight w:val="418"/>
        </w:trPr>
        <w:tc>
          <w:tcPr>
            <w:tcW w:w="287" w:type="pct"/>
            <w:shd w:val="clear" w:color="auto" w:fill="E0E0E0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55780E" w:rsidRPr="003A7F7A" w:rsidRDefault="0055780E" w:rsidP="00636818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55780E" w:rsidRPr="0038632B" w:rsidRDefault="0055780E" w:rsidP="00636818">
            <w:pPr>
              <w:pStyle w:val="a5"/>
              <w:jc w:val="center"/>
            </w:pPr>
            <w:r>
              <w:t>180</w:t>
            </w:r>
          </w:p>
        </w:tc>
        <w:tc>
          <w:tcPr>
            <w:tcW w:w="1038" w:type="pct"/>
            <w:shd w:val="clear" w:color="auto" w:fill="E0E0E0"/>
          </w:tcPr>
          <w:p w:rsidR="0055780E" w:rsidRPr="003A7F7A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5780E" w:rsidRPr="007F18F6" w:rsidTr="00636818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>
              <w:t>5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>
              <w:t>5</w:t>
            </w:r>
          </w:p>
        </w:tc>
      </w:tr>
    </w:tbl>
    <w:p w:rsidR="00242AD9" w:rsidRDefault="00242AD9" w:rsidP="007A7C75">
      <w:pPr>
        <w:rPr>
          <w:i/>
          <w:iCs/>
          <w:color w:val="000000"/>
        </w:rPr>
      </w:pPr>
    </w:p>
    <w:p w:rsidR="00242AD9" w:rsidRDefault="00242AD9" w:rsidP="001604EE">
      <w:pPr>
        <w:rPr>
          <w:b/>
          <w:bCs/>
        </w:rPr>
      </w:pPr>
      <w:r>
        <w:rPr>
          <w:b/>
          <w:bCs/>
        </w:rPr>
        <w:t>Для заочного отделения: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55780E" w:rsidRPr="007F18F6" w:rsidTr="00636818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55780E" w:rsidRPr="007F18F6" w:rsidRDefault="0055780E" w:rsidP="0063681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55780E" w:rsidRDefault="0055780E" w:rsidP="00636818">
            <w:pPr>
              <w:pStyle w:val="a5"/>
              <w:jc w:val="center"/>
            </w:pPr>
          </w:p>
          <w:p w:rsidR="0055780E" w:rsidRPr="007F18F6" w:rsidRDefault="0055780E" w:rsidP="00636818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55780E" w:rsidRPr="007F18F6" w:rsidTr="00636818">
        <w:trPr>
          <w:trHeight w:val="234"/>
        </w:trPr>
        <w:tc>
          <w:tcPr>
            <w:tcW w:w="287" w:type="pct"/>
            <w:vMerge/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3253" w:type="pct"/>
            <w:vMerge/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422" w:type="pct"/>
            <w:vMerge/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4</w:t>
            </w:r>
          </w:p>
        </w:tc>
      </w:tr>
      <w:tr w:rsidR="0055780E" w:rsidRPr="007F18F6" w:rsidTr="00636818">
        <w:trPr>
          <w:trHeight w:val="424"/>
        </w:trPr>
        <w:tc>
          <w:tcPr>
            <w:tcW w:w="287" w:type="pct"/>
            <w:shd w:val="clear" w:color="auto" w:fill="E0E0E0"/>
          </w:tcPr>
          <w:p w:rsidR="0055780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55780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55780E" w:rsidRPr="008523CC" w:rsidRDefault="0055780E" w:rsidP="00636818">
            <w:pPr>
              <w:pStyle w:val="a5"/>
              <w:jc w:val="center"/>
            </w:pPr>
            <w:r>
              <w:t>18</w:t>
            </w:r>
          </w:p>
        </w:tc>
        <w:tc>
          <w:tcPr>
            <w:tcW w:w="1038" w:type="pct"/>
            <w:shd w:val="clear" w:color="auto" w:fill="E0E0E0"/>
          </w:tcPr>
          <w:p w:rsidR="0055780E" w:rsidRPr="007F18F6" w:rsidRDefault="0055780E" w:rsidP="00636818">
            <w:pPr>
              <w:pStyle w:val="a5"/>
              <w:jc w:val="center"/>
            </w:pPr>
            <w:r>
              <w:t>18</w:t>
            </w: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6</w:t>
            </w: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6</w:t>
            </w: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  <w:r>
              <w:t>1.2</w:t>
            </w: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8</w:t>
            </w: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8</w:t>
            </w: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Default="0055780E" w:rsidP="00636818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Pr="007F18F6" w:rsidRDefault="0055780E" w:rsidP="00636818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</w:p>
        </w:tc>
      </w:tr>
      <w:tr w:rsidR="0055780E" w:rsidRPr="007F18F6" w:rsidTr="00636818">
        <w:tc>
          <w:tcPr>
            <w:tcW w:w="287" w:type="pct"/>
          </w:tcPr>
          <w:p w:rsidR="0055780E" w:rsidRDefault="0055780E" w:rsidP="00636818">
            <w:pPr>
              <w:pStyle w:val="a5"/>
            </w:pPr>
          </w:p>
        </w:tc>
        <w:tc>
          <w:tcPr>
            <w:tcW w:w="3253" w:type="pct"/>
          </w:tcPr>
          <w:p w:rsidR="0055780E" w:rsidRDefault="0055780E" w:rsidP="00636818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8</w:t>
            </w:r>
          </w:p>
        </w:tc>
        <w:tc>
          <w:tcPr>
            <w:tcW w:w="1038" w:type="pct"/>
          </w:tcPr>
          <w:p w:rsidR="0055780E" w:rsidRPr="007F18F6" w:rsidRDefault="0055780E" w:rsidP="00636818">
            <w:pPr>
              <w:pStyle w:val="a5"/>
              <w:jc w:val="center"/>
            </w:pPr>
            <w:r>
              <w:t>8</w:t>
            </w:r>
          </w:p>
        </w:tc>
      </w:tr>
      <w:tr w:rsidR="0055780E" w:rsidRPr="003A7F7A" w:rsidTr="00636818">
        <w:tc>
          <w:tcPr>
            <w:tcW w:w="287" w:type="pct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55780E" w:rsidRPr="008523CC" w:rsidRDefault="0055780E" w:rsidP="00636818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55780E" w:rsidRPr="003A7F7A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780E" w:rsidRPr="003A7F7A" w:rsidTr="00636818">
        <w:tc>
          <w:tcPr>
            <w:tcW w:w="287" w:type="pct"/>
          </w:tcPr>
          <w:p w:rsidR="0055780E" w:rsidRDefault="0055780E" w:rsidP="00636818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55780E" w:rsidRPr="009F04B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55780E" w:rsidRPr="009F04BE" w:rsidRDefault="0055780E" w:rsidP="0063681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55780E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55780E" w:rsidRPr="003A7F7A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780E" w:rsidRPr="007F18F6" w:rsidTr="00636818">
        <w:tc>
          <w:tcPr>
            <w:tcW w:w="287" w:type="pct"/>
            <w:shd w:val="clear" w:color="auto" w:fill="E0E0E0"/>
          </w:tcPr>
          <w:p w:rsidR="0055780E" w:rsidRDefault="0055780E" w:rsidP="0063681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55780E" w:rsidRPr="007F18F6" w:rsidRDefault="0055780E" w:rsidP="0063681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55780E" w:rsidRPr="008523CC" w:rsidRDefault="0055780E" w:rsidP="00636818">
            <w:pPr>
              <w:pStyle w:val="a5"/>
              <w:jc w:val="center"/>
            </w:pPr>
            <w:r>
              <w:t>162</w:t>
            </w:r>
          </w:p>
        </w:tc>
        <w:tc>
          <w:tcPr>
            <w:tcW w:w="1038" w:type="pct"/>
            <w:shd w:val="clear" w:color="auto" w:fill="E0E0E0"/>
          </w:tcPr>
          <w:p w:rsidR="0055780E" w:rsidRPr="007F18F6" w:rsidRDefault="0055780E" w:rsidP="00636818">
            <w:pPr>
              <w:pStyle w:val="a5"/>
              <w:jc w:val="center"/>
            </w:pPr>
            <w:r>
              <w:t>162</w:t>
            </w:r>
          </w:p>
        </w:tc>
      </w:tr>
      <w:tr w:rsidR="0055780E" w:rsidRPr="003A7F7A" w:rsidTr="00636818">
        <w:trPr>
          <w:trHeight w:val="418"/>
        </w:trPr>
        <w:tc>
          <w:tcPr>
            <w:tcW w:w="287" w:type="pct"/>
            <w:shd w:val="clear" w:color="auto" w:fill="E0E0E0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55780E" w:rsidRPr="003A7F7A" w:rsidRDefault="0055780E" w:rsidP="00636818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55780E" w:rsidRPr="003A7F7A" w:rsidRDefault="0055780E" w:rsidP="00636818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55780E" w:rsidRPr="0038632B" w:rsidRDefault="0055780E" w:rsidP="00636818">
            <w:pPr>
              <w:pStyle w:val="a5"/>
              <w:jc w:val="center"/>
            </w:pPr>
            <w:r>
              <w:t>180</w:t>
            </w:r>
          </w:p>
        </w:tc>
        <w:tc>
          <w:tcPr>
            <w:tcW w:w="1038" w:type="pct"/>
            <w:shd w:val="clear" w:color="auto" w:fill="E0E0E0"/>
          </w:tcPr>
          <w:p w:rsidR="0055780E" w:rsidRPr="003A7F7A" w:rsidRDefault="0055780E" w:rsidP="0063681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5780E" w:rsidRPr="007F18F6" w:rsidTr="00636818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>
              <w:t>5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55780E" w:rsidRPr="007F18F6" w:rsidRDefault="0055780E" w:rsidP="00636818">
            <w:pPr>
              <w:pStyle w:val="a5"/>
              <w:jc w:val="center"/>
            </w:pPr>
            <w:r>
              <w:t>5</w:t>
            </w:r>
          </w:p>
        </w:tc>
      </w:tr>
    </w:tbl>
    <w:p w:rsidR="0055780E" w:rsidRPr="001604EE" w:rsidRDefault="0055780E" w:rsidP="001604EE">
      <w:pPr>
        <w:rPr>
          <w:b/>
          <w:bCs/>
        </w:rPr>
      </w:pPr>
    </w:p>
    <w:p w:rsidR="00242AD9" w:rsidRDefault="00242AD9" w:rsidP="0063114E"/>
    <w:p w:rsidR="00242AD9" w:rsidRPr="0063114E" w:rsidRDefault="00242AD9" w:rsidP="0063114E">
      <w:pPr>
        <w:sectPr w:rsidR="00242AD9" w:rsidRPr="0063114E" w:rsidSect="00971C3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2AD9" w:rsidRDefault="00242AD9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242AD9" w:rsidRPr="007A7C75" w:rsidRDefault="00242AD9" w:rsidP="007A7C75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52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7"/>
        <w:gridCol w:w="2483"/>
        <w:gridCol w:w="4350"/>
        <w:gridCol w:w="738"/>
        <w:gridCol w:w="1358"/>
        <w:gridCol w:w="716"/>
        <w:gridCol w:w="1197"/>
        <w:gridCol w:w="850"/>
        <w:gridCol w:w="850"/>
        <w:gridCol w:w="850"/>
        <w:gridCol w:w="1643"/>
      </w:tblGrid>
      <w:tr w:rsidR="00242AD9" w:rsidTr="007A7C75">
        <w:trPr>
          <w:cantSplit/>
          <w:trHeight w:val="142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403" w:type="pct"/>
            <w:vMerge w:val="restart"/>
            <w:vAlign w:val="center"/>
          </w:tcPr>
          <w:p w:rsidR="00242AD9" w:rsidRDefault="00242AD9" w:rsidP="007A7C7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СРО</w:t>
            </w:r>
          </w:p>
        </w:tc>
        <w:tc>
          <w:tcPr>
            <w:tcW w:w="2645" w:type="pct"/>
            <w:gridSpan w:val="8"/>
          </w:tcPr>
          <w:p w:rsidR="00242AD9" w:rsidRDefault="00242AD9" w:rsidP="009939A6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7A7C75">
        <w:trPr>
          <w:cantSplit/>
          <w:trHeight w:val="24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293" w:type="pct"/>
            <w:gridSpan w:val="4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 w:rsidRPr="007A7C75">
              <w:t xml:space="preserve">Контактная работа </w:t>
            </w:r>
            <w:proofErr w:type="gramStart"/>
            <w:r w:rsidRPr="007A7C75">
              <w:t>обучающихся</w:t>
            </w:r>
            <w:proofErr w:type="gramEnd"/>
            <w:r w:rsidRPr="007A7C75">
              <w:t xml:space="preserve"> с преподавателем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Консультации, акад. часов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консул</w:t>
            </w:r>
            <w:r w:rsidRPr="007A7C75">
              <w:t>ь</w:t>
            </w:r>
            <w:r w:rsidRPr="007A7C75">
              <w:t>тации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СРО, акад</w:t>
            </w:r>
            <w:proofErr w:type="gramStart"/>
            <w:r w:rsidRPr="007A7C75">
              <w:t>.ч</w:t>
            </w:r>
            <w:proofErr w:type="gramEnd"/>
            <w:r w:rsidRPr="007A7C75">
              <w:t>асов</w:t>
            </w:r>
          </w:p>
        </w:tc>
        <w:tc>
          <w:tcPr>
            <w:tcW w:w="530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СРО</w:t>
            </w:r>
          </w:p>
        </w:tc>
      </w:tr>
      <w:tr w:rsidR="00242AD9" w:rsidTr="007A7C75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238" w:type="pct"/>
            <w:textDirection w:val="btLr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>
              <w:t>Занятия лекционного типа, акад. часов</w:t>
            </w:r>
          </w:p>
        </w:tc>
        <w:tc>
          <w:tcPr>
            <w:tcW w:w="438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86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530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4A01C6" w:rsidRDefault="00242AD9" w:rsidP="009939A6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Инноватика</w:t>
            </w:r>
            <w:proofErr w:type="spellEnd"/>
            <w:r w:rsidRPr="00356D29">
              <w:t xml:space="preserve"> – наука об инновациях. </w:t>
            </w:r>
          </w:p>
          <w:p w:rsidR="00242AD9" w:rsidRPr="00A21786" w:rsidRDefault="00242AD9" w:rsidP="009939A6">
            <w:pPr>
              <w:ind w:left="39" w:hanging="39"/>
            </w:pPr>
            <w:r w:rsidRPr="00356D29">
              <w:t>ПЗ:</w:t>
            </w:r>
            <w:r>
              <w:t xml:space="preserve"> Роль инновационных процессов в туризме и гостеприимстве.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EA4EB5" w:rsidRDefault="00242AD9" w:rsidP="006F6EE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75441E" w:rsidRDefault="00242AD9" w:rsidP="000A1435">
            <w:r>
              <w:t>Проработка теоретич</w:t>
            </w:r>
            <w:r>
              <w:t>е</w:t>
            </w:r>
            <w:r>
              <w:t>ского мат</w:t>
            </w:r>
            <w:r>
              <w:t>е</w:t>
            </w:r>
            <w:r>
              <w:t xml:space="preserve">риала  </w:t>
            </w:r>
            <w:r w:rsidRPr="0075441E">
              <w:t>[1]</w:t>
            </w:r>
            <w:r>
              <w:t>, подготовка презентации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2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Классификация инноваций. Исто</w:t>
            </w:r>
            <w:r w:rsidRPr="00356D29">
              <w:t>ч</w:t>
            </w:r>
            <w:r w:rsidRPr="00356D29">
              <w:t>ники инновационных возможностей</w:t>
            </w:r>
          </w:p>
          <w:p w:rsidR="00242AD9" w:rsidRPr="00562625" w:rsidRDefault="00242AD9" w:rsidP="009939A6">
            <w:pPr>
              <w:ind w:left="39" w:hanging="39"/>
            </w:pPr>
            <w:r w:rsidRPr="00356D29">
              <w:t xml:space="preserve">ПЗ: </w:t>
            </w:r>
            <w:r>
              <w:t xml:space="preserve"> Информационные технологии как источник инноваций для туризма и гостеприимства.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B032B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8403A7" w:rsidRDefault="00242AD9" w:rsidP="00D24022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8403A7">
              <w:t xml:space="preserve"> </w:t>
            </w:r>
          </w:p>
          <w:p w:rsidR="00242AD9" w:rsidRPr="000A1435" w:rsidRDefault="00242AD9" w:rsidP="00D24022">
            <w:r>
              <w:t xml:space="preserve">подготовка </w:t>
            </w:r>
            <w:r>
              <w:lastRenderedPageBreak/>
              <w:t>презентации</w:t>
            </w:r>
          </w:p>
        </w:tc>
      </w:tr>
      <w:tr w:rsidR="00242AD9" w:rsidTr="007A7C75">
        <w:trPr>
          <w:trHeight w:val="957"/>
        </w:trPr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lastRenderedPageBreak/>
              <w:t>3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9939A6">
            <w:r w:rsidRPr="00356D29">
              <w:t xml:space="preserve">Л: Жизненный цикл инноваций. </w:t>
            </w:r>
          </w:p>
          <w:p w:rsidR="00242AD9" w:rsidRPr="00FC4122" w:rsidRDefault="00242AD9" w:rsidP="009939A6">
            <w:r w:rsidRPr="00356D29">
              <w:t xml:space="preserve">ПЗ: </w:t>
            </w:r>
            <w:r>
              <w:t>Экономические и социальные и</w:t>
            </w:r>
            <w:r>
              <w:t>н</w:t>
            </w:r>
            <w:r>
              <w:t>новации.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7A7C75" w:rsidRDefault="00242AD9" w:rsidP="006F6EE1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</w:p>
          <w:p w:rsidR="00242AD9" w:rsidRDefault="00242AD9" w:rsidP="009939A6">
            <w:pPr>
              <w:jc w:val="center"/>
            </w:pPr>
            <w:r>
              <w:t>4</w:t>
            </w:r>
          </w:p>
        </w:tc>
        <w:tc>
          <w:tcPr>
            <w:tcW w:w="801" w:type="pct"/>
            <w:vMerge w:val="restar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>Л</w:t>
            </w:r>
            <w:proofErr w:type="gramStart"/>
            <w:r w:rsidRPr="00356D29">
              <w:t>:М</w:t>
            </w:r>
            <w:proofErr w:type="gramEnd"/>
            <w:r w:rsidRPr="00356D29">
              <w:t>еханизмы распространения инн</w:t>
            </w:r>
            <w:r w:rsidRPr="00356D29">
              <w:t>о</w:t>
            </w:r>
            <w:r w:rsidRPr="00356D29">
              <w:t>ваций.</w:t>
            </w:r>
          </w:p>
          <w:p w:rsidR="00242AD9" w:rsidRPr="00B032B1" w:rsidRDefault="00242AD9" w:rsidP="006765E9">
            <w:r w:rsidRPr="00356D29">
              <w:t xml:space="preserve">ПЗ: </w:t>
            </w:r>
            <w:r>
              <w:t>Развитие инновационной инфр</w:t>
            </w:r>
            <w:r>
              <w:t>а</w:t>
            </w:r>
            <w:r>
              <w:t>структура страны (сравнение Силик</w:t>
            </w:r>
            <w:r>
              <w:t>о</w:t>
            </w:r>
            <w:r>
              <w:t xml:space="preserve">новой долины и </w:t>
            </w:r>
            <w:proofErr w:type="spellStart"/>
            <w:r>
              <w:t>Сколково</w:t>
            </w:r>
            <w:proofErr w:type="spellEnd"/>
            <w:r>
              <w:t>)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35C2C">
              <w:t>Контрол</w:t>
            </w:r>
            <w:r w:rsidRPr="00935C2C">
              <w:t>ь</w:t>
            </w:r>
            <w:r w:rsidRPr="00935C2C">
              <w:t>ная точка №1</w:t>
            </w:r>
            <w:r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Default="00786B9C" w:rsidP="00FC4122">
            <w:pPr>
              <w:jc w:val="center"/>
            </w:pPr>
            <w:r>
              <w:t>Доклады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FC4122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,15</w:t>
            </w:r>
            <w:r w:rsidRPr="00FC4122">
              <w:t>],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t>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 xml:space="preserve">Л: </w:t>
            </w:r>
            <w:proofErr w:type="spellStart"/>
            <w:r w:rsidRPr="00356D29">
              <w:t>Социокультурный</w:t>
            </w:r>
            <w:proofErr w:type="spellEnd"/>
            <w:r w:rsidRPr="00356D29">
              <w:t xml:space="preserve"> эффект иннов</w:t>
            </w:r>
            <w:r w:rsidRPr="00356D29">
              <w:t>а</w:t>
            </w:r>
            <w:r w:rsidRPr="00356D29">
              <w:t>ций. Инновационные ошибки. Иннов</w:t>
            </w:r>
            <w:r w:rsidRPr="00356D29">
              <w:t>а</w:t>
            </w:r>
            <w:r w:rsidRPr="00356D29">
              <w:t xml:space="preserve">ционные конфликты и возможности их </w:t>
            </w:r>
            <w:r w:rsidRPr="00356D29">
              <w:lastRenderedPageBreak/>
              <w:t>разрешения.</w:t>
            </w:r>
          </w:p>
          <w:p w:rsidR="00242AD9" w:rsidRPr="00562625" w:rsidRDefault="00242AD9" w:rsidP="006765E9">
            <w:pPr>
              <w:rPr>
                <w:szCs w:val="28"/>
              </w:rPr>
            </w:pPr>
            <w:r w:rsidRPr="00356D29">
              <w:t xml:space="preserve">ПЗ: </w:t>
            </w:r>
            <w:r>
              <w:t>Инновации в транспортном серв</w:t>
            </w:r>
            <w:r>
              <w:t>и</w:t>
            </w:r>
            <w:r>
              <w:t>се</w:t>
            </w:r>
            <w:r w:rsidRPr="00FC4122"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lastRenderedPageBreak/>
              <w:t>риала  [1</w:t>
            </w:r>
            <w:r>
              <w:t>,1</w:t>
            </w:r>
            <w:r w:rsidRPr="00FC4122">
              <w:t>6]</w:t>
            </w:r>
            <w:r>
              <w:t>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rPr>
          <w:trHeight w:val="436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82A01" w:rsidRDefault="00242AD9" w:rsidP="009939A6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t>цессов</w:t>
            </w: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Влияние политической, экономич</w:t>
            </w:r>
            <w:r w:rsidRPr="00356D29">
              <w:t>е</w:t>
            </w:r>
            <w:r w:rsidRPr="00356D29">
              <w:t>ской и социальной сфер на инновац</w:t>
            </w:r>
            <w:r w:rsidRPr="00356D29">
              <w:t>и</w:t>
            </w:r>
            <w:r w:rsidRPr="00356D29">
              <w:t xml:space="preserve">онные процессы в </w:t>
            </w:r>
            <w:r>
              <w:t>ГМУ</w:t>
            </w:r>
            <w:r w:rsidRPr="00356D29">
              <w:t xml:space="preserve">. </w:t>
            </w:r>
          </w:p>
          <w:p w:rsidR="00242AD9" w:rsidRPr="00562625" w:rsidRDefault="00242AD9" w:rsidP="00583D8E">
            <w:r w:rsidRPr="00562625">
              <w:t>ПЗ:</w:t>
            </w:r>
            <w:r>
              <w:t xml:space="preserve"> Инновационная инфраструктура страны. Сравнительный анализ </w:t>
            </w:r>
            <w:proofErr w:type="spellStart"/>
            <w:r>
              <w:t>Ско</w:t>
            </w:r>
            <w:r>
              <w:t>л</w:t>
            </w:r>
            <w:r>
              <w:t>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  <w:r>
              <w:t xml:space="preserve"> 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D40AF9">
            <w:pPr>
              <w:jc w:val="center"/>
            </w:pPr>
            <w:r w:rsidRPr="000A1435">
              <w:t xml:space="preserve">Проработка </w:t>
            </w:r>
            <w:r w:rsidRPr="00D40AF9">
              <w:t>конспект</w:t>
            </w:r>
            <w:r>
              <w:t>ов</w:t>
            </w:r>
            <w:r w:rsidRPr="00D40AF9">
              <w:t xml:space="preserve"> лекци</w:t>
            </w:r>
            <w:r>
              <w:t>й, по</w:t>
            </w:r>
            <w:r>
              <w:t>д</w:t>
            </w:r>
            <w:r>
              <w:t>готовка к контрольной работе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7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Инновационный потенциал личности и группы. Инновационная активность организации. Инновационная культура общества.</w:t>
            </w:r>
          </w:p>
          <w:p w:rsidR="00242AD9" w:rsidRPr="00562625" w:rsidRDefault="00242AD9" w:rsidP="006765E9">
            <w:r w:rsidRPr="00356D29">
              <w:t xml:space="preserve">ПЗ: </w:t>
            </w:r>
            <w:r>
              <w:t xml:space="preserve">Психологический портрет </w:t>
            </w:r>
            <w:proofErr w:type="spellStart"/>
            <w:r>
              <w:t>иннов</w:t>
            </w:r>
            <w:r>
              <w:t>а</w:t>
            </w:r>
            <w:r>
              <w:lastRenderedPageBreak/>
              <w:t>тора</w:t>
            </w:r>
            <w:proofErr w:type="spellEnd"/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D40AF9" w:rsidRDefault="00242AD9" w:rsidP="000A1435">
            <w:pPr>
              <w:jc w:val="center"/>
              <w:rPr>
                <w:lang w:val="en-US"/>
              </w:rPr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8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Методы активизации творческого мышления.</w:t>
            </w:r>
          </w:p>
          <w:p w:rsidR="00242AD9" w:rsidRDefault="00242AD9" w:rsidP="00583D8E">
            <w:r w:rsidRPr="00356D29">
              <w:t>ПЗ:</w:t>
            </w:r>
            <w:r>
              <w:t xml:space="preserve"> </w:t>
            </w:r>
            <w:r w:rsidRPr="00225168">
              <w:t>Контрольная точка №2</w:t>
            </w:r>
          </w:p>
          <w:p w:rsidR="00242AD9" w:rsidRPr="00356D29" w:rsidRDefault="00242AD9" w:rsidP="00370A28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D40AF9" w:rsidRDefault="00242AD9" w:rsidP="00D40AF9">
            <w:pPr>
              <w:jc w:val="center"/>
            </w:pPr>
            <w:r>
              <w:t>Семинар</w:t>
            </w:r>
            <w:r w:rsidR="00786B9C">
              <w:t>, Ко</w:t>
            </w:r>
            <w:r w:rsidR="00786B9C">
              <w:t>н</w:t>
            </w:r>
            <w:r w:rsidR="00786B9C">
              <w:t>трольное задание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9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Стимулирование инновационной а</w:t>
            </w:r>
            <w:r w:rsidRPr="00356D29">
              <w:t>к</w:t>
            </w:r>
            <w:r w:rsidRPr="00356D29">
              <w:t xml:space="preserve">тивности в группе. </w:t>
            </w:r>
          </w:p>
          <w:p w:rsidR="00242AD9" w:rsidRPr="00707F24" w:rsidRDefault="00242AD9" w:rsidP="00583D8E"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10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70A28" w:rsidRDefault="00242AD9" w:rsidP="009939A6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Зарубежные модели инновационной деятельности. Роль государства в ра</w:t>
            </w:r>
            <w:r w:rsidRPr="00370A28">
              <w:t>з</w:t>
            </w:r>
            <w:r w:rsidRPr="00370A28">
              <w:t>личных моделях инновационного пр</w:t>
            </w:r>
            <w:r w:rsidRPr="00370A28">
              <w:t>о</w:t>
            </w:r>
            <w:r w:rsidRPr="00370A28">
              <w:t>цесса. Организация инновационной деятельности в России.</w:t>
            </w:r>
          </w:p>
          <w:p w:rsidR="00242AD9" w:rsidRPr="00370A28" w:rsidRDefault="00242AD9" w:rsidP="009939A6">
            <w:r>
              <w:lastRenderedPageBreak/>
              <w:t>ПЗ: Дискуссия по фильму «Открытие Китая. Поезда»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14243">
            <w:pPr>
              <w:ind w:left="-46" w:firstLine="46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1" w:type="pct"/>
            <w:vMerge/>
            <w:tcBorders>
              <w:bottom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0A1435" w:rsidRDefault="00242AD9" w:rsidP="00370A28">
            <w:r w:rsidRPr="00356D29">
              <w:t xml:space="preserve">Л: </w:t>
            </w:r>
            <w:r>
              <w:t>Инвестиции в инновации</w:t>
            </w:r>
          </w:p>
          <w:p w:rsidR="00242AD9" w:rsidRPr="00707F24" w:rsidRDefault="00242AD9" w:rsidP="00370A28">
            <w:r w:rsidRPr="000A1435">
              <w:t>ПЗ:</w:t>
            </w:r>
            <w:r>
              <w:t xml:space="preserve"> Процедура оформления патентных заявок в РФ.</w:t>
            </w:r>
          </w:p>
        </w:tc>
        <w:tc>
          <w:tcPr>
            <w:tcW w:w="238" w:type="pct"/>
          </w:tcPr>
          <w:p w:rsidR="00242AD9" w:rsidRPr="0083236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Pr="004A01C6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Pr="004A01C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Pr="004A01C6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4A01C6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12</w:t>
            </w:r>
          </w:p>
        </w:tc>
        <w:tc>
          <w:tcPr>
            <w:tcW w:w="801" w:type="pc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Default="00242AD9" w:rsidP="00370A28">
            <w:r>
              <w:t xml:space="preserve">Л: </w:t>
            </w:r>
            <w:r w:rsidRPr="00370A28">
              <w:t>Стратегия и планирование иннов</w:t>
            </w:r>
            <w:r w:rsidRPr="00370A28">
              <w:t>а</w:t>
            </w:r>
            <w:r w:rsidRPr="00370A28">
              <w:t xml:space="preserve">ционной деятельности. </w:t>
            </w:r>
          </w:p>
          <w:p w:rsidR="00242AD9" w:rsidRPr="00370A28" w:rsidRDefault="00242AD9" w:rsidP="00707F24">
            <w:r w:rsidRPr="000A1435">
              <w:t>ПЗ</w:t>
            </w:r>
            <w:r w:rsidRPr="00370A28">
              <w:t xml:space="preserve"> Форумы и конференции для пр</w:t>
            </w:r>
            <w:r w:rsidRPr="00370A28">
              <w:t>о</w:t>
            </w:r>
            <w:r w:rsidRPr="00370A28">
              <w:t>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краудфандинга</w:t>
            </w:r>
            <w:proofErr w:type="spellEnd"/>
            <w:r>
              <w:t>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13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  <w:p w:rsidR="00242AD9" w:rsidRPr="00370A28" w:rsidRDefault="00242AD9" w:rsidP="009939A6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lastRenderedPageBreak/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403" w:type="pct"/>
          </w:tcPr>
          <w:p w:rsidR="00242AD9" w:rsidRDefault="00242AD9" w:rsidP="009939A6">
            <w:r>
              <w:lastRenderedPageBreak/>
              <w:t xml:space="preserve">Л: Применение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 в туризме. </w:t>
            </w:r>
          </w:p>
          <w:p w:rsidR="00242AD9" w:rsidRPr="00707F24" w:rsidRDefault="00242AD9" w:rsidP="009939A6">
            <w:r>
              <w:t>ПЗ: «</w:t>
            </w:r>
            <w:proofErr w:type="spellStart"/>
            <w:r>
              <w:t>Добродел</w:t>
            </w:r>
            <w:proofErr w:type="spellEnd"/>
            <w:r>
              <w:t>» - инновация Подмо</w:t>
            </w:r>
            <w:r>
              <w:t>с</w:t>
            </w:r>
            <w:r>
              <w:lastRenderedPageBreak/>
              <w:t>ковья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Pr="00767509" w:rsidRDefault="00242AD9" w:rsidP="009939A6">
            <w:r>
              <w:t xml:space="preserve">Л: </w:t>
            </w:r>
            <w:r w:rsidRPr="00767509">
              <w:t xml:space="preserve">Информационные </w:t>
            </w:r>
            <w:proofErr w:type="spellStart"/>
            <w:r w:rsidRPr="00767509">
              <w:t>клиенто-ориентированные</w:t>
            </w:r>
            <w:proofErr w:type="spellEnd"/>
            <w:r w:rsidRPr="00767509">
              <w:t xml:space="preserve"> сервисы</w:t>
            </w:r>
          </w:p>
          <w:p w:rsidR="00242AD9" w:rsidRPr="00707F24" w:rsidRDefault="00242AD9" w:rsidP="009939A6">
            <w:r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н</w:t>
            </w:r>
            <w:r>
              <w:t>тента</w:t>
            </w:r>
            <w:proofErr w:type="spellEnd"/>
            <w:r>
              <w:t xml:space="preserve"> для сайта организации с испол</w:t>
            </w:r>
            <w:r>
              <w:t>ь</w:t>
            </w:r>
            <w:r>
              <w:t>зованием инновационных сервисов И</w:t>
            </w:r>
            <w:r>
              <w:t>н</w:t>
            </w:r>
            <w:r>
              <w:t>тернет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Инновации в рекламе и коммуник</w:t>
            </w:r>
            <w:r w:rsidRPr="00370A28">
              <w:t>а</w:t>
            </w:r>
            <w:r w:rsidRPr="00370A28">
              <w:t xml:space="preserve">циях </w:t>
            </w:r>
          </w:p>
          <w:p w:rsidR="00242AD9" w:rsidRPr="00767509" w:rsidRDefault="00242AD9" w:rsidP="00E60FE5">
            <w:r>
              <w:t xml:space="preserve">ПЗ: </w:t>
            </w:r>
            <w:r w:rsidRPr="00935C2C">
              <w:t>Контрольная точка №3.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Pr="0075441E" w:rsidRDefault="00786B9C" w:rsidP="00786B9C">
            <w:pPr>
              <w:jc w:val="center"/>
            </w:pPr>
            <w:r>
              <w:t>интера</w:t>
            </w:r>
            <w:r>
              <w:t>к</w:t>
            </w:r>
            <w:r>
              <w:t>тивная презе</w:t>
            </w:r>
            <w:r>
              <w:t>н</w:t>
            </w:r>
            <w:r>
              <w:t>тация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домашнего задания к с</w:t>
            </w:r>
            <w:r>
              <w:t>е</w:t>
            </w:r>
            <w:r>
              <w:t>минару</w:t>
            </w:r>
          </w:p>
        </w:tc>
      </w:tr>
      <w:tr w:rsidR="00242AD9" w:rsidTr="00786B9C">
        <w:trPr>
          <w:trHeight w:val="1560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16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53AE1" w:rsidRDefault="00242AD9" w:rsidP="009939A6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403" w:type="pct"/>
          </w:tcPr>
          <w:p w:rsidR="00242AD9" w:rsidRPr="00353AE1" w:rsidRDefault="00242AD9" w:rsidP="009939A6">
            <w:r w:rsidRPr="00356D29">
              <w:t xml:space="preserve">Л: </w:t>
            </w:r>
            <w:r w:rsidRPr="00353AE1">
              <w:t>Сущность и понятие инновационных проектов и программ. Принципы оце</w:t>
            </w:r>
            <w:r w:rsidRPr="00353AE1">
              <w:t>н</w:t>
            </w:r>
            <w:r w:rsidRPr="00353AE1">
              <w:t>ки инновационных программ и прое</w:t>
            </w:r>
            <w:r w:rsidRPr="00353AE1">
              <w:t>к</w:t>
            </w:r>
            <w:r w:rsidRPr="00353AE1">
              <w:t>тов</w:t>
            </w:r>
          </w:p>
          <w:p w:rsidR="00242AD9" w:rsidRPr="00767509" w:rsidRDefault="00242AD9" w:rsidP="00E60FE5">
            <w:r w:rsidRPr="00356D29">
              <w:t xml:space="preserve">ПЗ: </w:t>
            </w:r>
            <w:r>
              <w:t xml:space="preserve"> Управление инновациями на осн</w:t>
            </w:r>
            <w:r>
              <w:t>о</w:t>
            </w:r>
            <w:r>
              <w:t xml:space="preserve">ве подхода </w:t>
            </w:r>
            <w:proofErr w:type="spellStart"/>
            <w:r>
              <w:t>Ларри</w:t>
            </w:r>
            <w:proofErr w:type="spellEnd"/>
            <w:r>
              <w:t xml:space="preserve"> Кили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  <w:r>
              <w:t>17,</w:t>
            </w:r>
          </w:p>
          <w:p w:rsidR="00242AD9" w:rsidRDefault="00242AD9" w:rsidP="007A7C75">
            <w:pPr>
              <w:ind w:left="-178" w:right="-139"/>
              <w:jc w:val="center"/>
            </w:pPr>
            <w:r>
              <w:t>18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 w:rsidRPr="00356D29">
              <w:t xml:space="preserve">Л: </w:t>
            </w:r>
            <w:r w:rsidRPr="00353AE1">
              <w:t>Объекты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353AE1" w:rsidRDefault="00242AD9" w:rsidP="00E60FE5">
            <w:r>
              <w:t xml:space="preserve">ПЗ: </w:t>
            </w:r>
            <w:r w:rsidRPr="00935C2C">
              <w:t>Кон</w:t>
            </w:r>
            <w:r>
              <w:t>трольная точка №4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86" w:type="pct"/>
          </w:tcPr>
          <w:p w:rsidR="00242AD9" w:rsidRDefault="00786B9C" w:rsidP="00786B9C">
            <w:pPr>
              <w:ind w:left="-77" w:right="-107"/>
              <w:jc w:val="center"/>
            </w:pPr>
            <w:r>
              <w:t>Т</w:t>
            </w:r>
            <w:r w:rsidRPr="00E37EE9">
              <w:t>естир</w:t>
            </w:r>
            <w:r w:rsidRPr="00E37EE9">
              <w:t>о</w:t>
            </w:r>
            <w:r w:rsidRPr="00E37EE9">
              <w:t>вани</w:t>
            </w:r>
            <w:r>
              <w:t>е</w:t>
            </w:r>
            <w:r w:rsidRPr="00E37EE9">
              <w:t xml:space="preserve">, </w:t>
            </w:r>
            <w:r>
              <w:t>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инновац</w:t>
            </w:r>
            <w:r>
              <w:t>и</w:t>
            </w:r>
            <w:r>
              <w:t>онной де</w:t>
            </w:r>
            <w:r>
              <w:t>я</w:t>
            </w:r>
            <w:r>
              <w:t>тельности предпр</w:t>
            </w:r>
            <w:r>
              <w:t>и</w:t>
            </w:r>
            <w:r>
              <w:t>ятия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к тестиров</w:t>
            </w:r>
            <w:r>
              <w:t>а</w:t>
            </w:r>
            <w:r>
              <w:t>нию, повт</w:t>
            </w:r>
            <w:r>
              <w:t>о</w:t>
            </w:r>
            <w:r>
              <w:t>рение теор</w:t>
            </w:r>
            <w:r>
              <w:t>е</w:t>
            </w:r>
            <w:r>
              <w:t>тического материала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Консультация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74" w:type="pct"/>
          </w:tcPr>
          <w:p w:rsidR="00242AD9" w:rsidRDefault="00786B9C" w:rsidP="00786B9C">
            <w:pPr>
              <w:ind w:left="-9" w:firstLine="9"/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Промежуточная атт</w:t>
            </w:r>
            <w:r>
              <w:t>е</w:t>
            </w:r>
            <w:r>
              <w:t>стация</w:t>
            </w:r>
            <w:r w:rsidR="00786B9C">
              <w:t xml:space="preserve"> (Экзамен)</w:t>
            </w:r>
            <w:r w:rsidR="004A57A1">
              <w:t xml:space="preserve"> - 2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</w:tbl>
    <w:p w:rsidR="00242AD9" w:rsidRPr="00353AE1" w:rsidRDefault="00242AD9" w:rsidP="00137344">
      <w:pPr>
        <w:jc w:val="both"/>
        <w:rPr>
          <w:b/>
          <w:bCs/>
          <w:highlight w:val="yellow"/>
        </w:rPr>
      </w:pPr>
    </w:p>
    <w:p w:rsidR="00242AD9" w:rsidRDefault="00242AD9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Pr="00353AE1" w:rsidRDefault="004A57A1" w:rsidP="00137344">
      <w:pPr>
        <w:jc w:val="both"/>
        <w:rPr>
          <w:b/>
          <w:bCs/>
          <w:highlight w:val="yellow"/>
        </w:rPr>
      </w:pPr>
    </w:p>
    <w:p w:rsidR="00242AD9" w:rsidRDefault="00242AD9" w:rsidP="00580BC1">
      <w:pPr>
        <w:rPr>
          <w:b/>
          <w:bCs/>
        </w:rPr>
      </w:pPr>
      <w:r>
        <w:rPr>
          <w:b/>
          <w:bCs/>
        </w:rPr>
        <w:lastRenderedPageBreak/>
        <w:t>Для заочного отделения: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6"/>
        <w:gridCol w:w="2467"/>
        <w:gridCol w:w="3710"/>
        <w:gridCol w:w="772"/>
        <w:gridCol w:w="1308"/>
        <w:gridCol w:w="711"/>
        <w:gridCol w:w="1129"/>
        <w:gridCol w:w="901"/>
        <w:gridCol w:w="901"/>
        <w:gridCol w:w="901"/>
        <w:gridCol w:w="2117"/>
      </w:tblGrid>
      <w:tr w:rsidR="00242AD9" w:rsidTr="00C426E6">
        <w:trPr>
          <w:cantSplit/>
          <w:trHeight w:val="20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2" w:type="pct"/>
            <w:vMerge w:val="restart"/>
            <w:vAlign w:val="center"/>
          </w:tcPr>
          <w:p w:rsidR="00242AD9" w:rsidRDefault="00242AD9" w:rsidP="0014584D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206" w:type="pct"/>
            <w:vMerge w:val="restart"/>
            <w:vAlign w:val="center"/>
          </w:tcPr>
          <w:p w:rsidR="00242AD9" w:rsidRDefault="00242AD9" w:rsidP="00C426E6">
            <w:pPr>
              <w:jc w:val="center"/>
            </w:pPr>
            <w:r>
              <w:t>Наименование тем лекций, пра</w:t>
            </w:r>
            <w:r>
              <w:t>к</w:t>
            </w:r>
            <w:r>
              <w:t>тических работ, СРО</w:t>
            </w:r>
          </w:p>
        </w:tc>
        <w:tc>
          <w:tcPr>
            <w:tcW w:w="2841" w:type="pct"/>
            <w:gridSpan w:val="8"/>
          </w:tcPr>
          <w:p w:rsidR="00242AD9" w:rsidRDefault="00242AD9" w:rsidP="0014584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C426E6">
        <w:trPr>
          <w:cantSplit/>
          <w:trHeight w:val="511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74" w:type="pct"/>
            <w:gridSpan w:val="4"/>
          </w:tcPr>
          <w:p w:rsidR="00242AD9" w:rsidRDefault="00242AD9" w:rsidP="007A7C75">
            <w:pPr>
              <w:jc w:val="center"/>
            </w:pPr>
            <w:r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688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СРО</w:t>
            </w:r>
          </w:p>
        </w:tc>
      </w:tr>
      <w:tr w:rsidR="00242AD9" w:rsidTr="00D5297F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51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Занятия лекционного типа,</w:t>
            </w:r>
          </w:p>
          <w:p w:rsidR="00242AD9" w:rsidRDefault="00242AD9">
            <w:pPr>
              <w:widowControl w:val="0"/>
              <w:snapToGrid w:val="0"/>
              <w:jc w:val="center"/>
            </w:pPr>
            <w:r>
              <w:t>акад. часов</w:t>
            </w:r>
          </w:p>
        </w:tc>
        <w:tc>
          <w:tcPr>
            <w:tcW w:w="425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67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688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</w:tr>
      <w:tr w:rsidR="00242AD9" w:rsidTr="0032581E">
        <w:trPr>
          <w:trHeight w:val="3845"/>
        </w:trPr>
        <w:tc>
          <w:tcPr>
            <w:tcW w:w="151" w:type="pct"/>
            <w:vMerge w:val="restar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4A01C6" w:rsidRDefault="00242AD9" w:rsidP="0014584D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F705B">
            <w:pPr>
              <w:ind w:left="39" w:hanging="39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</w:t>
            </w:r>
            <w:r w:rsidRPr="00356D29">
              <w:t>о</w:t>
            </w:r>
            <w:r w:rsidRPr="00356D29">
              <w:t>ватика</w:t>
            </w:r>
            <w:proofErr w:type="spellEnd"/>
            <w:r w:rsidRPr="00356D29">
              <w:t xml:space="preserve"> – наука об инновациях. Классификация инноваций. И</w:t>
            </w:r>
            <w:r w:rsidRPr="00356D29">
              <w:t>с</w:t>
            </w:r>
            <w:r w:rsidRPr="00356D29">
              <w:t>точники инновационных во</w:t>
            </w:r>
            <w:r w:rsidRPr="00356D29">
              <w:t>з</w:t>
            </w:r>
            <w:r w:rsidRPr="00356D29">
              <w:t>можностей Жизненный цикл и</w:t>
            </w:r>
            <w:r w:rsidRPr="00356D29">
              <w:t>н</w:t>
            </w:r>
            <w:r w:rsidRPr="00356D29">
              <w:t>новаций.</w:t>
            </w:r>
          </w:p>
          <w:p w:rsidR="00242AD9" w:rsidRPr="00A21786" w:rsidRDefault="00242AD9" w:rsidP="00FF705B">
            <w:pPr>
              <w:ind w:left="39" w:hanging="39"/>
            </w:pPr>
            <w:r w:rsidRPr="00356D29">
              <w:t>ПЗ:</w:t>
            </w:r>
            <w:r>
              <w:t xml:space="preserve"> Роль инновационных проце</w:t>
            </w:r>
            <w:r>
              <w:t>с</w:t>
            </w:r>
            <w:r>
              <w:t>сов в туризме и гостеприимстве. Информационные технологии как источник инноваций для т</w:t>
            </w:r>
            <w:r>
              <w:t>у</w:t>
            </w:r>
            <w:r>
              <w:t>ризма и гостеприимства. Экон</w:t>
            </w:r>
            <w:r>
              <w:t>о</w:t>
            </w:r>
            <w:r>
              <w:t>мические и социальные иннов</w:t>
            </w:r>
            <w:r>
              <w:t>а</w:t>
            </w:r>
            <w:r>
              <w:t>ции.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Pr="00FC4122" w:rsidRDefault="00242AD9" w:rsidP="001C6F27"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FC4122">
              <w:t xml:space="preserve"> </w:t>
            </w:r>
          </w:p>
          <w:p w:rsidR="00242AD9" w:rsidRPr="0075441E" w:rsidRDefault="00242AD9" w:rsidP="001C6F27"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42AD9" w:rsidTr="00D5297F">
        <w:trPr>
          <w:trHeight w:val="33"/>
        </w:trPr>
        <w:tc>
          <w:tcPr>
            <w:tcW w:w="151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42AD9" w:rsidRPr="00FC4122" w:rsidRDefault="00242AD9" w:rsidP="00FF705B"/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tabs>
                <w:tab w:val="left" w:pos="1463"/>
              </w:tabs>
              <w:ind w:left="-97" w:right="-150"/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Pr="00FC4122" w:rsidRDefault="00242AD9" w:rsidP="0014584D"/>
        </w:tc>
      </w:tr>
      <w:tr w:rsidR="00242AD9" w:rsidTr="00D5297F">
        <w:trPr>
          <w:trHeight w:val="3565"/>
        </w:trPr>
        <w:tc>
          <w:tcPr>
            <w:tcW w:w="151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42AD9" w:rsidRPr="00356D29" w:rsidRDefault="00242AD9" w:rsidP="00FF705B">
            <w:r w:rsidRPr="00356D29">
              <w:t xml:space="preserve">Л: Механизмы распространения </w:t>
            </w:r>
            <w:proofErr w:type="spellStart"/>
            <w:r w:rsidRPr="00356D29">
              <w:t>инноваций</w:t>
            </w:r>
            <w:proofErr w:type="gramStart"/>
            <w:r w:rsidRPr="00356D29">
              <w:t>.С</w:t>
            </w:r>
            <w:proofErr w:type="gramEnd"/>
            <w:r w:rsidRPr="00356D29">
              <w:t>оциокультурный</w:t>
            </w:r>
            <w:proofErr w:type="spellEnd"/>
            <w:r w:rsidRPr="00356D29">
              <w:t xml:space="preserve"> эффект инноваций. Инновацио</w:t>
            </w:r>
            <w:r w:rsidRPr="00356D29">
              <w:t>н</w:t>
            </w:r>
            <w:r w:rsidRPr="00356D29">
              <w:t>ные ошибки. Инновационные конфликты и возможности их разрешения.</w:t>
            </w:r>
          </w:p>
          <w:p w:rsidR="00242AD9" w:rsidRPr="00B032B1" w:rsidRDefault="00242AD9" w:rsidP="009E458B">
            <w:r w:rsidRPr="00356D29">
              <w:t xml:space="preserve">ПЗ: </w:t>
            </w:r>
            <w:r>
              <w:t>Инновации в транспортном сервисе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 w:rsidRPr="00935C2C">
              <w:t>Контрольная точка №1</w:t>
            </w:r>
            <w:r>
              <w:t xml:space="preserve">. Инновационная инфраструктура страны. Сравнительный анализ </w:t>
            </w:r>
            <w:proofErr w:type="spellStart"/>
            <w:r>
              <w:t>Сколково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</w:p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tabs>
                <w:tab w:val="left" w:pos="1463"/>
              </w:tabs>
              <w:ind w:left="-97" w:right="-150"/>
              <w:jc w:val="center"/>
            </w:pPr>
            <w:r>
              <w:t>Лекция-дискуссия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  <w:r>
              <w:t>Сем</w:t>
            </w:r>
            <w:r>
              <w:t>и</w:t>
            </w:r>
            <w:r>
              <w:t>нар</w:t>
            </w:r>
            <w:r w:rsidR="00786B9C">
              <w:t>,</w:t>
            </w:r>
          </w:p>
          <w:p w:rsidR="00786B9C" w:rsidRDefault="00786B9C" w:rsidP="0014584D">
            <w:pPr>
              <w:jc w:val="center"/>
            </w:pPr>
            <w:r>
              <w:t>доклады</w:t>
            </w: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,15, 1</w:t>
            </w:r>
            <w:r w:rsidRPr="00FC4122">
              <w:t>6]</w:t>
            </w:r>
            <w:r>
              <w:t>,</w:t>
            </w:r>
          </w:p>
          <w:p w:rsidR="00242AD9" w:rsidRPr="00FC4122" w:rsidRDefault="00242AD9" w:rsidP="0014584D">
            <w:pPr>
              <w:jc w:val="center"/>
            </w:pPr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42AD9" w:rsidTr="00D5297F">
        <w:trPr>
          <w:trHeight w:val="436"/>
        </w:trPr>
        <w:tc>
          <w:tcPr>
            <w:tcW w:w="151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tcBorders>
              <w:bottom w:val="nil"/>
            </w:tcBorders>
            <w:vAlign w:val="center"/>
          </w:tcPr>
          <w:p w:rsidR="00242AD9" w:rsidRPr="00382A01" w:rsidRDefault="00242AD9" w:rsidP="0014584D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lastRenderedPageBreak/>
              <w:t>цессов</w:t>
            </w:r>
          </w:p>
        </w:tc>
        <w:tc>
          <w:tcPr>
            <w:tcW w:w="1206" w:type="pct"/>
            <w:vMerge w:val="restart"/>
            <w:tcBorders>
              <w:bottom w:val="nil"/>
            </w:tcBorders>
          </w:tcPr>
          <w:p w:rsidR="00242AD9" w:rsidRPr="00356D29" w:rsidRDefault="00242AD9" w:rsidP="00FF705B">
            <w:r w:rsidRPr="00356D29">
              <w:lastRenderedPageBreak/>
              <w:t>Л: Влияние политической, эк</w:t>
            </w:r>
            <w:r w:rsidRPr="00356D29">
              <w:t>о</w:t>
            </w:r>
            <w:r w:rsidRPr="00356D29">
              <w:t>номической и социальной с</w:t>
            </w:r>
            <w:r>
              <w:t xml:space="preserve">фер на инновационные процессы </w:t>
            </w:r>
            <w:r w:rsidRPr="00356D29">
              <w:t xml:space="preserve"> </w:t>
            </w:r>
            <w:r w:rsidRPr="00356D29">
              <w:lastRenderedPageBreak/>
              <w:t>Инновационный потенциал ли</w:t>
            </w:r>
            <w:r w:rsidRPr="00356D29">
              <w:t>ч</w:t>
            </w:r>
            <w:r w:rsidRPr="00356D29">
              <w:t>ности и группы. Инновационная активность организации. Инн</w:t>
            </w:r>
            <w:r w:rsidRPr="00356D29">
              <w:t>о</w:t>
            </w:r>
            <w:r w:rsidRPr="00356D29">
              <w:t>вационная культура общества</w:t>
            </w:r>
            <w:r>
              <w:t>.</w:t>
            </w:r>
          </w:p>
          <w:p w:rsidR="00242AD9" w:rsidRPr="00562625" w:rsidRDefault="00242AD9" w:rsidP="009E458B">
            <w:r w:rsidRPr="00562625">
              <w:t>ПЗ:</w:t>
            </w:r>
            <w:r>
              <w:t xml:space="preserve"> Психологический портрет </w:t>
            </w:r>
            <w:proofErr w:type="spellStart"/>
            <w:r>
              <w:t>инноватора</w:t>
            </w:r>
            <w:proofErr w:type="spellEnd"/>
            <w:r>
              <w:t xml:space="preserve">. </w:t>
            </w:r>
            <w:r w:rsidRPr="00935C2C">
              <w:t>Контроль</w:t>
            </w:r>
            <w:r>
              <w:t>ная точка №2</w:t>
            </w:r>
          </w:p>
        </w:tc>
        <w:tc>
          <w:tcPr>
            <w:tcW w:w="251" w:type="pct"/>
            <w:tcBorders>
              <w:bottom w:val="nil"/>
            </w:tcBorders>
          </w:tcPr>
          <w:p w:rsidR="00242AD9" w:rsidRPr="00D5297F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tcBorders>
              <w:bottom w:val="nil"/>
            </w:tcBorders>
          </w:tcPr>
          <w:p w:rsidR="00242AD9" w:rsidRDefault="006D3952" w:rsidP="0014584D">
            <w:pPr>
              <w:ind w:left="454" w:hanging="454"/>
              <w:jc w:val="center"/>
            </w:pPr>
            <w:r w:rsidRPr="006D3952">
              <w:t>1</w:t>
            </w:r>
          </w:p>
        </w:tc>
        <w:tc>
          <w:tcPr>
            <w:tcW w:w="367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  <w:tcBorders>
              <w:bottom w:val="nil"/>
            </w:tcBorders>
          </w:tcPr>
          <w:p w:rsidR="00242AD9" w:rsidRPr="00666C87" w:rsidRDefault="00242AD9" w:rsidP="0014584D">
            <w:pPr>
              <w:jc w:val="center"/>
            </w:pPr>
            <w:r w:rsidRPr="000A1435">
              <w:t xml:space="preserve">Проработка </w:t>
            </w:r>
            <w:r w:rsidRPr="00D40AF9">
              <w:t>ко</w:t>
            </w:r>
            <w:r w:rsidRPr="00D40AF9">
              <w:t>н</w:t>
            </w:r>
            <w:r w:rsidRPr="00D40AF9">
              <w:t>спект</w:t>
            </w:r>
            <w:r>
              <w:t>ов</w:t>
            </w:r>
            <w:r w:rsidRPr="00D40AF9">
              <w:t xml:space="preserve"> лекци</w:t>
            </w:r>
            <w:r>
              <w:t>й, подготовка к ко</w:t>
            </w:r>
            <w:r>
              <w:t>н</w:t>
            </w:r>
            <w:r>
              <w:lastRenderedPageBreak/>
              <w:t>трольной работе</w:t>
            </w:r>
            <w:r w:rsidRPr="00666C87">
              <w:t xml:space="preserve"> [5,6,7]</w:t>
            </w:r>
          </w:p>
        </w:tc>
      </w:tr>
      <w:tr w:rsidR="00242AD9" w:rsidTr="00D5297F">
        <w:tc>
          <w:tcPr>
            <w:tcW w:w="151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  <w:tcBorders>
              <w:top w:val="nil"/>
            </w:tcBorders>
          </w:tcPr>
          <w:p w:rsidR="00242AD9" w:rsidRPr="00562625" w:rsidRDefault="00242AD9" w:rsidP="00FF705B"/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6D3952" w:rsidP="006D3952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Ко</w:t>
            </w:r>
            <w:r>
              <w:t>н</w:t>
            </w:r>
            <w:r>
              <w:t>трол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tcBorders>
              <w:top w:val="nil"/>
            </w:tcBorders>
          </w:tcPr>
          <w:p w:rsidR="00242AD9" w:rsidRPr="008403A7" w:rsidRDefault="00242AD9" w:rsidP="0014584D">
            <w:pPr>
              <w:jc w:val="center"/>
            </w:pP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F705B">
            <w:r w:rsidRPr="00356D29">
              <w:t>Л: Методы активизации творч</w:t>
            </w:r>
            <w:r w:rsidRPr="00356D29">
              <w:t>е</w:t>
            </w:r>
            <w:r w:rsidRPr="00356D29">
              <w:t>ского мышления.</w:t>
            </w:r>
          </w:p>
          <w:p w:rsidR="00242AD9" w:rsidRPr="00356D29" w:rsidRDefault="00242AD9" w:rsidP="00FF705B"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6D3952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42AD9" w:rsidRPr="00D40AF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F705B">
            <w:r w:rsidRPr="00356D29">
              <w:t>Л: Стимулирование инновацио</w:t>
            </w:r>
            <w:r w:rsidRPr="00356D29">
              <w:t>н</w:t>
            </w:r>
            <w:r w:rsidRPr="00356D29">
              <w:lastRenderedPageBreak/>
              <w:t xml:space="preserve">ной активности в группе. </w:t>
            </w:r>
          </w:p>
          <w:p w:rsidR="00242AD9" w:rsidRPr="00707F24" w:rsidRDefault="00242AD9" w:rsidP="00FF705B">
            <w:r w:rsidRPr="00356D29">
              <w:t>ПЗ:</w:t>
            </w:r>
            <w:r>
              <w:t xml:space="preserve"> </w:t>
            </w:r>
            <w:r w:rsidR="006D3952" w:rsidRPr="006D3952">
              <w:t>Дискуссия по фильму «О</w:t>
            </w:r>
            <w:r w:rsidR="006D3952" w:rsidRPr="006D3952">
              <w:t>т</w:t>
            </w:r>
            <w:r w:rsidR="006D3952" w:rsidRPr="006D3952">
              <w:t>крытие Китая. Поезда»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lastRenderedPageBreak/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367" w:type="pct"/>
          </w:tcPr>
          <w:p w:rsidR="00242AD9" w:rsidRDefault="006D3952" w:rsidP="006D3952">
            <w:pPr>
              <w:jc w:val="center"/>
            </w:pPr>
            <w:r>
              <w:t>Диску</w:t>
            </w:r>
            <w:r>
              <w:t>с</w:t>
            </w:r>
            <w:r>
              <w:lastRenderedPageBreak/>
              <w:t>сия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lastRenderedPageBreak/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c>
          <w:tcPr>
            <w:tcW w:w="151" w:type="pc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370A28" w:rsidRDefault="00242AD9" w:rsidP="0014584D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206" w:type="pct"/>
            <w:vMerge w:val="restart"/>
          </w:tcPr>
          <w:p w:rsidR="00242AD9" w:rsidRDefault="00242AD9" w:rsidP="00FF705B">
            <w:r>
              <w:t xml:space="preserve">Л: </w:t>
            </w:r>
            <w:r w:rsidRPr="00370A28">
              <w:t>Зарубежные модели иннов</w:t>
            </w:r>
            <w:r w:rsidRPr="00370A28">
              <w:t>а</w:t>
            </w:r>
            <w:r w:rsidRPr="00370A28">
              <w:t>ционной деятельности. Роль г</w:t>
            </w:r>
            <w:r w:rsidRPr="00370A28">
              <w:t>о</w:t>
            </w:r>
            <w:r w:rsidRPr="00370A28">
              <w:t>сударства в различных моделях инновационного процесса. Орг</w:t>
            </w:r>
            <w:r w:rsidRPr="00370A28">
              <w:t>а</w:t>
            </w:r>
            <w:r w:rsidRPr="00370A28">
              <w:t>низация инновационной деятел</w:t>
            </w:r>
            <w:r w:rsidRPr="00370A28">
              <w:t>ь</w:t>
            </w:r>
            <w:r w:rsidRPr="00370A28">
              <w:t>ности в России.</w:t>
            </w:r>
            <w:r>
              <w:t xml:space="preserve"> Инвестиции в инновации</w:t>
            </w:r>
          </w:p>
          <w:p w:rsidR="00242AD9" w:rsidRPr="00370A28" w:rsidRDefault="00242AD9" w:rsidP="00FF705B">
            <w:r>
              <w:t xml:space="preserve">ПЗ: </w:t>
            </w:r>
            <w:r w:rsidR="006D3952" w:rsidRPr="006D3952">
              <w:t>Процедура оформления п</w:t>
            </w:r>
            <w:r w:rsidR="006D3952" w:rsidRPr="006D3952">
              <w:t>а</w:t>
            </w:r>
            <w:r w:rsidR="006D3952" w:rsidRPr="006D3952">
              <w:t>тентных заявок в РФ и мире</w:t>
            </w:r>
            <w:r w:rsidR="006D3952">
              <w:t xml:space="preserve">. </w:t>
            </w:r>
            <w:r>
              <w:t>П</w:t>
            </w:r>
            <w:r>
              <w:t>о</w:t>
            </w:r>
            <w:r>
              <w:t xml:space="preserve">иск инвестиций для инноваций с помощью технологии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  <w:vMerge w:val="restart"/>
          </w:tcPr>
          <w:p w:rsidR="00242AD9" w:rsidRDefault="00242AD9" w:rsidP="0014584D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  <w:vMerge w:val="restart"/>
          </w:tcPr>
          <w:p w:rsidR="00242AD9" w:rsidRDefault="00242AD9" w:rsidP="004A6512">
            <w:pPr>
              <w:ind w:left="32" w:hanging="32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688" w:type="pct"/>
            <w:vMerge w:val="restar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rPr>
          <w:trHeight w:val="276"/>
        </w:trPr>
        <w:tc>
          <w:tcPr>
            <w:tcW w:w="151" w:type="pct"/>
            <w:vMerge w:val="restar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bottom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Pr="00707F24" w:rsidRDefault="00242AD9" w:rsidP="00FF705B"/>
        </w:tc>
        <w:tc>
          <w:tcPr>
            <w:tcW w:w="25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vMerge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23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Pr="004A01C6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vMerge/>
          </w:tcPr>
          <w:p w:rsidR="00242AD9" w:rsidRPr="004A01C6" w:rsidRDefault="00242AD9" w:rsidP="0014584D">
            <w:pPr>
              <w:jc w:val="center"/>
            </w:pPr>
          </w:p>
        </w:tc>
      </w:tr>
      <w:tr w:rsidR="00242AD9" w:rsidTr="00D5297F">
        <w:trPr>
          <w:trHeight w:val="27"/>
        </w:trPr>
        <w:tc>
          <w:tcPr>
            <w:tcW w:w="151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Default="00242AD9" w:rsidP="00FF705B">
            <w:r>
              <w:t xml:space="preserve">Л: </w:t>
            </w:r>
            <w:r w:rsidRPr="00370A28">
              <w:t>Стратегия и планирование и</w:t>
            </w:r>
            <w:r w:rsidRPr="00370A28">
              <w:t>н</w:t>
            </w:r>
            <w:r w:rsidRPr="00370A28">
              <w:t xml:space="preserve">новационной деятельности. </w:t>
            </w:r>
          </w:p>
          <w:p w:rsidR="00242AD9" w:rsidRPr="00370A28" w:rsidRDefault="00242AD9" w:rsidP="00FF705B">
            <w:r w:rsidRPr="000A1435">
              <w:t>ПЗ</w:t>
            </w:r>
            <w:r w:rsidRPr="00370A28">
              <w:t xml:space="preserve"> Форумы и конференции для продвижения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AE650D">
        <w:trPr>
          <w:trHeight w:val="1578"/>
        </w:trPr>
        <w:tc>
          <w:tcPr>
            <w:tcW w:w="151" w:type="pc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370A28" w:rsidRDefault="00242AD9" w:rsidP="0014584D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206" w:type="pct"/>
          </w:tcPr>
          <w:p w:rsidR="00242AD9" w:rsidRDefault="00242AD9" w:rsidP="00FF705B">
            <w:r>
              <w:t>Л</w:t>
            </w:r>
            <w:proofErr w:type="gramStart"/>
            <w:r>
              <w:t>:</w:t>
            </w:r>
            <w:r w:rsidRPr="00370A28">
              <w:t>Г</w:t>
            </w:r>
            <w:proofErr w:type="gramEnd"/>
            <w:r w:rsidRPr="00370A28">
              <w:t xml:space="preserve">еоинформационные системы в </w:t>
            </w:r>
            <w:r>
              <w:t xml:space="preserve">ГМУ. </w:t>
            </w:r>
            <w:r w:rsidRPr="00767509">
              <w:t xml:space="preserve">Информационные </w:t>
            </w:r>
            <w:proofErr w:type="spellStart"/>
            <w:r w:rsidRPr="00767509">
              <w:t>клие</w:t>
            </w:r>
            <w:r w:rsidRPr="00767509">
              <w:t>н</w:t>
            </w:r>
            <w:r w:rsidRPr="00767509">
              <w:t>то-ориентированные</w:t>
            </w:r>
            <w:proofErr w:type="spellEnd"/>
            <w:r w:rsidRPr="00767509">
              <w:t xml:space="preserve"> сервисы</w:t>
            </w:r>
          </w:p>
          <w:p w:rsidR="00242AD9" w:rsidRPr="00707F24" w:rsidRDefault="00242AD9" w:rsidP="00FF705B">
            <w:r>
              <w:t xml:space="preserve">ПЗ: Применение </w:t>
            </w:r>
            <w:proofErr w:type="spellStart"/>
            <w:r>
              <w:t>геоинформац</w:t>
            </w:r>
            <w:r>
              <w:t>и</w:t>
            </w:r>
            <w:r>
              <w:t>онных</w:t>
            </w:r>
            <w:proofErr w:type="spellEnd"/>
            <w:r>
              <w:t xml:space="preserve"> систем в туризме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75441E">
              <w:t>[1]</w:t>
            </w:r>
            <w:r>
              <w:t xml:space="preserve"> Подг</w:t>
            </w:r>
            <w:r>
              <w:t>о</w:t>
            </w:r>
            <w:r>
              <w:t>товка домашнего задания к семин</w:t>
            </w:r>
            <w:r>
              <w:t>а</w:t>
            </w:r>
            <w:r>
              <w:t>ру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/>
        </w:tc>
        <w:tc>
          <w:tcPr>
            <w:tcW w:w="1206" w:type="pct"/>
          </w:tcPr>
          <w:p w:rsidR="00242AD9" w:rsidRDefault="00242AD9" w:rsidP="00FF705B">
            <w:r>
              <w:t xml:space="preserve">Л: </w:t>
            </w:r>
            <w:r w:rsidRPr="00370A28">
              <w:t>Инновации в рекламе и ко</w:t>
            </w:r>
            <w:r w:rsidRPr="00370A28">
              <w:t>м</w:t>
            </w:r>
            <w:r w:rsidRPr="00370A28">
              <w:t>муникациях для продвижения туристского продукта</w:t>
            </w:r>
          </w:p>
          <w:p w:rsidR="00242AD9" w:rsidRPr="00767509" w:rsidRDefault="00242AD9" w:rsidP="009E458B">
            <w:r>
              <w:lastRenderedPageBreak/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для сайта организации с использованием инновационных сервисов Интернет. Контрольная точка №3.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Pr="0075441E" w:rsidRDefault="00242AD9" w:rsidP="00CC7DFD">
            <w:pPr>
              <w:jc w:val="center"/>
            </w:pPr>
            <w:r>
              <w:t>Сем</w:t>
            </w:r>
            <w:r>
              <w:t>и</w:t>
            </w:r>
            <w:r>
              <w:t>нар</w:t>
            </w:r>
            <w:r w:rsidR="00786B9C">
              <w:t>, и</w:t>
            </w:r>
            <w:r w:rsidR="00786B9C">
              <w:t>н</w:t>
            </w:r>
            <w:r w:rsidR="00786B9C">
              <w:t>тера</w:t>
            </w:r>
            <w:r w:rsidR="00786B9C">
              <w:t>к</w:t>
            </w:r>
            <w:r w:rsidR="00786B9C">
              <w:lastRenderedPageBreak/>
              <w:t>тивная презе</w:t>
            </w:r>
            <w:r w:rsidR="00786B9C">
              <w:t>н</w:t>
            </w:r>
            <w:r w:rsidR="00786B9C">
              <w:t>тация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>
              <w:t>Подготовка д</w:t>
            </w:r>
            <w:r>
              <w:t>о</w:t>
            </w:r>
            <w:r>
              <w:t>машнего задания к семинару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Pr="00353AE1" w:rsidRDefault="00242AD9" w:rsidP="0014584D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206" w:type="pct"/>
          </w:tcPr>
          <w:p w:rsidR="00242AD9" w:rsidRPr="00353AE1" w:rsidRDefault="00242AD9" w:rsidP="00FF705B">
            <w:r w:rsidRPr="00356D29">
              <w:t xml:space="preserve">Л: </w:t>
            </w:r>
            <w:r w:rsidRPr="00353AE1">
              <w:t>Сущность и понятие иннов</w:t>
            </w:r>
            <w:r w:rsidRPr="00353AE1">
              <w:t>а</w:t>
            </w:r>
            <w:r w:rsidRPr="00353AE1">
              <w:t>ционных проектов и программ. Принципы оценки инновацио</w:t>
            </w:r>
            <w:r w:rsidRPr="00353AE1">
              <w:t>н</w:t>
            </w:r>
            <w:r w:rsidRPr="00353AE1">
              <w:t>ных программ и проектов</w:t>
            </w:r>
            <w:r>
              <w:t>.</w:t>
            </w:r>
            <w:r w:rsidRPr="00353AE1">
              <w:t xml:space="preserve"> Об</w:t>
            </w:r>
            <w:r w:rsidRPr="00353AE1">
              <w:t>ъ</w:t>
            </w:r>
            <w:r w:rsidRPr="00353AE1">
              <w:t>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767509" w:rsidRDefault="00242AD9" w:rsidP="009E458B">
            <w:r w:rsidRPr="00356D29">
              <w:t xml:space="preserve">ПЗ: </w:t>
            </w:r>
            <w:r>
              <w:t xml:space="preserve">Управление инновациями на основе подхода </w:t>
            </w:r>
            <w:proofErr w:type="spellStart"/>
            <w:r>
              <w:t>Ларри</w:t>
            </w:r>
            <w:proofErr w:type="spellEnd"/>
            <w:r>
              <w:t xml:space="preserve"> Кили. </w:t>
            </w:r>
            <w:r w:rsidRPr="00935C2C">
              <w:t>Контрольная точка №4</w:t>
            </w:r>
            <w:r>
              <w:t>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Тест</w:t>
            </w:r>
            <w:r>
              <w:t>и</w:t>
            </w:r>
            <w:r>
              <w:t>рование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Сравн</w:t>
            </w:r>
            <w:r>
              <w:t>и</w:t>
            </w:r>
            <w:r>
              <w:t>тельный анализ иннов</w:t>
            </w:r>
            <w:r>
              <w:t>а</w:t>
            </w:r>
            <w:r>
              <w:t>ционной деятел</w:t>
            </w:r>
            <w:r>
              <w:t>ь</w:t>
            </w:r>
            <w:r>
              <w:t>ности пре</w:t>
            </w:r>
            <w:r>
              <w:t>д</w:t>
            </w:r>
            <w:r>
              <w:t>приятия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22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8403A7">
              <w:t>[</w:t>
            </w:r>
            <w:r>
              <w:t>3</w:t>
            </w:r>
            <w:r w:rsidRPr="008403A7">
              <w:t>]</w:t>
            </w:r>
          </w:p>
          <w:p w:rsidR="00242AD9" w:rsidRPr="00AE650D" w:rsidRDefault="00242AD9" w:rsidP="0014584D">
            <w:pPr>
              <w:jc w:val="center"/>
            </w:pPr>
            <w:r>
              <w:t>Подготовка к те</w:t>
            </w:r>
            <w:r>
              <w:t>с</w:t>
            </w:r>
            <w:r>
              <w:t xml:space="preserve">тированию, </w:t>
            </w:r>
            <w:r w:rsidR="00550CEE">
              <w:t>нап</w:t>
            </w:r>
            <w:r w:rsidR="00550CEE">
              <w:t>и</w:t>
            </w:r>
            <w:r w:rsidR="00550CEE">
              <w:t>сание сравн</w:t>
            </w:r>
            <w:r w:rsidR="00550CEE">
              <w:t>и</w:t>
            </w:r>
            <w:r w:rsidR="00550CEE">
              <w:t xml:space="preserve">тельного анализа, </w:t>
            </w:r>
            <w:r>
              <w:t>повторение теор</w:t>
            </w:r>
            <w:r>
              <w:t>е</w:t>
            </w:r>
            <w:r>
              <w:t>тического мат</w:t>
            </w:r>
            <w:r>
              <w:t>е</w:t>
            </w:r>
            <w:r>
              <w:t>риала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14584D">
            <w:r>
              <w:t>Консультация</w:t>
            </w:r>
          </w:p>
        </w:tc>
        <w:tc>
          <w:tcPr>
            <w:tcW w:w="1206" w:type="pct"/>
          </w:tcPr>
          <w:p w:rsidR="00242AD9" w:rsidRPr="00356D29" w:rsidRDefault="00242AD9" w:rsidP="00FF705B"/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14584D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93" w:type="pct"/>
          </w:tcPr>
          <w:p w:rsidR="00242AD9" w:rsidRDefault="00550CEE" w:rsidP="00550CEE">
            <w:pPr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</w:p>
        </w:tc>
      </w:tr>
      <w:tr w:rsidR="00242AD9" w:rsidTr="00D5297F">
        <w:tc>
          <w:tcPr>
            <w:tcW w:w="151" w:type="pct"/>
          </w:tcPr>
          <w:p w:rsidR="00242AD9" w:rsidRDefault="00242AD9" w:rsidP="00E56EFE">
            <w:pPr>
              <w:ind w:left="-178" w:right="-139"/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E56EFE">
            <w:r>
              <w:t>Промежуточная атт</w:t>
            </w:r>
            <w:r>
              <w:t>е</w:t>
            </w:r>
            <w:r>
              <w:t>стация</w:t>
            </w:r>
            <w:r w:rsidR="00550CEE">
              <w:t xml:space="preserve"> (Экзамен)</w:t>
            </w:r>
            <w:r w:rsidR="004A57A1">
              <w:t xml:space="preserve"> -  2</w:t>
            </w:r>
          </w:p>
        </w:tc>
        <w:tc>
          <w:tcPr>
            <w:tcW w:w="1206" w:type="pct"/>
          </w:tcPr>
          <w:p w:rsidR="00242AD9" w:rsidRPr="00356D29" w:rsidRDefault="00242AD9" w:rsidP="00E56EFE"/>
        </w:tc>
        <w:tc>
          <w:tcPr>
            <w:tcW w:w="25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E56EFE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E56EFE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E56EFE">
            <w:pPr>
              <w:jc w:val="center"/>
            </w:pPr>
          </w:p>
        </w:tc>
      </w:tr>
    </w:tbl>
    <w:p w:rsidR="00242AD9" w:rsidRDefault="00242AD9" w:rsidP="00580BC1">
      <w:pPr>
        <w:rPr>
          <w:b/>
          <w:bCs/>
        </w:rPr>
        <w:sectPr w:rsidR="00242AD9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4B08" w:rsidRDefault="00242AD9" w:rsidP="00624B0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  <w:r w:rsidR="00624B08" w:rsidRPr="00624B08">
        <w:rPr>
          <w:b/>
          <w:bCs/>
        </w:rPr>
        <w:t xml:space="preserve">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5381"/>
      </w:tblGrid>
      <w:tr w:rsidR="00624B08" w:rsidRPr="00B35C76" w:rsidTr="006502CC">
        <w:tc>
          <w:tcPr>
            <w:tcW w:w="817" w:type="dxa"/>
          </w:tcPr>
          <w:p w:rsidR="00624B08" w:rsidRPr="003F136D" w:rsidRDefault="00624B08" w:rsidP="006502CC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624B08" w:rsidRPr="003F136D" w:rsidRDefault="00624B08" w:rsidP="006502CC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1" w:type="dxa"/>
          </w:tcPr>
          <w:p w:rsidR="00624B08" w:rsidRPr="0025066F" w:rsidRDefault="00624B08" w:rsidP="006502CC">
            <w:pPr>
              <w:jc w:val="center"/>
              <w:rPr>
                <w:b/>
              </w:rPr>
            </w:pPr>
            <w:r w:rsidRPr="0025066F">
              <w:rPr>
                <w:b/>
              </w:rPr>
              <w:t>Учебно-методическое обеспечение</w:t>
            </w:r>
          </w:p>
        </w:tc>
      </w:tr>
      <w:tr w:rsidR="004A57A1" w:rsidRPr="00B35C76" w:rsidTr="006502CC">
        <w:tc>
          <w:tcPr>
            <w:tcW w:w="817" w:type="dxa"/>
          </w:tcPr>
          <w:p w:rsidR="004A57A1" w:rsidRPr="0094763A" w:rsidRDefault="004A57A1" w:rsidP="006502CC">
            <w:pPr>
              <w:jc w:val="center"/>
            </w:pPr>
            <w:r w:rsidRPr="0094763A">
              <w:t>1</w:t>
            </w:r>
          </w:p>
        </w:tc>
        <w:tc>
          <w:tcPr>
            <w:tcW w:w="3686" w:type="dxa"/>
          </w:tcPr>
          <w:p w:rsidR="004A57A1" w:rsidRDefault="004A57A1" w:rsidP="006502CC">
            <w:r w:rsidRPr="0022475E">
              <w:t>Теория инноваций</w:t>
            </w:r>
            <w:r>
              <w:t>, 34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6502CC">
            <w:pPr>
              <w:rPr>
                <w:b/>
              </w:rPr>
            </w:pPr>
            <w:r>
              <w:t>(для заочной формы 32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 w:val="restart"/>
          </w:tcPr>
          <w:p w:rsidR="00322CB9" w:rsidRDefault="00322CB9" w:rsidP="00322CB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322CB9" w:rsidRDefault="00322CB9" w:rsidP="00322CB9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Инновационная деятельность предприятия</w:t>
            </w:r>
            <w:r>
              <w:rPr>
                <w:shd w:val="clear" w:color="auto" w:fill="FFFFFF"/>
                <w:lang w:eastAsia="ar-SA"/>
              </w:rPr>
              <w:t>: Учебник / А.Ф. Наумов, А.А. Захарова. - М.: НИЦ ИНФРА-М, 2015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1" w:history="1">
              <w:r>
                <w:rPr>
                  <w:rStyle w:val="af1"/>
                  <w:lang w:eastAsia="ar-SA"/>
                </w:rPr>
                <w:t>http://znanium.com/catalog.php?bookinfo=445761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322CB9" w:rsidRDefault="00322CB9" w:rsidP="00322CB9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Экономика инноваций</w:t>
            </w:r>
            <w:r>
              <w:rPr>
                <w:shd w:val="clear" w:color="auto" w:fill="FFFFFF"/>
                <w:lang w:eastAsia="ar-SA"/>
              </w:rPr>
              <w:t>: Учебник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/ П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од ред. проф. В.Я. Горфинкеля, Т.Г. </w:t>
            </w:r>
            <w:proofErr w:type="spellStart"/>
            <w:r>
              <w:rPr>
                <w:shd w:val="clear" w:color="auto" w:fill="FFFFFF"/>
                <w:lang w:eastAsia="ar-SA"/>
              </w:rPr>
              <w:t>Попадюк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  <w:lang w:eastAsia="ar-SA"/>
              </w:rPr>
              <w:t>перераб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и доп. - М.: Вузовский учебник: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2" w:history="1">
              <w:r>
                <w:rPr>
                  <w:rStyle w:val="af1"/>
                  <w:lang w:eastAsia="ar-SA"/>
                </w:rPr>
                <w:t>http://znanium.com/catalog.php?bookinfo=399624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322CB9" w:rsidRDefault="00322CB9" w:rsidP="00322CB9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Финансирование инноваций</w:t>
            </w:r>
            <w:r>
              <w:rPr>
                <w:shd w:val="clear" w:color="auto" w:fill="FFFFFF"/>
                <w:lang w:eastAsia="ar-SA"/>
              </w:rPr>
              <w:t xml:space="preserve">: Учебное пособие / Т.Ю. </w:t>
            </w:r>
            <w:proofErr w:type="spellStart"/>
            <w:r>
              <w:rPr>
                <w:shd w:val="clear" w:color="auto" w:fill="FFFFFF"/>
                <w:lang w:eastAsia="ar-SA"/>
              </w:rPr>
              <w:t>Трифоненкова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1"/>
                  <w:lang w:eastAsia="ar-SA"/>
                </w:rPr>
                <w:t>http://znanium.com/catalog.php?bookinfo=401441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322CB9" w:rsidRDefault="00322CB9" w:rsidP="00322CB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322CB9" w:rsidRDefault="00322CB9" w:rsidP="00322CB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322CB9" w:rsidRDefault="00322CB9" w:rsidP="00322CB9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Логистическое</w:t>
            </w:r>
            <w:proofErr w:type="spellEnd"/>
            <w:r>
              <w:rPr>
                <w:bCs/>
                <w:shd w:val="clear" w:color="auto" w:fill="FFFFFF"/>
              </w:rPr>
              <w:t xml:space="preserve"> управление инвестициями в инновации</w:t>
            </w:r>
            <w:r>
              <w:rPr>
                <w:shd w:val="clear" w:color="auto" w:fill="FFFFFF"/>
              </w:rPr>
              <w:t>/ Плотников А.Н. - М.:НИЦ ИНФРА-М, 2016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  <w:lang w:eastAsia="ar-SA"/>
              </w:rPr>
              <w:t xml:space="preserve">Режим доступа </w:t>
            </w:r>
            <w:hyperlink r:id="rId14" w:history="1">
              <w:r>
                <w:rPr>
                  <w:rStyle w:val="af1"/>
                  <w:shd w:val="clear" w:color="auto" w:fill="FFFFFF"/>
                  <w:lang w:eastAsia="ar-SA"/>
                </w:rPr>
                <w:t>http://znanium.com/catalog/product/754551</w:t>
              </w:r>
            </w:hyperlink>
            <w:r>
              <w:rPr>
                <w:shd w:val="clear" w:color="auto" w:fill="FFFFFF"/>
                <w:lang w:eastAsia="ar-SA"/>
              </w:rPr>
              <w:t xml:space="preserve"> </w:t>
            </w:r>
          </w:p>
          <w:p w:rsidR="00322CB9" w:rsidRDefault="00322CB9" w:rsidP="00322CB9">
            <w:pPr>
              <w:jc w:val="both"/>
            </w:pPr>
            <w:r>
              <w:rPr>
                <w:shd w:val="clear" w:color="auto" w:fill="FFFFFF"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Инновационный менеджмент</w:t>
            </w:r>
            <w:r>
              <w:rPr>
                <w:shd w:val="clear" w:color="auto" w:fill="FFFFFF"/>
                <w:lang w:eastAsia="ar-SA"/>
              </w:rPr>
              <w:t xml:space="preserve">: Учебное пособие / В.Д. Грибов, Л.П. Никитина.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5" w:history="1">
              <w:r>
                <w:rPr>
                  <w:rStyle w:val="af1"/>
                  <w:lang w:eastAsia="ar-SA"/>
                </w:rPr>
                <w:t>http://znanium.com/catalog.php?bookinfo=372362</w:t>
              </w:r>
            </w:hyperlink>
          </w:p>
          <w:p w:rsidR="004A57A1" w:rsidRPr="00DE3D52" w:rsidRDefault="004A57A1" w:rsidP="004A57A1"/>
        </w:tc>
      </w:tr>
      <w:tr w:rsidR="004A57A1" w:rsidRPr="00B35C76" w:rsidTr="006502CC">
        <w:tc>
          <w:tcPr>
            <w:tcW w:w="817" w:type="dxa"/>
          </w:tcPr>
          <w:p w:rsidR="004A57A1" w:rsidRPr="0094763A" w:rsidRDefault="004A57A1" w:rsidP="006502CC">
            <w:pPr>
              <w:jc w:val="center"/>
            </w:pPr>
            <w:r w:rsidRPr="0094763A">
              <w:t>2</w:t>
            </w:r>
          </w:p>
        </w:tc>
        <w:tc>
          <w:tcPr>
            <w:tcW w:w="3686" w:type="dxa"/>
          </w:tcPr>
          <w:p w:rsidR="004A57A1" w:rsidRDefault="004A57A1" w:rsidP="006502CC">
            <w:r>
              <w:t>Факторы, влияющие на успе</w:t>
            </w:r>
            <w:r>
              <w:t>ш</w:t>
            </w:r>
            <w:r>
              <w:t>ность инновационных процессов, 24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94763A" w:rsidRDefault="004A57A1" w:rsidP="006502CC">
            <w:r>
              <w:t>(для заочной формы 48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6502CC"/>
        </w:tc>
      </w:tr>
      <w:tr w:rsidR="004A57A1" w:rsidRPr="00B35C76" w:rsidTr="006502CC">
        <w:tc>
          <w:tcPr>
            <w:tcW w:w="817" w:type="dxa"/>
          </w:tcPr>
          <w:p w:rsidR="004A57A1" w:rsidRPr="0094763A" w:rsidRDefault="004A57A1" w:rsidP="006502CC">
            <w:pPr>
              <w:jc w:val="center"/>
            </w:pPr>
            <w:r w:rsidRPr="0094763A">
              <w:t>3</w:t>
            </w:r>
          </w:p>
        </w:tc>
        <w:tc>
          <w:tcPr>
            <w:tcW w:w="3686" w:type="dxa"/>
          </w:tcPr>
          <w:p w:rsidR="004A57A1" w:rsidRDefault="004A57A1" w:rsidP="006502CC">
            <w:r>
              <w:t>Основные модели инновацио</w:t>
            </w:r>
            <w:r>
              <w:t>н</w:t>
            </w:r>
            <w:r>
              <w:t>ной деятельности, 18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6502CC">
            <w:pPr>
              <w:rPr>
                <w:b/>
              </w:rPr>
            </w:pPr>
            <w:r>
              <w:t>(для заочной формы 30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6502CC"/>
        </w:tc>
      </w:tr>
      <w:tr w:rsidR="004A57A1" w:rsidRPr="00B35C76" w:rsidTr="006502CC">
        <w:tc>
          <w:tcPr>
            <w:tcW w:w="817" w:type="dxa"/>
          </w:tcPr>
          <w:p w:rsidR="004A57A1" w:rsidRPr="0094763A" w:rsidRDefault="004A57A1" w:rsidP="006502CC">
            <w:pPr>
              <w:jc w:val="center"/>
            </w:pPr>
            <w:r w:rsidRPr="0094763A">
              <w:t>4</w:t>
            </w:r>
          </w:p>
        </w:tc>
        <w:tc>
          <w:tcPr>
            <w:tcW w:w="3686" w:type="dxa"/>
          </w:tcPr>
          <w:p w:rsidR="004A57A1" w:rsidRDefault="004A57A1" w:rsidP="006502CC">
            <w:r>
              <w:t>Прикладные и</w:t>
            </w:r>
            <w:r w:rsidRPr="00370A28">
              <w:t>нновационные технологии</w:t>
            </w:r>
            <w:r>
              <w:t>, 18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6502CC">
            <w:pPr>
              <w:rPr>
                <w:b/>
              </w:rPr>
            </w:pPr>
            <w:r>
              <w:t>(для заочной формы 30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6502CC"/>
        </w:tc>
      </w:tr>
      <w:tr w:rsidR="004A57A1" w:rsidRPr="00B35C76" w:rsidTr="006502CC">
        <w:tc>
          <w:tcPr>
            <w:tcW w:w="817" w:type="dxa"/>
          </w:tcPr>
          <w:p w:rsidR="004A57A1" w:rsidRPr="0094763A" w:rsidRDefault="004A57A1" w:rsidP="006502CC">
            <w:pPr>
              <w:jc w:val="center"/>
            </w:pPr>
            <w:r w:rsidRPr="0094763A">
              <w:t>5</w:t>
            </w:r>
          </w:p>
        </w:tc>
        <w:tc>
          <w:tcPr>
            <w:tcW w:w="3686" w:type="dxa"/>
          </w:tcPr>
          <w:p w:rsidR="004A57A1" w:rsidRDefault="004A57A1" w:rsidP="006502CC">
            <w:r>
              <w:t>Основы инновационного м</w:t>
            </w:r>
            <w:r>
              <w:t>е</w:t>
            </w:r>
            <w:r>
              <w:t>неджмента, 12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6502CC">
            <w:pPr>
              <w:rPr>
                <w:b/>
              </w:rPr>
            </w:pPr>
            <w:r>
              <w:t>(для заочной формы 22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6502CC"/>
        </w:tc>
      </w:tr>
    </w:tbl>
    <w:p w:rsidR="004A57A1" w:rsidRDefault="004A57A1" w:rsidP="001604EE">
      <w:pPr>
        <w:widowControl w:val="0"/>
        <w:snapToGrid w:val="0"/>
        <w:jc w:val="both"/>
        <w:rPr>
          <w:b/>
          <w:bCs/>
        </w:rPr>
      </w:pPr>
    </w:p>
    <w:p w:rsidR="00242AD9" w:rsidRDefault="00242AD9" w:rsidP="001604EE">
      <w:pPr>
        <w:widowControl w:val="0"/>
        <w:snapToGrid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 w:rsidR="00055EE3">
        <w:rPr>
          <w:b/>
          <w:bCs/>
        </w:rPr>
        <w:t xml:space="preserve"> текущей и</w:t>
      </w:r>
      <w:r w:rsidRPr="00580BC1">
        <w:rPr>
          <w:b/>
          <w:bCs/>
        </w:rPr>
        <w:t xml:space="preserve"> промежуточной</w:t>
      </w:r>
      <w:r w:rsidR="00055EE3">
        <w:rPr>
          <w:b/>
          <w:bCs/>
        </w:rPr>
        <w:t xml:space="preserve"> </w:t>
      </w:r>
      <w:r w:rsidRPr="00580BC1">
        <w:rPr>
          <w:b/>
          <w:bCs/>
        </w:rPr>
        <w:t>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242AD9" w:rsidRDefault="00242AD9" w:rsidP="009156F5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242AD9" w:rsidRPr="00212001" w:rsidRDefault="00242AD9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20"/>
        <w:gridCol w:w="1796"/>
        <w:gridCol w:w="1395"/>
        <w:gridCol w:w="1628"/>
        <w:gridCol w:w="1843"/>
        <w:gridCol w:w="1640"/>
      </w:tblGrid>
      <w:tr w:rsidR="00242AD9" w:rsidRPr="00D54BD8" w:rsidTr="0013292A">
        <w:trPr>
          <w:trHeight w:val="219"/>
        </w:trPr>
        <w:tc>
          <w:tcPr>
            <w:tcW w:w="498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54BD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0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 xml:space="preserve">петенции 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95" w:type="dxa"/>
            <w:vMerge w:val="restart"/>
          </w:tcPr>
          <w:p w:rsidR="00242AD9" w:rsidRPr="00D54BD8" w:rsidRDefault="00242AD9" w:rsidP="004B1345">
            <w:pPr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</w:t>
            </w:r>
            <w:r w:rsidRPr="00D54BD8">
              <w:rPr>
                <w:sz w:val="20"/>
                <w:szCs w:val="20"/>
              </w:rPr>
              <w:t>с</w:t>
            </w:r>
            <w:r w:rsidRPr="00D54BD8">
              <w:rPr>
                <w:sz w:val="20"/>
                <w:szCs w:val="20"/>
              </w:rPr>
              <w:t xml:space="preserve">циплины, </w:t>
            </w:r>
            <w:proofErr w:type="spellStart"/>
            <w:r w:rsidRPr="00D54BD8">
              <w:rPr>
                <w:sz w:val="20"/>
                <w:szCs w:val="20"/>
              </w:rPr>
              <w:t>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>ваю-ший</w:t>
            </w:r>
            <w:proofErr w:type="spell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r w:rsidRPr="00D54BD8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111" w:type="dxa"/>
            <w:gridSpan w:val="3"/>
          </w:tcPr>
          <w:p w:rsidR="00242AD9" w:rsidRPr="00D54BD8" w:rsidRDefault="00242AD9" w:rsidP="004B1345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вающего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242AD9" w:rsidRPr="00D54BD8" w:rsidTr="0013292A">
        <w:trPr>
          <w:trHeight w:val="949"/>
        </w:trPr>
        <w:tc>
          <w:tcPr>
            <w:tcW w:w="498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владеть</w:t>
            </w:r>
          </w:p>
        </w:tc>
      </w:tr>
      <w:tr w:rsidR="00242AD9" w:rsidRPr="00D54BD8" w:rsidTr="00D06F0A">
        <w:trPr>
          <w:trHeight w:val="1054"/>
        </w:trPr>
        <w:tc>
          <w:tcPr>
            <w:tcW w:w="498" w:type="dxa"/>
          </w:tcPr>
          <w:p w:rsidR="00242AD9" w:rsidRPr="00AE3EFF" w:rsidRDefault="00242AD9" w:rsidP="009C072E">
            <w:pPr>
              <w:pStyle w:val="a5"/>
              <w:jc w:val="center"/>
            </w:pPr>
            <w:r w:rsidRPr="00AE3EFF">
              <w:t>1.</w:t>
            </w:r>
          </w:p>
        </w:tc>
        <w:tc>
          <w:tcPr>
            <w:tcW w:w="920" w:type="dxa"/>
            <w:vAlign w:val="center"/>
          </w:tcPr>
          <w:p w:rsidR="00242AD9" w:rsidRDefault="00242AD9" w:rsidP="009C072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1796" w:type="dxa"/>
          </w:tcPr>
          <w:p w:rsidR="00242AD9" w:rsidRDefault="00242AD9" w:rsidP="00CD3340">
            <w:pPr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</w:t>
            </w:r>
            <w:r w:rsidRPr="00E37EE9">
              <w:t>о</w:t>
            </w:r>
            <w:r w:rsidRPr="00E37EE9">
              <w:t>граммой вн</w:t>
            </w:r>
            <w:r w:rsidRPr="00E37EE9">
              <w:t>е</w:t>
            </w:r>
            <w:r w:rsidRPr="00E37EE9">
              <w:t>дрения техн</w:t>
            </w:r>
            <w:r w:rsidRPr="00E37EE9">
              <w:t>о</w:t>
            </w:r>
            <w:r w:rsidRPr="00E37EE9">
              <w:t xml:space="preserve">логических и продуктовых </w:t>
            </w:r>
            <w:r w:rsidRPr="00E37EE9">
              <w:lastRenderedPageBreak/>
              <w:t>инноваций или программой организацио</w:t>
            </w:r>
            <w:r w:rsidRPr="00E37EE9">
              <w:t>н</w:t>
            </w:r>
            <w:r w:rsidRPr="00E37EE9">
              <w:t>ных измен</w:t>
            </w:r>
            <w:r w:rsidRPr="00E37EE9">
              <w:t>е</w:t>
            </w:r>
            <w:r w:rsidRPr="00E37EE9">
              <w:t>ний,</w:t>
            </w:r>
          </w:p>
        </w:tc>
        <w:tc>
          <w:tcPr>
            <w:tcW w:w="1395" w:type="dxa"/>
          </w:tcPr>
          <w:p w:rsidR="00242AD9" w:rsidRPr="00D86C20" w:rsidRDefault="00242AD9" w:rsidP="009C072E">
            <w:pPr>
              <w:jc w:val="center"/>
            </w:pPr>
            <w:r>
              <w:lastRenderedPageBreak/>
              <w:t>Разделы 1-3</w:t>
            </w:r>
          </w:p>
        </w:tc>
        <w:tc>
          <w:tcPr>
            <w:tcW w:w="1628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t>теоретич</w:t>
            </w:r>
            <w:r>
              <w:t>е</w:t>
            </w:r>
            <w:r>
              <w:t xml:space="preserve">ские </w:t>
            </w:r>
            <w:proofErr w:type="spellStart"/>
            <w:r>
              <w:t>основ</w:t>
            </w:r>
            <w:r>
              <w:t>ы</w:t>
            </w:r>
            <w:r w:rsidRPr="00F8276F">
              <w:t>инновацио</w:t>
            </w:r>
            <w:r w:rsidRPr="00F8276F">
              <w:t>н</w:t>
            </w:r>
            <w:r w:rsidRPr="00F8276F">
              <w:t>ных</w:t>
            </w:r>
            <w:proofErr w:type="spellEnd"/>
            <w:r w:rsidRPr="00F8276F">
              <w:t xml:space="preserve"> проце</w:t>
            </w:r>
            <w:r w:rsidRPr="00F8276F">
              <w:t>с</w:t>
            </w:r>
            <w:r w:rsidRPr="00F8276F">
              <w:t>сов, модели инновацио</w:t>
            </w:r>
            <w:r w:rsidRPr="00F8276F">
              <w:t>н</w:t>
            </w:r>
            <w:r w:rsidRPr="00F8276F">
              <w:t>ной деятел</w:t>
            </w:r>
            <w:r w:rsidRPr="00F8276F">
              <w:t>ь</w:t>
            </w:r>
            <w:r w:rsidRPr="00F8276F">
              <w:t>ности, стр</w:t>
            </w:r>
            <w:r w:rsidRPr="00F8276F">
              <w:t>а</w:t>
            </w:r>
            <w:r w:rsidRPr="00F8276F">
              <w:lastRenderedPageBreak/>
              <w:t>тегии упра</w:t>
            </w:r>
            <w:r w:rsidRPr="00F8276F">
              <w:t>в</w:t>
            </w:r>
            <w:r w:rsidRPr="00F8276F">
              <w:t>ления инн</w:t>
            </w:r>
            <w:r w:rsidRPr="00F8276F">
              <w:t>о</w:t>
            </w:r>
            <w:r w:rsidRPr="00F8276F">
              <w:t>вациями</w:t>
            </w:r>
            <w:r>
              <w:t xml:space="preserve">,  </w:t>
            </w:r>
            <w:r w:rsidRPr="00F8276F">
              <w:t>о</w:t>
            </w:r>
            <w:r w:rsidRPr="00F8276F">
              <w:t>т</w:t>
            </w:r>
            <w:r w:rsidRPr="00F8276F">
              <w:t>личительные особенности</w:t>
            </w:r>
            <w:r>
              <w:t xml:space="preserve"> инновацио</w:t>
            </w:r>
            <w:r>
              <w:t>н</w:t>
            </w:r>
            <w:r>
              <w:t>ных проектов</w:t>
            </w:r>
          </w:p>
        </w:tc>
        <w:tc>
          <w:tcPr>
            <w:tcW w:w="1843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lastRenderedPageBreak/>
              <w:t xml:space="preserve">распознавать инновационные возможности в деятельности предприятий; </w:t>
            </w:r>
            <w:r w:rsidRPr="00F8276F">
              <w:t>прогнозировать риски</w:t>
            </w:r>
            <w:r>
              <w:t xml:space="preserve"> и оцен</w:t>
            </w:r>
            <w:r>
              <w:t>и</w:t>
            </w:r>
            <w:r>
              <w:t>вать возмо</w:t>
            </w:r>
            <w:r>
              <w:t>ж</w:t>
            </w:r>
            <w:r>
              <w:lastRenderedPageBreak/>
              <w:t>ные эффекты</w:t>
            </w:r>
            <w:r w:rsidRPr="00F8276F">
              <w:t xml:space="preserve"> при управл</w:t>
            </w:r>
            <w:r w:rsidRPr="00F8276F">
              <w:t>е</w:t>
            </w:r>
            <w:r w:rsidRPr="00F8276F">
              <w:t>нии инновац</w:t>
            </w:r>
            <w:r w:rsidRPr="00F8276F">
              <w:t>и</w:t>
            </w:r>
            <w:r w:rsidRPr="00F8276F">
              <w:t>онными прое</w:t>
            </w:r>
            <w:r w:rsidRPr="00F8276F">
              <w:t>к</w:t>
            </w:r>
            <w:r w:rsidRPr="00F8276F">
              <w:t xml:space="preserve">тами  </w:t>
            </w:r>
          </w:p>
        </w:tc>
        <w:tc>
          <w:tcPr>
            <w:tcW w:w="1640" w:type="dxa"/>
          </w:tcPr>
          <w:p w:rsidR="00242AD9" w:rsidRPr="00F8276F" w:rsidRDefault="00242AD9" w:rsidP="009C072E">
            <w:pPr>
              <w:pStyle w:val="a5"/>
              <w:jc w:val="both"/>
            </w:pPr>
            <w:r w:rsidRPr="00F8276F">
              <w:lastRenderedPageBreak/>
              <w:t>навыками по работе с и</w:t>
            </w:r>
            <w:r w:rsidRPr="00F8276F">
              <w:t>н</w:t>
            </w:r>
            <w:r w:rsidRPr="00F8276F">
              <w:t>новационн</w:t>
            </w:r>
            <w:r w:rsidRPr="00F8276F">
              <w:t>ы</w:t>
            </w:r>
            <w:r w:rsidRPr="00F8276F">
              <w:t>ми технол</w:t>
            </w:r>
            <w:r w:rsidRPr="00F8276F">
              <w:t>о</w:t>
            </w:r>
            <w:r w:rsidRPr="00F8276F">
              <w:t>гиями в т</w:t>
            </w:r>
            <w:r w:rsidRPr="00F8276F">
              <w:t>у</w:t>
            </w:r>
            <w:r w:rsidRPr="00F8276F">
              <w:t xml:space="preserve">ризме и </w:t>
            </w:r>
            <w:proofErr w:type="spellStart"/>
            <w:r w:rsidRPr="00F8276F">
              <w:t>го</w:t>
            </w:r>
            <w:r w:rsidRPr="00F8276F">
              <w:t>с</w:t>
            </w:r>
            <w:r w:rsidRPr="00F8276F">
              <w:t>типриимств</w:t>
            </w:r>
            <w:r>
              <w:t>е</w:t>
            </w:r>
            <w:proofErr w:type="spellEnd"/>
          </w:p>
        </w:tc>
      </w:tr>
      <w:bookmarkEnd w:id="2"/>
    </w:tbl>
    <w:p w:rsidR="009A2C2A" w:rsidRPr="00D54BD8" w:rsidRDefault="009A2C2A" w:rsidP="009156F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088"/>
        <w:gridCol w:w="2551"/>
        <w:gridCol w:w="1907"/>
      </w:tblGrid>
      <w:tr w:rsidR="009A2C2A" w:rsidRPr="00C41FB5" w:rsidTr="009C0F86">
        <w:tc>
          <w:tcPr>
            <w:tcW w:w="2802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bookmarkStart w:id="3" w:name="_Hlk492825010"/>
            <w:r w:rsidRPr="000235A1">
              <w:rPr>
                <w:b/>
                <w:sz w:val="22"/>
              </w:rPr>
              <w:t xml:space="preserve">Результат </w:t>
            </w:r>
            <w:proofErr w:type="gramStart"/>
            <w:r w:rsidRPr="000235A1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088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Показатель оц</w:t>
            </w:r>
            <w:r w:rsidRPr="000235A1">
              <w:rPr>
                <w:b/>
                <w:sz w:val="22"/>
              </w:rPr>
              <w:t>е</w:t>
            </w:r>
            <w:r w:rsidRPr="000235A1">
              <w:rPr>
                <w:b/>
                <w:sz w:val="22"/>
              </w:rPr>
              <w:t>нивания</w:t>
            </w:r>
          </w:p>
        </w:tc>
        <w:tc>
          <w:tcPr>
            <w:tcW w:w="2551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07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Этап освоения компетенции</w:t>
            </w:r>
          </w:p>
        </w:tc>
      </w:tr>
      <w:bookmarkEnd w:id="3"/>
      <w:tr w:rsidR="0055780E" w:rsidRPr="0055780E" w:rsidTr="005578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Знать теоретические осн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вы инновационных пр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цессов, модели инновац</w:t>
            </w:r>
            <w:r w:rsidRPr="0055780E">
              <w:rPr>
                <w:sz w:val="22"/>
              </w:rPr>
              <w:t>и</w:t>
            </w:r>
            <w:r w:rsidRPr="0055780E">
              <w:rPr>
                <w:sz w:val="22"/>
              </w:rPr>
              <w:t>онной деятельности, стр</w:t>
            </w:r>
            <w:r w:rsidRPr="0055780E">
              <w:rPr>
                <w:sz w:val="22"/>
              </w:rPr>
              <w:t>а</w:t>
            </w:r>
            <w:r w:rsidRPr="0055780E">
              <w:rPr>
                <w:sz w:val="22"/>
              </w:rPr>
              <w:t>тегии управления иннов</w:t>
            </w:r>
            <w:r w:rsidRPr="0055780E">
              <w:rPr>
                <w:sz w:val="22"/>
              </w:rPr>
              <w:t>а</w:t>
            </w:r>
            <w:r w:rsidRPr="0055780E">
              <w:rPr>
                <w:sz w:val="22"/>
              </w:rPr>
              <w:t>циями,  отличительные особенности инновацио</w:t>
            </w:r>
            <w:r w:rsidRPr="0055780E">
              <w:rPr>
                <w:sz w:val="22"/>
              </w:rPr>
              <w:t>н</w:t>
            </w:r>
            <w:r w:rsidRPr="0055780E">
              <w:rPr>
                <w:sz w:val="22"/>
              </w:rPr>
              <w:t>ных проектов</w:t>
            </w:r>
          </w:p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Уметь распознавать инн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вационные возможности в деятельности предприятий; прогнозировать риски и оценивать возможные э</w:t>
            </w:r>
            <w:r w:rsidRPr="0055780E">
              <w:rPr>
                <w:sz w:val="22"/>
              </w:rPr>
              <w:t>ф</w:t>
            </w:r>
            <w:r w:rsidRPr="0055780E">
              <w:rPr>
                <w:sz w:val="22"/>
              </w:rPr>
              <w:t>фекты при управлении и</w:t>
            </w:r>
            <w:r w:rsidRPr="0055780E">
              <w:rPr>
                <w:sz w:val="22"/>
              </w:rPr>
              <w:t>н</w:t>
            </w:r>
            <w:r w:rsidRPr="0055780E">
              <w:rPr>
                <w:sz w:val="22"/>
              </w:rPr>
              <w:t>новационными проектами</w:t>
            </w:r>
          </w:p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Владеть навыками по р</w:t>
            </w:r>
            <w:r w:rsidRPr="0055780E">
              <w:rPr>
                <w:sz w:val="22"/>
              </w:rPr>
              <w:t>а</w:t>
            </w:r>
            <w:r w:rsidRPr="0055780E">
              <w:rPr>
                <w:sz w:val="22"/>
              </w:rPr>
              <w:t>боте с инновационными технологиями в туризме и гостеприимстве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 xml:space="preserve">Доклад, </w:t>
            </w:r>
          </w:p>
          <w:p w:rsidR="0055780E" w:rsidRPr="0055780E" w:rsidRDefault="0055780E" w:rsidP="00636818">
            <w:pPr>
              <w:jc w:val="center"/>
              <w:rPr>
                <w:sz w:val="22"/>
              </w:rPr>
            </w:pPr>
          </w:p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Контрольное  зад</w:t>
            </w:r>
            <w:r w:rsidRPr="0055780E">
              <w:rPr>
                <w:sz w:val="22"/>
              </w:rPr>
              <w:t>а</w:t>
            </w:r>
            <w:r w:rsidRPr="0055780E">
              <w:rPr>
                <w:sz w:val="22"/>
              </w:rPr>
              <w:t xml:space="preserve">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Студент демонстрирует знание теоретические основы инновационных процессов, модели и</w:t>
            </w:r>
            <w:r w:rsidRPr="0055780E">
              <w:rPr>
                <w:sz w:val="22"/>
              </w:rPr>
              <w:t>н</w:t>
            </w:r>
            <w:r w:rsidRPr="0055780E">
              <w:rPr>
                <w:sz w:val="22"/>
              </w:rPr>
              <w:t>новационной деятельн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сти, стратегии управл</w:t>
            </w:r>
            <w:r w:rsidRPr="0055780E">
              <w:rPr>
                <w:sz w:val="22"/>
              </w:rPr>
              <w:t>е</w:t>
            </w:r>
            <w:r w:rsidRPr="0055780E">
              <w:rPr>
                <w:sz w:val="22"/>
              </w:rPr>
              <w:t>ния инновациями,  о</w:t>
            </w:r>
            <w:r w:rsidRPr="0055780E">
              <w:rPr>
                <w:sz w:val="22"/>
              </w:rPr>
              <w:t>т</w:t>
            </w:r>
            <w:r w:rsidRPr="0055780E">
              <w:rPr>
                <w:sz w:val="22"/>
              </w:rPr>
              <w:t>личительные особенн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сти инновационных проектов.</w:t>
            </w:r>
          </w:p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Студент демонстрирует умение распознавать инновационные во</w:t>
            </w:r>
            <w:r w:rsidRPr="0055780E">
              <w:rPr>
                <w:sz w:val="22"/>
              </w:rPr>
              <w:t>з</w:t>
            </w:r>
            <w:r w:rsidRPr="0055780E">
              <w:rPr>
                <w:sz w:val="22"/>
              </w:rPr>
              <w:t>можности в деятельн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сти предприятий; пр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гнозировать риски и оценивать возможные эффекты при управл</w:t>
            </w:r>
            <w:r w:rsidRPr="0055780E">
              <w:rPr>
                <w:sz w:val="22"/>
              </w:rPr>
              <w:t>е</w:t>
            </w:r>
            <w:r w:rsidRPr="0055780E">
              <w:rPr>
                <w:sz w:val="22"/>
              </w:rPr>
              <w:t>нии инновационными проектами.</w:t>
            </w:r>
          </w:p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Студент демонстрирует владение навыками по работе с инновацио</w:t>
            </w:r>
            <w:r w:rsidRPr="0055780E">
              <w:rPr>
                <w:sz w:val="22"/>
              </w:rPr>
              <w:t>н</w:t>
            </w:r>
            <w:r w:rsidRPr="0055780E">
              <w:rPr>
                <w:sz w:val="22"/>
              </w:rPr>
              <w:t>ными технологиями в туризме и гостеприи</w:t>
            </w:r>
            <w:r w:rsidRPr="0055780E">
              <w:rPr>
                <w:sz w:val="22"/>
              </w:rPr>
              <w:t>м</w:t>
            </w:r>
            <w:r w:rsidRPr="0055780E">
              <w:rPr>
                <w:sz w:val="22"/>
              </w:rPr>
              <w:t>стве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0E" w:rsidRPr="0055780E" w:rsidRDefault="0055780E" w:rsidP="00636818">
            <w:pPr>
              <w:jc w:val="center"/>
              <w:rPr>
                <w:sz w:val="22"/>
              </w:rPr>
            </w:pPr>
            <w:r w:rsidRPr="0055780E">
              <w:rPr>
                <w:sz w:val="22"/>
              </w:rPr>
              <w:t>Развитие спосо</w:t>
            </w:r>
            <w:r w:rsidRPr="0055780E">
              <w:rPr>
                <w:sz w:val="22"/>
              </w:rPr>
              <w:t>б</w:t>
            </w:r>
            <w:r w:rsidRPr="0055780E">
              <w:rPr>
                <w:sz w:val="22"/>
              </w:rPr>
              <w:t>ности участв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вать в управл</w:t>
            </w:r>
            <w:r w:rsidRPr="0055780E">
              <w:rPr>
                <w:sz w:val="22"/>
              </w:rPr>
              <w:t>е</w:t>
            </w:r>
            <w:r w:rsidRPr="0055780E">
              <w:rPr>
                <w:sz w:val="22"/>
              </w:rPr>
              <w:t>нии проектом, программой вн</w:t>
            </w:r>
            <w:r w:rsidRPr="0055780E">
              <w:rPr>
                <w:sz w:val="22"/>
              </w:rPr>
              <w:t>е</w:t>
            </w:r>
            <w:r w:rsidRPr="0055780E">
              <w:rPr>
                <w:sz w:val="22"/>
              </w:rPr>
              <w:t>дрения технол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гических и пр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дуктовых инн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ваций или пр</w:t>
            </w:r>
            <w:r w:rsidRPr="0055780E">
              <w:rPr>
                <w:sz w:val="22"/>
              </w:rPr>
              <w:t>о</w:t>
            </w:r>
            <w:r w:rsidRPr="0055780E">
              <w:rPr>
                <w:sz w:val="22"/>
              </w:rPr>
              <w:t>граммой орган</w:t>
            </w:r>
            <w:r w:rsidRPr="0055780E">
              <w:rPr>
                <w:sz w:val="22"/>
              </w:rPr>
              <w:t>и</w:t>
            </w:r>
            <w:r w:rsidRPr="0055780E">
              <w:rPr>
                <w:sz w:val="22"/>
              </w:rPr>
              <w:t>зационных изм</w:t>
            </w:r>
            <w:r w:rsidRPr="0055780E">
              <w:rPr>
                <w:sz w:val="22"/>
              </w:rPr>
              <w:t>е</w:t>
            </w:r>
            <w:r w:rsidRPr="0055780E">
              <w:rPr>
                <w:sz w:val="22"/>
              </w:rPr>
              <w:t>нений</w:t>
            </w:r>
          </w:p>
        </w:tc>
      </w:tr>
    </w:tbl>
    <w:p w:rsidR="009A2C2A" w:rsidRDefault="009A2C2A" w:rsidP="00174D78">
      <w:pPr>
        <w:rPr>
          <w:b/>
          <w:bCs/>
        </w:rPr>
      </w:pPr>
    </w:p>
    <w:p w:rsidR="00242AD9" w:rsidRDefault="00242AD9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055EE3" w:rsidRDefault="00055EE3" w:rsidP="00055EE3">
      <w:pPr>
        <w:ind w:firstLine="720"/>
        <w:jc w:val="both"/>
        <w:rPr>
          <w:sz w:val="28"/>
          <w:szCs w:val="28"/>
        </w:rPr>
      </w:pPr>
    </w:p>
    <w:p w:rsidR="009A2C2A" w:rsidRPr="002C0221" w:rsidRDefault="009A2C2A" w:rsidP="009A2C2A">
      <w:pPr>
        <w:ind w:firstLine="720"/>
        <w:jc w:val="both"/>
      </w:pPr>
      <w:r w:rsidRPr="002C0221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 w:rsidRPr="002C0221">
        <w:t>н</w:t>
      </w:r>
      <w:r w:rsidRPr="002C0221">
        <w:t>том по результатам текущего контроля и итоговой работы.</w:t>
      </w:r>
    </w:p>
    <w:p w:rsidR="009A2C2A" w:rsidRPr="002C0221" w:rsidRDefault="009A2C2A" w:rsidP="009A2C2A">
      <w:pPr>
        <w:ind w:firstLine="720"/>
        <w:jc w:val="both"/>
      </w:pPr>
      <w:r w:rsidRPr="002C0221">
        <w:t>Текущий контроль реализуется в формах тестирования, оценки качества и активн</w:t>
      </w:r>
      <w:r w:rsidRPr="002C0221">
        <w:t>о</w:t>
      </w:r>
      <w:r w:rsidRPr="002C0221">
        <w:t xml:space="preserve">сти </w:t>
      </w:r>
      <w:r>
        <w:t>работы на практических занятиях</w:t>
      </w:r>
      <w:r w:rsidRPr="002C0221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C0221">
        <w:t>контрол</w:t>
      </w:r>
      <w:r w:rsidRPr="002C0221">
        <w:t>ь</w:t>
      </w:r>
      <w:r w:rsidRPr="002C0221">
        <w:t>ных</w:t>
      </w:r>
      <w:proofErr w:type="gramEnd"/>
      <w:r w:rsidRPr="002C0221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9A2C2A" w:rsidRPr="002C0221" w:rsidRDefault="009A2C2A" w:rsidP="009A2C2A">
      <w:pPr>
        <w:ind w:firstLine="720"/>
        <w:jc w:val="both"/>
      </w:pPr>
      <w:r w:rsidRPr="002C0221">
        <w:t xml:space="preserve"> К критериям выставления рейтинговых оценок текущего контроля относятся:</w:t>
      </w:r>
    </w:p>
    <w:p w:rsidR="009A2C2A" w:rsidRPr="002C0221" w:rsidRDefault="009A2C2A" w:rsidP="009A2C2A">
      <w:pPr>
        <w:ind w:firstLine="720"/>
        <w:jc w:val="both"/>
      </w:pPr>
      <w:r w:rsidRPr="002C0221">
        <w:lastRenderedPageBreak/>
        <w:t>Основные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текущей успеваемости по итогам работы на семинарах;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за письменные работы (рефераты, доклады, решение задач и др.);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текущей успеваемости по итогам интерактивных форм практических з</w:t>
      </w:r>
      <w:r w:rsidRPr="002C0221">
        <w:t>а</w:t>
      </w:r>
      <w:r w:rsidRPr="002C0221">
        <w:t>нятий (деловые игры, дискуссии и др.);</w:t>
      </w:r>
    </w:p>
    <w:p w:rsidR="009A2C2A" w:rsidRPr="002C0221" w:rsidRDefault="009A2C2A" w:rsidP="009A2C2A">
      <w:pPr>
        <w:ind w:firstLine="720"/>
        <w:jc w:val="both"/>
      </w:pPr>
      <w:r w:rsidRPr="002C0221">
        <w:t>- посещение учебных занятий.</w:t>
      </w:r>
    </w:p>
    <w:p w:rsidR="009A2C2A" w:rsidRPr="002C0221" w:rsidRDefault="009A2C2A" w:rsidP="009A2C2A">
      <w:pPr>
        <w:ind w:firstLine="720"/>
        <w:jc w:val="both"/>
      </w:pPr>
      <w:r w:rsidRPr="002C0221">
        <w:t>Дополнительные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активность на лекциях и семинарских занятиях, интерес к изучаемому предмету;</w:t>
      </w:r>
    </w:p>
    <w:p w:rsidR="009A2C2A" w:rsidRPr="002C0221" w:rsidRDefault="009A2C2A" w:rsidP="009A2C2A">
      <w:pPr>
        <w:ind w:firstLine="720"/>
        <w:jc w:val="both"/>
      </w:pPr>
      <w:r w:rsidRPr="002C0221">
        <w:t>- владение компьютерными методами изучения предмета, умение готовить презе</w:t>
      </w:r>
      <w:r w:rsidRPr="002C0221">
        <w:t>н</w:t>
      </w:r>
      <w:r w:rsidRPr="002C0221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9A2C2A" w:rsidRPr="002C0221" w:rsidRDefault="009A2C2A" w:rsidP="009A2C2A">
      <w:pPr>
        <w:ind w:firstLine="720"/>
        <w:jc w:val="both"/>
      </w:pPr>
      <w:r w:rsidRPr="002C0221">
        <w:t>- обязательное посещение учебных занятий;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самостоятельной работы студента;</w:t>
      </w:r>
    </w:p>
    <w:p w:rsidR="009A2C2A" w:rsidRPr="002C0221" w:rsidRDefault="009A2C2A" w:rsidP="009A2C2A">
      <w:pPr>
        <w:ind w:firstLine="720"/>
        <w:jc w:val="both"/>
      </w:pPr>
      <w:r w:rsidRPr="002C0221">
        <w:t>- участие студента в работе организуемых кафедрой (филиалом) круглых столов, конференций и пр.;</w:t>
      </w:r>
    </w:p>
    <w:p w:rsidR="009A2C2A" w:rsidRPr="002C0221" w:rsidRDefault="009A2C2A" w:rsidP="009A2C2A">
      <w:pPr>
        <w:ind w:firstLine="720"/>
        <w:jc w:val="both"/>
      </w:pPr>
      <w:r w:rsidRPr="002C0221">
        <w:t>- общий уровень правовой культуры, эрудиция в области правовых проблем.</w:t>
      </w:r>
    </w:p>
    <w:p w:rsidR="009A2C2A" w:rsidRPr="002C0221" w:rsidRDefault="009A2C2A" w:rsidP="009A2C2A">
      <w:pPr>
        <w:ind w:firstLine="720"/>
        <w:jc w:val="both"/>
      </w:pPr>
      <w:proofErr w:type="gramStart"/>
      <w:r w:rsidRPr="002C0221">
        <w:t>Результаты промежуточной аттестации определяются оценками "отлично", "хор</w:t>
      </w:r>
      <w:r w:rsidRPr="002C0221">
        <w:t>о</w:t>
      </w:r>
      <w:r w:rsidRPr="002C0221"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2C0221">
        <w:t>ч</w:t>
      </w:r>
      <w:r w:rsidRPr="002C0221">
        <w:t>ной аттестации – зачет).</w:t>
      </w:r>
      <w:proofErr w:type="gramEnd"/>
    </w:p>
    <w:p w:rsidR="009A2C2A" w:rsidRPr="002C0221" w:rsidRDefault="009A2C2A" w:rsidP="009A2C2A">
      <w:pPr>
        <w:ind w:firstLine="720"/>
        <w:jc w:val="both"/>
      </w:pPr>
      <w:r w:rsidRPr="002C0221">
        <w:t>В соответствии с Положением «</w:t>
      </w:r>
      <w:r>
        <w:t>О</w:t>
      </w:r>
      <w:r w:rsidRPr="002C0221">
        <w:t xml:space="preserve"> проведении текущего контроля успеваемости и промежуточной </w:t>
      </w:r>
      <w:proofErr w:type="gramStart"/>
      <w:r w:rsidRPr="002C0221">
        <w:t>аттестации</w:t>
      </w:r>
      <w:proofErr w:type="gramEnd"/>
      <w:r w:rsidRPr="002C0221">
        <w:t xml:space="preserve"> обучающихся по образовательным программам высшего обр</w:t>
      </w:r>
      <w:r w:rsidRPr="002C0221">
        <w:t>а</w:t>
      </w:r>
      <w:r w:rsidRPr="002C0221">
        <w:t>зования - программам бакалавриата и программам магистратуры, реализуемым по фед</w:t>
      </w:r>
      <w:r w:rsidRPr="002C0221">
        <w:t>е</w:t>
      </w:r>
      <w:r w:rsidRPr="002C0221"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A2C2A" w:rsidRPr="002C0221" w:rsidRDefault="009A2C2A" w:rsidP="009A2C2A">
      <w:pPr>
        <w:ind w:firstLine="720"/>
        <w:jc w:val="both"/>
      </w:pPr>
      <w:r w:rsidRPr="002C0221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2C0221">
        <w:t>ь</w:t>
      </w:r>
      <w:r w:rsidRPr="002C0221">
        <w:t>ное количество баллов, отводимых на учет посещаемости (30 баллов), делится на колич</w:t>
      </w:r>
      <w:r w:rsidRPr="002C0221">
        <w:t>е</w:t>
      </w:r>
      <w:r w:rsidRPr="002C0221">
        <w:t>ство лекций (за исключением поточных) и практических занятий по дисциплине. Пол</w:t>
      </w:r>
      <w:r w:rsidRPr="002C0221">
        <w:t>у</w:t>
      </w:r>
      <w:r w:rsidRPr="002C0221">
        <w:t>ченное значение определяет количество баллов, набираемых студентом за посещение о</w:t>
      </w:r>
      <w:r w:rsidRPr="002C0221">
        <w:t>д</w:t>
      </w:r>
      <w:r w:rsidRPr="002C0221">
        <w:t>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</w:t>
      </w:r>
      <w:r w:rsidRPr="002C0221">
        <w:t>е</w:t>
      </w:r>
      <w:r w:rsidRPr="002C0221">
        <w:t>ния дисциплин.</w:t>
      </w:r>
    </w:p>
    <w:p w:rsidR="009A2C2A" w:rsidRPr="002C0221" w:rsidRDefault="009A2C2A" w:rsidP="009A2C2A">
      <w:pPr>
        <w:ind w:firstLine="720"/>
        <w:jc w:val="both"/>
      </w:pPr>
      <w:r w:rsidRPr="002C0221">
        <w:t>Успеваемость – оценка успеваемости выставляется за выполнение заданий текущ</w:t>
      </w:r>
      <w:r w:rsidRPr="002C0221">
        <w:t>е</w:t>
      </w:r>
      <w:r w:rsidRPr="002C0221"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A2C2A" w:rsidRDefault="009A2C2A" w:rsidP="009A2C2A">
      <w:pPr>
        <w:ind w:firstLine="720"/>
        <w:jc w:val="both"/>
      </w:pPr>
      <w:r w:rsidRPr="002C0221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2C0221">
        <w:t>у</w:t>
      </w:r>
      <w:r w:rsidRPr="002C0221"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 w:rsidRPr="002C0221">
        <w:t>у</w:t>
      </w:r>
      <w:r w:rsidRPr="002C0221">
        <w:t>ет активность на занятии и при подведении итогов за семестр начисляет от 0 до 5 рейти</w:t>
      </w:r>
      <w:r w:rsidRPr="002C0221">
        <w:t>н</w:t>
      </w:r>
      <w:r w:rsidRPr="002C0221">
        <w:t xml:space="preserve">говых бонусных баллов за активность на занятиях. </w:t>
      </w:r>
    </w:p>
    <w:p w:rsidR="009A2C2A" w:rsidRPr="0032393E" w:rsidRDefault="009A2C2A" w:rsidP="009A2C2A">
      <w:pPr>
        <w:widowControl w:val="0"/>
        <w:tabs>
          <w:tab w:val="left" w:pos="1080"/>
        </w:tabs>
        <w:ind w:firstLine="539"/>
        <w:jc w:val="both"/>
      </w:pPr>
      <w:r w:rsidRPr="003451F5">
        <w:t xml:space="preserve">Рейтинговая оценка студентов по дисциплине определяется по 100-балльной шкале в семестре. </w:t>
      </w:r>
    </w:p>
    <w:p w:rsidR="009A2C2A" w:rsidRPr="007B23BD" w:rsidRDefault="009A2C2A" w:rsidP="009A2C2A">
      <w:pPr>
        <w:snapToGrid w:val="0"/>
        <w:ind w:firstLine="567"/>
        <w:jc w:val="both"/>
      </w:pPr>
      <w:r w:rsidRPr="007B23BD">
        <w:lastRenderedPageBreak/>
        <w:t>В зависимости от набранных в течение семестра баллов за посещаемость и успева</w:t>
      </w:r>
      <w:r w:rsidRPr="007B23BD">
        <w:t>е</w:t>
      </w:r>
      <w:r w:rsidRPr="007B23BD">
        <w:t>мость студенты получают д</w:t>
      </w:r>
      <w:r>
        <w:t>опуск или недопуск к</w:t>
      </w:r>
      <w:r w:rsidRPr="007B23BD">
        <w:t xml:space="preserve">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</w:t>
      </w:r>
      <w:r w:rsidRPr="007B23BD">
        <w:t>н</w:t>
      </w:r>
      <w:r w:rsidRPr="007B23BD">
        <w:t>ки «автоматом», тогда итоговая семестровая оценка будет выставлят</w:t>
      </w:r>
      <w:r>
        <w:t>ься с учетом баллов, набранных при сдаче экзамена</w:t>
      </w:r>
      <w:r w:rsidRPr="007B23BD">
        <w:t>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Результаты текущего контроля успеваемости учитываются при выставлении оце</w:t>
      </w:r>
      <w:r w:rsidRPr="009A2C2A">
        <w:rPr>
          <w:szCs w:val="28"/>
        </w:rPr>
        <w:t>н</w:t>
      </w:r>
      <w:r w:rsidRPr="009A2C2A">
        <w:rPr>
          <w:szCs w:val="28"/>
        </w:rPr>
        <w:t xml:space="preserve">ки в ходе промежуточной аттестации. 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Перевод рейтинговых баллов в итоговую 5 – балльную шкалу оценку осуществл</w:t>
      </w:r>
      <w:r w:rsidRPr="009A2C2A">
        <w:rPr>
          <w:szCs w:val="28"/>
        </w:rPr>
        <w:t>я</w:t>
      </w:r>
      <w:r w:rsidRPr="009A2C2A">
        <w:rPr>
          <w:szCs w:val="28"/>
        </w:rP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55EE3" w:rsidRPr="007A6B1E" w:rsidTr="00055EE3">
        <w:trPr>
          <w:jc w:val="center"/>
        </w:trPr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с</w:t>
            </w:r>
            <w:r w:rsidRPr="007A6B1E">
              <w:rPr>
                <w:szCs w:val="28"/>
              </w:rPr>
              <w:t>е</w:t>
            </w:r>
            <w:r w:rsidRPr="007A6B1E">
              <w:rPr>
                <w:szCs w:val="28"/>
              </w:rPr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з</w:t>
            </w:r>
            <w:r w:rsidRPr="007A6B1E">
              <w:rPr>
                <w:szCs w:val="28"/>
              </w:rPr>
              <w:t>а</w:t>
            </w:r>
            <w:r w:rsidRPr="007A6B1E">
              <w:rPr>
                <w:szCs w:val="28"/>
              </w:rPr>
              <w:t>чет</w:t>
            </w:r>
          </w:p>
        </w:tc>
        <w:tc>
          <w:tcPr>
            <w:tcW w:w="814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э</w:t>
            </w:r>
            <w:r w:rsidRPr="007A6B1E">
              <w:rPr>
                <w:szCs w:val="28"/>
              </w:rPr>
              <w:t>к</w:t>
            </w:r>
            <w:r w:rsidRPr="007A6B1E">
              <w:rPr>
                <w:szCs w:val="28"/>
              </w:rPr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Итоговая оценка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(удовлетворительно)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2 (неудовлетворител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но), незачет</w:t>
            </w:r>
          </w:p>
        </w:tc>
      </w:tr>
    </w:tbl>
    <w:p w:rsidR="00242AD9" w:rsidRPr="009A2C2A" w:rsidRDefault="00055EE3" w:rsidP="00055EE3">
      <w:pPr>
        <w:ind w:firstLine="392"/>
        <w:jc w:val="both"/>
        <w:rPr>
          <w:b/>
          <w:bCs/>
          <w:sz w:val="22"/>
        </w:rPr>
      </w:pPr>
      <w:r w:rsidRPr="009A2C2A">
        <w:rPr>
          <w:szCs w:val="28"/>
        </w:rPr>
        <w:t>* при условии выполнения всех заданий текущего контроля успеваемости</w:t>
      </w:r>
    </w:p>
    <w:p w:rsidR="00055EE3" w:rsidRPr="00F908DE" w:rsidRDefault="00055EE3" w:rsidP="00B97A4D">
      <w:pPr>
        <w:ind w:firstLine="392"/>
        <w:jc w:val="both"/>
        <w:rPr>
          <w:b/>
          <w:bCs/>
        </w:rPr>
      </w:pPr>
    </w:p>
    <w:p w:rsidR="00242AD9" w:rsidRDefault="00242AD9" w:rsidP="00F011FE">
      <w:pPr>
        <w:tabs>
          <w:tab w:val="left" w:pos="243"/>
        </w:tabs>
        <w:rPr>
          <w:b/>
        </w:rPr>
      </w:pPr>
      <w:r>
        <w:rPr>
          <w:b/>
        </w:rPr>
        <w:tab/>
      </w:r>
    </w:p>
    <w:p w:rsidR="00242AD9" w:rsidRPr="00BF50D9" w:rsidRDefault="00242AD9" w:rsidP="00F011FE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242AD9" w:rsidRDefault="00242AD9" w:rsidP="00F011FE">
      <w:pPr>
        <w:tabs>
          <w:tab w:val="left" w:pos="243"/>
        </w:tabs>
        <w:rPr>
          <w:b/>
        </w:rPr>
      </w:pPr>
    </w:p>
    <w:tbl>
      <w:tblPr>
        <w:tblpPr w:leftFromText="180" w:rightFromText="180" w:vertAnchor="text" w:horzAnchor="margin" w:tblpY="209"/>
        <w:tblW w:w="9606" w:type="dxa"/>
        <w:tblLook w:val="00A0"/>
      </w:tblPr>
      <w:tblGrid>
        <w:gridCol w:w="593"/>
        <w:gridCol w:w="2035"/>
        <w:gridCol w:w="2033"/>
        <w:gridCol w:w="4945"/>
      </w:tblGrid>
      <w:tr w:rsidR="00242AD9" w:rsidRPr="00913B08" w:rsidTr="009A2C2A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42AD9" w:rsidRPr="00913B08" w:rsidRDefault="00242AD9" w:rsidP="00091B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>одерж</w:t>
            </w:r>
            <w:r w:rsidRPr="00913B08">
              <w:rPr>
                <w:color w:val="000000"/>
              </w:rPr>
              <w:t>а</w:t>
            </w:r>
            <w:r w:rsidRPr="00913B08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контрольн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задания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242AD9" w:rsidRPr="00913B08" w:rsidTr="009A2C2A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1-</w:t>
            </w:r>
            <w:r w:rsidRPr="00236DDA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Доклад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596C56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596C56">
              <w:rPr>
                <w:sz w:val="22"/>
                <w:szCs w:val="22"/>
              </w:rPr>
              <w:t xml:space="preserve"> готовится по теме семинара и </w:t>
            </w:r>
            <w:r>
              <w:rPr>
                <w:sz w:val="22"/>
                <w:szCs w:val="22"/>
              </w:rPr>
              <w:t>может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провождаться </w:t>
            </w:r>
            <w:proofErr w:type="spellStart"/>
            <w:r>
              <w:rPr>
                <w:sz w:val="22"/>
                <w:szCs w:val="22"/>
              </w:rPr>
              <w:t>презентацие</w:t>
            </w:r>
            <w:proofErr w:type="spellEnd"/>
            <w:r w:rsidRPr="00596C56">
              <w:rPr>
                <w:sz w:val="22"/>
                <w:szCs w:val="22"/>
              </w:rPr>
              <w:t>.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  <w:r w:rsidRPr="00596C56">
              <w:rPr>
                <w:sz w:val="22"/>
                <w:szCs w:val="22"/>
              </w:rPr>
              <w:t>Время доклада 5-7 мин.</w:t>
            </w:r>
            <w:r>
              <w:rPr>
                <w:sz w:val="22"/>
                <w:szCs w:val="22"/>
              </w:rPr>
              <w:t xml:space="preserve"> Доклад производится без зрительной опоры. </w:t>
            </w:r>
            <w:r w:rsidRPr="00C654CD">
              <w:rPr>
                <w:sz w:val="22"/>
                <w:szCs w:val="22"/>
              </w:rPr>
              <w:t>Максимальное количество баллов за задание 10. Срок сда</w:t>
            </w:r>
            <w:r>
              <w:rPr>
                <w:sz w:val="22"/>
                <w:szCs w:val="22"/>
              </w:rPr>
              <w:t>чи: 4-5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1-</w:t>
            </w:r>
            <w:r w:rsidRPr="00236DDA">
              <w:rPr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задание предполагает заполнение карточки  инновации (форма карточки содержи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 в оценочных средствах). Обучающийся должен провести самостоятельный поиск информации и анализ предлагаемого изобретения/новшества и занести результаты в карточку.</w:t>
            </w:r>
            <w:r w:rsidRPr="00C654CD">
              <w:rPr>
                <w:sz w:val="22"/>
                <w:szCs w:val="22"/>
              </w:rPr>
              <w:t xml:space="preserve"> Максимальное </w:t>
            </w:r>
            <w:r w:rsidRPr="00C654CD">
              <w:rPr>
                <w:sz w:val="22"/>
                <w:szCs w:val="22"/>
              </w:rPr>
              <w:lastRenderedPageBreak/>
              <w:t xml:space="preserve">количество баллов за задание 10. Срок сдачи: </w:t>
            </w:r>
            <w:r>
              <w:rPr>
                <w:sz w:val="22"/>
                <w:szCs w:val="22"/>
              </w:rPr>
              <w:t>7-16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CA247E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 должна быть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нения в интерактивном редакторе </w:t>
            </w:r>
            <w:r w:rsidRPr="00CA247E">
              <w:rPr>
                <w:sz w:val="22"/>
                <w:szCs w:val="22"/>
                <w:lang w:val="en-US"/>
              </w:rPr>
              <w:t>www</w:t>
            </w:r>
            <w:r w:rsidRPr="00CA247E">
              <w:rPr>
                <w:sz w:val="22"/>
                <w:szCs w:val="22"/>
              </w:rPr>
              <w:t>.</w:t>
            </w:r>
            <w:proofErr w:type="spellStart"/>
            <w:r w:rsidRPr="00CA247E">
              <w:rPr>
                <w:sz w:val="22"/>
                <w:szCs w:val="22"/>
                <w:lang w:val="en-US"/>
              </w:rPr>
              <w:t>prezi</w:t>
            </w:r>
            <w:proofErr w:type="spellEnd"/>
            <w:r w:rsidRPr="00CA247E">
              <w:rPr>
                <w:sz w:val="22"/>
                <w:szCs w:val="22"/>
              </w:rPr>
              <w:t>.</w:t>
            </w:r>
            <w:r w:rsidRPr="00CA247E"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 w:rsidRPr="00CA247E">
              <w:rPr>
                <w:sz w:val="22"/>
                <w:szCs w:val="22"/>
              </w:rPr>
              <w:t>Содержание презентации дол</w:t>
            </w:r>
            <w:r>
              <w:rPr>
                <w:sz w:val="22"/>
                <w:szCs w:val="22"/>
              </w:rPr>
              <w:t>жно содержать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дующую информацию: 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-</w:t>
            </w:r>
            <w:r w:rsidRPr="00CA247E">
              <w:rPr>
                <w:sz w:val="22"/>
                <w:szCs w:val="22"/>
              </w:rPr>
              <w:t>н</w:t>
            </w:r>
            <w:proofErr w:type="gramEnd"/>
            <w:r w:rsidRPr="00CA247E">
              <w:rPr>
                <w:sz w:val="22"/>
                <w:szCs w:val="22"/>
              </w:rPr>
              <w:t>азвание</w:t>
            </w:r>
            <w:r>
              <w:rPr>
                <w:sz w:val="22"/>
                <w:szCs w:val="22"/>
              </w:rPr>
              <w:t xml:space="preserve"> компании и ее</w:t>
            </w:r>
            <w:r w:rsidRPr="00CA2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инновации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, </w:t>
            </w:r>
            <w:r w:rsidRPr="00CA247E">
              <w:rPr>
                <w:sz w:val="22"/>
                <w:szCs w:val="22"/>
              </w:rPr>
              <w:t xml:space="preserve"> предпосылки для </w:t>
            </w:r>
            <w:r>
              <w:rPr>
                <w:sz w:val="22"/>
                <w:szCs w:val="22"/>
              </w:rPr>
              <w:t xml:space="preserve">создания </w:t>
            </w:r>
            <w:r w:rsidRPr="00CA247E">
              <w:rPr>
                <w:sz w:val="22"/>
                <w:szCs w:val="22"/>
              </w:rPr>
              <w:t>иннов</w:t>
            </w:r>
            <w:r w:rsidRPr="00CA247E">
              <w:rPr>
                <w:sz w:val="22"/>
                <w:szCs w:val="22"/>
              </w:rPr>
              <w:t>а</w:t>
            </w:r>
            <w:r w:rsidRPr="00CA247E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, </w:t>
            </w:r>
            <w:r w:rsidRPr="00CA247E">
              <w:rPr>
                <w:sz w:val="22"/>
                <w:szCs w:val="22"/>
              </w:rPr>
              <w:t>преимущества по сравнению с аналогами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возможные риски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</w:t>
            </w:r>
            <w:proofErr w:type="spellStart"/>
            <w:r w:rsidRPr="00CA247E">
              <w:rPr>
                <w:sz w:val="22"/>
                <w:szCs w:val="22"/>
              </w:rPr>
              <w:t>социо-культурный</w:t>
            </w:r>
            <w:proofErr w:type="spellEnd"/>
            <w:r w:rsidRPr="00CA247E">
              <w:rPr>
                <w:sz w:val="22"/>
                <w:szCs w:val="22"/>
              </w:rPr>
              <w:t xml:space="preserve"> эффект от инновации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задание 10.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rPr>
                <w:sz w:val="22"/>
                <w:szCs w:val="22"/>
              </w:rPr>
            </w:pPr>
            <w:r w:rsidRPr="00236DDA">
              <w:rPr>
                <w:sz w:val="22"/>
                <w:szCs w:val="22"/>
              </w:rPr>
              <w:t>Тестирование</w:t>
            </w:r>
            <w:r>
              <w:rPr>
                <w:sz w:val="22"/>
                <w:szCs w:val="22"/>
              </w:rPr>
              <w:t xml:space="preserve"> по теоретическому материалу</w:t>
            </w:r>
            <w:r w:rsidRPr="00651009">
              <w:rPr>
                <w:sz w:val="22"/>
                <w:szCs w:val="22"/>
              </w:rPr>
              <w:t xml:space="preserve"> </w:t>
            </w: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Pr="00651009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Сравнительный анализ  </w:t>
            </w:r>
          </w:p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инновационной деятельности </w:t>
            </w: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паний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jc w:val="both"/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Включает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 xml:space="preserve"> вопросов с  вариантами ответов. Каждый правильный ответ приносит 1 б. Время выполнения  </w:t>
            </w:r>
            <w:r>
              <w:rPr>
                <w:sz w:val="22"/>
                <w:szCs w:val="22"/>
              </w:rPr>
              <w:t>25</w:t>
            </w:r>
            <w:r w:rsidRPr="00C654CD">
              <w:rPr>
                <w:sz w:val="22"/>
                <w:szCs w:val="22"/>
              </w:rPr>
              <w:t xml:space="preserve"> мин.</w:t>
            </w:r>
            <w:r>
              <w:rPr>
                <w:sz w:val="22"/>
                <w:szCs w:val="22"/>
              </w:rPr>
              <w:t xml:space="preserve"> в аудитории. </w:t>
            </w: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>.</w:t>
            </w:r>
            <w:r w:rsidRPr="00651009">
              <w:rPr>
                <w:sz w:val="22"/>
                <w:szCs w:val="22"/>
              </w:rPr>
              <w:t xml:space="preserve"> Срок сдачи: 17</w:t>
            </w:r>
            <w:r>
              <w:rPr>
                <w:sz w:val="22"/>
                <w:szCs w:val="22"/>
              </w:rPr>
              <w:t>-18 неделя.</w:t>
            </w: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</w:t>
            </w:r>
            <w:r w:rsidRPr="00651009">
              <w:rPr>
                <w:sz w:val="22"/>
                <w:szCs w:val="22"/>
              </w:rPr>
              <w:t xml:space="preserve"> инновационной деятел</w:t>
            </w:r>
            <w:r w:rsidRPr="00651009">
              <w:rPr>
                <w:sz w:val="22"/>
                <w:szCs w:val="22"/>
              </w:rPr>
              <w:t>ь</w:t>
            </w:r>
            <w:r w:rsidRPr="00651009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компаний выполняется в виде таблицы. Студент должен самостоятельно выделить крит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рии сравнения и провести по данным критериям анализ. Каждый критерий 5 баллов. </w:t>
            </w:r>
          </w:p>
          <w:p w:rsidR="00242AD9" w:rsidRPr="00CA247E" w:rsidRDefault="00242AD9" w:rsidP="00091B84">
            <w:pPr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654CD">
              <w:rPr>
                <w:sz w:val="22"/>
                <w:szCs w:val="22"/>
              </w:rPr>
              <w:t>.</w:t>
            </w:r>
          </w:p>
        </w:tc>
      </w:tr>
    </w:tbl>
    <w:p w:rsidR="00242AD9" w:rsidRDefault="00242AD9" w:rsidP="00F011FE">
      <w:pPr>
        <w:tabs>
          <w:tab w:val="left" w:pos="243"/>
        </w:tabs>
        <w:rPr>
          <w:b/>
        </w:rPr>
      </w:pPr>
    </w:p>
    <w:p w:rsidR="00242AD9" w:rsidRPr="003C24CE" w:rsidRDefault="00242AD9" w:rsidP="003C0FF2">
      <w:pPr>
        <w:ind w:firstLine="720"/>
        <w:jc w:val="both"/>
      </w:pPr>
      <w:r w:rsidRPr="003C24C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42AD9" w:rsidRPr="003C24CE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доклад</w:t>
      </w:r>
    </w:p>
    <w:p w:rsidR="00242AD9" w:rsidRPr="009978F3" w:rsidRDefault="00242AD9" w:rsidP="003C0FF2">
      <w:pPr>
        <w:ind w:firstLine="720"/>
        <w:jc w:val="both"/>
        <w:rPr>
          <w:b/>
          <w:bCs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>презентации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4"/>
        <w:gridCol w:w="4157"/>
        <w:gridCol w:w="4075"/>
      </w:tblGrid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7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в определенной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студент не использует зр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тельную опору для изложения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jc w:val="both"/>
              <w:rPr>
                <w:bCs/>
                <w:iCs/>
              </w:rPr>
            </w:pPr>
            <w:r w:rsidRPr="00696681">
              <w:rPr>
                <w:bCs/>
                <w:iCs/>
              </w:rPr>
              <w:t>- 80% презентации - это иллюстр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lastRenderedPageBreak/>
              <w:t>тивный материал, а не текст;</w:t>
            </w:r>
          </w:p>
          <w:p w:rsidR="00242AD9" w:rsidRPr="00696681" w:rsidRDefault="00242AD9" w:rsidP="003C0FF2">
            <w:pPr>
              <w:jc w:val="both"/>
            </w:pPr>
            <w:r w:rsidRPr="00696681">
              <w:rPr>
                <w:bCs/>
                <w:iCs/>
              </w:rPr>
              <w:t>- не нарушен временной регламент презентации.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lastRenderedPageBreak/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ронние и глубокие знания програм</w:t>
            </w:r>
            <w:r w:rsidRPr="00696681">
              <w:rPr>
                <w:bCs/>
              </w:rPr>
              <w:t>м</w:t>
            </w:r>
            <w:r w:rsidRPr="00696681">
              <w:rPr>
                <w:bCs/>
              </w:rPr>
              <w:t>ного материала,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знание основной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последовательно и четко отвечает на вопросы билета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уверенно ориентируется в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блемных ситуациях;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lastRenderedPageBreak/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но присутствует незначительное 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клонение от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источников.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ответ удовлетворяет в осно</w:t>
            </w:r>
            <w:r w:rsidRPr="00696681">
              <w:rPr>
                <w:bCs/>
                <w:iCs/>
              </w:rPr>
              <w:t>в</w:t>
            </w:r>
            <w:r w:rsidRPr="00696681">
              <w:rPr>
                <w:bCs/>
                <w:iCs/>
              </w:rPr>
              <w:t>ном требованиям на оценку «5», но при этом имеет один из недостатков: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а) в изложении допущены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большие пробелы, не исказившие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держание ответа;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б) допущены один – два нед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чета при освещении основного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держания ответа, исправленные по замечанию преподавателя;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в) незначительно превышен временной регламент.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полное знание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</w:t>
            </w:r>
            <w:r w:rsidRPr="00696681">
              <w:rPr>
                <w:bCs/>
                <w:iCs/>
              </w:rPr>
              <w:t>новной</w:t>
            </w:r>
            <w:proofErr w:type="gramEnd"/>
            <w:r w:rsidRPr="00696681">
              <w:rPr>
                <w:bCs/>
                <w:iCs/>
              </w:rPr>
              <w:t xml:space="preserve"> и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дополнительной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дает полные ответы на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вопросы билета и дополн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тельные вопросы, допуская некот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рые неточности;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правильно применяет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положения к оценке пра</w:t>
            </w:r>
            <w:r w:rsidRPr="00696681">
              <w:rPr>
                <w:bCs/>
                <w:iCs/>
              </w:rPr>
              <w:t>к</w:t>
            </w:r>
            <w:r w:rsidRPr="00696681">
              <w:rPr>
                <w:bCs/>
                <w:iCs/>
              </w:rPr>
              <w:t>тических ситуаций;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демонстрирует хороший ур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вень освоения материала и в целом подтверждает освоение компете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ций, предусмотренных программой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96681">
              <w:rPr>
                <w:bCs/>
                <w:iCs/>
              </w:rPr>
              <w:t>рассматриваемому</w:t>
            </w:r>
            <w:proofErr w:type="gramEnd"/>
            <w:r w:rsidRPr="00696681">
              <w:rPr>
                <w:bCs/>
                <w:iCs/>
              </w:rPr>
              <w:t xml:space="preserve"> и дополнител</w:t>
            </w:r>
            <w:r w:rsidRPr="00696681">
              <w:rPr>
                <w:bCs/>
                <w:iCs/>
              </w:rPr>
              <w:t>ь</w:t>
            </w:r>
            <w:r w:rsidRPr="00696681">
              <w:rPr>
                <w:bCs/>
                <w:iCs/>
              </w:rPr>
              <w:t>ным вопросам;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имелись затруднения или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пущены ошибки в изложении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 xml:space="preserve">ных источников 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использование зрительной опоры при изложении содержания презентации.</w:t>
            </w:r>
          </w:p>
        </w:tc>
        <w:tc>
          <w:tcPr>
            <w:tcW w:w="2130" w:type="pct"/>
          </w:tcPr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знание основного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материала в объеме, необх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димом для предстоящей професси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нальной деятельности;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при ответе на вопросы билета и дополнительные вопросы не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пускает грубых ошибок, но испыт</w:t>
            </w:r>
            <w:r w:rsidRPr="00696681">
              <w:rPr>
                <w:bCs/>
                <w:iCs/>
              </w:rPr>
              <w:t>ы</w:t>
            </w:r>
            <w:r w:rsidRPr="00696681">
              <w:rPr>
                <w:bCs/>
                <w:iCs/>
              </w:rPr>
              <w:t>вает затруднения в последовательн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сти их изложения;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не в полной мере демонстр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рует способность применять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знания для анализа практ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ческих ситуаций;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подтверждает освоение ко</w:t>
            </w:r>
            <w:r w:rsidRPr="00696681">
              <w:rPr>
                <w:bCs/>
                <w:iCs/>
              </w:rPr>
              <w:t>м</w:t>
            </w:r>
            <w:r w:rsidRPr="00696681">
              <w:rPr>
                <w:bCs/>
                <w:iCs/>
              </w:rPr>
              <w:t>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 на минимально допустимом уровне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не раскрыта тема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обнаружено незнание или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понимание большей или наиболее важной части изложенного матери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ла;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допущены ошибки в определ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нии понятий, при использовании те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минологии, которые не исправлены после нескольких наводящих вопр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сов.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Значительно нарушен време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ной регламент презентации;</w:t>
            </w:r>
          </w:p>
          <w:p w:rsidR="00242AD9" w:rsidRPr="00696681" w:rsidRDefault="00242AD9" w:rsidP="003C0FF2">
            <w:pPr>
              <w:ind w:left="-64" w:firstLine="284"/>
              <w:jc w:val="both"/>
            </w:pPr>
            <w:r w:rsidRPr="00696681">
              <w:rPr>
                <w:bCs/>
                <w:iCs/>
              </w:rPr>
              <w:t>- использование зрительной опоры при изложении содержания презент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имеет сущес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 xml:space="preserve">венные пробелы в знаниях основного учебного материала по дисциплине;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 xml:space="preserve">не </w:t>
            </w:r>
            <w:proofErr w:type="gramStart"/>
            <w:r w:rsidRPr="00696681">
              <w:rPr>
                <w:bCs/>
                <w:iCs/>
              </w:rPr>
              <w:t>способен</w:t>
            </w:r>
            <w:proofErr w:type="gramEnd"/>
            <w:r w:rsidRPr="00696681">
              <w:rPr>
                <w:bCs/>
                <w:iCs/>
              </w:rPr>
              <w:t xml:space="preserve"> аргументировано и последовательно его излагать,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не подтверждает освоение компетенций,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</w:t>
            </w:r>
          </w:p>
        </w:tc>
      </w:tr>
    </w:tbl>
    <w:p w:rsidR="00242AD9" w:rsidRDefault="00242AD9" w:rsidP="003C0FF2">
      <w:pPr>
        <w:ind w:firstLine="708"/>
        <w:jc w:val="both"/>
        <w:rPr>
          <w:b/>
          <w:bCs/>
        </w:rPr>
      </w:pPr>
    </w:p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контрольное задание</w:t>
      </w:r>
    </w:p>
    <w:p w:rsidR="00242AD9" w:rsidRPr="003C24CE" w:rsidRDefault="00242AD9" w:rsidP="003C0FF2">
      <w:pPr>
        <w:ind w:firstLine="720"/>
        <w:jc w:val="both"/>
        <w:rPr>
          <w:b/>
          <w:bCs/>
          <w:sz w:val="22"/>
          <w:szCs w:val="22"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>Шкала оценки уровня знаний, умений и навыков при</w:t>
      </w:r>
      <w:r>
        <w:rPr>
          <w:b/>
          <w:bCs/>
          <w:sz w:val="22"/>
          <w:szCs w:val="22"/>
        </w:rPr>
        <w:t xml:space="preserve"> выполнении</w:t>
      </w:r>
      <w:r w:rsidRPr="003C24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контрольного з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дания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4"/>
        <w:gridCol w:w="4157"/>
        <w:gridCol w:w="4075"/>
      </w:tblGrid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7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правильно определена фаза жизне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ного цикла инновации и дана ее кла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сущность инн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вации;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логично изложены преимущества и недостатки инновации.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ронние и глубоки</w:t>
            </w:r>
            <w:r>
              <w:rPr>
                <w:bCs/>
              </w:rPr>
              <w:t>е знания програм</w:t>
            </w:r>
            <w:r>
              <w:rPr>
                <w:bCs/>
              </w:rPr>
              <w:t>м</w:t>
            </w:r>
            <w:r>
              <w:rPr>
                <w:bCs/>
              </w:rPr>
              <w:t>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</w:t>
            </w:r>
            <w:r>
              <w:rPr>
                <w:bCs/>
              </w:rPr>
              <w:t xml:space="preserve">довательно и четко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173" w:type="pct"/>
          </w:tcPr>
          <w:p w:rsidR="00242AD9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>
              <w:t>допущена одна ошибка в о</w:t>
            </w:r>
            <w:r>
              <w:t>д</w:t>
            </w:r>
            <w:r>
              <w:t>ном из пунктов: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правильно определена фаза жизненного цикла инновации и дана ее классификация; 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сущность инновации;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логично изложены преимущ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ства и недостатки инновации.</w:t>
            </w:r>
          </w:p>
          <w:p w:rsidR="00242AD9" w:rsidRPr="00696681" w:rsidRDefault="00242AD9" w:rsidP="003C0FF2">
            <w:pPr>
              <w:ind w:left="78"/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 xml:space="preserve">способен </w:t>
            </w:r>
            <w:r w:rsidRPr="00696681">
              <w:rPr>
                <w:bCs/>
              </w:rPr>
              <w:t>показ</w:t>
            </w:r>
            <w:r>
              <w:rPr>
                <w:bCs/>
              </w:rPr>
              <w:t>ать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знания 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четко отвечает на </w:t>
            </w:r>
            <w:r w:rsidRPr="00696681">
              <w:rPr>
                <w:bCs/>
              </w:rPr>
              <w:t>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t xml:space="preserve">нии, изложении и использовании </w:t>
            </w:r>
            <w:r w:rsidRPr="00696681">
              <w:rPr>
                <w:bCs/>
              </w:rPr>
              <w:lastRenderedPageBreak/>
              <w:t xml:space="preserve">программного материала; </w:t>
            </w:r>
          </w:p>
          <w:p w:rsidR="00242AD9" w:rsidRPr="00696681" w:rsidRDefault="00242AD9" w:rsidP="003C0FF2">
            <w:pPr>
              <w:ind w:left="32"/>
              <w:jc w:val="both"/>
            </w:pPr>
            <w:r>
              <w:rPr>
                <w:bCs/>
              </w:rPr>
              <w:t xml:space="preserve">- </w:t>
            </w:r>
            <w:r w:rsidRPr="00696681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</w:t>
            </w: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3»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определ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фазы жизненного цикла иннов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ции и дана ее классификация;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раскрытии сущности инновации;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изложении преимуществ и недостатков иннов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</w:t>
            </w:r>
            <w:r>
              <w:rPr>
                <w:bCs/>
              </w:rPr>
              <w:t>ывает знания меньшей части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отвечает не на все </w:t>
            </w:r>
            <w:r w:rsidRPr="00696681">
              <w:rPr>
                <w:bCs/>
              </w:rPr>
              <w:t>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</w:t>
            </w:r>
            <w:r>
              <w:rPr>
                <w:bCs/>
              </w:rPr>
              <w:t xml:space="preserve"> частичную</w:t>
            </w:r>
            <w:r w:rsidRPr="00696681">
              <w:rPr>
                <w:bCs/>
              </w:rPr>
              <w:t xml:space="preserve"> сп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собность применять теоретические знания для анализа практических с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т</w:t>
            </w:r>
            <w:r>
              <w:rPr>
                <w:bCs/>
              </w:rPr>
              <w:t>уаций, делать правильные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  <w:r>
              <w:rPr>
                <w:bCs/>
              </w:rPr>
              <w:t>.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неверно определена фаза жизненн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цикла инновации и дана ее класс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раскрыта сущность и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изложены преимущес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ва и недостатки инновации.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Обучающийся</w:t>
            </w:r>
            <w:proofErr w:type="gramEnd"/>
            <w:r>
              <w:rPr>
                <w:bCs/>
              </w:rPr>
              <w:t xml:space="preserve"> не демонстрирует знания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не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Не д</w:t>
            </w:r>
            <w:r w:rsidRPr="00696681">
              <w:rPr>
                <w:bCs/>
              </w:rPr>
              <w:t>емонстрирует способность применять теоретические знания для анализа практических сит</w:t>
            </w:r>
            <w:r>
              <w:rPr>
                <w:bCs/>
              </w:rPr>
              <w:t>уаций, д</w:t>
            </w:r>
            <w:r>
              <w:rPr>
                <w:bCs/>
              </w:rPr>
              <w:t>е</w:t>
            </w:r>
            <w:r>
              <w:rPr>
                <w:bCs/>
              </w:rPr>
              <w:t>лать правильные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компетенции, предусмотренные</w:t>
            </w:r>
            <w:r w:rsidRPr="00696681">
              <w:rPr>
                <w:bCs/>
              </w:rPr>
              <w:t xml:space="preserve"> программой</w:t>
            </w:r>
            <w:r>
              <w:rPr>
                <w:bCs/>
              </w:rPr>
              <w:t>, не освоены.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bookmarkStart w:id="4" w:name="Средство_оценивания"/>
      <w:bookmarkEnd w:id="4"/>
      <w:r w:rsidRPr="009978F3">
        <w:rPr>
          <w:bCs/>
          <w:i/>
        </w:rPr>
        <w:t xml:space="preserve">Средство оценивания – </w:t>
      </w:r>
      <w:r>
        <w:rPr>
          <w:bCs/>
          <w:i/>
        </w:rPr>
        <w:t>интерактивная презентация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9978F3" w:rsidTr="003C0FF2"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9978F3" w:rsidTr="003C0FF2">
        <w:tc>
          <w:tcPr>
            <w:tcW w:w="4785" w:type="dxa"/>
            <w:vMerge w:val="restart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полнота представленной информации</w:t>
            </w: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 презентации полностью раскрыта информация об инновации (указаны ключевые характеристики, предпосылки создания, конк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рентные преимущества, дана оценка рискам и эффекту от внедрения, определен жизненный цикл).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«4», если </w:t>
            </w:r>
            <w:r>
              <w:rPr>
                <w:sz w:val="22"/>
                <w:szCs w:val="22"/>
                <w:lang w:eastAsia="en-US"/>
              </w:rPr>
              <w:t>в презентации раскрыта б</w:t>
            </w:r>
            <w:r w:rsidRPr="001C34C9">
              <w:rPr>
                <w:sz w:val="22"/>
                <w:szCs w:val="22"/>
                <w:u w:val="single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льшая часть информации об инновации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>«3»</w:t>
            </w:r>
            <w:r>
              <w:rPr>
                <w:sz w:val="22"/>
                <w:szCs w:val="22"/>
                <w:lang w:eastAsia="en-US"/>
              </w:rPr>
              <w:t>, если</w:t>
            </w:r>
            <w:r w:rsidRPr="00D41A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презентации раскрыта меньшая часть информации об инновации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«2», если </w:t>
            </w: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тестирование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696681" w:rsidTr="003C0FF2"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696681" w:rsidTr="003C0FF2">
        <w:tc>
          <w:tcPr>
            <w:tcW w:w="4785" w:type="dxa"/>
            <w:vMerge w:val="restart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696681">
              <w:rPr>
                <w:sz w:val="22"/>
                <w:szCs w:val="22"/>
                <w:lang w:eastAsia="en-US"/>
              </w:rPr>
              <w:lastRenderedPageBreak/>
              <w:t>выполнено</w:t>
            </w:r>
            <w:proofErr w:type="gramEnd"/>
            <w:r w:rsidRPr="00696681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242AD9" w:rsidRPr="001C34C9" w:rsidRDefault="00242AD9" w:rsidP="003C0FF2">
      <w:pPr>
        <w:ind w:firstLine="720"/>
        <w:jc w:val="both"/>
      </w:pPr>
      <w:r w:rsidRPr="001C34C9">
        <w:rPr>
          <w:bCs/>
          <w:i/>
        </w:rPr>
        <w:t xml:space="preserve">Средство оценивания – </w:t>
      </w:r>
      <w:r>
        <w:rPr>
          <w:bCs/>
          <w:i/>
        </w:rPr>
        <w:t>сравнительный анализ инновационной деятельности ко</w:t>
      </w:r>
      <w:r>
        <w:rPr>
          <w:bCs/>
          <w:i/>
        </w:rPr>
        <w:t>м</w:t>
      </w:r>
      <w:r>
        <w:rPr>
          <w:bCs/>
          <w:i/>
        </w:rPr>
        <w:t>паний</w:t>
      </w:r>
    </w:p>
    <w:p w:rsidR="00242AD9" w:rsidRPr="001C34C9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5033BD" w:rsidRDefault="00242AD9" w:rsidP="003C0FF2">
      <w:pPr>
        <w:ind w:firstLine="720"/>
        <w:jc w:val="both"/>
        <w:rPr>
          <w:b/>
          <w:sz w:val="22"/>
          <w:szCs w:val="22"/>
        </w:rPr>
      </w:pPr>
      <w:r w:rsidRPr="001C34C9">
        <w:rPr>
          <w:b/>
          <w:sz w:val="22"/>
          <w:szCs w:val="22"/>
        </w:rPr>
        <w:t xml:space="preserve">Шкала оценки уровня знаний, умений и навыков при </w:t>
      </w:r>
      <w:r w:rsidRPr="005033BD">
        <w:rPr>
          <w:b/>
          <w:sz w:val="22"/>
          <w:szCs w:val="22"/>
        </w:rPr>
        <w:t>сравнительн</w:t>
      </w:r>
      <w:r>
        <w:rPr>
          <w:b/>
          <w:sz w:val="22"/>
          <w:szCs w:val="22"/>
        </w:rPr>
        <w:t>ом</w:t>
      </w:r>
      <w:r w:rsidRPr="005033BD">
        <w:rPr>
          <w:b/>
          <w:sz w:val="22"/>
          <w:szCs w:val="22"/>
        </w:rPr>
        <w:t xml:space="preserve"> анализ</w:t>
      </w:r>
      <w:r>
        <w:rPr>
          <w:b/>
          <w:sz w:val="22"/>
          <w:szCs w:val="22"/>
        </w:rPr>
        <w:t>е</w:t>
      </w:r>
      <w:r w:rsidRPr="005033BD">
        <w:rPr>
          <w:b/>
          <w:sz w:val="22"/>
          <w:szCs w:val="22"/>
        </w:rPr>
        <w:t xml:space="preserve"> инн</w:t>
      </w:r>
      <w:r w:rsidRPr="005033BD">
        <w:rPr>
          <w:b/>
          <w:sz w:val="22"/>
          <w:szCs w:val="22"/>
        </w:rPr>
        <w:t>о</w:t>
      </w:r>
      <w:r w:rsidRPr="005033BD">
        <w:rPr>
          <w:b/>
          <w:sz w:val="22"/>
          <w:szCs w:val="22"/>
        </w:rPr>
        <w:t>вационной деятельности компаний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1C34C9" w:rsidTr="003C0FF2"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1C34C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1C34C9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242AD9" w:rsidRPr="001C34C9" w:rsidTr="003C0FF2">
        <w:tc>
          <w:tcPr>
            <w:tcW w:w="4785" w:type="dxa"/>
            <w:vMerge w:val="restart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верно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определены и раскрыты критерии сра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нения</w:t>
            </w: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>лены 3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>«4», если</w:t>
            </w:r>
            <w:r w:rsidRPr="001C34C9">
              <w:rPr>
                <w:rFonts w:ascii="Bookman Old Style" w:hAnsi="Bookman Old Style" w:cs="Bookman Old Style"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лены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«3»,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1C34C9">
              <w:rPr>
                <w:sz w:val="22"/>
                <w:szCs w:val="22"/>
                <w:lang w:eastAsia="en-US"/>
              </w:rPr>
              <w:t xml:space="preserve">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1C34C9">
              <w:rPr>
                <w:sz w:val="22"/>
                <w:szCs w:val="22"/>
                <w:lang w:eastAsia="en-US"/>
              </w:rPr>
              <w:t>«2», если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 выделены критерии сравнения, или выде</w:t>
            </w:r>
            <w:r w:rsidRPr="001C34C9">
              <w:rPr>
                <w:sz w:val="22"/>
                <w:szCs w:val="22"/>
                <w:lang w:eastAsia="en-US"/>
              </w:rPr>
              <w:t>лен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1-2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>м пров</w:t>
            </w:r>
            <w:r w:rsidRPr="001C34C9">
              <w:rPr>
                <w:sz w:val="22"/>
                <w:szCs w:val="22"/>
                <w:lang w:eastAsia="en-US"/>
              </w:rPr>
              <w:t>е</w:t>
            </w:r>
            <w:r w:rsidRPr="001C34C9">
              <w:rPr>
                <w:sz w:val="22"/>
                <w:szCs w:val="22"/>
                <w:lang w:eastAsia="en-US"/>
              </w:rPr>
              <w:t xml:space="preserve">ден </w:t>
            </w:r>
            <w:r>
              <w:rPr>
                <w:sz w:val="22"/>
                <w:szCs w:val="22"/>
                <w:lang w:eastAsia="en-US"/>
              </w:rPr>
              <w:t xml:space="preserve">некачественный </w:t>
            </w:r>
            <w:r w:rsidRPr="001C34C9">
              <w:rPr>
                <w:sz w:val="22"/>
                <w:szCs w:val="22"/>
                <w:lang w:eastAsia="en-US"/>
              </w:rPr>
              <w:t>сравнительный анализ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1C34C9">
              <w:rPr>
                <w:sz w:val="22"/>
                <w:szCs w:val="22"/>
                <w:lang w:eastAsia="en-US"/>
              </w:rPr>
              <w:t>в</w:t>
            </w:r>
            <w:r w:rsidRPr="001C34C9"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воды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C34C9">
              <w:rPr>
                <w:sz w:val="22"/>
                <w:szCs w:val="22"/>
                <w:lang w:eastAsia="en-US"/>
              </w:rPr>
              <w:t>сформулированы</w:t>
            </w:r>
            <w:r>
              <w:rPr>
                <w:sz w:val="22"/>
                <w:szCs w:val="22"/>
                <w:lang w:eastAsia="en-US"/>
              </w:rPr>
              <w:t>,  источники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 не указаны.</w:t>
            </w:r>
          </w:p>
        </w:tc>
      </w:tr>
    </w:tbl>
    <w:p w:rsidR="00242AD9" w:rsidRDefault="00242AD9" w:rsidP="003C0FF2">
      <w:pPr>
        <w:ind w:firstLine="720"/>
        <w:jc w:val="both"/>
        <w:rPr>
          <w:b/>
        </w:rPr>
      </w:pPr>
    </w:p>
    <w:p w:rsidR="00242AD9" w:rsidRPr="0093174B" w:rsidRDefault="00242AD9" w:rsidP="003C0FF2">
      <w:pPr>
        <w:ind w:firstLine="720"/>
        <w:jc w:val="both"/>
      </w:pPr>
      <w:r w:rsidRPr="0093174B">
        <w:rPr>
          <w:b/>
        </w:rPr>
        <w:t>Виды средств оценивания, применяемых при проведении промежуточной а</w:t>
      </w:r>
      <w:r w:rsidRPr="0093174B">
        <w:rPr>
          <w:b/>
        </w:rPr>
        <w:t>т</w:t>
      </w:r>
      <w:r w:rsidRPr="0093174B">
        <w:rPr>
          <w:b/>
        </w:rPr>
        <w:t>тестации и шкалы оценки уровня знаний, умений и навыков при их выполнении</w:t>
      </w:r>
    </w:p>
    <w:p w:rsidR="00242AD9" w:rsidRDefault="00242AD9" w:rsidP="003C0FF2">
      <w:pPr>
        <w:ind w:firstLine="720"/>
        <w:jc w:val="both"/>
      </w:pPr>
    </w:p>
    <w:p w:rsidR="00242AD9" w:rsidRPr="00FF1AE5" w:rsidRDefault="00242AD9" w:rsidP="003C0FF2">
      <w:pPr>
        <w:ind w:firstLine="720"/>
        <w:jc w:val="both"/>
      </w:pPr>
      <w:r w:rsidRPr="00FF1AE5">
        <w:t>Устный опрос</w:t>
      </w: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42AD9" w:rsidRPr="00FF1AE5" w:rsidRDefault="00242AD9" w:rsidP="003C0FF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F1AE5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полно раскрыто содерж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материал изложен грамо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но, в определенной логической послед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вательности;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темное и глубокое знание программного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точно используется терм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нология;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показано умение иллюс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рировать теоретические положения ко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кретными примерами, применять их в новой ситуации;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воение ранее изученных сопутствующих вопросов,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и устойч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вость компетенций, умений и навыков;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прозвучал самосто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тельно, без наводящих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продемонстрирована сп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зн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современной учебной и научной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тературы;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одна – две 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точности при освещении второстепе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F1AE5">
              <w:rPr>
                <w:bCs/>
              </w:rPr>
              <w:lastRenderedPageBreak/>
              <w:t>Обучающийся</w:t>
            </w:r>
            <w:proofErr w:type="gramEnd"/>
            <w:r w:rsidRPr="00FF1AE5">
              <w:rPr>
                <w:bCs/>
              </w:rPr>
              <w:t xml:space="preserve"> пок</w:t>
            </w:r>
            <w:r w:rsidRPr="00FF1AE5">
              <w:rPr>
                <w:bCs/>
              </w:rPr>
              <w:t>а</w:t>
            </w:r>
            <w:r w:rsidRPr="00FF1AE5">
              <w:rPr>
                <w:bCs/>
              </w:rPr>
              <w:t>зывает всесторонние и глубокие знания программного материала,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знание основной и дополнительной литературы;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уверенно ориент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руется в проблемных ситуациях;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lastRenderedPageBreak/>
              <w:t>демонстрирует сп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>собность применять теоретич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ские знания для анализа практ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ческих ситуаций, делать правил</w:t>
            </w:r>
            <w:r w:rsidRPr="00FF1AE5">
              <w:rPr>
                <w:bCs/>
              </w:rPr>
              <w:t>ь</w:t>
            </w:r>
            <w:r w:rsidRPr="00FF1AE5">
              <w:rPr>
                <w:bCs/>
              </w:rPr>
              <w:t>ные выводы, проявляет творч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ские способности в понимании, изложении и использовании пр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 xml:space="preserve">граммного материала;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подтверждает по</w:t>
            </w:r>
            <w:r w:rsidRPr="00FF1AE5">
              <w:rPr>
                <w:bCs/>
              </w:rPr>
              <w:t>л</w:t>
            </w:r>
            <w:r w:rsidRPr="00FF1AE5">
              <w:rPr>
                <w:bCs/>
              </w:rPr>
              <w:t>ное освоение компетенций, пр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дусмотренных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вопросы излагаются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тематизировано и последовательно;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литературы.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удовлетворяет в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а) в изложении допущены небольшие пробелы, не исказившие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ответа;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б) допущены один – два недочета при освещении основного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держания ответа, исправленные по зам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чанию преподавателя;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</w:t>
            </w:r>
            <w:r w:rsidRPr="00FF1AE5">
              <w:rPr>
                <w:bCs/>
                <w:iCs/>
              </w:rPr>
              <w:t>г</w:t>
            </w:r>
            <w:r w:rsidRPr="00FF1AE5">
              <w:rPr>
                <w:bCs/>
                <w:iCs/>
              </w:rPr>
              <w:t>ко исправляются по замечанию препод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вателя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зывает полное знание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программного мат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 xml:space="preserve">риала, </w:t>
            </w:r>
            <w:proofErr w:type="gramStart"/>
            <w:r w:rsidRPr="00FF1AE5">
              <w:rPr>
                <w:bCs/>
                <w:iCs/>
              </w:rPr>
              <w:t>основной</w:t>
            </w:r>
            <w:proofErr w:type="gramEnd"/>
            <w:r w:rsidRPr="00FF1AE5">
              <w:rPr>
                <w:bCs/>
                <w:iCs/>
              </w:rPr>
              <w:t xml:space="preserve"> и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дополнительной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 xml:space="preserve">тературы;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пуская некоторые неточности;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правильно примен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ет теоретические положения к оценке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демонстрирует х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роший уровень освоения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 и в целом подтверждает осво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компетенций, предусмотре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неполно или непоследов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 xml:space="preserve">тельно раскрыто содержание материала, но показано общее понимание вопроса и </w:t>
            </w:r>
            <w:r w:rsidRPr="00FF1AE5">
              <w:rPr>
                <w:bCs/>
                <w:iCs/>
              </w:rPr>
              <w:lastRenderedPageBreak/>
              <w:t>продемонстрированы умения, достато</w:t>
            </w:r>
            <w:r w:rsidRPr="00FF1AE5">
              <w:rPr>
                <w:bCs/>
                <w:iCs/>
              </w:rPr>
              <w:t>ч</w:t>
            </w:r>
            <w:r w:rsidRPr="00FF1AE5">
              <w:rPr>
                <w:bCs/>
                <w:iCs/>
              </w:rPr>
              <w:t>ные для дальнейшего усвоения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усвоены основные катег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рии по </w:t>
            </w:r>
            <w:proofErr w:type="gramStart"/>
            <w:r w:rsidRPr="00FF1AE5">
              <w:rPr>
                <w:bCs/>
                <w:iCs/>
              </w:rPr>
              <w:t>рассматриваемому</w:t>
            </w:r>
            <w:proofErr w:type="gramEnd"/>
            <w:r w:rsidRPr="00FF1AE5">
              <w:rPr>
                <w:bCs/>
                <w:iCs/>
              </w:rPr>
              <w:t xml:space="preserve"> и дополн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тельным вопросам;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имелись затруднения или допущены ошибки в определении пон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тий, использовании терминологии, 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правленные после нескольких навод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неполном знании те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ретического материала </w:t>
            </w:r>
            <w:proofErr w:type="gramStart"/>
            <w:r w:rsidRPr="00FF1AE5">
              <w:rPr>
                <w:bCs/>
                <w:iCs/>
              </w:rPr>
              <w:t>выявлена</w:t>
            </w:r>
            <w:proofErr w:type="gramEnd"/>
            <w:r w:rsidRPr="00FF1AE5">
              <w:rPr>
                <w:bCs/>
                <w:iCs/>
              </w:rPr>
              <w:t xml:space="preserve"> недо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таточная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компете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ций, умений и навыков, студент не м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жет применить теорию в новой ситу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ции;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зывает знание основного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материала в объеме, </w:t>
            </w:r>
            <w:r w:rsidRPr="00FF1AE5">
              <w:rPr>
                <w:bCs/>
                <w:iCs/>
              </w:rPr>
              <w:lastRenderedPageBreak/>
              <w:t xml:space="preserve">необходимом для предстоящей профессиональной деятельности;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ответе на в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ния в последовательности их и</w:t>
            </w:r>
            <w:r w:rsidRPr="00FF1AE5">
              <w:rPr>
                <w:bCs/>
                <w:iCs/>
              </w:rPr>
              <w:t>з</w:t>
            </w:r>
            <w:r w:rsidRPr="00FF1AE5">
              <w:rPr>
                <w:bCs/>
                <w:iCs/>
              </w:rPr>
              <w:t xml:space="preserve">ложения;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в полной мере демонстрирует способность пр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 на мин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мально допустимом уровне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раскрыто основное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ошибки в опр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сформированы комп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не </w:t>
            </w:r>
            <w:proofErr w:type="gramStart"/>
            <w:r w:rsidRPr="00FF1AE5">
              <w:rPr>
                <w:bCs/>
                <w:iCs/>
              </w:rPr>
              <w:t>способен</w:t>
            </w:r>
            <w:proofErr w:type="gramEnd"/>
            <w:r w:rsidRPr="00FF1AE5">
              <w:rPr>
                <w:bCs/>
                <w:iCs/>
              </w:rPr>
              <w:t xml:space="preserve"> арг</w:t>
            </w:r>
            <w:r w:rsidRPr="00FF1AE5">
              <w:rPr>
                <w:bCs/>
                <w:iCs/>
              </w:rPr>
              <w:t>у</w:t>
            </w:r>
            <w:r w:rsidRPr="00FF1AE5">
              <w:rPr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</w:t>
            </w:r>
          </w:p>
        </w:tc>
      </w:tr>
    </w:tbl>
    <w:p w:rsidR="00242AD9" w:rsidRPr="00FF1AE5" w:rsidRDefault="00242AD9" w:rsidP="003C0FF2">
      <w:pPr>
        <w:ind w:firstLine="720"/>
        <w:jc w:val="both"/>
        <w:rPr>
          <w:b/>
          <w:bCs/>
          <w:iCs/>
          <w:sz w:val="22"/>
          <w:szCs w:val="22"/>
        </w:rPr>
      </w:pP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42AD9" w:rsidRPr="00FF1AE5" w:rsidTr="003C0FF2">
        <w:trPr>
          <w:trHeight w:val="56"/>
        </w:trPr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242AD9" w:rsidRPr="00AC3A30" w:rsidRDefault="00242AD9" w:rsidP="003C0FF2">
      <w:pPr>
        <w:pStyle w:val="10"/>
        <w:jc w:val="center"/>
        <w:rPr>
          <w:sz w:val="28"/>
          <w:szCs w:val="28"/>
        </w:rPr>
      </w:pPr>
      <w:bookmarkStart w:id="5" w:name="_Toc496001158"/>
      <w:r w:rsidRPr="00AC3A30">
        <w:rPr>
          <w:sz w:val="28"/>
          <w:szCs w:val="28"/>
        </w:rPr>
        <w:t xml:space="preserve">Тематика </w:t>
      </w:r>
      <w:bookmarkEnd w:id="5"/>
      <w:r w:rsidRPr="00AC3A30">
        <w:rPr>
          <w:sz w:val="28"/>
          <w:szCs w:val="28"/>
        </w:rPr>
        <w:t>докладов</w:t>
      </w:r>
    </w:p>
    <w:p w:rsidR="00242AD9" w:rsidRDefault="00242AD9" w:rsidP="003C0FF2">
      <w:pPr>
        <w:numPr>
          <w:ilvl w:val="0"/>
          <w:numId w:val="26"/>
        </w:numPr>
      </w:pPr>
      <w:r>
        <w:t>Экономические инновации</w:t>
      </w:r>
    </w:p>
    <w:p w:rsidR="00242AD9" w:rsidRDefault="00242AD9" w:rsidP="003C0FF2">
      <w:pPr>
        <w:numPr>
          <w:ilvl w:val="0"/>
          <w:numId w:val="26"/>
        </w:numPr>
      </w:pPr>
      <w:r>
        <w:t>Инновации в</w:t>
      </w:r>
      <w:r w:rsidRPr="00FB038B">
        <w:t xml:space="preserve"> </w:t>
      </w:r>
      <w:r>
        <w:t>туризме</w:t>
      </w:r>
    </w:p>
    <w:p w:rsidR="00242AD9" w:rsidRDefault="00242AD9" w:rsidP="003C0FF2">
      <w:pPr>
        <w:numPr>
          <w:ilvl w:val="0"/>
          <w:numId w:val="26"/>
        </w:numPr>
      </w:pPr>
      <w:r>
        <w:t>Инновации  в гостиничном деле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Инновации  в ресторанном сервисе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Информационные технологии </w:t>
      </w:r>
      <w:proofErr w:type="spellStart"/>
      <w:r>
        <w:t>ка</w:t>
      </w:r>
      <w:proofErr w:type="spellEnd"/>
      <w:r>
        <w:t xml:space="preserve"> источник инноваций (на примере…)</w:t>
      </w:r>
    </w:p>
    <w:p w:rsidR="00242AD9" w:rsidRDefault="00242AD9" w:rsidP="003C0FF2">
      <w:pPr>
        <w:numPr>
          <w:ilvl w:val="0"/>
          <w:numId w:val="26"/>
        </w:numPr>
      </w:pPr>
      <w:r>
        <w:lastRenderedPageBreak/>
        <w:t>Инновации  в транспортной инфраструктуре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в сфере транспортного обслуживания </w:t>
      </w:r>
    </w:p>
    <w:p w:rsidR="00242AD9" w:rsidRPr="00FB038B" w:rsidRDefault="00242AD9" w:rsidP="003C0FF2">
      <w:pPr>
        <w:numPr>
          <w:ilvl w:val="0"/>
          <w:numId w:val="26"/>
        </w:numPr>
      </w:pPr>
      <w:proofErr w:type="spellStart"/>
      <w:r>
        <w:t>Стартап</w:t>
      </w:r>
      <w:proofErr w:type="spellEnd"/>
      <w:r>
        <w:t xml:space="preserve"> как инновационное предприятие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Экологические инновации </w:t>
      </w:r>
      <w:r w:rsidRPr="00FB038B">
        <w:t xml:space="preserve"> 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Инновации  в образовании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маркетинге и рекламе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>Социальные</w:t>
      </w:r>
      <w:r w:rsidRPr="00FB038B">
        <w:t xml:space="preserve"> инновации</w:t>
      </w:r>
    </w:p>
    <w:p w:rsidR="00242AD9" w:rsidRDefault="00242AD9" w:rsidP="003C0FF2">
      <w:pPr>
        <w:numPr>
          <w:ilvl w:val="0"/>
          <w:numId w:val="26"/>
        </w:numPr>
      </w:pPr>
      <w:r>
        <w:t>Теория решения изобретательских задач как метод поиска инноваций</w:t>
      </w:r>
    </w:p>
    <w:p w:rsidR="00242AD9" w:rsidRDefault="00242AD9" w:rsidP="003C0FF2">
      <w:pPr>
        <w:numPr>
          <w:ilvl w:val="0"/>
          <w:numId w:val="26"/>
        </w:numPr>
      </w:pPr>
      <w:r>
        <w:t>Морфологический анализ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Интеллектуальные карты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Инновационные</w:t>
      </w:r>
      <w:r w:rsidRPr="00FB038B">
        <w:t xml:space="preserve"> </w:t>
      </w:r>
      <w:r>
        <w:t>предприятия России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Психологический портрет </w:t>
      </w:r>
      <w:proofErr w:type="spellStart"/>
      <w:r>
        <w:t>инноватора</w:t>
      </w:r>
      <w:proofErr w:type="spellEnd"/>
      <w:r>
        <w:t xml:space="preserve"> (на примере…)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менеджменте</w:t>
      </w:r>
    </w:p>
    <w:p w:rsidR="00242AD9" w:rsidRDefault="00242AD9" w:rsidP="003C0FF2">
      <w:pPr>
        <w:numPr>
          <w:ilvl w:val="0"/>
          <w:numId w:val="26"/>
        </w:numPr>
      </w:pPr>
      <w:r>
        <w:t>И</w:t>
      </w:r>
      <w:r w:rsidRPr="00FB038B">
        <w:t>нновационные ошибки</w:t>
      </w:r>
    </w:p>
    <w:p w:rsidR="00242AD9" w:rsidRDefault="00242AD9" w:rsidP="003C0FF2">
      <w:pPr>
        <w:numPr>
          <w:ilvl w:val="0"/>
          <w:numId w:val="26"/>
        </w:numPr>
      </w:pPr>
      <w:r>
        <w:t>«</w:t>
      </w:r>
      <w:proofErr w:type="spellStart"/>
      <w:r>
        <w:t>Сколково</w:t>
      </w:r>
      <w:proofErr w:type="spellEnd"/>
      <w:r>
        <w:t>» как элемент инновационной инфраструктуры России</w:t>
      </w:r>
    </w:p>
    <w:p w:rsidR="00242AD9" w:rsidRDefault="00242AD9" w:rsidP="003C0FF2">
      <w:pPr>
        <w:numPr>
          <w:ilvl w:val="0"/>
          <w:numId w:val="26"/>
        </w:numPr>
      </w:pPr>
      <w:r>
        <w:t>Кремниевая Долина как элемент инновационной инфраструктуры США</w:t>
      </w:r>
    </w:p>
    <w:p w:rsidR="00242AD9" w:rsidRDefault="00242AD9" w:rsidP="003C0FF2">
      <w:pPr>
        <w:numPr>
          <w:ilvl w:val="0"/>
          <w:numId w:val="26"/>
        </w:numPr>
      </w:pPr>
      <w:proofErr w:type="spellStart"/>
      <w:r>
        <w:t>Краудфандинг</w:t>
      </w:r>
      <w:proofErr w:type="spellEnd"/>
      <w:r>
        <w:t xml:space="preserve"> как инновация для предпринимателей</w:t>
      </w:r>
    </w:p>
    <w:p w:rsidR="00242AD9" w:rsidRDefault="00242AD9" w:rsidP="003C0FF2">
      <w:pPr>
        <w:ind w:firstLine="708"/>
        <w:jc w:val="both"/>
      </w:pPr>
      <w:r>
        <w:t xml:space="preserve">Инновационный потенциал </w:t>
      </w:r>
      <w:proofErr w:type="spellStart"/>
      <w:r>
        <w:t>геоинформационных</w:t>
      </w:r>
      <w:proofErr w:type="spellEnd"/>
      <w:r>
        <w:t xml:space="preserve"> технологий</w:t>
      </w:r>
    </w:p>
    <w:p w:rsidR="00242AD9" w:rsidRDefault="00242AD9" w:rsidP="003C0FF2">
      <w:pPr>
        <w:ind w:firstLine="708"/>
        <w:jc w:val="both"/>
      </w:pP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6" w:name="_Toc496001160"/>
      <w:r w:rsidRPr="00AC3A30">
        <w:rPr>
          <w:sz w:val="28"/>
          <w:szCs w:val="28"/>
        </w:rPr>
        <w:t>Контрольное задание</w:t>
      </w:r>
      <w:bookmarkEnd w:id="6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60"/>
        <w:gridCol w:w="1788"/>
        <w:gridCol w:w="192"/>
        <w:gridCol w:w="900"/>
        <w:gridCol w:w="4500"/>
      </w:tblGrid>
      <w:tr w:rsidR="00242AD9" w:rsidTr="00091B84">
        <w:trPr>
          <w:trHeight w:val="351"/>
        </w:trPr>
        <w:tc>
          <w:tcPr>
            <w:tcW w:w="342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Фамилия и имя студента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Наименование инновации</w:t>
            </w:r>
          </w:p>
        </w:tc>
      </w:tr>
      <w:tr w:rsidR="00242AD9" w:rsidTr="00091B84">
        <w:trPr>
          <w:trHeight w:val="519"/>
        </w:trPr>
        <w:tc>
          <w:tcPr>
            <w:tcW w:w="342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18" w:space="0" w:color="auto"/>
            </w:tcBorders>
          </w:tcPr>
          <w:p w:rsidR="00242AD9" w:rsidRPr="005E08DA" w:rsidRDefault="00242AD9" w:rsidP="00091B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2AD9" w:rsidTr="00091B84">
        <w:trPr>
          <w:trHeight w:val="469"/>
        </w:trPr>
        <w:tc>
          <w:tcPr>
            <w:tcW w:w="5400" w:type="dxa"/>
            <w:gridSpan w:val="4"/>
            <w:tcBorders>
              <w:top w:val="single" w:sz="18" w:space="0" w:color="auto"/>
            </w:tcBorders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18" w:space="0" w:color="auto"/>
            </w:tcBorders>
          </w:tcPr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</w:t>
            </w:r>
          </w:p>
        </w:tc>
      </w:tr>
      <w:tr w:rsidR="00242AD9" w:rsidTr="00091B84">
        <w:trPr>
          <w:trHeight w:val="892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i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Сфера применения</w:t>
            </w:r>
          </w:p>
          <w:p w:rsidR="00242AD9" w:rsidRPr="005E08DA" w:rsidRDefault="00242AD9" w:rsidP="00091B84">
            <w:pPr>
              <w:rPr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523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242AD9" w:rsidRPr="00C97218" w:rsidRDefault="00242AD9" w:rsidP="00091B84">
            <w:pPr>
              <w:rPr>
                <w:b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721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Фаза жизненного цикла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699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инновационному потенциалу</w:t>
            </w:r>
          </w:p>
          <w:p w:rsidR="00242AD9" w:rsidRPr="005E08DA" w:rsidRDefault="00242AD9" w:rsidP="00091B84">
            <w:pPr>
              <w:rPr>
                <w:i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180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отношению к предшественнику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1426"/>
        </w:trPr>
        <w:tc>
          <w:tcPr>
            <w:tcW w:w="10800" w:type="dxa"/>
            <w:gridSpan w:val="6"/>
          </w:tcPr>
          <w:p w:rsidR="00242AD9" w:rsidRPr="00F37C7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СУЩНОСТЬ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Предпосылки к созданию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Конструктивные особенности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Внедрение</w:t>
            </w:r>
          </w:p>
          <w:p w:rsidR="00242AD9" w:rsidRPr="0057480F" w:rsidRDefault="00242AD9" w:rsidP="00091B84">
            <w:r>
              <w:rPr>
                <w:b/>
                <w:sz w:val="20"/>
                <w:szCs w:val="20"/>
              </w:rPr>
              <w:t>4. Ожидаемый или полученный эффект</w:t>
            </w:r>
          </w:p>
        </w:tc>
      </w:tr>
      <w:tr w:rsidR="00242AD9" w:rsidTr="00091B84">
        <w:trPr>
          <w:trHeight w:val="1536"/>
        </w:trPr>
        <w:tc>
          <w:tcPr>
            <w:tcW w:w="5400" w:type="dxa"/>
            <w:gridSpan w:val="4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Преимущества</w:t>
            </w:r>
          </w:p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744CDA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  <w:p w:rsidR="00242AD9" w:rsidRPr="007E7974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242AD9" w:rsidRPr="005E08DA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Недостатки</w:t>
            </w:r>
          </w:p>
          <w:p w:rsidR="00242AD9" w:rsidRPr="005E08DA" w:rsidRDefault="00242AD9" w:rsidP="00091B84">
            <w:pPr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744CDA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  <w:p w:rsidR="00242AD9" w:rsidRPr="005E08DA" w:rsidRDefault="00242AD9" w:rsidP="00091B84">
            <w:pPr>
              <w:rPr>
                <w:i/>
              </w:rPr>
            </w:pPr>
          </w:p>
        </w:tc>
      </w:tr>
      <w:tr w:rsidR="00242AD9" w:rsidTr="00091B84">
        <w:trPr>
          <w:trHeight w:val="1536"/>
        </w:trPr>
        <w:tc>
          <w:tcPr>
            <w:tcW w:w="10800" w:type="dxa"/>
            <w:gridSpan w:val="6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источники: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источники:</w:t>
            </w:r>
          </w:p>
          <w:p w:rsidR="00242AD9" w:rsidRPr="007E7974" w:rsidRDefault="00242AD9" w:rsidP="00091B84">
            <w:pPr>
              <w:rPr>
                <w:b/>
                <w:sz w:val="20"/>
                <w:szCs w:val="20"/>
              </w:rPr>
            </w:pPr>
          </w:p>
        </w:tc>
      </w:tr>
      <w:tr w:rsidR="00242AD9" w:rsidTr="00091B84">
        <w:trPr>
          <w:trHeight w:val="493"/>
        </w:trPr>
        <w:tc>
          <w:tcPr>
            <w:tcW w:w="1260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948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 преподавателя</w:t>
            </w:r>
          </w:p>
        </w:tc>
        <w:tc>
          <w:tcPr>
            <w:tcW w:w="1092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4500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</w:t>
            </w:r>
          </w:p>
        </w:tc>
      </w:tr>
    </w:tbl>
    <w:p w:rsidR="00242AD9" w:rsidRDefault="00242AD9" w:rsidP="003C0FF2">
      <w:pPr>
        <w:ind w:firstLine="708"/>
        <w:jc w:val="both"/>
      </w:pP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7" w:name="_Toc496001161"/>
      <w:r w:rsidRPr="00AC3A30">
        <w:rPr>
          <w:sz w:val="28"/>
          <w:szCs w:val="28"/>
        </w:rPr>
        <w:t>Интерактивная презентация</w:t>
      </w:r>
    </w:p>
    <w:p w:rsidR="00242AD9" w:rsidRPr="001D09E8" w:rsidRDefault="00242AD9" w:rsidP="00AC3A30">
      <w:pPr>
        <w:pStyle w:val="10"/>
        <w:rPr>
          <w:b w:val="0"/>
          <w:bCs w:val="0"/>
          <w:kern w:val="0"/>
          <w:sz w:val="24"/>
          <w:szCs w:val="24"/>
        </w:rPr>
      </w:pPr>
      <w:r w:rsidRPr="001D09E8">
        <w:rPr>
          <w:b w:val="0"/>
          <w:bCs w:val="0"/>
          <w:kern w:val="0"/>
          <w:sz w:val="24"/>
          <w:szCs w:val="24"/>
        </w:rPr>
        <w:t>Требования</w:t>
      </w:r>
      <w:r>
        <w:rPr>
          <w:b w:val="0"/>
          <w:bCs w:val="0"/>
          <w:kern w:val="0"/>
          <w:sz w:val="24"/>
          <w:szCs w:val="24"/>
        </w:rPr>
        <w:t xml:space="preserve">: выполняется в интерактивном редакторе </w:t>
      </w:r>
      <w:r w:rsidRPr="001D09E8">
        <w:rPr>
          <w:b w:val="0"/>
          <w:bCs w:val="0"/>
          <w:kern w:val="0"/>
          <w:sz w:val="24"/>
          <w:szCs w:val="24"/>
        </w:rPr>
        <w:t>www.prezi.com</w:t>
      </w:r>
    </w:p>
    <w:p w:rsidR="00242AD9" w:rsidRDefault="00242AD9" w:rsidP="00AC3A30">
      <w:r>
        <w:t>Структура содержания: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название инновационного проекта/продукта/технологии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предпосылки разработки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возможные риски использования/внедрения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дополнителные</w:t>
      </w:r>
      <w:proofErr w:type="spellEnd"/>
      <w:r>
        <w:rPr>
          <w:szCs w:val="28"/>
        </w:rPr>
        <w:t xml:space="preserve"> сведения (бюджет, авторы и т.д.)</w:t>
      </w: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Итоговое тестирование</w:t>
      </w:r>
      <w:bookmarkEnd w:id="7"/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1. </w:t>
      </w:r>
      <w:r w:rsidRPr="00C047E8">
        <w:rPr>
          <w:b/>
        </w:rPr>
        <w:t>Инновация – это</w:t>
      </w:r>
      <w:r>
        <w:rPr>
          <w:b/>
        </w:rPr>
        <w:t>…</w:t>
      </w:r>
    </w:p>
    <w:p w:rsidR="00242AD9" w:rsidRPr="00C047E8" w:rsidRDefault="00242AD9" w:rsidP="00AC3A30">
      <w:r w:rsidRPr="00C047E8">
        <w:t>+ конечный результат деятельности, получивший реализацию в виде нового или усове</w:t>
      </w:r>
      <w:r w:rsidRPr="00C047E8">
        <w:t>р</w:t>
      </w:r>
      <w:r w:rsidRPr="00C047E8">
        <w:t>шенствованного продукта, используемого в практической деятельности.</w:t>
      </w:r>
    </w:p>
    <w:p w:rsidR="00242AD9" w:rsidRPr="00C047E8" w:rsidRDefault="00242AD9" w:rsidP="00AC3A30">
      <w:r w:rsidRPr="00C047E8">
        <w:t>- новое или усовершенствованное изобретение.</w:t>
      </w:r>
    </w:p>
    <w:p w:rsidR="00242AD9" w:rsidRPr="00C047E8" w:rsidRDefault="00242AD9" w:rsidP="00AC3A30">
      <w:r w:rsidRPr="00C047E8">
        <w:t>- решение </w:t>
      </w:r>
      <w:hyperlink r:id="rId16" w:tooltip="Техника" w:history="1">
        <w:r w:rsidRPr="00C047E8">
          <w:t>технической</w:t>
        </w:r>
      </w:hyperlink>
      <w:r w:rsidRPr="00C047E8">
        <w:t> задачи, относящееся к материальному объекту — продукту, или процессу осуществления действий над материальным объектом с помощью материальных средств.</w:t>
      </w:r>
    </w:p>
    <w:p w:rsidR="00242AD9" w:rsidRPr="00C047E8" w:rsidRDefault="00242AD9" w:rsidP="00AC3A30">
      <w:r w:rsidRPr="00C047E8">
        <w:t>- созданное человеком средство для управления силами природы, с помощью которого по-новому и нетривиальным</w:t>
      </w:r>
      <w:r w:rsidRPr="00C047E8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C047E8">
        <w:t>образом решается какая-либо проблема в любой области чел</w:t>
      </w:r>
      <w:r w:rsidRPr="00C047E8">
        <w:t>о</w:t>
      </w:r>
      <w:r w:rsidRPr="00C047E8">
        <w:t>веческой деятельности.</w:t>
      </w:r>
    </w:p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2. </w:t>
      </w:r>
      <w:r w:rsidRPr="00C047E8">
        <w:rPr>
          <w:b/>
        </w:rPr>
        <w:t>Соотнесите даты и события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808"/>
      </w:tblGrid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1787-</w:t>
            </w:r>
            <w:smartTag w:uri="urn:schemas-microsoft-com:office:smarttags" w:element="metricconverter">
              <w:smartTagPr>
                <w:attr w:name="ProductID" w:val="1851 г"/>
              </w:smartTagPr>
              <w:r w:rsidRPr="00C047E8">
                <w:t>1851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транспорт, связь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1851-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C047E8">
                <w:t>1896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4.НТР, развитие атомной физики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1896-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C047E8">
                <w:t>1933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паровой двигатель, металлургия, те</w:t>
            </w:r>
            <w:r w:rsidRPr="00C047E8">
              <w:t>к</w:t>
            </w:r>
            <w:r w:rsidRPr="00C047E8">
              <w:t>стиль, кинематограф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 1945-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C047E8">
                <w:t>1973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5.интернет, электроника, социальные сети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 1980-2015…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ДВС, радио, химическая промышле</w:t>
            </w:r>
            <w:r w:rsidRPr="00C047E8">
              <w:t>н</w:t>
            </w:r>
            <w:r w:rsidRPr="00C047E8">
              <w:lastRenderedPageBreak/>
              <w:t>ность</w:t>
            </w:r>
          </w:p>
        </w:tc>
      </w:tr>
    </w:tbl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3. </w:t>
      </w:r>
      <w:r w:rsidRPr="00C047E8">
        <w:rPr>
          <w:b/>
        </w:rPr>
        <w:t>Радикальные инновации - это…</w:t>
      </w:r>
    </w:p>
    <w:p w:rsidR="00242AD9" w:rsidRPr="00C047E8" w:rsidRDefault="00242AD9" w:rsidP="00AC3A30">
      <w:r w:rsidRPr="00C047E8">
        <w:t>+ это значительное изменение, которое одновременно влияет как на бизнес-модель, так и на технологию компании.</w:t>
      </w:r>
    </w:p>
    <w:p w:rsidR="00242AD9" w:rsidRPr="00C047E8" w:rsidRDefault="00242AD9" w:rsidP="00AC3A30">
      <w:r>
        <w:t>Инновации</w:t>
      </w:r>
      <w:proofErr w:type="gramStart"/>
      <w:r>
        <w:t xml:space="preserve"> </w:t>
      </w:r>
      <w:r w:rsidRPr="00C047E8">
        <w:t>,</w:t>
      </w:r>
      <w:proofErr w:type="gramEnd"/>
      <w:r w:rsidRPr="00C047E8">
        <w:t xml:space="preserve"> которые могут  вносить решающие изменения в конкурентную среду, чего не может сделать постепенная инновация.</w:t>
      </w:r>
    </w:p>
    <w:p w:rsidR="00242AD9" w:rsidRPr="00C047E8" w:rsidRDefault="00242AD9" w:rsidP="00AC3A30">
      <w:r w:rsidRPr="00C047E8">
        <w:t>- способ выжать как можно больше ценности из существующих товаров или услуг без внесения значительных изменений или крупных инвестиций</w:t>
      </w:r>
    </w:p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4. </w:t>
      </w:r>
      <w:r w:rsidRPr="00C047E8">
        <w:rPr>
          <w:b/>
        </w:rPr>
        <w:t xml:space="preserve">Соотнесите понятие и определение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1. Метод мозгового штурма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2. Ассоциации, создающие разум, воспр</w:t>
            </w:r>
            <w:r w:rsidRPr="00C047E8">
              <w:t>и</w:t>
            </w:r>
            <w:r w:rsidRPr="00C047E8">
              <w:t>нимая одну и ту же ситуацию или идею в двух внутренне согласованных, но нес</w:t>
            </w:r>
            <w:r w:rsidRPr="00C047E8">
              <w:t>о</w:t>
            </w:r>
            <w:r w:rsidRPr="00C047E8">
              <w:t>вместимых между собой системах коорд</w:t>
            </w:r>
            <w:r w:rsidRPr="00C047E8">
              <w:t>и</w:t>
            </w:r>
            <w:r w:rsidRPr="00C047E8">
              <w:t xml:space="preserve">нат. 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 xml:space="preserve">2. Метод </w:t>
            </w:r>
            <w:proofErr w:type="spellStart"/>
            <w:r w:rsidRPr="00C047E8">
              <w:t>Бисоциации</w:t>
            </w:r>
            <w:proofErr w:type="spellEnd"/>
            <w:r w:rsidRPr="00C047E8">
              <w:t xml:space="preserve"> 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4. Мысль скачет с одного на другое</w:t>
            </w:r>
            <w:proofErr w:type="gramStart"/>
            <w:r w:rsidRPr="00C047E8">
              <w:t xml:space="preserve"> ,</w:t>
            </w:r>
            <w:proofErr w:type="gramEnd"/>
            <w:r w:rsidRPr="00C047E8">
              <w:t xml:space="preserve"> пр</w:t>
            </w:r>
            <w:r w:rsidRPr="00C047E8">
              <w:t>а</w:t>
            </w:r>
            <w:r w:rsidRPr="00C047E8">
              <w:t>вильность действий не важна. Результат - не только решение, но и новая идея.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3. Вертикальный подход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6.  Метод перенесения решения из области природы в область техники.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4. Всесторонний подход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 xml:space="preserve">5. Метод стимуляции воображения. Сделать </w:t>
            </w:r>
            <w:proofErr w:type="gramStart"/>
            <w:r w:rsidRPr="00C047E8">
              <w:t>чуждое</w:t>
            </w:r>
            <w:proofErr w:type="gramEnd"/>
            <w:r w:rsidRPr="00C047E8">
              <w:t xml:space="preserve"> привычным, незнакомое знакомым и т.д.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 xml:space="preserve">5. </w:t>
            </w:r>
            <w:proofErr w:type="spellStart"/>
            <w:r w:rsidRPr="00C047E8">
              <w:t>Синектика</w:t>
            </w:r>
            <w:proofErr w:type="spellEnd"/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1. Задачи ставятся за 2-3 дня, длительность 1,5-2 часа, комфортное место проведения, 5-12 участников, 2 подгруппы: «чайники» и профессионалы.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6. Бионика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3. Обычное логическое мышление, которое идет от проблемы к решению и при помощи которого ищут правильный ответ.</w:t>
            </w:r>
          </w:p>
        </w:tc>
      </w:tr>
    </w:tbl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5. </w:t>
      </w:r>
      <w:r w:rsidRPr="00C047E8">
        <w:rPr>
          <w:b/>
        </w:rPr>
        <w:t xml:space="preserve">Наступательная стратегия – </w:t>
      </w:r>
    </w:p>
    <w:p w:rsidR="00242AD9" w:rsidRPr="00C047E8" w:rsidRDefault="00242AD9" w:rsidP="00AC3A30">
      <w:r w:rsidRPr="00C047E8">
        <w:t>+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 xml:space="preserve">- </w:t>
      </w:r>
      <w:proofErr w:type="gramStart"/>
      <w:r w:rsidRPr="00C047E8">
        <w:t>д</w:t>
      </w:r>
      <w:proofErr w:type="gramEnd"/>
      <w:r w:rsidRPr="00C047E8">
        <w:t>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 xml:space="preserve">- </w:t>
      </w:r>
      <w:proofErr w:type="gramStart"/>
      <w:r w:rsidRPr="00C047E8">
        <w:t>п</w:t>
      </w:r>
      <w:proofErr w:type="gramEnd"/>
      <w:r w:rsidRPr="00C047E8">
        <w:t>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6. </w:t>
      </w:r>
      <w:r w:rsidRPr="00C047E8">
        <w:rPr>
          <w:b/>
        </w:rPr>
        <w:t xml:space="preserve">Оборонительная стратегия – </w:t>
      </w:r>
    </w:p>
    <w:p w:rsidR="00242AD9" w:rsidRPr="00C047E8" w:rsidRDefault="00242AD9" w:rsidP="00AC3A30">
      <w:r w:rsidRPr="00C047E8">
        <w:t>+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 xml:space="preserve">- </w:t>
      </w:r>
      <w:proofErr w:type="gramStart"/>
      <w:r w:rsidRPr="00C047E8">
        <w:t>п</w:t>
      </w:r>
      <w:proofErr w:type="gramEnd"/>
      <w:r w:rsidRPr="00C047E8">
        <w:t>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lastRenderedPageBreak/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7. </w:t>
      </w:r>
      <w:r w:rsidRPr="00C047E8">
        <w:rPr>
          <w:b/>
        </w:rPr>
        <w:t xml:space="preserve">Имитационная стратегия – </w:t>
      </w:r>
    </w:p>
    <w:p w:rsidR="00242AD9" w:rsidRPr="00C047E8" w:rsidRDefault="00242AD9" w:rsidP="00AC3A30">
      <w:r w:rsidRPr="00C047E8">
        <w:t xml:space="preserve">+ следовать за лидерами, выполняя их действия,  и не осуществлять </w:t>
      </w:r>
      <w:proofErr w:type="spellStart"/>
      <w:r w:rsidRPr="00C047E8">
        <w:t>блольших</w:t>
      </w:r>
      <w:proofErr w:type="spellEnd"/>
      <w:r w:rsidRPr="00C047E8">
        <w:t xml:space="preserve"> затрат на нововведения.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8. </w:t>
      </w:r>
      <w:r w:rsidRPr="00C047E8">
        <w:rPr>
          <w:b/>
        </w:rPr>
        <w:t xml:space="preserve">Зависимая стратегия – </w:t>
      </w:r>
    </w:p>
    <w:p w:rsidR="00242AD9" w:rsidRPr="00C047E8" w:rsidRDefault="00242AD9" w:rsidP="00AC3A30">
      <w:r w:rsidRPr="00C047E8">
        <w:t>+ самосохранение компании путем выполнения на контрактной основе работ для пре</w:t>
      </w:r>
      <w:r w:rsidRPr="00C047E8">
        <w:t>д</w:t>
      </w:r>
      <w:r w:rsidRPr="00C047E8">
        <w:t xml:space="preserve">приятия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9. </w:t>
      </w:r>
      <w:r w:rsidRPr="00C047E8">
        <w:rPr>
          <w:b/>
        </w:rPr>
        <w:t xml:space="preserve">Традиционная стратегия – </w:t>
      </w:r>
    </w:p>
    <w:p w:rsidR="00242AD9" w:rsidRPr="00C047E8" w:rsidRDefault="00242AD9" w:rsidP="00AC3A30">
      <w:r w:rsidRPr="00C047E8">
        <w:t>+ бороться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10. </w:t>
      </w:r>
      <w:r w:rsidRPr="00C047E8">
        <w:rPr>
          <w:b/>
        </w:rPr>
        <w:t xml:space="preserve">Оппортунистическая стратегия – </w:t>
      </w:r>
    </w:p>
    <w:p w:rsidR="00242AD9" w:rsidRPr="00C047E8" w:rsidRDefault="00242AD9" w:rsidP="00AC3A30">
      <w:r w:rsidRPr="00C047E8">
        <w:t>+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 xml:space="preserve">ческими соображениями. </w:t>
      </w:r>
    </w:p>
    <w:p w:rsidR="00242AD9" w:rsidRPr="00C047E8" w:rsidRDefault="00242AD9" w:rsidP="00AC3A30">
      <w:r w:rsidRPr="00C047E8">
        <w:t xml:space="preserve">- </w:t>
      </w:r>
      <w:proofErr w:type="gramStart"/>
      <w:r w:rsidRPr="00C047E8">
        <w:t>б</w:t>
      </w:r>
      <w:proofErr w:type="gramEnd"/>
      <w:r w:rsidRPr="00C047E8">
        <w:t>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AC3A30">
      <w:r w:rsidRPr="00C047E8">
        <w:t xml:space="preserve">- </w:t>
      </w:r>
      <w:proofErr w:type="gramStart"/>
      <w:r w:rsidRPr="00C047E8">
        <w:t>д</w:t>
      </w:r>
      <w:proofErr w:type="gramEnd"/>
      <w:r w:rsidRPr="00C047E8">
        <w:t>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>11.</w:t>
      </w:r>
      <w:r w:rsidRPr="00C047E8">
        <w:rPr>
          <w:b/>
        </w:rPr>
        <w:t>В каком варианте перечислены только внешние факторы инновационной акти</w:t>
      </w:r>
      <w:r w:rsidRPr="00C047E8">
        <w:rPr>
          <w:b/>
        </w:rPr>
        <w:t>в</w:t>
      </w:r>
      <w:r w:rsidRPr="00C047E8">
        <w:rPr>
          <w:b/>
        </w:rPr>
        <w:t>ности организации?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состояние экономики, уровень конкуренции, динамика спроса.</w:t>
      </w:r>
    </w:p>
    <w:p w:rsidR="00242AD9" w:rsidRPr="00C047E8" w:rsidRDefault="00242AD9" w:rsidP="00AC3A30">
      <w:pPr>
        <w:tabs>
          <w:tab w:val="left" w:pos="0"/>
        </w:tabs>
      </w:pPr>
      <w:r w:rsidRPr="00C047E8">
        <w:lastRenderedPageBreak/>
        <w:t>- личностно-психологические, состояние экономики, динамика спроса.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структурные,  характеристика персонала, уровень конкуренции.</w:t>
      </w:r>
    </w:p>
    <w:p w:rsidR="00242AD9" w:rsidRPr="00C047E8" w:rsidRDefault="00242AD9" w:rsidP="00AC3A30">
      <w:pPr>
        <w:tabs>
          <w:tab w:val="left" w:pos="0"/>
        </w:tabs>
      </w:pPr>
      <w:r w:rsidRPr="00C047E8">
        <w:t xml:space="preserve">- </w:t>
      </w:r>
      <w:proofErr w:type="gramStart"/>
      <w:r w:rsidRPr="00C047E8">
        <w:t>структурные</w:t>
      </w:r>
      <w:proofErr w:type="gramEnd"/>
      <w:r w:rsidRPr="00C047E8">
        <w:t>, личностно-психологические, характеристика персонала.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12. </w:t>
      </w:r>
      <w:r w:rsidRPr="00C047E8">
        <w:rPr>
          <w:b/>
        </w:rPr>
        <w:t>Что не является методикой инновационного процесса?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стратегическая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 интуитивная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дискурсивная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комбинированная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13. </w:t>
      </w:r>
      <w:r w:rsidRPr="00C047E8">
        <w:rPr>
          <w:b/>
        </w:rPr>
        <w:t>Какая из перечисленных моделей не является моделью инновационного проце</w:t>
      </w:r>
      <w:r w:rsidRPr="00C047E8">
        <w:rPr>
          <w:b/>
        </w:rPr>
        <w:t>с</w:t>
      </w:r>
      <w:r w:rsidRPr="00C047E8">
        <w:rPr>
          <w:b/>
        </w:rPr>
        <w:t>са?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Китайская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Японская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Европейская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Американская модель</w:t>
      </w:r>
    </w:p>
    <w:p w:rsidR="00242AD9" w:rsidRDefault="00242AD9" w:rsidP="00AC3A30">
      <w:pPr>
        <w:tabs>
          <w:tab w:val="left" w:pos="0"/>
        </w:tabs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 w:rsidRPr="008436CB">
        <w:rPr>
          <w:b/>
        </w:rPr>
        <w:t>14</w:t>
      </w:r>
      <w:r>
        <w:t xml:space="preserve">. </w:t>
      </w:r>
      <w:r w:rsidRPr="00C047E8">
        <w:rPr>
          <w:b/>
        </w:rPr>
        <w:t xml:space="preserve">Закончите предложение: </w:t>
      </w:r>
    </w:p>
    <w:p w:rsidR="00242AD9" w:rsidRPr="00C047E8" w:rsidRDefault="00242AD9" w:rsidP="00AC3A30">
      <w:pPr>
        <w:tabs>
          <w:tab w:val="left" w:pos="0"/>
        </w:tabs>
      </w:pPr>
      <w:r w:rsidRPr="00C047E8">
        <w:t xml:space="preserve">«Роль инновации состоит в повышении отдачи </w:t>
      </w:r>
      <w:proofErr w:type="gramStart"/>
      <w:r w:rsidRPr="00C047E8">
        <w:t>от</w:t>
      </w:r>
      <w:proofErr w:type="gramEnd"/>
      <w:r w:rsidRPr="00C047E8">
        <w:t xml:space="preserve"> вложенных _____.»</w:t>
      </w:r>
    </w:p>
    <w:p w:rsidR="00242AD9" w:rsidRPr="00C047E8" w:rsidRDefault="00242AD9" w:rsidP="00AC3A30">
      <w:pPr>
        <w:tabs>
          <w:tab w:val="left" w:pos="0"/>
        </w:tabs>
      </w:pPr>
      <w:r w:rsidRPr="00C047E8">
        <w:t>Ответ: «ресурсов»</w:t>
      </w:r>
    </w:p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15. </w:t>
      </w:r>
      <w:r w:rsidRPr="00C047E8">
        <w:rPr>
          <w:b/>
        </w:rPr>
        <w:t>Наука об инновациях, область знаний, которая исследует технические нововвед</w:t>
      </w:r>
      <w:r w:rsidRPr="00C047E8">
        <w:rPr>
          <w:b/>
        </w:rPr>
        <w:t>е</w:t>
      </w:r>
      <w:r w:rsidRPr="00C047E8">
        <w:rPr>
          <w:b/>
        </w:rPr>
        <w:t xml:space="preserve">ния, их появление и развитие – </w:t>
      </w:r>
    </w:p>
    <w:p w:rsidR="00242AD9" w:rsidRPr="00C047E8" w:rsidRDefault="00242AD9" w:rsidP="00AC3A30">
      <w:r w:rsidRPr="00C047E8">
        <w:t xml:space="preserve">+ </w:t>
      </w:r>
      <w:proofErr w:type="spellStart"/>
      <w:r w:rsidRPr="00C047E8">
        <w:t>Инноватика</w:t>
      </w:r>
      <w:proofErr w:type="spellEnd"/>
    </w:p>
    <w:p w:rsidR="00242AD9" w:rsidRPr="00C047E8" w:rsidRDefault="00242AD9" w:rsidP="00AC3A30">
      <w:r w:rsidRPr="00C047E8">
        <w:t xml:space="preserve">- Электротехника </w:t>
      </w:r>
    </w:p>
    <w:p w:rsidR="00242AD9" w:rsidRPr="00C047E8" w:rsidRDefault="00242AD9" w:rsidP="00AC3A30">
      <w:r w:rsidRPr="00C047E8">
        <w:t xml:space="preserve">- Техническая </w:t>
      </w:r>
    </w:p>
    <w:p w:rsidR="00242AD9" w:rsidRPr="00C047E8" w:rsidRDefault="00242AD9" w:rsidP="00AC3A30">
      <w:r w:rsidRPr="00C047E8">
        <w:t>- Материаловедение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16. </w:t>
      </w:r>
      <w:r w:rsidRPr="00C047E8">
        <w:rPr>
          <w:b/>
        </w:rPr>
        <w:t>Распределите в правильном порядке жизненный цикл инновации:</w:t>
      </w:r>
    </w:p>
    <w:p w:rsidR="00242AD9" w:rsidRPr="00C047E8" w:rsidRDefault="00242AD9" w:rsidP="00AC3A30">
      <w:r w:rsidRPr="00C047E8">
        <w:t>1. широкое распространение инновации</w:t>
      </w:r>
    </w:p>
    <w:p w:rsidR="00242AD9" w:rsidRPr="00C047E8" w:rsidRDefault="00242AD9" w:rsidP="00AC3A30">
      <w:r w:rsidRPr="00C047E8">
        <w:t>2. идея</w:t>
      </w:r>
    </w:p>
    <w:p w:rsidR="00242AD9" w:rsidRPr="00C047E8" w:rsidRDefault="00242AD9" w:rsidP="00AC3A30">
      <w:r w:rsidRPr="00C047E8">
        <w:t xml:space="preserve">3. </w:t>
      </w:r>
      <w:proofErr w:type="spellStart"/>
      <w:r w:rsidRPr="00C047E8">
        <w:t>рутинизация</w:t>
      </w:r>
      <w:proofErr w:type="spellEnd"/>
    </w:p>
    <w:p w:rsidR="00242AD9" w:rsidRPr="00C047E8" w:rsidRDefault="00242AD9" w:rsidP="00AC3A30">
      <w:r w:rsidRPr="00C047E8">
        <w:t>4. финиш</w:t>
      </w:r>
    </w:p>
    <w:p w:rsidR="00242AD9" w:rsidRPr="00C047E8" w:rsidRDefault="00242AD9" w:rsidP="00AC3A30">
      <w:r w:rsidRPr="00C047E8">
        <w:t>5. доработка и вывод инновации на рынок</w:t>
      </w:r>
    </w:p>
    <w:p w:rsidR="00242AD9" w:rsidRPr="00C047E8" w:rsidRDefault="00242AD9" w:rsidP="00AC3A30">
      <w:r w:rsidRPr="00C047E8">
        <w:t>6. реализация идеи в продукт, создание образца</w:t>
      </w:r>
    </w:p>
    <w:p w:rsidR="00242AD9" w:rsidRPr="00C047E8" w:rsidRDefault="00242AD9" w:rsidP="00AC3A30">
      <w:r w:rsidRPr="00C047E8">
        <w:t>Ответ: 2, 6, 5, 1, 3, 4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17. </w:t>
      </w:r>
      <w:r w:rsidRPr="00C047E8">
        <w:rPr>
          <w:b/>
        </w:rPr>
        <w:t>Кому принадлежит теория?</w:t>
      </w:r>
    </w:p>
    <w:p w:rsidR="00242AD9" w:rsidRPr="00C047E8" w:rsidRDefault="00242AD9" w:rsidP="00AC3A30">
      <w:r w:rsidRPr="00C047E8">
        <w:t>«Инновационная деятельность состоит в целенаправленном и организованном поиске п</w:t>
      </w:r>
      <w:r w:rsidRPr="00C047E8">
        <w:t>е</w:t>
      </w:r>
      <w:r w:rsidRPr="00C047E8">
        <w:t>ремен, а также, в последовательном анализе тех возможностей, которые несут эти перем</w:t>
      </w:r>
      <w:r w:rsidRPr="00C047E8">
        <w:t>е</w:t>
      </w:r>
      <w:r w:rsidRPr="00C047E8">
        <w:t xml:space="preserve">ны для экономических и социальных нововведений» </w:t>
      </w:r>
    </w:p>
    <w:p w:rsidR="00242AD9" w:rsidRPr="00F37C79" w:rsidRDefault="00242AD9" w:rsidP="00AC3A30">
      <w:r w:rsidRPr="00F37C79">
        <w:t xml:space="preserve">+ Питер Фердинанд </w:t>
      </w:r>
      <w:proofErr w:type="spellStart"/>
      <w:r w:rsidRPr="00F37C79">
        <w:t>Друкер</w:t>
      </w:r>
      <w:proofErr w:type="spellEnd"/>
    </w:p>
    <w:p w:rsidR="00242AD9" w:rsidRPr="00F37C79" w:rsidRDefault="00242AD9" w:rsidP="00AC3A30">
      <w:r w:rsidRPr="00F37C79">
        <w:t>- Пётр Леонидович Капица</w:t>
      </w:r>
    </w:p>
    <w:p w:rsidR="00242AD9" w:rsidRPr="00F37C79" w:rsidRDefault="00242AD9" w:rsidP="00AC3A30">
      <w:r w:rsidRPr="00F37C79">
        <w:t>- Лев Давидович Ландау</w:t>
      </w:r>
    </w:p>
    <w:p w:rsidR="00242AD9" w:rsidRPr="00F37C79" w:rsidRDefault="00242AD9" w:rsidP="00AC3A30">
      <w:r w:rsidRPr="00F37C79">
        <w:t>- Игорь Васильевич Курчатов</w:t>
      </w:r>
    </w:p>
    <w:p w:rsidR="00C66F4C" w:rsidRDefault="00C66F4C" w:rsidP="00AC3A30">
      <w:pPr>
        <w:pStyle w:val="10"/>
        <w:jc w:val="center"/>
        <w:rPr>
          <w:sz w:val="28"/>
          <w:szCs w:val="28"/>
        </w:rPr>
      </w:pPr>
      <w:bookmarkStart w:id="8" w:name="_Toc496001162"/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lastRenderedPageBreak/>
        <w:t>Сравнительный анализ инновационной деятельности компаний</w:t>
      </w:r>
    </w:p>
    <w:p w:rsidR="00242AD9" w:rsidRDefault="00242AD9" w:rsidP="00AC3A30">
      <w:r w:rsidRPr="00C95B3C">
        <w:t>Оф</w:t>
      </w:r>
      <w:r>
        <w:t>ормление анализа производится в виде таблицы:</w:t>
      </w:r>
    </w:p>
    <w:p w:rsidR="00242AD9" w:rsidRDefault="00242AD9" w:rsidP="00AC3A3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4083"/>
      </w:tblGrid>
      <w:tr w:rsidR="00242AD9" w:rsidTr="00646725">
        <w:tc>
          <w:tcPr>
            <w:tcW w:w="4317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1</w:t>
            </w:r>
          </w:p>
        </w:tc>
        <w:tc>
          <w:tcPr>
            <w:tcW w:w="4083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2</w:t>
            </w:r>
          </w:p>
        </w:tc>
      </w:tr>
      <w:tr w:rsidR="00242AD9" w:rsidTr="00646725">
        <w:trPr>
          <w:trHeight w:val="261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Критерий 1</w:t>
            </w:r>
          </w:p>
        </w:tc>
      </w:tr>
      <w:tr w:rsidR="00242AD9" w:rsidTr="00646725">
        <w:trPr>
          <w:trHeight w:val="866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180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2</w:t>
            </w:r>
          </w:p>
        </w:tc>
      </w:tr>
      <w:tr w:rsidR="00242AD9" w:rsidTr="00646725">
        <w:trPr>
          <w:trHeight w:val="1070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08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3</w:t>
            </w:r>
          </w:p>
        </w:tc>
      </w:tr>
      <w:tr w:rsidR="00242AD9" w:rsidTr="00646725">
        <w:trPr>
          <w:trHeight w:val="963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58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Выводы</w:t>
            </w:r>
          </w:p>
        </w:tc>
      </w:tr>
      <w:tr w:rsidR="00242AD9" w:rsidTr="00646725">
        <w:trPr>
          <w:trHeight w:val="1058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</w:tbl>
    <w:p w:rsidR="00242AD9" w:rsidRDefault="00242AD9" w:rsidP="00AC3A30"/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Контрольные вопросы к экзамену по дисциплине</w:t>
      </w:r>
      <w:bookmarkEnd w:id="8"/>
    </w:p>
    <w:p w:rsidR="00242AD9" w:rsidRDefault="00242AD9" w:rsidP="00AC3A30">
      <w:pPr>
        <w:numPr>
          <w:ilvl w:val="0"/>
          <w:numId w:val="35"/>
        </w:numPr>
      </w:pPr>
      <w:r>
        <w:t>Определение инновации. Функции и роль в современном мире</w:t>
      </w:r>
    </w:p>
    <w:p w:rsidR="00242AD9" w:rsidRDefault="00242AD9" w:rsidP="00AC3A30">
      <w:pPr>
        <w:numPr>
          <w:ilvl w:val="0"/>
          <w:numId w:val="35"/>
        </w:numPr>
      </w:pPr>
      <w:proofErr w:type="spellStart"/>
      <w:r>
        <w:t>Инноватика</w:t>
      </w:r>
      <w:proofErr w:type="spellEnd"/>
      <w:r>
        <w:t xml:space="preserve">:  основные этапы развития; ученые, внесшие вклад в развитие </w:t>
      </w:r>
      <w:proofErr w:type="spellStart"/>
      <w:r>
        <w:t>иннов</w:t>
      </w:r>
      <w:r>
        <w:t>а</w:t>
      </w:r>
      <w:r>
        <w:t>тики</w:t>
      </w:r>
      <w:proofErr w:type="spellEnd"/>
    </w:p>
    <w:p w:rsidR="00242AD9" w:rsidRDefault="00242AD9" w:rsidP="00AC3A30">
      <w:pPr>
        <w:numPr>
          <w:ilvl w:val="0"/>
          <w:numId w:val="35"/>
        </w:numPr>
      </w:pPr>
      <w:r>
        <w:t>Жизненный цикл инноваций</w:t>
      </w:r>
    </w:p>
    <w:p w:rsidR="00242AD9" w:rsidRDefault="00242AD9" w:rsidP="00AC3A30">
      <w:pPr>
        <w:numPr>
          <w:ilvl w:val="0"/>
          <w:numId w:val="35"/>
        </w:numPr>
      </w:pPr>
      <w:r>
        <w:t>Классификация инноваций по инновационному потенциалу</w:t>
      </w:r>
    </w:p>
    <w:p w:rsidR="00242AD9" w:rsidRDefault="00242AD9" w:rsidP="00AC3A30">
      <w:pPr>
        <w:numPr>
          <w:ilvl w:val="0"/>
          <w:numId w:val="35"/>
        </w:numPr>
      </w:pPr>
      <w:r>
        <w:t>Классификация инноваций по принципу отношения к своему предшественнику</w:t>
      </w:r>
    </w:p>
    <w:p w:rsidR="00242AD9" w:rsidRDefault="00242AD9" w:rsidP="00AC3A30">
      <w:pPr>
        <w:numPr>
          <w:ilvl w:val="0"/>
          <w:numId w:val="35"/>
        </w:numPr>
      </w:pPr>
      <w:proofErr w:type="spellStart"/>
      <w:r>
        <w:t>Социокультурный</w:t>
      </w:r>
      <w:proofErr w:type="spellEnd"/>
      <w:r>
        <w:t xml:space="preserve"> эффект инноваций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Инновационный потенциал личности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Инновационный потенциал группы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Инновационная активность организации</w:t>
      </w:r>
    </w:p>
    <w:p w:rsidR="00242AD9" w:rsidRDefault="00242AD9" w:rsidP="00AC3A30">
      <w:pPr>
        <w:numPr>
          <w:ilvl w:val="0"/>
          <w:numId w:val="35"/>
        </w:numPr>
      </w:pPr>
      <w:r>
        <w:t>Метод мозгового штурма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 xml:space="preserve">Метод </w:t>
      </w:r>
      <w:proofErr w:type="spellStart"/>
      <w:r>
        <w:t>бисоциации</w:t>
      </w:r>
      <w:proofErr w:type="spellEnd"/>
      <w:r>
        <w:t xml:space="preserve">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Морфологический анализ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Бионика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Стимулирование инновационной активности в организации.</w:t>
      </w:r>
    </w:p>
    <w:p w:rsidR="00242AD9" w:rsidRDefault="00242AD9" w:rsidP="00AC3A30">
      <w:pPr>
        <w:numPr>
          <w:ilvl w:val="0"/>
          <w:numId w:val="35"/>
        </w:numPr>
      </w:pPr>
      <w:r>
        <w:t>Три типа государственных инновационных стратегий.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Инновационные стратегии предприятий (наступательная, оборонительная, имит</w:t>
      </w:r>
      <w:r>
        <w:t>а</w:t>
      </w:r>
      <w:r>
        <w:t>ционная).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Инновационные стратегии предприятий (зависимая, традиционная, оппортунист</w:t>
      </w:r>
      <w:r>
        <w:t>и</w:t>
      </w:r>
      <w:r>
        <w:t>ческая).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lastRenderedPageBreak/>
        <w:t>Определение и содержание инновационного проекта.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t>Этапы разработки инновационных проектов.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t>Бизнес-план инновационного проекта.</w:t>
      </w:r>
    </w:p>
    <w:p w:rsidR="00242AD9" w:rsidRDefault="00242AD9" w:rsidP="00BE4E9D">
      <w:pPr>
        <w:jc w:val="both"/>
        <w:rPr>
          <w:b/>
          <w:bCs/>
        </w:rPr>
      </w:pPr>
    </w:p>
    <w:p w:rsidR="00242AD9" w:rsidRDefault="00242AD9" w:rsidP="00647D4D">
      <w:pPr>
        <w:jc w:val="both"/>
        <w:rPr>
          <w:b/>
          <w:bCs/>
        </w:rPr>
      </w:pPr>
      <w:r w:rsidRPr="00F70C3D">
        <w:rPr>
          <w:b/>
          <w:bCs/>
        </w:rPr>
        <w:t>7.4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42AD9" w:rsidRDefault="00242AD9" w:rsidP="00647D4D">
      <w:pPr>
        <w:jc w:val="both"/>
        <w:rPr>
          <w:b/>
          <w:bCs/>
        </w:rPr>
      </w:pPr>
    </w:p>
    <w:p w:rsidR="00242AD9" w:rsidRDefault="00242AD9" w:rsidP="00F011FE">
      <w:pPr>
        <w:ind w:firstLine="851"/>
        <w:jc w:val="both"/>
        <w:rPr>
          <w:szCs w:val="28"/>
        </w:rPr>
      </w:pPr>
      <w:r>
        <w:rPr>
          <w:szCs w:val="28"/>
        </w:rPr>
        <w:t>Различные формы практических занятий (семинары, презентация, дискуссии) призваны обеспечить глубокое понимание теоретического материала, изложенного на лекциях, и сформировать набор практических навыков для успешного применения пол</w:t>
      </w:r>
      <w:r>
        <w:rPr>
          <w:szCs w:val="28"/>
        </w:rPr>
        <w:t>у</w:t>
      </w:r>
      <w:r>
        <w:rPr>
          <w:szCs w:val="28"/>
        </w:rPr>
        <w:t xml:space="preserve">ченных знаний в профессиональной деятельности.  </w:t>
      </w:r>
    </w:p>
    <w:p w:rsidR="00242AD9" w:rsidRPr="00F21DC8" w:rsidRDefault="00242AD9" w:rsidP="00F011FE">
      <w:pPr>
        <w:ind w:firstLine="851"/>
        <w:jc w:val="both"/>
      </w:pPr>
      <w:r w:rsidRPr="00F21DC8">
        <w:t>Во 2 семестре:</w:t>
      </w:r>
    </w:p>
    <w:p w:rsidR="00242AD9" w:rsidRDefault="00242AD9" w:rsidP="00F011FE">
      <w:pPr>
        <w:jc w:val="both"/>
      </w:pPr>
      <w:r>
        <w:t>- г</w:t>
      </w:r>
      <w:r w:rsidRPr="0090572A">
        <w:t>отовностью к применению современных сервисных технологий в процессе предоста</w:t>
      </w:r>
      <w:r w:rsidRPr="0090572A">
        <w:t>в</w:t>
      </w:r>
      <w:r w:rsidRPr="0090572A">
        <w:t>ления услуг, соответствующих требованиям потребителей</w:t>
      </w:r>
      <w:r w:rsidRPr="00123793">
        <w:t xml:space="preserve"> </w:t>
      </w:r>
      <w:r>
        <w:t>(ПК-6)</w:t>
      </w:r>
    </w:p>
    <w:p w:rsidR="00242AD9" w:rsidRDefault="00242AD9" w:rsidP="00F011FE">
      <w:pPr>
        <w:pStyle w:val="10"/>
        <w:jc w:val="center"/>
        <w:rPr>
          <w:sz w:val="24"/>
        </w:rPr>
      </w:pPr>
      <w:bookmarkStart w:id="9" w:name="_Toc451694457"/>
      <w:r>
        <w:rPr>
          <w:sz w:val="24"/>
        </w:rPr>
        <w:t>Тематика практических занятий</w:t>
      </w:r>
      <w:bookmarkEnd w:id="9"/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>РАЗДЕЛ 1.ТЕОРИЯ ИННОВАЦИЙ</w:t>
      </w:r>
    </w:p>
    <w:p w:rsidR="00242AD9" w:rsidRDefault="00242AD9" w:rsidP="00F011FE">
      <w:pPr>
        <w:ind w:firstLine="720"/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264A3" w:rsidRDefault="00242AD9" w:rsidP="00F011FE">
      <w:pPr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Роль инновационных процессов в туризме и гостеприимстве</w:t>
      </w:r>
    </w:p>
    <w:p w:rsidR="00242AD9" w:rsidRPr="004677E8" w:rsidRDefault="00242AD9" w:rsidP="00F011FE">
      <w:pPr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4677E8">
        <w:rPr>
          <w:szCs w:val="28"/>
        </w:rPr>
        <w:t>рассмотреть</w:t>
      </w:r>
      <w:r w:rsidRPr="004677E8">
        <w:rPr>
          <w:color w:val="FF0000"/>
          <w:szCs w:val="28"/>
        </w:rPr>
        <w:t xml:space="preserve"> </w:t>
      </w:r>
      <w:r w:rsidRPr="004677E8">
        <w:rPr>
          <w:szCs w:val="28"/>
        </w:rPr>
        <w:t>инновации в</w:t>
      </w:r>
      <w:r>
        <w:rPr>
          <w:szCs w:val="28"/>
        </w:rPr>
        <w:t xml:space="preserve"> сфере туризма и гостеприимства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Рассмотрение сферы туризма и гостеприимства как важной экономической подсистемы государства.</w:t>
      </w:r>
    </w:p>
    <w:p w:rsidR="00242AD9" w:rsidRDefault="00242AD9" w:rsidP="00F011FE">
      <w:pPr>
        <w:jc w:val="both"/>
      </w:pPr>
      <w:r>
        <w:rPr>
          <w:szCs w:val="28"/>
        </w:rPr>
        <w:t>3. Анализ  примеров инноваций в сфере туризма и гостеприимства</w:t>
      </w:r>
      <w:r>
        <w:t>.</w:t>
      </w:r>
    </w:p>
    <w:p w:rsidR="00242AD9" w:rsidRPr="004677E8" w:rsidRDefault="00242AD9" w:rsidP="00F011FE">
      <w:pPr>
        <w:jc w:val="both"/>
        <w:rPr>
          <w:szCs w:val="28"/>
        </w:rPr>
      </w:pPr>
      <w:r>
        <w:t xml:space="preserve">4. </w:t>
      </w:r>
      <w:proofErr w:type="spellStart"/>
      <w:r>
        <w:t>Обощение</w:t>
      </w:r>
      <w:proofErr w:type="spellEnd"/>
      <w:r>
        <w:t xml:space="preserve"> результатов, формулирование выводов.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Цель практического занятия</w:t>
      </w:r>
      <w:r>
        <w:rPr>
          <w:szCs w:val="28"/>
        </w:rPr>
        <w:t xml:space="preserve">: </w:t>
      </w:r>
      <w:r w:rsidRPr="00BC63D4">
        <w:rPr>
          <w:i/>
          <w:szCs w:val="28"/>
        </w:rPr>
        <w:t>закрепление теоретических знаний в области инноваций</w:t>
      </w:r>
      <w:r>
        <w:rPr>
          <w:szCs w:val="28"/>
        </w:rPr>
        <w:t>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Практические навыки:</w:t>
      </w:r>
      <w:r w:rsidRPr="004677E8">
        <w:t xml:space="preserve">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Что такое инновация?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Чем инновация отличается от изобретения?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Какие ученые внесли вклад в развитие науки </w:t>
      </w:r>
      <w:proofErr w:type="spellStart"/>
      <w:r>
        <w:rPr>
          <w:szCs w:val="28"/>
        </w:rPr>
        <w:t>инноватики</w:t>
      </w:r>
      <w:proofErr w:type="spellEnd"/>
      <w:r>
        <w:rPr>
          <w:szCs w:val="28"/>
        </w:rPr>
        <w:t>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Какие функции присущи инновациям?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5. Почему инновации нужны в сфере туризма и гостеприимства?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 xml:space="preserve">Продолжительность занятия – 2 </w:t>
      </w:r>
      <w:proofErr w:type="spellStart"/>
      <w:r w:rsidRPr="004677E8">
        <w:rPr>
          <w:szCs w:val="28"/>
        </w:rPr>
        <w:t>а.ч</w:t>
      </w:r>
      <w:proofErr w:type="spellEnd"/>
      <w:r w:rsidRPr="004677E8">
        <w:rPr>
          <w:szCs w:val="28"/>
        </w:rPr>
        <w:t>.</w:t>
      </w:r>
      <w:r w:rsidR="003A44CB">
        <w:rPr>
          <w:szCs w:val="28"/>
        </w:rPr>
        <w:t xml:space="preserve"> (для заочного отделения 1</w:t>
      </w:r>
      <w:r w:rsidR="00BF7A24">
        <w:rPr>
          <w:szCs w:val="28"/>
        </w:rPr>
        <w:t xml:space="preserve">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</w:t>
      </w:r>
      <w:r w:rsidR="00335280">
        <w:rPr>
          <w:szCs w:val="28"/>
        </w:rPr>
        <w:t>)</w:t>
      </w:r>
    </w:p>
    <w:p w:rsidR="00242AD9" w:rsidRPr="004677E8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B3377" w:rsidRDefault="00242AD9" w:rsidP="00F011FE">
      <w:pPr>
        <w:jc w:val="both"/>
        <w:rPr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Информационные технологии как источник инноваций для туризма и гостеприимства.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План практического занятия: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Повторение теоретического материала лекции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2. Изучение инноваций </w:t>
      </w:r>
      <w:r w:rsidRPr="004677E8">
        <w:rPr>
          <w:szCs w:val="28"/>
        </w:rPr>
        <w:t>в</w:t>
      </w:r>
      <w:r>
        <w:rPr>
          <w:szCs w:val="28"/>
        </w:rPr>
        <w:t xml:space="preserve"> сфере туризма и гостеприимства на основе информационных технологий</w:t>
      </w:r>
      <w:r w:rsidRPr="00BC63D4">
        <w:rPr>
          <w:szCs w:val="28"/>
        </w:rPr>
        <w:t xml:space="preserve">. </w:t>
      </w:r>
    </w:p>
    <w:p w:rsidR="00242AD9" w:rsidRPr="00BC63D4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3</w:t>
      </w:r>
      <w:r w:rsidRPr="00BC63D4">
        <w:rPr>
          <w:szCs w:val="28"/>
        </w:rPr>
        <w:t xml:space="preserve">. </w:t>
      </w:r>
      <w:r w:rsidRPr="00BC63D4">
        <w:t>Формулирование выводов. Ответы на вопросы студентов.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Практические навыки: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Контрольные вопросы: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Что может служить источником инноваций?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2. Как можно классифицировать инновации? Приведите примеры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3. Каких инноваций больше всего? Почему?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4. Что служит источником для инноваций в сфере туризма  и гостеприимства?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Изучив различные источники, заполните таблицу 1.</w:t>
      </w:r>
    </w:p>
    <w:p w:rsidR="00242AD9" w:rsidRDefault="00242AD9" w:rsidP="00BC63D4">
      <w:pPr>
        <w:jc w:val="right"/>
        <w:rPr>
          <w:szCs w:val="28"/>
        </w:rPr>
      </w:pPr>
    </w:p>
    <w:p w:rsidR="00242AD9" w:rsidRDefault="00242AD9" w:rsidP="00BC63D4">
      <w:pPr>
        <w:jc w:val="right"/>
        <w:rPr>
          <w:szCs w:val="28"/>
        </w:rPr>
      </w:pPr>
      <w:r>
        <w:rPr>
          <w:szCs w:val="28"/>
        </w:rPr>
        <w:t xml:space="preserve">Таблица 1. </w:t>
      </w:r>
      <w:proofErr w:type="spellStart"/>
      <w:r>
        <w:rPr>
          <w:szCs w:val="28"/>
        </w:rPr>
        <w:t>ИТ-Инновации</w:t>
      </w:r>
      <w:proofErr w:type="spellEnd"/>
      <w:r>
        <w:rPr>
          <w:szCs w:val="28"/>
        </w:rPr>
        <w:t xml:space="preserve"> в туризме и гостеприимстве</w:t>
      </w:r>
    </w:p>
    <w:p w:rsidR="00242AD9" w:rsidRDefault="00242AD9" w:rsidP="00BC63D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4"/>
      </w:tblGrid>
      <w:tr w:rsidR="00242AD9" w:rsidRPr="00646725" w:rsidTr="00646725"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7180" w:type="dxa"/>
            <w:gridSpan w:val="3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Направления </w:t>
            </w:r>
            <w:proofErr w:type="spellStart"/>
            <w:r w:rsidRPr="00646725">
              <w:rPr>
                <w:szCs w:val="28"/>
              </w:rPr>
              <w:t>ИТ-разработок</w:t>
            </w:r>
            <w:proofErr w:type="spellEnd"/>
            <w:r w:rsidRPr="00646725">
              <w:rPr>
                <w:szCs w:val="28"/>
              </w:rPr>
              <w:t xml:space="preserve"> в сфере туризма</w:t>
            </w:r>
          </w:p>
        </w:tc>
      </w:tr>
      <w:tr w:rsidR="00242AD9" w:rsidRPr="00646725" w:rsidTr="00646725"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Мобильные прил</w:t>
            </w:r>
            <w:r w:rsidRPr="00646725">
              <w:rPr>
                <w:szCs w:val="28"/>
              </w:rPr>
              <w:t>о</w:t>
            </w:r>
            <w:r w:rsidRPr="00646725">
              <w:rPr>
                <w:szCs w:val="28"/>
              </w:rPr>
              <w:t>жения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Визуализация</w:t>
            </w: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Геоинформационные</w:t>
            </w:r>
            <w:proofErr w:type="spellEnd"/>
            <w:r w:rsidRPr="00646725">
              <w:rPr>
                <w:szCs w:val="28"/>
              </w:rPr>
              <w:t xml:space="preserve"> сервисы</w:t>
            </w:r>
          </w:p>
        </w:tc>
      </w:tr>
      <w:tr w:rsidR="00242AD9" w:rsidRPr="00646725" w:rsidTr="00646725">
        <w:trPr>
          <w:trHeight w:val="819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895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884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3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Pr="00EB3377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Продолжительность занятия – 2 </w:t>
      </w:r>
      <w:proofErr w:type="spellStart"/>
      <w:r w:rsidRPr="00BC63D4">
        <w:rPr>
          <w:szCs w:val="28"/>
        </w:rPr>
        <w:t>а.ч</w:t>
      </w:r>
      <w:proofErr w:type="spellEnd"/>
      <w:r w:rsidRPr="00BC63D4"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3A44CB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Экономические и социальные инновации</w:t>
      </w:r>
      <w:r w:rsidRPr="00FC4122">
        <w:t>.</w:t>
      </w:r>
    </w:p>
    <w:p w:rsidR="00242AD9" w:rsidRPr="001F5F65" w:rsidRDefault="00242AD9" w:rsidP="00F011FE">
      <w:r w:rsidRPr="001F5F65">
        <w:t>Цель занятия: выявить экономические и социальные инновации в сфере туризма и гост</w:t>
      </w:r>
      <w:r w:rsidRPr="001F5F65">
        <w:t>е</w:t>
      </w:r>
      <w:r w:rsidRPr="001F5F65">
        <w:t>приимства.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План практического занятия: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1. Повторение теоретического материала лекции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2. Рассмотрение экономических инноваций и социальных инновации в России и за руб</w:t>
      </w:r>
      <w:r w:rsidRPr="001F5F65">
        <w:rPr>
          <w:szCs w:val="28"/>
        </w:rPr>
        <w:t>е</w:t>
      </w:r>
      <w:r w:rsidRPr="001F5F65">
        <w:rPr>
          <w:szCs w:val="28"/>
        </w:rPr>
        <w:t>жом. Пример: явление «</w:t>
      </w:r>
      <w:proofErr w:type="spellStart"/>
      <w:r w:rsidRPr="001F5F65">
        <w:rPr>
          <w:szCs w:val="28"/>
        </w:rPr>
        <w:t>коливинг</w:t>
      </w:r>
      <w:proofErr w:type="spellEnd"/>
      <w:r w:rsidRPr="001F5F65">
        <w:rPr>
          <w:szCs w:val="28"/>
        </w:rPr>
        <w:t xml:space="preserve">» как пример экономической инновации в туризме. 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3. Социальный туризм как инновация в РФ.</w:t>
      </w:r>
    </w:p>
    <w:p w:rsidR="00242AD9" w:rsidRPr="001F5F65" w:rsidRDefault="00242AD9" w:rsidP="00F011FE">
      <w:pPr>
        <w:jc w:val="both"/>
      </w:pPr>
      <w:r w:rsidRPr="001F5F65">
        <w:rPr>
          <w:szCs w:val="28"/>
        </w:rPr>
        <w:t xml:space="preserve">Практические навыки: </w:t>
      </w:r>
      <w:r w:rsidRPr="001F5F65">
        <w:t>поиск и анализ научно-технической информации в области экон</w:t>
      </w:r>
      <w:r w:rsidRPr="001F5F65">
        <w:t>о</w:t>
      </w:r>
      <w:r w:rsidRPr="001F5F65">
        <w:t>м</w:t>
      </w:r>
      <w:r>
        <w:t>ических и социальных инноваций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Контрольные вопросы: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1. Из каких этапов состоит жизненный цикл инновации?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2. Уточните, в каком случае на первом этапе проводятся фундаментальные исследования?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3. Что означает термин «локально завершенная инновация»?</w:t>
      </w:r>
    </w:p>
    <w:p w:rsidR="00242AD9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4. Приведите пример социальных и экономических инноваций</w:t>
      </w:r>
      <w:r>
        <w:rPr>
          <w:szCs w:val="28"/>
        </w:rPr>
        <w:t xml:space="preserve"> в туризме </w:t>
      </w:r>
      <w:r>
        <w:t>и гостеприимс</w:t>
      </w:r>
      <w:r>
        <w:t>т</w:t>
      </w:r>
      <w:r>
        <w:t>ве</w:t>
      </w:r>
      <w:r w:rsidRPr="001F5F65">
        <w:rPr>
          <w:szCs w:val="28"/>
        </w:rPr>
        <w:t>.</w:t>
      </w:r>
      <w:r>
        <w:rPr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Вид практического занятия: Семинар </w:t>
      </w:r>
    </w:p>
    <w:p w:rsidR="00242AD9" w:rsidRDefault="00242AD9" w:rsidP="00F011FE">
      <w:r>
        <w:rPr>
          <w:szCs w:val="28"/>
        </w:rPr>
        <w:lastRenderedPageBreak/>
        <w:t>Тема и содержание занятия:</w:t>
      </w:r>
      <w:r w:rsidRPr="00F34A20">
        <w:t xml:space="preserve"> </w:t>
      </w:r>
      <w:r>
        <w:t>Доклады по выбранной теме (</w:t>
      </w:r>
      <w:r w:rsidRPr="00447789">
        <w:rPr>
          <w:b/>
        </w:rPr>
        <w:t>Контрольная точка №1</w:t>
      </w:r>
      <w:r>
        <w:rPr>
          <w:b/>
        </w:rPr>
        <w:t>)</w:t>
      </w:r>
      <w:r w:rsidRPr="00562625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провести заслушивание и обсуждение докладов студентов по выбранным темам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113A76">
        <w:rPr>
          <w:i/>
        </w:rPr>
        <w:t>навыки презентации на</w:t>
      </w:r>
      <w:r>
        <w:rPr>
          <w:i/>
        </w:rPr>
        <w:t>учно-технической информации</w:t>
      </w:r>
      <w:r w:rsidRPr="00113A76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1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Инновации в транспортном сервисе.</w:t>
      </w:r>
    </w:p>
    <w:p w:rsidR="00242AD9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734D3">
        <w:rPr>
          <w:i/>
          <w:szCs w:val="28"/>
        </w:rPr>
        <w:t xml:space="preserve">провести обзор </w:t>
      </w:r>
      <w:r>
        <w:rPr>
          <w:i/>
          <w:szCs w:val="28"/>
        </w:rPr>
        <w:t xml:space="preserve">инновационных сервисов </w:t>
      </w:r>
      <w:r>
        <w:t xml:space="preserve">в </w:t>
      </w:r>
      <w:r w:rsidRPr="006971F4">
        <w:rPr>
          <w:i/>
        </w:rPr>
        <w:t>транспортном сервисе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Анализ продуктовых и процессных инноваций в сфере транспорта</w:t>
      </w:r>
    </w:p>
    <w:p w:rsidR="00242AD9" w:rsidRPr="00113A76" w:rsidRDefault="00242AD9" w:rsidP="00F011FE">
      <w:pPr>
        <w:jc w:val="both"/>
        <w:rPr>
          <w:i/>
          <w:szCs w:val="28"/>
        </w:rPr>
      </w:pPr>
      <w:r w:rsidRPr="00B734D3">
        <w:rPr>
          <w:szCs w:val="28"/>
        </w:rPr>
        <w:t xml:space="preserve">Практические навыки: </w:t>
      </w:r>
      <w:r w:rsidRPr="00113A76">
        <w:rPr>
          <w:i/>
        </w:rPr>
        <w:t>изучению научно-технической информации, отечественного и з</w:t>
      </w:r>
      <w:r w:rsidRPr="00113A76">
        <w:rPr>
          <w:i/>
        </w:rPr>
        <w:t>а</w:t>
      </w:r>
      <w:r w:rsidRPr="00113A76">
        <w:rPr>
          <w:i/>
        </w:rPr>
        <w:t xml:space="preserve">рубежного </w:t>
      </w:r>
      <w:r>
        <w:rPr>
          <w:i/>
        </w:rPr>
        <w:t>опыта в сервисной деятельности</w:t>
      </w:r>
      <w:r w:rsidRPr="00113A7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В чем заключается </w:t>
      </w:r>
      <w:proofErr w:type="spellStart"/>
      <w:r>
        <w:rPr>
          <w:szCs w:val="28"/>
        </w:rPr>
        <w:t>социокультурный</w:t>
      </w:r>
      <w:proofErr w:type="spellEnd"/>
      <w:r>
        <w:rPr>
          <w:szCs w:val="28"/>
        </w:rPr>
        <w:t xml:space="preserve"> эффект инноваций?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Почему инновации иногда не принимаются обществом?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Приведите примеры инноваций в области воздушного транспорта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Приведите примеры инноваций в области наземного транспорта</w:t>
      </w:r>
    </w:p>
    <w:p w:rsidR="00242AD9" w:rsidRDefault="00242AD9" w:rsidP="006971F4">
      <w:pPr>
        <w:jc w:val="both"/>
        <w:rPr>
          <w:szCs w:val="28"/>
        </w:rPr>
      </w:pPr>
      <w:r>
        <w:rPr>
          <w:szCs w:val="28"/>
        </w:rPr>
        <w:t>5. Приведите примеры инноваций в области транспортной системы крупных городов и регионов.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Инновационная инфраструктура страны. Сравнительный ан</w:t>
      </w:r>
      <w:r>
        <w:t>а</w:t>
      </w:r>
      <w:r>
        <w:t xml:space="preserve">лиз </w:t>
      </w:r>
      <w:proofErr w:type="spellStart"/>
      <w:r>
        <w:t>Сколково</w:t>
      </w:r>
      <w:proofErr w:type="spellEnd"/>
      <w:r>
        <w:t xml:space="preserve"> (РФ) и Кремниевой Долины (США)</w:t>
      </w:r>
      <w:r w:rsidRPr="00B734D3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сравнить опыт двух стран по развитию инновационной инфраструктуры 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1.</w:t>
      </w:r>
      <w:r w:rsidRPr="00423A7A">
        <w:rPr>
          <w:szCs w:val="28"/>
        </w:rPr>
        <w:t xml:space="preserve"> </w:t>
      </w:r>
      <w:r>
        <w:rPr>
          <w:szCs w:val="28"/>
        </w:rPr>
        <w:t>Повторение теоретического материала лекции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2. Рассмотрение инновационной инфраструктуры США </w:t>
      </w:r>
      <w:proofErr w:type="gramStart"/>
      <w:r>
        <w:rPr>
          <w:szCs w:val="28"/>
        </w:rPr>
        <w:t>на примере «Кремниевой</w:t>
      </w:r>
      <w:proofErr w:type="gramEnd"/>
      <w:r>
        <w:rPr>
          <w:szCs w:val="28"/>
        </w:rPr>
        <w:t xml:space="preserve"> дол</w:t>
      </w:r>
      <w:r>
        <w:rPr>
          <w:szCs w:val="28"/>
        </w:rPr>
        <w:t>и</w:t>
      </w:r>
      <w:r>
        <w:rPr>
          <w:szCs w:val="28"/>
        </w:rPr>
        <w:t>ны»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3. Рассмотрение инновационной инфраструктуры РФ </w:t>
      </w:r>
      <w:proofErr w:type="gramStart"/>
      <w:r>
        <w:rPr>
          <w:szCs w:val="28"/>
        </w:rPr>
        <w:t>на примере «</w:t>
      </w:r>
      <w:proofErr w:type="spellStart"/>
      <w:r>
        <w:rPr>
          <w:szCs w:val="28"/>
        </w:rPr>
        <w:t>Сколково</w:t>
      </w:r>
      <w:proofErr w:type="spellEnd"/>
      <w:proofErr w:type="gramEnd"/>
      <w:r>
        <w:rPr>
          <w:szCs w:val="28"/>
        </w:rPr>
        <w:t>»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4. Проведение сопоставительного анализа инновационных инфраструктур США и РФ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5. Формулирование направлений совершенствования инновационной инфраструктуры РФ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приобретение знаний, касающихся </w:t>
      </w:r>
      <w:r w:rsidRPr="00113A76">
        <w:rPr>
          <w:i/>
        </w:rPr>
        <w:t>отличительны</w:t>
      </w:r>
      <w:r>
        <w:rPr>
          <w:i/>
        </w:rPr>
        <w:t>х</w:t>
      </w:r>
      <w:r w:rsidRPr="00113A76">
        <w:rPr>
          <w:i/>
        </w:rPr>
        <w:t xml:space="preserve"> осо</w:t>
      </w:r>
      <w:r>
        <w:rPr>
          <w:i/>
        </w:rPr>
        <w:t>бенностей</w:t>
      </w:r>
      <w:r w:rsidRPr="00113A76">
        <w:rPr>
          <w:i/>
        </w:rPr>
        <w:t xml:space="preserve"> инноваций и инновационных процессов в современных сервисных технологиях</w:t>
      </w:r>
      <w:r>
        <w:rPr>
          <w:i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Заполните таблицу </w:t>
      </w:r>
    </w:p>
    <w:p w:rsidR="00242AD9" w:rsidRDefault="00242AD9" w:rsidP="00F011F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Кремниевая Долина (США)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Сколково</w:t>
            </w:r>
            <w:proofErr w:type="spellEnd"/>
            <w:r w:rsidRPr="00646725">
              <w:rPr>
                <w:szCs w:val="28"/>
              </w:rPr>
              <w:t xml:space="preserve"> (РФ)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основания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Основной инвестор создания и развития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Статистические данные об инновационных предприятиях и разработках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lastRenderedPageBreak/>
              <w:t>Самые выдающиеся и известные достижения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Критика со стороны общества</w:t>
            </w:r>
          </w:p>
        </w:tc>
      </w:tr>
      <w:tr w:rsidR="00242AD9" w:rsidRPr="00646725" w:rsidTr="00646725">
        <w:trPr>
          <w:trHeight w:val="399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Pr="00726DEB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726DEB">
        <w:rPr>
          <w:szCs w:val="28"/>
        </w:rPr>
        <w:t>РАЗДЕЛ 2.</w:t>
      </w:r>
      <w:r>
        <w:rPr>
          <w:b/>
          <w:szCs w:val="28"/>
        </w:rPr>
        <w:t xml:space="preserve"> </w:t>
      </w:r>
      <w:r w:rsidRPr="00382A01">
        <w:t>ФАКТОРЫ, ВЛИЯЮЩИЕ НА УСПЕШНОСТЬ ИННОВАЦИОННЫХ ПРОЦЕССОВ</w:t>
      </w:r>
    </w:p>
    <w:p w:rsidR="00242AD9" w:rsidRDefault="00242AD9" w:rsidP="00F011FE">
      <w:pPr>
        <w:jc w:val="both"/>
        <w:rPr>
          <w:b/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Pr="00726DEB" w:rsidRDefault="00242AD9" w:rsidP="00F011FE">
      <w:pPr>
        <w:rPr>
          <w:i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Психологический портрет </w:t>
      </w:r>
      <w:proofErr w:type="spellStart"/>
      <w:r>
        <w:t>инноватора</w:t>
      </w:r>
      <w:proofErr w:type="spellEnd"/>
    </w:p>
    <w:p w:rsidR="00242AD9" w:rsidRPr="001671A5" w:rsidRDefault="00242AD9" w:rsidP="00F011FE">
      <w:pPr>
        <w:rPr>
          <w:szCs w:val="28"/>
        </w:rPr>
      </w:pPr>
      <w:r w:rsidRPr="001671A5">
        <w:rPr>
          <w:szCs w:val="28"/>
        </w:rPr>
        <w:t>Цель занятия:</w:t>
      </w:r>
      <w:r w:rsidRPr="001671A5">
        <w:rPr>
          <w:i/>
          <w:szCs w:val="28"/>
        </w:rPr>
        <w:t xml:space="preserve"> </w:t>
      </w:r>
      <w:r w:rsidRPr="00726DEB">
        <w:rPr>
          <w:i/>
        </w:rPr>
        <w:t xml:space="preserve">обсуждение личностных характеристик </w:t>
      </w:r>
      <w:proofErr w:type="spellStart"/>
      <w:r w:rsidRPr="00726DEB">
        <w:rPr>
          <w:i/>
        </w:rPr>
        <w:t>инноваторов</w:t>
      </w:r>
      <w:proofErr w:type="spellEnd"/>
      <w:r w:rsidRPr="00726DEB">
        <w:rPr>
          <w:i/>
        </w:rPr>
        <w:t>, а также методов активизации инновационной деятельности</w:t>
      </w:r>
      <w:r>
        <w:rPr>
          <w:i/>
        </w:rPr>
        <w:t xml:space="preserve"> компании</w:t>
      </w:r>
      <w:r w:rsidRPr="00726DEB">
        <w:rPr>
          <w:i/>
        </w:rPr>
        <w:t xml:space="preserve"> на примере фильма «Принтер Б</w:t>
      </w:r>
      <w:r w:rsidRPr="00726DEB">
        <w:rPr>
          <w:i/>
        </w:rPr>
        <w:t>у</w:t>
      </w:r>
      <w:r w:rsidRPr="00726DEB">
        <w:rPr>
          <w:i/>
        </w:rPr>
        <w:t>дущего»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Просмотр фрагментов фильма «Принтер Будущего»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Заполнение таблицы 1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Дискуссия по фильму</w:t>
      </w:r>
    </w:p>
    <w:p w:rsidR="00242AD9" w:rsidRPr="001671A5" w:rsidRDefault="00242AD9" w:rsidP="00F011FE">
      <w:pPr>
        <w:jc w:val="both"/>
        <w:rPr>
          <w:szCs w:val="28"/>
        </w:rPr>
      </w:pPr>
      <w:r w:rsidRPr="001671A5">
        <w:rPr>
          <w:szCs w:val="28"/>
        </w:rPr>
        <w:t>Практические навыки:</w:t>
      </w:r>
      <w:r>
        <w:rPr>
          <w:szCs w:val="28"/>
        </w:rPr>
        <w:t xml:space="preserve"> </w:t>
      </w:r>
      <w:r w:rsidRPr="00423A7A">
        <w:rPr>
          <w:i/>
          <w:szCs w:val="28"/>
        </w:rPr>
        <w:t xml:space="preserve">навыки </w:t>
      </w:r>
      <w:proofErr w:type="spellStart"/>
      <w:r w:rsidRPr="00423A7A">
        <w:rPr>
          <w:i/>
          <w:szCs w:val="28"/>
        </w:rPr>
        <w:t>распознования</w:t>
      </w:r>
      <w:proofErr w:type="spellEnd"/>
      <w:r w:rsidRPr="00423A7A">
        <w:rPr>
          <w:i/>
          <w:szCs w:val="28"/>
        </w:rPr>
        <w:t xml:space="preserve"> личностно-психологических характеристик </w:t>
      </w:r>
      <w:proofErr w:type="spellStart"/>
      <w:r w:rsidRPr="00423A7A">
        <w:rPr>
          <w:i/>
          <w:szCs w:val="28"/>
        </w:rPr>
        <w:t>инноваторов</w:t>
      </w:r>
      <w:proofErr w:type="spellEnd"/>
      <w:r w:rsidRPr="00423A7A">
        <w:rPr>
          <w:i/>
          <w:szCs w:val="28"/>
        </w:rPr>
        <w:t>.</w:t>
      </w:r>
      <w:r w:rsidRPr="001671A5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Просмотрев фильм, заполните таблицу 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242AD9" w:rsidRDefault="00242AD9" w:rsidP="00F011FE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1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2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создания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Имя основателя (лидера) 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Основные черты характера основателя (лидера)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Проблемы в деятельности компании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Конкурентные преимущества</w:t>
            </w:r>
          </w:p>
        </w:tc>
      </w:tr>
      <w:tr w:rsidR="00242AD9" w:rsidRPr="00646725" w:rsidTr="00646725">
        <w:trPr>
          <w:trHeight w:val="27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340"/>
        </w:trPr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Источник первоначального капитала</w:t>
            </w:r>
          </w:p>
        </w:tc>
      </w:tr>
      <w:tr w:rsidR="00242AD9" w:rsidRPr="00646725" w:rsidTr="00646725">
        <w:trPr>
          <w:trHeight w:val="170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Почему именно между этими компаниями возникла острая конкурентная борьба?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какой из двух компаний хотели бы работать Вы?</w:t>
      </w:r>
      <w:proofErr w:type="gramEnd"/>
      <w:r>
        <w:rPr>
          <w:szCs w:val="28"/>
        </w:rPr>
        <w:t xml:space="preserve"> Аргументируйте свой ответ.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Какие личностно-психологические характеристики представленных руководителей Вам ближе? </w:t>
      </w:r>
    </w:p>
    <w:p w:rsidR="00242AD9" w:rsidRDefault="00242AD9" w:rsidP="00F011FE">
      <w:pPr>
        <w:jc w:val="both"/>
        <w:rPr>
          <w:szCs w:val="28"/>
        </w:rPr>
      </w:pPr>
      <w:r w:rsidRPr="001671A5">
        <w:rPr>
          <w:szCs w:val="28"/>
        </w:rPr>
        <w:t xml:space="preserve">Продолжительность занятия – </w:t>
      </w:r>
      <w:r>
        <w:rPr>
          <w:szCs w:val="28"/>
        </w:rPr>
        <w:t xml:space="preserve">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r w:rsidR="006D3952">
        <w:rPr>
          <w:szCs w:val="28"/>
        </w:rPr>
        <w:t xml:space="preserve">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</w:t>
      </w:r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8.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lastRenderedPageBreak/>
        <w:t>Тема и содержание занятия:</w:t>
      </w:r>
      <w:r w:rsidRPr="00F34A20">
        <w:t xml:space="preserve"> </w:t>
      </w:r>
      <w:r w:rsidRPr="00225168">
        <w:t>Контрольная точка №2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усвоения теоретических знаний.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>
        <w:rPr>
          <w:szCs w:val="28"/>
        </w:rPr>
        <w:t xml:space="preserve"> (для заочного отделения 0,5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bookmarkStart w:id="10" w:name="sub_пз9"/>
      <w:bookmarkEnd w:id="10"/>
      <w:r>
        <w:rPr>
          <w:b/>
          <w:szCs w:val="28"/>
        </w:rPr>
        <w:t>Практическое занятие 9.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proofErr w:type="spellStart"/>
      <w:r>
        <w:t>Морфологичесий</w:t>
      </w:r>
      <w:proofErr w:type="spellEnd"/>
      <w:r>
        <w:t xml:space="preserve"> метод как способ поиска инновационной идеи</w:t>
      </w:r>
      <w:r w:rsidRPr="00FC4122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освоить </w:t>
      </w:r>
      <w:proofErr w:type="spellStart"/>
      <w:r>
        <w:rPr>
          <w:i/>
          <w:szCs w:val="28"/>
        </w:rPr>
        <w:t>м</w:t>
      </w:r>
      <w:r w:rsidRPr="00423A7A">
        <w:rPr>
          <w:i/>
          <w:szCs w:val="28"/>
        </w:rPr>
        <w:t>орфологичесий</w:t>
      </w:r>
      <w:proofErr w:type="spellEnd"/>
      <w:r w:rsidRPr="00423A7A">
        <w:rPr>
          <w:i/>
          <w:szCs w:val="28"/>
        </w:rPr>
        <w:t xml:space="preserve"> метод</w:t>
      </w:r>
      <w:r>
        <w:rPr>
          <w:i/>
          <w:szCs w:val="28"/>
        </w:rPr>
        <w:t xml:space="preserve"> для поиска новых идей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Рассмотрение последовательности применения морфологического метода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Применение морфологического метода для решения задачи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Заполнение матрицы, подведение итогов.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навык применения морфологического метода для поиска новых идей</w:t>
      </w:r>
    </w:p>
    <w:p w:rsidR="00242AD9" w:rsidRDefault="00242AD9" w:rsidP="00F011FE">
      <w:pPr>
        <w:jc w:val="both"/>
        <w:rPr>
          <w:szCs w:val="28"/>
        </w:rPr>
      </w:pPr>
      <w:proofErr w:type="spellStart"/>
      <w:r>
        <w:rPr>
          <w:szCs w:val="28"/>
        </w:rPr>
        <w:t>Контрольныое</w:t>
      </w:r>
      <w:proofErr w:type="spellEnd"/>
      <w:r>
        <w:rPr>
          <w:szCs w:val="28"/>
        </w:rPr>
        <w:t xml:space="preserve">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Заполните матрицу (табл.2) и выявите новое сочетание (не встречавшееся ранее) для да</w:t>
      </w:r>
      <w:r>
        <w:rPr>
          <w:szCs w:val="28"/>
        </w:rPr>
        <w:t>н</w:t>
      </w:r>
      <w:r>
        <w:rPr>
          <w:szCs w:val="28"/>
        </w:rPr>
        <w:t>ного объекта исследования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2. Матрица характеристик объекта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3</w:t>
            </w: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3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Ответьте на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Кто является автором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В чем сущность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Какие достоинства и недостатки есть у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4. Каким образом данный метод может применяться в туризме и гостеприимстве?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 xml:space="preserve">РАЗДЕЛ 3. </w:t>
      </w:r>
      <w:r w:rsidRPr="00370A28">
        <w:t>ОСНОВНЫЕ МОДЕЛИ ИННОВАЦИОННОЙ ДЕЯТЕЛЬНОСТИ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Дискуссия по </w:t>
      </w:r>
      <w:r w:rsidRPr="00B734D3">
        <w:t>фильму «Открытие Китая. Поезда».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рассмотреть опыт зарубежных стран в области реализации  инновацио</w:t>
      </w:r>
      <w:r>
        <w:rPr>
          <w:i/>
          <w:szCs w:val="28"/>
        </w:rPr>
        <w:t>н</w:t>
      </w:r>
      <w:r>
        <w:rPr>
          <w:i/>
          <w:szCs w:val="28"/>
        </w:rPr>
        <w:t>ных стратегий.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Просмотр фильма </w:t>
      </w:r>
      <w:r w:rsidRPr="00B734D3">
        <w:t>«Открытие Китая. Поезда»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Проведение дискуссии по фильму.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4. Формулирование выводов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теоретических знаний, касающихся выполнения инн</w:t>
      </w:r>
      <w:r>
        <w:rPr>
          <w:i/>
          <w:szCs w:val="28"/>
        </w:rPr>
        <w:t>о</w:t>
      </w:r>
      <w:r>
        <w:rPr>
          <w:i/>
          <w:szCs w:val="28"/>
        </w:rPr>
        <w:t>вационных проектов</w:t>
      </w:r>
      <w:r>
        <w:rPr>
          <w:i/>
        </w:rPr>
        <w:t xml:space="preserve"> (ПК-6)</w:t>
      </w:r>
      <w:r w:rsidRPr="001671A5">
        <w:rPr>
          <w:i/>
          <w:szCs w:val="28"/>
        </w:rPr>
        <w:t>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Вопросы, выносимые на дискуссию: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В чем заключается инновационный опыт Китая в области развития системы железнод</w:t>
      </w:r>
      <w:r>
        <w:rPr>
          <w:szCs w:val="28"/>
        </w:rPr>
        <w:t>о</w:t>
      </w:r>
      <w:r>
        <w:rPr>
          <w:szCs w:val="28"/>
        </w:rPr>
        <w:t xml:space="preserve">рожных дорог?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</w:t>
      </w:r>
      <w:r w:rsidRPr="00CF7FA1">
        <w:rPr>
          <w:szCs w:val="28"/>
        </w:rPr>
        <w:t xml:space="preserve"> </w:t>
      </w:r>
      <w:r>
        <w:rPr>
          <w:szCs w:val="28"/>
        </w:rPr>
        <w:t>Какие факторы повлияли на создание инновационной стратегии Китая?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3. Можно ли перенести инновационный опыт Китая на российские условия?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Как можно оценить инновационную стратегию РФ в области развития железнодоро</w:t>
      </w:r>
      <w:r>
        <w:rPr>
          <w:szCs w:val="28"/>
        </w:rPr>
        <w:t>ж</w:t>
      </w:r>
      <w:r>
        <w:rPr>
          <w:szCs w:val="28"/>
        </w:rPr>
        <w:t>ной сети?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5. Была ли нарушена деловая этика китайским правительством во время развития системы железнодорожных дорог?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Процедура оформления патентных заявок в РФ и мире.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занятия: формирование навыков по поиску патентов в отечественных и междун</w:t>
      </w:r>
      <w:r>
        <w:rPr>
          <w:szCs w:val="28"/>
        </w:rPr>
        <w:t>а</w:t>
      </w:r>
      <w:r>
        <w:rPr>
          <w:szCs w:val="28"/>
        </w:rPr>
        <w:t>родных базах данных.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Изучение нормативной документации Федеральной службы по интеллектуальной со</w:t>
      </w:r>
      <w:r>
        <w:rPr>
          <w:szCs w:val="28"/>
        </w:rPr>
        <w:t>б</w:t>
      </w:r>
      <w:r>
        <w:rPr>
          <w:szCs w:val="28"/>
        </w:rPr>
        <w:t xml:space="preserve">ственности (РОСПАТЕНТ) на официальном сайте </w:t>
      </w:r>
      <w:hyperlink r:id="rId17" w:history="1">
        <w:r w:rsidRPr="00200088">
          <w:rPr>
            <w:rStyle w:val="af1"/>
            <w:szCs w:val="28"/>
          </w:rPr>
          <w:t>http://www.rupto.ru/ru</w:t>
        </w:r>
      </w:hyperlink>
      <w:r>
        <w:rPr>
          <w:szCs w:val="28"/>
        </w:rPr>
        <w:t xml:space="preserve">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Рассмотрение процедуры регистрации объектов интеллектуальной собственности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Приобретение практических навыков по работе с базой данных патентных документов</w:t>
      </w:r>
    </w:p>
    <w:p w:rsidR="00242AD9" w:rsidRDefault="00242AD9" w:rsidP="00F011FE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навыки </w:t>
      </w:r>
      <w:r w:rsidRPr="00AE016D">
        <w:rPr>
          <w:i/>
          <w:szCs w:val="28"/>
        </w:rPr>
        <w:t>по использованию информационных сервисов</w:t>
      </w:r>
      <w:r>
        <w:rPr>
          <w:i/>
          <w:szCs w:val="28"/>
        </w:rPr>
        <w:t xml:space="preserve"> (патентных баз данных)</w:t>
      </w:r>
      <w:r w:rsidRPr="00AE016D">
        <w:rPr>
          <w:i/>
          <w:szCs w:val="28"/>
        </w:rPr>
        <w:t xml:space="preserve"> в инновационных проектах в сфере сервиса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задания: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Используя официальный сайт </w:t>
      </w:r>
      <w:proofErr w:type="spellStart"/>
      <w:r>
        <w:rPr>
          <w:szCs w:val="28"/>
        </w:rPr>
        <w:t>РОСПАТЕНТа</w:t>
      </w:r>
      <w:proofErr w:type="spellEnd"/>
      <w:r>
        <w:rPr>
          <w:szCs w:val="28"/>
        </w:rPr>
        <w:t>, определите: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как происходит процедура подачи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стоимость госпошлины заявки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нормативные сроки рассмотрения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информационные ресурсы для ведения патентного поиска.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Используя базу данных патентных документов</w:t>
      </w:r>
      <w:r w:rsidRPr="00696652">
        <w:t xml:space="preserve"> </w:t>
      </w:r>
      <w:hyperlink r:id="rId18" w:anchor="1516800415358" w:history="1">
        <w:r w:rsidRPr="00200088">
          <w:rPr>
            <w:rStyle w:val="af1"/>
            <w:szCs w:val="28"/>
          </w:rPr>
          <w:t>http://www1.fips.ru/wps/portal/IPS_Ru#1516800415358</w:t>
        </w:r>
      </w:hyperlink>
      <w:r>
        <w:rPr>
          <w:szCs w:val="28"/>
        </w:rPr>
        <w:t>, найдите заявки на получение пате</w:t>
      </w:r>
      <w:r>
        <w:rPr>
          <w:szCs w:val="28"/>
        </w:rPr>
        <w:t>н</w:t>
      </w:r>
      <w:r>
        <w:rPr>
          <w:szCs w:val="28"/>
        </w:rPr>
        <w:t>та на полезную модель, которая могла бы применяться в сфере сервиса недвижимости. Укажите: ФИО авторов, дату подачи заявки, ее статус, название полезной модели, опис</w:t>
      </w:r>
      <w:r>
        <w:rPr>
          <w:szCs w:val="28"/>
        </w:rPr>
        <w:t>а</w:t>
      </w:r>
      <w:r>
        <w:rPr>
          <w:szCs w:val="28"/>
        </w:rPr>
        <w:t>ние.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 w:rsidRPr="00370A28">
        <w:t>Форумы и конференции для продвижения инновационных проектов</w:t>
      </w:r>
      <w:r>
        <w:t>.</w:t>
      </w:r>
      <w:r w:rsidRPr="008763E6">
        <w:t xml:space="preserve"> </w:t>
      </w:r>
      <w:r>
        <w:t xml:space="preserve">Технология </w:t>
      </w:r>
      <w:proofErr w:type="spellStart"/>
      <w:r>
        <w:t>краудфандинга</w:t>
      </w:r>
      <w:proofErr w:type="spellEnd"/>
      <w:r>
        <w:t>.</w:t>
      </w:r>
    </w:p>
    <w:p w:rsidR="00242AD9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>
        <w:rPr>
          <w:i/>
          <w:szCs w:val="28"/>
        </w:rPr>
        <w:t xml:space="preserve"> рассмотреть форумы и конференции, используемые для продвижения т</w:t>
      </w:r>
      <w:r>
        <w:rPr>
          <w:i/>
          <w:szCs w:val="28"/>
        </w:rPr>
        <w:t>у</w:t>
      </w:r>
      <w:r>
        <w:rPr>
          <w:i/>
          <w:szCs w:val="28"/>
        </w:rPr>
        <w:t>ристского продукта.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1. Изучение сущности технологии </w:t>
      </w:r>
      <w:proofErr w:type="spellStart"/>
      <w:r>
        <w:rPr>
          <w:szCs w:val="28"/>
        </w:rPr>
        <w:t>краудфандинга</w:t>
      </w:r>
      <w:proofErr w:type="spellEnd"/>
      <w:r>
        <w:rPr>
          <w:szCs w:val="28"/>
        </w:rPr>
        <w:t>.</w:t>
      </w:r>
    </w:p>
    <w:p w:rsidR="00242AD9" w:rsidRPr="004E6019" w:rsidRDefault="00242AD9" w:rsidP="00F011FE">
      <w:pPr>
        <w:jc w:val="both"/>
        <w:rPr>
          <w:szCs w:val="28"/>
        </w:rPr>
      </w:pPr>
      <w:r>
        <w:rPr>
          <w:szCs w:val="28"/>
        </w:rPr>
        <w:t>2. Рассмотрение д</w:t>
      </w:r>
      <w:r>
        <w:t xml:space="preserve">еятельности Агентства </w:t>
      </w:r>
      <w:r w:rsidRPr="004E6019">
        <w:t xml:space="preserve">инноваций и развития </w:t>
      </w:r>
      <w:proofErr w:type="gramStart"/>
      <w:r w:rsidRPr="004E6019">
        <w:t>эко</w:t>
      </w:r>
      <w:r>
        <w:t>номических и социал</w:t>
      </w:r>
      <w:r>
        <w:t>ь</w:t>
      </w:r>
      <w:r>
        <w:t>ных проектов</w:t>
      </w:r>
      <w:proofErr w:type="gramEnd"/>
      <w:r>
        <w:t>, а также требований, предъявляемых к конкурсным проектам.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Практические навыки: </w:t>
      </w:r>
      <w:r w:rsidRPr="004E6019">
        <w:rPr>
          <w:i/>
          <w:szCs w:val="28"/>
        </w:rPr>
        <w:t>навык оц</w:t>
      </w:r>
      <w:r>
        <w:rPr>
          <w:i/>
          <w:szCs w:val="28"/>
        </w:rPr>
        <w:t>енивания инновационного проекта</w:t>
      </w:r>
      <w:r w:rsidRPr="004E6019">
        <w:rPr>
          <w:i/>
          <w:szCs w:val="28"/>
        </w:rPr>
        <w:t xml:space="preserve"> с точки зрения инв</w:t>
      </w:r>
      <w:r w:rsidRPr="004E6019">
        <w:rPr>
          <w:i/>
          <w:szCs w:val="28"/>
        </w:rPr>
        <w:t>е</w:t>
      </w:r>
      <w:r w:rsidRPr="004E6019">
        <w:rPr>
          <w:i/>
          <w:szCs w:val="28"/>
        </w:rPr>
        <w:t>стиционной привлекательности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1. Что означает термин «</w:t>
      </w:r>
      <w:proofErr w:type="spellStart"/>
      <w:r>
        <w:rPr>
          <w:szCs w:val="28"/>
        </w:rPr>
        <w:t>краудфандинг</w:t>
      </w:r>
      <w:proofErr w:type="spellEnd"/>
      <w:r>
        <w:rPr>
          <w:szCs w:val="28"/>
        </w:rPr>
        <w:t>»?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lastRenderedPageBreak/>
        <w:t xml:space="preserve">2. Опишите принцип работы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сервиса?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3. В чем состоят преимущества и недостатки такого рода инвестиций?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4. Какие факторы влияют на успешность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проекта?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5. Приведите примеры успешных отечественных проектов, реализованных через </w:t>
      </w:r>
      <w:proofErr w:type="spellStart"/>
      <w:r>
        <w:rPr>
          <w:szCs w:val="28"/>
        </w:rPr>
        <w:t>крау</w:t>
      </w:r>
      <w:r>
        <w:rPr>
          <w:szCs w:val="28"/>
        </w:rPr>
        <w:t>д</w:t>
      </w:r>
      <w:r>
        <w:rPr>
          <w:szCs w:val="28"/>
        </w:rPr>
        <w:t>фандинговое</w:t>
      </w:r>
      <w:proofErr w:type="spellEnd"/>
      <w:r>
        <w:rPr>
          <w:szCs w:val="28"/>
        </w:rPr>
        <w:t xml:space="preserve"> финансирование.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3A44CB">
        <w:rPr>
          <w:szCs w:val="28"/>
        </w:rPr>
        <w:t xml:space="preserve">(для заочного отделения 0,5 </w:t>
      </w:r>
      <w:proofErr w:type="spellStart"/>
      <w:r w:rsidR="003A44CB">
        <w:rPr>
          <w:szCs w:val="28"/>
        </w:rPr>
        <w:t>а.</w:t>
      </w:r>
      <w:proofErr w:type="gramStart"/>
      <w:r w:rsidR="003A44CB">
        <w:rPr>
          <w:szCs w:val="28"/>
        </w:rPr>
        <w:t>ч</w:t>
      </w:r>
      <w:proofErr w:type="spellEnd"/>
      <w:proofErr w:type="gramEnd"/>
      <w:r w:rsidR="003A44CB">
        <w:rPr>
          <w:szCs w:val="28"/>
        </w:rPr>
        <w:t>.</w:t>
      </w:r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РАЗДЕЛ 4. </w:t>
      </w:r>
      <w:r>
        <w:t>ПРИКЛАДНЫЕ И</w:t>
      </w:r>
      <w:r w:rsidRPr="00370A28">
        <w:t>ННОВАЦИОННЫЕ ТЕХНОЛОГИИ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13.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Применение ГИС в туризме.</w:t>
      </w:r>
    </w:p>
    <w:p w:rsidR="00242AD9" w:rsidRDefault="00242AD9" w:rsidP="00F011FE">
      <w:pPr>
        <w:jc w:val="both"/>
        <w:rPr>
          <w:i/>
          <w:szCs w:val="28"/>
        </w:rPr>
      </w:pPr>
      <w:r>
        <w:rPr>
          <w:szCs w:val="28"/>
        </w:rPr>
        <w:t>Цель занятия</w:t>
      </w:r>
      <w:r w:rsidRPr="006971F4">
        <w:rPr>
          <w:i/>
          <w:szCs w:val="28"/>
        </w:rPr>
        <w:t xml:space="preserve">: </w:t>
      </w:r>
      <w:r>
        <w:rPr>
          <w:i/>
        </w:rPr>
        <w:t xml:space="preserve">рассмотреть возможности </w:t>
      </w:r>
      <w:r w:rsidRPr="006971F4">
        <w:rPr>
          <w:i/>
        </w:rPr>
        <w:t>применения ГИС</w:t>
      </w:r>
      <w:r>
        <w:rPr>
          <w:i/>
        </w:rPr>
        <w:t xml:space="preserve"> в туризме</w:t>
      </w:r>
      <w:r w:rsidRPr="006971F4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Рассмотрение теоретических основ построения ГИС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Освоение функциональных возможностей ГИС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Определение места и роли ГИС в деятельности </w:t>
      </w:r>
      <w:proofErr w:type="spellStart"/>
      <w:r>
        <w:rPr>
          <w:szCs w:val="28"/>
        </w:rPr>
        <w:t>турпредприятий</w:t>
      </w:r>
      <w:proofErr w:type="spellEnd"/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ГИС</w:t>
      </w:r>
      <w:r w:rsidRPr="00BC59F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Зайдите в ГИС «Живая карта» и изучите её интерфейс.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Определите слои, входящие в состав ГИС.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В соответствии со своим вариантом определите для заданного региона: естественные аттракции, искусственные аттракции.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14.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Разработка </w:t>
      </w:r>
      <w:proofErr w:type="spellStart"/>
      <w:r>
        <w:t>мультимедийного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для сайта организации с использованием инновационных сервисов Интернет.</w:t>
      </w:r>
    </w:p>
    <w:p w:rsidR="00242AD9" w:rsidRDefault="00242AD9" w:rsidP="00F011FE">
      <w:pPr>
        <w:jc w:val="both"/>
        <w:rPr>
          <w:i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00C80">
        <w:rPr>
          <w:i/>
        </w:rPr>
        <w:t xml:space="preserve">рассмотреть методы и приемы создания </w:t>
      </w:r>
      <w:proofErr w:type="spellStart"/>
      <w:r w:rsidRPr="00B00C80">
        <w:rPr>
          <w:i/>
        </w:rPr>
        <w:t>инфографики</w:t>
      </w:r>
      <w:proofErr w:type="spellEnd"/>
      <w:r w:rsidRPr="00B00C80">
        <w:rPr>
          <w:i/>
        </w:rPr>
        <w:t xml:space="preserve"> и интерактивных презентаций</w:t>
      </w:r>
    </w:p>
    <w:p w:rsidR="00242AD9" w:rsidRDefault="00242AD9" w:rsidP="00F011FE">
      <w:pPr>
        <w:jc w:val="both"/>
      </w:pPr>
      <w:r>
        <w:t>План занятия:</w:t>
      </w:r>
    </w:p>
    <w:p w:rsidR="00242AD9" w:rsidRPr="009A43BA" w:rsidRDefault="00242AD9" w:rsidP="00F011FE">
      <w:pPr>
        <w:jc w:val="both"/>
      </w:pPr>
      <w:r>
        <w:t xml:space="preserve">1. Рассмотрение принципов создания </w:t>
      </w:r>
      <w:proofErr w:type="spellStart"/>
      <w:r>
        <w:t>инфографики</w:t>
      </w:r>
      <w:proofErr w:type="spellEnd"/>
      <w:r>
        <w:t xml:space="preserve"> и презентации</w:t>
      </w:r>
    </w:p>
    <w:p w:rsidR="00242AD9" w:rsidRDefault="00242AD9" w:rsidP="00F011FE">
      <w:pPr>
        <w:jc w:val="both"/>
      </w:pPr>
      <w:r>
        <w:t xml:space="preserve">2. Освоение технологии работы с сервисом интерактивных презентаций </w:t>
      </w:r>
      <w:r>
        <w:rPr>
          <w:lang w:val="en-US"/>
        </w:rPr>
        <w:t>www</w:t>
      </w:r>
      <w:r w:rsidRPr="009A43BA">
        <w:t>.</w:t>
      </w:r>
      <w:proofErr w:type="spellStart"/>
      <w:r>
        <w:rPr>
          <w:lang w:val="en-US"/>
        </w:rPr>
        <w:t>prezi</w:t>
      </w:r>
      <w:proofErr w:type="spellEnd"/>
      <w:r w:rsidRPr="009A43BA">
        <w:t>.</w:t>
      </w:r>
      <w:r>
        <w:rPr>
          <w:lang w:val="en-US"/>
        </w:rPr>
        <w:t>com</w:t>
      </w:r>
      <w:r>
        <w:t xml:space="preserve"> </w:t>
      </w:r>
    </w:p>
    <w:p w:rsidR="00242AD9" w:rsidRPr="009A43BA" w:rsidRDefault="00242AD9" w:rsidP="00F011FE">
      <w:pPr>
        <w:jc w:val="both"/>
        <w:rPr>
          <w:szCs w:val="28"/>
        </w:rPr>
      </w:pPr>
      <w:r>
        <w:t>3.</w:t>
      </w:r>
      <w:r w:rsidRPr="00F011FE">
        <w:t xml:space="preserve"> </w:t>
      </w:r>
      <w:r>
        <w:t>Выявление преимуществ интерактивных презентаций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сервисов </w:t>
      </w:r>
      <w:proofErr w:type="spellStart"/>
      <w:r w:rsidRPr="003E22D0">
        <w:rPr>
          <w:i/>
        </w:rPr>
        <w:t>мул</w:t>
      </w:r>
      <w:r w:rsidRPr="003E22D0">
        <w:rPr>
          <w:i/>
        </w:rPr>
        <w:t>ь</w:t>
      </w:r>
      <w:r w:rsidRPr="003E22D0">
        <w:rPr>
          <w:i/>
        </w:rPr>
        <w:t>тимедийного</w:t>
      </w:r>
      <w:proofErr w:type="spellEnd"/>
      <w:r>
        <w:t xml:space="preserve"> </w:t>
      </w:r>
      <w:proofErr w:type="spellStart"/>
      <w:r>
        <w:rPr>
          <w:i/>
          <w:szCs w:val="28"/>
        </w:rPr>
        <w:t>контента</w:t>
      </w:r>
      <w:proofErr w:type="spellEnd"/>
      <w:r w:rsidRPr="00BC59F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Создайте интерактивную презентацию инновационного проекта/разработки на основе данных любой компании. Укажите в ней следующую информацию: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название проекта (продукт инновационной разработки)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предпосылки для инновации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фазу жизненного цикла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- возможные риски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15.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 xml:space="preserve">Тема и содержание занятия: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№3</w:t>
      </w:r>
      <w:r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навыков в соответствии с компетенцией</w:t>
      </w:r>
      <w:r w:rsidRPr="00BC59F6">
        <w:rPr>
          <w:i/>
          <w:szCs w:val="28"/>
        </w:rPr>
        <w:t>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 xml:space="preserve">РАЗДЕЛ 5. </w:t>
      </w:r>
      <w:r>
        <w:t>ОСНОВ</w:t>
      </w:r>
      <w:r w:rsidRPr="00353AE1">
        <w:t>Ы ИННОВАЦИОННОГО МЕНЕДЖМЕНТА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6</w:t>
      </w:r>
      <w:r w:rsidRPr="00404066">
        <w:rPr>
          <w:b/>
          <w:szCs w:val="28"/>
        </w:rPr>
        <w:t>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 xml:space="preserve">Тема и содержание занятия: </w:t>
      </w:r>
      <w:r>
        <w:t xml:space="preserve">Управление инновациями на основе подхода </w:t>
      </w:r>
      <w:proofErr w:type="spellStart"/>
      <w:r>
        <w:t>Ларри</w:t>
      </w:r>
      <w:proofErr w:type="spellEnd"/>
      <w:r>
        <w:t xml:space="preserve"> Кили </w:t>
      </w:r>
    </w:p>
    <w:p w:rsidR="00242AD9" w:rsidRPr="002637DD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анализ деятельности ведущих российских компаний с точки зрения подхода Л.Кили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Рассмотрение теоретических основ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Анализ </w:t>
      </w:r>
      <w:proofErr w:type="spellStart"/>
      <w:r>
        <w:rPr>
          <w:szCs w:val="28"/>
        </w:rPr>
        <w:t>детельности</w:t>
      </w:r>
      <w:proofErr w:type="spellEnd"/>
      <w:r>
        <w:rPr>
          <w:szCs w:val="28"/>
        </w:rPr>
        <w:t xml:space="preserve"> ведущих отечественных и зарубежных компании в соответствии с подходом Л.Кили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Определение потенциальных направлений для внедрения инновации в выбранных ко</w:t>
      </w:r>
      <w:r>
        <w:rPr>
          <w:szCs w:val="28"/>
        </w:rPr>
        <w:t>м</w:t>
      </w:r>
      <w:r>
        <w:rPr>
          <w:szCs w:val="28"/>
        </w:rPr>
        <w:t>паниях.</w:t>
      </w:r>
    </w:p>
    <w:p w:rsidR="00242AD9" w:rsidRPr="00906F86" w:rsidRDefault="00242AD9" w:rsidP="00F011FE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знаний в области управления инновационными прое</w:t>
      </w:r>
      <w:r>
        <w:rPr>
          <w:i/>
          <w:szCs w:val="28"/>
        </w:rPr>
        <w:t>к</w:t>
      </w:r>
      <w:r>
        <w:rPr>
          <w:i/>
          <w:szCs w:val="28"/>
        </w:rPr>
        <w:t>тами.</w:t>
      </w:r>
      <w:r w:rsidRPr="00906F8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</w:pPr>
      <w:r>
        <w:rPr>
          <w:szCs w:val="28"/>
        </w:rPr>
        <w:t xml:space="preserve">1. Изучив теоретические основы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инновациями, з</w:t>
      </w:r>
      <w:r>
        <w:t>а</w:t>
      </w:r>
      <w:r>
        <w:t>полните таблицу. Приведите примеры для каждой группы.</w:t>
      </w:r>
    </w:p>
    <w:p w:rsidR="00242AD9" w:rsidRDefault="00242AD9" w:rsidP="00F011F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137"/>
      </w:tblGrid>
      <w:tr w:rsidR="00242AD9" w:rsidRPr="00AE305C" w:rsidTr="00091B84">
        <w:trPr>
          <w:trHeight w:val="567"/>
          <w:jc w:val="center"/>
        </w:trPr>
        <w:tc>
          <w:tcPr>
            <w:tcW w:w="6408" w:type="dxa"/>
            <w:gridSpan w:val="2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>Инновационная</w:t>
            </w:r>
            <w:r w:rsidRPr="00AE305C">
              <w:t xml:space="preserve"> деятельност</w:t>
            </w:r>
            <w:r>
              <w:t>ь предприятия</w:t>
            </w: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242AD9" w:rsidRDefault="00242AD9" w:rsidP="00091B84">
            <w:pPr>
              <w:jc w:val="center"/>
            </w:pPr>
          </w:p>
        </w:tc>
        <w:tc>
          <w:tcPr>
            <w:tcW w:w="5137" w:type="dxa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 xml:space="preserve">Объект инноваций </w:t>
            </w: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r w:rsidRPr="00AE305C">
              <w:t>Структура прои</w:t>
            </w:r>
            <w:r w:rsidRPr="00AE305C">
              <w:t>з</w:t>
            </w:r>
            <w:r w:rsidRPr="00AE305C">
              <w:t>водства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proofErr w:type="spellStart"/>
            <w:proofErr w:type="gramStart"/>
            <w:r w:rsidRPr="00AE305C">
              <w:t>Предла-гаемый</w:t>
            </w:r>
            <w:proofErr w:type="spellEnd"/>
            <w:proofErr w:type="gramEnd"/>
            <w:r w:rsidRPr="00AE305C">
              <w:t xml:space="preserve"> продукт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r w:rsidRPr="00AE305C">
              <w:t>Опыт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cantSplit/>
          <w:trHeight w:val="510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spacing w:line="360" w:lineRule="auto"/>
              <w:jc w:val="both"/>
            </w:pPr>
          </w:p>
        </w:tc>
      </w:tr>
    </w:tbl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7, 18.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225168">
        <w:rPr>
          <w:b/>
        </w:rPr>
        <w:t xml:space="preserve">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</w:t>
      </w:r>
      <w:r>
        <w:rPr>
          <w:b/>
        </w:rPr>
        <w:t>4</w:t>
      </w:r>
      <w:r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определение уровня освоения компетенции (ПК-6).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4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</w:pPr>
    </w:p>
    <w:p w:rsidR="00242AD9" w:rsidRDefault="00242AD9" w:rsidP="001F510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t>ных технологий, необходимых для освоения дисциплины</w:t>
      </w:r>
    </w:p>
    <w:p w:rsidR="00322CB9" w:rsidRDefault="00322CB9" w:rsidP="00322CB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322CB9" w:rsidRDefault="00322CB9" w:rsidP="00322CB9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>
        <w:rPr>
          <w:bCs/>
          <w:shd w:val="clear" w:color="auto" w:fill="FFFFFF"/>
          <w:lang w:eastAsia="ar-SA"/>
        </w:rPr>
        <w:t xml:space="preserve"> Инновационная деятельность предприятия</w:t>
      </w:r>
      <w:r>
        <w:rPr>
          <w:shd w:val="clear" w:color="auto" w:fill="FFFFFF"/>
          <w:lang w:eastAsia="ar-SA"/>
        </w:rPr>
        <w:t>: Учебник / А.Ф. Наумов, А.А. Захарова. - М.: НИЦ ИНФРА-М, 2015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19" w:history="1">
        <w:r>
          <w:rPr>
            <w:rStyle w:val="af1"/>
            <w:lang w:eastAsia="ar-SA"/>
          </w:rPr>
          <w:t>http://znanium.com/catalog.php?bookinfo=445761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322CB9" w:rsidRDefault="00322CB9" w:rsidP="00322CB9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Экономика инноваций</w:t>
      </w:r>
      <w:r>
        <w:rPr>
          <w:shd w:val="clear" w:color="auto" w:fill="FFFFFF"/>
          <w:lang w:eastAsia="ar-SA"/>
        </w:rPr>
        <w:t>: Учебник</w:t>
      </w:r>
      <w:proofErr w:type="gramStart"/>
      <w:r>
        <w:rPr>
          <w:shd w:val="clear" w:color="auto" w:fill="FFFFFF"/>
          <w:lang w:eastAsia="ar-SA"/>
        </w:rPr>
        <w:t xml:space="preserve"> / П</w:t>
      </w:r>
      <w:proofErr w:type="gramEnd"/>
      <w:r>
        <w:rPr>
          <w:shd w:val="clear" w:color="auto" w:fill="FFFFFF"/>
          <w:lang w:eastAsia="ar-SA"/>
        </w:rPr>
        <w:t xml:space="preserve">од ред. проф. В.Я. Горфинкеля, Т.Г. </w:t>
      </w:r>
      <w:proofErr w:type="spellStart"/>
      <w:r>
        <w:rPr>
          <w:shd w:val="clear" w:color="auto" w:fill="FFFFFF"/>
          <w:lang w:eastAsia="ar-SA"/>
        </w:rPr>
        <w:t>Попадюк</w:t>
      </w:r>
      <w:proofErr w:type="spellEnd"/>
      <w:r>
        <w:rPr>
          <w:shd w:val="clear" w:color="auto" w:fill="FFFFFF"/>
          <w:lang w:eastAsia="ar-SA"/>
        </w:rPr>
        <w:t xml:space="preserve">. - 2-e изд., </w:t>
      </w:r>
      <w:proofErr w:type="spellStart"/>
      <w:r>
        <w:rPr>
          <w:shd w:val="clear" w:color="auto" w:fill="FFFFFF"/>
          <w:lang w:eastAsia="ar-SA"/>
        </w:rPr>
        <w:t>перераб</w:t>
      </w:r>
      <w:proofErr w:type="spellEnd"/>
      <w:r>
        <w:rPr>
          <w:shd w:val="clear" w:color="auto" w:fill="FFFFFF"/>
          <w:lang w:eastAsia="ar-SA"/>
        </w:rPr>
        <w:t xml:space="preserve">. и доп. - М.: Вузовский учебник: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0" w:history="1">
        <w:r>
          <w:rPr>
            <w:rStyle w:val="af1"/>
            <w:lang w:eastAsia="ar-SA"/>
          </w:rPr>
          <w:t>http://znanium.com/catalog.php?bookinfo=399624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322CB9" w:rsidRDefault="00322CB9" w:rsidP="00322CB9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3.</w:t>
      </w:r>
      <w:r>
        <w:rPr>
          <w:bCs/>
          <w:shd w:val="clear" w:color="auto" w:fill="FFFFFF"/>
          <w:lang w:eastAsia="ar-SA"/>
        </w:rPr>
        <w:t xml:space="preserve"> Финансирование инноваций</w:t>
      </w:r>
      <w:r>
        <w:rPr>
          <w:shd w:val="clear" w:color="auto" w:fill="FFFFFF"/>
          <w:lang w:eastAsia="ar-SA"/>
        </w:rPr>
        <w:t xml:space="preserve">: Учебное пособие / Т.Ю. </w:t>
      </w:r>
      <w:proofErr w:type="spellStart"/>
      <w:r>
        <w:rPr>
          <w:shd w:val="clear" w:color="auto" w:fill="FFFFFF"/>
          <w:lang w:eastAsia="ar-SA"/>
        </w:rPr>
        <w:t>Трифоненкова</w:t>
      </w:r>
      <w:proofErr w:type="spellEnd"/>
      <w:r>
        <w:rPr>
          <w:shd w:val="clear" w:color="auto" w:fill="FFFFFF"/>
          <w:lang w:eastAsia="ar-SA"/>
        </w:rPr>
        <w:t>. - М.: НИЦ ИНФРА-М,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1" w:history="1">
        <w:r>
          <w:rPr>
            <w:rStyle w:val="af1"/>
            <w:lang w:eastAsia="ar-SA"/>
          </w:rPr>
          <w:t>http://znanium.com/catalog.php?bookinfo=401441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322CB9" w:rsidRDefault="00322CB9" w:rsidP="00322CB9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szCs w:val="28"/>
        </w:rPr>
      </w:pPr>
    </w:p>
    <w:p w:rsidR="00322CB9" w:rsidRDefault="00322CB9" w:rsidP="00322CB9">
      <w:pPr>
        <w:jc w:val="both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322CB9" w:rsidRDefault="00322CB9" w:rsidP="00322CB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1.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bCs/>
          <w:shd w:val="clear" w:color="auto" w:fill="FFFFFF"/>
        </w:rPr>
        <w:t>Логистическое</w:t>
      </w:r>
      <w:proofErr w:type="spellEnd"/>
      <w:r>
        <w:rPr>
          <w:bCs/>
          <w:shd w:val="clear" w:color="auto" w:fill="FFFFFF"/>
        </w:rPr>
        <w:t xml:space="preserve"> управление инвестициями в инновации</w:t>
      </w:r>
      <w:r>
        <w:rPr>
          <w:shd w:val="clear" w:color="auto" w:fill="FFFFFF"/>
        </w:rPr>
        <w:t>/ Плотников А.Н. - М.:НИЦ ИНФРА-М, 2016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 </w:t>
      </w:r>
      <w:r>
        <w:rPr>
          <w:shd w:val="clear" w:color="auto" w:fill="FFFFFF"/>
          <w:lang w:eastAsia="ar-SA"/>
        </w:rPr>
        <w:t xml:space="preserve">Режим доступа </w:t>
      </w:r>
      <w:hyperlink r:id="rId22" w:history="1">
        <w:r>
          <w:rPr>
            <w:rStyle w:val="af1"/>
            <w:shd w:val="clear" w:color="auto" w:fill="FFFFFF"/>
            <w:lang w:eastAsia="ar-SA"/>
          </w:rPr>
          <w:t>http://znanium.com/catalog/product/754551</w:t>
        </w:r>
      </w:hyperlink>
      <w:r>
        <w:rPr>
          <w:shd w:val="clear" w:color="auto" w:fill="FFFFFF"/>
          <w:lang w:eastAsia="ar-SA"/>
        </w:rPr>
        <w:t xml:space="preserve"> </w:t>
      </w:r>
    </w:p>
    <w:p w:rsidR="00322CB9" w:rsidRDefault="00322CB9" w:rsidP="00322CB9">
      <w:pPr>
        <w:jc w:val="both"/>
      </w:pPr>
      <w:r>
        <w:rPr>
          <w:shd w:val="clear" w:color="auto" w:fill="FFFFFF"/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Инновационный менеджмент</w:t>
      </w:r>
      <w:r>
        <w:rPr>
          <w:shd w:val="clear" w:color="auto" w:fill="FFFFFF"/>
          <w:lang w:eastAsia="ar-SA"/>
        </w:rPr>
        <w:t xml:space="preserve">: Учебное пособие / В.Д. Грибов, Л.П. Никитина. - М.: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3" w:history="1">
        <w:r>
          <w:rPr>
            <w:rStyle w:val="af1"/>
            <w:lang w:eastAsia="ar-SA"/>
          </w:rPr>
          <w:t>http://znanium.com/catalog.php?bookinfo=372362</w:t>
        </w:r>
      </w:hyperlink>
    </w:p>
    <w:p w:rsidR="0055780E" w:rsidRPr="00A778BD" w:rsidRDefault="0055780E" w:rsidP="0055780E">
      <w:pPr>
        <w:widowControl w:val="0"/>
        <w:snapToGrid w:val="0"/>
        <w:ind w:firstLine="600"/>
        <w:rPr>
          <w:bCs/>
          <w:sz w:val="16"/>
          <w:szCs w:val="16"/>
        </w:rPr>
      </w:pPr>
    </w:p>
    <w:p w:rsidR="0055780E" w:rsidRDefault="0055780E" w:rsidP="0055780E">
      <w:pPr>
        <w:widowControl w:val="0"/>
        <w:snapToGrid w:val="0"/>
        <w:rPr>
          <w:b/>
          <w:szCs w:val="28"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55780E" w:rsidRPr="009832F9" w:rsidRDefault="0055780E" w:rsidP="0055780E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Агентство по инновациям и социальному развитию </w:t>
      </w:r>
      <w:hyperlink r:id="rId24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innoros</w:t>
        </w:r>
        <w:proofErr w:type="spellEnd"/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  <w:proofErr w:type="spellEnd"/>
      </w:hyperlink>
    </w:p>
    <w:p w:rsidR="0055780E" w:rsidRPr="009832F9" w:rsidRDefault="0055780E" w:rsidP="0055780E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Сервис «Живая карта» </w:t>
      </w:r>
      <w:hyperlink r:id="rId25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.2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  <w:proofErr w:type="spellEnd"/>
      </w:hyperlink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</w:p>
    <w:p w:rsidR="0055780E" w:rsidRPr="009832F9" w:rsidRDefault="0055780E" w:rsidP="0055780E">
      <w:pPr>
        <w:pStyle w:val="afb"/>
        <w:numPr>
          <w:ilvl w:val="0"/>
          <w:numId w:val="37"/>
        </w:numPr>
        <w:ind w:left="426"/>
        <w:rPr>
          <w:b/>
        </w:rPr>
      </w:pPr>
      <w:r w:rsidRPr="009832F9">
        <w:rPr>
          <w:rStyle w:val="afa"/>
          <w:b w:val="0"/>
        </w:rPr>
        <w:t xml:space="preserve">Научная электронная библиотека </w:t>
      </w:r>
      <w:hyperlink r:id="rId26" w:history="1">
        <w:r w:rsidRPr="009832F9">
          <w:rPr>
            <w:rStyle w:val="af1"/>
            <w:b/>
          </w:rPr>
          <w:t>https://cyberleninka.ru/</w:t>
        </w:r>
      </w:hyperlink>
    </w:p>
    <w:p w:rsidR="0055780E" w:rsidRPr="009832F9" w:rsidRDefault="0055780E" w:rsidP="0055780E">
      <w:pPr>
        <w:pStyle w:val="afb"/>
        <w:numPr>
          <w:ilvl w:val="0"/>
          <w:numId w:val="37"/>
        </w:numPr>
        <w:ind w:left="426"/>
        <w:rPr>
          <w:b/>
        </w:rPr>
      </w:pPr>
      <w:r w:rsidRPr="009832F9">
        <w:rPr>
          <w:rStyle w:val="afa"/>
          <w:b w:val="0"/>
        </w:rPr>
        <w:t xml:space="preserve">Научная электронная библиотека </w:t>
      </w:r>
      <w:hyperlink r:id="rId27" w:history="1">
        <w:r w:rsidRPr="009832F9">
          <w:rPr>
            <w:rStyle w:val="af1"/>
            <w:b/>
          </w:rPr>
          <w:t>http://www.e-library.ru/</w:t>
        </w:r>
      </w:hyperlink>
    </w:p>
    <w:p w:rsidR="0055780E" w:rsidRPr="009832F9" w:rsidRDefault="0055780E" w:rsidP="0055780E">
      <w:pPr>
        <w:pStyle w:val="afb"/>
        <w:numPr>
          <w:ilvl w:val="0"/>
          <w:numId w:val="37"/>
        </w:numPr>
        <w:ind w:left="426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28" w:history="1">
        <w:r w:rsidRPr="009832F9">
          <w:rPr>
            <w:rStyle w:val="af1"/>
            <w:b/>
          </w:rPr>
          <w:t>http://znanium.com/</w:t>
        </w:r>
      </w:hyperlink>
    </w:p>
    <w:p w:rsidR="0055780E" w:rsidRPr="009832F9" w:rsidRDefault="0055780E" w:rsidP="0055780E">
      <w:pPr>
        <w:pStyle w:val="afb"/>
        <w:numPr>
          <w:ilvl w:val="0"/>
          <w:numId w:val="37"/>
        </w:numPr>
        <w:ind w:left="426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29" w:history="1">
        <w:r w:rsidRPr="009832F9">
          <w:rPr>
            <w:rStyle w:val="af1"/>
            <w:b/>
          </w:rPr>
          <w:t>http://</w:t>
        </w:r>
        <w:r w:rsidRPr="009832F9">
          <w:rPr>
            <w:rStyle w:val="af1"/>
            <w:b/>
            <w:lang w:val="en-US"/>
          </w:rPr>
          <w:t>book</w:t>
        </w:r>
        <w:r w:rsidRPr="009832F9">
          <w:rPr>
            <w:rStyle w:val="af1"/>
            <w:b/>
          </w:rPr>
          <w:t>.</w:t>
        </w:r>
        <w:proofErr w:type="spellStart"/>
        <w:r w:rsidRPr="009832F9">
          <w:rPr>
            <w:rStyle w:val="af1"/>
            <w:b/>
            <w:lang w:val="en-US"/>
          </w:rPr>
          <w:t>ru</w:t>
        </w:r>
        <w:proofErr w:type="spellEnd"/>
        <w:r w:rsidRPr="009832F9">
          <w:rPr>
            <w:rStyle w:val="af1"/>
            <w:b/>
          </w:rPr>
          <w:t>/</w:t>
        </w:r>
      </w:hyperlink>
    </w:p>
    <w:p w:rsidR="0055780E" w:rsidRPr="00093322" w:rsidRDefault="0055780E" w:rsidP="0055780E">
      <w:pPr>
        <w:snapToGrid w:val="0"/>
        <w:rPr>
          <w:b/>
          <w:bCs/>
        </w:rPr>
      </w:pPr>
    </w:p>
    <w:p w:rsidR="003F1A22" w:rsidRDefault="003F1A22" w:rsidP="003F1A22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3F1A22" w:rsidRPr="00CC5E0D" w:rsidRDefault="003F1A22" w:rsidP="003F1A22">
      <w:pPr>
        <w:pStyle w:val="afb"/>
        <w:numPr>
          <w:ilvl w:val="0"/>
          <w:numId w:val="39"/>
        </w:numPr>
        <w:tabs>
          <w:tab w:val="left" w:pos="317"/>
        </w:tabs>
        <w:ind w:left="0" w:firstLine="0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Windows</w:t>
      </w:r>
      <w:proofErr w:type="spellEnd"/>
      <w:r w:rsidRPr="00CC5E0D">
        <w:t xml:space="preserve"> </w:t>
      </w:r>
    </w:p>
    <w:p w:rsidR="003F1A22" w:rsidRDefault="003F1A22" w:rsidP="003F1A22">
      <w:pPr>
        <w:pStyle w:val="afb"/>
        <w:numPr>
          <w:ilvl w:val="0"/>
          <w:numId w:val="39"/>
        </w:numPr>
        <w:tabs>
          <w:tab w:val="left" w:pos="317"/>
        </w:tabs>
        <w:ind w:left="0" w:firstLine="0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Office</w:t>
      </w:r>
      <w:proofErr w:type="spellEnd"/>
      <w:r w:rsidRPr="00CC5E0D">
        <w:t xml:space="preserve"> </w:t>
      </w:r>
    </w:p>
    <w:p w:rsidR="003F1A22" w:rsidRPr="00CC5E0D" w:rsidRDefault="003F1A22" w:rsidP="003F1A22">
      <w:pPr>
        <w:pStyle w:val="afb"/>
        <w:widowControl w:val="0"/>
        <w:numPr>
          <w:ilvl w:val="0"/>
          <w:numId w:val="39"/>
        </w:numPr>
        <w:tabs>
          <w:tab w:val="left" w:pos="317"/>
          <w:tab w:val="left" w:pos="459"/>
        </w:tabs>
        <w:autoSpaceDE w:val="0"/>
        <w:autoSpaceDN w:val="0"/>
        <w:adjustRightInd w:val="0"/>
        <w:ind w:left="0" w:firstLine="0"/>
        <w:rPr>
          <w:shd w:val="clear" w:color="auto" w:fill="FFFFFF"/>
        </w:rPr>
      </w:pPr>
      <w:r w:rsidRPr="00CC5E0D">
        <w:t>Федеральный портал по научной и инновационной деятельности. Инновационные пр</w:t>
      </w:r>
      <w:r w:rsidRPr="00CC5E0D">
        <w:t>о</w:t>
      </w:r>
      <w:r w:rsidRPr="00CC5E0D">
        <w:t xml:space="preserve">екты </w:t>
      </w:r>
      <w:r w:rsidRPr="00CC5E0D">
        <w:rPr>
          <w:shd w:val="clear" w:color="auto" w:fill="FFFFFF"/>
        </w:rPr>
        <w:t>[профессиональная база данных]: </w:t>
      </w:r>
      <w:hyperlink r:id="rId30" w:history="1">
        <w:r w:rsidRPr="00CC5E0D">
          <w:rPr>
            <w:rStyle w:val="af1"/>
            <w:shd w:val="clear" w:color="auto" w:fill="FFFFFF"/>
          </w:rPr>
          <w:t>http://www.sci-innov.ru/catalog_tech/innov_project/</w:t>
        </w:r>
      </w:hyperlink>
    </w:p>
    <w:p w:rsidR="003F1A22" w:rsidRPr="00CC5E0D" w:rsidRDefault="003F1A22" w:rsidP="003F1A22">
      <w:pPr>
        <w:pStyle w:val="afb"/>
        <w:widowControl w:val="0"/>
        <w:numPr>
          <w:ilvl w:val="0"/>
          <w:numId w:val="39"/>
        </w:numPr>
        <w:tabs>
          <w:tab w:val="left" w:pos="317"/>
          <w:tab w:val="left" w:pos="459"/>
        </w:tabs>
        <w:autoSpaceDE w:val="0"/>
        <w:autoSpaceDN w:val="0"/>
        <w:adjustRightInd w:val="0"/>
        <w:ind w:left="0" w:firstLine="0"/>
      </w:pPr>
      <w:r w:rsidRPr="00CC5E0D">
        <w:t>Федеральный институт промышленной собственности. Открытые реестры изобрет</w:t>
      </w:r>
      <w:r w:rsidRPr="00CC5E0D">
        <w:t>е</w:t>
      </w:r>
      <w:r w:rsidRPr="00CC5E0D">
        <w:t xml:space="preserve">ний, полезных моделей, товарных знаков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1" w:history="1">
        <w:r w:rsidRPr="00CC5E0D">
          <w:rPr>
            <w:rStyle w:val="af1"/>
            <w:shd w:val="clear" w:color="auto" w:fill="FFFFFF"/>
          </w:rPr>
          <w:t>http://www1.fips.ru/wps/portal/Registers</w:t>
        </w:r>
      </w:hyperlink>
    </w:p>
    <w:p w:rsidR="003F1A22" w:rsidRDefault="003F1A22" w:rsidP="003F1A22">
      <w:pPr>
        <w:pStyle w:val="afb"/>
        <w:numPr>
          <w:ilvl w:val="0"/>
          <w:numId w:val="39"/>
        </w:numPr>
        <w:tabs>
          <w:tab w:val="left" w:pos="317"/>
        </w:tabs>
        <w:ind w:left="0" w:firstLine="0"/>
      </w:pPr>
      <w:r w:rsidRPr="00CC5E0D">
        <w:lastRenderedPageBreak/>
        <w:t xml:space="preserve">Единый портал инноваций и уникальных изобретений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2" w:history="1">
        <w:r w:rsidRPr="00CC5E0D">
          <w:rPr>
            <w:rStyle w:val="af1"/>
            <w:shd w:val="clear" w:color="auto" w:fill="FFFFFF"/>
          </w:rPr>
          <w:t>http://innovationportal.ru/inventions</w:t>
        </w:r>
      </w:hyperlink>
    </w:p>
    <w:p w:rsidR="003F1A22" w:rsidRPr="001C4873" w:rsidRDefault="003F1A22" w:rsidP="003F1A22">
      <w:pPr>
        <w:pStyle w:val="afb"/>
        <w:widowControl w:val="0"/>
        <w:numPr>
          <w:ilvl w:val="0"/>
          <w:numId w:val="39"/>
        </w:numPr>
        <w:tabs>
          <w:tab w:val="left" w:pos="34"/>
          <w:tab w:val="left" w:pos="317"/>
          <w:tab w:val="left" w:pos="459"/>
        </w:tabs>
        <w:autoSpaceDE w:val="0"/>
        <w:autoSpaceDN w:val="0"/>
        <w:adjustRightInd w:val="0"/>
        <w:ind w:left="0" w:firstLine="0"/>
      </w:pPr>
      <w:r w:rsidRPr="00CC5E0D">
        <w:rPr>
          <w:shd w:val="clear" w:color="auto" w:fill="FFFFFF"/>
        </w:rPr>
        <w:t xml:space="preserve">Инновации в России </w:t>
      </w:r>
      <w:r w:rsidRPr="00CC5E0D">
        <w:t xml:space="preserve">[информационно-справочная система]: </w:t>
      </w:r>
      <w:hyperlink r:id="rId33" w:history="1">
        <w:r w:rsidRPr="00CC5E0D">
          <w:rPr>
            <w:rStyle w:val="af1"/>
          </w:rPr>
          <w:t>http://innovation.gov.ru/taxonomy/term/382</w:t>
        </w:r>
      </w:hyperlink>
    </w:p>
    <w:p w:rsidR="00242AD9" w:rsidRDefault="003F1A22" w:rsidP="003F1A22">
      <w:pPr>
        <w:snapToGrid w:val="0"/>
        <w:rPr>
          <w:rStyle w:val="af1"/>
          <w:shd w:val="clear" w:color="auto" w:fill="FFFFFF"/>
        </w:rPr>
      </w:pPr>
      <w:r>
        <w:rPr>
          <w:shd w:val="clear" w:color="auto" w:fill="FFFFFF"/>
        </w:rPr>
        <w:t>7.</w:t>
      </w:r>
      <w:r w:rsidRPr="00CC5E0D">
        <w:rPr>
          <w:shd w:val="clear" w:color="auto" w:fill="FFFFFF"/>
        </w:rPr>
        <w:t xml:space="preserve">Инновационные территориальные кластеры Московской области </w:t>
      </w:r>
      <w:r w:rsidRPr="00CC5E0D">
        <w:t xml:space="preserve">[информационно-справочная система]: </w:t>
      </w:r>
      <w:hyperlink r:id="rId34" w:history="1">
        <w:r w:rsidRPr="00CC5E0D">
          <w:rPr>
            <w:rStyle w:val="af1"/>
            <w:shd w:val="clear" w:color="auto" w:fill="FFFFFF"/>
          </w:rPr>
          <w:t>http://mii.mosreg.ru/deyatelnost/tehnicheskoe-regulirovanie</w:t>
        </w:r>
      </w:hyperlink>
    </w:p>
    <w:p w:rsidR="003F1A22" w:rsidRDefault="003F1A22" w:rsidP="003F1A22">
      <w:pPr>
        <w:snapToGrid w:val="0"/>
        <w:rPr>
          <w:b/>
          <w:bCs/>
        </w:rPr>
      </w:pPr>
      <w:bookmarkStart w:id="11" w:name="_GoBack"/>
      <w:bookmarkEnd w:id="11"/>
    </w:p>
    <w:p w:rsidR="00242AD9" w:rsidRPr="00192679" w:rsidRDefault="00242AD9" w:rsidP="00E1181D">
      <w:pPr>
        <w:rPr>
          <w:b/>
          <w:bCs/>
        </w:rPr>
      </w:pPr>
      <w:r w:rsidRPr="00672ABE">
        <w:rPr>
          <w:b/>
          <w:bCs/>
        </w:rPr>
        <w:t xml:space="preserve">9.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242AD9" w:rsidRPr="00E86B14" w:rsidRDefault="00242AD9" w:rsidP="00365EC4">
      <w:pPr>
        <w:widowControl w:val="0"/>
        <w:ind w:firstLine="567"/>
        <w:jc w:val="both"/>
        <w:rPr>
          <w:i/>
          <w:color w:val="FF0000"/>
          <w:szCs w:val="28"/>
        </w:rPr>
      </w:pPr>
      <w:proofErr w:type="gramStart"/>
      <w:r w:rsidRPr="00E86B14">
        <w:t xml:space="preserve">Процесс изучения дисциплины </w:t>
      </w:r>
      <w:r>
        <w:t xml:space="preserve">«Инновации в профессиональной деятельности» </w:t>
      </w:r>
      <w:r w:rsidRPr="00E86B14">
        <w:t>пр</w:t>
      </w:r>
      <w:r w:rsidRPr="00E86B14">
        <w:t>е</w:t>
      </w:r>
      <w:r w:rsidRPr="00E86B14">
        <w:t xml:space="preserve">дусматривает </w:t>
      </w:r>
      <w:r>
        <w:t>контактную</w:t>
      </w:r>
      <w:r w:rsidRPr="00E86B14">
        <w:t xml:space="preserve"> (работа на лекциях и практических занятиях) и внеаудиторную (самоподготовка к лекциям и практическим занятиям, подготовка докладов </w:t>
      </w:r>
      <w:r>
        <w:t>с презент</w:t>
      </w:r>
      <w:r>
        <w:t>а</w:t>
      </w:r>
      <w:r>
        <w:t xml:space="preserve">циями </w:t>
      </w:r>
      <w:r w:rsidRPr="00E86B14">
        <w:t>на заданные темы, выполнение контрольных практических заданий, подготовка к тек</w:t>
      </w:r>
      <w:r>
        <w:t>ущей и промежуточной аттестации</w:t>
      </w:r>
      <w:r w:rsidRPr="00E86B14">
        <w:t>) работу обучающегося.</w:t>
      </w:r>
      <w:proofErr w:type="gramEnd"/>
    </w:p>
    <w:p w:rsidR="00242AD9" w:rsidRPr="00E86B14" w:rsidRDefault="00242AD9" w:rsidP="00365EC4">
      <w:pPr>
        <w:widowControl w:val="0"/>
        <w:ind w:firstLine="567"/>
        <w:jc w:val="both"/>
      </w:pPr>
      <w:r w:rsidRPr="00E86B14">
        <w:t>В качестве основных форм организации учебного процесса по</w:t>
      </w:r>
      <w:r>
        <w:t xml:space="preserve"> данной</w:t>
      </w:r>
      <w:r w:rsidRPr="00E86B14">
        <w:t xml:space="preserve"> дисциплине в предлагаемой методике обучения выступают лекционные и практические занятия (с и</w:t>
      </w:r>
      <w:r w:rsidRPr="00E86B14">
        <w:t>с</w:t>
      </w:r>
      <w:r w:rsidRPr="00E86B14">
        <w:t xml:space="preserve">пользованием интерактивных технологий обучения), а так же самостоятельная работа обучающихся. </w:t>
      </w:r>
    </w:p>
    <w:p w:rsidR="00242AD9" w:rsidRPr="00E86B14" w:rsidRDefault="00242AD9" w:rsidP="00365EC4">
      <w:pPr>
        <w:widowControl w:val="0"/>
        <w:ind w:firstLine="567"/>
        <w:jc w:val="both"/>
        <w:rPr>
          <w:i/>
          <w:szCs w:val="28"/>
        </w:rPr>
      </w:pPr>
      <w:r w:rsidRPr="00E86B14">
        <w:rPr>
          <w:i/>
          <w:szCs w:val="28"/>
        </w:rPr>
        <w:t>- лекции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 xml:space="preserve">Лекционное занятие является одной из основных </w:t>
      </w:r>
      <w:proofErr w:type="spellStart"/>
      <w:r w:rsidRPr="00E86B14">
        <w:rPr>
          <w:bCs/>
        </w:rPr>
        <w:t>системообразующих</w:t>
      </w:r>
      <w:proofErr w:type="spellEnd"/>
      <w:r w:rsidRPr="00E86B14">
        <w:rPr>
          <w:bCs/>
        </w:rPr>
        <w:t xml:space="preserve"> форм орган</w:t>
      </w:r>
      <w:r w:rsidRPr="00E86B14">
        <w:rPr>
          <w:bCs/>
        </w:rPr>
        <w:t>и</w:t>
      </w:r>
      <w:r w:rsidRPr="00E86B14">
        <w:rPr>
          <w:bCs/>
        </w:rPr>
        <w:t xml:space="preserve">зации учебного процесса.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>Цель лекции – организация целенаправленной познавательной деятельности студе</w:t>
      </w:r>
      <w:r w:rsidRPr="00E86B14">
        <w:rPr>
          <w:bCs/>
        </w:rPr>
        <w:t>н</w:t>
      </w:r>
      <w:r w:rsidRPr="00E86B14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E86B14">
        <w:rPr>
          <w:bCs/>
        </w:rPr>
        <w:t>о</w:t>
      </w:r>
      <w:r w:rsidRPr="00E86B14">
        <w:rPr>
          <w:bCs/>
        </w:rPr>
        <w:t>вейшими данными науки, сообщить слушателям основное содержание предмета в целос</w:t>
      </w:r>
      <w:r w:rsidRPr="00E86B14">
        <w:rPr>
          <w:bCs/>
        </w:rPr>
        <w:t>т</w:t>
      </w:r>
      <w:r w:rsidRPr="00E86B14">
        <w:rPr>
          <w:bCs/>
        </w:rPr>
        <w:t xml:space="preserve">ном, систематизированном виде.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экзаменам, а также самосто</w:t>
      </w:r>
      <w:r w:rsidRPr="00E86B14">
        <w:t>я</w:t>
      </w:r>
      <w:r w:rsidRPr="00E86B14">
        <w:t xml:space="preserve">тельной научной деятельности студента. 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86B14">
        <w:t xml:space="preserve">Преподаватель обязан учитывать посещаемость лекционных занятий студентами в соответствии с </w:t>
      </w:r>
      <w:proofErr w:type="gramStart"/>
      <w:r w:rsidRPr="00E86B14">
        <w:t>Учебно-тематическим</w:t>
      </w:r>
      <w:proofErr w:type="gramEnd"/>
      <w:r w:rsidRPr="00E86B14">
        <w:t xml:space="preserve"> </w:t>
      </w:r>
      <w:proofErr w:type="spellStart"/>
      <w:r w:rsidRPr="00E86B14">
        <w:t>рейтинг-планом</w:t>
      </w:r>
      <w:proofErr w:type="spellEnd"/>
      <w:r w:rsidRPr="00E86B14">
        <w:t xml:space="preserve"> дисциплины</w:t>
      </w:r>
      <w:r w:rsidRPr="00E86B14">
        <w:rPr>
          <w:bCs/>
        </w:rPr>
        <w:t xml:space="preserve">. </w:t>
      </w:r>
      <w:r w:rsidRPr="00E86B14">
        <w:t>После каждого лекц</w:t>
      </w:r>
      <w:r w:rsidRPr="00E86B14">
        <w:t>и</w:t>
      </w:r>
      <w:r w:rsidRPr="00E86B14">
        <w:t>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86B14">
        <w:t xml:space="preserve">О «РГУТИС», выяснить у старост учебных групп причины отсутствия студентов на занятиях. </w:t>
      </w:r>
    </w:p>
    <w:p w:rsidR="00242AD9" w:rsidRPr="00E86B14" w:rsidRDefault="00242AD9" w:rsidP="00F54376">
      <w:pPr>
        <w:widowControl w:val="0"/>
        <w:ind w:firstLine="567"/>
        <w:jc w:val="both"/>
      </w:pPr>
      <w:r w:rsidRPr="00E86B14">
        <w:t>Преподаватель обязан проводить лекционные занятия в строгом соответствии с г</w:t>
      </w:r>
      <w:r w:rsidRPr="00E86B14">
        <w:t>о</w:t>
      </w:r>
      <w:r w:rsidRPr="00E86B14">
        <w:t xml:space="preserve">довым учебным графиком и утвержденным на его основе расписанием лекций. </w:t>
      </w:r>
    </w:p>
    <w:p w:rsidR="00242AD9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Одной из аудиторных форм практической подготовки студентов является</w:t>
      </w:r>
      <w:r>
        <w:t xml:space="preserve"> </w:t>
      </w:r>
      <w:r w:rsidRPr="00BF35B4">
        <w:t>семина</w:t>
      </w:r>
      <w:r w:rsidRPr="00BF35B4">
        <w:t>р</w:t>
      </w:r>
      <w:r w:rsidRPr="00BF35B4">
        <w:t>ское занятие.</w:t>
      </w:r>
      <w:r>
        <w:t xml:space="preserve"> 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Семинар</w:t>
      </w:r>
      <w:r w:rsidRPr="00BF35B4">
        <w:rPr>
          <w:b/>
        </w:rPr>
        <w:t xml:space="preserve"> –</w:t>
      </w:r>
      <w:r w:rsidRPr="00BF35B4">
        <w:t xml:space="preserve"> форма обучения студентов, имеющая цель углубить и систематизировать изучение наиболее важных и типичные для будущей профессиональной деятельности специалиста тем и разделов учебной дисциплины. Основные функции семинара: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обучающая</w:t>
      </w:r>
      <w:proofErr w:type="gramEnd"/>
      <w:r w:rsidRPr="00BF35B4">
        <w:t> – позволяет организовать творческое, активное изучение теорет</w:t>
      </w:r>
      <w:r w:rsidRPr="00BF35B4">
        <w:t>и</w:t>
      </w:r>
      <w:r w:rsidRPr="00BF35B4">
        <w:t>ческих и практических вопросов, установить непосредственное общение студентов и п</w:t>
      </w:r>
      <w:r w:rsidRPr="00BF35B4">
        <w:t>е</w:t>
      </w:r>
      <w:r w:rsidRPr="00BF35B4">
        <w:t>дагогов, формирует у студентов самоконтроль за правильным пониманием изучаемого материала, закрепляет и расширяет их знания, навыки и умения;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r w:rsidRPr="00BF35B4">
        <w:t>воспитывающая – осуществляет связь теоретических знаний с практикой; ус</w:t>
      </w:r>
      <w:r w:rsidRPr="00BF35B4">
        <w:t>и</w:t>
      </w:r>
      <w:r w:rsidRPr="00BF35B4">
        <w:lastRenderedPageBreak/>
        <w:t>ливает обратную связь студентов с педагогами; формирует принципиальность в сужден</w:t>
      </w:r>
      <w:r w:rsidRPr="00BF35B4">
        <w:t>и</w:t>
      </w:r>
      <w:r w:rsidRPr="00BF35B4">
        <w:t>ях; самокритичность; навыки и привычки профессиональной деятельности и поведения;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контролирующая</w:t>
      </w:r>
      <w:proofErr w:type="gramEnd"/>
      <w:r w:rsidRPr="00BF35B4">
        <w:t> – позволяет систематически проверять уровень подготовле</w:t>
      </w:r>
      <w:r w:rsidRPr="00BF35B4">
        <w:t>н</w:t>
      </w:r>
      <w:r w:rsidRPr="00BF35B4">
        <w:t>ности студентов к занятиям, к будущей практической деятельности, а также оценить кач</w:t>
      </w:r>
      <w:r w:rsidRPr="00BF35B4">
        <w:t>е</w:t>
      </w:r>
      <w:r w:rsidRPr="00BF35B4">
        <w:t>ство их самостоятельной работы.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86B14">
        <w:t>Для формирования профессиональных умений и навыков, активизации познавател</w:t>
      </w:r>
      <w:r w:rsidRPr="00E86B14">
        <w:t>ь</w:t>
      </w:r>
      <w:r w:rsidRPr="00E86B14">
        <w:t>ной деятельности студентов в процессе вузовского обучения наряду с традиционными м</w:t>
      </w:r>
      <w:r w:rsidRPr="00E86B14">
        <w:t>е</w:t>
      </w:r>
      <w:r w:rsidRPr="00E86B14">
        <w:t>тодами, необходимо использовать активные методы обучения.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При проведении практических занятий предполагается использование таких инт</w:t>
      </w:r>
      <w:r w:rsidRPr="00BF35B4">
        <w:t>е</w:t>
      </w:r>
      <w:r w:rsidRPr="00BF35B4">
        <w:t>р</w:t>
      </w:r>
      <w:r w:rsidR="00C66F4C">
        <w:t>активных методов как дискуссия</w:t>
      </w:r>
      <w:r w:rsidRPr="00BF35B4">
        <w:t>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Дискуссия</w:t>
      </w:r>
      <w:r w:rsidRPr="00BF35B4">
        <w:t xml:space="preserve"> является одним</w:t>
      </w:r>
      <w:r>
        <w:t xml:space="preserve"> из основных методов интерактив</w:t>
      </w:r>
      <w:r w:rsidRPr="00BF35B4">
        <w:t>ного обучения не только потому, что позволяет максимально ак</w:t>
      </w:r>
      <w:r w:rsidRPr="00BF35B4">
        <w:softHyphen/>
        <w:t>тивизировать мыслительную деятельность студе</w:t>
      </w:r>
      <w:r w:rsidRPr="00BF35B4">
        <w:t>н</w:t>
      </w:r>
      <w:r w:rsidRPr="00BF35B4">
        <w:t>тов, но и по той причине, что она применима при любой форме занятий — на семинаре, практическом или лабораторном занятии. 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Дискуссия – коллективное обсуждение спорного вопроса, проблемы с целью уст</w:t>
      </w:r>
      <w:r w:rsidRPr="00BF35B4">
        <w:t>а</w:t>
      </w:r>
      <w:r w:rsidRPr="00BF35B4">
        <w:t>новления путей их решения; один из методов активизации учебного процесса.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Предмет дискуссии: проблемы, возникающие как отражение противоречия между знанием и незнанием, полным и неполным знанием, научным и житейски знанием, умен</w:t>
      </w:r>
      <w:r w:rsidRPr="00BF35B4">
        <w:t>и</w:t>
      </w:r>
      <w:r w:rsidRPr="00BF35B4">
        <w:t>ем и неумением применять знания на практике.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Правила дискуссии: четкая формулировка своих мыслей; спор по существу; стре</w:t>
      </w:r>
      <w:r w:rsidRPr="00BF35B4">
        <w:t>м</w:t>
      </w:r>
      <w:r w:rsidRPr="00BF35B4">
        <w:t>ление к установлению истины; уважение точки зрения оппонента; скромность и самокр</w:t>
      </w:r>
      <w:r w:rsidRPr="00BF35B4">
        <w:t>и</w:t>
      </w:r>
      <w:r w:rsidRPr="00BF35B4">
        <w:t>тичность; проявление выдержки.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 xml:space="preserve">Тему для дискуссии необходимо выбирать с учетом интересов и запросов </w:t>
      </w:r>
      <w:r>
        <w:t>обуча</w:t>
      </w:r>
      <w:r>
        <w:t>ю</w:t>
      </w:r>
      <w:r w:rsidRPr="00BF35B4">
        <w:t>щихся.</w:t>
      </w:r>
    </w:p>
    <w:p w:rsidR="00242AD9" w:rsidRPr="00E86B14" w:rsidRDefault="00242AD9" w:rsidP="00365EC4">
      <w:pPr>
        <w:ind w:firstLine="709"/>
        <w:jc w:val="both"/>
        <w:rPr>
          <w:i/>
        </w:rPr>
      </w:pPr>
      <w:r w:rsidRPr="00E86B14">
        <w:rPr>
          <w:b/>
        </w:rPr>
        <w:t xml:space="preserve">- </w:t>
      </w:r>
      <w:r w:rsidRPr="00E86B14">
        <w:rPr>
          <w:i/>
        </w:rPr>
        <w:t xml:space="preserve">самостоятельная работа </w:t>
      </w:r>
      <w:proofErr w:type="gramStart"/>
      <w:r w:rsidRPr="00E86B14">
        <w:rPr>
          <w:i/>
        </w:rPr>
        <w:t>обучающихся</w:t>
      </w:r>
      <w:proofErr w:type="gramEnd"/>
    </w:p>
    <w:p w:rsidR="00242AD9" w:rsidRPr="00E86B14" w:rsidRDefault="00242AD9" w:rsidP="00365EC4">
      <w:pPr>
        <w:widowControl w:val="0"/>
        <w:shd w:val="clear" w:color="auto" w:fill="FFFFFF"/>
        <w:ind w:firstLine="567"/>
        <w:jc w:val="both"/>
        <w:rPr>
          <w:color w:val="000000"/>
          <w:spacing w:val="3"/>
        </w:rPr>
      </w:pPr>
      <w:r w:rsidRPr="00E86B14">
        <w:rPr>
          <w:color w:val="000000"/>
          <w:spacing w:val="4"/>
        </w:rPr>
        <w:t>Целью самостоятельной работы студентов при изучении дисциплины является овладение фундаментальными зна</w:t>
      </w:r>
      <w:r w:rsidRPr="00E86B14">
        <w:rPr>
          <w:color w:val="000000"/>
          <w:spacing w:val="5"/>
        </w:rPr>
        <w:t>ниями, профессиональными умениями и навыками по профилю дис</w:t>
      </w:r>
      <w:r w:rsidRPr="00E86B14">
        <w:rPr>
          <w:color w:val="000000"/>
          <w:spacing w:val="5"/>
        </w:rPr>
        <w:softHyphen/>
      </w:r>
      <w:r w:rsidRPr="00E86B14">
        <w:rPr>
          <w:color w:val="000000"/>
          <w:spacing w:val="3"/>
        </w:rPr>
        <w:t>циплины, опытом творческой, аналитической и исследовательской де</w:t>
      </w:r>
      <w:r w:rsidRPr="00E86B14">
        <w:rPr>
          <w:color w:val="000000"/>
          <w:spacing w:val="3"/>
        </w:rPr>
        <w:t>я</w:t>
      </w:r>
      <w:r w:rsidRPr="00E86B14">
        <w:rPr>
          <w:color w:val="000000"/>
          <w:spacing w:val="3"/>
        </w:rPr>
        <w:t xml:space="preserve">тельности. </w:t>
      </w:r>
    </w:p>
    <w:p w:rsidR="00242AD9" w:rsidRPr="00E86B14" w:rsidRDefault="00242AD9" w:rsidP="00365EC4">
      <w:pPr>
        <w:widowControl w:val="0"/>
        <w:ind w:firstLine="567"/>
        <w:jc w:val="both"/>
        <w:rPr>
          <w:color w:val="000000"/>
        </w:rPr>
      </w:pPr>
      <w:r w:rsidRPr="00E86B14">
        <w:rPr>
          <w:color w:val="000000"/>
        </w:rPr>
        <w:t xml:space="preserve">Задачами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rPr>
          <w:color w:val="000000"/>
        </w:rPr>
        <w:t xml:space="preserve"> </w:t>
      </w:r>
      <w:r w:rsidRPr="00E86B14">
        <w:rPr>
          <w:color w:val="000000"/>
          <w:spacing w:val="4"/>
        </w:rPr>
        <w:t xml:space="preserve">при изучении дисциплины </w:t>
      </w:r>
      <w:r w:rsidRPr="00E86B14">
        <w:rPr>
          <w:color w:val="000000"/>
        </w:rPr>
        <w:t xml:space="preserve">являются: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систематизация и закрепление полученных теоретических знаний и практич</w:t>
      </w:r>
      <w:r w:rsidRPr="00E86B14">
        <w:rPr>
          <w:color w:val="000000"/>
        </w:rPr>
        <w:t>е</w:t>
      </w:r>
      <w:r w:rsidRPr="00E86B14">
        <w:rPr>
          <w:color w:val="000000"/>
        </w:rPr>
        <w:t>ских умений студентов;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углубление и расширение теоретических знаний;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формирование умений использовать нормативную, правовую, справочную д</w:t>
      </w:r>
      <w:r w:rsidRPr="00E86B14">
        <w:rPr>
          <w:color w:val="000000"/>
        </w:rPr>
        <w:t>о</w:t>
      </w:r>
      <w:r w:rsidRPr="00E86B14">
        <w:rPr>
          <w:color w:val="000000"/>
        </w:rPr>
        <w:t xml:space="preserve">кументацию и специальную литературу;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развитие исследовательских умений;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E86B14">
        <w:rPr>
          <w:color w:val="000000"/>
        </w:rPr>
        <w:t>у</w:t>
      </w:r>
      <w:r w:rsidRPr="00E86B14">
        <w:rPr>
          <w:color w:val="000000"/>
        </w:rPr>
        <w:t>точной аттестации.</w:t>
      </w:r>
    </w:p>
    <w:p w:rsidR="00242AD9" w:rsidRPr="00E86B14" w:rsidRDefault="00242AD9" w:rsidP="00365EC4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86B14">
        <w:rPr>
          <w:szCs w:val="28"/>
        </w:rPr>
        <w:t>Самостоятельная работа является обязательной для каждого обучающегося.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В ходе самостоятельной работы, планируемой по учебной дисциплине, студент до</w:t>
      </w:r>
      <w:r w:rsidRPr="00E86B14">
        <w:t>л</w:t>
      </w:r>
      <w:r w:rsidRPr="00E86B14">
        <w:t>жен: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 xml:space="preserve"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</w:t>
      </w:r>
      <w:r w:rsidRPr="00E86B14">
        <w:lastRenderedPageBreak/>
        <w:t>т.д.);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закрепить знание теоретического материала, используя необходимый инструмент</w:t>
      </w:r>
      <w:r w:rsidRPr="00E86B14">
        <w:t>а</w:t>
      </w:r>
      <w:r w:rsidRPr="00E86B14">
        <w:t>рий практическим путем (написание реферативных докладов, выполнение контрольных практических занятий, домашних заданий</w:t>
      </w:r>
      <w:r>
        <w:t>, групповых проектов</w:t>
      </w:r>
      <w:r w:rsidRPr="00E86B14">
        <w:t xml:space="preserve">); 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научиться применять полученные знания и практические навыки для анализа с</w:t>
      </w:r>
      <w:r w:rsidRPr="00E86B14">
        <w:t>и</w:t>
      </w:r>
      <w:r w:rsidRPr="00E86B14">
        <w:t>туации и выработки правильного решения (подготовка к практическим занятиям в инт</w:t>
      </w:r>
      <w:r w:rsidRPr="00E86B14">
        <w:t>е</w:t>
      </w:r>
      <w:r w:rsidRPr="00E86B14">
        <w:t>рактивных формах – работе в группе (команде), письменному анализу конкретной ситу</w:t>
      </w:r>
      <w:r w:rsidRPr="00E86B14">
        <w:t>а</w:t>
      </w:r>
      <w:r w:rsidRPr="00E86B14">
        <w:t>ции, участию в деловой игре и т. д.);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  <w:szCs w:val="28"/>
        </w:rPr>
      </w:pPr>
      <w:r w:rsidRPr="00E86B14">
        <w:t>- применить полученные знания и умения для формирования собственной позиции.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</w:rPr>
      </w:pPr>
      <w:r w:rsidRPr="00E86B14">
        <w:rPr>
          <w:b/>
        </w:rPr>
        <w:t>Формы самостоятельной работы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каждой темы дисциплины организация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Внеаудиторная самостоятельная работа. </w:t>
      </w:r>
    </w:p>
    <w:p w:rsidR="00242AD9" w:rsidRPr="001A17AB" w:rsidRDefault="00242AD9" w:rsidP="00365EC4">
      <w:pPr>
        <w:pStyle w:val="af5"/>
        <w:widowControl w:val="0"/>
        <w:tabs>
          <w:tab w:val="left" w:pos="1134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Виды внеаудиторной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контрольных практических заданий, домашний заданий, подготовка к участию в научно-практических конференциях, олимпиадах и др. 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Аудиторная самостоятельная работа, которая осуществляется под непосредственным руководством преподавателя. 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</w:t>
      </w:r>
      <w:r>
        <w:rPr>
          <w:b w:val="0"/>
          <w:sz w:val="24"/>
          <w:szCs w:val="24"/>
        </w:rPr>
        <w:t xml:space="preserve">данной </w:t>
      </w:r>
      <w:r w:rsidRPr="001A17AB">
        <w:rPr>
          <w:b w:val="0"/>
          <w:sz w:val="24"/>
          <w:szCs w:val="24"/>
        </w:rPr>
        <w:t xml:space="preserve">дисциплины можно выделить три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: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1A17AB">
        <w:rPr>
          <w:b w:val="0"/>
          <w:iCs/>
          <w:sz w:val="24"/>
          <w:szCs w:val="24"/>
        </w:rPr>
        <w:t xml:space="preserve">написание </w:t>
      </w:r>
      <w:r w:rsidRPr="001A17AB">
        <w:rPr>
          <w:b w:val="0"/>
          <w:sz w:val="24"/>
          <w:szCs w:val="24"/>
        </w:rPr>
        <w:t xml:space="preserve">реферативных докладов с презентациями. Результаты этой подготовки проявляются в активности студентов на занятиях, правильном решении типовых задач, качественном уровне подготовленных докладов и успешном прохождении </w:t>
      </w:r>
      <w:r w:rsidRPr="001A17AB">
        <w:rPr>
          <w:b w:val="0"/>
          <w:iCs/>
          <w:sz w:val="24"/>
          <w:szCs w:val="24"/>
        </w:rPr>
        <w:t>текущего контроля и промежуточной аттестации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, направленные на углубление и закрепление знаний студента, развитие аналитических навыков по проблематике </w:t>
      </w:r>
      <w:r>
        <w:rPr>
          <w:b w:val="0"/>
          <w:sz w:val="24"/>
          <w:szCs w:val="24"/>
        </w:rPr>
        <w:t>дисциплины</w:t>
      </w:r>
      <w:r w:rsidRPr="001A17AB">
        <w:rPr>
          <w:b w:val="0"/>
          <w:sz w:val="24"/>
          <w:szCs w:val="24"/>
        </w:rPr>
        <w:t>. Результаты этой подготовки проявляются в качественном уровне выполнения контрольных практических и домашних заданий</w:t>
      </w:r>
      <w:r>
        <w:rPr>
          <w:b w:val="0"/>
          <w:sz w:val="24"/>
          <w:szCs w:val="24"/>
        </w:rPr>
        <w:t>, групповых проектов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, как подготовка докладов для выступления на студенческих научных конференциях, подготовка и написание статей в сборники научных трудов и т.д.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Первые два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являются обязательными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242AD9" w:rsidRPr="00E86B14" w:rsidRDefault="00242AD9" w:rsidP="00365EC4">
      <w:pPr>
        <w:widowControl w:val="0"/>
        <w:ind w:firstLine="567"/>
        <w:jc w:val="both"/>
      </w:pPr>
      <w:r w:rsidRPr="001A17AB">
        <w:t xml:space="preserve">С учётом целей и задач учебной дисциплины </w:t>
      </w:r>
      <w:r w:rsidRPr="00E86B14">
        <w:t>можно предусмотреть следующие н</w:t>
      </w:r>
      <w:r w:rsidRPr="00E86B14">
        <w:t>а</w:t>
      </w:r>
      <w:r w:rsidRPr="00E86B14">
        <w:t xml:space="preserve">правления и виды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t>, представленные в таблице.</w:t>
      </w:r>
    </w:p>
    <w:p w:rsidR="00242AD9" w:rsidRPr="00E86B14" w:rsidRDefault="00242AD9" w:rsidP="00365EC4">
      <w:pPr>
        <w:ind w:firstLine="540"/>
        <w:jc w:val="center"/>
      </w:pPr>
      <w:r w:rsidRPr="00E86B14">
        <w:t>Направления и виды СР</w:t>
      </w:r>
      <w:r>
        <w:t>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ind w:firstLine="357"/>
              <w:jc w:val="center"/>
            </w:pPr>
            <w:r w:rsidRPr="00E86B14">
              <w:t xml:space="preserve">Направления </w:t>
            </w:r>
            <w:r w:rsidRPr="00E86B14">
              <w:rPr>
                <w:color w:val="000000"/>
                <w:spacing w:val="4"/>
              </w:rPr>
              <w:t>с</w:t>
            </w:r>
            <w:r w:rsidRPr="00E86B14">
              <w:rPr>
                <w:color w:val="000000"/>
                <w:spacing w:val="4"/>
              </w:rPr>
              <w:t>а</w:t>
            </w:r>
            <w:r w:rsidRPr="00E86B14">
              <w:rPr>
                <w:color w:val="000000"/>
                <w:spacing w:val="4"/>
              </w:rPr>
              <w:t>мостоятельной раб</w:t>
            </w:r>
            <w:r w:rsidRPr="00E86B14">
              <w:rPr>
                <w:color w:val="000000"/>
                <w:spacing w:val="4"/>
              </w:rPr>
              <w:t>о</w:t>
            </w:r>
            <w:r w:rsidRPr="00E86B14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center"/>
            </w:pPr>
            <w:r w:rsidRPr="00E86B14">
              <w:t xml:space="preserve">Виды </w:t>
            </w:r>
            <w:r w:rsidRPr="00E86B14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t>1.</w:t>
            </w:r>
            <w:r w:rsidRPr="00E86B14">
              <w:rPr>
                <w:bCs/>
                <w:iCs/>
              </w:rPr>
              <w:t>Самостоятельная работа, обеспеч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вающая подготовку к аудиторным занят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ям, подготовку к 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lastRenderedPageBreak/>
              <w:t>кущему контролю и промежуточной атт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lastRenderedPageBreak/>
              <w:t>1.1. Работа с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E86B14">
              <w:t>н</w:t>
            </w:r>
            <w:r w:rsidRPr="00E86B14">
              <w:t>ной рабочей программой дисциплины и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1.</w:t>
            </w:r>
            <w:r>
              <w:t>3</w:t>
            </w:r>
            <w:r w:rsidRPr="00E86B14">
              <w:t>. Подготовка к ответам на контрольные вопросы</w:t>
            </w:r>
          </w:p>
          <w:p w:rsidR="00242AD9" w:rsidRPr="00E86B14" w:rsidRDefault="00242AD9" w:rsidP="009143EB">
            <w:pPr>
              <w:jc w:val="both"/>
            </w:pPr>
            <w:r w:rsidRPr="00640E73">
              <w:rPr>
                <w:iCs/>
              </w:rPr>
              <w:lastRenderedPageBreak/>
              <w:t>1.</w:t>
            </w:r>
            <w:r w:rsidRPr="00640E73">
              <w:t>4</w:t>
            </w:r>
            <w:r>
              <w:t>. Выполнение докладов с презентациями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5</w:t>
            </w:r>
            <w:r w:rsidRPr="00E86B14">
              <w:t xml:space="preserve">. Подготовка к текущему контролю 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6</w:t>
            </w:r>
            <w:r w:rsidRPr="00E86B14">
              <w:t xml:space="preserve">. Подготовка к </w:t>
            </w:r>
            <w:r w:rsidRPr="00E86B14">
              <w:rPr>
                <w:bCs/>
                <w:iCs/>
              </w:rPr>
              <w:t xml:space="preserve">промежуточной </w:t>
            </w:r>
            <w:r w:rsidRPr="00161B94">
              <w:rPr>
                <w:bCs/>
                <w:iCs/>
              </w:rPr>
              <w:t>аттестации в виде экзамен</w:t>
            </w:r>
            <w:r>
              <w:rPr>
                <w:bCs/>
                <w:iCs/>
              </w:rPr>
              <w:t>а</w:t>
            </w:r>
          </w:p>
        </w:tc>
      </w:tr>
      <w:tr w:rsidR="00242AD9" w:rsidRPr="00E86B14" w:rsidTr="009143EB">
        <w:trPr>
          <w:trHeight w:val="31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>
              <w:rPr>
                <w:bCs/>
                <w:iCs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bCs/>
                <w:iCs/>
              </w:rPr>
              <w:t>Поисково</w:t>
            </w:r>
            <w:proofErr w:type="spellEnd"/>
            <w:r>
              <w:rPr>
                <w:bCs/>
                <w:iCs/>
              </w:rPr>
              <w:t xml:space="preserve">- </w:t>
            </w:r>
            <w:r w:rsidRPr="00E86B14">
              <w:rPr>
                <w:bCs/>
                <w:iCs/>
              </w:rPr>
              <w:t>анал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тическая</w:t>
            </w:r>
            <w:proofErr w:type="gramEnd"/>
            <w:r w:rsidRPr="00E86B14">
              <w:rPr>
                <w:bCs/>
                <w:iCs/>
              </w:rPr>
              <w:t xml:space="preserve"> работа</w:t>
            </w:r>
          </w:p>
        </w:tc>
        <w:tc>
          <w:tcPr>
            <w:tcW w:w="7053" w:type="dxa"/>
          </w:tcPr>
          <w:p w:rsidR="00242AD9" w:rsidRDefault="00242AD9" w:rsidP="009143EB">
            <w:pPr>
              <w:jc w:val="both"/>
            </w:pPr>
            <w:r w:rsidRPr="00E86B14">
              <w:t>2.</w:t>
            </w:r>
            <w:r>
              <w:t>1</w:t>
            </w:r>
            <w:r w:rsidRPr="00E86B14">
              <w:t xml:space="preserve">. Выполнение </w:t>
            </w:r>
            <w:r w:rsidRPr="00244D38">
              <w:t xml:space="preserve">контрольных </w:t>
            </w:r>
            <w:r>
              <w:t>практических заданий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2.</w:t>
            </w:r>
            <w:r>
              <w:t>2</w:t>
            </w:r>
            <w:r w:rsidRPr="00E86B14">
              <w:t xml:space="preserve">. </w:t>
            </w:r>
            <w:r w:rsidRPr="00244D38">
              <w:t>Выполнение домашних заданий (самостоятельное заполнение схем, таблиц, поиск и анализ статистической и фактической и</w:t>
            </w:r>
            <w:r w:rsidRPr="00244D38">
              <w:t>н</w:t>
            </w:r>
            <w:r w:rsidRPr="00244D38">
              <w:t>формации и т.п.)</w:t>
            </w:r>
          </w:p>
        </w:tc>
      </w:tr>
      <w:tr w:rsidR="00242AD9" w:rsidRPr="00E86B14" w:rsidTr="009143EB">
        <w:trPr>
          <w:trHeight w:val="40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t>3.1. Подготовка сообщений и докладов к научной студенческой конференции</w:t>
            </w:r>
          </w:p>
          <w:p w:rsidR="00242AD9" w:rsidRPr="00E86B14" w:rsidRDefault="00242AD9" w:rsidP="009143EB">
            <w:pPr>
              <w:jc w:val="both"/>
            </w:pPr>
            <w:r w:rsidRPr="00E86B14">
              <w:t>3.</w:t>
            </w:r>
            <w:r>
              <w:t>2</w:t>
            </w:r>
            <w:r w:rsidRPr="00E86B14">
              <w:t>. Подготовка и написание статей в сборники научных трудов</w:t>
            </w:r>
          </w:p>
        </w:tc>
      </w:tr>
    </w:tbl>
    <w:p w:rsidR="00242AD9" w:rsidRDefault="00242AD9" w:rsidP="002D2D15">
      <w:pPr>
        <w:jc w:val="both"/>
        <w:rPr>
          <w:noProof/>
        </w:rPr>
      </w:pPr>
    </w:p>
    <w:p w:rsidR="00C66F4C" w:rsidRPr="00672ABE" w:rsidRDefault="00C66F4C" w:rsidP="002D2D15">
      <w:pPr>
        <w:jc w:val="both"/>
        <w:rPr>
          <w:noProof/>
        </w:rPr>
      </w:pPr>
    </w:p>
    <w:p w:rsidR="00242AD9" w:rsidRDefault="00242AD9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242AD9" w:rsidRPr="00106753" w:rsidRDefault="00242AD9" w:rsidP="004C5230">
      <w:pPr>
        <w:ind w:firstLine="567"/>
        <w:jc w:val="both"/>
      </w:pPr>
      <w:r w:rsidRPr="00106753">
        <w:t>Учебные занятия по дисциплине «</w:t>
      </w:r>
      <w:r>
        <w:rPr>
          <w:lang w:eastAsia="en-US"/>
        </w:rPr>
        <w:t>Инновации в профессиональной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242AD9" w:rsidRDefault="00242AD9" w:rsidP="00812605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65A2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24" w:rsidRDefault="00A65A24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24" w:rsidRDefault="00A65A24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65A2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Default="00A65A2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Default="00A65A24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65A24" w:rsidRDefault="00A65A24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A65A24" w:rsidRPr="00F7786B" w:rsidRDefault="00A65A24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65A24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Default="00A65A2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5225BF" w:rsidRDefault="00A65A24" w:rsidP="000F52CE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A65A24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Default="00A65A24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Default="00A65A24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65A24" w:rsidRDefault="00A65A24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65A24" w:rsidRDefault="00A65A24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42AD9" w:rsidRDefault="00242AD9" w:rsidP="00F011FE">
      <w:pPr>
        <w:jc w:val="both"/>
      </w:pPr>
    </w:p>
    <w:sectPr w:rsidR="00242AD9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49" w:rsidRDefault="00C51E49">
      <w:r>
        <w:separator/>
      </w:r>
    </w:p>
  </w:endnote>
  <w:endnote w:type="continuationSeparator" w:id="0">
    <w:p w:rsidR="00C51E49" w:rsidRDefault="00C5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86" w:rsidRPr="001D000A" w:rsidRDefault="009C0F86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86" w:rsidRDefault="009C0F86">
    <w:pPr>
      <w:pStyle w:val="a9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49" w:rsidRDefault="00C51E49">
      <w:r>
        <w:separator/>
      </w:r>
    </w:p>
  </w:footnote>
  <w:footnote w:type="continuationSeparator" w:id="0">
    <w:p w:rsidR="00C51E49" w:rsidRDefault="00C5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C0F86" w:rsidRPr="00FB55A3" w:rsidTr="009A2C2A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9C0F86" w:rsidRDefault="009C0F86" w:rsidP="00E56EFE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C0F86" w:rsidRPr="005949B5" w:rsidRDefault="009C0F86" w:rsidP="00E56EFE">
          <w:pPr>
            <w:pStyle w:val="a6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9C0F86" w:rsidRPr="005949B5" w:rsidRDefault="009C0F86" w:rsidP="00E56EFE">
          <w:pPr>
            <w:pStyle w:val="a6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9C0F86" w:rsidRDefault="009C0F86" w:rsidP="00E56EFE">
          <w:pPr>
            <w:pStyle w:val="a6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9C0F86" w:rsidRDefault="009C0F86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9C0F86" w:rsidRDefault="009C0F86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9C0F86" w:rsidRPr="00FB55A3" w:rsidTr="009A2C2A">
      <w:trPr>
        <w:trHeight w:val="274"/>
        <w:jc w:val="center"/>
      </w:trPr>
      <w:tc>
        <w:tcPr>
          <w:tcW w:w="768" w:type="dxa"/>
          <w:vMerge/>
          <w:vAlign w:val="center"/>
        </w:tcPr>
        <w:p w:rsidR="009C0F86" w:rsidRPr="00FB55A3" w:rsidRDefault="009C0F86" w:rsidP="00E56EFE">
          <w:pPr>
            <w:pStyle w:val="a6"/>
          </w:pPr>
        </w:p>
      </w:tc>
      <w:tc>
        <w:tcPr>
          <w:tcW w:w="7148" w:type="dxa"/>
          <w:vMerge/>
          <w:vAlign w:val="center"/>
        </w:tcPr>
        <w:p w:rsidR="009C0F86" w:rsidRPr="008102D2" w:rsidRDefault="009C0F86" w:rsidP="00E56EFE">
          <w:pPr>
            <w:pStyle w:val="a6"/>
            <w:jc w:val="center"/>
            <w:rPr>
              <w:i/>
            </w:rPr>
          </w:pPr>
        </w:p>
      </w:tc>
      <w:tc>
        <w:tcPr>
          <w:tcW w:w="1444" w:type="dxa"/>
        </w:tcPr>
        <w:p w:rsidR="009C0F86" w:rsidRPr="00E06C4E" w:rsidRDefault="009C0F86" w:rsidP="00BF35B4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C3C36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C3C36">
            <w:rPr>
              <w:rFonts w:ascii="Bookman Old Style" w:hAnsi="Bookman Old Style"/>
              <w:i/>
              <w:sz w:val="16"/>
            </w:rPr>
            <w:fldChar w:fldCharType="separate"/>
          </w:r>
          <w:r w:rsidR="00322CB9">
            <w:rPr>
              <w:rFonts w:ascii="Bookman Old Style" w:hAnsi="Bookman Old Style"/>
              <w:i/>
              <w:noProof/>
              <w:sz w:val="16"/>
            </w:rPr>
            <w:t>45</w:t>
          </w:r>
          <w:r w:rsidR="00AC3C36">
            <w:rPr>
              <w:rFonts w:ascii="Bookman Old Style" w:hAnsi="Bookman Old Style"/>
              <w:i/>
              <w:sz w:val="16"/>
            </w:rPr>
            <w:fldChar w:fldCharType="end"/>
          </w:r>
          <w:r w:rsidR="004A57A1"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9C0F86" w:rsidRDefault="009C0F86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654"/>
    </w:tblGrid>
    <w:tr w:rsidR="009C0F86" w:rsidRPr="00FB55A3" w:rsidTr="007A7C75">
      <w:trPr>
        <w:trHeight w:val="703"/>
      </w:trPr>
      <w:tc>
        <w:tcPr>
          <w:tcW w:w="768" w:type="dxa"/>
          <w:vMerge w:val="restart"/>
          <w:vAlign w:val="center"/>
        </w:tcPr>
        <w:p w:rsidR="009C0F86" w:rsidRDefault="009C0F86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2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C0F86" w:rsidRPr="005949B5" w:rsidRDefault="009C0F86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C0F86" w:rsidRPr="005949B5" w:rsidRDefault="009C0F86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C0F86" w:rsidRDefault="009C0F86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9C0F86" w:rsidRDefault="009C0F86" w:rsidP="007A7C75">
          <w:pPr>
            <w:pStyle w:val="a6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9C0F86" w:rsidRDefault="009C0F86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C0F86" w:rsidRPr="00FB55A3" w:rsidTr="007A7C75">
      <w:trPr>
        <w:trHeight w:val="274"/>
      </w:trPr>
      <w:tc>
        <w:tcPr>
          <w:tcW w:w="768" w:type="dxa"/>
          <w:vMerge/>
          <w:vAlign w:val="center"/>
        </w:tcPr>
        <w:p w:rsidR="009C0F86" w:rsidRPr="00FB55A3" w:rsidRDefault="009C0F86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9C0F86" w:rsidRPr="008102D2" w:rsidRDefault="009C0F86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9C0F86" w:rsidRPr="00E06C4E" w:rsidRDefault="009C0F86" w:rsidP="007A7C75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C3C3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C3C3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22CB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C3C3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AC3C36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NUMPAGES </w:instrText>
          </w:r>
          <w:r w:rsidR="00AC3C36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22CB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49</w:t>
          </w:r>
          <w:r w:rsidR="00AC3C36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</w:p>
      </w:tc>
    </w:tr>
  </w:tbl>
  <w:p w:rsidR="009C0F86" w:rsidRDefault="009C0F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86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0B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0E3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40F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60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41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0A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0F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1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52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-361"/>
        </w:tabs>
        <w:ind w:left="-3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/>
      </w:rPr>
    </w:lvl>
  </w:abstractNum>
  <w:abstractNum w:abstractNumId="1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33676"/>
    <w:multiLevelType w:val="hybridMultilevel"/>
    <w:tmpl w:val="3642ED7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2B075D22"/>
    <w:multiLevelType w:val="hybridMultilevel"/>
    <w:tmpl w:val="6EAA035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2D990662"/>
    <w:multiLevelType w:val="hybridMultilevel"/>
    <w:tmpl w:val="9BBA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FA5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DD61CF"/>
    <w:multiLevelType w:val="hybridMultilevel"/>
    <w:tmpl w:val="0FB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487ACF"/>
    <w:multiLevelType w:val="hybridMultilevel"/>
    <w:tmpl w:val="47EEDF2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B5339A"/>
    <w:multiLevelType w:val="multilevel"/>
    <w:tmpl w:val="BD029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62762"/>
    <w:multiLevelType w:val="hybridMultilevel"/>
    <w:tmpl w:val="0E841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EC6DDC"/>
    <w:multiLevelType w:val="hybridMultilevel"/>
    <w:tmpl w:val="E5A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8"/>
  </w:num>
  <w:num w:numId="7">
    <w:abstractNumId w:val="19"/>
  </w:num>
  <w:num w:numId="8">
    <w:abstractNumId w:val="35"/>
  </w:num>
  <w:num w:numId="9">
    <w:abstractNumId w:val="17"/>
  </w:num>
  <w:num w:numId="10">
    <w:abstractNumId w:val="31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14"/>
  </w:num>
  <w:num w:numId="25">
    <w:abstractNumId w:val="34"/>
  </w:num>
  <w:num w:numId="26">
    <w:abstractNumId w:val="24"/>
  </w:num>
  <w:num w:numId="27">
    <w:abstractNumId w:val="15"/>
  </w:num>
  <w:num w:numId="28">
    <w:abstractNumId w:val="12"/>
  </w:num>
  <w:num w:numId="29">
    <w:abstractNumId w:val="18"/>
  </w:num>
  <w:num w:numId="30">
    <w:abstractNumId w:val="16"/>
  </w:num>
  <w:num w:numId="31">
    <w:abstractNumId w:val="39"/>
  </w:num>
  <w:num w:numId="32">
    <w:abstractNumId w:val="21"/>
  </w:num>
  <w:num w:numId="33">
    <w:abstractNumId w:val="33"/>
  </w:num>
  <w:num w:numId="34">
    <w:abstractNumId w:val="13"/>
  </w:num>
  <w:num w:numId="35">
    <w:abstractNumId w:val="26"/>
  </w:num>
  <w:num w:numId="36">
    <w:abstractNumId w:val="29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11ED"/>
    <w:rsid w:val="00001CDA"/>
    <w:rsid w:val="000037A0"/>
    <w:rsid w:val="000052AF"/>
    <w:rsid w:val="00005DC3"/>
    <w:rsid w:val="000113DB"/>
    <w:rsid w:val="00012B68"/>
    <w:rsid w:val="00014974"/>
    <w:rsid w:val="00020031"/>
    <w:rsid w:val="00022E63"/>
    <w:rsid w:val="000233BD"/>
    <w:rsid w:val="000235A1"/>
    <w:rsid w:val="000279B8"/>
    <w:rsid w:val="000335AC"/>
    <w:rsid w:val="00035558"/>
    <w:rsid w:val="00037EA9"/>
    <w:rsid w:val="00040027"/>
    <w:rsid w:val="0004305E"/>
    <w:rsid w:val="000440CC"/>
    <w:rsid w:val="00045078"/>
    <w:rsid w:val="00045401"/>
    <w:rsid w:val="000454DF"/>
    <w:rsid w:val="0004633E"/>
    <w:rsid w:val="0004729A"/>
    <w:rsid w:val="00051C62"/>
    <w:rsid w:val="00055EE3"/>
    <w:rsid w:val="000573FC"/>
    <w:rsid w:val="00060260"/>
    <w:rsid w:val="0006461A"/>
    <w:rsid w:val="00065678"/>
    <w:rsid w:val="0007537B"/>
    <w:rsid w:val="0007710C"/>
    <w:rsid w:val="00080264"/>
    <w:rsid w:val="00082E2A"/>
    <w:rsid w:val="00084A3A"/>
    <w:rsid w:val="000851E9"/>
    <w:rsid w:val="00086026"/>
    <w:rsid w:val="00091B84"/>
    <w:rsid w:val="00093322"/>
    <w:rsid w:val="00094618"/>
    <w:rsid w:val="00096F72"/>
    <w:rsid w:val="000A1435"/>
    <w:rsid w:val="000A2B9A"/>
    <w:rsid w:val="000A7BE5"/>
    <w:rsid w:val="000B12C2"/>
    <w:rsid w:val="000B18EA"/>
    <w:rsid w:val="000B6722"/>
    <w:rsid w:val="000B6E1E"/>
    <w:rsid w:val="000C0B91"/>
    <w:rsid w:val="000C0BAF"/>
    <w:rsid w:val="000C266A"/>
    <w:rsid w:val="000C7AAA"/>
    <w:rsid w:val="000C7C86"/>
    <w:rsid w:val="000D1C7E"/>
    <w:rsid w:val="000D3314"/>
    <w:rsid w:val="000D3E91"/>
    <w:rsid w:val="000E0377"/>
    <w:rsid w:val="000E14F5"/>
    <w:rsid w:val="000F23C3"/>
    <w:rsid w:val="000F243F"/>
    <w:rsid w:val="000F311F"/>
    <w:rsid w:val="000F4059"/>
    <w:rsid w:val="000F420F"/>
    <w:rsid w:val="000F589C"/>
    <w:rsid w:val="000F6C85"/>
    <w:rsid w:val="000F7947"/>
    <w:rsid w:val="001005D9"/>
    <w:rsid w:val="00101252"/>
    <w:rsid w:val="00106019"/>
    <w:rsid w:val="00106753"/>
    <w:rsid w:val="00113A76"/>
    <w:rsid w:val="00114B70"/>
    <w:rsid w:val="00114CBF"/>
    <w:rsid w:val="00117EEC"/>
    <w:rsid w:val="00120166"/>
    <w:rsid w:val="001201F4"/>
    <w:rsid w:val="00121712"/>
    <w:rsid w:val="0012224D"/>
    <w:rsid w:val="00122823"/>
    <w:rsid w:val="00123793"/>
    <w:rsid w:val="001237DA"/>
    <w:rsid w:val="001239B7"/>
    <w:rsid w:val="00123EFD"/>
    <w:rsid w:val="0012521C"/>
    <w:rsid w:val="0013292A"/>
    <w:rsid w:val="001357B4"/>
    <w:rsid w:val="00135A4D"/>
    <w:rsid w:val="00136645"/>
    <w:rsid w:val="00137344"/>
    <w:rsid w:val="001373A9"/>
    <w:rsid w:val="001415B7"/>
    <w:rsid w:val="0014276E"/>
    <w:rsid w:val="0014477D"/>
    <w:rsid w:val="00144BB6"/>
    <w:rsid w:val="0014584D"/>
    <w:rsid w:val="00147DEC"/>
    <w:rsid w:val="00147FAF"/>
    <w:rsid w:val="00150F32"/>
    <w:rsid w:val="00151163"/>
    <w:rsid w:val="00154600"/>
    <w:rsid w:val="00155AA6"/>
    <w:rsid w:val="001604EE"/>
    <w:rsid w:val="001617B4"/>
    <w:rsid w:val="00161B94"/>
    <w:rsid w:val="00163655"/>
    <w:rsid w:val="001638E1"/>
    <w:rsid w:val="001639BB"/>
    <w:rsid w:val="001671A5"/>
    <w:rsid w:val="00172127"/>
    <w:rsid w:val="00174D78"/>
    <w:rsid w:val="00177213"/>
    <w:rsid w:val="001856FD"/>
    <w:rsid w:val="001860FC"/>
    <w:rsid w:val="0018638D"/>
    <w:rsid w:val="00186425"/>
    <w:rsid w:val="00192679"/>
    <w:rsid w:val="001A109C"/>
    <w:rsid w:val="001A13F7"/>
    <w:rsid w:val="001A17AB"/>
    <w:rsid w:val="001A24E2"/>
    <w:rsid w:val="001A7233"/>
    <w:rsid w:val="001A7AFD"/>
    <w:rsid w:val="001B6146"/>
    <w:rsid w:val="001C34C9"/>
    <w:rsid w:val="001C58BD"/>
    <w:rsid w:val="001C601D"/>
    <w:rsid w:val="001C6F27"/>
    <w:rsid w:val="001C75BE"/>
    <w:rsid w:val="001D000A"/>
    <w:rsid w:val="001D09E8"/>
    <w:rsid w:val="001D0D89"/>
    <w:rsid w:val="001D0F8D"/>
    <w:rsid w:val="001D1E5B"/>
    <w:rsid w:val="001D4A57"/>
    <w:rsid w:val="001D7C23"/>
    <w:rsid w:val="001E066D"/>
    <w:rsid w:val="001E2B09"/>
    <w:rsid w:val="001F05D6"/>
    <w:rsid w:val="001F510F"/>
    <w:rsid w:val="001F5F65"/>
    <w:rsid w:val="001F67A0"/>
    <w:rsid w:val="001F7480"/>
    <w:rsid w:val="00200088"/>
    <w:rsid w:val="0020207E"/>
    <w:rsid w:val="00202B4B"/>
    <w:rsid w:val="00204E5A"/>
    <w:rsid w:val="002104F8"/>
    <w:rsid w:val="00212001"/>
    <w:rsid w:val="00212EB5"/>
    <w:rsid w:val="00214166"/>
    <w:rsid w:val="002152A6"/>
    <w:rsid w:val="00216AC3"/>
    <w:rsid w:val="00217B06"/>
    <w:rsid w:val="00220028"/>
    <w:rsid w:val="002203A9"/>
    <w:rsid w:val="0022475E"/>
    <w:rsid w:val="00225168"/>
    <w:rsid w:val="002300CA"/>
    <w:rsid w:val="00236DDA"/>
    <w:rsid w:val="00242AD9"/>
    <w:rsid w:val="00244997"/>
    <w:rsid w:val="00244D38"/>
    <w:rsid w:val="0024617D"/>
    <w:rsid w:val="00250360"/>
    <w:rsid w:val="0025066F"/>
    <w:rsid w:val="0025474B"/>
    <w:rsid w:val="00254AF4"/>
    <w:rsid w:val="00254D8E"/>
    <w:rsid w:val="0025646F"/>
    <w:rsid w:val="002565ED"/>
    <w:rsid w:val="00257E45"/>
    <w:rsid w:val="0026216B"/>
    <w:rsid w:val="002624E1"/>
    <w:rsid w:val="00262C9F"/>
    <w:rsid w:val="002637DD"/>
    <w:rsid w:val="00266894"/>
    <w:rsid w:val="0027204F"/>
    <w:rsid w:val="002747BD"/>
    <w:rsid w:val="00276DEB"/>
    <w:rsid w:val="00277691"/>
    <w:rsid w:val="00280FEC"/>
    <w:rsid w:val="0028259C"/>
    <w:rsid w:val="00284923"/>
    <w:rsid w:val="00287117"/>
    <w:rsid w:val="002875E0"/>
    <w:rsid w:val="00287EEA"/>
    <w:rsid w:val="00290A2A"/>
    <w:rsid w:val="00290F9E"/>
    <w:rsid w:val="002912DD"/>
    <w:rsid w:val="00291922"/>
    <w:rsid w:val="00292259"/>
    <w:rsid w:val="00292E3C"/>
    <w:rsid w:val="00293453"/>
    <w:rsid w:val="00294135"/>
    <w:rsid w:val="00295E15"/>
    <w:rsid w:val="002A1608"/>
    <w:rsid w:val="002A31AB"/>
    <w:rsid w:val="002A4612"/>
    <w:rsid w:val="002B1695"/>
    <w:rsid w:val="002B1E2B"/>
    <w:rsid w:val="002B27D1"/>
    <w:rsid w:val="002B3564"/>
    <w:rsid w:val="002B36AA"/>
    <w:rsid w:val="002B3AAF"/>
    <w:rsid w:val="002B4680"/>
    <w:rsid w:val="002B6D81"/>
    <w:rsid w:val="002C029E"/>
    <w:rsid w:val="002C1B9B"/>
    <w:rsid w:val="002C1F8A"/>
    <w:rsid w:val="002C21CF"/>
    <w:rsid w:val="002C25CC"/>
    <w:rsid w:val="002C3A42"/>
    <w:rsid w:val="002C4D65"/>
    <w:rsid w:val="002D2D15"/>
    <w:rsid w:val="002D48C1"/>
    <w:rsid w:val="002D7648"/>
    <w:rsid w:val="002E08CC"/>
    <w:rsid w:val="002E5DEA"/>
    <w:rsid w:val="002E60D4"/>
    <w:rsid w:val="002E7AB5"/>
    <w:rsid w:val="00300F5E"/>
    <w:rsid w:val="003029DA"/>
    <w:rsid w:val="0030691F"/>
    <w:rsid w:val="00311C9C"/>
    <w:rsid w:val="0031568E"/>
    <w:rsid w:val="0031783F"/>
    <w:rsid w:val="00320045"/>
    <w:rsid w:val="003202E3"/>
    <w:rsid w:val="00322CB9"/>
    <w:rsid w:val="0032581E"/>
    <w:rsid w:val="0033046E"/>
    <w:rsid w:val="00332805"/>
    <w:rsid w:val="0033416A"/>
    <w:rsid w:val="0033421B"/>
    <w:rsid w:val="00335280"/>
    <w:rsid w:val="00336ED3"/>
    <w:rsid w:val="00341FB0"/>
    <w:rsid w:val="00345B5E"/>
    <w:rsid w:val="0034754E"/>
    <w:rsid w:val="00347AC3"/>
    <w:rsid w:val="00350B88"/>
    <w:rsid w:val="0035132F"/>
    <w:rsid w:val="00353AE1"/>
    <w:rsid w:val="00354317"/>
    <w:rsid w:val="00356D29"/>
    <w:rsid w:val="00360191"/>
    <w:rsid w:val="003603F0"/>
    <w:rsid w:val="00360688"/>
    <w:rsid w:val="00362924"/>
    <w:rsid w:val="00365EC4"/>
    <w:rsid w:val="00370A28"/>
    <w:rsid w:val="00370DAF"/>
    <w:rsid w:val="0037327E"/>
    <w:rsid w:val="00375D0C"/>
    <w:rsid w:val="00377048"/>
    <w:rsid w:val="00380988"/>
    <w:rsid w:val="00382A01"/>
    <w:rsid w:val="00384D63"/>
    <w:rsid w:val="003905B1"/>
    <w:rsid w:val="00395B07"/>
    <w:rsid w:val="00395E94"/>
    <w:rsid w:val="003971CC"/>
    <w:rsid w:val="003A0F85"/>
    <w:rsid w:val="003A265E"/>
    <w:rsid w:val="003A38C9"/>
    <w:rsid w:val="003A44CB"/>
    <w:rsid w:val="003A6340"/>
    <w:rsid w:val="003B0DEB"/>
    <w:rsid w:val="003B1B91"/>
    <w:rsid w:val="003B67C6"/>
    <w:rsid w:val="003C0FF2"/>
    <w:rsid w:val="003C10A4"/>
    <w:rsid w:val="003C1500"/>
    <w:rsid w:val="003C20B5"/>
    <w:rsid w:val="003C22FE"/>
    <w:rsid w:val="003C24CE"/>
    <w:rsid w:val="003C28A9"/>
    <w:rsid w:val="003C5223"/>
    <w:rsid w:val="003C535B"/>
    <w:rsid w:val="003D0145"/>
    <w:rsid w:val="003D3983"/>
    <w:rsid w:val="003E1908"/>
    <w:rsid w:val="003E22D0"/>
    <w:rsid w:val="003E2437"/>
    <w:rsid w:val="003E26E9"/>
    <w:rsid w:val="003E5051"/>
    <w:rsid w:val="003E5AD1"/>
    <w:rsid w:val="003E695C"/>
    <w:rsid w:val="003E7DDB"/>
    <w:rsid w:val="003F136D"/>
    <w:rsid w:val="003F1969"/>
    <w:rsid w:val="003F1A22"/>
    <w:rsid w:val="003F281C"/>
    <w:rsid w:val="003F6B83"/>
    <w:rsid w:val="003F6C3A"/>
    <w:rsid w:val="003F7346"/>
    <w:rsid w:val="00401F3C"/>
    <w:rsid w:val="004027A5"/>
    <w:rsid w:val="00403546"/>
    <w:rsid w:val="00404011"/>
    <w:rsid w:val="00404066"/>
    <w:rsid w:val="00406412"/>
    <w:rsid w:val="00410C33"/>
    <w:rsid w:val="00416031"/>
    <w:rsid w:val="004224DD"/>
    <w:rsid w:val="00423A7A"/>
    <w:rsid w:val="00427FF9"/>
    <w:rsid w:val="004325EC"/>
    <w:rsid w:val="00432D42"/>
    <w:rsid w:val="00435AC5"/>
    <w:rsid w:val="00437AE5"/>
    <w:rsid w:val="00437D98"/>
    <w:rsid w:val="0044027D"/>
    <w:rsid w:val="004424F9"/>
    <w:rsid w:val="00442A2A"/>
    <w:rsid w:val="00447789"/>
    <w:rsid w:val="004500A0"/>
    <w:rsid w:val="00450FE6"/>
    <w:rsid w:val="00452C78"/>
    <w:rsid w:val="00456E80"/>
    <w:rsid w:val="00457C2A"/>
    <w:rsid w:val="00457D4D"/>
    <w:rsid w:val="00461990"/>
    <w:rsid w:val="00464EEE"/>
    <w:rsid w:val="00465246"/>
    <w:rsid w:val="004665EB"/>
    <w:rsid w:val="004677E8"/>
    <w:rsid w:val="00471090"/>
    <w:rsid w:val="00474EFB"/>
    <w:rsid w:val="00475B0E"/>
    <w:rsid w:val="00475E7B"/>
    <w:rsid w:val="004763C1"/>
    <w:rsid w:val="00476B10"/>
    <w:rsid w:val="00481E2D"/>
    <w:rsid w:val="00483166"/>
    <w:rsid w:val="0048632B"/>
    <w:rsid w:val="00487AE2"/>
    <w:rsid w:val="00491414"/>
    <w:rsid w:val="0049248A"/>
    <w:rsid w:val="00494373"/>
    <w:rsid w:val="00497ACC"/>
    <w:rsid w:val="00497B4E"/>
    <w:rsid w:val="00497C4D"/>
    <w:rsid w:val="004A01C6"/>
    <w:rsid w:val="004A0EB5"/>
    <w:rsid w:val="004A1A32"/>
    <w:rsid w:val="004A57A1"/>
    <w:rsid w:val="004A5A67"/>
    <w:rsid w:val="004A60D4"/>
    <w:rsid w:val="004A6512"/>
    <w:rsid w:val="004A6E26"/>
    <w:rsid w:val="004A7D3E"/>
    <w:rsid w:val="004B0426"/>
    <w:rsid w:val="004B1345"/>
    <w:rsid w:val="004B184B"/>
    <w:rsid w:val="004B42D0"/>
    <w:rsid w:val="004B563E"/>
    <w:rsid w:val="004B6326"/>
    <w:rsid w:val="004B6E80"/>
    <w:rsid w:val="004C1045"/>
    <w:rsid w:val="004C1747"/>
    <w:rsid w:val="004C1F5A"/>
    <w:rsid w:val="004C5230"/>
    <w:rsid w:val="004C7491"/>
    <w:rsid w:val="004D465A"/>
    <w:rsid w:val="004D4D7E"/>
    <w:rsid w:val="004D5694"/>
    <w:rsid w:val="004D7D80"/>
    <w:rsid w:val="004E0469"/>
    <w:rsid w:val="004E471D"/>
    <w:rsid w:val="004E6019"/>
    <w:rsid w:val="004F24FF"/>
    <w:rsid w:val="004F3ED9"/>
    <w:rsid w:val="004F5B48"/>
    <w:rsid w:val="004F5B89"/>
    <w:rsid w:val="005033BD"/>
    <w:rsid w:val="00503DD1"/>
    <w:rsid w:val="0050440E"/>
    <w:rsid w:val="00506582"/>
    <w:rsid w:val="005168DA"/>
    <w:rsid w:val="00521B9D"/>
    <w:rsid w:val="00521DFE"/>
    <w:rsid w:val="00526079"/>
    <w:rsid w:val="00526EEB"/>
    <w:rsid w:val="0053349D"/>
    <w:rsid w:val="00534A7B"/>
    <w:rsid w:val="00535524"/>
    <w:rsid w:val="00540F92"/>
    <w:rsid w:val="00541E8D"/>
    <w:rsid w:val="0054209D"/>
    <w:rsid w:val="00544A56"/>
    <w:rsid w:val="00550CEE"/>
    <w:rsid w:val="0055431F"/>
    <w:rsid w:val="00555798"/>
    <w:rsid w:val="00557254"/>
    <w:rsid w:val="0055780E"/>
    <w:rsid w:val="005602D4"/>
    <w:rsid w:val="00562625"/>
    <w:rsid w:val="00563D93"/>
    <w:rsid w:val="00565F5C"/>
    <w:rsid w:val="005716EA"/>
    <w:rsid w:val="0057283A"/>
    <w:rsid w:val="0057480F"/>
    <w:rsid w:val="00576E57"/>
    <w:rsid w:val="00580BC1"/>
    <w:rsid w:val="00581153"/>
    <w:rsid w:val="00583D8E"/>
    <w:rsid w:val="00592BF6"/>
    <w:rsid w:val="00592D5A"/>
    <w:rsid w:val="005949B5"/>
    <w:rsid w:val="0059540C"/>
    <w:rsid w:val="00595910"/>
    <w:rsid w:val="005965C5"/>
    <w:rsid w:val="00596C56"/>
    <w:rsid w:val="00597235"/>
    <w:rsid w:val="005A3840"/>
    <w:rsid w:val="005A4816"/>
    <w:rsid w:val="005B28B9"/>
    <w:rsid w:val="005B424D"/>
    <w:rsid w:val="005C16D7"/>
    <w:rsid w:val="005C1D7E"/>
    <w:rsid w:val="005C391C"/>
    <w:rsid w:val="005C39C2"/>
    <w:rsid w:val="005C5C31"/>
    <w:rsid w:val="005C5D06"/>
    <w:rsid w:val="005C673B"/>
    <w:rsid w:val="005D006E"/>
    <w:rsid w:val="005D1C4C"/>
    <w:rsid w:val="005D77FE"/>
    <w:rsid w:val="005E08DA"/>
    <w:rsid w:val="005E1F02"/>
    <w:rsid w:val="005F00BA"/>
    <w:rsid w:val="005F5FB4"/>
    <w:rsid w:val="005F7E2E"/>
    <w:rsid w:val="00601AAD"/>
    <w:rsid w:val="00602EE2"/>
    <w:rsid w:val="00604A00"/>
    <w:rsid w:val="0061123D"/>
    <w:rsid w:val="00611AF6"/>
    <w:rsid w:val="006120B5"/>
    <w:rsid w:val="00612515"/>
    <w:rsid w:val="00613D0D"/>
    <w:rsid w:val="00620BEE"/>
    <w:rsid w:val="00621508"/>
    <w:rsid w:val="006238F7"/>
    <w:rsid w:val="00624B08"/>
    <w:rsid w:val="00626275"/>
    <w:rsid w:val="0063114E"/>
    <w:rsid w:val="0063205E"/>
    <w:rsid w:val="00633873"/>
    <w:rsid w:val="0063492B"/>
    <w:rsid w:val="00634FFF"/>
    <w:rsid w:val="00640082"/>
    <w:rsid w:val="00640E73"/>
    <w:rsid w:val="00646725"/>
    <w:rsid w:val="00647D4D"/>
    <w:rsid w:val="00647D81"/>
    <w:rsid w:val="00651009"/>
    <w:rsid w:val="006557F2"/>
    <w:rsid w:val="0066357D"/>
    <w:rsid w:val="006650FF"/>
    <w:rsid w:val="00666C87"/>
    <w:rsid w:val="00667C53"/>
    <w:rsid w:val="00672ABE"/>
    <w:rsid w:val="0067345C"/>
    <w:rsid w:val="00673915"/>
    <w:rsid w:val="0067500D"/>
    <w:rsid w:val="006765E9"/>
    <w:rsid w:val="00676891"/>
    <w:rsid w:val="00676D27"/>
    <w:rsid w:val="00677FA7"/>
    <w:rsid w:val="00680C8A"/>
    <w:rsid w:val="00683331"/>
    <w:rsid w:val="00683656"/>
    <w:rsid w:val="0068479B"/>
    <w:rsid w:val="00686B64"/>
    <w:rsid w:val="0068798D"/>
    <w:rsid w:val="00691689"/>
    <w:rsid w:val="006935CF"/>
    <w:rsid w:val="00696652"/>
    <w:rsid w:val="00696681"/>
    <w:rsid w:val="006971F4"/>
    <w:rsid w:val="006A2E42"/>
    <w:rsid w:val="006A52E9"/>
    <w:rsid w:val="006A64CE"/>
    <w:rsid w:val="006A697C"/>
    <w:rsid w:val="006A7051"/>
    <w:rsid w:val="006A7728"/>
    <w:rsid w:val="006A7936"/>
    <w:rsid w:val="006B1853"/>
    <w:rsid w:val="006B45BC"/>
    <w:rsid w:val="006B59F7"/>
    <w:rsid w:val="006C2723"/>
    <w:rsid w:val="006C2A1F"/>
    <w:rsid w:val="006C57B7"/>
    <w:rsid w:val="006C6083"/>
    <w:rsid w:val="006D03EF"/>
    <w:rsid w:val="006D3952"/>
    <w:rsid w:val="006D643D"/>
    <w:rsid w:val="006E35D4"/>
    <w:rsid w:val="006E635C"/>
    <w:rsid w:val="006E7CAF"/>
    <w:rsid w:val="006F0E83"/>
    <w:rsid w:val="006F63A9"/>
    <w:rsid w:val="006F6EE1"/>
    <w:rsid w:val="0070050E"/>
    <w:rsid w:val="0070492D"/>
    <w:rsid w:val="007049A0"/>
    <w:rsid w:val="007065F8"/>
    <w:rsid w:val="007070F0"/>
    <w:rsid w:val="007071FB"/>
    <w:rsid w:val="00707F24"/>
    <w:rsid w:val="00710144"/>
    <w:rsid w:val="007122D4"/>
    <w:rsid w:val="007147FC"/>
    <w:rsid w:val="007149F4"/>
    <w:rsid w:val="00720441"/>
    <w:rsid w:val="00724B94"/>
    <w:rsid w:val="00726DEB"/>
    <w:rsid w:val="00726F50"/>
    <w:rsid w:val="00731D2E"/>
    <w:rsid w:val="00732B1F"/>
    <w:rsid w:val="00734819"/>
    <w:rsid w:val="007361C6"/>
    <w:rsid w:val="007364D0"/>
    <w:rsid w:val="00741DFE"/>
    <w:rsid w:val="00744CDA"/>
    <w:rsid w:val="007460AF"/>
    <w:rsid w:val="00746876"/>
    <w:rsid w:val="007507DF"/>
    <w:rsid w:val="00751D1A"/>
    <w:rsid w:val="0075441E"/>
    <w:rsid w:val="0075502A"/>
    <w:rsid w:val="0075748C"/>
    <w:rsid w:val="00760AE0"/>
    <w:rsid w:val="00760F3F"/>
    <w:rsid w:val="00763E10"/>
    <w:rsid w:val="0076580D"/>
    <w:rsid w:val="00767509"/>
    <w:rsid w:val="007677F8"/>
    <w:rsid w:val="0076793F"/>
    <w:rsid w:val="007729B5"/>
    <w:rsid w:val="00773831"/>
    <w:rsid w:val="00774F34"/>
    <w:rsid w:val="0077528F"/>
    <w:rsid w:val="007833D5"/>
    <w:rsid w:val="00786B9C"/>
    <w:rsid w:val="00787D60"/>
    <w:rsid w:val="00790B16"/>
    <w:rsid w:val="00792587"/>
    <w:rsid w:val="00792C4B"/>
    <w:rsid w:val="00794037"/>
    <w:rsid w:val="007940D3"/>
    <w:rsid w:val="007953F1"/>
    <w:rsid w:val="00796194"/>
    <w:rsid w:val="007A205A"/>
    <w:rsid w:val="007A4097"/>
    <w:rsid w:val="007A6C23"/>
    <w:rsid w:val="007A7C75"/>
    <w:rsid w:val="007B306C"/>
    <w:rsid w:val="007B34F1"/>
    <w:rsid w:val="007C0A28"/>
    <w:rsid w:val="007C3189"/>
    <w:rsid w:val="007D0778"/>
    <w:rsid w:val="007D082A"/>
    <w:rsid w:val="007D0B2F"/>
    <w:rsid w:val="007D566B"/>
    <w:rsid w:val="007E601D"/>
    <w:rsid w:val="007E7974"/>
    <w:rsid w:val="007F1205"/>
    <w:rsid w:val="007F18F6"/>
    <w:rsid w:val="007F7D53"/>
    <w:rsid w:val="008052AA"/>
    <w:rsid w:val="008062E6"/>
    <w:rsid w:val="008102D2"/>
    <w:rsid w:val="00812605"/>
    <w:rsid w:val="00813ECA"/>
    <w:rsid w:val="00814A72"/>
    <w:rsid w:val="008151C0"/>
    <w:rsid w:val="008158B5"/>
    <w:rsid w:val="00816413"/>
    <w:rsid w:val="00822760"/>
    <w:rsid w:val="00822D05"/>
    <w:rsid w:val="008238E7"/>
    <w:rsid w:val="008276B7"/>
    <w:rsid w:val="00830202"/>
    <w:rsid w:val="00830585"/>
    <w:rsid w:val="00831413"/>
    <w:rsid w:val="00832366"/>
    <w:rsid w:val="0083361E"/>
    <w:rsid w:val="008346C0"/>
    <w:rsid w:val="0083699D"/>
    <w:rsid w:val="008403A7"/>
    <w:rsid w:val="00840823"/>
    <w:rsid w:val="00840BB6"/>
    <w:rsid w:val="008436CB"/>
    <w:rsid w:val="00843AF9"/>
    <w:rsid w:val="0084451A"/>
    <w:rsid w:val="00845F13"/>
    <w:rsid w:val="00847C87"/>
    <w:rsid w:val="008509D2"/>
    <w:rsid w:val="00850F4C"/>
    <w:rsid w:val="00851CFF"/>
    <w:rsid w:val="00852CA6"/>
    <w:rsid w:val="008543B3"/>
    <w:rsid w:val="00854B15"/>
    <w:rsid w:val="00856836"/>
    <w:rsid w:val="00857F90"/>
    <w:rsid w:val="00861EE0"/>
    <w:rsid w:val="00864ABB"/>
    <w:rsid w:val="0086555D"/>
    <w:rsid w:val="00866514"/>
    <w:rsid w:val="008720C9"/>
    <w:rsid w:val="00875924"/>
    <w:rsid w:val="008763E6"/>
    <w:rsid w:val="008807C3"/>
    <w:rsid w:val="008813E2"/>
    <w:rsid w:val="00883F1D"/>
    <w:rsid w:val="008846DD"/>
    <w:rsid w:val="00886C79"/>
    <w:rsid w:val="00890635"/>
    <w:rsid w:val="0089274D"/>
    <w:rsid w:val="00892FBF"/>
    <w:rsid w:val="00893008"/>
    <w:rsid w:val="0089653C"/>
    <w:rsid w:val="00896E21"/>
    <w:rsid w:val="008A3991"/>
    <w:rsid w:val="008A5963"/>
    <w:rsid w:val="008B4338"/>
    <w:rsid w:val="008B5F57"/>
    <w:rsid w:val="008C0989"/>
    <w:rsid w:val="008C161F"/>
    <w:rsid w:val="008C6072"/>
    <w:rsid w:val="008D1095"/>
    <w:rsid w:val="008D6C84"/>
    <w:rsid w:val="008D6F2A"/>
    <w:rsid w:val="008E558B"/>
    <w:rsid w:val="008F7497"/>
    <w:rsid w:val="009004E7"/>
    <w:rsid w:val="00900D35"/>
    <w:rsid w:val="00904338"/>
    <w:rsid w:val="00904696"/>
    <w:rsid w:val="0090572A"/>
    <w:rsid w:val="00906F86"/>
    <w:rsid w:val="00913B08"/>
    <w:rsid w:val="00914243"/>
    <w:rsid w:val="009143EB"/>
    <w:rsid w:val="009156F5"/>
    <w:rsid w:val="009215C6"/>
    <w:rsid w:val="00926D15"/>
    <w:rsid w:val="0093174B"/>
    <w:rsid w:val="00935C2C"/>
    <w:rsid w:val="0093608B"/>
    <w:rsid w:val="00940E73"/>
    <w:rsid w:val="00941318"/>
    <w:rsid w:val="00943C9A"/>
    <w:rsid w:val="00945031"/>
    <w:rsid w:val="009460C4"/>
    <w:rsid w:val="00947577"/>
    <w:rsid w:val="0094763A"/>
    <w:rsid w:val="00950B6A"/>
    <w:rsid w:val="009551DA"/>
    <w:rsid w:val="00960581"/>
    <w:rsid w:val="009607A5"/>
    <w:rsid w:val="009642D7"/>
    <w:rsid w:val="00971475"/>
    <w:rsid w:val="00971602"/>
    <w:rsid w:val="00971C3E"/>
    <w:rsid w:val="00972087"/>
    <w:rsid w:val="00976173"/>
    <w:rsid w:val="00980037"/>
    <w:rsid w:val="009832F9"/>
    <w:rsid w:val="00990636"/>
    <w:rsid w:val="009911B2"/>
    <w:rsid w:val="009939A6"/>
    <w:rsid w:val="00995DA8"/>
    <w:rsid w:val="009978F3"/>
    <w:rsid w:val="009A0C9A"/>
    <w:rsid w:val="009A2C2A"/>
    <w:rsid w:val="009A3949"/>
    <w:rsid w:val="009A43BA"/>
    <w:rsid w:val="009A66B3"/>
    <w:rsid w:val="009A6A6B"/>
    <w:rsid w:val="009A6EB9"/>
    <w:rsid w:val="009B305C"/>
    <w:rsid w:val="009B3373"/>
    <w:rsid w:val="009B4960"/>
    <w:rsid w:val="009B7733"/>
    <w:rsid w:val="009C072E"/>
    <w:rsid w:val="009C0F86"/>
    <w:rsid w:val="009C19D8"/>
    <w:rsid w:val="009C1DC1"/>
    <w:rsid w:val="009C3E4A"/>
    <w:rsid w:val="009D1121"/>
    <w:rsid w:val="009D19AA"/>
    <w:rsid w:val="009D304E"/>
    <w:rsid w:val="009D4525"/>
    <w:rsid w:val="009D529F"/>
    <w:rsid w:val="009D5C23"/>
    <w:rsid w:val="009E02E3"/>
    <w:rsid w:val="009E2F4D"/>
    <w:rsid w:val="009E3C02"/>
    <w:rsid w:val="009E458B"/>
    <w:rsid w:val="009E4C1D"/>
    <w:rsid w:val="009E529A"/>
    <w:rsid w:val="009E643E"/>
    <w:rsid w:val="009E75D3"/>
    <w:rsid w:val="009F04BE"/>
    <w:rsid w:val="00A01C41"/>
    <w:rsid w:val="00A0724F"/>
    <w:rsid w:val="00A1043E"/>
    <w:rsid w:val="00A113C0"/>
    <w:rsid w:val="00A153B5"/>
    <w:rsid w:val="00A21786"/>
    <w:rsid w:val="00A228F6"/>
    <w:rsid w:val="00A23AE3"/>
    <w:rsid w:val="00A2645F"/>
    <w:rsid w:val="00A307CC"/>
    <w:rsid w:val="00A31E4A"/>
    <w:rsid w:val="00A3364F"/>
    <w:rsid w:val="00A33B02"/>
    <w:rsid w:val="00A34C68"/>
    <w:rsid w:val="00A35D6B"/>
    <w:rsid w:val="00A36E70"/>
    <w:rsid w:val="00A37973"/>
    <w:rsid w:val="00A44735"/>
    <w:rsid w:val="00A507C6"/>
    <w:rsid w:val="00A53AC9"/>
    <w:rsid w:val="00A54A68"/>
    <w:rsid w:val="00A54CF4"/>
    <w:rsid w:val="00A57A90"/>
    <w:rsid w:val="00A6086B"/>
    <w:rsid w:val="00A64DCE"/>
    <w:rsid w:val="00A65A24"/>
    <w:rsid w:val="00A736C1"/>
    <w:rsid w:val="00A745D6"/>
    <w:rsid w:val="00A778BD"/>
    <w:rsid w:val="00A77C31"/>
    <w:rsid w:val="00A802F3"/>
    <w:rsid w:val="00A80D0F"/>
    <w:rsid w:val="00A82F63"/>
    <w:rsid w:val="00A91354"/>
    <w:rsid w:val="00A917F0"/>
    <w:rsid w:val="00AA0AEF"/>
    <w:rsid w:val="00AA0BAD"/>
    <w:rsid w:val="00AA3FF8"/>
    <w:rsid w:val="00AA4D1B"/>
    <w:rsid w:val="00AA6965"/>
    <w:rsid w:val="00AA6A7C"/>
    <w:rsid w:val="00AB18C3"/>
    <w:rsid w:val="00AB4CA4"/>
    <w:rsid w:val="00AB62B1"/>
    <w:rsid w:val="00AC0CC0"/>
    <w:rsid w:val="00AC1738"/>
    <w:rsid w:val="00AC1E9D"/>
    <w:rsid w:val="00AC3A30"/>
    <w:rsid w:val="00AC3C36"/>
    <w:rsid w:val="00AC58BD"/>
    <w:rsid w:val="00AC5DF7"/>
    <w:rsid w:val="00AC69BA"/>
    <w:rsid w:val="00AC6AB0"/>
    <w:rsid w:val="00AD35F6"/>
    <w:rsid w:val="00AD72A2"/>
    <w:rsid w:val="00AE016D"/>
    <w:rsid w:val="00AE1CEA"/>
    <w:rsid w:val="00AE293A"/>
    <w:rsid w:val="00AE305C"/>
    <w:rsid w:val="00AE3A57"/>
    <w:rsid w:val="00AE3EFF"/>
    <w:rsid w:val="00AE650D"/>
    <w:rsid w:val="00AF1257"/>
    <w:rsid w:val="00AF14AF"/>
    <w:rsid w:val="00AF3A02"/>
    <w:rsid w:val="00AF5728"/>
    <w:rsid w:val="00AF72C1"/>
    <w:rsid w:val="00B00C80"/>
    <w:rsid w:val="00B032B1"/>
    <w:rsid w:val="00B04B53"/>
    <w:rsid w:val="00B05C3E"/>
    <w:rsid w:val="00B10738"/>
    <w:rsid w:val="00B10A6D"/>
    <w:rsid w:val="00B111F5"/>
    <w:rsid w:val="00B130C1"/>
    <w:rsid w:val="00B177D6"/>
    <w:rsid w:val="00B35C76"/>
    <w:rsid w:val="00B375BB"/>
    <w:rsid w:val="00B4504B"/>
    <w:rsid w:val="00B45071"/>
    <w:rsid w:val="00B45BF6"/>
    <w:rsid w:val="00B506BF"/>
    <w:rsid w:val="00B50F78"/>
    <w:rsid w:val="00B52030"/>
    <w:rsid w:val="00B54EEC"/>
    <w:rsid w:val="00B62CC6"/>
    <w:rsid w:val="00B6400E"/>
    <w:rsid w:val="00B647A4"/>
    <w:rsid w:val="00B65766"/>
    <w:rsid w:val="00B67C1D"/>
    <w:rsid w:val="00B70CB2"/>
    <w:rsid w:val="00B734D3"/>
    <w:rsid w:val="00B738D0"/>
    <w:rsid w:val="00B817C8"/>
    <w:rsid w:val="00B82872"/>
    <w:rsid w:val="00B83605"/>
    <w:rsid w:val="00B841FF"/>
    <w:rsid w:val="00B85F24"/>
    <w:rsid w:val="00B872BE"/>
    <w:rsid w:val="00B90F8E"/>
    <w:rsid w:val="00B91742"/>
    <w:rsid w:val="00B93A7D"/>
    <w:rsid w:val="00B94DE7"/>
    <w:rsid w:val="00B9754C"/>
    <w:rsid w:val="00B97A4D"/>
    <w:rsid w:val="00BA228C"/>
    <w:rsid w:val="00BA25B4"/>
    <w:rsid w:val="00BA66F8"/>
    <w:rsid w:val="00BA7064"/>
    <w:rsid w:val="00BA71AB"/>
    <w:rsid w:val="00BA746B"/>
    <w:rsid w:val="00BB02EF"/>
    <w:rsid w:val="00BB3D49"/>
    <w:rsid w:val="00BB4750"/>
    <w:rsid w:val="00BC04A1"/>
    <w:rsid w:val="00BC0D0E"/>
    <w:rsid w:val="00BC125C"/>
    <w:rsid w:val="00BC2758"/>
    <w:rsid w:val="00BC4DF2"/>
    <w:rsid w:val="00BC59F6"/>
    <w:rsid w:val="00BC63D4"/>
    <w:rsid w:val="00BD4093"/>
    <w:rsid w:val="00BD6428"/>
    <w:rsid w:val="00BE0375"/>
    <w:rsid w:val="00BE4E9D"/>
    <w:rsid w:val="00BE5B8F"/>
    <w:rsid w:val="00BF3114"/>
    <w:rsid w:val="00BF35B4"/>
    <w:rsid w:val="00BF50D9"/>
    <w:rsid w:val="00BF7A24"/>
    <w:rsid w:val="00C01602"/>
    <w:rsid w:val="00C01A08"/>
    <w:rsid w:val="00C0425E"/>
    <w:rsid w:val="00C047E8"/>
    <w:rsid w:val="00C04CAE"/>
    <w:rsid w:val="00C06C44"/>
    <w:rsid w:val="00C07A4E"/>
    <w:rsid w:val="00C10C96"/>
    <w:rsid w:val="00C13268"/>
    <w:rsid w:val="00C31002"/>
    <w:rsid w:val="00C31A2C"/>
    <w:rsid w:val="00C34D09"/>
    <w:rsid w:val="00C35605"/>
    <w:rsid w:val="00C401F4"/>
    <w:rsid w:val="00C41770"/>
    <w:rsid w:val="00C41FB5"/>
    <w:rsid w:val="00C422FA"/>
    <w:rsid w:val="00C426E6"/>
    <w:rsid w:val="00C42CC3"/>
    <w:rsid w:val="00C47A94"/>
    <w:rsid w:val="00C47CD0"/>
    <w:rsid w:val="00C513A9"/>
    <w:rsid w:val="00C51E49"/>
    <w:rsid w:val="00C522AA"/>
    <w:rsid w:val="00C55B65"/>
    <w:rsid w:val="00C561DF"/>
    <w:rsid w:val="00C6023A"/>
    <w:rsid w:val="00C62165"/>
    <w:rsid w:val="00C63D49"/>
    <w:rsid w:val="00C654CD"/>
    <w:rsid w:val="00C65CE0"/>
    <w:rsid w:val="00C666EF"/>
    <w:rsid w:val="00C66F4C"/>
    <w:rsid w:val="00C714FA"/>
    <w:rsid w:val="00C74CC2"/>
    <w:rsid w:val="00C75166"/>
    <w:rsid w:val="00C774EA"/>
    <w:rsid w:val="00C805B3"/>
    <w:rsid w:val="00C835DC"/>
    <w:rsid w:val="00C84DED"/>
    <w:rsid w:val="00C857F0"/>
    <w:rsid w:val="00C879FC"/>
    <w:rsid w:val="00C87DA8"/>
    <w:rsid w:val="00C90F41"/>
    <w:rsid w:val="00C929D5"/>
    <w:rsid w:val="00C933E9"/>
    <w:rsid w:val="00C95B3C"/>
    <w:rsid w:val="00C97218"/>
    <w:rsid w:val="00C9740A"/>
    <w:rsid w:val="00CA247E"/>
    <w:rsid w:val="00CA3754"/>
    <w:rsid w:val="00CA375C"/>
    <w:rsid w:val="00CA545C"/>
    <w:rsid w:val="00CA619B"/>
    <w:rsid w:val="00CA6ACB"/>
    <w:rsid w:val="00CB4286"/>
    <w:rsid w:val="00CB5BCD"/>
    <w:rsid w:val="00CB5D6E"/>
    <w:rsid w:val="00CB7795"/>
    <w:rsid w:val="00CB7C09"/>
    <w:rsid w:val="00CC441F"/>
    <w:rsid w:val="00CC7DFD"/>
    <w:rsid w:val="00CD22CB"/>
    <w:rsid w:val="00CD3340"/>
    <w:rsid w:val="00CD3B18"/>
    <w:rsid w:val="00CD3C6C"/>
    <w:rsid w:val="00CD64CF"/>
    <w:rsid w:val="00CD71D0"/>
    <w:rsid w:val="00CE1FD1"/>
    <w:rsid w:val="00CE2C3A"/>
    <w:rsid w:val="00CE5855"/>
    <w:rsid w:val="00CE5995"/>
    <w:rsid w:val="00CF26A8"/>
    <w:rsid w:val="00CF3A72"/>
    <w:rsid w:val="00CF72D2"/>
    <w:rsid w:val="00CF7D6C"/>
    <w:rsid w:val="00CF7FA1"/>
    <w:rsid w:val="00D00091"/>
    <w:rsid w:val="00D03CDC"/>
    <w:rsid w:val="00D03F3E"/>
    <w:rsid w:val="00D06F0A"/>
    <w:rsid w:val="00D150C6"/>
    <w:rsid w:val="00D15B78"/>
    <w:rsid w:val="00D20CA0"/>
    <w:rsid w:val="00D22DB9"/>
    <w:rsid w:val="00D23C2F"/>
    <w:rsid w:val="00D24022"/>
    <w:rsid w:val="00D35CA3"/>
    <w:rsid w:val="00D3737E"/>
    <w:rsid w:val="00D4094E"/>
    <w:rsid w:val="00D40AF9"/>
    <w:rsid w:val="00D40FAF"/>
    <w:rsid w:val="00D41AFB"/>
    <w:rsid w:val="00D439CD"/>
    <w:rsid w:val="00D45569"/>
    <w:rsid w:val="00D5297F"/>
    <w:rsid w:val="00D52EF2"/>
    <w:rsid w:val="00D535BE"/>
    <w:rsid w:val="00D5380E"/>
    <w:rsid w:val="00D54BD8"/>
    <w:rsid w:val="00D5519E"/>
    <w:rsid w:val="00D629D5"/>
    <w:rsid w:val="00D6468F"/>
    <w:rsid w:val="00D64E7A"/>
    <w:rsid w:val="00D64E9D"/>
    <w:rsid w:val="00D7009D"/>
    <w:rsid w:val="00D70688"/>
    <w:rsid w:val="00D70FCB"/>
    <w:rsid w:val="00D71D54"/>
    <w:rsid w:val="00D74DF0"/>
    <w:rsid w:val="00D75AA7"/>
    <w:rsid w:val="00D80A6A"/>
    <w:rsid w:val="00D8444B"/>
    <w:rsid w:val="00D84A10"/>
    <w:rsid w:val="00D856A4"/>
    <w:rsid w:val="00D85F9A"/>
    <w:rsid w:val="00D8600C"/>
    <w:rsid w:val="00D86C20"/>
    <w:rsid w:val="00D90AE6"/>
    <w:rsid w:val="00D90E73"/>
    <w:rsid w:val="00D95D1E"/>
    <w:rsid w:val="00DA6839"/>
    <w:rsid w:val="00DB10DA"/>
    <w:rsid w:val="00DB4B27"/>
    <w:rsid w:val="00DB7C78"/>
    <w:rsid w:val="00DC0ACF"/>
    <w:rsid w:val="00DC2913"/>
    <w:rsid w:val="00DC2BD0"/>
    <w:rsid w:val="00DC4EAC"/>
    <w:rsid w:val="00DC50CC"/>
    <w:rsid w:val="00DD4777"/>
    <w:rsid w:val="00DD57AF"/>
    <w:rsid w:val="00DE0C2A"/>
    <w:rsid w:val="00DE3D52"/>
    <w:rsid w:val="00DE40EA"/>
    <w:rsid w:val="00DE4FFA"/>
    <w:rsid w:val="00DE7C56"/>
    <w:rsid w:val="00DF2707"/>
    <w:rsid w:val="00DF2770"/>
    <w:rsid w:val="00DF377D"/>
    <w:rsid w:val="00DF3BED"/>
    <w:rsid w:val="00DF510B"/>
    <w:rsid w:val="00DF67C1"/>
    <w:rsid w:val="00E01855"/>
    <w:rsid w:val="00E01DFF"/>
    <w:rsid w:val="00E04740"/>
    <w:rsid w:val="00E04753"/>
    <w:rsid w:val="00E06C4E"/>
    <w:rsid w:val="00E07117"/>
    <w:rsid w:val="00E07958"/>
    <w:rsid w:val="00E104D8"/>
    <w:rsid w:val="00E1181D"/>
    <w:rsid w:val="00E11C91"/>
    <w:rsid w:val="00E12B50"/>
    <w:rsid w:val="00E13A81"/>
    <w:rsid w:val="00E15AFB"/>
    <w:rsid w:val="00E17094"/>
    <w:rsid w:val="00E20588"/>
    <w:rsid w:val="00E221F4"/>
    <w:rsid w:val="00E228BB"/>
    <w:rsid w:val="00E22CB3"/>
    <w:rsid w:val="00E2629B"/>
    <w:rsid w:val="00E264A3"/>
    <w:rsid w:val="00E31D72"/>
    <w:rsid w:val="00E35A77"/>
    <w:rsid w:val="00E377B1"/>
    <w:rsid w:val="00E37EE9"/>
    <w:rsid w:val="00E42885"/>
    <w:rsid w:val="00E50039"/>
    <w:rsid w:val="00E56EFE"/>
    <w:rsid w:val="00E57705"/>
    <w:rsid w:val="00E60685"/>
    <w:rsid w:val="00E60FE5"/>
    <w:rsid w:val="00E62090"/>
    <w:rsid w:val="00E64BEF"/>
    <w:rsid w:val="00E65F02"/>
    <w:rsid w:val="00E66FEB"/>
    <w:rsid w:val="00E70A24"/>
    <w:rsid w:val="00E82889"/>
    <w:rsid w:val="00E82ADC"/>
    <w:rsid w:val="00E86B14"/>
    <w:rsid w:val="00EA07EE"/>
    <w:rsid w:val="00EA1CED"/>
    <w:rsid w:val="00EA4CE8"/>
    <w:rsid w:val="00EA4EB5"/>
    <w:rsid w:val="00EA57B4"/>
    <w:rsid w:val="00EB0D70"/>
    <w:rsid w:val="00EB3377"/>
    <w:rsid w:val="00EC4425"/>
    <w:rsid w:val="00EC4EAC"/>
    <w:rsid w:val="00ED17E3"/>
    <w:rsid w:val="00ED6DE8"/>
    <w:rsid w:val="00EE0033"/>
    <w:rsid w:val="00EE1398"/>
    <w:rsid w:val="00EE14DB"/>
    <w:rsid w:val="00EE1620"/>
    <w:rsid w:val="00EE1935"/>
    <w:rsid w:val="00EE50D0"/>
    <w:rsid w:val="00EF07B2"/>
    <w:rsid w:val="00EF23F9"/>
    <w:rsid w:val="00EF2CFA"/>
    <w:rsid w:val="00EF3079"/>
    <w:rsid w:val="00EF5F95"/>
    <w:rsid w:val="00EF684F"/>
    <w:rsid w:val="00EF6BCA"/>
    <w:rsid w:val="00EF6FB2"/>
    <w:rsid w:val="00F011FE"/>
    <w:rsid w:val="00F031FB"/>
    <w:rsid w:val="00F115F9"/>
    <w:rsid w:val="00F1318F"/>
    <w:rsid w:val="00F1536A"/>
    <w:rsid w:val="00F2044E"/>
    <w:rsid w:val="00F21DC8"/>
    <w:rsid w:val="00F22730"/>
    <w:rsid w:val="00F238FA"/>
    <w:rsid w:val="00F26811"/>
    <w:rsid w:val="00F30016"/>
    <w:rsid w:val="00F32056"/>
    <w:rsid w:val="00F342F6"/>
    <w:rsid w:val="00F34943"/>
    <w:rsid w:val="00F34A20"/>
    <w:rsid w:val="00F35837"/>
    <w:rsid w:val="00F37C79"/>
    <w:rsid w:val="00F44CC0"/>
    <w:rsid w:val="00F45FE3"/>
    <w:rsid w:val="00F468A3"/>
    <w:rsid w:val="00F51C3A"/>
    <w:rsid w:val="00F53287"/>
    <w:rsid w:val="00F54376"/>
    <w:rsid w:val="00F5454B"/>
    <w:rsid w:val="00F562E3"/>
    <w:rsid w:val="00F60874"/>
    <w:rsid w:val="00F60CC0"/>
    <w:rsid w:val="00F6190D"/>
    <w:rsid w:val="00F64BAB"/>
    <w:rsid w:val="00F654E1"/>
    <w:rsid w:val="00F656E5"/>
    <w:rsid w:val="00F65E97"/>
    <w:rsid w:val="00F66093"/>
    <w:rsid w:val="00F70195"/>
    <w:rsid w:val="00F70C3D"/>
    <w:rsid w:val="00F70CA5"/>
    <w:rsid w:val="00F71850"/>
    <w:rsid w:val="00F728AF"/>
    <w:rsid w:val="00F73F15"/>
    <w:rsid w:val="00F75F37"/>
    <w:rsid w:val="00F76965"/>
    <w:rsid w:val="00F76B88"/>
    <w:rsid w:val="00F77740"/>
    <w:rsid w:val="00F8276F"/>
    <w:rsid w:val="00F869B3"/>
    <w:rsid w:val="00F908DE"/>
    <w:rsid w:val="00F92260"/>
    <w:rsid w:val="00F9434D"/>
    <w:rsid w:val="00FA17D2"/>
    <w:rsid w:val="00FA3224"/>
    <w:rsid w:val="00FA4751"/>
    <w:rsid w:val="00FA610F"/>
    <w:rsid w:val="00FA668E"/>
    <w:rsid w:val="00FB038B"/>
    <w:rsid w:val="00FB1702"/>
    <w:rsid w:val="00FB27CD"/>
    <w:rsid w:val="00FB55A3"/>
    <w:rsid w:val="00FB5EEC"/>
    <w:rsid w:val="00FB716C"/>
    <w:rsid w:val="00FB75D8"/>
    <w:rsid w:val="00FC3528"/>
    <w:rsid w:val="00FC4122"/>
    <w:rsid w:val="00FC4E1B"/>
    <w:rsid w:val="00FD3393"/>
    <w:rsid w:val="00FD4A03"/>
    <w:rsid w:val="00FD63C7"/>
    <w:rsid w:val="00FE0426"/>
    <w:rsid w:val="00FE4DFA"/>
    <w:rsid w:val="00FF092D"/>
    <w:rsid w:val="00FF1AE5"/>
    <w:rsid w:val="00FF1C2B"/>
    <w:rsid w:val="00FF3828"/>
    <w:rsid w:val="00FF3DA9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A1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4C37B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sz w:val="20"/>
    </w:rPr>
  </w:style>
  <w:style w:type="paragraph" w:customStyle="1" w:styleId="12">
    <w:name w:val="Абзац списка1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5C5D06"/>
    <w:rPr>
      <w:color w:val="0000FF"/>
      <w:u w:val="single"/>
    </w:rPr>
  </w:style>
  <w:style w:type="character" w:styleId="af2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r">
    <w:name w:val="r"/>
    <w:rsid w:val="00AE3A57"/>
    <w:rPr>
      <w:rFonts w:cs="Times New Roman"/>
    </w:rPr>
  </w:style>
  <w:style w:type="paragraph" w:customStyle="1" w:styleId="ListParagraph1">
    <w:name w:val="List Paragraph1"/>
    <w:basedOn w:val="a0"/>
    <w:qFormat/>
    <w:rsid w:val="006739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673915"/>
    <w:pPr>
      <w:spacing w:before="100" w:beforeAutospacing="1" w:after="100" w:afterAutospacing="1"/>
    </w:pPr>
  </w:style>
  <w:style w:type="paragraph" w:styleId="af3">
    <w:name w:val="Body Text Indent"/>
    <w:basedOn w:val="a0"/>
    <w:link w:val="af4"/>
    <w:uiPriority w:val="99"/>
    <w:rsid w:val="00365EC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C37BB"/>
    <w:rPr>
      <w:sz w:val="24"/>
      <w:szCs w:val="24"/>
    </w:rPr>
  </w:style>
  <w:style w:type="paragraph" w:styleId="2">
    <w:name w:val="Body Text 2"/>
    <w:basedOn w:val="a0"/>
    <w:link w:val="20"/>
    <w:uiPriority w:val="99"/>
    <w:rsid w:val="00365EC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C37BB"/>
    <w:rPr>
      <w:sz w:val="24"/>
      <w:szCs w:val="24"/>
    </w:rPr>
  </w:style>
  <w:style w:type="paragraph" w:styleId="af5">
    <w:name w:val="Title"/>
    <w:basedOn w:val="a0"/>
    <w:link w:val="af6"/>
    <w:qFormat/>
    <w:locked/>
    <w:rsid w:val="00365EC4"/>
    <w:pPr>
      <w:autoSpaceDE w:val="0"/>
      <w:autoSpaceDN w:val="0"/>
      <w:adjustRightInd w:val="0"/>
      <w:spacing w:before="40" w:line="360" w:lineRule="auto"/>
      <w:jc w:val="center"/>
    </w:pPr>
    <w:rPr>
      <w:b/>
      <w:noProof/>
      <w:sz w:val="18"/>
      <w:szCs w:val="20"/>
      <w:lang w:eastAsia="ja-JP"/>
    </w:rPr>
  </w:style>
  <w:style w:type="character" w:customStyle="1" w:styleId="af6">
    <w:name w:val="Название Знак"/>
    <w:link w:val="af5"/>
    <w:locked/>
    <w:rsid w:val="00365EC4"/>
    <w:rPr>
      <w:b/>
      <w:noProof/>
      <w:sz w:val="18"/>
      <w:lang w:val="ru-RU" w:eastAsia="ja-JP"/>
    </w:rPr>
  </w:style>
  <w:style w:type="paragraph" w:styleId="af7">
    <w:name w:val="Body Text"/>
    <w:basedOn w:val="a0"/>
    <w:link w:val="af8"/>
    <w:uiPriority w:val="99"/>
    <w:rsid w:val="00365EC4"/>
    <w:pPr>
      <w:spacing w:after="120"/>
    </w:pPr>
    <w:rPr>
      <w:lang w:eastAsia="ja-JP"/>
    </w:rPr>
  </w:style>
  <w:style w:type="character" w:customStyle="1" w:styleId="af8">
    <w:name w:val="Основной текст Знак"/>
    <w:link w:val="af7"/>
    <w:uiPriority w:val="99"/>
    <w:locked/>
    <w:rsid w:val="00365EC4"/>
    <w:rPr>
      <w:sz w:val="24"/>
      <w:lang w:val="ru-RU" w:eastAsia="ja-JP"/>
    </w:rPr>
  </w:style>
  <w:style w:type="character" w:styleId="af9">
    <w:name w:val="Emphasis"/>
    <w:uiPriority w:val="20"/>
    <w:qFormat/>
    <w:locked/>
    <w:rsid w:val="00BF35B4"/>
    <w:rPr>
      <w:i/>
    </w:rPr>
  </w:style>
  <w:style w:type="paragraph" w:customStyle="1" w:styleId="Default">
    <w:name w:val="Default"/>
    <w:uiPriority w:val="99"/>
    <w:rsid w:val="009C072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4C37BB"/>
    <w:pPr>
      <w:numPr>
        <w:numId w:val="2"/>
      </w:numPr>
    </w:pPr>
  </w:style>
  <w:style w:type="character" w:styleId="afa">
    <w:name w:val="Strong"/>
    <w:uiPriority w:val="99"/>
    <w:qFormat/>
    <w:locked/>
    <w:rsid w:val="009832F9"/>
    <w:rPr>
      <w:rFonts w:cs="Times New Roman"/>
      <w:b/>
      <w:bCs/>
    </w:rPr>
  </w:style>
  <w:style w:type="paragraph" w:styleId="afb">
    <w:name w:val="List Paragraph"/>
    <w:basedOn w:val="a0"/>
    <w:qFormat/>
    <w:rsid w:val="0098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01441" TargetMode="External"/><Relationship Id="rId18" Type="http://schemas.openxmlformats.org/officeDocument/2006/relationships/hyperlink" Target="http://www1.fips.ru/wps/portal/IPS_Ru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401441" TargetMode="External"/><Relationship Id="rId34" Type="http://schemas.openxmlformats.org/officeDocument/2006/relationships/hyperlink" Target="http://mii.mosreg.ru/deyatelnost/tehnicheskoe-regulirovanie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.php?bookinfo=399624" TargetMode="External"/><Relationship Id="rId17" Type="http://schemas.openxmlformats.org/officeDocument/2006/relationships/hyperlink" Target="http://www.rupto.ru/ru" TargetMode="External"/><Relationship Id="rId25" Type="http://schemas.openxmlformats.org/officeDocument/2006/relationships/hyperlink" Target="http://www.2r.ru" TargetMode="External"/><Relationship Id="rId33" Type="http://schemas.openxmlformats.org/officeDocument/2006/relationships/hyperlink" Target="http://innovation.gov.ru/taxonomy/term/3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5%D0%BD%D0%B8%D0%BA%D0%B0" TargetMode="External"/><Relationship Id="rId20" Type="http://schemas.openxmlformats.org/officeDocument/2006/relationships/hyperlink" Target="http://znanium.com/catalog.php?bookinfo=399624" TargetMode="External"/><Relationship Id="rId29" Type="http://schemas.openxmlformats.org/officeDocument/2006/relationships/hyperlink" Target="http://bo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45761" TargetMode="External"/><Relationship Id="rId24" Type="http://schemas.openxmlformats.org/officeDocument/2006/relationships/hyperlink" Target="http://www.innoros.ru" TargetMode="External"/><Relationship Id="rId32" Type="http://schemas.openxmlformats.org/officeDocument/2006/relationships/hyperlink" Target="http://innovationportal.ru/inven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72362" TargetMode="External"/><Relationship Id="rId23" Type="http://schemas.openxmlformats.org/officeDocument/2006/relationships/hyperlink" Target="http://znanium.com/catalog.php?bookinfo=372362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catalog.php?bookinfo=445761" TargetMode="External"/><Relationship Id="rId31" Type="http://schemas.openxmlformats.org/officeDocument/2006/relationships/hyperlink" Target="http://www1.fips.ru/wps/portal/Register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product/754551" TargetMode="External"/><Relationship Id="rId22" Type="http://schemas.openxmlformats.org/officeDocument/2006/relationships/hyperlink" Target="http://znanium.com/catalog/product/754551" TargetMode="External"/><Relationship Id="rId27" Type="http://schemas.openxmlformats.org/officeDocument/2006/relationships/hyperlink" Target="http://www.e-library.ru/" TargetMode="External"/><Relationship Id="rId30" Type="http://schemas.openxmlformats.org/officeDocument/2006/relationships/hyperlink" Target="http://www.sci-innov.ru/catalog_tech/innov_project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9276</Words>
  <Characters>70555</Characters>
  <Application>Microsoft Office Word</Application>
  <DocSecurity>0</DocSecurity>
  <Lines>587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Tycoon</Company>
  <LinksUpToDate>false</LinksUpToDate>
  <CharactersWithSpaces>79672</CharactersWithSpaces>
  <SharedDoc>false</SharedDoc>
  <HLinks>
    <vt:vector size="138" baseType="variant">
      <vt:variant>
        <vt:i4>5832729</vt:i4>
      </vt:variant>
      <vt:variant>
        <vt:i4>66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2031644</vt:i4>
      </vt:variant>
      <vt:variant>
        <vt:i4>63</vt:i4>
      </vt:variant>
      <vt:variant>
        <vt:i4>0</vt:i4>
      </vt:variant>
      <vt:variant>
        <vt:i4>5</vt:i4>
      </vt:variant>
      <vt:variant>
        <vt:lpwstr>http://www.catalog.unicor.ru/</vt:lpwstr>
      </vt:variant>
      <vt:variant>
        <vt:lpwstr/>
      </vt:variant>
      <vt:variant>
        <vt:i4>4325456</vt:i4>
      </vt:variant>
      <vt:variant>
        <vt:i4>60</vt:i4>
      </vt:variant>
      <vt:variant>
        <vt:i4>0</vt:i4>
      </vt:variant>
      <vt:variant>
        <vt:i4>5</vt:i4>
      </vt:variant>
      <vt:variant>
        <vt:lpwstr>http://www.2r.ru/</vt:lpwstr>
      </vt:variant>
      <vt:variant>
        <vt:lpwstr/>
      </vt:variant>
      <vt:variant>
        <vt:i4>7340133</vt:i4>
      </vt:variant>
      <vt:variant>
        <vt:i4>57</vt:i4>
      </vt:variant>
      <vt:variant>
        <vt:i4>0</vt:i4>
      </vt:variant>
      <vt:variant>
        <vt:i4>5</vt:i4>
      </vt:variant>
      <vt:variant>
        <vt:lpwstr>http://www.innoros.ru/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2883638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http://znanium.com/catalog.php?bookinfo=550323</vt:lpwstr>
      </vt:variant>
      <vt:variant>
        <vt:lpwstr/>
      </vt:variant>
      <vt:variant>
        <vt:i4>2883632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http://znanium.com/catalog.php?bookinfo=401441</vt:lpwstr>
      </vt:variant>
      <vt:variant>
        <vt:lpwstr/>
      </vt:variant>
      <vt:variant>
        <vt:i4>2228281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2818102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327791</vt:i4>
      </vt:variant>
      <vt:variant>
        <vt:i4>39</vt:i4>
      </vt:variant>
      <vt:variant>
        <vt:i4>0</vt:i4>
      </vt:variant>
      <vt:variant>
        <vt:i4>5</vt:i4>
      </vt:variant>
      <vt:variant>
        <vt:lpwstr>http://www1.fips.ru/wps/portal/IPS_Ru</vt:lpwstr>
      </vt:variant>
      <vt:variant>
        <vt:lpwstr>1516800415358</vt:lpwstr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http://www.rupto.ru/ru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https://ru.wikipedia.org/wiki/%D0%A2%D0%B5%D1%85%D0%BD%D0%B8%D0%BA%D0%B0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2818102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5832729</vt:i4>
      </vt:variant>
      <vt:variant>
        <vt:i4>24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8061031</vt:i4>
      </vt:variant>
      <vt:variant>
        <vt:i4>21</vt:i4>
      </vt:variant>
      <vt:variant>
        <vt:i4>0</vt:i4>
      </vt:variant>
      <vt:variant>
        <vt:i4>5</vt:i4>
      </vt:variant>
      <vt:variant>
        <vt:lpwstr>http://www.maps.google.com/</vt:lpwstr>
      </vt:variant>
      <vt:variant>
        <vt:lpwstr/>
      </vt:variant>
      <vt:variant>
        <vt:i4>7274602</vt:i4>
      </vt:variant>
      <vt:variant>
        <vt:i4>18</vt:i4>
      </vt:variant>
      <vt:variant>
        <vt:i4>0</vt:i4>
      </vt:variant>
      <vt:variant>
        <vt:i4>5</vt:i4>
      </vt:variant>
      <vt:variant>
        <vt:lpwstr>http://www.boomstarter.ru/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http://znanium.com/bookread2.php?book=520707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http://sk.ru/foundation/about/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19</cp:revision>
  <cp:lastPrinted>2016-05-12T08:56:00Z</cp:lastPrinted>
  <dcterms:created xsi:type="dcterms:W3CDTF">2018-04-13T18:23:00Z</dcterms:created>
  <dcterms:modified xsi:type="dcterms:W3CDTF">2019-01-11T06:48:00Z</dcterms:modified>
</cp:coreProperties>
</file>