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90" w:rsidRPr="00204398" w:rsidRDefault="00EB2F90"/>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7C4BD0" w:rsidRPr="007C4BD0" w:rsidTr="007C4BD0">
        <w:trPr>
          <w:trHeight w:val="13063"/>
        </w:trPr>
        <w:tc>
          <w:tcPr>
            <w:tcW w:w="9412" w:type="dxa"/>
            <w:tcBorders>
              <w:top w:val="single" w:sz="4" w:space="0" w:color="000000"/>
              <w:left w:val="single" w:sz="4" w:space="0" w:color="000000"/>
              <w:bottom w:val="single" w:sz="4" w:space="0" w:color="000000"/>
              <w:right w:val="single" w:sz="4" w:space="0" w:color="000000"/>
            </w:tcBorders>
          </w:tcPr>
          <w:p w:rsidR="007C4BD0" w:rsidRPr="007C4BD0" w:rsidRDefault="007C4BD0" w:rsidP="007C4BD0">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4395"/>
              <w:gridCol w:w="4819"/>
              <w:gridCol w:w="5812"/>
            </w:tblGrid>
            <w:tr w:rsidR="007476D1" w:rsidRPr="007C4BD0" w:rsidTr="007476D1">
              <w:trPr>
                <w:trHeight w:val="507"/>
              </w:trPr>
              <w:tc>
                <w:tcPr>
                  <w:tcW w:w="4395" w:type="dxa"/>
                </w:tcPr>
                <w:p w:rsidR="007476D1" w:rsidRPr="007C4BD0" w:rsidRDefault="007476D1" w:rsidP="007476D1">
                  <w:pPr>
                    <w:spacing w:line="360" w:lineRule="auto"/>
                    <w:jc w:val="center"/>
                    <w:rPr>
                      <w:b/>
                      <w:bCs/>
                      <w:sz w:val="28"/>
                      <w:szCs w:val="28"/>
                    </w:rPr>
                  </w:pPr>
                </w:p>
              </w:tc>
              <w:tc>
                <w:tcPr>
                  <w:tcW w:w="4819" w:type="dxa"/>
                </w:tcPr>
                <w:p w:rsidR="007476D1" w:rsidRPr="00B13884" w:rsidRDefault="007476D1" w:rsidP="007476D1">
                  <w:pPr>
                    <w:rPr>
                      <w:b/>
                      <w:bCs/>
                      <w:caps/>
                      <w:sz w:val="28"/>
                      <w:szCs w:val="28"/>
                    </w:rPr>
                  </w:pPr>
                </w:p>
                <w:p w:rsidR="007476D1" w:rsidRPr="00B13884" w:rsidRDefault="007476D1" w:rsidP="007476D1">
                  <w:pPr>
                    <w:rPr>
                      <w:b/>
                      <w:bCs/>
                      <w:caps/>
                      <w:sz w:val="28"/>
                      <w:szCs w:val="28"/>
                    </w:rPr>
                  </w:pPr>
                  <w:r w:rsidRPr="00B13884">
                    <w:rPr>
                      <w:b/>
                      <w:bCs/>
                      <w:caps/>
                      <w:sz w:val="28"/>
                      <w:szCs w:val="28"/>
                    </w:rPr>
                    <w:t>утверждено:</w:t>
                  </w:r>
                </w:p>
              </w:tc>
              <w:tc>
                <w:tcPr>
                  <w:tcW w:w="5812" w:type="dxa"/>
                </w:tcPr>
                <w:p w:rsidR="007476D1" w:rsidRPr="007C4BD0" w:rsidRDefault="007476D1" w:rsidP="007476D1">
                  <w:pPr>
                    <w:ind w:left="885"/>
                    <w:rPr>
                      <w:b/>
                      <w:bCs/>
                      <w:caps/>
                      <w:sz w:val="28"/>
                      <w:szCs w:val="28"/>
                    </w:rPr>
                  </w:pPr>
                </w:p>
              </w:tc>
            </w:tr>
            <w:tr w:rsidR="007476D1" w:rsidRPr="007C4BD0" w:rsidTr="007476D1">
              <w:trPr>
                <w:trHeight w:val="507"/>
              </w:trPr>
              <w:tc>
                <w:tcPr>
                  <w:tcW w:w="4395" w:type="dxa"/>
                </w:tcPr>
                <w:p w:rsidR="007476D1" w:rsidRPr="007C4BD0" w:rsidRDefault="007476D1" w:rsidP="007476D1">
                  <w:pPr>
                    <w:spacing w:line="360" w:lineRule="auto"/>
                    <w:jc w:val="center"/>
                    <w:rPr>
                      <w:b/>
                      <w:bCs/>
                      <w:sz w:val="28"/>
                      <w:szCs w:val="28"/>
                    </w:rPr>
                  </w:pPr>
                </w:p>
              </w:tc>
              <w:tc>
                <w:tcPr>
                  <w:tcW w:w="4819" w:type="dxa"/>
                </w:tcPr>
                <w:p w:rsidR="007476D1" w:rsidRPr="00B13884" w:rsidRDefault="007476D1" w:rsidP="007476D1">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7476D1" w:rsidRPr="00B13884" w:rsidRDefault="007476D1" w:rsidP="007476D1">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7476D1" w:rsidRPr="007C4BD0" w:rsidRDefault="007476D1" w:rsidP="007476D1">
                  <w:pPr>
                    <w:ind w:left="885"/>
                    <w:rPr>
                      <w:b/>
                      <w:bCs/>
                      <w:sz w:val="28"/>
                      <w:szCs w:val="28"/>
                    </w:rPr>
                  </w:pPr>
                </w:p>
              </w:tc>
            </w:tr>
          </w:tbl>
          <w:p w:rsidR="007C4BD0" w:rsidRPr="007C4BD0" w:rsidRDefault="007C4BD0" w:rsidP="007C4BD0">
            <w:pPr>
              <w:spacing w:line="360" w:lineRule="auto"/>
              <w:rPr>
                <w:b/>
                <w:bCs/>
                <w:sz w:val="28"/>
                <w:szCs w:val="28"/>
              </w:rPr>
            </w:pPr>
          </w:p>
          <w:p w:rsidR="007C4BD0" w:rsidRPr="007C4BD0" w:rsidRDefault="007C4BD0" w:rsidP="007C4BD0">
            <w:pPr>
              <w:spacing w:line="360" w:lineRule="auto"/>
              <w:rPr>
                <w:b/>
                <w:bCs/>
                <w:sz w:val="28"/>
                <w:szCs w:val="28"/>
              </w:rPr>
            </w:pPr>
          </w:p>
          <w:p w:rsidR="007C4BD0" w:rsidRPr="007C4BD0" w:rsidRDefault="007C4BD0" w:rsidP="007C4BD0">
            <w:pPr>
              <w:spacing w:line="360" w:lineRule="auto"/>
              <w:rPr>
                <w:b/>
                <w:bCs/>
                <w:sz w:val="28"/>
                <w:szCs w:val="28"/>
              </w:rPr>
            </w:pPr>
          </w:p>
          <w:p w:rsidR="007C4BD0" w:rsidRPr="007C4BD0" w:rsidRDefault="007C4BD0" w:rsidP="007C4BD0">
            <w:pPr>
              <w:spacing w:line="360" w:lineRule="auto"/>
              <w:rPr>
                <w:b/>
                <w:bCs/>
                <w:sz w:val="28"/>
                <w:szCs w:val="28"/>
              </w:rPr>
            </w:pPr>
          </w:p>
          <w:p w:rsidR="007C4BD0" w:rsidRPr="007C4BD0" w:rsidRDefault="007C4BD0" w:rsidP="007C4BD0">
            <w:pPr>
              <w:spacing w:line="360" w:lineRule="auto"/>
              <w:rPr>
                <w:b/>
                <w:bCs/>
                <w:sz w:val="28"/>
                <w:szCs w:val="28"/>
              </w:rPr>
            </w:pPr>
          </w:p>
          <w:p w:rsidR="007C4BD0" w:rsidRPr="007C4BD0" w:rsidRDefault="007C4BD0" w:rsidP="007C4BD0">
            <w:pPr>
              <w:spacing w:line="360" w:lineRule="auto"/>
              <w:jc w:val="center"/>
              <w:rPr>
                <w:b/>
                <w:bCs/>
                <w:caps/>
                <w:sz w:val="28"/>
                <w:szCs w:val="28"/>
              </w:rPr>
            </w:pPr>
            <w:r w:rsidRPr="007C4BD0">
              <w:rPr>
                <w:b/>
                <w:bCs/>
                <w:caps/>
                <w:sz w:val="28"/>
                <w:szCs w:val="28"/>
              </w:rPr>
              <w:t xml:space="preserve">Рабочая программа </w:t>
            </w:r>
          </w:p>
          <w:p w:rsidR="007C4BD0" w:rsidRPr="007C4BD0" w:rsidRDefault="007C4BD0" w:rsidP="007C4BD0">
            <w:pPr>
              <w:spacing w:line="360" w:lineRule="auto"/>
              <w:jc w:val="center"/>
              <w:rPr>
                <w:b/>
                <w:bCs/>
                <w:caps/>
                <w:sz w:val="28"/>
                <w:szCs w:val="28"/>
              </w:rPr>
            </w:pPr>
            <w:r w:rsidRPr="007C4BD0">
              <w:rPr>
                <w:b/>
                <w:bCs/>
                <w:caps/>
                <w:sz w:val="28"/>
                <w:szCs w:val="28"/>
              </w:rPr>
              <w:t xml:space="preserve">дисциплины </w:t>
            </w:r>
          </w:p>
          <w:p w:rsidR="007C4BD0" w:rsidRPr="007C4BD0" w:rsidRDefault="007C4BD0" w:rsidP="007C4BD0">
            <w:pPr>
              <w:spacing w:line="360" w:lineRule="auto"/>
              <w:jc w:val="center"/>
              <w:rPr>
                <w:b/>
                <w:bCs/>
                <w:i/>
                <w:caps/>
                <w:sz w:val="28"/>
                <w:szCs w:val="28"/>
              </w:rPr>
            </w:pPr>
            <w:r w:rsidRPr="007C4BD0">
              <w:rPr>
                <w:b/>
                <w:sz w:val="28"/>
                <w:szCs w:val="28"/>
              </w:rPr>
              <w:t>Б</w:t>
            </w:r>
            <w:proofErr w:type="gramStart"/>
            <w:r w:rsidRPr="007C4BD0">
              <w:rPr>
                <w:b/>
                <w:sz w:val="28"/>
                <w:szCs w:val="28"/>
              </w:rPr>
              <w:t>1</w:t>
            </w:r>
            <w:proofErr w:type="gramEnd"/>
            <w:r w:rsidRPr="007C4BD0">
              <w:rPr>
                <w:b/>
                <w:sz w:val="28"/>
                <w:szCs w:val="28"/>
              </w:rPr>
              <w:t>.Б.9 Финансовый менеджмент</w:t>
            </w:r>
          </w:p>
          <w:p w:rsidR="00CB1BD8" w:rsidRDefault="007C4BD0" w:rsidP="007476D1">
            <w:pPr>
              <w:spacing w:line="360" w:lineRule="auto"/>
              <w:jc w:val="center"/>
              <w:rPr>
                <w:b/>
                <w:bCs/>
              </w:rPr>
            </w:pPr>
            <w:r w:rsidRPr="007C4BD0">
              <w:rPr>
                <w:b/>
                <w:bCs/>
              </w:rPr>
              <w:t xml:space="preserve">основной </w:t>
            </w:r>
            <w:r w:rsidR="007476D1">
              <w:rPr>
                <w:b/>
                <w:bCs/>
              </w:rPr>
              <w:t xml:space="preserve">профессиональной </w:t>
            </w:r>
            <w:r w:rsidRPr="007C4BD0">
              <w:rPr>
                <w:b/>
                <w:bCs/>
              </w:rPr>
              <w:t xml:space="preserve">образовательной программы высшего образования – </w:t>
            </w:r>
          </w:p>
          <w:p w:rsidR="007C4BD0" w:rsidRPr="007C4BD0" w:rsidRDefault="007C4BD0" w:rsidP="007C4BD0">
            <w:pPr>
              <w:spacing w:line="360" w:lineRule="auto"/>
              <w:jc w:val="center"/>
              <w:rPr>
                <w:b/>
                <w:bCs/>
                <w:i/>
                <w:color w:val="FF0000"/>
              </w:rPr>
            </w:pPr>
            <w:r w:rsidRPr="007C4BD0">
              <w:rPr>
                <w:b/>
                <w:bCs/>
              </w:rPr>
              <w:t xml:space="preserve">программы </w:t>
            </w:r>
            <w:proofErr w:type="spellStart"/>
            <w:r w:rsidRPr="007C4BD0">
              <w:rPr>
                <w:b/>
                <w:bCs/>
                <w:i/>
                <w:color w:val="000000"/>
              </w:rPr>
              <w:t>бакалавриата</w:t>
            </w:r>
            <w:proofErr w:type="spellEnd"/>
          </w:p>
          <w:p w:rsidR="007C4BD0" w:rsidRPr="007C4BD0" w:rsidRDefault="007C4BD0" w:rsidP="007C4BD0">
            <w:pPr>
              <w:jc w:val="center"/>
              <w:rPr>
                <w:b/>
                <w:bCs/>
                <w:i/>
                <w:color w:val="FF0000"/>
                <w:sz w:val="22"/>
                <w:szCs w:val="22"/>
              </w:rPr>
            </w:pPr>
            <w:r w:rsidRPr="007C4BD0">
              <w:rPr>
                <w:b/>
                <w:bCs/>
              </w:rPr>
              <w:t xml:space="preserve">по направлению подготовки: 38.03.02 </w:t>
            </w:r>
            <w:r w:rsidRPr="007C4BD0">
              <w:rPr>
                <w:b/>
                <w:bCs/>
                <w:i/>
                <w:color w:val="000000"/>
              </w:rPr>
              <w:t>Менеджмент</w:t>
            </w:r>
          </w:p>
          <w:p w:rsidR="007C4BD0" w:rsidRPr="007C4BD0" w:rsidRDefault="007C4BD0" w:rsidP="007C4BD0">
            <w:pPr>
              <w:jc w:val="center"/>
              <w:rPr>
                <w:b/>
                <w:bCs/>
                <w:sz w:val="22"/>
                <w:szCs w:val="22"/>
              </w:rPr>
            </w:pPr>
            <w:r w:rsidRPr="007C4BD0">
              <w:rPr>
                <w:b/>
                <w:bCs/>
              </w:rPr>
              <w:t>направленность (профиль): Менеджмент в туризме и гостеприимстве</w:t>
            </w:r>
          </w:p>
          <w:p w:rsidR="007C4BD0" w:rsidRPr="007C4BD0" w:rsidRDefault="007C4BD0" w:rsidP="007C4BD0">
            <w:pPr>
              <w:spacing w:line="360" w:lineRule="auto"/>
              <w:jc w:val="center"/>
              <w:rPr>
                <w:b/>
                <w:bCs/>
                <w:i/>
                <w:color w:val="FF0000"/>
              </w:rPr>
            </w:pPr>
            <w:r w:rsidRPr="007C4BD0">
              <w:rPr>
                <w:b/>
                <w:bCs/>
              </w:rPr>
              <w:t xml:space="preserve">Квалификация: </w:t>
            </w:r>
            <w:r w:rsidRPr="007C4BD0">
              <w:rPr>
                <w:b/>
                <w:bCs/>
                <w:i/>
                <w:color w:val="000000"/>
              </w:rPr>
              <w:t>бакалавр</w:t>
            </w:r>
          </w:p>
          <w:p w:rsidR="007C4BD0" w:rsidRPr="007C4BD0" w:rsidRDefault="007C4BD0" w:rsidP="007C4BD0">
            <w:pPr>
              <w:jc w:val="center"/>
              <w:rPr>
                <w:b/>
                <w:bCs/>
                <w:i/>
                <w:color w:val="FF0000"/>
                <w:sz w:val="22"/>
                <w:szCs w:val="22"/>
              </w:rPr>
            </w:pPr>
            <w:r w:rsidRPr="007C4BD0">
              <w:rPr>
                <w:b/>
                <w:bCs/>
              </w:rPr>
              <w:t>Год начала подготовки:</w:t>
            </w:r>
            <w:r w:rsidRPr="007C4BD0">
              <w:rPr>
                <w:b/>
                <w:bCs/>
                <w:i/>
                <w:color w:val="FF0000"/>
              </w:rPr>
              <w:t xml:space="preserve"> </w:t>
            </w:r>
            <w:r w:rsidRPr="007C4BD0">
              <w:rPr>
                <w:b/>
                <w:bCs/>
                <w:i/>
              </w:rPr>
              <w:t>201</w:t>
            </w:r>
            <w:r w:rsidR="00C4122B">
              <w:rPr>
                <w:b/>
                <w:bCs/>
                <w:i/>
              </w:rPr>
              <w:t>6</w:t>
            </w:r>
          </w:p>
          <w:p w:rsidR="007C4BD0" w:rsidRPr="007C4BD0" w:rsidRDefault="007C4BD0" w:rsidP="007C4BD0">
            <w:pPr>
              <w:spacing w:line="360" w:lineRule="auto"/>
              <w:jc w:val="center"/>
              <w:rPr>
                <w:b/>
                <w:bCs/>
                <w:i/>
                <w:color w:val="FF0000"/>
              </w:rPr>
            </w:pPr>
          </w:p>
          <w:p w:rsidR="007C4BD0" w:rsidRDefault="007C4BD0" w:rsidP="007C4BD0">
            <w:pPr>
              <w:spacing w:line="360" w:lineRule="auto"/>
              <w:jc w:val="center"/>
              <w:rPr>
                <w:b/>
                <w:bCs/>
                <w:i/>
                <w:color w:val="FF0000"/>
              </w:rPr>
            </w:pPr>
          </w:p>
          <w:p w:rsidR="00105187" w:rsidRDefault="00105187" w:rsidP="007C4BD0">
            <w:pPr>
              <w:spacing w:line="360" w:lineRule="auto"/>
              <w:jc w:val="center"/>
              <w:rPr>
                <w:b/>
                <w:bCs/>
                <w:i/>
                <w:color w:val="FF0000"/>
              </w:rPr>
            </w:pPr>
          </w:p>
          <w:p w:rsidR="007C4BD0" w:rsidRPr="007C4BD0" w:rsidRDefault="007C4BD0" w:rsidP="007C4BD0">
            <w:pPr>
              <w:spacing w:line="360" w:lineRule="auto"/>
              <w:jc w:val="center"/>
              <w:rPr>
                <w:b/>
                <w:bCs/>
                <w:i/>
                <w:color w:val="FF0000"/>
              </w:rPr>
            </w:pPr>
          </w:p>
          <w:p w:rsidR="007C4BD0" w:rsidRPr="007C4BD0" w:rsidRDefault="000D2C5B" w:rsidP="007C4BD0">
            <w:pPr>
              <w:spacing w:before="120"/>
              <w:rPr>
                <w:b/>
                <w:bCs/>
              </w:rPr>
            </w:pPr>
            <w:r>
              <w:rPr>
                <w:b/>
                <w:bCs/>
              </w:rPr>
              <w:t>Разработчик</w:t>
            </w:r>
            <w:r w:rsidR="007C4BD0" w:rsidRPr="007C4BD0">
              <w:rPr>
                <w:b/>
                <w:bCs/>
              </w:rPr>
              <w:t xml:space="preserve">: </w:t>
            </w:r>
            <w:r w:rsidR="007C4BD0" w:rsidRPr="007C4BD0">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7C4BD0" w:rsidRPr="007C4BD0">
              <w:tc>
                <w:tcPr>
                  <w:tcW w:w="2327" w:type="pct"/>
                  <w:tcBorders>
                    <w:top w:val="single" w:sz="4" w:space="0" w:color="auto"/>
                    <w:left w:val="single" w:sz="4" w:space="0" w:color="auto"/>
                    <w:bottom w:val="single" w:sz="4" w:space="0" w:color="auto"/>
                    <w:right w:val="single" w:sz="4" w:space="0" w:color="auto"/>
                  </w:tcBorders>
                  <w:hideMark/>
                </w:tcPr>
                <w:p w:rsidR="007C4BD0" w:rsidRPr="007C4BD0" w:rsidRDefault="007C4BD0" w:rsidP="007C4BD0">
                  <w:pPr>
                    <w:spacing w:line="360" w:lineRule="auto"/>
                    <w:jc w:val="center"/>
                    <w:rPr>
                      <w:rFonts w:ascii="Arial" w:hAnsi="Arial" w:cs="Arial"/>
                      <w:b/>
                      <w:bCs/>
                      <w:sz w:val="20"/>
                      <w:szCs w:val="20"/>
                    </w:rPr>
                  </w:pPr>
                  <w:r w:rsidRPr="007C4BD0">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7C4BD0" w:rsidRPr="007C4BD0" w:rsidRDefault="007C4BD0" w:rsidP="007C4BD0">
                  <w:pPr>
                    <w:jc w:val="center"/>
                    <w:rPr>
                      <w:rFonts w:ascii="Arial" w:hAnsi="Arial" w:cs="Arial"/>
                      <w:b/>
                      <w:bCs/>
                      <w:sz w:val="20"/>
                      <w:szCs w:val="20"/>
                    </w:rPr>
                  </w:pPr>
                  <w:r w:rsidRPr="007C4BD0">
                    <w:rPr>
                      <w:rFonts w:ascii="Arial" w:hAnsi="Arial" w:cs="Arial"/>
                      <w:sz w:val="20"/>
                      <w:szCs w:val="20"/>
                    </w:rPr>
                    <w:t>ученая степень и звание, ФИО</w:t>
                  </w:r>
                </w:p>
              </w:tc>
            </w:tr>
            <w:tr w:rsidR="007C4BD0" w:rsidRPr="007C4BD0">
              <w:tc>
                <w:tcPr>
                  <w:tcW w:w="2327" w:type="pct"/>
                  <w:tcBorders>
                    <w:top w:val="single" w:sz="4" w:space="0" w:color="auto"/>
                    <w:left w:val="single" w:sz="4" w:space="0" w:color="auto"/>
                    <w:bottom w:val="single" w:sz="4" w:space="0" w:color="auto"/>
                    <w:right w:val="single" w:sz="4" w:space="0" w:color="auto"/>
                  </w:tcBorders>
                </w:tcPr>
                <w:p w:rsidR="007C4BD0" w:rsidRPr="000D2C5B" w:rsidRDefault="007C4BD0" w:rsidP="000D2C5B">
                  <w:pPr>
                    <w:jc w:val="center"/>
                    <w:rPr>
                      <w:b/>
                      <w:bCs/>
                      <w:i/>
                    </w:rPr>
                  </w:pPr>
                  <w:r w:rsidRPr="007C4BD0">
                    <w:rPr>
                      <w:b/>
                      <w:bCs/>
                      <w:i/>
                    </w:rPr>
                    <w:t>доцент</w:t>
                  </w:r>
                </w:p>
              </w:tc>
              <w:tc>
                <w:tcPr>
                  <w:tcW w:w="2673" w:type="pct"/>
                  <w:tcBorders>
                    <w:top w:val="single" w:sz="4" w:space="0" w:color="auto"/>
                    <w:left w:val="single" w:sz="4" w:space="0" w:color="auto"/>
                    <w:bottom w:val="single" w:sz="4" w:space="0" w:color="auto"/>
                    <w:right w:val="single" w:sz="4" w:space="0" w:color="auto"/>
                  </w:tcBorders>
                </w:tcPr>
                <w:p w:rsidR="007C4BD0" w:rsidRPr="007C4BD0" w:rsidRDefault="007C4BD0" w:rsidP="000D2C5B">
                  <w:pPr>
                    <w:spacing w:line="276" w:lineRule="auto"/>
                    <w:jc w:val="center"/>
                    <w:rPr>
                      <w:b/>
                      <w:bCs/>
                      <w:i/>
                    </w:rPr>
                  </w:pPr>
                  <w:proofErr w:type="spellStart"/>
                  <w:r w:rsidRPr="007C4BD0">
                    <w:rPr>
                      <w:b/>
                      <w:bCs/>
                      <w:i/>
                    </w:rPr>
                    <w:t>к.э.н</w:t>
                  </w:r>
                  <w:proofErr w:type="spellEnd"/>
                  <w:r w:rsidRPr="007C4BD0">
                    <w:rPr>
                      <w:b/>
                      <w:bCs/>
                      <w:i/>
                    </w:rPr>
                    <w:t>., доцент Силаева А.А.</w:t>
                  </w:r>
                </w:p>
              </w:tc>
            </w:tr>
          </w:tbl>
          <w:p w:rsidR="007C4BD0" w:rsidRPr="007C4BD0" w:rsidRDefault="007C4BD0" w:rsidP="007C4BD0">
            <w:pPr>
              <w:rPr>
                <w:b/>
                <w:bCs/>
              </w:rPr>
            </w:pPr>
          </w:p>
          <w:p w:rsidR="007C4BD0" w:rsidRPr="007C4BD0" w:rsidRDefault="007C4BD0" w:rsidP="007C4BD0">
            <w:pPr>
              <w:rPr>
                <w:b/>
                <w:bCs/>
              </w:rPr>
            </w:pPr>
            <w:r w:rsidRPr="007C4BD0">
              <w:rPr>
                <w:b/>
                <w:bCs/>
              </w:rPr>
              <w:t>Рабочая программа согласована и одобрена директором О</w:t>
            </w:r>
            <w:r w:rsidR="007476D1">
              <w:rPr>
                <w:b/>
                <w:bCs/>
              </w:rPr>
              <w:t>П</w:t>
            </w:r>
            <w:r w:rsidRPr="007C4BD0">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105187"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105187" w:rsidRPr="00C23074" w:rsidRDefault="00105187"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105187" w:rsidRPr="00C23074" w:rsidRDefault="00105187"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105187"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105187" w:rsidRPr="00C23074" w:rsidRDefault="00105187"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105187" w:rsidRPr="00C23074" w:rsidRDefault="00105187"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7C4BD0" w:rsidRPr="007C4BD0" w:rsidRDefault="007C4BD0" w:rsidP="007C4BD0">
            <w:pPr>
              <w:tabs>
                <w:tab w:val="left" w:pos="6225"/>
              </w:tabs>
              <w:rPr>
                <w:sz w:val="28"/>
                <w:szCs w:val="28"/>
              </w:rPr>
            </w:pPr>
          </w:p>
        </w:tc>
        <w:bookmarkEnd w:id="0"/>
      </w:tr>
    </w:tbl>
    <w:p w:rsidR="006F472E" w:rsidRPr="00204398" w:rsidRDefault="006F472E" w:rsidP="00116AE9">
      <w:pPr>
        <w:numPr>
          <w:ilvl w:val="0"/>
          <w:numId w:val="11"/>
        </w:numPr>
        <w:tabs>
          <w:tab w:val="left" w:pos="708"/>
        </w:tabs>
        <w:spacing w:line="360" w:lineRule="auto"/>
        <w:jc w:val="center"/>
        <w:rPr>
          <w:b/>
          <w:bCs/>
        </w:rPr>
      </w:pPr>
      <w:r w:rsidRPr="00204398">
        <w:rPr>
          <w:b/>
          <w:bCs/>
        </w:rPr>
        <w:br w:type="page"/>
      </w:r>
      <w:r w:rsidRPr="00204398">
        <w:rPr>
          <w:b/>
          <w:bCs/>
        </w:rPr>
        <w:lastRenderedPageBreak/>
        <w:t>Аннотация рабочей программы дисциплины (модуля)</w:t>
      </w:r>
    </w:p>
    <w:p w:rsidR="003F0024" w:rsidRPr="00204398" w:rsidRDefault="003F0024" w:rsidP="003F0024">
      <w:pPr>
        <w:tabs>
          <w:tab w:val="left" w:pos="708"/>
        </w:tabs>
        <w:spacing w:line="360" w:lineRule="auto"/>
        <w:jc w:val="center"/>
        <w:rPr>
          <w:b/>
          <w:bCs/>
        </w:rPr>
      </w:pPr>
    </w:p>
    <w:p w:rsidR="003F0024" w:rsidRPr="00100328" w:rsidRDefault="003F0024" w:rsidP="003F0024">
      <w:pPr>
        <w:ind w:firstLine="720"/>
        <w:jc w:val="both"/>
      </w:pPr>
      <w:r w:rsidRPr="00100328">
        <w:t xml:space="preserve">Дисциплина «Финансовый менеджмент» </w:t>
      </w:r>
      <w:r w:rsidR="00885AA6" w:rsidRPr="00100328">
        <w:rPr>
          <w:iCs/>
        </w:rPr>
        <w:t xml:space="preserve">входит в  базовую часть первого блока программы </w:t>
      </w:r>
      <w:proofErr w:type="spellStart"/>
      <w:r w:rsidR="00885AA6" w:rsidRPr="00100328">
        <w:rPr>
          <w:iCs/>
        </w:rPr>
        <w:t>бакалавриата</w:t>
      </w:r>
      <w:proofErr w:type="spellEnd"/>
      <w:r w:rsidR="00885AA6" w:rsidRPr="00100328">
        <w:rPr>
          <w:iCs/>
        </w:rPr>
        <w:t xml:space="preserve"> по направлению подготовки 38.03.02 «Менеджмент», профиль Менеджмент в туризме и гостеприимстве.</w:t>
      </w:r>
    </w:p>
    <w:p w:rsidR="003F0024" w:rsidRPr="00100328" w:rsidRDefault="003F0024" w:rsidP="00204398">
      <w:pPr>
        <w:ind w:firstLine="709"/>
        <w:jc w:val="both"/>
      </w:pPr>
      <w:r w:rsidRPr="00100328">
        <w:t>Цель курса – формирование у студентов  современных фундаментальных знаний  в области теории управления финансами организации, раскрытие сущностных основ взаимодействия теории и практики финансового менеджмента, содержания его традиционных и специальных функций в сфере туризма и гостеприимства.</w:t>
      </w:r>
    </w:p>
    <w:p w:rsidR="003F0024" w:rsidRPr="00100328" w:rsidRDefault="003F0024" w:rsidP="003F0024">
      <w:pPr>
        <w:ind w:firstLine="720"/>
        <w:jc w:val="both"/>
      </w:pPr>
      <w:r w:rsidRPr="00100328">
        <w:t xml:space="preserve">Задачи курса: </w:t>
      </w:r>
    </w:p>
    <w:p w:rsidR="003F0024" w:rsidRPr="00100328" w:rsidRDefault="003F0024" w:rsidP="00116AE9">
      <w:pPr>
        <w:pStyle w:val="ad"/>
        <w:numPr>
          <w:ilvl w:val="0"/>
          <w:numId w:val="9"/>
        </w:numPr>
        <w:spacing w:after="0" w:line="240" w:lineRule="auto"/>
        <w:contextualSpacing/>
        <w:jc w:val="both"/>
        <w:rPr>
          <w:rFonts w:ascii="Times New Roman" w:hAnsi="Times New Roman"/>
          <w:sz w:val="24"/>
          <w:szCs w:val="24"/>
        </w:rPr>
      </w:pPr>
      <w:r w:rsidRPr="00100328">
        <w:rPr>
          <w:rFonts w:ascii="Times New Roman" w:hAnsi="Times New Roman"/>
          <w:sz w:val="24"/>
          <w:szCs w:val="24"/>
        </w:rPr>
        <w:t xml:space="preserve"> формирование представления о стратегии и тактике финансового управления в современной рыночной экономике;</w:t>
      </w:r>
    </w:p>
    <w:p w:rsidR="003F0024" w:rsidRPr="00100328" w:rsidRDefault="003F0024" w:rsidP="00116AE9">
      <w:pPr>
        <w:pStyle w:val="ad"/>
        <w:numPr>
          <w:ilvl w:val="0"/>
          <w:numId w:val="9"/>
        </w:numPr>
        <w:spacing w:after="0" w:line="240" w:lineRule="auto"/>
        <w:contextualSpacing/>
        <w:jc w:val="both"/>
        <w:rPr>
          <w:rFonts w:ascii="Times New Roman" w:hAnsi="Times New Roman"/>
          <w:sz w:val="24"/>
          <w:szCs w:val="24"/>
        </w:rPr>
      </w:pPr>
      <w:r w:rsidRPr="00100328">
        <w:rPr>
          <w:rFonts w:ascii="Times New Roman" w:hAnsi="Times New Roman"/>
          <w:sz w:val="24"/>
          <w:szCs w:val="24"/>
        </w:rPr>
        <w:t>изучение принципов организации  и  системы  информационного обеспечения финансового менеджмента;</w:t>
      </w:r>
    </w:p>
    <w:p w:rsidR="003F0024" w:rsidRPr="00100328" w:rsidRDefault="003F0024" w:rsidP="00116AE9">
      <w:pPr>
        <w:pStyle w:val="ad"/>
        <w:numPr>
          <w:ilvl w:val="0"/>
          <w:numId w:val="9"/>
        </w:numPr>
        <w:spacing w:after="0" w:line="240" w:lineRule="auto"/>
        <w:contextualSpacing/>
        <w:jc w:val="both"/>
        <w:rPr>
          <w:rFonts w:ascii="Times New Roman" w:hAnsi="Times New Roman"/>
          <w:sz w:val="24"/>
          <w:szCs w:val="24"/>
        </w:rPr>
      </w:pPr>
      <w:r w:rsidRPr="00100328">
        <w:rPr>
          <w:rFonts w:ascii="Times New Roman" w:hAnsi="Times New Roman"/>
          <w:sz w:val="24"/>
          <w:szCs w:val="24"/>
        </w:rPr>
        <w:t>определение целей, задач и особенностей финансового менеджмента на предприятиях туриндустрии;</w:t>
      </w:r>
    </w:p>
    <w:p w:rsidR="003F0024" w:rsidRPr="00100328" w:rsidRDefault="003F0024" w:rsidP="00116AE9">
      <w:pPr>
        <w:pStyle w:val="ad"/>
        <w:numPr>
          <w:ilvl w:val="0"/>
          <w:numId w:val="9"/>
        </w:numPr>
        <w:spacing w:after="0" w:line="240" w:lineRule="auto"/>
        <w:contextualSpacing/>
        <w:jc w:val="both"/>
        <w:rPr>
          <w:rFonts w:ascii="Times New Roman" w:hAnsi="Times New Roman"/>
          <w:sz w:val="24"/>
          <w:szCs w:val="24"/>
        </w:rPr>
      </w:pPr>
      <w:r w:rsidRPr="00100328">
        <w:rPr>
          <w:rFonts w:ascii="Times New Roman" w:hAnsi="Times New Roman"/>
          <w:sz w:val="24"/>
          <w:szCs w:val="24"/>
        </w:rPr>
        <w:t>овладение основами анализа и управления финансовыми и предпринимательскими рисками;</w:t>
      </w:r>
    </w:p>
    <w:p w:rsidR="003F0024" w:rsidRPr="00100328" w:rsidRDefault="003F0024" w:rsidP="00116AE9">
      <w:pPr>
        <w:pStyle w:val="ad"/>
        <w:numPr>
          <w:ilvl w:val="0"/>
          <w:numId w:val="9"/>
        </w:numPr>
        <w:spacing w:after="0" w:line="240" w:lineRule="auto"/>
        <w:contextualSpacing/>
        <w:jc w:val="both"/>
        <w:rPr>
          <w:rFonts w:ascii="Times New Roman" w:hAnsi="Times New Roman"/>
          <w:sz w:val="24"/>
          <w:szCs w:val="24"/>
        </w:rPr>
      </w:pPr>
      <w:r w:rsidRPr="00100328">
        <w:rPr>
          <w:rFonts w:ascii="Times New Roman" w:hAnsi="Times New Roman"/>
          <w:sz w:val="24"/>
          <w:szCs w:val="24"/>
        </w:rPr>
        <w:t>овладение современными методами управления финансированием текущей деятельности предприятий туриндустрии;</w:t>
      </w:r>
    </w:p>
    <w:p w:rsidR="003F0024" w:rsidRPr="00100328" w:rsidRDefault="003F0024" w:rsidP="00116AE9">
      <w:pPr>
        <w:pStyle w:val="ad"/>
        <w:numPr>
          <w:ilvl w:val="0"/>
          <w:numId w:val="9"/>
        </w:numPr>
        <w:spacing w:after="0" w:line="240" w:lineRule="auto"/>
        <w:contextualSpacing/>
        <w:jc w:val="both"/>
        <w:rPr>
          <w:rFonts w:ascii="Times New Roman" w:hAnsi="Times New Roman"/>
          <w:sz w:val="24"/>
          <w:szCs w:val="24"/>
        </w:rPr>
      </w:pPr>
      <w:r w:rsidRPr="00100328">
        <w:rPr>
          <w:rFonts w:ascii="Times New Roman" w:hAnsi="Times New Roman"/>
          <w:sz w:val="24"/>
          <w:szCs w:val="24"/>
        </w:rPr>
        <w:t>изучение  закономерностей денежного  оборота хозяйствующего субъекта;</w:t>
      </w:r>
    </w:p>
    <w:p w:rsidR="003F0024" w:rsidRPr="00100328" w:rsidRDefault="003F0024" w:rsidP="00116AE9">
      <w:pPr>
        <w:pStyle w:val="ad"/>
        <w:numPr>
          <w:ilvl w:val="0"/>
          <w:numId w:val="9"/>
        </w:numPr>
        <w:spacing w:after="0" w:line="240" w:lineRule="auto"/>
        <w:contextualSpacing/>
        <w:jc w:val="both"/>
        <w:rPr>
          <w:rFonts w:ascii="Times New Roman" w:hAnsi="Times New Roman"/>
          <w:sz w:val="24"/>
          <w:szCs w:val="24"/>
        </w:rPr>
      </w:pPr>
      <w:r w:rsidRPr="00100328">
        <w:rPr>
          <w:rFonts w:ascii="Times New Roman" w:hAnsi="Times New Roman"/>
          <w:sz w:val="24"/>
          <w:szCs w:val="24"/>
        </w:rPr>
        <w:t>овладение приемами планирования и прогнозирования денежных потоков;</w:t>
      </w:r>
    </w:p>
    <w:p w:rsidR="003F0024" w:rsidRPr="00100328" w:rsidRDefault="003F0024" w:rsidP="00116AE9">
      <w:pPr>
        <w:pStyle w:val="ad"/>
        <w:numPr>
          <w:ilvl w:val="0"/>
          <w:numId w:val="9"/>
        </w:numPr>
        <w:spacing w:after="0" w:line="240" w:lineRule="auto"/>
        <w:ind w:left="0" w:firstLine="426"/>
        <w:contextualSpacing/>
        <w:jc w:val="both"/>
        <w:rPr>
          <w:rFonts w:ascii="Times New Roman" w:hAnsi="Times New Roman"/>
          <w:sz w:val="24"/>
          <w:szCs w:val="24"/>
        </w:rPr>
      </w:pPr>
      <w:r w:rsidRPr="00100328">
        <w:rPr>
          <w:rFonts w:ascii="Times New Roman" w:hAnsi="Times New Roman"/>
          <w:sz w:val="24"/>
          <w:szCs w:val="24"/>
        </w:rPr>
        <w:t>овладение современными методиками оценки эффективности принимаемых финансовых решений, основами дивидендной политики;</w:t>
      </w:r>
    </w:p>
    <w:p w:rsidR="003F0024" w:rsidRPr="00100328" w:rsidRDefault="003F0024" w:rsidP="00116AE9">
      <w:pPr>
        <w:pStyle w:val="ad"/>
        <w:numPr>
          <w:ilvl w:val="0"/>
          <w:numId w:val="9"/>
        </w:numPr>
        <w:spacing w:after="0" w:line="240" w:lineRule="auto"/>
        <w:ind w:left="0" w:firstLine="426"/>
        <w:contextualSpacing/>
        <w:jc w:val="both"/>
        <w:rPr>
          <w:rFonts w:ascii="Times New Roman" w:hAnsi="Times New Roman"/>
          <w:sz w:val="24"/>
          <w:szCs w:val="24"/>
        </w:rPr>
      </w:pPr>
      <w:r w:rsidRPr="00100328">
        <w:rPr>
          <w:rFonts w:ascii="Times New Roman" w:hAnsi="Times New Roman"/>
          <w:sz w:val="24"/>
          <w:szCs w:val="24"/>
        </w:rPr>
        <w:t>изучение порядка формирования инвестиционной стратегии организации.</w:t>
      </w:r>
    </w:p>
    <w:p w:rsidR="003F0024" w:rsidRPr="00100328" w:rsidRDefault="003F0024" w:rsidP="003F0024">
      <w:pPr>
        <w:ind w:firstLine="720"/>
        <w:jc w:val="both"/>
      </w:pPr>
      <w:r w:rsidRPr="00100328">
        <w:t>Содержание дисциплины охватывает круг вопросов, связанных с управлением финансами предприятий сферы туризма и гостеприимства любых организационно-правовых форм.</w:t>
      </w:r>
    </w:p>
    <w:p w:rsidR="003F0024" w:rsidRPr="00100328" w:rsidRDefault="003F0024" w:rsidP="003F0024">
      <w:pPr>
        <w:jc w:val="both"/>
      </w:pPr>
      <w:r w:rsidRPr="00100328">
        <w:t xml:space="preserve">            Дисциплина направлена на овладение выпускником  следующих компетенций</w:t>
      </w:r>
      <w:proofErr w:type="gramStart"/>
      <w:r w:rsidRPr="00100328">
        <w:t xml:space="preserve"> :</w:t>
      </w:r>
      <w:proofErr w:type="gramEnd"/>
      <w:r w:rsidRPr="00100328">
        <w:t xml:space="preserve"> </w:t>
      </w:r>
    </w:p>
    <w:p w:rsidR="003F0024" w:rsidRPr="00100328" w:rsidRDefault="003F0024" w:rsidP="00116AE9">
      <w:pPr>
        <w:numPr>
          <w:ilvl w:val="0"/>
          <w:numId w:val="10"/>
        </w:numPr>
        <w:ind w:left="284" w:hanging="142"/>
        <w:jc w:val="both"/>
      </w:pPr>
      <w:r w:rsidRPr="00100328">
        <w:t>ОПК-5 -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3F0024" w:rsidRPr="00100328" w:rsidRDefault="003F0024" w:rsidP="00116AE9">
      <w:pPr>
        <w:numPr>
          <w:ilvl w:val="0"/>
          <w:numId w:val="10"/>
        </w:numPr>
        <w:ind w:left="0" w:firstLine="0"/>
        <w:jc w:val="both"/>
      </w:pPr>
      <w:r w:rsidRPr="00100328">
        <w:t>ПК-4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3F0024" w:rsidRPr="00100328" w:rsidRDefault="003F0024" w:rsidP="00116AE9">
      <w:pPr>
        <w:numPr>
          <w:ilvl w:val="0"/>
          <w:numId w:val="10"/>
        </w:numPr>
        <w:ind w:left="0" w:firstLine="0"/>
        <w:jc w:val="both"/>
      </w:pPr>
      <w:r w:rsidRPr="00100328">
        <w:t>ПК-14-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p w:rsidR="003F0024" w:rsidRPr="00100328" w:rsidRDefault="003F0024" w:rsidP="00116AE9">
      <w:pPr>
        <w:numPr>
          <w:ilvl w:val="0"/>
          <w:numId w:val="10"/>
        </w:numPr>
        <w:ind w:left="0" w:firstLine="0"/>
        <w:jc w:val="both"/>
      </w:pPr>
      <w:r w:rsidRPr="00100328">
        <w:t xml:space="preserve">ПК-15 – умением </w:t>
      </w:r>
      <w:r w:rsidR="00BE1F0E">
        <w:t>проводить анализ рыночных и специфических рисков</w:t>
      </w:r>
      <w:r w:rsidRPr="00100328">
        <w:t xml:space="preserve"> для принятия управленческих решений, в том числе при принятии решений при инвестировании и финансировании;</w:t>
      </w:r>
    </w:p>
    <w:p w:rsidR="003F0024" w:rsidRPr="00100328" w:rsidRDefault="003F0024" w:rsidP="00116AE9">
      <w:pPr>
        <w:numPr>
          <w:ilvl w:val="0"/>
          <w:numId w:val="10"/>
        </w:numPr>
        <w:ind w:left="0" w:firstLine="0"/>
        <w:jc w:val="both"/>
      </w:pPr>
      <w:r w:rsidRPr="00100328">
        <w:t>ПК-16 – владением навыками оценки инвестиционных проектов, финансового планирования и прогнозирования с учетом роли финансовых рынков и институтов.</w:t>
      </w:r>
    </w:p>
    <w:p w:rsidR="003F1765" w:rsidRPr="00100328" w:rsidRDefault="003F0024" w:rsidP="009C326A">
      <w:pPr>
        <w:ind w:firstLine="708"/>
        <w:jc w:val="both"/>
      </w:pPr>
      <w:r w:rsidRPr="00100328">
        <w:lastRenderedPageBreak/>
        <w:t>Общая трудоемкость освоения дисциплины составляет 8 зачетных единиц, 288 часов,</w:t>
      </w:r>
      <w:r w:rsidR="009C326A" w:rsidRPr="00100328">
        <w:t xml:space="preserve"> </w:t>
      </w:r>
      <w:r w:rsidRPr="00100328">
        <w:t>в том числе</w:t>
      </w:r>
      <w:r w:rsidR="003F1765" w:rsidRPr="00100328">
        <w:t>:</w:t>
      </w:r>
    </w:p>
    <w:p w:rsidR="003F1765" w:rsidRPr="00100328" w:rsidRDefault="003F1765" w:rsidP="009C326A">
      <w:pPr>
        <w:ind w:firstLine="708"/>
        <w:jc w:val="both"/>
      </w:pPr>
      <w:r w:rsidRPr="00100328">
        <w:t xml:space="preserve"> </w:t>
      </w:r>
      <w:proofErr w:type="gramStart"/>
      <w:r w:rsidRPr="00100328">
        <w:t>на очном обучении</w:t>
      </w:r>
      <w:r w:rsidR="003F0024" w:rsidRPr="00100328">
        <w:t>: контактная работа преподават</w:t>
      </w:r>
      <w:r w:rsidR="00DE0D5C" w:rsidRPr="00100328">
        <w:t xml:space="preserve">еля со студентом - </w:t>
      </w:r>
      <w:r w:rsidR="00C4122B">
        <w:t>112</w:t>
      </w:r>
      <w:r w:rsidR="00DE0D5C" w:rsidRPr="00100328">
        <w:t xml:space="preserve"> часов (68</w:t>
      </w:r>
      <w:r w:rsidR="003F0024" w:rsidRPr="00100328">
        <w:t xml:space="preserve"> часо</w:t>
      </w:r>
      <w:r w:rsidR="00DE0D5C" w:rsidRPr="00100328">
        <w:t xml:space="preserve">в - занятия лекционного типа, </w:t>
      </w:r>
      <w:r w:rsidR="00C4122B">
        <w:t>36</w:t>
      </w:r>
      <w:r w:rsidR="00DE0D5C" w:rsidRPr="00100328">
        <w:t xml:space="preserve"> час</w:t>
      </w:r>
      <w:r w:rsidR="00C4122B">
        <w:t>ов</w:t>
      </w:r>
      <w:r w:rsidR="003F0024" w:rsidRPr="00100328">
        <w:t xml:space="preserve"> – занятия семинарского типа, консультации- 4 часа, промежуточная аттестация- 4 часа), самостоятельная работа студента -</w:t>
      </w:r>
      <w:r w:rsidR="00C4122B">
        <w:t>176</w:t>
      </w:r>
      <w:r w:rsidR="003F0024" w:rsidRPr="00100328">
        <w:t xml:space="preserve"> ча</w:t>
      </w:r>
      <w:r w:rsidRPr="00100328">
        <w:t>сов;</w:t>
      </w:r>
      <w:proofErr w:type="gramEnd"/>
    </w:p>
    <w:p w:rsidR="003F0024" w:rsidRPr="00100328" w:rsidRDefault="003F0024" w:rsidP="009C326A">
      <w:pPr>
        <w:ind w:firstLine="708"/>
        <w:jc w:val="both"/>
      </w:pPr>
      <w:r w:rsidRPr="00100328">
        <w:t xml:space="preserve"> </w:t>
      </w:r>
      <w:proofErr w:type="gramStart"/>
      <w:r w:rsidR="003F1765" w:rsidRPr="00100328">
        <w:t xml:space="preserve">на заочном обучении: контактная работа преподавателя со студентом - </w:t>
      </w:r>
      <w:r w:rsidR="00EE0176" w:rsidRPr="00100328">
        <w:t>28</w:t>
      </w:r>
      <w:r w:rsidR="003F1765" w:rsidRPr="00100328">
        <w:t xml:space="preserve"> часов (</w:t>
      </w:r>
      <w:r w:rsidR="00EE0176" w:rsidRPr="00100328">
        <w:t>12</w:t>
      </w:r>
      <w:r w:rsidR="003F1765" w:rsidRPr="00100328">
        <w:t xml:space="preserve"> часов - занятия лекционного типа, </w:t>
      </w:r>
      <w:r w:rsidR="00EE0176" w:rsidRPr="00100328">
        <w:t>8</w:t>
      </w:r>
      <w:r w:rsidR="003F1765" w:rsidRPr="00100328">
        <w:t xml:space="preserve"> час</w:t>
      </w:r>
      <w:r w:rsidR="00EE0176" w:rsidRPr="00100328">
        <w:t>ов</w:t>
      </w:r>
      <w:r w:rsidR="003F1765" w:rsidRPr="00100328">
        <w:t xml:space="preserve"> – занятия семинарского типа, консультации- 4 часа, промежуточная аттестация- 4 часа), самостоятельная работа студента -</w:t>
      </w:r>
      <w:r w:rsidR="00EE0176" w:rsidRPr="00100328">
        <w:t>260</w:t>
      </w:r>
      <w:r w:rsidR="003F1765" w:rsidRPr="00100328">
        <w:t xml:space="preserve"> часов;</w:t>
      </w:r>
      <w:proofErr w:type="gramEnd"/>
    </w:p>
    <w:p w:rsidR="003F0024" w:rsidRPr="00100328" w:rsidRDefault="003F0024" w:rsidP="003F0024">
      <w:pPr>
        <w:ind w:firstLine="708"/>
        <w:jc w:val="both"/>
      </w:pPr>
      <w:r w:rsidRPr="00100328">
        <w:t>Преподавание дисциплины ведется на 2  курсе в 4 семестре и на 3 курсе в 5 семестре продолжительностью  по 18 недель на очном обучении.</w:t>
      </w:r>
      <w:r w:rsidR="003F1765" w:rsidRPr="00100328">
        <w:t xml:space="preserve"> Программой предусмотрены следующие виды контроля: текущий контроль успеваемости в форме тестовых заданий</w:t>
      </w:r>
      <w:r w:rsidR="00631ECC" w:rsidRPr="00100328">
        <w:t xml:space="preserve">, практических задач и группового проекта </w:t>
      </w:r>
      <w:r w:rsidR="003F1765" w:rsidRPr="00100328">
        <w:t>в 4 и 5 семестре</w:t>
      </w:r>
      <w:r w:rsidR="00631ECC" w:rsidRPr="00100328">
        <w:t xml:space="preserve">; </w:t>
      </w:r>
      <w:r w:rsidR="003F1765" w:rsidRPr="00100328">
        <w:t>промежуточная аттестация в форме зачета  в 4 семестре и  экзамена  в 5 семестре.</w:t>
      </w:r>
      <w:r w:rsidRPr="00100328">
        <w:t xml:space="preserve"> Преподавание дисциплины ведется на 3  курсе в 5 и</w:t>
      </w:r>
      <w:r w:rsidR="009C326A" w:rsidRPr="00100328">
        <w:t xml:space="preserve"> 6 семестре на заочном обучении и предусматривает</w:t>
      </w:r>
      <w:r w:rsidR="00804754" w:rsidRPr="00100328">
        <w:t xml:space="preserve"> проведение учебных занятий следующих видов: лекции; прак</w:t>
      </w:r>
      <w:r w:rsidR="003F1765" w:rsidRPr="00100328">
        <w:t xml:space="preserve">тические занятия, в том числе: </w:t>
      </w:r>
      <w:r w:rsidR="00804754" w:rsidRPr="00100328">
        <w:t xml:space="preserve"> устный и письменный опрос, тестовые задания, решение задач</w:t>
      </w:r>
      <w:r w:rsidR="002D2341" w:rsidRPr="00100328">
        <w:t xml:space="preserve"> (ситуационных, практических, теоретических)</w:t>
      </w:r>
      <w:r w:rsidR="00804754" w:rsidRPr="00100328">
        <w:t xml:space="preserve">, </w:t>
      </w:r>
      <w:r w:rsidR="00B701A6" w:rsidRPr="00100328">
        <w:t xml:space="preserve">деловая игра; </w:t>
      </w:r>
      <w:r w:rsidR="00804754" w:rsidRPr="00100328">
        <w:t xml:space="preserve">доклады; самостоятельная работа </w:t>
      </w:r>
      <w:proofErr w:type="gramStart"/>
      <w:r w:rsidR="00804754" w:rsidRPr="00100328">
        <w:t>обучающихся</w:t>
      </w:r>
      <w:proofErr w:type="gramEnd"/>
      <w:r w:rsidR="00804754" w:rsidRPr="00100328">
        <w:t>, групповые и индивидуальные консультации</w:t>
      </w:r>
      <w:r w:rsidR="0019686E">
        <w:t>, промежуточная аттестация в форме зачета в 5 семестре и экзамена в 6 семестре</w:t>
      </w:r>
      <w:r w:rsidR="00804754" w:rsidRPr="00100328">
        <w:t>.</w:t>
      </w:r>
    </w:p>
    <w:p w:rsidR="003F0024" w:rsidRPr="00100328" w:rsidRDefault="003F0024" w:rsidP="003F0024">
      <w:pPr>
        <w:ind w:firstLine="708"/>
        <w:jc w:val="both"/>
      </w:pPr>
      <w:r w:rsidRPr="00100328">
        <w:t xml:space="preserve">  После завершения курса «Финансовый менеджмент» бакалавр совершенствует полученные знания и умения в процессе прохождения преддипломной практики и использует в ходе итоговой государственной аттестации.</w:t>
      </w:r>
    </w:p>
    <w:p w:rsidR="00171944" w:rsidRPr="00100328" w:rsidRDefault="00171944" w:rsidP="00171944">
      <w:pPr>
        <w:ind w:firstLine="709"/>
        <w:jc w:val="both"/>
      </w:pPr>
      <w:r w:rsidRPr="00100328">
        <w:t>Необходимые для изучения дисциплины «Финансовый менеджмент» знания, умения и компетенции студента формируются в результате изучения дисциплин Информационное обеспечение профессиональной деятельности, Маркетинг</w:t>
      </w:r>
    </w:p>
    <w:p w:rsidR="007C1FAC" w:rsidRPr="007B1AE5" w:rsidRDefault="003F0024" w:rsidP="00171944">
      <w:pPr>
        <w:ind w:firstLine="709"/>
        <w:jc w:val="both"/>
      </w:pPr>
      <w:r w:rsidRPr="00100328">
        <w:t xml:space="preserve">Основные положения дисциплины должны быть использованы в дальнейшем при изучении следующих дисциплин: </w:t>
      </w:r>
      <w:r w:rsidR="007C1FAC" w:rsidRPr="00100328">
        <w:rPr>
          <w:bCs/>
        </w:rPr>
        <w:t>Комплексный экономический анализ  деятельности предприятий (организаций)</w:t>
      </w:r>
      <w:r w:rsidRPr="00100328">
        <w:t>;</w:t>
      </w:r>
      <w:r w:rsidR="00580380" w:rsidRPr="00100328">
        <w:t xml:space="preserve"> Национальные особенности  ведения бизнеса в туризме и гостеприимстве; Организация и управление деятельностью предприятий туриндустрии и индустрии гостеприимства</w:t>
      </w:r>
      <w:r w:rsidR="00F75EBE" w:rsidRPr="00100328">
        <w:t>; Организация и управление профессиональной деятельностью</w:t>
      </w:r>
      <w:r w:rsidR="007B1AE5" w:rsidRPr="00100328">
        <w:t>; Управление проектами</w:t>
      </w:r>
      <w:r w:rsidR="00A22D99" w:rsidRPr="00100328">
        <w:t>.</w:t>
      </w:r>
    </w:p>
    <w:p w:rsidR="003F0024" w:rsidRPr="00204398" w:rsidRDefault="003F0024" w:rsidP="003F0024">
      <w:pPr>
        <w:tabs>
          <w:tab w:val="left" w:pos="708"/>
        </w:tabs>
        <w:spacing w:line="360" w:lineRule="auto"/>
        <w:jc w:val="center"/>
        <w:rPr>
          <w:b/>
          <w:bCs/>
        </w:rPr>
      </w:pPr>
    </w:p>
    <w:p w:rsidR="006F472E" w:rsidRPr="00204398" w:rsidRDefault="006F472E" w:rsidP="006F472E">
      <w:pPr>
        <w:jc w:val="both"/>
        <w:rPr>
          <w:b/>
        </w:rPr>
      </w:pPr>
      <w:r w:rsidRPr="00204398">
        <w:rPr>
          <w:b/>
          <w:bCs/>
        </w:rPr>
        <w:t xml:space="preserve">2. Перечень планируемых результатов </w:t>
      </w:r>
      <w:proofErr w:type="gramStart"/>
      <w:r w:rsidRPr="00204398">
        <w:rPr>
          <w:b/>
          <w:bCs/>
        </w:rPr>
        <w:t>обучения по дисциплине</w:t>
      </w:r>
      <w:proofErr w:type="gramEnd"/>
      <w:r w:rsidRPr="00204398">
        <w:rPr>
          <w:b/>
          <w:bCs/>
        </w:rPr>
        <w:t xml:space="preserve"> (модулю), </w:t>
      </w:r>
      <w:r w:rsidRPr="00204398">
        <w:rPr>
          <w:b/>
        </w:rPr>
        <w:t>соотнесенные с планируемыми результатами освоения образовательной программы</w:t>
      </w:r>
    </w:p>
    <w:p w:rsidR="006F472E" w:rsidRPr="00204398" w:rsidRDefault="006F472E" w:rsidP="006F472E">
      <w:pPr>
        <w:widowControl w:val="0"/>
        <w:jc w:val="both"/>
        <w:rPr>
          <w:b/>
          <w:bCs/>
          <w:i/>
        </w:rPr>
      </w:pP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34"/>
        <w:gridCol w:w="1701"/>
        <w:gridCol w:w="7413"/>
      </w:tblGrid>
      <w:tr w:rsidR="00EA2129" w:rsidRPr="00204398" w:rsidTr="00EA2129">
        <w:trPr>
          <w:trHeight w:val="414"/>
        </w:trPr>
        <w:tc>
          <w:tcPr>
            <w:tcW w:w="534" w:type="dxa"/>
            <w:tcBorders>
              <w:top w:val="single" w:sz="12" w:space="0" w:color="auto"/>
              <w:left w:val="single" w:sz="12" w:space="0" w:color="auto"/>
              <w:bottom w:val="single" w:sz="6" w:space="0" w:color="auto"/>
              <w:right w:val="single" w:sz="6" w:space="0" w:color="auto"/>
            </w:tcBorders>
          </w:tcPr>
          <w:p w:rsidR="00EA2129" w:rsidRPr="00204398" w:rsidRDefault="00EA2129" w:rsidP="00983DD6">
            <w:pPr>
              <w:pStyle w:val="a5"/>
              <w:jc w:val="center"/>
            </w:pPr>
            <w:r w:rsidRPr="00204398">
              <w:t>№</w:t>
            </w:r>
          </w:p>
          <w:p w:rsidR="00EA2129" w:rsidRPr="00204398" w:rsidRDefault="00EA2129" w:rsidP="00983DD6">
            <w:pPr>
              <w:pStyle w:val="a5"/>
              <w:jc w:val="center"/>
            </w:pPr>
            <w:proofErr w:type="spellStart"/>
            <w:r w:rsidRPr="00204398">
              <w:t>пп</w:t>
            </w:r>
            <w:proofErr w:type="spellEnd"/>
          </w:p>
        </w:tc>
        <w:tc>
          <w:tcPr>
            <w:tcW w:w="1701" w:type="dxa"/>
            <w:tcBorders>
              <w:top w:val="single" w:sz="12" w:space="0" w:color="auto"/>
              <w:left w:val="single" w:sz="6" w:space="0" w:color="auto"/>
              <w:bottom w:val="single" w:sz="6" w:space="0" w:color="auto"/>
              <w:right w:val="single" w:sz="6" w:space="0" w:color="auto"/>
            </w:tcBorders>
          </w:tcPr>
          <w:p w:rsidR="00EA2129" w:rsidRPr="00204398" w:rsidRDefault="00EA2129" w:rsidP="00983DD6">
            <w:pPr>
              <w:pStyle w:val="a5"/>
              <w:jc w:val="center"/>
            </w:pPr>
            <w:r w:rsidRPr="00204398">
              <w:t>Индекс компетенции</w:t>
            </w:r>
          </w:p>
          <w:p w:rsidR="00EA2129" w:rsidRPr="00204398" w:rsidRDefault="00EA2129" w:rsidP="00983DD6">
            <w:pPr>
              <w:pStyle w:val="a5"/>
              <w:jc w:val="center"/>
            </w:pPr>
          </w:p>
        </w:tc>
        <w:tc>
          <w:tcPr>
            <w:tcW w:w="7413" w:type="dxa"/>
            <w:tcBorders>
              <w:top w:val="single" w:sz="12" w:space="0" w:color="auto"/>
              <w:left w:val="single" w:sz="6" w:space="0" w:color="auto"/>
              <w:bottom w:val="single" w:sz="6" w:space="0" w:color="auto"/>
              <w:right w:val="single" w:sz="12" w:space="0" w:color="auto"/>
            </w:tcBorders>
          </w:tcPr>
          <w:p w:rsidR="00EA2129" w:rsidRPr="00204398" w:rsidRDefault="00EA2129" w:rsidP="00983DD6">
            <w:pPr>
              <w:pStyle w:val="a5"/>
              <w:jc w:val="center"/>
            </w:pPr>
            <w:r w:rsidRPr="00204398">
              <w:t>Планируемые результаты обучения</w:t>
            </w:r>
          </w:p>
          <w:p w:rsidR="00EA2129" w:rsidRPr="00204398" w:rsidRDefault="00EA2129" w:rsidP="00983DD6">
            <w:pPr>
              <w:pStyle w:val="a5"/>
              <w:jc w:val="center"/>
            </w:pPr>
            <w:r w:rsidRPr="00204398">
              <w:t>(компетенции или ее части)</w:t>
            </w:r>
          </w:p>
        </w:tc>
      </w:tr>
      <w:tr w:rsidR="00463739" w:rsidRPr="00204398" w:rsidTr="002C13A1">
        <w:trPr>
          <w:trHeight w:val="414"/>
        </w:trPr>
        <w:tc>
          <w:tcPr>
            <w:tcW w:w="9648" w:type="dxa"/>
            <w:gridSpan w:val="3"/>
            <w:tcBorders>
              <w:top w:val="single" w:sz="12" w:space="0" w:color="auto"/>
              <w:left w:val="single" w:sz="12" w:space="0" w:color="auto"/>
              <w:bottom w:val="single" w:sz="6" w:space="0" w:color="auto"/>
              <w:right w:val="single" w:sz="12" w:space="0" w:color="auto"/>
            </w:tcBorders>
          </w:tcPr>
          <w:p w:rsidR="00463739" w:rsidRPr="00204398" w:rsidRDefault="00463739" w:rsidP="00463739">
            <w:pPr>
              <w:rPr>
                <w:sz w:val="26"/>
                <w:szCs w:val="26"/>
              </w:rPr>
            </w:pPr>
            <w:r w:rsidRPr="00204398">
              <w:rPr>
                <w:b/>
                <w:sz w:val="26"/>
                <w:szCs w:val="26"/>
              </w:rPr>
              <w:t>Модуль 1.</w:t>
            </w:r>
            <w:r w:rsidRPr="00204398">
              <w:rPr>
                <w:sz w:val="26"/>
                <w:szCs w:val="26"/>
              </w:rPr>
              <w:t xml:space="preserve"> Основы финансового менеджмента и финансового учета</w:t>
            </w:r>
          </w:p>
          <w:p w:rsidR="00463739" w:rsidRPr="00204398" w:rsidRDefault="00463739" w:rsidP="00463739"/>
        </w:tc>
      </w:tr>
      <w:tr w:rsidR="00D44BC3" w:rsidRPr="00204398" w:rsidTr="00EA2129">
        <w:trPr>
          <w:trHeight w:val="414"/>
        </w:trPr>
        <w:tc>
          <w:tcPr>
            <w:tcW w:w="534" w:type="dxa"/>
            <w:vMerge w:val="restart"/>
            <w:tcBorders>
              <w:top w:val="single" w:sz="12" w:space="0" w:color="auto"/>
              <w:left w:val="single" w:sz="12" w:space="0" w:color="auto"/>
              <w:bottom w:val="single" w:sz="6" w:space="0" w:color="auto"/>
              <w:right w:val="single" w:sz="6" w:space="0" w:color="auto"/>
            </w:tcBorders>
            <w:shd w:val="clear" w:color="auto" w:fill="auto"/>
          </w:tcPr>
          <w:p w:rsidR="00EA2129" w:rsidRPr="00204398" w:rsidRDefault="00EA2129" w:rsidP="00983DD6">
            <w:pPr>
              <w:pStyle w:val="a5"/>
              <w:jc w:val="center"/>
            </w:pPr>
            <w:r w:rsidRPr="00204398">
              <w:t>1</w:t>
            </w:r>
          </w:p>
        </w:tc>
        <w:tc>
          <w:tcPr>
            <w:tcW w:w="1701" w:type="dxa"/>
            <w:vMerge w:val="restart"/>
            <w:tcBorders>
              <w:top w:val="single" w:sz="12" w:space="0" w:color="auto"/>
              <w:left w:val="single" w:sz="6" w:space="0" w:color="auto"/>
              <w:bottom w:val="single" w:sz="6" w:space="0" w:color="auto"/>
              <w:right w:val="single" w:sz="6" w:space="0" w:color="auto"/>
            </w:tcBorders>
            <w:shd w:val="clear" w:color="auto" w:fill="auto"/>
          </w:tcPr>
          <w:p w:rsidR="00EA2129" w:rsidRPr="00204398" w:rsidRDefault="00ED44AC" w:rsidP="00ED44AC">
            <w:pPr>
              <w:pStyle w:val="a5"/>
              <w:jc w:val="center"/>
            </w:pPr>
            <w:r w:rsidRPr="00204398">
              <w:t xml:space="preserve">ОПК-5 </w:t>
            </w:r>
          </w:p>
        </w:tc>
        <w:tc>
          <w:tcPr>
            <w:tcW w:w="7413" w:type="dxa"/>
            <w:vMerge w:val="restart"/>
            <w:tcBorders>
              <w:top w:val="single" w:sz="12" w:space="0" w:color="auto"/>
              <w:left w:val="single" w:sz="6" w:space="0" w:color="auto"/>
              <w:bottom w:val="single" w:sz="6" w:space="0" w:color="auto"/>
              <w:right w:val="single" w:sz="12" w:space="0" w:color="auto"/>
            </w:tcBorders>
            <w:shd w:val="clear" w:color="auto" w:fill="auto"/>
          </w:tcPr>
          <w:p w:rsidR="004A3EC8" w:rsidRPr="00204398" w:rsidRDefault="00ED44AC" w:rsidP="00983DD6">
            <w:pPr>
              <w:pStyle w:val="a5"/>
              <w:jc w:val="both"/>
            </w:pPr>
            <w:r w:rsidRPr="00204398">
              <w:t>владение</w:t>
            </w:r>
            <w:r w:rsidR="00F35951" w:rsidRPr="00204398">
              <w:t>м</w:t>
            </w:r>
            <w:r w:rsidRPr="00204398">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A317DE" w:rsidRPr="00204398" w:rsidTr="00EA2129">
        <w:trPr>
          <w:trHeight w:val="414"/>
        </w:trPr>
        <w:tc>
          <w:tcPr>
            <w:tcW w:w="534" w:type="dxa"/>
            <w:tcBorders>
              <w:top w:val="single" w:sz="12" w:space="0" w:color="auto"/>
              <w:left w:val="single" w:sz="12" w:space="0" w:color="auto"/>
              <w:bottom w:val="single" w:sz="6" w:space="0" w:color="auto"/>
              <w:right w:val="single" w:sz="6" w:space="0" w:color="auto"/>
            </w:tcBorders>
            <w:shd w:val="clear" w:color="auto" w:fill="auto"/>
          </w:tcPr>
          <w:p w:rsidR="00A317DE" w:rsidRPr="00204398" w:rsidRDefault="00A317DE" w:rsidP="002C13A1">
            <w:pPr>
              <w:pStyle w:val="a5"/>
              <w:jc w:val="center"/>
            </w:pPr>
            <w:r w:rsidRPr="00204398">
              <w:t>2</w:t>
            </w:r>
          </w:p>
        </w:tc>
        <w:tc>
          <w:tcPr>
            <w:tcW w:w="1701" w:type="dxa"/>
            <w:tcBorders>
              <w:top w:val="single" w:sz="12" w:space="0" w:color="auto"/>
              <w:left w:val="single" w:sz="6" w:space="0" w:color="auto"/>
              <w:bottom w:val="single" w:sz="6" w:space="0" w:color="auto"/>
              <w:right w:val="single" w:sz="6" w:space="0" w:color="auto"/>
            </w:tcBorders>
            <w:shd w:val="clear" w:color="auto" w:fill="auto"/>
          </w:tcPr>
          <w:p w:rsidR="00A317DE" w:rsidRPr="00204398" w:rsidRDefault="00A317DE" w:rsidP="00ED44AC">
            <w:pPr>
              <w:pStyle w:val="a5"/>
              <w:jc w:val="center"/>
            </w:pPr>
            <w:r w:rsidRPr="00204398">
              <w:t>ПК-4</w:t>
            </w:r>
          </w:p>
        </w:tc>
        <w:tc>
          <w:tcPr>
            <w:tcW w:w="7413" w:type="dxa"/>
            <w:tcBorders>
              <w:top w:val="single" w:sz="12" w:space="0" w:color="auto"/>
              <w:left w:val="single" w:sz="6" w:space="0" w:color="auto"/>
              <w:bottom w:val="single" w:sz="6" w:space="0" w:color="auto"/>
              <w:right w:val="single" w:sz="12" w:space="0" w:color="auto"/>
            </w:tcBorders>
            <w:shd w:val="clear" w:color="auto" w:fill="auto"/>
          </w:tcPr>
          <w:p w:rsidR="00A317DE" w:rsidRPr="00204398" w:rsidRDefault="00F35951" w:rsidP="00983DD6">
            <w:pPr>
              <w:pStyle w:val="a5"/>
              <w:jc w:val="both"/>
            </w:pPr>
            <w:r w:rsidRPr="00204398">
              <w:t xml:space="preserve">умением применять основные методы финансового менеджмента для </w:t>
            </w:r>
            <w:r w:rsidR="00A317DE" w:rsidRPr="00204398">
              <w:t xml:space="preserve">оценки активов, управления оборотным капиталом, принятия </w:t>
            </w:r>
            <w:r w:rsidR="00A317DE" w:rsidRPr="00204398">
              <w:lastRenderedPageBreak/>
              <w:t>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r>
      <w:tr w:rsidR="00A317DE" w:rsidRPr="00204398" w:rsidTr="00EA2129">
        <w:trPr>
          <w:trHeight w:val="414"/>
        </w:trPr>
        <w:tc>
          <w:tcPr>
            <w:tcW w:w="534" w:type="dxa"/>
            <w:vMerge w:val="restart"/>
            <w:tcBorders>
              <w:top w:val="single" w:sz="12" w:space="0" w:color="auto"/>
              <w:left w:val="single" w:sz="12" w:space="0" w:color="auto"/>
              <w:bottom w:val="single" w:sz="6" w:space="0" w:color="auto"/>
              <w:right w:val="single" w:sz="6" w:space="0" w:color="auto"/>
            </w:tcBorders>
            <w:shd w:val="clear" w:color="auto" w:fill="auto"/>
          </w:tcPr>
          <w:p w:rsidR="00A317DE" w:rsidRPr="00204398" w:rsidRDefault="00A317DE" w:rsidP="002C13A1">
            <w:pPr>
              <w:pStyle w:val="a5"/>
              <w:jc w:val="center"/>
            </w:pPr>
            <w:r w:rsidRPr="00204398">
              <w:lastRenderedPageBreak/>
              <w:t>3</w:t>
            </w:r>
          </w:p>
        </w:tc>
        <w:tc>
          <w:tcPr>
            <w:tcW w:w="1701" w:type="dxa"/>
            <w:vMerge w:val="restart"/>
            <w:tcBorders>
              <w:top w:val="single" w:sz="12" w:space="0" w:color="auto"/>
              <w:left w:val="single" w:sz="6" w:space="0" w:color="auto"/>
              <w:bottom w:val="single" w:sz="6" w:space="0" w:color="auto"/>
              <w:right w:val="single" w:sz="6" w:space="0" w:color="auto"/>
            </w:tcBorders>
            <w:shd w:val="clear" w:color="auto" w:fill="auto"/>
          </w:tcPr>
          <w:p w:rsidR="00A317DE" w:rsidRPr="00204398" w:rsidRDefault="00A317DE" w:rsidP="002C13A1">
            <w:pPr>
              <w:pStyle w:val="a5"/>
              <w:jc w:val="center"/>
            </w:pPr>
            <w:r w:rsidRPr="00204398">
              <w:t>ПК-14</w:t>
            </w:r>
          </w:p>
        </w:tc>
        <w:tc>
          <w:tcPr>
            <w:tcW w:w="7413" w:type="dxa"/>
            <w:vMerge w:val="restart"/>
            <w:tcBorders>
              <w:top w:val="single" w:sz="12" w:space="0" w:color="auto"/>
              <w:left w:val="single" w:sz="6" w:space="0" w:color="auto"/>
              <w:bottom w:val="single" w:sz="6" w:space="0" w:color="auto"/>
              <w:right w:val="single" w:sz="12" w:space="0" w:color="auto"/>
            </w:tcBorders>
            <w:shd w:val="clear" w:color="auto" w:fill="auto"/>
          </w:tcPr>
          <w:p w:rsidR="00A317DE" w:rsidRPr="00204398" w:rsidRDefault="00A317DE" w:rsidP="002C13A1">
            <w:pPr>
              <w:pStyle w:val="ad"/>
              <w:suppressAutoHyphens/>
              <w:spacing w:after="0" w:line="240" w:lineRule="auto"/>
              <w:ind w:left="0"/>
              <w:contextualSpacing/>
              <w:jc w:val="both"/>
              <w:rPr>
                <w:rFonts w:ascii="Times New Roman" w:hAnsi="Times New Roman"/>
                <w:sz w:val="24"/>
                <w:szCs w:val="24"/>
              </w:rPr>
            </w:pPr>
            <w:r w:rsidRPr="00204398">
              <w:rPr>
                <w:rFonts w:ascii="Times New Roman" w:hAnsi="Times New Roman"/>
                <w:sz w:val="24"/>
                <w:szCs w:val="24"/>
              </w:rPr>
              <w:t>умение</w:t>
            </w:r>
            <w:r w:rsidR="00F35951" w:rsidRPr="00204398">
              <w:rPr>
                <w:rFonts w:ascii="Times New Roman" w:hAnsi="Times New Roman"/>
                <w:sz w:val="24"/>
                <w:szCs w:val="24"/>
              </w:rPr>
              <w:t>м</w:t>
            </w:r>
            <w:r w:rsidRPr="00204398">
              <w:rPr>
                <w:rFonts w:ascii="Times New Roman" w:hAnsi="Times New Roman"/>
                <w:sz w:val="24"/>
                <w:szCs w:val="24"/>
              </w:rPr>
              <w:t xml:space="preserve">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w:t>
            </w:r>
          </w:p>
        </w:tc>
      </w:tr>
      <w:tr w:rsidR="00A317DE" w:rsidRPr="00204398" w:rsidTr="00EA2129">
        <w:trPr>
          <w:trHeight w:val="414"/>
        </w:trPr>
        <w:tc>
          <w:tcPr>
            <w:tcW w:w="534" w:type="dxa"/>
            <w:tcBorders>
              <w:top w:val="single" w:sz="12" w:space="0" w:color="auto"/>
              <w:left w:val="single" w:sz="12" w:space="0" w:color="auto"/>
              <w:bottom w:val="single" w:sz="6" w:space="0" w:color="auto"/>
              <w:right w:val="single" w:sz="6" w:space="0" w:color="auto"/>
            </w:tcBorders>
            <w:shd w:val="clear" w:color="auto" w:fill="auto"/>
          </w:tcPr>
          <w:p w:rsidR="00A317DE" w:rsidRPr="00204398" w:rsidRDefault="00A317DE" w:rsidP="00983DD6">
            <w:pPr>
              <w:pStyle w:val="a5"/>
              <w:jc w:val="center"/>
            </w:pPr>
            <w:r w:rsidRPr="00204398">
              <w:t>4</w:t>
            </w:r>
          </w:p>
        </w:tc>
        <w:tc>
          <w:tcPr>
            <w:tcW w:w="1701" w:type="dxa"/>
            <w:tcBorders>
              <w:top w:val="single" w:sz="12" w:space="0" w:color="auto"/>
              <w:left w:val="single" w:sz="6" w:space="0" w:color="auto"/>
              <w:bottom w:val="single" w:sz="6" w:space="0" w:color="auto"/>
              <w:right w:val="single" w:sz="6" w:space="0" w:color="auto"/>
            </w:tcBorders>
            <w:shd w:val="clear" w:color="auto" w:fill="auto"/>
          </w:tcPr>
          <w:p w:rsidR="00A317DE" w:rsidRPr="00204398" w:rsidRDefault="00A317DE" w:rsidP="002C13A1">
            <w:pPr>
              <w:pStyle w:val="a5"/>
              <w:jc w:val="center"/>
            </w:pPr>
            <w:r w:rsidRPr="00204398">
              <w:t>ПК-15</w:t>
            </w:r>
          </w:p>
        </w:tc>
        <w:tc>
          <w:tcPr>
            <w:tcW w:w="7413" w:type="dxa"/>
            <w:tcBorders>
              <w:top w:val="single" w:sz="12" w:space="0" w:color="auto"/>
              <w:left w:val="single" w:sz="6" w:space="0" w:color="auto"/>
              <w:bottom w:val="single" w:sz="6" w:space="0" w:color="auto"/>
              <w:right w:val="single" w:sz="12" w:space="0" w:color="auto"/>
            </w:tcBorders>
            <w:shd w:val="clear" w:color="auto" w:fill="auto"/>
          </w:tcPr>
          <w:p w:rsidR="00A317DE" w:rsidRPr="00204398" w:rsidRDefault="00BE1F0E" w:rsidP="002C13A1">
            <w:pPr>
              <w:pStyle w:val="a5"/>
              <w:jc w:val="both"/>
            </w:pPr>
            <w:r w:rsidRPr="00100328">
              <w:t xml:space="preserve">умением </w:t>
            </w:r>
            <w:r>
              <w:t>проводить анализ рыночных и специфических рисков</w:t>
            </w:r>
            <w:r w:rsidRPr="00100328">
              <w:t xml:space="preserve"> для принятия управленческих решений, в том числе при принятии решений при инвестировании и финансировании</w:t>
            </w:r>
          </w:p>
        </w:tc>
      </w:tr>
      <w:tr w:rsidR="00A317DE" w:rsidRPr="00204398" w:rsidTr="002C13A1">
        <w:trPr>
          <w:trHeight w:val="414"/>
        </w:trPr>
        <w:tc>
          <w:tcPr>
            <w:tcW w:w="9648" w:type="dxa"/>
            <w:gridSpan w:val="3"/>
            <w:tcBorders>
              <w:top w:val="single" w:sz="12" w:space="0" w:color="auto"/>
              <w:left w:val="single" w:sz="12" w:space="0" w:color="auto"/>
              <w:bottom w:val="single" w:sz="6" w:space="0" w:color="auto"/>
              <w:right w:val="single" w:sz="12" w:space="0" w:color="auto"/>
            </w:tcBorders>
          </w:tcPr>
          <w:p w:rsidR="00A317DE" w:rsidRPr="00204398" w:rsidRDefault="00A317DE" w:rsidP="00463739">
            <w:pPr>
              <w:rPr>
                <w:rStyle w:val="af6"/>
                <w:bCs/>
                <w:i w:val="0"/>
                <w:iCs w:val="0"/>
                <w:sz w:val="26"/>
                <w:szCs w:val="26"/>
                <w:shd w:val="clear" w:color="auto" w:fill="FFFFFF"/>
              </w:rPr>
            </w:pPr>
            <w:r w:rsidRPr="00204398">
              <w:rPr>
                <w:b/>
                <w:sz w:val="26"/>
                <w:szCs w:val="26"/>
              </w:rPr>
              <w:t>Модуль 2</w:t>
            </w:r>
            <w:r w:rsidRPr="00204398">
              <w:rPr>
                <w:sz w:val="26"/>
                <w:szCs w:val="26"/>
              </w:rPr>
              <w:t xml:space="preserve"> </w:t>
            </w:r>
            <w:r w:rsidRPr="00204398">
              <w:rPr>
                <w:bCs/>
                <w:sz w:val="26"/>
                <w:szCs w:val="26"/>
              </w:rPr>
              <w:t>Стратегическое финансовое управление и  финансовый анализ</w:t>
            </w:r>
          </w:p>
          <w:p w:rsidR="00A317DE" w:rsidRPr="00204398" w:rsidRDefault="00A317DE" w:rsidP="00983DD6">
            <w:pPr>
              <w:pStyle w:val="a5"/>
              <w:jc w:val="both"/>
            </w:pPr>
          </w:p>
        </w:tc>
      </w:tr>
      <w:tr w:rsidR="000F3410" w:rsidRPr="00204398" w:rsidTr="00EA2129">
        <w:trPr>
          <w:trHeight w:val="414"/>
        </w:trPr>
        <w:tc>
          <w:tcPr>
            <w:tcW w:w="534" w:type="dxa"/>
            <w:tcBorders>
              <w:top w:val="single" w:sz="12" w:space="0" w:color="auto"/>
              <w:left w:val="single" w:sz="12" w:space="0" w:color="auto"/>
              <w:bottom w:val="single" w:sz="6" w:space="0" w:color="auto"/>
              <w:right w:val="single" w:sz="6" w:space="0" w:color="auto"/>
            </w:tcBorders>
          </w:tcPr>
          <w:p w:rsidR="000F3410" w:rsidRPr="00204398" w:rsidRDefault="000F3410" w:rsidP="00BF00A6">
            <w:pPr>
              <w:pStyle w:val="a5"/>
              <w:jc w:val="center"/>
            </w:pPr>
            <w:r w:rsidRPr="00204398">
              <w:t>1</w:t>
            </w:r>
          </w:p>
        </w:tc>
        <w:tc>
          <w:tcPr>
            <w:tcW w:w="1701" w:type="dxa"/>
            <w:tcBorders>
              <w:top w:val="single" w:sz="12" w:space="0" w:color="auto"/>
              <w:left w:val="single" w:sz="6" w:space="0" w:color="auto"/>
              <w:bottom w:val="single" w:sz="6" w:space="0" w:color="auto"/>
              <w:right w:val="single" w:sz="6" w:space="0" w:color="auto"/>
            </w:tcBorders>
          </w:tcPr>
          <w:p w:rsidR="000F3410" w:rsidRPr="00204398" w:rsidRDefault="000F3410" w:rsidP="00BF00A6">
            <w:pPr>
              <w:pStyle w:val="a5"/>
              <w:jc w:val="center"/>
            </w:pPr>
            <w:r w:rsidRPr="00204398">
              <w:t xml:space="preserve">ОПК-5 </w:t>
            </w:r>
          </w:p>
        </w:tc>
        <w:tc>
          <w:tcPr>
            <w:tcW w:w="7413" w:type="dxa"/>
            <w:tcBorders>
              <w:top w:val="single" w:sz="12" w:space="0" w:color="auto"/>
              <w:left w:val="single" w:sz="6" w:space="0" w:color="auto"/>
              <w:bottom w:val="single" w:sz="6" w:space="0" w:color="auto"/>
              <w:right w:val="single" w:sz="12" w:space="0" w:color="auto"/>
            </w:tcBorders>
          </w:tcPr>
          <w:p w:rsidR="000F3410" w:rsidRPr="00204398" w:rsidRDefault="000F3410" w:rsidP="00BF00A6">
            <w:pPr>
              <w:pStyle w:val="a5"/>
              <w:jc w:val="both"/>
            </w:pPr>
            <w:r w:rsidRPr="00204398">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0F3410" w:rsidRPr="00204398" w:rsidTr="00EA2129">
        <w:trPr>
          <w:trHeight w:val="414"/>
        </w:trPr>
        <w:tc>
          <w:tcPr>
            <w:tcW w:w="534" w:type="dxa"/>
            <w:tcBorders>
              <w:top w:val="single" w:sz="12" w:space="0" w:color="auto"/>
              <w:left w:val="single" w:sz="12" w:space="0" w:color="auto"/>
              <w:bottom w:val="single" w:sz="6" w:space="0" w:color="auto"/>
              <w:right w:val="single" w:sz="6" w:space="0" w:color="auto"/>
            </w:tcBorders>
          </w:tcPr>
          <w:p w:rsidR="000F3410" w:rsidRPr="00204398" w:rsidRDefault="000F3410" w:rsidP="00BF00A6">
            <w:pPr>
              <w:pStyle w:val="a5"/>
              <w:jc w:val="center"/>
            </w:pPr>
            <w:r w:rsidRPr="00204398">
              <w:t>2</w:t>
            </w:r>
          </w:p>
        </w:tc>
        <w:tc>
          <w:tcPr>
            <w:tcW w:w="1701" w:type="dxa"/>
            <w:tcBorders>
              <w:top w:val="single" w:sz="12" w:space="0" w:color="auto"/>
              <w:left w:val="single" w:sz="6" w:space="0" w:color="auto"/>
              <w:bottom w:val="single" w:sz="6" w:space="0" w:color="auto"/>
              <w:right w:val="single" w:sz="6" w:space="0" w:color="auto"/>
            </w:tcBorders>
          </w:tcPr>
          <w:p w:rsidR="000F3410" w:rsidRPr="00204398" w:rsidRDefault="000F3410" w:rsidP="002C13A1">
            <w:pPr>
              <w:pStyle w:val="a5"/>
              <w:jc w:val="center"/>
            </w:pPr>
            <w:r w:rsidRPr="00204398">
              <w:t>ПК-15</w:t>
            </w:r>
          </w:p>
        </w:tc>
        <w:tc>
          <w:tcPr>
            <w:tcW w:w="7413" w:type="dxa"/>
            <w:tcBorders>
              <w:top w:val="single" w:sz="12" w:space="0" w:color="auto"/>
              <w:left w:val="single" w:sz="6" w:space="0" w:color="auto"/>
              <w:bottom w:val="single" w:sz="6" w:space="0" w:color="auto"/>
              <w:right w:val="single" w:sz="12" w:space="0" w:color="auto"/>
            </w:tcBorders>
          </w:tcPr>
          <w:p w:rsidR="000F3410" w:rsidRPr="00204398" w:rsidRDefault="00BE1F0E" w:rsidP="002C13A1">
            <w:pPr>
              <w:pStyle w:val="a5"/>
              <w:jc w:val="both"/>
            </w:pPr>
            <w:r w:rsidRPr="00100328">
              <w:t xml:space="preserve">умением </w:t>
            </w:r>
            <w:r>
              <w:t>проводить анализ рыночных и специфических рисков</w:t>
            </w:r>
            <w:r w:rsidRPr="00100328">
              <w:t xml:space="preserve"> для принятия управленческих решений, в том числе при принятии решений при инвестировании и финансировании</w:t>
            </w:r>
          </w:p>
        </w:tc>
      </w:tr>
      <w:tr w:rsidR="000F3410" w:rsidRPr="00204398" w:rsidTr="00EA2129">
        <w:trPr>
          <w:trHeight w:val="414"/>
        </w:trPr>
        <w:tc>
          <w:tcPr>
            <w:tcW w:w="534" w:type="dxa"/>
            <w:tcBorders>
              <w:top w:val="single" w:sz="12" w:space="0" w:color="auto"/>
              <w:left w:val="single" w:sz="12" w:space="0" w:color="auto"/>
              <w:bottom w:val="single" w:sz="6" w:space="0" w:color="auto"/>
              <w:right w:val="single" w:sz="6" w:space="0" w:color="auto"/>
            </w:tcBorders>
          </w:tcPr>
          <w:p w:rsidR="000F3410" w:rsidRPr="00204398" w:rsidRDefault="000F3410" w:rsidP="00BF00A6">
            <w:pPr>
              <w:pStyle w:val="a5"/>
              <w:jc w:val="center"/>
            </w:pPr>
            <w:r w:rsidRPr="00204398">
              <w:t>3</w:t>
            </w:r>
          </w:p>
        </w:tc>
        <w:tc>
          <w:tcPr>
            <w:tcW w:w="1701" w:type="dxa"/>
            <w:tcBorders>
              <w:top w:val="single" w:sz="12" w:space="0" w:color="auto"/>
              <w:left w:val="single" w:sz="6" w:space="0" w:color="auto"/>
              <w:bottom w:val="single" w:sz="6" w:space="0" w:color="auto"/>
              <w:right w:val="single" w:sz="6" w:space="0" w:color="auto"/>
            </w:tcBorders>
          </w:tcPr>
          <w:p w:rsidR="000F3410" w:rsidRPr="00204398" w:rsidRDefault="000F3410" w:rsidP="002C13A1">
            <w:pPr>
              <w:pStyle w:val="a5"/>
              <w:jc w:val="center"/>
            </w:pPr>
            <w:r w:rsidRPr="00204398">
              <w:t>ПК-4</w:t>
            </w:r>
          </w:p>
        </w:tc>
        <w:tc>
          <w:tcPr>
            <w:tcW w:w="7413" w:type="dxa"/>
            <w:tcBorders>
              <w:top w:val="single" w:sz="12" w:space="0" w:color="auto"/>
              <w:left w:val="single" w:sz="6" w:space="0" w:color="auto"/>
              <w:bottom w:val="single" w:sz="6" w:space="0" w:color="auto"/>
              <w:right w:val="single" w:sz="12" w:space="0" w:color="auto"/>
            </w:tcBorders>
          </w:tcPr>
          <w:p w:rsidR="000F3410" w:rsidRPr="00204398" w:rsidRDefault="000F3410" w:rsidP="002C13A1">
            <w:pPr>
              <w:pStyle w:val="a5"/>
              <w:jc w:val="both"/>
            </w:pPr>
            <w:r w:rsidRPr="00204398">
              <w:t xml:space="preserve">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w:t>
            </w:r>
          </w:p>
        </w:tc>
      </w:tr>
      <w:tr w:rsidR="000F3410" w:rsidRPr="00204398" w:rsidTr="00EA2129">
        <w:trPr>
          <w:trHeight w:val="414"/>
        </w:trPr>
        <w:tc>
          <w:tcPr>
            <w:tcW w:w="534" w:type="dxa"/>
            <w:tcBorders>
              <w:top w:val="single" w:sz="12" w:space="0" w:color="auto"/>
              <w:left w:val="single" w:sz="12" w:space="0" w:color="auto"/>
              <w:bottom w:val="single" w:sz="6" w:space="0" w:color="auto"/>
              <w:right w:val="single" w:sz="6" w:space="0" w:color="auto"/>
            </w:tcBorders>
          </w:tcPr>
          <w:p w:rsidR="000F3410" w:rsidRPr="00204398" w:rsidRDefault="000F3410" w:rsidP="00983DD6">
            <w:pPr>
              <w:pStyle w:val="a5"/>
              <w:jc w:val="center"/>
            </w:pPr>
            <w:r>
              <w:t>4</w:t>
            </w:r>
          </w:p>
        </w:tc>
        <w:tc>
          <w:tcPr>
            <w:tcW w:w="1701" w:type="dxa"/>
            <w:tcBorders>
              <w:top w:val="single" w:sz="12" w:space="0" w:color="auto"/>
              <w:left w:val="single" w:sz="6" w:space="0" w:color="auto"/>
              <w:bottom w:val="single" w:sz="6" w:space="0" w:color="auto"/>
              <w:right w:val="single" w:sz="6" w:space="0" w:color="auto"/>
            </w:tcBorders>
          </w:tcPr>
          <w:p w:rsidR="000F3410" w:rsidRPr="00204398" w:rsidRDefault="000F3410" w:rsidP="00983DD6">
            <w:pPr>
              <w:pStyle w:val="a5"/>
              <w:jc w:val="center"/>
            </w:pPr>
            <w:r w:rsidRPr="00204398">
              <w:t>ПК-16</w:t>
            </w:r>
          </w:p>
        </w:tc>
        <w:tc>
          <w:tcPr>
            <w:tcW w:w="7413" w:type="dxa"/>
            <w:tcBorders>
              <w:top w:val="single" w:sz="12" w:space="0" w:color="auto"/>
              <w:left w:val="single" w:sz="6" w:space="0" w:color="auto"/>
              <w:bottom w:val="single" w:sz="6" w:space="0" w:color="auto"/>
              <w:right w:val="single" w:sz="12" w:space="0" w:color="auto"/>
            </w:tcBorders>
          </w:tcPr>
          <w:p w:rsidR="000F3410" w:rsidRPr="00204398" w:rsidRDefault="000F3410" w:rsidP="00983DD6">
            <w:pPr>
              <w:pStyle w:val="a5"/>
              <w:jc w:val="both"/>
            </w:pPr>
            <w:r w:rsidRPr="00204398">
              <w:t>владением навыками оценки инвестиционных проектов, финансового планирования и прогнозирования с учетом роли финансовых рынков и институтов</w:t>
            </w:r>
          </w:p>
        </w:tc>
      </w:tr>
    </w:tbl>
    <w:p w:rsidR="006F472E" w:rsidRPr="00204398" w:rsidRDefault="006F472E" w:rsidP="006F472E">
      <w:pPr>
        <w:widowControl w:val="0"/>
        <w:jc w:val="both"/>
        <w:rPr>
          <w:b/>
          <w:bCs/>
          <w:i/>
        </w:rPr>
      </w:pPr>
    </w:p>
    <w:p w:rsidR="006F472E" w:rsidRPr="00204398" w:rsidRDefault="006F472E" w:rsidP="006F472E">
      <w:pPr>
        <w:rPr>
          <w:b/>
          <w:bCs/>
        </w:rPr>
      </w:pPr>
      <w:r w:rsidRPr="00204398">
        <w:rPr>
          <w:b/>
          <w:bCs/>
        </w:rPr>
        <w:t>3. Место дисциплины  (модуля) в структуре О</w:t>
      </w:r>
      <w:r w:rsidR="007F57D3">
        <w:rPr>
          <w:b/>
          <w:bCs/>
        </w:rPr>
        <w:t>П</w:t>
      </w:r>
      <w:r w:rsidRPr="00204398">
        <w:rPr>
          <w:b/>
          <w:bCs/>
        </w:rPr>
        <w:t xml:space="preserve">ОП: </w:t>
      </w:r>
    </w:p>
    <w:p w:rsidR="006F472E" w:rsidRPr="00204398" w:rsidRDefault="006F472E" w:rsidP="006F472E">
      <w:pPr>
        <w:widowControl w:val="0"/>
        <w:jc w:val="both"/>
        <w:rPr>
          <w:b/>
          <w:bCs/>
          <w:i/>
        </w:rPr>
      </w:pPr>
    </w:p>
    <w:p w:rsidR="00885AA6" w:rsidRDefault="00885AA6" w:rsidP="00EA2129">
      <w:pPr>
        <w:tabs>
          <w:tab w:val="left" w:pos="993"/>
        </w:tabs>
        <w:ind w:firstLine="709"/>
        <w:jc w:val="both"/>
        <w:rPr>
          <w:iCs/>
        </w:rPr>
      </w:pPr>
      <w:r w:rsidRPr="00DF1D84">
        <w:t xml:space="preserve">Дисциплина «Финансовый менеджмент» </w:t>
      </w:r>
      <w:r w:rsidRPr="009B1F89">
        <w:rPr>
          <w:iCs/>
        </w:rPr>
        <w:t xml:space="preserve">входит в  базовую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7949B9" w:rsidRPr="00204398" w:rsidRDefault="007949B9" w:rsidP="00EA2129">
      <w:pPr>
        <w:tabs>
          <w:tab w:val="left" w:pos="993"/>
        </w:tabs>
        <w:ind w:firstLine="709"/>
        <w:jc w:val="both"/>
      </w:pPr>
      <w:r w:rsidRPr="00204398">
        <w:t>Необходимые для изучения дисциплины «Финансовый менеджмент» знания, умения и компетенции студента формируются в результате изучения дисциплин «Экономика и предпринимательство», «Менеджмент», «Социально-экономическая статистика туризма и гостеприимства»</w:t>
      </w:r>
    </w:p>
    <w:p w:rsidR="00EA2129" w:rsidRPr="00204398" w:rsidRDefault="00EA2129" w:rsidP="00EA2129">
      <w:pPr>
        <w:tabs>
          <w:tab w:val="left" w:pos="993"/>
        </w:tabs>
        <w:ind w:firstLine="709"/>
        <w:jc w:val="both"/>
      </w:pPr>
      <w:r w:rsidRPr="00204398">
        <w:t>Требования к входным знаниям. Студент должен знать:</w:t>
      </w:r>
    </w:p>
    <w:p w:rsidR="00EA2129" w:rsidRPr="00204398" w:rsidRDefault="00EA2129" w:rsidP="00116AE9">
      <w:pPr>
        <w:pStyle w:val="ConsPlusNonformat"/>
        <w:widowControl/>
        <w:numPr>
          <w:ilvl w:val="0"/>
          <w:numId w:val="6"/>
        </w:numPr>
        <w:jc w:val="both"/>
        <w:rPr>
          <w:rFonts w:ascii="Times New Roman" w:hAnsi="Times New Roman" w:cs="Times New Roman"/>
          <w:sz w:val="24"/>
          <w:szCs w:val="24"/>
        </w:rPr>
      </w:pPr>
      <w:r w:rsidRPr="00204398">
        <w:rPr>
          <w:rFonts w:ascii="Times New Roman" w:hAnsi="Times New Roman" w:cs="Times New Roman"/>
          <w:sz w:val="24"/>
          <w:szCs w:val="24"/>
        </w:rPr>
        <w:t>основные   математические  модели принятия решений;</w:t>
      </w:r>
    </w:p>
    <w:p w:rsidR="00EA2129" w:rsidRPr="00204398" w:rsidRDefault="00EA2129" w:rsidP="00116AE9">
      <w:pPr>
        <w:pStyle w:val="ad"/>
        <w:numPr>
          <w:ilvl w:val="0"/>
          <w:numId w:val="5"/>
        </w:numPr>
        <w:tabs>
          <w:tab w:val="left" w:pos="993"/>
        </w:tabs>
        <w:spacing w:line="240" w:lineRule="auto"/>
        <w:contextualSpacing/>
        <w:jc w:val="both"/>
        <w:rPr>
          <w:rFonts w:ascii="Times New Roman" w:hAnsi="Times New Roman"/>
          <w:sz w:val="24"/>
          <w:szCs w:val="24"/>
        </w:rPr>
      </w:pPr>
      <w:r w:rsidRPr="00204398">
        <w:rPr>
          <w:rFonts w:ascii="Times New Roman" w:hAnsi="Times New Roman"/>
          <w:sz w:val="24"/>
          <w:szCs w:val="24"/>
        </w:rPr>
        <w:t>принципы    развития   и закономерности                   функционирования организации;</w:t>
      </w:r>
    </w:p>
    <w:p w:rsidR="00EA2129" w:rsidRPr="00204398" w:rsidRDefault="00EA2129" w:rsidP="00116AE9">
      <w:pPr>
        <w:pStyle w:val="ad"/>
        <w:numPr>
          <w:ilvl w:val="0"/>
          <w:numId w:val="5"/>
        </w:numPr>
        <w:tabs>
          <w:tab w:val="left" w:pos="993"/>
        </w:tabs>
        <w:spacing w:line="240" w:lineRule="auto"/>
        <w:contextualSpacing/>
        <w:jc w:val="both"/>
        <w:rPr>
          <w:rFonts w:ascii="Times New Roman" w:hAnsi="Times New Roman"/>
          <w:sz w:val="24"/>
          <w:szCs w:val="24"/>
        </w:rPr>
      </w:pPr>
      <w:r w:rsidRPr="00204398">
        <w:rPr>
          <w:rFonts w:ascii="Times New Roman" w:hAnsi="Times New Roman"/>
          <w:sz w:val="24"/>
          <w:szCs w:val="24"/>
        </w:rPr>
        <w:t xml:space="preserve"> основные виды и процедуры внутриорганизационного контроля;</w:t>
      </w:r>
    </w:p>
    <w:p w:rsidR="00EA2129" w:rsidRPr="00204398" w:rsidRDefault="00EA2129" w:rsidP="00116AE9">
      <w:pPr>
        <w:pStyle w:val="ad"/>
        <w:numPr>
          <w:ilvl w:val="0"/>
          <w:numId w:val="5"/>
        </w:numPr>
        <w:tabs>
          <w:tab w:val="left" w:pos="993"/>
        </w:tabs>
        <w:spacing w:after="0" w:line="240" w:lineRule="auto"/>
        <w:contextualSpacing/>
        <w:jc w:val="both"/>
        <w:rPr>
          <w:rFonts w:ascii="Times New Roman" w:hAnsi="Times New Roman"/>
          <w:sz w:val="24"/>
          <w:szCs w:val="24"/>
        </w:rPr>
      </w:pPr>
      <w:r w:rsidRPr="00204398">
        <w:rPr>
          <w:rFonts w:ascii="Times New Roman" w:hAnsi="Times New Roman"/>
          <w:sz w:val="24"/>
          <w:szCs w:val="24"/>
        </w:rPr>
        <w:t xml:space="preserve">назначение,  структуру  и      содержание           основных финансовых            отчетов организации;                 </w:t>
      </w:r>
    </w:p>
    <w:p w:rsidR="00EA2129" w:rsidRPr="00204398" w:rsidRDefault="00EA2129" w:rsidP="00116AE9">
      <w:pPr>
        <w:pStyle w:val="ad"/>
        <w:numPr>
          <w:ilvl w:val="0"/>
          <w:numId w:val="5"/>
        </w:numPr>
        <w:tabs>
          <w:tab w:val="left" w:pos="993"/>
        </w:tabs>
        <w:spacing w:after="0" w:line="240" w:lineRule="auto"/>
        <w:contextualSpacing/>
        <w:jc w:val="both"/>
        <w:rPr>
          <w:rFonts w:ascii="Times New Roman" w:hAnsi="Times New Roman"/>
          <w:sz w:val="24"/>
          <w:szCs w:val="24"/>
        </w:rPr>
      </w:pPr>
      <w:r w:rsidRPr="00204398">
        <w:rPr>
          <w:rFonts w:ascii="Times New Roman" w:hAnsi="Times New Roman"/>
          <w:sz w:val="24"/>
          <w:szCs w:val="24"/>
        </w:rPr>
        <w:lastRenderedPageBreak/>
        <w:t xml:space="preserve">основные      системы управленческого учета;   </w:t>
      </w:r>
    </w:p>
    <w:p w:rsidR="00EA2129" w:rsidRPr="00204398" w:rsidRDefault="00EA2129" w:rsidP="00EA2129">
      <w:pPr>
        <w:tabs>
          <w:tab w:val="left" w:pos="993"/>
        </w:tabs>
        <w:ind w:left="357"/>
        <w:jc w:val="both"/>
      </w:pPr>
      <w:r w:rsidRPr="00204398">
        <w:t xml:space="preserve">  Требования к входным умениям. Студент должен уметь:</w:t>
      </w:r>
    </w:p>
    <w:p w:rsidR="00EA2129" w:rsidRPr="00204398" w:rsidRDefault="00EA2129" w:rsidP="00116AE9">
      <w:pPr>
        <w:pStyle w:val="ConsPlusNonformat"/>
        <w:widowControl/>
        <w:numPr>
          <w:ilvl w:val="0"/>
          <w:numId w:val="8"/>
        </w:numPr>
        <w:jc w:val="both"/>
        <w:rPr>
          <w:rFonts w:ascii="Times New Roman" w:hAnsi="Times New Roman" w:cs="Times New Roman"/>
          <w:sz w:val="24"/>
          <w:szCs w:val="24"/>
        </w:rPr>
      </w:pPr>
      <w:r w:rsidRPr="00204398">
        <w:rPr>
          <w:rFonts w:ascii="Times New Roman" w:hAnsi="Times New Roman" w:cs="Times New Roman"/>
          <w:sz w:val="24"/>
          <w:szCs w:val="24"/>
        </w:rPr>
        <w:t>решать       типовые  математические        задачи, используемые   при   принятии</w:t>
      </w:r>
    </w:p>
    <w:p w:rsidR="00EA2129" w:rsidRPr="00204398" w:rsidRDefault="00EA2129" w:rsidP="00EA2129">
      <w:pPr>
        <w:tabs>
          <w:tab w:val="left" w:pos="993"/>
        </w:tabs>
        <w:ind w:firstLine="709"/>
        <w:jc w:val="both"/>
      </w:pPr>
      <w:r w:rsidRPr="00204398">
        <w:t>управленческих решений</w:t>
      </w:r>
    </w:p>
    <w:p w:rsidR="00EA2129" w:rsidRPr="00204398" w:rsidRDefault="00EA2129" w:rsidP="00116AE9">
      <w:pPr>
        <w:pStyle w:val="ad"/>
        <w:numPr>
          <w:ilvl w:val="0"/>
          <w:numId w:val="7"/>
        </w:numPr>
        <w:spacing w:after="0" w:line="240" w:lineRule="auto"/>
        <w:ind w:left="714" w:hanging="357"/>
        <w:contextualSpacing/>
        <w:jc w:val="both"/>
        <w:rPr>
          <w:rFonts w:ascii="Times New Roman" w:hAnsi="Times New Roman"/>
          <w:sz w:val="24"/>
          <w:szCs w:val="24"/>
        </w:rPr>
      </w:pPr>
      <w:r w:rsidRPr="00204398">
        <w:rPr>
          <w:rFonts w:ascii="Times New Roman" w:hAnsi="Times New Roman"/>
          <w:sz w:val="24"/>
          <w:szCs w:val="24"/>
        </w:rPr>
        <w:t xml:space="preserve">владеть специальной терминологией в области </w:t>
      </w:r>
      <w:r w:rsidR="009C326A">
        <w:rPr>
          <w:rFonts w:ascii="Times New Roman" w:hAnsi="Times New Roman"/>
          <w:sz w:val="24"/>
          <w:szCs w:val="24"/>
        </w:rPr>
        <w:t xml:space="preserve">финансового </w:t>
      </w:r>
      <w:r w:rsidRPr="00204398">
        <w:rPr>
          <w:rFonts w:ascii="Times New Roman" w:hAnsi="Times New Roman"/>
          <w:sz w:val="24"/>
          <w:szCs w:val="24"/>
        </w:rPr>
        <w:t>менеджмента;</w:t>
      </w:r>
    </w:p>
    <w:p w:rsidR="00EA2129" w:rsidRPr="00204398" w:rsidRDefault="00EA2129" w:rsidP="00116AE9">
      <w:pPr>
        <w:pStyle w:val="ad"/>
        <w:numPr>
          <w:ilvl w:val="0"/>
          <w:numId w:val="7"/>
        </w:numPr>
        <w:spacing w:after="0" w:line="240" w:lineRule="auto"/>
        <w:ind w:left="714" w:hanging="357"/>
        <w:contextualSpacing/>
        <w:jc w:val="both"/>
        <w:rPr>
          <w:rFonts w:ascii="Times New Roman" w:hAnsi="Times New Roman"/>
          <w:sz w:val="24"/>
          <w:szCs w:val="24"/>
        </w:rPr>
      </w:pPr>
      <w:r w:rsidRPr="00204398">
        <w:rPr>
          <w:rFonts w:ascii="Times New Roman" w:hAnsi="Times New Roman"/>
          <w:sz w:val="24"/>
          <w:szCs w:val="24"/>
        </w:rPr>
        <w:t xml:space="preserve">проектировать технологию контроля; </w:t>
      </w:r>
    </w:p>
    <w:p w:rsidR="00EA2129" w:rsidRPr="00204398" w:rsidRDefault="00EA2129" w:rsidP="00116AE9">
      <w:pPr>
        <w:pStyle w:val="ad"/>
        <w:numPr>
          <w:ilvl w:val="0"/>
          <w:numId w:val="7"/>
        </w:numPr>
        <w:spacing w:after="0" w:line="240" w:lineRule="auto"/>
        <w:ind w:left="714" w:hanging="357"/>
        <w:contextualSpacing/>
        <w:jc w:val="both"/>
        <w:rPr>
          <w:rFonts w:ascii="Times New Roman" w:hAnsi="Times New Roman" w:cs="Times New Roman"/>
          <w:sz w:val="24"/>
          <w:szCs w:val="24"/>
        </w:rPr>
      </w:pPr>
      <w:r w:rsidRPr="00204398">
        <w:rPr>
          <w:rFonts w:ascii="Times New Roman" w:hAnsi="Times New Roman" w:cs="Times New Roman"/>
          <w:sz w:val="24"/>
          <w:szCs w:val="24"/>
        </w:rPr>
        <w:t>анализировать внешнюю и внутреннюю среду организации, выявлять ее ключевые элементы и оценивать их влияние на организацию;</w:t>
      </w:r>
    </w:p>
    <w:p w:rsidR="00EA2129" w:rsidRPr="00204398" w:rsidRDefault="00EA2129" w:rsidP="00116AE9">
      <w:pPr>
        <w:pStyle w:val="ad"/>
        <w:numPr>
          <w:ilvl w:val="0"/>
          <w:numId w:val="7"/>
        </w:numPr>
        <w:spacing w:after="0" w:line="240" w:lineRule="auto"/>
        <w:ind w:left="714" w:hanging="357"/>
        <w:contextualSpacing/>
        <w:jc w:val="both"/>
        <w:rPr>
          <w:rFonts w:ascii="Times New Roman" w:hAnsi="Times New Roman" w:cs="Times New Roman"/>
          <w:sz w:val="24"/>
          <w:szCs w:val="24"/>
        </w:rPr>
      </w:pPr>
      <w:r w:rsidRPr="00204398">
        <w:rPr>
          <w:rFonts w:ascii="Times New Roman" w:hAnsi="Times New Roman" w:cs="Times New Roman"/>
          <w:sz w:val="24"/>
          <w:szCs w:val="24"/>
        </w:rPr>
        <w:t>использовать    техники   финансового     учета     для формирования       финансовой         отчетности организации;</w:t>
      </w:r>
    </w:p>
    <w:p w:rsidR="006F472E" w:rsidRPr="00204398" w:rsidRDefault="002224B6" w:rsidP="00116AE9">
      <w:pPr>
        <w:pStyle w:val="ad"/>
        <w:numPr>
          <w:ilvl w:val="0"/>
          <w:numId w:val="7"/>
        </w:numPr>
        <w:spacing w:after="0" w:line="240" w:lineRule="auto"/>
        <w:ind w:left="714" w:hanging="357"/>
        <w:contextualSpacing/>
        <w:jc w:val="both"/>
        <w:rPr>
          <w:rFonts w:ascii="Times New Roman" w:hAnsi="Times New Roman" w:cs="Times New Roman"/>
          <w:sz w:val="24"/>
          <w:szCs w:val="24"/>
        </w:rPr>
      </w:pPr>
      <w:r w:rsidRPr="00204398">
        <w:rPr>
          <w:rFonts w:ascii="Times New Roman" w:hAnsi="Times New Roman" w:cs="Times New Roman"/>
          <w:sz w:val="24"/>
          <w:szCs w:val="24"/>
        </w:rPr>
        <w:t>анализировать информационные и статистические материалы по оценке финансового состояния предприятия;</w:t>
      </w:r>
    </w:p>
    <w:p w:rsidR="00A70EDF" w:rsidRPr="00204398" w:rsidRDefault="007949B9" w:rsidP="007949B9">
      <w:pPr>
        <w:ind w:firstLine="708"/>
        <w:jc w:val="both"/>
      </w:pPr>
      <w:r w:rsidRPr="00204398">
        <w:t>Основные положения дисциплины должны быть использованы в дальнейшем при изучении следующих дисциплин</w:t>
      </w:r>
      <w:proofErr w:type="gramStart"/>
      <w:r w:rsidRPr="00204398">
        <w:t xml:space="preserve">: ;  </w:t>
      </w:r>
      <w:proofErr w:type="gramEnd"/>
      <w:r w:rsidRPr="00204398">
        <w:t xml:space="preserve">Разработка управленческих решений, Организация и управление деятельностью предприятий туриндустрии и индустрии гостеприимства,  </w:t>
      </w:r>
      <w:r w:rsidRPr="00204398">
        <w:rPr>
          <w:b/>
          <w:bCs/>
        </w:rPr>
        <w:t xml:space="preserve"> </w:t>
      </w:r>
      <w:r w:rsidRPr="00204398">
        <w:rPr>
          <w:bCs/>
        </w:rPr>
        <w:t>Комплексный экономический анализ  деятельности предприятий (организаций.).</w:t>
      </w:r>
    </w:p>
    <w:p w:rsidR="007C1FAC" w:rsidRPr="00657382" w:rsidRDefault="007C1FAC" w:rsidP="007C1FAC">
      <w:pPr>
        <w:jc w:val="both"/>
      </w:pPr>
      <w:r w:rsidRPr="00657382">
        <w:t xml:space="preserve">          Формирование компетенции ОПК -5  начинается  в дисциплине Информационное обеспечение профессиональной деятельности (2</w:t>
      </w:r>
      <w:r w:rsidR="007A7A98" w:rsidRPr="00657382">
        <w:t xml:space="preserve"> и 3</w:t>
      </w:r>
      <w:r w:rsidRPr="00657382">
        <w:t xml:space="preserve"> семестр)</w:t>
      </w:r>
      <w:r w:rsidR="007A7A98" w:rsidRPr="00657382">
        <w:t xml:space="preserve"> и </w:t>
      </w:r>
      <w:r w:rsidRPr="00657382">
        <w:t xml:space="preserve"> идет параллельно</w:t>
      </w:r>
      <w:r w:rsidR="007A7A98" w:rsidRPr="00657382">
        <w:t xml:space="preserve"> в 4 семестре; идет параллельно </w:t>
      </w:r>
      <w:r w:rsidRPr="00657382">
        <w:t xml:space="preserve"> в дисциплинах </w:t>
      </w:r>
      <w:r w:rsidR="007A7A98" w:rsidRPr="00657382">
        <w:t>Финансы</w:t>
      </w:r>
      <w:r w:rsidRPr="00657382">
        <w:t xml:space="preserve"> (</w:t>
      </w:r>
      <w:r w:rsidR="007A7A98" w:rsidRPr="00657382">
        <w:t>4 и 5</w:t>
      </w:r>
      <w:r w:rsidRPr="00657382">
        <w:t xml:space="preserve"> семестры), и </w:t>
      </w:r>
      <w:r w:rsidR="007A7A98" w:rsidRPr="00657382">
        <w:t xml:space="preserve">продолжается </w:t>
      </w:r>
      <w:r w:rsidRPr="00657382">
        <w:t xml:space="preserve"> в дисциплине  </w:t>
      </w:r>
      <w:r w:rsidR="007A7A98" w:rsidRPr="00657382">
        <w:rPr>
          <w:bCs/>
        </w:rPr>
        <w:t xml:space="preserve">Комплексный экономический анализ  деятельности предприятий (организаций) </w:t>
      </w:r>
      <w:r w:rsidRPr="00657382">
        <w:t xml:space="preserve"> (</w:t>
      </w:r>
      <w:r w:rsidR="007A7A98" w:rsidRPr="00657382">
        <w:t>6 и 7</w:t>
      </w:r>
      <w:r w:rsidRPr="00657382">
        <w:t xml:space="preserve"> семестр).</w:t>
      </w:r>
    </w:p>
    <w:p w:rsidR="007C1FAC" w:rsidRPr="00657382" w:rsidRDefault="007C1FAC" w:rsidP="007C1FAC">
      <w:pPr>
        <w:jc w:val="both"/>
      </w:pPr>
      <w:r w:rsidRPr="00657382">
        <w:t xml:space="preserve">           Формирование компетенций  ПК-</w:t>
      </w:r>
      <w:r w:rsidR="00C01C47" w:rsidRPr="00657382">
        <w:t>4</w:t>
      </w:r>
      <w:r w:rsidRPr="00657382">
        <w:t xml:space="preserve"> </w:t>
      </w:r>
      <w:r w:rsidR="00C01C47" w:rsidRPr="00657382">
        <w:t xml:space="preserve"> идет параллельно  в дисциплинах Финансы (4 и 5 семестры), </w:t>
      </w:r>
      <w:r w:rsidRPr="00657382">
        <w:t xml:space="preserve"> </w:t>
      </w:r>
      <w:r w:rsidR="00C01C47" w:rsidRPr="00657382">
        <w:t xml:space="preserve">продолжается </w:t>
      </w:r>
      <w:r w:rsidRPr="00657382">
        <w:t xml:space="preserve"> в дисциплине  </w:t>
      </w:r>
      <w:r w:rsidR="00C01C47" w:rsidRPr="00657382">
        <w:t xml:space="preserve">Национальные особенности  ведения бизнеса в туризме и гостеприимстве </w:t>
      </w:r>
      <w:r w:rsidRPr="00657382">
        <w:t>(</w:t>
      </w:r>
      <w:r w:rsidR="00C01C47" w:rsidRPr="00657382">
        <w:t>6 и 7</w:t>
      </w:r>
      <w:r w:rsidRPr="00657382">
        <w:t xml:space="preserve"> семестр</w:t>
      </w:r>
      <w:r w:rsidR="00C01C47" w:rsidRPr="00657382">
        <w:t>ы</w:t>
      </w:r>
      <w:r w:rsidRPr="00657382">
        <w:t>).</w:t>
      </w:r>
    </w:p>
    <w:p w:rsidR="007C1FAC" w:rsidRPr="00657382" w:rsidRDefault="007C1FAC" w:rsidP="007C1FAC">
      <w:pPr>
        <w:jc w:val="both"/>
      </w:pPr>
      <w:r w:rsidRPr="00657382">
        <w:t xml:space="preserve">            Формирование компетенции ПК-</w:t>
      </w:r>
      <w:r w:rsidR="00C01C47" w:rsidRPr="00657382">
        <w:t xml:space="preserve">14 </w:t>
      </w:r>
      <w:r w:rsidRPr="00657382">
        <w:t xml:space="preserve"> </w:t>
      </w:r>
      <w:r w:rsidR="00580380" w:rsidRPr="00657382">
        <w:t>идет параллельно</w:t>
      </w:r>
      <w:r w:rsidRPr="00657382">
        <w:t xml:space="preserve">  в дисциплине </w:t>
      </w:r>
      <w:r w:rsidR="00580380" w:rsidRPr="00657382">
        <w:t xml:space="preserve">Организация и управление деятельностью предприятий туриндустрии и индустрии гостеприимства </w:t>
      </w:r>
      <w:r w:rsidRPr="00657382">
        <w:t>(</w:t>
      </w:r>
      <w:r w:rsidR="00580380" w:rsidRPr="00657382">
        <w:t>5 семестр) и продолжается в 6,7,8 семестрах</w:t>
      </w:r>
    </w:p>
    <w:p w:rsidR="00F75EBE" w:rsidRPr="00657382" w:rsidRDefault="007C1FAC" w:rsidP="00F75EBE">
      <w:pPr>
        <w:jc w:val="both"/>
      </w:pPr>
      <w:r w:rsidRPr="00657382">
        <w:rPr>
          <w:b/>
          <w:bCs/>
        </w:rPr>
        <w:t xml:space="preserve">              </w:t>
      </w:r>
      <w:r w:rsidRPr="00657382">
        <w:t>Формирование компетенции ПК-</w:t>
      </w:r>
      <w:r w:rsidR="00580380" w:rsidRPr="00657382">
        <w:t>15</w:t>
      </w:r>
      <w:r w:rsidRPr="00657382">
        <w:t xml:space="preserve"> </w:t>
      </w:r>
      <w:r w:rsidR="00580380" w:rsidRPr="00657382">
        <w:t>начинается в дисциплине Маркетинг</w:t>
      </w:r>
      <w:r w:rsidR="00F75EBE" w:rsidRPr="00657382">
        <w:t xml:space="preserve"> (3 семестр); идет параллельно  в дисциплинах Организация и управление деятельностью предприятий туриндустрии и индустрии гостеприимства и</w:t>
      </w:r>
      <w:r w:rsidR="007B1AE5" w:rsidRPr="00657382">
        <w:t>/или</w:t>
      </w:r>
      <w:r w:rsidR="00F75EBE" w:rsidRPr="00657382">
        <w:t xml:space="preserve"> Организация и управление профессиональной деятельностью (5 семестр) и продолжается в 6,7,8 семестрах</w:t>
      </w:r>
    </w:p>
    <w:p w:rsidR="00657382" w:rsidRPr="00657382" w:rsidRDefault="007C1FAC" w:rsidP="007C1FAC">
      <w:pPr>
        <w:jc w:val="both"/>
      </w:pPr>
      <w:r w:rsidRPr="00657382">
        <w:t xml:space="preserve">               Компетенция ПК-</w:t>
      </w:r>
      <w:r w:rsidR="00657382" w:rsidRPr="00657382">
        <w:t xml:space="preserve">16 и дет параллельно в дисциплине Управление проектами (5 семестр) и продолжается в 6 семестре; продолжается в </w:t>
      </w:r>
      <w:r w:rsidRPr="00657382">
        <w:t xml:space="preserve"> </w:t>
      </w:r>
      <w:r w:rsidR="00657382" w:rsidRPr="00657382">
        <w:t>дисциплинах Организация и управление деятельностью предприятий туриндустрии и индустрии гостеприимства и/или Организация и управление профессиональной деятельностью в 6,7,8 семестрах</w:t>
      </w:r>
    </w:p>
    <w:p w:rsidR="00657382" w:rsidRDefault="00657382" w:rsidP="007C1FAC">
      <w:pPr>
        <w:jc w:val="both"/>
      </w:pPr>
    </w:p>
    <w:p w:rsidR="006F472E" w:rsidRPr="00204398" w:rsidRDefault="006F472E" w:rsidP="006F472E">
      <w:pPr>
        <w:jc w:val="both"/>
        <w:rPr>
          <w:b/>
          <w:bCs/>
        </w:rPr>
      </w:pPr>
      <w:r w:rsidRPr="00204398">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83071" w:rsidRPr="00204398" w:rsidRDefault="006F472E" w:rsidP="00283071">
      <w:pPr>
        <w:spacing w:line="360" w:lineRule="auto"/>
      </w:pPr>
      <w:r w:rsidRPr="00204398">
        <w:t>Общая трудоемкость дисциплины составляет ______</w:t>
      </w:r>
      <w:r w:rsidR="001D5F50" w:rsidRPr="00204398">
        <w:rPr>
          <w:u w:val="single"/>
        </w:rPr>
        <w:t>8</w:t>
      </w:r>
      <w:r w:rsidR="00447D73" w:rsidRPr="00204398">
        <w:rPr>
          <w:u w:val="single"/>
        </w:rPr>
        <w:t>/</w:t>
      </w:r>
      <w:r w:rsidR="001D5F50" w:rsidRPr="00204398">
        <w:rPr>
          <w:u w:val="single"/>
        </w:rPr>
        <w:t>288</w:t>
      </w:r>
      <w:r w:rsidRPr="00204398">
        <w:t xml:space="preserve">_____ зачетных единиц. </w:t>
      </w:r>
      <w:r w:rsidR="00283071" w:rsidRPr="00204398">
        <w:t>/ акад</w:t>
      </w:r>
      <w:proofErr w:type="gramStart"/>
      <w:r w:rsidR="00283071" w:rsidRPr="00204398">
        <w:t>.ч</w:t>
      </w:r>
      <w:proofErr w:type="gramEnd"/>
      <w:r w:rsidR="00283071" w:rsidRPr="00204398">
        <w:t xml:space="preserve">асов. </w:t>
      </w:r>
    </w:p>
    <w:tbl>
      <w:tblPr>
        <w:tblW w:w="487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5"/>
        <w:gridCol w:w="5395"/>
        <w:gridCol w:w="994"/>
        <w:gridCol w:w="1134"/>
        <w:gridCol w:w="1134"/>
      </w:tblGrid>
      <w:tr w:rsidR="00175580" w:rsidRPr="00204398" w:rsidTr="00A97EA6">
        <w:trPr>
          <w:trHeight w:val="424"/>
        </w:trPr>
        <w:tc>
          <w:tcPr>
            <w:tcW w:w="357" w:type="pct"/>
            <w:vMerge w:val="restart"/>
            <w:tcBorders>
              <w:top w:val="single" w:sz="12" w:space="0" w:color="auto"/>
              <w:left w:val="single" w:sz="12" w:space="0" w:color="auto"/>
              <w:bottom w:val="single" w:sz="6" w:space="0" w:color="auto"/>
              <w:right w:val="single" w:sz="6" w:space="0" w:color="auto"/>
            </w:tcBorders>
            <w:shd w:val="clear" w:color="auto" w:fill="auto"/>
          </w:tcPr>
          <w:p w:rsidR="00175580" w:rsidRPr="00204398" w:rsidRDefault="00175580" w:rsidP="002C13A1">
            <w:pPr>
              <w:pStyle w:val="a5"/>
              <w:spacing w:line="360" w:lineRule="auto"/>
            </w:pPr>
            <w:r w:rsidRPr="00204398">
              <w:t xml:space="preserve">№ </w:t>
            </w:r>
            <w:proofErr w:type="spellStart"/>
            <w:proofErr w:type="gramStart"/>
            <w:r w:rsidRPr="00204398">
              <w:t>п</w:t>
            </w:r>
            <w:proofErr w:type="spellEnd"/>
            <w:proofErr w:type="gramEnd"/>
            <w:r w:rsidRPr="00204398">
              <w:t>/</w:t>
            </w:r>
            <w:proofErr w:type="spellStart"/>
            <w:r w:rsidRPr="00204398">
              <w:t>п</w:t>
            </w:r>
            <w:proofErr w:type="spellEnd"/>
          </w:p>
        </w:tc>
        <w:tc>
          <w:tcPr>
            <w:tcW w:w="2894" w:type="pct"/>
            <w:vMerge w:val="restart"/>
            <w:tcBorders>
              <w:top w:val="single" w:sz="12" w:space="0" w:color="auto"/>
              <w:left w:val="single" w:sz="6" w:space="0" w:color="auto"/>
              <w:bottom w:val="single" w:sz="6" w:space="0" w:color="auto"/>
              <w:right w:val="single" w:sz="6" w:space="0" w:color="auto"/>
            </w:tcBorders>
            <w:shd w:val="clear" w:color="auto" w:fill="auto"/>
          </w:tcPr>
          <w:p w:rsidR="00175580" w:rsidRPr="00204398" w:rsidRDefault="00175580" w:rsidP="002C13A1">
            <w:pPr>
              <w:pStyle w:val="a5"/>
              <w:spacing w:line="360" w:lineRule="auto"/>
              <w:jc w:val="center"/>
            </w:pPr>
            <w:r w:rsidRPr="00204398">
              <w:t>Виды учебной деятельности</w:t>
            </w:r>
          </w:p>
          <w:p w:rsidR="00175580" w:rsidRPr="00204398" w:rsidRDefault="00175580" w:rsidP="00175580">
            <w:pPr>
              <w:pStyle w:val="a5"/>
              <w:spacing w:line="360" w:lineRule="auto"/>
              <w:jc w:val="center"/>
            </w:pPr>
          </w:p>
        </w:tc>
        <w:tc>
          <w:tcPr>
            <w:tcW w:w="533" w:type="pct"/>
            <w:vMerge w:val="restart"/>
            <w:tcBorders>
              <w:top w:val="single" w:sz="12" w:space="0" w:color="auto"/>
              <w:left w:val="single" w:sz="6" w:space="0" w:color="auto"/>
              <w:bottom w:val="single" w:sz="6" w:space="0" w:color="auto"/>
              <w:right w:val="single" w:sz="6" w:space="0" w:color="auto"/>
            </w:tcBorders>
            <w:shd w:val="clear" w:color="auto" w:fill="auto"/>
          </w:tcPr>
          <w:p w:rsidR="00175580" w:rsidRPr="00204398" w:rsidRDefault="00175580" w:rsidP="002C13A1">
            <w:pPr>
              <w:pStyle w:val="a5"/>
              <w:spacing w:line="360" w:lineRule="auto"/>
            </w:pPr>
            <w:r w:rsidRPr="00204398">
              <w:t>Всего</w:t>
            </w:r>
          </w:p>
        </w:tc>
        <w:tc>
          <w:tcPr>
            <w:tcW w:w="1216" w:type="pct"/>
            <w:gridSpan w:val="2"/>
            <w:tcBorders>
              <w:top w:val="single" w:sz="12" w:space="0" w:color="auto"/>
              <w:left w:val="single" w:sz="6" w:space="0" w:color="auto"/>
              <w:bottom w:val="single" w:sz="6" w:space="0" w:color="auto"/>
              <w:right w:val="single" w:sz="12" w:space="0" w:color="auto"/>
            </w:tcBorders>
            <w:shd w:val="clear" w:color="auto" w:fill="auto"/>
          </w:tcPr>
          <w:p w:rsidR="00175580" w:rsidRPr="00204398" w:rsidRDefault="00175580" w:rsidP="002C13A1">
            <w:pPr>
              <w:pStyle w:val="a5"/>
              <w:spacing w:line="360" w:lineRule="auto"/>
            </w:pPr>
            <w:r w:rsidRPr="00204398">
              <w:t>Семестры</w:t>
            </w:r>
          </w:p>
        </w:tc>
      </w:tr>
      <w:tr w:rsidR="00175580" w:rsidRPr="00204398" w:rsidTr="00A97EA6">
        <w:trPr>
          <w:trHeight w:val="424"/>
        </w:trPr>
        <w:tc>
          <w:tcPr>
            <w:tcW w:w="357" w:type="pct"/>
            <w:vMerge/>
            <w:shd w:val="clear" w:color="auto" w:fill="auto"/>
          </w:tcPr>
          <w:p w:rsidR="00175580" w:rsidRPr="00204398" w:rsidRDefault="00175580" w:rsidP="002C13A1">
            <w:pPr>
              <w:pStyle w:val="a5"/>
              <w:spacing w:line="360" w:lineRule="auto"/>
              <w:rPr>
                <w:b/>
                <w:bCs/>
              </w:rPr>
            </w:pPr>
          </w:p>
        </w:tc>
        <w:tc>
          <w:tcPr>
            <w:tcW w:w="2894" w:type="pct"/>
            <w:vMerge/>
            <w:shd w:val="clear" w:color="auto" w:fill="auto"/>
          </w:tcPr>
          <w:p w:rsidR="00175580" w:rsidRPr="00204398" w:rsidRDefault="00175580" w:rsidP="002C13A1">
            <w:pPr>
              <w:pStyle w:val="a5"/>
              <w:spacing w:line="360" w:lineRule="auto"/>
              <w:rPr>
                <w:b/>
                <w:bCs/>
              </w:rPr>
            </w:pPr>
          </w:p>
        </w:tc>
        <w:tc>
          <w:tcPr>
            <w:tcW w:w="533" w:type="pct"/>
            <w:vMerge/>
            <w:shd w:val="clear" w:color="auto" w:fill="auto"/>
          </w:tcPr>
          <w:p w:rsidR="00175580" w:rsidRPr="00204398" w:rsidRDefault="00175580" w:rsidP="002C13A1">
            <w:pPr>
              <w:pStyle w:val="a5"/>
              <w:spacing w:line="360" w:lineRule="auto"/>
            </w:pPr>
          </w:p>
        </w:tc>
        <w:tc>
          <w:tcPr>
            <w:tcW w:w="608" w:type="pct"/>
            <w:shd w:val="clear" w:color="auto" w:fill="auto"/>
          </w:tcPr>
          <w:p w:rsidR="00175580" w:rsidRPr="00204398" w:rsidRDefault="00175580" w:rsidP="002C13A1">
            <w:pPr>
              <w:pStyle w:val="a5"/>
              <w:spacing w:line="360" w:lineRule="auto"/>
            </w:pPr>
            <w:r w:rsidRPr="00204398">
              <w:t>4</w:t>
            </w:r>
          </w:p>
        </w:tc>
        <w:tc>
          <w:tcPr>
            <w:tcW w:w="608" w:type="pct"/>
            <w:shd w:val="clear" w:color="auto" w:fill="auto"/>
          </w:tcPr>
          <w:p w:rsidR="00175580" w:rsidRPr="00204398" w:rsidRDefault="00175580" w:rsidP="002C13A1">
            <w:pPr>
              <w:pStyle w:val="a5"/>
              <w:spacing w:line="360" w:lineRule="auto"/>
            </w:pPr>
            <w:r w:rsidRPr="00204398">
              <w:t>5</w:t>
            </w:r>
          </w:p>
        </w:tc>
      </w:tr>
      <w:tr w:rsidR="00175580" w:rsidRPr="00204398" w:rsidTr="00A97EA6">
        <w:trPr>
          <w:trHeight w:val="424"/>
        </w:trPr>
        <w:tc>
          <w:tcPr>
            <w:tcW w:w="357" w:type="pct"/>
            <w:shd w:val="clear" w:color="auto" w:fill="E0E0E0"/>
          </w:tcPr>
          <w:p w:rsidR="00175580" w:rsidRPr="00204398" w:rsidRDefault="00175580" w:rsidP="002C13A1">
            <w:pPr>
              <w:pStyle w:val="a5"/>
              <w:spacing w:line="360" w:lineRule="auto"/>
              <w:rPr>
                <w:b/>
                <w:bCs/>
              </w:rPr>
            </w:pPr>
            <w:r w:rsidRPr="00204398">
              <w:rPr>
                <w:b/>
                <w:bCs/>
              </w:rPr>
              <w:t>1</w:t>
            </w:r>
          </w:p>
        </w:tc>
        <w:tc>
          <w:tcPr>
            <w:tcW w:w="2894" w:type="pct"/>
            <w:shd w:val="clear" w:color="auto" w:fill="E0E0E0"/>
          </w:tcPr>
          <w:p w:rsidR="00175580" w:rsidRPr="00204398" w:rsidRDefault="00175580" w:rsidP="002C13A1">
            <w:pPr>
              <w:pStyle w:val="a5"/>
              <w:spacing w:line="360" w:lineRule="auto"/>
              <w:rPr>
                <w:b/>
                <w:bCs/>
              </w:rPr>
            </w:pPr>
            <w:r w:rsidRPr="00204398">
              <w:rPr>
                <w:b/>
                <w:bCs/>
              </w:rPr>
              <w:t xml:space="preserve">Контактная работа </w:t>
            </w:r>
            <w:proofErr w:type="gramStart"/>
            <w:r w:rsidRPr="00204398">
              <w:rPr>
                <w:b/>
                <w:bCs/>
              </w:rPr>
              <w:t>обучающихся</w:t>
            </w:r>
            <w:proofErr w:type="gramEnd"/>
            <w:r w:rsidRPr="00204398">
              <w:rPr>
                <w:b/>
                <w:bCs/>
              </w:rPr>
              <w:t xml:space="preserve"> с </w:t>
            </w:r>
            <w:r w:rsidRPr="00204398">
              <w:rPr>
                <w:b/>
                <w:bCs/>
              </w:rPr>
              <w:lastRenderedPageBreak/>
              <w:t>преподавателем</w:t>
            </w:r>
          </w:p>
        </w:tc>
        <w:tc>
          <w:tcPr>
            <w:tcW w:w="533" w:type="pct"/>
            <w:shd w:val="clear" w:color="auto" w:fill="E0E0E0"/>
          </w:tcPr>
          <w:p w:rsidR="00175580" w:rsidRPr="00204398" w:rsidRDefault="00C4122B" w:rsidP="002C13A1">
            <w:pPr>
              <w:pStyle w:val="a5"/>
              <w:spacing w:line="360" w:lineRule="auto"/>
            </w:pPr>
            <w:r>
              <w:lastRenderedPageBreak/>
              <w:t>112</w:t>
            </w:r>
          </w:p>
        </w:tc>
        <w:tc>
          <w:tcPr>
            <w:tcW w:w="608" w:type="pct"/>
            <w:shd w:val="clear" w:color="auto" w:fill="E0E0E0"/>
          </w:tcPr>
          <w:p w:rsidR="00175580" w:rsidRPr="00204398" w:rsidRDefault="00C4122B" w:rsidP="002C13A1">
            <w:pPr>
              <w:pStyle w:val="a5"/>
              <w:spacing w:line="360" w:lineRule="auto"/>
            </w:pPr>
            <w:r>
              <w:t>56</w:t>
            </w:r>
          </w:p>
        </w:tc>
        <w:tc>
          <w:tcPr>
            <w:tcW w:w="608" w:type="pct"/>
            <w:shd w:val="clear" w:color="auto" w:fill="E0E0E0"/>
          </w:tcPr>
          <w:p w:rsidR="00175580" w:rsidRPr="00204398" w:rsidRDefault="00C4122B" w:rsidP="002C13A1">
            <w:pPr>
              <w:pStyle w:val="a5"/>
              <w:spacing w:line="360" w:lineRule="auto"/>
            </w:pPr>
            <w:r>
              <w:t>56</w:t>
            </w:r>
          </w:p>
        </w:tc>
      </w:tr>
      <w:tr w:rsidR="00175580" w:rsidRPr="00204398" w:rsidTr="00A97EA6">
        <w:tc>
          <w:tcPr>
            <w:tcW w:w="357" w:type="pct"/>
          </w:tcPr>
          <w:p w:rsidR="00175580" w:rsidRPr="00204398" w:rsidRDefault="00175580" w:rsidP="002C13A1">
            <w:pPr>
              <w:pStyle w:val="a5"/>
              <w:spacing w:line="360" w:lineRule="auto"/>
            </w:pPr>
          </w:p>
        </w:tc>
        <w:tc>
          <w:tcPr>
            <w:tcW w:w="2894" w:type="pct"/>
          </w:tcPr>
          <w:p w:rsidR="00175580" w:rsidRPr="00204398" w:rsidRDefault="00175580" w:rsidP="002C13A1">
            <w:pPr>
              <w:pStyle w:val="a5"/>
              <w:spacing w:line="360" w:lineRule="auto"/>
            </w:pPr>
            <w:r w:rsidRPr="00204398">
              <w:t>в том числе:</w:t>
            </w:r>
          </w:p>
        </w:tc>
        <w:tc>
          <w:tcPr>
            <w:tcW w:w="533" w:type="pct"/>
          </w:tcPr>
          <w:p w:rsidR="00175580" w:rsidRPr="00204398" w:rsidRDefault="00175580" w:rsidP="002C13A1">
            <w:pPr>
              <w:pStyle w:val="a5"/>
              <w:spacing w:line="360" w:lineRule="auto"/>
              <w:jc w:val="center"/>
            </w:pPr>
            <w:r w:rsidRPr="00204398">
              <w:t>-</w:t>
            </w:r>
          </w:p>
        </w:tc>
        <w:tc>
          <w:tcPr>
            <w:tcW w:w="608" w:type="pct"/>
          </w:tcPr>
          <w:p w:rsidR="00175580" w:rsidRPr="00204398" w:rsidRDefault="00175580" w:rsidP="002C13A1">
            <w:pPr>
              <w:pStyle w:val="a5"/>
              <w:spacing w:line="360" w:lineRule="auto"/>
              <w:jc w:val="center"/>
            </w:pPr>
            <w:r w:rsidRPr="00204398">
              <w:t>-</w:t>
            </w:r>
          </w:p>
        </w:tc>
        <w:tc>
          <w:tcPr>
            <w:tcW w:w="608" w:type="pct"/>
          </w:tcPr>
          <w:p w:rsidR="00175580" w:rsidRPr="00204398" w:rsidRDefault="00175580" w:rsidP="002C13A1">
            <w:pPr>
              <w:pStyle w:val="a5"/>
              <w:spacing w:line="360" w:lineRule="auto"/>
              <w:jc w:val="center"/>
            </w:pPr>
            <w:r w:rsidRPr="00204398">
              <w:t>-</w:t>
            </w:r>
          </w:p>
        </w:tc>
      </w:tr>
      <w:tr w:rsidR="00175580" w:rsidRPr="00204398" w:rsidTr="00A97EA6">
        <w:tc>
          <w:tcPr>
            <w:tcW w:w="357" w:type="pct"/>
          </w:tcPr>
          <w:p w:rsidR="00175580" w:rsidRPr="00204398" w:rsidRDefault="00175580" w:rsidP="002C13A1">
            <w:pPr>
              <w:pStyle w:val="a5"/>
              <w:spacing w:line="360" w:lineRule="auto"/>
            </w:pPr>
            <w:r w:rsidRPr="00204398">
              <w:t>1.1</w:t>
            </w:r>
          </w:p>
        </w:tc>
        <w:tc>
          <w:tcPr>
            <w:tcW w:w="2894" w:type="pct"/>
          </w:tcPr>
          <w:p w:rsidR="00175580" w:rsidRPr="00204398" w:rsidRDefault="00175580" w:rsidP="002C13A1">
            <w:pPr>
              <w:pStyle w:val="a5"/>
              <w:spacing w:line="360" w:lineRule="auto"/>
            </w:pPr>
            <w:r w:rsidRPr="00204398">
              <w:t>Занятия лекционного типа</w:t>
            </w:r>
          </w:p>
        </w:tc>
        <w:tc>
          <w:tcPr>
            <w:tcW w:w="533" w:type="pct"/>
          </w:tcPr>
          <w:p w:rsidR="00175580" w:rsidRPr="00204398" w:rsidRDefault="00175580" w:rsidP="002C13A1">
            <w:pPr>
              <w:pStyle w:val="a5"/>
              <w:spacing w:line="360" w:lineRule="auto"/>
            </w:pPr>
            <w:r w:rsidRPr="00204398">
              <w:t>68</w:t>
            </w:r>
          </w:p>
        </w:tc>
        <w:tc>
          <w:tcPr>
            <w:tcW w:w="608" w:type="pct"/>
          </w:tcPr>
          <w:p w:rsidR="00175580" w:rsidRPr="00204398" w:rsidRDefault="00175580" w:rsidP="002C13A1">
            <w:pPr>
              <w:pStyle w:val="a5"/>
              <w:spacing w:line="360" w:lineRule="auto"/>
            </w:pPr>
            <w:r w:rsidRPr="00204398">
              <w:t>34</w:t>
            </w:r>
          </w:p>
        </w:tc>
        <w:tc>
          <w:tcPr>
            <w:tcW w:w="608" w:type="pct"/>
          </w:tcPr>
          <w:p w:rsidR="00175580" w:rsidRPr="00204398" w:rsidRDefault="00175580" w:rsidP="002C13A1">
            <w:pPr>
              <w:pStyle w:val="a5"/>
              <w:spacing w:line="360" w:lineRule="auto"/>
            </w:pPr>
            <w:r w:rsidRPr="00204398">
              <w:t>34</w:t>
            </w:r>
          </w:p>
        </w:tc>
      </w:tr>
      <w:tr w:rsidR="00175580" w:rsidRPr="00204398" w:rsidTr="00A97EA6">
        <w:tc>
          <w:tcPr>
            <w:tcW w:w="357" w:type="pct"/>
          </w:tcPr>
          <w:p w:rsidR="00175580" w:rsidRPr="00204398" w:rsidRDefault="00175580" w:rsidP="002C13A1">
            <w:pPr>
              <w:pStyle w:val="a5"/>
              <w:spacing w:line="360" w:lineRule="auto"/>
            </w:pPr>
            <w:r w:rsidRPr="00204398">
              <w:t>1.2</w:t>
            </w:r>
          </w:p>
        </w:tc>
        <w:tc>
          <w:tcPr>
            <w:tcW w:w="2894" w:type="pct"/>
          </w:tcPr>
          <w:p w:rsidR="00175580" w:rsidRPr="00204398" w:rsidRDefault="00175580" w:rsidP="002C13A1">
            <w:pPr>
              <w:pStyle w:val="a5"/>
              <w:spacing w:line="360" w:lineRule="auto"/>
            </w:pPr>
            <w:r w:rsidRPr="00204398">
              <w:t>Занятия семинарского типа, в том числе:</w:t>
            </w:r>
          </w:p>
        </w:tc>
        <w:tc>
          <w:tcPr>
            <w:tcW w:w="533" w:type="pct"/>
          </w:tcPr>
          <w:p w:rsidR="00175580" w:rsidRPr="00204398" w:rsidRDefault="00C4122B" w:rsidP="002C13A1">
            <w:pPr>
              <w:pStyle w:val="a5"/>
              <w:spacing w:line="360" w:lineRule="auto"/>
            </w:pPr>
            <w:r>
              <w:t>36</w:t>
            </w:r>
          </w:p>
        </w:tc>
        <w:tc>
          <w:tcPr>
            <w:tcW w:w="608" w:type="pct"/>
          </w:tcPr>
          <w:p w:rsidR="00175580" w:rsidRPr="00204398" w:rsidRDefault="00C4122B" w:rsidP="002C13A1">
            <w:pPr>
              <w:pStyle w:val="a5"/>
              <w:spacing w:line="360" w:lineRule="auto"/>
            </w:pPr>
            <w:r>
              <w:t>18</w:t>
            </w:r>
          </w:p>
        </w:tc>
        <w:tc>
          <w:tcPr>
            <w:tcW w:w="608" w:type="pct"/>
          </w:tcPr>
          <w:p w:rsidR="00175580" w:rsidRPr="00204398" w:rsidRDefault="00C4122B" w:rsidP="002C13A1">
            <w:pPr>
              <w:pStyle w:val="a5"/>
              <w:spacing w:line="360" w:lineRule="auto"/>
            </w:pPr>
            <w:r>
              <w:t>18</w:t>
            </w:r>
          </w:p>
        </w:tc>
      </w:tr>
      <w:tr w:rsidR="00175580" w:rsidRPr="00204398" w:rsidTr="00A97EA6">
        <w:tc>
          <w:tcPr>
            <w:tcW w:w="357" w:type="pct"/>
          </w:tcPr>
          <w:p w:rsidR="00175580" w:rsidRPr="00204398" w:rsidRDefault="00175580" w:rsidP="002C13A1">
            <w:pPr>
              <w:pStyle w:val="a5"/>
              <w:spacing w:line="360" w:lineRule="auto"/>
            </w:pPr>
          </w:p>
        </w:tc>
        <w:tc>
          <w:tcPr>
            <w:tcW w:w="2894" w:type="pct"/>
          </w:tcPr>
          <w:p w:rsidR="00175580" w:rsidRPr="00204398" w:rsidRDefault="00175580" w:rsidP="002C13A1">
            <w:pPr>
              <w:pStyle w:val="a5"/>
              <w:spacing w:line="360" w:lineRule="auto"/>
            </w:pPr>
            <w:r w:rsidRPr="00204398">
              <w:t>Семинары</w:t>
            </w:r>
          </w:p>
        </w:tc>
        <w:tc>
          <w:tcPr>
            <w:tcW w:w="533" w:type="pct"/>
          </w:tcPr>
          <w:p w:rsidR="00175580" w:rsidRPr="00204398" w:rsidRDefault="00175580" w:rsidP="002C13A1">
            <w:pPr>
              <w:pStyle w:val="a5"/>
              <w:spacing w:line="360" w:lineRule="auto"/>
            </w:pPr>
            <w:r w:rsidRPr="00204398">
              <w:t>-</w:t>
            </w:r>
          </w:p>
        </w:tc>
        <w:tc>
          <w:tcPr>
            <w:tcW w:w="608" w:type="pct"/>
          </w:tcPr>
          <w:p w:rsidR="00175580" w:rsidRPr="00204398" w:rsidRDefault="00175580" w:rsidP="002C13A1">
            <w:pPr>
              <w:pStyle w:val="a5"/>
              <w:spacing w:line="360" w:lineRule="auto"/>
            </w:pPr>
            <w:r w:rsidRPr="00204398">
              <w:t>-</w:t>
            </w:r>
          </w:p>
        </w:tc>
        <w:tc>
          <w:tcPr>
            <w:tcW w:w="608" w:type="pct"/>
          </w:tcPr>
          <w:p w:rsidR="00175580" w:rsidRPr="00204398" w:rsidRDefault="00175580" w:rsidP="002C13A1">
            <w:pPr>
              <w:pStyle w:val="a5"/>
              <w:spacing w:line="360" w:lineRule="auto"/>
            </w:pPr>
            <w:r w:rsidRPr="00204398">
              <w:t>-</w:t>
            </w:r>
          </w:p>
        </w:tc>
      </w:tr>
      <w:tr w:rsidR="00175580" w:rsidRPr="00204398" w:rsidTr="00A97EA6">
        <w:tc>
          <w:tcPr>
            <w:tcW w:w="357" w:type="pct"/>
          </w:tcPr>
          <w:p w:rsidR="00175580" w:rsidRPr="00204398" w:rsidRDefault="00175580" w:rsidP="002C13A1">
            <w:pPr>
              <w:pStyle w:val="a5"/>
              <w:spacing w:line="360" w:lineRule="auto"/>
            </w:pPr>
          </w:p>
        </w:tc>
        <w:tc>
          <w:tcPr>
            <w:tcW w:w="2894" w:type="pct"/>
          </w:tcPr>
          <w:p w:rsidR="00175580" w:rsidRPr="00204398" w:rsidRDefault="00175580" w:rsidP="002C13A1">
            <w:pPr>
              <w:pStyle w:val="a5"/>
              <w:spacing w:line="360" w:lineRule="auto"/>
            </w:pPr>
            <w:r w:rsidRPr="00204398">
              <w:t xml:space="preserve">Лабораторные работы </w:t>
            </w:r>
          </w:p>
        </w:tc>
        <w:tc>
          <w:tcPr>
            <w:tcW w:w="533" w:type="pct"/>
          </w:tcPr>
          <w:p w:rsidR="00175580" w:rsidRPr="00204398" w:rsidRDefault="00175580" w:rsidP="002C13A1">
            <w:pPr>
              <w:pStyle w:val="a5"/>
              <w:spacing w:line="360" w:lineRule="auto"/>
            </w:pPr>
            <w:r w:rsidRPr="00204398">
              <w:t>-</w:t>
            </w:r>
          </w:p>
        </w:tc>
        <w:tc>
          <w:tcPr>
            <w:tcW w:w="608" w:type="pct"/>
          </w:tcPr>
          <w:p w:rsidR="00175580" w:rsidRPr="00204398" w:rsidRDefault="00175580" w:rsidP="002C13A1">
            <w:pPr>
              <w:pStyle w:val="a5"/>
              <w:spacing w:line="360" w:lineRule="auto"/>
            </w:pPr>
            <w:r w:rsidRPr="00204398">
              <w:t>-</w:t>
            </w:r>
          </w:p>
        </w:tc>
        <w:tc>
          <w:tcPr>
            <w:tcW w:w="608" w:type="pct"/>
          </w:tcPr>
          <w:p w:rsidR="00175580" w:rsidRPr="00204398" w:rsidRDefault="00175580" w:rsidP="002C13A1">
            <w:pPr>
              <w:pStyle w:val="a5"/>
              <w:spacing w:line="360" w:lineRule="auto"/>
            </w:pPr>
            <w:r w:rsidRPr="00204398">
              <w:t>-</w:t>
            </w:r>
          </w:p>
        </w:tc>
      </w:tr>
      <w:tr w:rsidR="00C64F8A" w:rsidRPr="00204398" w:rsidTr="00A97EA6">
        <w:tc>
          <w:tcPr>
            <w:tcW w:w="357" w:type="pct"/>
          </w:tcPr>
          <w:p w:rsidR="00C64F8A" w:rsidRPr="00204398" w:rsidRDefault="00C64F8A" w:rsidP="002C13A1">
            <w:pPr>
              <w:pStyle w:val="a5"/>
              <w:spacing w:line="360" w:lineRule="auto"/>
            </w:pPr>
          </w:p>
        </w:tc>
        <w:tc>
          <w:tcPr>
            <w:tcW w:w="2894" w:type="pct"/>
          </w:tcPr>
          <w:p w:rsidR="00C64F8A" w:rsidRPr="00204398" w:rsidRDefault="00C64F8A" w:rsidP="002C13A1">
            <w:pPr>
              <w:pStyle w:val="a5"/>
              <w:spacing w:line="360" w:lineRule="auto"/>
            </w:pPr>
            <w:r w:rsidRPr="00204398">
              <w:t>Практические занятия</w:t>
            </w:r>
          </w:p>
        </w:tc>
        <w:tc>
          <w:tcPr>
            <w:tcW w:w="533" w:type="pct"/>
          </w:tcPr>
          <w:p w:rsidR="00C64F8A" w:rsidRPr="00204398" w:rsidRDefault="00C4122B" w:rsidP="006C5D39">
            <w:pPr>
              <w:pStyle w:val="a5"/>
              <w:spacing w:line="360" w:lineRule="auto"/>
            </w:pPr>
            <w:r>
              <w:t>36</w:t>
            </w:r>
          </w:p>
        </w:tc>
        <w:tc>
          <w:tcPr>
            <w:tcW w:w="608" w:type="pct"/>
          </w:tcPr>
          <w:p w:rsidR="00C64F8A" w:rsidRPr="00204398" w:rsidRDefault="00C4122B" w:rsidP="006C5D39">
            <w:pPr>
              <w:pStyle w:val="a5"/>
              <w:spacing w:line="360" w:lineRule="auto"/>
            </w:pPr>
            <w:r>
              <w:t>18</w:t>
            </w:r>
          </w:p>
        </w:tc>
        <w:tc>
          <w:tcPr>
            <w:tcW w:w="608" w:type="pct"/>
          </w:tcPr>
          <w:p w:rsidR="00C64F8A" w:rsidRPr="00204398" w:rsidRDefault="00C4122B" w:rsidP="006C5D39">
            <w:pPr>
              <w:pStyle w:val="a5"/>
              <w:spacing w:line="360" w:lineRule="auto"/>
            </w:pPr>
            <w:r>
              <w:t>18</w:t>
            </w:r>
          </w:p>
        </w:tc>
      </w:tr>
      <w:tr w:rsidR="00175580" w:rsidRPr="00204398" w:rsidTr="00A97EA6">
        <w:tc>
          <w:tcPr>
            <w:tcW w:w="357" w:type="pct"/>
          </w:tcPr>
          <w:p w:rsidR="00175580" w:rsidRPr="00204398" w:rsidRDefault="00175580" w:rsidP="002C13A1">
            <w:pPr>
              <w:pStyle w:val="a5"/>
              <w:spacing w:line="360" w:lineRule="auto"/>
              <w:rPr>
                <w:b/>
              </w:rPr>
            </w:pPr>
            <w:r w:rsidRPr="00204398">
              <w:rPr>
                <w:b/>
              </w:rPr>
              <w:t>1.3</w:t>
            </w:r>
          </w:p>
        </w:tc>
        <w:tc>
          <w:tcPr>
            <w:tcW w:w="2894" w:type="pct"/>
          </w:tcPr>
          <w:p w:rsidR="00175580" w:rsidRPr="00204398" w:rsidRDefault="00175580" w:rsidP="002C13A1">
            <w:pPr>
              <w:pStyle w:val="a5"/>
              <w:spacing w:line="360" w:lineRule="auto"/>
              <w:rPr>
                <w:b/>
              </w:rPr>
            </w:pPr>
            <w:r w:rsidRPr="00204398">
              <w:rPr>
                <w:b/>
              </w:rPr>
              <w:t>Консультации</w:t>
            </w:r>
          </w:p>
        </w:tc>
        <w:tc>
          <w:tcPr>
            <w:tcW w:w="533" w:type="pct"/>
          </w:tcPr>
          <w:p w:rsidR="00175580" w:rsidRPr="00204398" w:rsidRDefault="00175580" w:rsidP="002C13A1">
            <w:pPr>
              <w:pStyle w:val="a5"/>
              <w:spacing w:line="360" w:lineRule="auto"/>
              <w:rPr>
                <w:b/>
              </w:rPr>
            </w:pPr>
            <w:r w:rsidRPr="00204398">
              <w:rPr>
                <w:b/>
              </w:rPr>
              <w:t>4</w:t>
            </w:r>
          </w:p>
        </w:tc>
        <w:tc>
          <w:tcPr>
            <w:tcW w:w="608" w:type="pct"/>
          </w:tcPr>
          <w:p w:rsidR="00175580" w:rsidRPr="00204398" w:rsidRDefault="00175580" w:rsidP="002C13A1">
            <w:pPr>
              <w:pStyle w:val="a5"/>
              <w:spacing w:line="360" w:lineRule="auto"/>
              <w:rPr>
                <w:b/>
              </w:rPr>
            </w:pPr>
            <w:r w:rsidRPr="00204398">
              <w:rPr>
                <w:b/>
              </w:rPr>
              <w:t>2</w:t>
            </w:r>
          </w:p>
        </w:tc>
        <w:tc>
          <w:tcPr>
            <w:tcW w:w="608" w:type="pct"/>
          </w:tcPr>
          <w:p w:rsidR="00175580" w:rsidRPr="00204398" w:rsidRDefault="00175580" w:rsidP="002C13A1">
            <w:pPr>
              <w:pStyle w:val="a5"/>
              <w:spacing w:line="360" w:lineRule="auto"/>
              <w:rPr>
                <w:b/>
              </w:rPr>
            </w:pPr>
            <w:r w:rsidRPr="00204398">
              <w:rPr>
                <w:b/>
              </w:rPr>
              <w:t>2</w:t>
            </w:r>
          </w:p>
        </w:tc>
      </w:tr>
      <w:tr w:rsidR="00A97EA6" w:rsidRPr="00204398" w:rsidTr="00A97EA6">
        <w:tc>
          <w:tcPr>
            <w:tcW w:w="357" w:type="pct"/>
          </w:tcPr>
          <w:p w:rsidR="00A97EA6" w:rsidRPr="00204398" w:rsidRDefault="00A97EA6" w:rsidP="002C13A1">
            <w:pPr>
              <w:pStyle w:val="a5"/>
              <w:spacing w:line="360" w:lineRule="auto"/>
              <w:rPr>
                <w:b/>
              </w:rPr>
            </w:pPr>
            <w:r>
              <w:rPr>
                <w:b/>
              </w:rPr>
              <w:t>1.4</w:t>
            </w:r>
          </w:p>
        </w:tc>
        <w:tc>
          <w:tcPr>
            <w:tcW w:w="2894" w:type="pct"/>
          </w:tcPr>
          <w:p w:rsidR="00A97EA6" w:rsidRPr="00204398" w:rsidRDefault="00A97EA6" w:rsidP="00593DE9">
            <w:pPr>
              <w:pStyle w:val="a5"/>
              <w:spacing w:line="360" w:lineRule="auto"/>
              <w:rPr>
                <w:b/>
                <w:bCs/>
              </w:rPr>
            </w:pPr>
            <w:r w:rsidRPr="00204398">
              <w:rPr>
                <w:b/>
                <w:bCs/>
              </w:rPr>
              <w:t>Форма промежуточной аттестации (зачет, экзамен)</w:t>
            </w:r>
          </w:p>
        </w:tc>
        <w:tc>
          <w:tcPr>
            <w:tcW w:w="533" w:type="pct"/>
          </w:tcPr>
          <w:p w:rsidR="00A97EA6" w:rsidRPr="00204398" w:rsidRDefault="00A97EA6" w:rsidP="00593DE9">
            <w:pPr>
              <w:pStyle w:val="a5"/>
              <w:spacing w:line="360" w:lineRule="auto"/>
              <w:rPr>
                <w:b/>
                <w:bCs/>
              </w:rPr>
            </w:pPr>
            <w:r>
              <w:rPr>
                <w:b/>
                <w:bCs/>
              </w:rPr>
              <w:t>4</w:t>
            </w:r>
          </w:p>
        </w:tc>
        <w:tc>
          <w:tcPr>
            <w:tcW w:w="608" w:type="pct"/>
          </w:tcPr>
          <w:p w:rsidR="00A97EA6" w:rsidRPr="00204398" w:rsidRDefault="00A97EA6" w:rsidP="00593DE9">
            <w:pPr>
              <w:pStyle w:val="a5"/>
              <w:spacing w:line="360" w:lineRule="auto"/>
              <w:rPr>
                <w:b/>
                <w:bCs/>
                <w:sz w:val="20"/>
                <w:szCs w:val="20"/>
              </w:rPr>
            </w:pPr>
            <w:r w:rsidRPr="00204398">
              <w:rPr>
                <w:b/>
                <w:bCs/>
                <w:sz w:val="20"/>
                <w:szCs w:val="20"/>
              </w:rPr>
              <w:t>Зачет</w:t>
            </w:r>
          </w:p>
          <w:p w:rsidR="00A97EA6" w:rsidRPr="00204398" w:rsidRDefault="00A97EA6" w:rsidP="00593DE9">
            <w:pPr>
              <w:pStyle w:val="a5"/>
              <w:spacing w:line="360" w:lineRule="auto"/>
              <w:rPr>
                <w:b/>
                <w:bCs/>
                <w:sz w:val="20"/>
                <w:szCs w:val="20"/>
              </w:rPr>
            </w:pPr>
            <w:r w:rsidRPr="00204398">
              <w:rPr>
                <w:b/>
                <w:bCs/>
                <w:sz w:val="20"/>
                <w:szCs w:val="20"/>
              </w:rPr>
              <w:t>2</w:t>
            </w:r>
          </w:p>
        </w:tc>
        <w:tc>
          <w:tcPr>
            <w:tcW w:w="608" w:type="pct"/>
          </w:tcPr>
          <w:p w:rsidR="00A97EA6" w:rsidRPr="00204398" w:rsidRDefault="00A97EA6" w:rsidP="00593DE9">
            <w:pPr>
              <w:pStyle w:val="a5"/>
              <w:spacing w:line="360" w:lineRule="auto"/>
              <w:rPr>
                <w:b/>
                <w:bCs/>
                <w:sz w:val="20"/>
                <w:szCs w:val="20"/>
              </w:rPr>
            </w:pPr>
            <w:r w:rsidRPr="00204398">
              <w:rPr>
                <w:b/>
                <w:bCs/>
                <w:sz w:val="20"/>
                <w:szCs w:val="20"/>
              </w:rPr>
              <w:t>Экзамен</w:t>
            </w:r>
          </w:p>
          <w:p w:rsidR="00A97EA6" w:rsidRPr="00204398" w:rsidRDefault="00A97EA6" w:rsidP="00593DE9">
            <w:pPr>
              <w:pStyle w:val="a5"/>
              <w:spacing w:line="360" w:lineRule="auto"/>
              <w:rPr>
                <w:b/>
                <w:bCs/>
                <w:sz w:val="20"/>
                <w:szCs w:val="20"/>
              </w:rPr>
            </w:pPr>
            <w:r w:rsidRPr="00204398">
              <w:rPr>
                <w:b/>
                <w:bCs/>
                <w:sz w:val="20"/>
                <w:szCs w:val="20"/>
              </w:rPr>
              <w:t>2</w:t>
            </w:r>
          </w:p>
        </w:tc>
      </w:tr>
      <w:tr w:rsidR="00175580" w:rsidRPr="00204398" w:rsidTr="00A97EA6">
        <w:tc>
          <w:tcPr>
            <w:tcW w:w="357" w:type="pct"/>
            <w:shd w:val="clear" w:color="auto" w:fill="E0E0E0"/>
          </w:tcPr>
          <w:p w:rsidR="00175580" w:rsidRPr="00204398" w:rsidRDefault="00175580" w:rsidP="002C13A1">
            <w:pPr>
              <w:pStyle w:val="a5"/>
              <w:spacing w:line="360" w:lineRule="auto"/>
              <w:rPr>
                <w:b/>
                <w:bCs/>
              </w:rPr>
            </w:pPr>
            <w:r w:rsidRPr="00204398">
              <w:rPr>
                <w:b/>
                <w:bCs/>
              </w:rPr>
              <w:t>2</w:t>
            </w:r>
          </w:p>
        </w:tc>
        <w:tc>
          <w:tcPr>
            <w:tcW w:w="2894" w:type="pct"/>
            <w:shd w:val="clear" w:color="auto" w:fill="E0E0E0"/>
          </w:tcPr>
          <w:p w:rsidR="00175580" w:rsidRPr="00204398" w:rsidRDefault="00175580" w:rsidP="002C13A1">
            <w:pPr>
              <w:pStyle w:val="a5"/>
              <w:spacing w:line="360" w:lineRule="auto"/>
              <w:rPr>
                <w:b/>
                <w:bCs/>
              </w:rPr>
            </w:pPr>
            <w:r w:rsidRPr="00204398">
              <w:rPr>
                <w:b/>
                <w:bCs/>
              </w:rPr>
              <w:t xml:space="preserve">Самостоятельная работа  </w:t>
            </w:r>
            <w:proofErr w:type="gramStart"/>
            <w:r w:rsidRPr="00204398">
              <w:rPr>
                <w:b/>
                <w:bCs/>
              </w:rPr>
              <w:t>обучающихся</w:t>
            </w:r>
            <w:proofErr w:type="gramEnd"/>
          </w:p>
        </w:tc>
        <w:tc>
          <w:tcPr>
            <w:tcW w:w="533" w:type="pct"/>
            <w:shd w:val="clear" w:color="auto" w:fill="E0E0E0"/>
          </w:tcPr>
          <w:p w:rsidR="00175580" w:rsidRPr="00204398" w:rsidRDefault="00C4122B" w:rsidP="00077D0C">
            <w:pPr>
              <w:pStyle w:val="a5"/>
              <w:spacing w:line="360" w:lineRule="auto"/>
            </w:pPr>
            <w:r>
              <w:t>176</w:t>
            </w:r>
          </w:p>
        </w:tc>
        <w:tc>
          <w:tcPr>
            <w:tcW w:w="608" w:type="pct"/>
            <w:shd w:val="clear" w:color="auto" w:fill="E0E0E0"/>
          </w:tcPr>
          <w:p w:rsidR="00175580" w:rsidRPr="00204398" w:rsidRDefault="00C4122B" w:rsidP="002C13A1">
            <w:pPr>
              <w:pStyle w:val="a5"/>
              <w:spacing w:line="360" w:lineRule="auto"/>
            </w:pPr>
            <w:r>
              <w:t>124</w:t>
            </w:r>
          </w:p>
        </w:tc>
        <w:tc>
          <w:tcPr>
            <w:tcW w:w="608" w:type="pct"/>
            <w:shd w:val="clear" w:color="auto" w:fill="E0E0E0"/>
          </w:tcPr>
          <w:p w:rsidR="00175580" w:rsidRPr="00204398" w:rsidRDefault="00C4122B" w:rsidP="002C13A1">
            <w:pPr>
              <w:pStyle w:val="a5"/>
              <w:spacing w:line="360" w:lineRule="auto"/>
            </w:pPr>
            <w:r>
              <w:t>52</w:t>
            </w:r>
          </w:p>
        </w:tc>
      </w:tr>
      <w:tr w:rsidR="00175580" w:rsidRPr="00204398" w:rsidTr="00A97EA6">
        <w:trPr>
          <w:trHeight w:val="418"/>
        </w:trPr>
        <w:tc>
          <w:tcPr>
            <w:tcW w:w="357" w:type="pct"/>
            <w:shd w:val="clear" w:color="auto" w:fill="E0E0E0"/>
          </w:tcPr>
          <w:p w:rsidR="00175580" w:rsidRPr="00204398" w:rsidRDefault="00A97EA6" w:rsidP="002C13A1">
            <w:pPr>
              <w:pStyle w:val="a5"/>
              <w:spacing w:line="360" w:lineRule="auto"/>
              <w:rPr>
                <w:b/>
              </w:rPr>
            </w:pPr>
            <w:r>
              <w:rPr>
                <w:b/>
              </w:rPr>
              <w:t>3</w:t>
            </w:r>
          </w:p>
        </w:tc>
        <w:tc>
          <w:tcPr>
            <w:tcW w:w="2894" w:type="pct"/>
            <w:vMerge w:val="restart"/>
            <w:shd w:val="clear" w:color="auto" w:fill="E0E0E0"/>
          </w:tcPr>
          <w:p w:rsidR="00175580" w:rsidRPr="00204398" w:rsidRDefault="00175580" w:rsidP="002C13A1">
            <w:pPr>
              <w:pStyle w:val="a5"/>
              <w:spacing w:line="360" w:lineRule="auto"/>
              <w:rPr>
                <w:b/>
              </w:rPr>
            </w:pPr>
            <w:r w:rsidRPr="00204398">
              <w:rPr>
                <w:b/>
              </w:rPr>
              <w:t>Общая трудоемкость                                     час</w:t>
            </w:r>
          </w:p>
          <w:p w:rsidR="00175580" w:rsidRPr="00204398" w:rsidRDefault="00175580" w:rsidP="002C13A1">
            <w:pPr>
              <w:pStyle w:val="a5"/>
              <w:spacing w:line="360" w:lineRule="auto"/>
              <w:rPr>
                <w:b/>
              </w:rPr>
            </w:pPr>
            <w:r w:rsidRPr="00204398">
              <w:rPr>
                <w:b/>
              </w:rPr>
              <w:t xml:space="preserve">                                                                          </w:t>
            </w:r>
            <w:proofErr w:type="spellStart"/>
            <w:r w:rsidRPr="00204398">
              <w:rPr>
                <w:b/>
              </w:rPr>
              <w:t>з.е</w:t>
            </w:r>
            <w:proofErr w:type="spellEnd"/>
            <w:r w:rsidRPr="00204398">
              <w:rPr>
                <w:b/>
              </w:rPr>
              <w:t>.</w:t>
            </w:r>
          </w:p>
        </w:tc>
        <w:tc>
          <w:tcPr>
            <w:tcW w:w="533" w:type="pct"/>
            <w:shd w:val="clear" w:color="auto" w:fill="E0E0E0"/>
          </w:tcPr>
          <w:p w:rsidR="00175580" w:rsidRPr="00204398" w:rsidRDefault="00175580" w:rsidP="00077D0C">
            <w:pPr>
              <w:pStyle w:val="a5"/>
              <w:spacing w:line="360" w:lineRule="auto"/>
              <w:jc w:val="center"/>
            </w:pPr>
            <w:r w:rsidRPr="00204398">
              <w:t>2</w:t>
            </w:r>
            <w:r w:rsidR="00077D0C" w:rsidRPr="00204398">
              <w:t>88</w:t>
            </w:r>
          </w:p>
        </w:tc>
        <w:tc>
          <w:tcPr>
            <w:tcW w:w="608" w:type="pct"/>
            <w:shd w:val="clear" w:color="auto" w:fill="E0E0E0"/>
          </w:tcPr>
          <w:p w:rsidR="00175580" w:rsidRPr="00204398" w:rsidRDefault="00175580" w:rsidP="00077D0C">
            <w:pPr>
              <w:pStyle w:val="a5"/>
              <w:spacing w:line="360" w:lineRule="auto"/>
              <w:jc w:val="center"/>
            </w:pPr>
            <w:r w:rsidRPr="00204398">
              <w:t>1</w:t>
            </w:r>
            <w:r w:rsidR="00077D0C" w:rsidRPr="00204398">
              <w:t>80</w:t>
            </w:r>
          </w:p>
        </w:tc>
        <w:tc>
          <w:tcPr>
            <w:tcW w:w="608" w:type="pct"/>
            <w:shd w:val="clear" w:color="auto" w:fill="E0E0E0"/>
          </w:tcPr>
          <w:p w:rsidR="00175580" w:rsidRPr="00204398" w:rsidRDefault="00077D0C" w:rsidP="002C13A1">
            <w:pPr>
              <w:pStyle w:val="a5"/>
              <w:spacing w:line="360" w:lineRule="auto"/>
              <w:jc w:val="center"/>
            </w:pPr>
            <w:r w:rsidRPr="00204398">
              <w:t>108</w:t>
            </w:r>
          </w:p>
        </w:tc>
      </w:tr>
      <w:tr w:rsidR="00175580" w:rsidRPr="00204398" w:rsidTr="00A97EA6">
        <w:trPr>
          <w:trHeight w:val="345"/>
        </w:trPr>
        <w:tc>
          <w:tcPr>
            <w:tcW w:w="357" w:type="pct"/>
            <w:tcBorders>
              <w:bottom w:val="single" w:sz="12" w:space="0" w:color="auto"/>
            </w:tcBorders>
          </w:tcPr>
          <w:p w:rsidR="00175580" w:rsidRPr="00204398" w:rsidRDefault="00175580" w:rsidP="002C13A1">
            <w:pPr>
              <w:pStyle w:val="a5"/>
              <w:spacing w:line="360" w:lineRule="auto"/>
            </w:pPr>
          </w:p>
        </w:tc>
        <w:tc>
          <w:tcPr>
            <w:tcW w:w="2894" w:type="pct"/>
            <w:vMerge/>
            <w:tcBorders>
              <w:bottom w:val="single" w:sz="12" w:space="0" w:color="auto"/>
            </w:tcBorders>
          </w:tcPr>
          <w:p w:rsidR="00175580" w:rsidRPr="00204398" w:rsidRDefault="00175580" w:rsidP="002C13A1">
            <w:pPr>
              <w:pStyle w:val="a5"/>
              <w:spacing w:line="360" w:lineRule="auto"/>
            </w:pPr>
          </w:p>
        </w:tc>
        <w:tc>
          <w:tcPr>
            <w:tcW w:w="533" w:type="pct"/>
            <w:tcBorders>
              <w:bottom w:val="single" w:sz="12" w:space="0" w:color="auto"/>
            </w:tcBorders>
          </w:tcPr>
          <w:p w:rsidR="00175580" w:rsidRPr="00204398" w:rsidRDefault="00077D0C" w:rsidP="002C13A1">
            <w:pPr>
              <w:pStyle w:val="a5"/>
              <w:spacing w:line="360" w:lineRule="auto"/>
              <w:jc w:val="center"/>
            </w:pPr>
            <w:r w:rsidRPr="00204398">
              <w:t>8</w:t>
            </w:r>
          </w:p>
        </w:tc>
        <w:tc>
          <w:tcPr>
            <w:tcW w:w="608" w:type="pct"/>
            <w:tcBorders>
              <w:bottom w:val="single" w:sz="12" w:space="0" w:color="auto"/>
            </w:tcBorders>
          </w:tcPr>
          <w:p w:rsidR="00175580" w:rsidRPr="00204398" w:rsidRDefault="00077D0C" w:rsidP="002C13A1">
            <w:pPr>
              <w:pStyle w:val="a5"/>
              <w:spacing w:line="360" w:lineRule="auto"/>
              <w:jc w:val="center"/>
            </w:pPr>
            <w:r w:rsidRPr="00204398">
              <w:t>5</w:t>
            </w:r>
          </w:p>
        </w:tc>
        <w:tc>
          <w:tcPr>
            <w:tcW w:w="608" w:type="pct"/>
            <w:tcBorders>
              <w:bottom w:val="single" w:sz="12" w:space="0" w:color="auto"/>
            </w:tcBorders>
          </w:tcPr>
          <w:p w:rsidR="00175580" w:rsidRPr="00204398" w:rsidRDefault="00077D0C" w:rsidP="002C13A1">
            <w:pPr>
              <w:pStyle w:val="a5"/>
              <w:spacing w:line="360" w:lineRule="auto"/>
              <w:jc w:val="center"/>
            </w:pPr>
            <w:r w:rsidRPr="00204398">
              <w:t>3</w:t>
            </w:r>
          </w:p>
        </w:tc>
      </w:tr>
    </w:tbl>
    <w:p w:rsidR="00175580" w:rsidRPr="00204398" w:rsidRDefault="00175580" w:rsidP="00301639">
      <w:pPr>
        <w:jc w:val="both"/>
        <w:rPr>
          <w:b/>
          <w:bCs/>
        </w:rPr>
      </w:pPr>
    </w:p>
    <w:p w:rsidR="00301639" w:rsidRPr="00204398" w:rsidRDefault="00301639" w:rsidP="00301639">
      <w:pPr>
        <w:jc w:val="both"/>
        <w:rPr>
          <w:b/>
          <w:bCs/>
        </w:rPr>
      </w:pPr>
      <w:r w:rsidRPr="00204398">
        <w:rPr>
          <w:b/>
          <w:bCs/>
        </w:rPr>
        <w:t>Для заочной формы обучения:</w:t>
      </w:r>
    </w:p>
    <w:p w:rsidR="00301639" w:rsidRPr="00204398" w:rsidRDefault="00301639" w:rsidP="00301639">
      <w:pPr>
        <w:jc w:val="both"/>
        <w:rPr>
          <w:b/>
          <w:bCs/>
        </w:rPr>
      </w:pPr>
    </w:p>
    <w:tbl>
      <w:tblPr>
        <w:tblW w:w="469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1"/>
        <w:gridCol w:w="5666"/>
        <w:gridCol w:w="808"/>
        <w:gridCol w:w="823"/>
        <w:gridCol w:w="1142"/>
      </w:tblGrid>
      <w:tr w:rsidR="00301639" w:rsidRPr="00204398" w:rsidTr="00804754">
        <w:trPr>
          <w:trHeight w:val="424"/>
        </w:trPr>
        <w:tc>
          <w:tcPr>
            <w:tcW w:w="301" w:type="pct"/>
            <w:vMerge w:val="restart"/>
            <w:shd w:val="clear" w:color="auto" w:fill="auto"/>
          </w:tcPr>
          <w:p w:rsidR="00301639" w:rsidRPr="00204398" w:rsidRDefault="00301639" w:rsidP="002C35E4">
            <w:pPr>
              <w:pStyle w:val="a5"/>
              <w:spacing w:line="360" w:lineRule="auto"/>
              <w:jc w:val="center"/>
            </w:pPr>
            <w:r w:rsidRPr="00204398">
              <w:t xml:space="preserve">№ </w:t>
            </w:r>
            <w:proofErr w:type="spellStart"/>
            <w:proofErr w:type="gramStart"/>
            <w:r w:rsidRPr="00204398">
              <w:t>п</w:t>
            </w:r>
            <w:proofErr w:type="spellEnd"/>
            <w:proofErr w:type="gramEnd"/>
            <w:r w:rsidRPr="00204398">
              <w:t>/</w:t>
            </w:r>
            <w:proofErr w:type="spellStart"/>
            <w:r w:rsidRPr="00204398">
              <w:t>п</w:t>
            </w:r>
            <w:proofErr w:type="spellEnd"/>
          </w:p>
        </w:tc>
        <w:tc>
          <w:tcPr>
            <w:tcW w:w="3155" w:type="pct"/>
            <w:vMerge w:val="restart"/>
            <w:shd w:val="clear" w:color="auto" w:fill="auto"/>
          </w:tcPr>
          <w:p w:rsidR="00301639" w:rsidRPr="00204398" w:rsidRDefault="00301639" w:rsidP="002C35E4">
            <w:pPr>
              <w:pStyle w:val="a5"/>
              <w:tabs>
                <w:tab w:val="center" w:pos="3055"/>
              </w:tabs>
              <w:spacing w:line="360" w:lineRule="auto"/>
            </w:pPr>
            <w:r w:rsidRPr="00204398">
              <w:tab/>
              <w:t>Виды учебной деятельности</w:t>
            </w:r>
          </w:p>
          <w:p w:rsidR="00301639" w:rsidRPr="00204398" w:rsidRDefault="00301639" w:rsidP="002C35E4">
            <w:pPr>
              <w:pStyle w:val="a5"/>
              <w:spacing w:line="360" w:lineRule="auto"/>
              <w:jc w:val="center"/>
              <w:rPr>
                <w:i/>
                <w:iCs/>
              </w:rPr>
            </w:pPr>
          </w:p>
        </w:tc>
        <w:tc>
          <w:tcPr>
            <w:tcW w:w="450" w:type="pct"/>
            <w:vMerge w:val="restart"/>
            <w:shd w:val="clear" w:color="auto" w:fill="auto"/>
          </w:tcPr>
          <w:p w:rsidR="00301639" w:rsidRPr="00204398" w:rsidRDefault="00301639" w:rsidP="002C35E4">
            <w:pPr>
              <w:pStyle w:val="a5"/>
              <w:spacing w:line="360" w:lineRule="auto"/>
              <w:jc w:val="center"/>
            </w:pPr>
            <w:r w:rsidRPr="00204398">
              <w:t>Всего</w:t>
            </w:r>
          </w:p>
        </w:tc>
        <w:tc>
          <w:tcPr>
            <w:tcW w:w="1094" w:type="pct"/>
            <w:gridSpan w:val="2"/>
            <w:shd w:val="clear" w:color="auto" w:fill="auto"/>
          </w:tcPr>
          <w:p w:rsidR="00301639" w:rsidRPr="00204398" w:rsidRDefault="00301639" w:rsidP="002C35E4">
            <w:pPr>
              <w:pStyle w:val="a5"/>
              <w:spacing w:line="360" w:lineRule="auto"/>
              <w:jc w:val="center"/>
            </w:pPr>
            <w:r w:rsidRPr="00204398">
              <w:t>Семестры</w:t>
            </w:r>
          </w:p>
        </w:tc>
      </w:tr>
      <w:tr w:rsidR="00301639" w:rsidRPr="00204398" w:rsidTr="00804754">
        <w:trPr>
          <w:trHeight w:val="424"/>
        </w:trPr>
        <w:tc>
          <w:tcPr>
            <w:tcW w:w="301" w:type="pct"/>
            <w:vMerge/>
            <w:shd w:val="clear" w:color="auto" w:fill="auto"/>
          </w:tcPr>
          <w:p w:rsidR="00301639" w:rsidRPr="00204398" w:rsidRDefault="00301639" w:rsidP="002C35E4">
            <w:pPr>
              <w:pStyle w:val="a5"/>
              <w:spacing w:line="360" w:lineRule="auto"/>
              <w:rPr>
                <w:b/>
                <w:bCs/>
              </w:rPr>
            </w:pPr>
          </w:p>
        </w:tc>
        <w:tc>
          <w:tcPr>
            <w:tcW w:w="3155" w:type="pct"/>
            <w:vMerge/>
            <w:shd w:val="clear" w:color="auto" w:fill="auto"/>
          </w:tcPr>
          <w:p w:rsidR="00301639" w:rsidRPr="00204398" w:rsidRDefault="00301639" w:rsidP="002C35E4">
            <w:pPr>
              <w:pStyle w:val="a5"/>
              <w:spacing w:line="360" w:lineRule="auto"/>
              <w:rPr>
                <w:b/>
                <w:bCs/>
              </w:rPr>
            </w:pPr>
          </w:p>
        </w:tc>
        <w:tc>
          <w:tcPr>
            <w:tcW w:w="450" w:type="pct"/>
            <w:vMerge/>
            <w:shd w:val="clear" w:color="auto" w:fill="auto"/>
          </w:tcPr>
          <w:p w:rsidR="00301639" w:rsidRPr="00204398" w:rsidRDefault="00301639" w:rsidP="002C35E4">
            <w:pPr>
              <w:pStyle w:val="a5"/>
              <w:spacing w:line="360" w:lineRule="auto"/>
              <w:jc w:val="center"/>
            </w:pPr>
          </w:p>
        </w:tc>
        <w:tc>
          <w:tcPr>
            <w:tcW w:w="458" w:type="pct"/>
            <w:shd w:val="clear" w:color="auto" w:fill="auto"/>
          </w:tcPr>
          <w:p w:rsidR="00301639" w:rsidRPr="00204398" w:rsidRDefault="002224B6" w:rsidP="002C35E4">
            <w:pPr>
              <w:pStyle w:val="a5"/>
              <w:spacing w:line="360" w:lineRule="auto"/>
              <w:jc w:val="center"/>
            </w:pPr>
            <w:r w:rsidRPr="00204398">
              <w:t>5</w:t>
            </w:r>
          </w:p>
        </w:tc>
        <w:tc>
          <w:tcPr>
            <w:tcW w:w="636" w:type="pct"/>
            <w:shd w:val="clear" w:color="auto" w:fill="auto"/>
          </w:tcPr>
          <w:p w:rsidR="00301639" w:rsidRPr="00204398" w:rsidRDefault="002224B6" w:rsidP="002C35E4">
            <w:pPr>
              <w:pStyle w:val="a5"/>
              <w:spacing w:line="360" w:lineRule="auto"/>
              <w:jc w:val="center"/>
            </w:pPr>
            <w:r w:rsidRPr="00204398">
              <w:t>6</w:t>
            </w:r>
          </w:p>
        </w:tc>
      </w:tr>
      <w:tr w:rsidR="00301639" w:rsidRPr="00204398" w:rsidTr="00804754">
        <w:trPr>
          <w:trHeight w:val="424"/>
        </w:trPr>
        <w:tc>
          <w:tcPr>
            <w:tcW w:w="301" w:type="pct"/>
            <w:shd w:val="clear" w:color="auto" w:fill="E0E0E0"/>
          </w:tcPr>
          <w:p w:rsidR="00301639" w:rsidRPr="00204398" w:rsidRDefault="00301639" w:rsidP="002C35E4">
            <w:pPr>
              <w:pStyle w:val="a5"/>
              <w:spacing w:line="360" w:lineRule="auto"/>
              <w:rPr>
                <w:b/>
                <w:bCs/>
              </w:rPr>
            </w:pPr>
            <w:r w:rsidRPr="00204398">
              <w:rPr>
                <w:b/>
                <w:bCs/>
              </w:rPr>
              <w:t>1</w:t>
            </w:r>
          </w:p>
        </w:tc>
        <w:tc>
          <w:tcPr>
            <w:tcW w:w="3155" w:type="pct"/>
            <w:shd w:val="clear" w:color="auto" w:fill="E0E0E0"/>
          </w:tcPr>
          <w:p w:rsidR="00301639" w:rsidRPr="00204398" w:rsidRDefault="00301639" w:rsidP="002C35E4">
            <w:pPr>
              <w:pStyle w:val="a5"/>
              <w:spacing w:line="360" w:lineRule="auto"/>
              <w:rPr>
                <w:b/>
                <w:bCs/>
              </w:rPr>
            </w:pPr>
            <w:r w:rsidRPr="00204398">
              <w:rPr>
                <w:b/>
                <w:bCs/>
              </w:rPr>
              <w:t xml:space="preserve">Контактная работа </w:t>
            </w:r>
            <w:proofErr w:type="gramStart"/>
            <w:r w:rsidRPr="00204398">
              <w:rPr>
                <w:b/>
                <w:bCs/>
              </w:rPr>
              <w:t>обучающихся</w:t>
            </w:r>
            <w:proofErr w:type="gramEnd"/>
            <w:r w:rsidRPr="00204398">
              <w:rPr>
                <w:b/>
                <w:bCs/>
              </w:rPr>
              <w:t xml:space="preserve"> с преподавателем</w:t>
            </w:r>
          </w:p>
        </w:tc>
        <w:tc>
          <w:tcPr>
            <w:tcW w:w="450" w:type="pct"/>
            <w:shd w:val="clear" w:color="auto" w:fill="E0E0E0"/>
          </w:tcPr>
          <w:p w:rsidR="00301639" w:rsidRPr="00204398" w:rsidRDefault="004F633A" w:rsidP="002C35E4">
            <w:pPr>
              <w:pStyle w:val="a5"/>
              <w:spacing w:line="360" w:lineRule="auto"/>
              <w:jc w:val="center"/>
            </w:pPr>
            <w:r w:rsidRPr="00204398">
              <w:t>2</w:t>
            </w:r>
            <w:r w:rsidR="00301639" w:rsidRPr="00204398">
              <w:t>8</w:t>
            </w:r>
          </w:p>
        </w:tc>
        <w:tc>
          <w:tcPr>
            <w:tcW w:w="458" w:type="pct"/>
            <w:shd w:val="clear" w:color="auto" w:fill="E0E0E0"/>
          </w:tcPr>
          <w:p w:rsidR="00301639" w:rsidRPr="00204398" w:rsidRDefault="004F633A" w:rsidP="002C35E4">
            <w:pPr>
              <w:pStyle w:val="a5"/>
              <w:spacing w:line="360" w:lineRule="auto"/>
              <w:jc w:val="center"/>
            </w:pPr>
            <w:r w:rsidRPr="00204398">
              <w:t>10</w:t>
            </w:r>
          </w:p>
        </w:tc>
        <w:tc>
          <w:tcPr>
            <w:tcW w:w="636" w:type="pct"/>
            <w:shd w:val="clear" w:color="auto" w:fill="E0E0E0"/>
          </w:tcPr>
          <w:p w:rsidR="00301639" w:rsidRPr="00204398" w:rsidRDefault="004F633A" w:rsidP="002C35E4">
            <w:pPr>
              <w:pStyle w:val="a5"/>
              <w:spacing w:line="360" w:lineRule="auto"/>
              <w:jc w:val="center"/>
            </w:pPr>
            <w:r w:rsidRPr="00204398">
              <w:t>10</w:t>
            </w:r>
          </w:p>
        </w:tc>
      </w:tr>
      <w:tr w:rsidR="00301639" w:rsidRPr="00204398" w:rsidTr="00804754">
        <w:tc>
          <w:tcPr>
            <w:tcW w:w="301" w:type="pct"/>
          </w:tcPr>
          <w:p w:rsidR="00301639" w:rsidRPr="00204398" w:rsidRDefault="00301639" w:rsidP="002C35E4">
            <w:pPr>
              <w:pStyle w:val="a5"/>
              <w:spacing w:line="360" w:lineRule="auto"/>
            </w:pPr>
          </w:p>
        </w:tc>
        <w:tc>
          <w:tcPr>
            <w:tcW w:w="3155" w:type="pct"/>
          </w:tcPr>
          <w:p w:rsidR="00301639" w:rsidRPr="00204398" w:rsidRDefault="00301639" w:rsidP="002C35E4">
            <w:pPr>
              <w:pStyle w:val="a5"/>
              <w:spacing w:line="360" w:lineRule="auto"/>
            </w:pPr>
            <w:r w:rsidRPr="00204398">
              <w:t>в том числе:</w:t>
            </w:r>
          </w:p>
        </w:tc>
        <w:tc>
          <w:tcPr>
            <w:tcW w:w="450" w:type="pct"/>
          </w:tcPr>
          <w:p w:rsidR="00301639" w:rsidRPr="00204398" w:rsidRDefault="00301639" w:rsidP="002C35E4">
            <w:pPr>
              <w:pStyle w:val="a5"/>
              <w:spacing w:line="360" w:lineRule="auto"/>
              <w:jc w:val="center"/>
            </w:pPr>
            <w:r w:rsidRPr="00204398">
              <w:t>-</w:t>
            </w:r>
          </w:p>
        </w:tc>
        <w:tc>
          <w:tcPr>
            <w:tcW w:w="458" w:type="pct"/>
          </w:tcPr>
          <w:p w:rsidR="00301639" w:rsidRPr="00204398" w:rsidRDefault="00301639" w:rsidP="002C35E4">
            <w:pPr>
              <w:pStyle w:val="a5"/>
              <w:spacing w:line="360" w:lineRule="auto"/>
              <w:jc w:val="center"/>
            </w:pPr>
            <w:r w:rsidRPr="00204398">
              <w:t>-</w:t>
            </w:r>
          </w:p>
        </w:tc>
        <w:tc>
          <w:tcPr>
            <w:tcW w:w="636" w:type="pct"/>
          </w:tcPr>
          <w:p w:rsidR="00301639" w:rsidRPr="00204398" w:rsidRDefault="00301639" w:rsidP="002C35E4">
            <w:pPr>
              <w:pStyle w:val="a5"/>
              <w:spacing w:line="360" w:lineRule="auto"/>
              <w:jc w:val="center"/>
            </w:pPr>
            <w:r w:rsidRPr="00204398">
              <w:t>-</w:t>
            </w:r>
          </w:p>
        </w:tc>
      </w:tr>
      <w:tr w:rsidR="00301639" w:rsidRPr="00204398" w:rsidTr="00804754">
        <w:tc>
          <w:tcPr>
            <w:tcW w:w="301" w:type="pct"/>
          </w:tcPr>
          <w:p w:rsidR="00301639" w:rsidRPr="00204398" w:rsidRDefault="00301639" w:rsidP="002C35E4">
            <w:pPr>
              <w:pStyle w:val="a5"/>
              <w:spacing w:line="360" w:lineRule="auto"/>
            </w:pPr>
            <w:r w:rsidRPr="00204398">
              <w:t>1.1</w:t>
            </w:r>
          </w:p>
        </w:tc>
        <w:tc>
          <w:tcPr>
            <w:tcW w:w="3155" w:type="pct"/>
          </w:tcPr>
          <w:p w:rsidR="00301639" w:rsidRPr="00204398" w:rsidRDefault="00301639" w:rsidP="002C35E4">
            <w:pPr>
              <w:pStyle w:val="a5"/>
              <w:spacing w:line="360" w:lineRule="auto"/>
            </w:pPr>
            <w:r w:rsidRPr="00204398">
              <w:t>Занятия лекционного типа</w:t>
            </w:r>
          </w:p>
        </w:tc>
        <w:tc>
          <w:tcPr>
            <w:tcW w:w="450" w:type="pct"/>
          </w:tcPr>
          <w:p w:rsidR="00301639" w:rsidRPr="00204398" w:rsidRDefault="004F633A" w:rsidP="002C35E4">
            <w:pPr>
              <w:pStyle w:val="a5"/>
              <w:spacing w:line="360" w:lineRule="auto"/>
              <w:jc w:val="center"/>
            </w:pPr>
            <w:r w:rsidRPr="00204398">
              <w:t>12</w:t>
            </w:r>
          </w:p>
        </w:tc>
        <w:tc>
          <w:tcPr>
            <w:tcW w:w="458" w:type="pct"/>
          </w:tcPr>
          <w:p w:rsidR="00301639" w:rsidRPr="00204398" w:rsidRDefault="004F633A" w:rsidP="002C35E4">
            <w:pPr>
              <w:pStyle w:val="a5"/>
              <w:spacing w:line="360" w:lineRule="auto"/>
              <w:jc w:val="center"/>
            </w:pPr>
            <w:r w:rsidRPr="00204398">
              <w:t>6</w:t>
            </w:r>
          </w:p>
        </w:tc>
        <w:tc>
          <w:tcPr>
            <w:tcW w:w="636" w:type="pct"/>
          </w:tcPr>
          <w:p w:rsidR="00301639" w:rsidRPr="00204398" w:rsidRDefault="004F633A" w:rsidP="002C35E4">
            <w:pPr>
              <w:pStyle w:val="a5"/>
              <w:spacing w:line="360" w:lineRule="auto"/>
              <w:jc w:val="center"/>
            </w:pPr>
            <w:r w:rsidRPr="00204398">
              <w:t>6</w:t>
            </w:r>
          </w:p>
        </w:tc>
      </w:tr>
      <w:tr w:rsidR="00301639" w:rsidRPr="00204398" w:rsidTr="00804754">
        <w:tc>
          <w:tcPr>
            <w:tcW w:w="301" w:type="pct"/>
          </w:tcPr>
          <w:p w:rsidR="00301639" w:rsidRPr="00204398" w:rsidRDefault="00301639" w:rsidP="002C35E4">
            <w:pPr>
              <w:pStyle w:val="a5"/>
              <w:spacing w:line="360" w:lineRule="auto"/>
            </w:pPr>
            <w:r w:rsidRPr="00204398">
              <w:t>1.2</w:t>
            </w:r>
          </w:p>
        </w:tc>
        <w:tc>
          <w:tcPr>
            <w:tcW w:w="3155" w:type="pct"/>
          </w:tcPr>
          <w:p w:rsidR="00301639" w:rsidRPr="00204398" w:rsidRDefault="00301639" w:rsidP="002C35E4">
            <w:pPr>
              <w:pStyle w:val="a5"/>
              <w:spacing w:line="360" w:lineRule="auto"/>
            </w:pPr>
            <w:r w:rsidRPr="00204398">
              <w:t>Занятия семинарского типа, в том числе:</w:t>
            </w:r>
          </w:p>
        </w:tc>
        <w:tc>
          <w:tcPr>
            <w:tcW w:w="450" w:type="pct"/>
          </w:tcPr>
          <w:p w:rsidR="00301639" w:rsidRPr="00204398" w:rsidRDefault="004F633A" w:rsidP="002C35E4">
            <w:pPr>
              <w:pStyle w:val="a5"/>
              <w:spacing w:line="360" w:lineRule="auto"/>
              <w:jc w:val="center"/>
            </w:pPr>
            <w:r w:rsidRPr="00204398">
              <w:t>8</w:t>
            </w:r>
          </w:p>
        </w:tc>
        <w:tc>
          <w:tcPr>
            <w:tcW w:w="458" w:type="pct"/>
          </w:tcPr>
          <w:p w:rsidR="00301639" w:rsidRPr="00204398" w:rsidRDefault="004F633A" w:rsidP="002C35E4">
            <w:pPr>
              <w:pStyle w:val="a5"/>
              <w:spacing w:line="360" w:lineRule="auto"/>
              <w:jc w:val="center"/>
            </w:pPr>
            <w:r w:rsidRPr="00204398">
              <w:t>4</w:t>
            </w:r>
          </w:p>
        </w:tc>
        <w:tc>
          <w:tcPr>
            <w:tcW w:w="636" w:type="pct"/>
          </w:tcPr>
          <w:p w:rsidR="00301639" w:rsidRPr="00204398" w:rsidRDefault="004F633A" w:rsidP="002C35E4">
            <w:pPr>
              <w:pStyle w:val="a5"/>
              <w:spacing w:line="360" w:lineRule="auto"/>
              <w:jc w:val="center"/>
            </w:pPr>
            <w:r w:rsidRPr="00204398">
              <w:t>4</w:t>
            </w:r>
          </w:p>
        </w:tc>
      </w:tr>
      <w:tr w:rsidR="00301639" w:rsidRPr="00204398" w:rsidTr="00804754">
        <w:tc>
          <w:tcPr>
            <w:tcW w:w="301" w:type="pct"/>
          </w:tcPr>
          <w:p w:rsidR="00301639" w:rsidRPr="00204398" w:rsidRDefault="00301639" w:rsidP="002C35E4">
            <w:pPr>
              <w:pStyle w:val="a5"/>
              <w:spacing w:line="360" w:lineRule="auto"/>
            </w:pPr>
          </w:p>
        </w:tc>
        <w:tc>
          <w:tcPr>
            <w:tcW w:w="3155" w:type="pct"/>
          </w:tcPr>
          <w:p w:rsidR="00301639" w:rsidRPr="00204398" w:rsidRDefault="00301639" w:rsidP="002C35E4">
            <w:pPr>
              <w:pStyle w:val="a5"/>
              <w:spacing w:line="360" w:lineRule="auto"/>
            </w:pPr>
            <w:r w:rsidRPr="00204398">
              <w:t>Семинары</w:t>
            </w:r>
          </w:p>
        </w:tc>
        <w:tc>
          <w:tcPr>
            <w:tcW w:w="450" w:type="pct"/>
          </w:tcPr>
          <w:p w:rsidR="00301639" w:rsidRPr="00204398" w:rsidRDefault="00301639" w:rsidP="002C35E4">
            <w:pPr>
              <w:pStyle w:val="a5"/>
              <w:spacing w:line="360" w:lineRule="auto"/>
              <w:jc w:val="center"/>
            </w:pPr>
            <w:r w:rsidRPr="00204398">
              <w:t>-</w:t>
            </w:r>
          </w:p>
        </w:tc>
        <w:tc>
          <w:tcPr>
            <w:tcW w:w="458" w:type="pct"/>
          </w:tcPr>
          <w:p w:rsidR="00301639" w:rsidRPr="00204398" w:rsidRDefault="00301639" w:rsidP="002C35E4">
            <w:pPr>
              <w:pStyle w:val="a5"/>
              <w:spacing w:line="360" w:lineRule="auto"/>
              <w:jc w:val="center"/>
            </w:pPr>
            <w:r w:rsidRPr="00204398">
              <w:t>-</w:t>
            </w:r>
          </w:p>
        </w:tc>
        <w:tc>
          <w:tcPr>
            <w:tcW w:w="636" w:type="pct"/>
          </w:tcPr>
          <w:p w:rsidR="00301639" w:rsidRPr="00204398" w:rsidRDefault="00301639" w:rsidP="002C35E4">
            <w:pPr>
              <w:pStyle w:val="a5"/>
              <w:spacing w:line="360" w:lineRule="auto"/>
              <w:jc w:val="center"/>
            </w:pPr>
            <w:r w:rsidRPr="00204398">
              <w:t>-</w:t>
            </w:r>
          </w:p>
        </w:tc>
      </w:tr>
      <w:tr w:rsidR="00301639" w:rsidRPr="00204398" w:rsidTr="00804754">
        <w:tc>
          <w:tcPr>
            <w:tcW w:w="301" w:type="pct"/>
          </w:tcPr>
          <w:p w:rsidR="00301639" w:rsidRPr="00204398" w:rsidRDefault="00301639" w:rsidP="002C35E4">
            <w:pPr>
              <w:pStyle w:val="a5"/>
              <w:spacing w:line="360" w:lineRule="auto"/>
            </w:pPr>
          </w:p>
        </w:tc>
        <w:tc>
          <w:tcPr>
            <w:tcW w:w="3155" w:type="pct"/>
          </w:tcPr>
          <w:p w:rsidR="00301639" w:rsidRPr="00204398" w:rsidRDefault="00301639" w:rsidP="002C35E4">
            <w:pPr>
              <w:pStyle w:val="a5"/>
              <w:spacing w:line="360" w:lineRule="auto"/>
            </w:pPr>
            <w:r w:rsidRPr="00204398">
              <w:t xml:space="preserve">Лабораторные работы </w:t>
            </w:r>
          </w:p>
        </w:tc>
        <w:tc>
          <w:tcPr>
            <w:tcW w:w="450" w:type="pct"/>
          </w:tcPr>
          <w:p w:rsidR="00301639" w:rsidRPr="00204398" w:rsidRDefault="00301639" w:rsidP="002C35E4">
            <w:pPr>
              <w:pStyle w:val="a5"/>
              <w:spacing w:line="360" w:lineRule="auto"/>
              <w:jc w:val="center"/>
            </w:pPr>
            <w:r w:rsidRPr="00204398">
              <w:t>-</w:t>
            </w:r>
          </w:p>
        </w:tc>
        <w:tc>
          <w:tcPr>
            <w:tcW w:w="458" w:type="pct"/>
          </w:tcPr>
          <w:p w:rsidR="00301639" w:rsidRPr="00204398" w:rsidRDefault="00301639" w:rsidP="002C35E4">
            <w:pPr>
              <w:pStyle w:val="a5"/>
              <w:spacing w:line="360" w:lineRule="auto"/>
              <w:jc w:val="center"/>
            </w:pPr>
            <w:r w:rsidRPr="00204398">
              <w:t>-</w:t>
            </w:r>
          </w:p>
        </w:tc>
        <w:tc>
          <w:tcPr>
            <w:tcW w:w="636" w:type="pct"/>
          </w:tcPr>
          <w:p w:rsidR="00301639" w:rsidRPr="00204398" w:rsidRDefault="00301639" w:rsidP="002C35E4">
            <w:pPr>
              <w:pStyle w:val="a5"/>
              <w:spacing w:line="360" w:lineRule="auto"/>
              <w:jc w:val="center"/>
            </w:pPr>
            <w:r w:rsidRPr="00204398">
              <w:t>-</w:t>
            </w:r>
          </w:p>
        </w:tc>
      </w:tr>
      <w:tr w:rsidR="00301639" w:rsidRPr="00204398" w:rsidTr="00804754">
        <w:tc>
          <w:tcPr>
            <w:tcW w:w="301" w:type="pct"/>
          </w:tcPr>
          <w:p w:rsidR="00301639" w:rsidRPr="00204398" w:rsidRDefault="00301639" w:rsidP="002C35E4">
            <w:pPr>
              <w:pStyle w:val="a5"/>
              <w:spacing w:line="360" w:lineRule="auto"/>
            </w:pPr>
          </w:p>
        </w:tc>
        <w:tc>
          <w:tcPr>
            <w:tcW w:w="3155" w:type="pct"/>
          </w:tcPr>
          <w:p w:rsidR="00301639" w:rsidRPr="00204398" w:rsidRDefault="00301639" w:rsidP="002C35E4">
            <w:pPr>
              <w:pStyle w:val="a5"/>
              <w:spacing w:line="360" w:lineRule="auto"/>
            </w:pPr>
            <w:r w:rsidRPr="00204398">
              <w:t>Практические занятия</w:t>
            </w:r>
          </w:p>
        </w:tc>
        <w:tc>
          <w:tcPr>
            <w:tcW w:w="450" w:type="pct"/>
          </w:tcPr>
          <w:p w:rsidR="00301639" w:rsidRPr="00204398" w:rsidRDefault="004F633A" w:rsidP="002C35E4">
            <w:pPr>
              <w:pStyle w:val="a5"/>
              <w:spacing w:line="360" w:lineRule="auto"/>
              <w:jc w:val="center"/>
            </w:pPr>
            <w:r w:rsidRPr="00204398">
              <w:t>8</w:t>
            </w:r>
          </w:p>
        </w:tc>
        <w:tc>
          <w:tcPr>
            <w:tcW w:w="458" w:type="pct"/>
          </w:tcPr>
          <w:p w:rsidR="00301639" w:rsidRPr="00204398" w:rsidRDefault="004F633A" w:rsidP="002C35E4">
            <w:pPr>
              <w:pStyle w:val="a5"/>
              <w:spacing w:line="360" w:lineRule="auto"/>
              <w:jc w:val="center"/>
            </w:pPr>
            <w:r w:rsidRPr="00204398">
              <w:t>4</w:t>
            </w:r>
          </w:p>
        </w:tc>
        <w:tc>
          <w:tcPr>
            <w:tcW w:w="636" w:type="pct"/>
          </w:tcPr>
          <w:p w:rsidR="00301639" w:rsidRPr="00204398" w:rsidRDefault="004F633A" w:rsidP="002C35E4">
            <w:pPr>
              <w:pStyle w:val="a5"/>
              <w:spacing w:line="360" w:lineRule="auto"/>
              <w:jc w:val="center"/>
            </w:pPr>
            <w:r w:rsidRPr="00204398">
              <w:t>4</w:t>
            </w:r>
          </w:p>
        </w:tc>
      </w:tr>
      <w:tr w:rsidR="00301639" w:rsidRPr="00204398" w:rsidTr="00804754">
        <w:tc>
          <w:tcPr>
            <w:tcW w:w="301" w:type="pct"/>
          </w:tcPr>
          <w:p w:rsidR="00301639" w:rsidRPr="00204398" w:rsidRDefault="00301639" w:rsidP="002C35E4">
            <w:pPr>
              <w:pStyle w:val="a5"/>
              <w:spacing w:line="360" w:lineRule="auto"/>
              <w:rPr>
                <w:b/>
              </w:rPr>
            </w:pPr>
            <w:r w:rsidRPr="00204398">
              <w:rPr>
                <w:b/>
              </w:rPr>
              <w:t>1.3</w:t>
            </w:r>
          </w:p>
        </w:tc>
        <w:tc>
          <w:tcPr>
            <w:tcW w:w="3155" w:type="pct"/>
          </w:tcPr>
          <w:p w:rsidR="00301639" w:rsidRPr="00204398" w:rsidRDefault="00301639" w:rsidP="002C35E4">
            <w:pPr>
              <w:pStyle w:val="a5"/>
              <w:spacing w:line="360" w:lineRule="auto"/>
              <w:rPr>
                <w:b/>
              </w:rPr>
            </w:pPr>
            <w:r w:rsidRPr="00204398">
              <w:rPr>
                <w:b/>
              </w:rPr>
              <w:t>Консультации</w:t>
            </w:r>
          </w:p>
        </w:tc>
        <w:tc>
          <w:tcPr>
            <w:tcW w:w="450" w:type="pct"/>
          </w:tcPr>
          <w:p w:rsidR="00301639" w:rsidRPr="00204398" w:rsidRDefault="00004DC4" w:rsidP="002C35E4">
            <w:pPr>
              <w:pStyle w:val="a5"/>
              <w:spacing w:line="360" w:lineRule="auto"/>
              <w:jc w:val="center"/>
            </w:pPr>
            <w:r w:rsidRPr="00204398">
              <w:t>4</w:t>
            </w:r>
          </w:p>
        </w:tc>
        <w:tc>
          <w:tcPr>
            <w:tcW w:w="458" w:type="pct"/>
          </w:tcPr>
          <w:p w:rsidR="00301639" w:rsidRPr="00204398" w:rsidRDefault="00004DC4" w:rsidP="002C35E4">
            <w:pPr>
              <w:pStyle w:val="a5"/>
              <w:spacing w:line="360" w:lineRule="auto"/>
              <w:jc w:val="center"/>
            </w:pPr>
            <w:r w:rsidRPr="00204398">
              <w:t>2</w:t>
            </w:r>
          </w:p>
        </w:tc>
        <w:tc>
          <w:tcPr>
            <w:tcW w:w="636" w:type="pct"/>
          </w:tcPr>
          <w:p w:rsidR="00301639" w:rsidRPr="00204398" w:rsidRDefault="00004DC4" w:rsidP="002C35E4">
            <w:pPr>
              <w:pStyle w:val="a5"/>
              <w:spacing w:line="360" w:lineRule="auto"/>
              <w:jc w:val="center"/>
            </w:pPr>
            <w:r w:rsidRPr="00204398">
              <w:t>2</w:t>
            </w:r>
          </w:p>
        </w:tc>
      </w:tr>
      <w:tr w:rsidR="00A97EA6" w:rsidRPr="00204398" w:rsidTr="00804754">
        <w:tc>
          <w:tcPr>
            <w:tcW w:w="301" w:type="pct"/>
          </w:tcPr>
          <w:p w:rsidR="00A97EA6" w:rsidRPr="00204398" w:rsidRDefault="00A97EA6" w:rsidP="002C35E4">
            <w:pPr>
              <w:pStyle w:val="a5"/>
              <w:spacing w:line="360" w:lineRule="auto"/>
              <w:rPr>
                <w:b/>
              </w:rPr>
            </w:pPr>
            <w:r>
              <w:rPr>
                <w:b/>
              </w:rPr>
              <w:t>1.4</w:t>
            </w:r>
          </w:p>
        </w:tc>
        <w:tc>
          <w:tcPr>
            <w:tcW w:w="3155" w:type="pct"/>
          </w:tcPr>
          <w:p w:rsidR="00A97EA6" w:rsidRPr="00204398" w:rsidRDefault="00A97EA6" w:rsidP="00593DE9">
            <w:pPr>
              <w:pStyle w:val="a5"/>
              <w:spacing w:line="360" w:lineRule="auto"/>
              <w:rPr>
                <w:b/>
                <w:bCs/>
              </w:rPr>
            </w:pPr>
            <w:r w:rsidRPr="00204398">
              <w:rPr>
                <w:b/>
                <w:bCs/>
              </w:rPr>
              <w:t>Форма промежуточной аттестации (зачет, экзамен)</w:t>
            </w:r>
          </w:p>
        </w:tc>
        <w:tc>
          <w:tcPr>
            <w:tcW w:w="450" w:type="pct"/>
          </w:tcPr>
          <w:p w:rsidR="00A97EA6" w:rsidRPr="00204398" w:rsidRDefault="00A97EA6" w:rsidP="00593DE9">
            <w:pPr>
              <w:pStyle w:val="a5"/>
              <w:spacing w:line="360" w:lineRule="auto"/>
              <w:jc w:val="center"/>
              <w:rPr>
                <w:b/>
                <w:bCs/>
              </w:rPr>
            </w:pPr>
            <w:r>
              <w:rPr>
                <w:b/>
                <w:bCs/>
              </w:rPr>
              <w:t>4</w:t>
            </w:r>
          </w:p>
        </w:tc>
        <w:tc>
          <w:tcPr>
            <w:tcW w:w="458" w:type="pct"/>
          </w:tcPr>
          <w:p w:rsidR="00A97EA6" w:rsidRPr="00204398" w:rsidRDefault="00A97EA6" w:rsidP="00593DE9">
            <w:pPr>
              <w:pStyle w:val="a5"/>
              <w:spacing w:line="360" w:lineRule="auto"/>
              <w:jc w:val="center"/>
              <w:rPr>
                <w:b/>
                <w:bCs/>
              </w:rPr>
            </w:pPr>
            <w:r w:rsidRPr="00204398">
              <w:rPr>
                <w:b/>
                <w:bCs/>
              </w:rPr>
              <w:t>Зачет</w:t>
            </w:r>
          </w:p>
          <w:p w:rsidR="00A97EA6" w:rsidRPr="00204398" w:rsidRDefault="00A97EA6" w:rsidP="00593DE9">
            <w:pPr>
              <w:pStyle w:val="a5"/>
              <w:spacing w:line="360" w:lineRule="auto"/>
              <w:jc w:val="center"/>
              <w:rPr>
                <w:b/>
                <w:bCs/>
              </w:rPr>
            </w:pPr>
            <w:r w:rsidRPr="00204398">
              <w:rPr>
                <w:b/>
                <w:bCs/>
              </w:rPr>
              <w:t>2</w:t>
            </w:r>
          </w:p>
        </w:tc>
        <w:tc>
          <w:tcPr>
            <w:tcW w:w="636" w:type="pct"/>
          </w:tcPr>
          <w:p w:rsidR="00A97EA6" w:rsidRPr="00204398" w:rsidRDefault="00A97EA6" w:rsidP="00593DE9">
            <w:pPr>
              <w:pStyle w:val="a5"/>
              <w:spacing w:line="360" w:lineRule="auto"/>
              <w:jc w:val="center"/>
              <w:rPr>
                <w:b/>
                <w:bCs/>
              </w:rPr>
            </w:pPr>
            <w:r w:rsidRPr="00204398">
              <w:rPr>
                <w:b/>
                <w:bCs/>
              </w:rPr>
              <w:t>Экзамен</w:t>
            </w:r>
          </w:p>
          <w:p w:rsidR="00A97EA6" w:rsidRPr="00204398" w:rsidRDefault="00A97EA6" w:rsidP="00593DE9">
            <w:pPr>
              <w:pStyle w:val="a5"/>
              <w:spacing w:line="360" w:lineRule="auto"/>
              <w:jc w:val="center"/>
              <w:rPr>
                <w:b/>
                <w:bCs/>
              </w:rPr>
            </w:pPr>
            <w:r w:rsidRPr="00204398">
              <w:rPr>
                <w:b/>
                <w:bCs/>
              </w:rPr>
              <w:t>2</w:t>
            </w:r>
          </w:p>
        </w:tc>
      </w:tr>
      <w:tr w:rsidR="00301639" w:rsidRPr="00204398" w:rsidTr="00804754">
        <w:tc>
          <w:tcPr>
            <w:tcW w:w="301" w:type="pct"/>
            <w:shd w:val="clear" w:color="auto" w:fill="E0E0E0"/>
          </w:tcPr>
          <w:p w:rsidR="00301639" w:rsidRPr="00204398" w:rsidRDefault="00301639" w:rsidP="002C35E4">
            <w:pPr>
              <w:pStyle w:val="a5"/>
              <w:spacing w:line="360" w:lineRule="auto"/>
              <w:rPr>
                <w:b/>
                <w:bCs/>
              </w:rPr>
            </w:pPr>
            <w:r w:rsidRPr="00204398">
              <w:rPr>
                <w:b/>
                <w:bCs/>
              </w:rPr>
              <w:t>2</w:t>
            </w:r>
          </w:p>
        </w:tc>
        <w:tc>
          <w:tcPr>
            <w:tcW w:w="3155" w:type="pct"/>
            <w:shd w:val="clear" w:color="auto" w:fill="E0E0E0"/>
          </w:tcPr>
          <w:p w:rsidR="00301639" w:rsidRPr="00204398" w:rsidRDefault="00301639" w:rsidP="002C35E4">
            <w:pPr>
              <w:pStyle w:val="a5"/>
              <w:spacing w:line="360" w:lineRule="auto"/>
              <w:rPr>
                <w:b/>
                <w:bCs/>
              </w:rPr>
            </w:pPr>
            <w:r w:rsidRPr="00204398">
              <w:rPr>
                <w:b/>
                <w:bCs/>
              </w:rPr>
              <w:t xml:space="preserve">Самостоятельная работа  </w:t>
            </w:r>
            <w:proofErr w:type="gramStart"/>
            <w:r w:rsidRPr="00204398">
              <w:rPr>
                <w:b/>
                <w:bCs/>
              </w:rPr>
              <w:t>обучающихся</w:t>
            </w:r>
            <w:proofErr w:type="gramEnd"/>
          </w:p>
        </w:tc>
        <w:tc>
          <w:tcPr>
            <w:tcW w:w="450" w:type="pct"/>
            <w:shd w:val="clear" w:color="auto" w:fill="E0E0E0"/>
          </w:tcPr>
          <w:p w:rsidR="00301639" w:rsidRPr="00204398" w:rsidRDefault="00004DC4" w:rsidP="002C35E4">
            <w:pPr>
              <w:pStyle w:val="a5"/>
              <w:spacing w:line="360" w:lineRule="auto"/>
              <w:jc w:val="center"/>
            </w:pPr>
            <w:r w:rsidRPr="00204398">
              <w:t>260</w:t>
            </w:r>
          </w:p>
        </w:tc>
        <w:tc>
          <w:tcPr>
            <w:tcW w:w="458" w:type="pct"/>
            <w:shd w:val="clear" w:color="auto" w:fill="E0E0E0"/>
          </w:tcPr>
          <w:p w:rsidR="00301639" w:rsidRPr="00204398" w:rsidRDefault="00C64F8A" w:rsidP="002C35E4">
            <w:pPr>
              <w:pStyle w:val="a5"/>
              <w:spacing w:line="360" w:lineRule="auto"/>
              <w:jc w:val="center"/>
            </w:pPr>
            <w:r w:rsidRPr="00204398">
              <w:t>166</w:t>
            </w:r>
          </w:p>
        </w:tc>
        <w:tc>
          <w:tcPr>
            <w:tcW w:w="636" w:type="pct"/>
            <w:shd w:val="clear" w:color="auto" w:fill="E0E0E0"/>
          </w:tcPr>
          <w:p w:rsidR="00301639" w:rsidRPr="00204398" w:rsidRDefault="00C64F8A" w:rsidP="002C35E4">
            <w:pPr>
              <w:pStyle w:val="a5"/>
              <w:spacing w:line="360" w:lineRule="auto"/>
              <w:jc w:val="center"/>
            </w:pPr>
            <w:r w:rsidRPr="00204398">
              <w:t>94</w:t>
            </w:r>
          </w:p>
        </w:tc>
      </w:tr>
      <w:tr w:rsidR="00301639" w:rsidRPr="00204398" w:rsidTr="00804754">
        <w:trPr>
          <w:trHeight w:val="418"/>
        </w:trPr>
        <w:tc>
          <w:tcPr>
            <w:tcW w:w="301" w:type="pct"/>
            <w:shd w:val="clear" w:color="auto" w:fill="E0E0E0"/>
          </w:tcPr>
          <w:p w:rsidR="00301639" w:rsidRPr="00204398" w:rsidRDefault="00A97EA6" w:rsidP="002C35E4">
            <w:pPr>
              <w:pStyle w:val="a5"/>
              <w:spacing w:line="360" w:lineRule="auto"/>
              <w:rPr>
                <w:b/>
              </w:rPr>
            </w:pPr>
            <w:r>
              <w:rPr>
                <w:b/>
              </w:rPr>
              <w:t>3</w:t>
            </w:r>
          </w:p>
        </w:tc>
        <w:tc>
          <w:tcPr>
            <w:tcW w:w="3155" w:type="pct"/>
            <w:shd w:val="clear" w:color="auto" w:fill="E0E0E0"/>
          </w:tcPr>
          <w:p w:rsidR="00301639" w:rsidRPr="00204398" w:rsidRDefault="00301639" w:rsidP="002C35E4">
            <w:pPr>
              <w:pStyle w:val="a5"/>
              <w:spacing w:line="360" w:lineRule="auto"/>
              <w:rPr>
                <w:b/>
              </w:rPr>
            </w:pPr>
            <w:r w:rsidRPr="00204398">
              <w:rPr>
                <w:b/>
              </w:rPr>
              <w:t>Общая трудоемкость                                     час</w:t>
            </w:r>
          </w:p>
          <w:p w:rsidR="00301639" w:rsidRPr="00204398" w:rsidRDefault="00301639" w:rsidP="002C35E4">
            <w:pPr>
              <w:pStyle w:val="a5"/>
              <w:spacing w:line="360" w:lineRule="auto"/>
              <w:rPr>
                <w:b/>
              </w:rPr>
            </w:pPr>
            <w:r w:rsidRPr="00204398">
              <w:rPr>
                <w:b/>
              </w:rPr>
              <w:t xml:space="preserve">                                                                          </w:t>
            </w:r>
            <w:proofErr w:type="spellStart"/>
            <w:r w:rsidRPr="00204398">
              <w:rPr>
                <w:b/>
              </w:rPr>
              <w:t>з.е</w:t>
            </w:r>
            <w:proofErr w:type="spellEnd"/>
            <w:r w:rsidRPr="00204398">
              <w:rPr>
                <w:b/>
              </w:rPr>
              <w:t>.</w:t>
            </w:r>
          </w:p>
        </w:tc>
        <w:tc>
          <w:tcPr>
            <w:tcW w:w="450" w:type="pct"/>
            <w:shd w:val="clear" w:color="auto" w:fill="E0E0E0"/>
          </w:tcPr>
          <w:p w:rsidR="00301639" w:rsidRPr="00204398" w:rsidRDefault="00E81A08" w:rsidP="002C35E4">
            <w:pPr>
              <w:pStyle w:val="a5"/>
              <w:spacing w:line="360" w:lineRule="auto"/>
              <w:jc w:val="center"/>
              <w:rPr>
                <w:b/>
              </w:rPr>
            </w:pPr>
            <w:r w:rsidRPr="00204398">
              <w:rPr>
                <w:b/>
                <w:bCs/>
              </w:rPr>
              <w:t>288</w:t>
            </w:r>
          </w:p>
          <w:p w:rsidR="00301639" w:rsidRPr="00204398" w:rsidRDefault="00E81A08" w:rsidP="002C35E4">
            <w:pPr>
              <w:pStyle w:val="a5"/>
              <w:spacing w:line="360" w:lineRule="auto"/>
              <w:jc w:val="center"/>
              <w:rPr>
                <w:b/>
              </w:rPr>
            </w:pPr>
            <w:r w:rsidRPr="00204398">
              <w:rPr>
                <w:b/>
              </w:rPr>
              <w:t>8</w:t>
            </w:r>
          </w:p>
        </w:tc>
        <w:tc>
          <w:tcPr>
            <w:tcW w:w="458" w:type="pct"/>
            <w:shd w:val="clear" w:color="auto" w:fill="E0E0E0"/>
          </w:tcPr>
          <w:p w:rsidR="00301639" w:rsidRPr="00204398" w:rsidRDefault="00C64F8A" w:rsidP="002C35E4">
            <w:pPr>
              <w:pStyle w:val="a5"/>
              <w:spacing w:line="360" w:lineRule="auto"/>
              <w:jc w:val="center"/>
              <w:rPr>
                <w:b/>
              </w:rPr>
            </w:pPr>
            <w:r w:rsidRPr="00204398">
              <w:rPr>
                <w:b/>
              </w:rPr>
              <w:t>180</w:t>
            </w:r>
          </w:p>
          <w:p w:rsidR="00301639" w:rsidRPr="00204398" w:rsidRDefault="00C64F8A" w:rsidP="002C35E4">
            <w:pPr>
              <w:pStyle w:val="a5"/>
              <w:spacing w:line="360" w:lineRule="auto"/>
              <w:jc w:val="center"/>
              <w:rPr>
                <w:b/>
              </w:rPr>
            </w:pPr>
            <w:r w:rsidRPr="00204398">
              <w:rPr>
                <w:b/>
              </w:rPr>
              <w:t>5</w:t>
            </w:r>
          </w:p>
        </w:tc>
        <w:tc>
          <w:tcPr>
            <w:tcW w:w="636" w:type="pct"/>
            <w:shd w:val="clear" w:color="auto" w:fill="E0E0E0"/>
          </w:tcPr>
          <w:p w:rsidR="00301639" w:rsidRPr="00204398" w:rsidRDefault="00301639" w:rsidP="002C35E4">
            <w:pPr>
              <w:pStyle w:val="a5"/>
              <w:spacing w:line="360" w:lineRule="auto"/>
              <w:jc w:val="center"/>
              <w:rPr>
                <w:b/>
              </w:rPr>
            </w:pPr>
            <w:r w:rsidRPr="00204398">
              <w:rPr>
                <w:b/>
              </w:rPr>
              <w:t>1</w:t>
            </w:r>
            <w:r w:rsidR="00C64F8A" w:rsidRPr="00204398">
              <w:rPr>
                <w:b/>
              </w:rPr>
              <w:t>08</w:t>
            </w:r>
          </w:p>
          <w:p w:rsidR="00301639" w:rsidRPr="00204398" w:rsidRDefault="00C64F8A" w:rsidP="002C35E4">
            <w:pPr>
              <w:pStyle w:val="a5"/>
              <w:spacing w:line="360" w:lineRule="auto"/>
              <w:jc w:val="center"/>
              <w:rPr>
                <w:b/>
              </w:rPr>
            </w:pPr>
            <w:r w:rsidRPr="00204398">
              <w:rPr>
                <w:b/>
              </w:rPr>
              <w:t>3</w:t>
            </w:r>
          </w:p>
        </w:tc>
      </w:tr>
    </w:tbl>
    <w:p w:rsidR="00F54E3C" w:rsidRPr="00204398" w:rsidRDefault="00F54E3C" w:rsidP="00AC5194">
      <w:pPr>
        <w:jc w:val="both"/>
        <w:rPr>
          <w:b/>
          <w:bCs/>
        </w:rPr>
        <w:sectPr w:rsidR="00F54E3C" w:rsidRPr="00204398" w:rsidSect="00D44BC3">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F54E3C" w:rsidRPr="00204398" w:rsidRDefault="00F54E3C" w:rsidP="00137344">
      <w:pPr>
        <w:jc w:val="both"/>
        <w:rPr>
          <w:b/>
          <w:bCs/>
        </w:rPr>
      </w:pPr>
      <w:r w:rsidRPr="00204398">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A11793" w:rsidRPr="00204398" w:rsidRDefault="00A11793" w:rsidP="00137344">
      <w:pPr>
        <w:jc w:val="both"/>
        <w:rPr>
          <w:b/>
          <w:bCs/>
        </w:rPr>
      </w:pPr>
      <w:r w:rsidRPr="00204398">
        <w:rPr>
          <w:b/>
          <w:bCs/>
        </w:rPr>
        <w:t xml:space="preserve"> </w:t>
      </w:r>
    </w:p>
    <w:p w:rsidR="00A11793" w:rsidRPr="00204398" w:rsidRDefault="002F066C" w:rsidP="00137344">
      <w:pPr>
        <w:jc w:val="both"/>
        <w:rPr>
          <w:b/>
          <w:bCs/>
        </w:rPr>
      </w:pPr>
      <w:r w:rsidRPr="00204398">
        <w:rPr>
          <w:b/>
          <w:bCs/>
        </w:rPr>
        <w:t>Очная форма обучения</w:t>
      </w:r>
    </w:p>
    <w:p w:rsidR="00ED06ED" w:rsidRPr="00204398" w:rsidRDefault="00ED06ED" w:rsidP="00137344">
      <w:pPr>
        <w:jc w:val="both"/>
        <w:rPr>
          <w:b/>
          <w:bCs/>
        </w:rPr>
      </w:pPr>
    </w:p>
    <w:tbl>
      <w:tblPr>
        <w:tblW w:w="52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05"/>
        <w:gridCol w:w="2272"/>
        <w:gridCol w:w="2896"/>
        <w:gridCol w:w="813"/>
        <w:gridCol w:w="1096"/>
        <w:gridCol w:w="813"/>
        <w:gridCol w:w="65"/>
        <w:gridCol w:w="1993"/>
        <w:gridCol w:w="562"/>
        <w:gridCol w:w="854"/>
        <w:gridCol w:w="559"/>
        <w:gridCol w:w="2691"/>
      </w:tblGrid>
      <w:tr w:rsidR="001629CE" w:rsidRPr="00204398" w:rsidTr="001629CE">
        <w:trPr>
          <w:cantSplit/>
          <w:trHeight w:val="434"/>
          <w:tblHeader/>
        </w:trPr>
        <w:tc>
          <w:tcPr>
            <w:tcW w:w="292" w:type="pct"/>
            <w:vMerge w:val="restart"/>
            <w:textDirection w:val="btLr"/>
          </w:tcPr>
          <w:p w:rsidR="001629CE" w:rsidRPr="00204398" w:rsidRDefault="001629CE" w:rsidP="00A11793">
            <w:pPr>
              <w:jc w:val="center"/>
              <w:rPr>
                <w:sz w:val="18"/>
                <w:szCs w:val="18"/>
              </w:rPr>
            </w:pPr>
            <w:r w:rsidRPr="00204398">
              <w:rPr>
                <w:sz w:val="18"/>
                <w:szCs w:val="18"/>
              </w:rPr>
              <w:t>Номер недели семестра</w:t>
            </w:r>
          </w:p>
        </w:tc>
        <w:tc>
          <w:tcPr>
            <w:tcW w:w="732" w:type="pct"/>
            <w:vMerge w:val="restart"/>
            <w:vAlign w:val="center"/>
          </w:tcPr>
          <w:p w:rsidR="001629CE" w:rsidRPr="00204398" w:rsidRDefault="001629CE" w:rsidP="00A11793">
            <w:pPr>
              <w:jc w:val="center"/>
              <w:rPr>
                <w:sz w:val="18"/>
                <w:szCs w:val="18"/>
              </w:rPr>
            </w:pPr>
            <w:r w:rsidRPr="00204398">
              <w:rPr>
                <w:sz w:val="18"/>
                <w:szCs w:val="18"/>
              </w:rPr>
              <w:t>Наименование раздела</w:t>
            </w:r>
          </w:p>
        </w:tc>
        <w:tc>
          <w:tcPr>
            <w:tcW w:w="933" w:type="pct"/>
            <w:vMerge w:val="restart"/>
            <w:vAlign w:val="center"/>
          </w:tcPr>
          <w:p w:rsidR="001629CE" w:rsidRPr="00204398" w:rsidRDefault="001629CE" w:rsidP="00A11793">
            <w:pPr>
              <w:jc w:val="center"/>
              <w:rPr>
                <w:sz w:val="18"/>
                <w:szCs w:val="18"/>
              </w:rPr>
            </w:pPr>
            <w:r w:rsidRPr="00204398">
              <w:rPr>
                <w:sz w:val="18"/>
                <w:szCs w:val="18"/>
              </w:rPr>
              <w:t>Наименование тем лекций, практических работ, лабораторных работ, семинаров, СРО</w:t>
            </w:r>
          </w:p>
        </w:tc>
        <w:tc>
          <w:tcPr>
            <w:tcW w:w="3043" w:type="pct"/>
            <w:gridSpan w:val="9"/>
          </w:tcPr>
          <w:p w:rsidR="001629CE" w:rsidRPr="00204398" w:rsidRDefault="001629CE" w:rsidP="00A11793">
            <w:pPr>
              <w:jc w:val="center"/>
              <w:rPr>
                <w:sz w:val="18"/>
                <w:szCs w:val="18"/>
              </w:rPr>
            </w:pPr>
            <w:r w:rsidRPr="00204398">
              <w:rPr>
                <w:sz w:val="18"/>
                <w:szCs w:val="18"/>
              </w:rPr>
              <w:t>Виды учебных занятий и формы их проведения</w:t>
            </w:r>
          </w:p>
        </w:tc>
      </w:tr>
      <w:tr w:rsidR="001629CE" w:rsidRPr="00204398" w:rsidTr="00F62000">
        <w:trPr>
          <w:cantSplit/>
          <w:trHeight w:val="276"/>
          <w:tblHeader/>
        </w:trPr>
        <w:tc>
          <w:tcPr>
            <w:tcW w:w="292" w:type="pct"/>
            <w:vMerge/>
            <w:textDirection w:val="btLr"/>
          </w:tcPr>
          <w:p w:rsidR="001629CE" w:rsidRPr="00204398" w:rsidRDefault="001629CE" w:rsidP="00A11793">
            <w:pPr>
              <w:jc w:val="center"/>
              <w:rPr>
                <w:sz w:val="18"/>
                <w:szCs w:val="18"/>
              </w:rPr>
            </w:pPr>
          </w:p>
        </w:tc>
        <w:tc>
          <w:tcPr>
            <w:tcW w:w="732" w:type="pct"/>
            <w:vMerge/>
          </w:tcPr>
          <w:p w:rsidR="001629CE" w:rsidRPr="00204398" w:rsidRDefault="001629CE" w:rsidP="00A11793">
            <w:pPr>
              <w:jc w:val="center"/>
              <w:rPr>
                <w:sz w:val="18"/>
                <w:szCs w:val="18"/>
              </w:rPr>
            </w:pPr>
          </w:p>
        </w:tc>
        <w:tc>
          <w:tcPr>
            <w:tcW w:w="933" w:type="pct"/>
            <w:vMerge/>
          </w:tcPr>
          <w:p w:rsidR="001629CE" w:rsidRPr="00204398" w:rsidRDefault="001629CE" w:rsidP="00A11793">
            <w:pPr>
              <w:jc w:val="center"/>
              <w:rPr>
                <w:sz w:val="18"/>
                <w:szCs w:val="18"/>
              </w:rPr>
            </w:pPr>
          </w:p>
        </w:tc>
        <w:tc>
          <w:tcPr>
            <w:tcW w:w="1540" w:type="pct"/>
            <w:gridSpan w:val="5"/>
          </w:tcPr>
          <w:p w:rsidR="001629CE" w:rsidRPr="00204398" w:rsidRDefault="001629CE" w:rsidP="00A11793">
            <w:pPr>
              <w:rPr>
                <w:sz w:val="18"/>
                <w:szCs w:val="18"/>
              </w:rPr>
            </w:pPr>
            <w:r w:rsidRPr="00204398">
              <w:rPr>
                <w:sz w:val="18"/>
                <w:szCs w:val="18"/>
              </w:rPr>
              <w:t>Контактная работа обучающихся с преподавателем</w:t>
            </w:r>
          </w:p>
        </w:tc>
        <w:tc>
          <w:tcPr>
            <w:tcW w:w="181" w:type="pct"/>
            <w:vMerge w:val="restart"/>
            <w:textDirection w:val="btLr"/>
          </w:tcPr>
          <w:p w:rsidR="001629CE" w:rsidRPr="00204398" w:rsidRDefault="001629CE" w:rsidP="00A11793">
            <w:pPr>
              <w:rPr>
                <w:sz w:val="18"/>
                <w:szCs w:val="18"/>
              </w:rPr>
            </w:pPr>
            <w:r w:rsidRPr="00204398">
              <w:rPr>
                <w:sz w:val="18"/>
                <w:szCs w:val="18"/>
              </w:rPr>
              <w:t>Консультации, акад.часов</w:t>
            </w:r>
          </w:p>
        </w:tc>
        <w:tc>
          <w:tcPr>
            <w:tcW w:w="275" w:type="pct"/>
            <w:vMerge w:val="restart"/>
            <w:textDirection w:val="btLr"/>
          </w:tcPr>
          <w:p w:rsidR="001629CE" w:rsidRPr="00204398" w:rsidRDefault="001629CE" w:rsidP="00A11793">
            <w:pPr>
              <w:rPr>
                <w:sz w:val="18"/>
                <w:szCs w:val="18"/>
              </w:rPr>
            </w:pPr>
            <w:r w:rsidRPr="00204398">
              <w:rPr>
                <w:sz w:val="18"/>
                <w:szCs w:val="18"/>
              </w:rPr>
              <w:t>Форма проведения консультации</w:t>
            </w:r>
          </w:p>
        </w:tc>
        <w:tc>
          <w:tcPr>
            <w:tcW w:w="180" w:type="pct"/>
            <w:vMerge w:val="restart"/>
            <w:textDirection w:val="btLr"/>
          </w:tcPr>
          <w:p w:rsidR="001629CE" w:rsidRPr="00204398" w:rsidRDefault="001629CE" w:rsidP="00A11793">
            <w:pPr>
              <w:rPr>
                <w:sz w:val="18"/>
                <w:szCs w:val="18"/>
              </w:rPr>
            </w:pPr>
            <w:r w:rsidRPr="00204398">
              <w:rPr>
                <w:sz w:val="18"/>
                <w:szCs w:val="18"/>
              </w:rPr>
              <w:t>СРО, акад.часов</w:t>
            </w:r>
          </w:p>
        </w:tc>
        <w:tc>
          <w:tcPr>
            <w:tcW w:w="867" w:type="pct"/>
            <w:vMerge w:val="restart"/>
            <w:textDirection w:val="btLr"/>
          </w:tcPr>
          <w:p w:rsidR="001629CE" w:rsidRPr="00204398" w:rsidRDefault="001629CE" w:rsidP="00A11793">
            <w:pPr>
              <w:rPr>
                <w:sz w:val="18"/>
                <w:szCs w:val="18"/>
              </w:rPr>
            </w:pPr>
            <w:r w:rsidRPr="00204398">
              <w:rPr>
                <w:sz w:val="18"/>
                <w:szCs w:val="18"/>
              </w:rPr>
              <w:t>Форма проведения СРО</w:t>
            </w:r>
          </w:p>
        </w:tc>
      </w:tr>
      <w:tr w:rsidR="001629CE" w:rsidRPr="00204398" w:rsidTr="00F62000">
        <w:trPr>
          <w:cantSplit/>
          <w:trHeight w:val="2567"/>
          <w:tblHeader/>
        </w:trPr>
        <w:tc>
          <w:tcPr>
            <w:tcW w:w="292" w:type="pct"/>
            <w:vMerge/>
            <w:textDirection w:val="btLr"/>
          </w:tcPr>
          <w:p w:rsidR="001629CE" w:rsidRPr="00204398" w:rsidRDefault="001629CE" w:rsidP="00A11793">
            <w:pPr>
              <w:jc w:val="center"/>
              <w:rPr>
                <w:sz w:val="18"/>
                <w:szCs w:val="18"/>
              </w:rPr>
            </w:pPr>
          </w:p>
        </w:tc>
        <w:tc>
          <w:tcPr>
            <w:tcW w:w="732" w:type="pct"/>
            <w:vMerge/>
          </w:tcPr>
          <w:p w:rsidR="001629CE" w:rsidRPr="00204398" w:rsidRDefault="001629CE" w:rsidP="00A11793">
            <w:pPr>
              <w:jc w:val="center"/>
              <w:rPr>
                <w:sz w:val="18"/>
                <w:szCs w:val="18"/>
              </w:rPr>
            </w:pPr>
          </w:p>
        </w:tc>
        <w:tc>
          <w:tcPr>
            <w:tcW w:w="933" w:type="pct"/>
            <w:vMerge/>
          </w:tcPr>
          <w:p w:rsidR="001629CE" w:rsidRPr="00204398" w:rsidRDefault="001629CE" w:rsidP="00A11793">
            <w:pPr>
              <w:jc w:val="center"/>
              <w:rPr>
                <w:sz w:val="18"/>
                <w:szCs w:val="18"/>
              </w:rPr>
            </w:pPr>
          </w:p>
        </w:tc>
        <w:tc>
          <w:tcPr>
            <w:tcW w:w="262" w:type="pct"/>
            <w:textDirection w:val="btLr"/>
          </w:tcPr>
          <w:p w:rsidR="001629CE" w:rsidRPr="00204398" w:rsidRDefault="001629CE" w:rsidP="00A11793">
            <w:pPr>
              <w:rPr>
                <w:sz w:val="18"/>
                <w:szCs w:val="18"/>
              </w:rPr>
            </w:pPr>
            <w:r w:rsidRPr="00204398">
              <w:rPr>
                <w:sz w:val="18"/>
                <w:szCs w:val="18"/>
              </w:rPr>
              <w:t xml:space="preserve">Занятия лекционного типа, акад. часов </w:t>
            </w:r>
          </w:p>
        </w:tc>
        <w:tc>
          <w:tcPr>
            <w:tcW w:w="353" w:type="pct"/>
            <w:textDirection w:val="btLr"/>
          </w:tcPr>
          <w:p w:rsidR="001629CE" w:rsidRPr="00204398" w:rsidRDefault="001629CE" w:rsidP="00A11793">
            <w:pPr>
              <w:rPr>
                <w:sz w:val="18"/>
                <w:szCs w:val="18"/>
              </w:rPr>
            </w:pPr>
            <w:r w:rsidRPr="00204398">
              <w:rPr>
                <w:sz w:val="18"/>
                <w:szCs w:val="18"/>
              </w:rPr>
              <w:t>Форма проведения  занятия лекционного типа</w:t>
            </w:r>
          </w:p>
        </w:tc>
        <w:tc>
          <w:tcPr>
            <w:tcW w:w="262" w:type="pct"/>
            <w:textDirection w:val="btLr"/>
            <w:vAlign w:val="center"/>
          </w:tcPr>
          <w:p w:rsidR="001629CE" w:rsidRPr="00204398" w:rsidRDefault="001629CE" w:rsidP="00A11793">
            <w:pPr>
              <w:rPr>
                <w:sz w:val="18"/>
                <w:szCs w:val="18"/>
              </w:rPr>
            </w:pPr>
            <w:r w:rsidRPr="00204398">
              <w:rPr>
                <w:sz w:val="18"/>
                <w:szCs w:val="18"/>
              </w:rPr>
              <w:t>Практические занятия, акад.часов</w:t>
            </w:r>
          </w:p>
        </w:tc>
        <w:tc>
          <w:tcPr>
            <w:tcW w:w="663" w:type="pct"/>
            <w:gridSpan w:val="2"/>
            <w:textDirection w:val="btLr"/>
          </w:tcPr>
          <w:p w:rsidR="001629CE" w:rsidRPr="00204398" w:rsidRDefault="001629CE" w:rsidP="00A11793">
            <w:pPr>
              <w:rPr>
                <w:sz w:val="18"/>
                <w:szCs w:val="18"/>
              </w:rPr>
            </w:pPr>
            <w:r w:rsidRPr="00204398">
              <w:rPr>
                <w:sz w:val="18"/>
                <w:szCs w:val="18"/>
              </w:rPr>
              <w:t>Форма проведения практического занятия</w:t>
            </w:r>
          </w:p>
        </w:tc>
        <w:tc>
          <w:tcPr>
            <w:tcW w:w="181" w:type="pct"/>
            <w:vMerge/>
            <w:textDirection w:val="btLr"/>
          </w:tcPr>
          <w:p w:rsidR="001629CE" w:rsidRPr="00204398" w:rsidRDefault="001629CE" w:rsidP="00A11793">
            <w:pPr>
              <w:rPr>
                <w:sz w:val="18"/>
                <w:szCs w:val="18"/>
              </w:rPr>
            </w:pPr>
          </w:p>
        </w:tc>
        <w:tc>
          <w:tcPr>
            <w:tcW w:w="275" w:type="pct"/>
            <w:vMerge/>
            <w:textDirection w:val="btLr"/>
          </w:tcPr>
          <w:p w:rsidR="001629CE" w:rsidRPr="00204398" w:rsidRDefault="001629CE" w:rsidP="00A11793">
            <w:pPr>
              <w:rPr>
                <w:sz w:val="18"/>
                <w:szCs w:val="18"/>
              </w:rPr>
            </w:pPr>
          </w:p>
        </w:tc>
        <w:tc>
          <w:tcPr>
            <w:tcW w:w="180" w:type="pct"/>
            <w:vMerge/>
            <w:textDirection w:val="btLr"/>
          </w:tcPr>
          <w:p w:rsidR="001629CE" w:rsidRPr="00204398" w:rsidRDefault="001629CE" w:rsidP="00A11793">
            <w:pPr>
              <w:rPr>
                <w:sz w:val="18"/>
                <w:szCs w:val="18"/>
              </w:rPr>
            </w:pPr>
          </w:p>
        </w:tc>
        <w:tc>
          <w:tcPr>
            <w:tcW w:w="867" w:type="pct"/>
            <w:vMerge/>
            <w:textDirection w:val="btLr"/>
          </w:tcPr>
          <w:p w:rsidR="001629CE" w:rsidRPr="00204398" w:rsidRDefault="001629CE" w:rsidP="00A11793">
            <w:pPr>
              <w:rPr>
                <w:sz w:val="18"/>
                <w:szCs w:val="18"/>
              </w:rPr>
            </w:pPr>
          </w:p>
        </w:tc>
      </w:tr>
      <w:tr w:rsidR="00F62000" w:rsidRPr="00204398" w:rsidTr="00F62000">
        <w:tc>
          <w:tcPr>
            <w:tcW w:w="5000" w:type="pct"/>
            <w:gridSpan w:val="12"/>
          </w:tcPr>
          <w:p w:rsidR="00F62000" w:rsidRPr="00204398" w:rsidRDefault="00F62000" w:rsidP="00F62000">
            <w:pPr>
              <w:rPr>
                <w:sz w:val="26"/>
                <w:szCs w:val="26"/>
              </w:rPr>
            </w:pPr>
            <w:r w:rsidRPr="00204398">
              <w:rPr>
                <w:b/>
                <w:sz w:val="26"/>
                <w:szCs w:val="26"/>
              </w:rPr>
              <w:t>Модуль 1.</w:t>
            </w:r>
            <w:r w:rsidRPr="00204398">
              <w:rPr>
                <w:sz w:val="26"/>
                <w:szCs w:val="26"/>
              </w:rPr>
              <w:t xml:space="preserve"> Основы финансового менеджмента и финансового учета</w:t>
            </w:r>
          </w:p>
          <w:p w:rsidR="00F62000" w:rsidRPr="00204398" w:rsidRDefault="00F62000" w:rsidP="00A11793">
            <w:pPr>
              <w:rPr>
                <w:sz w:val="18"/>
                <w:szCs w:val="18"/>
              </w:rPr>
            </w:pPr>
          </w:p>
        </w:tc>
      </w:tr>
      <w:tr w:rsidR="001629CE" w:rsidRPr="00204398" w:rsidTr="000248A3">
        <w:tc>
          <w:tcPr>
            <w:tcW w:w="292" w:type="pct"/>
          </w:tcPr>
          <w:p w:rsidR="001629CE" w:rsidRPr="00204398" w:rsidRDefault="001629CE" w:rsidP="00355E19">
            <w:pPr>
              <w:jc w:val="center"/>
              <w:rPr>
                <w:sz w:val="18"/>
                <w:szCs w:val="18"/>
              </w:rPr>
            </w:pPr>
            <w:r w:rsidRPr="00204398">
              <w:rPr>
                <w:sz w:val="18"/>
                <w:szCs w:val="18"/>
              </w:rPr>
              <w:t>1-2/</w:t>
            </w:r>
            <w:r w:rsidR="00355E19" w:rsidRPr="00204398">
              <w:rPr>
                <w:sz w:val="18"/>
                <w:szCs w:val="18"/>
              </w:rPr>
              <w:t>4</w:t>
            </w:r>
          </w:p>
        </w:tc>
        <w:tc>
          <w:tcPr>
            <w:tcW w:w="732" w:type="pct"/>
            <w:vMerge w:val="restart"/>
          </w:tcPr>
          <w:p w:rsidR="001629CE" w:rsidRPr="00204398" w:rsidRDefault="001629CE" w:rsidP="00A11793">
            <w:pPr>
              <w:rPr>
                <w:sz w:val="18"/>
                <w:szCs w:val="18"/>
              </w:rPr>
            </w:pPr>
            <w:r w:rsidRPr="00204398">
              <w:rPr>
                <w:b/>
                <w:sz w:val="18"/>
                <w:szCs w:val="18"/>
              </w:rPr>
              <w:t xml:space="preserve">Сущность  и содержание финансового менеджмента </w:t>
            </w:r>
          </w:p>
          <w:p w:rsidR="001629CE" w:rsidRPr="00204398" w:rsidRDefault="001629CE" w:rsidP="00A11793">
            <w:pPr>
              <w:rPr>
                <w:sz w:val="18"/>
                <w:szCs w:val="18"/>
              </w:rPr>
            </w:pPr>
          </w:p>
          <w:p w:rsidR="001629CE" w:rsidRPr="00204398" w:rsidRDefault="001629CE" w:rsidP="00A11793">
            <w:pPr>
              <w:rPr>
                <w:sz w:val="18"/>
                <w:szCs w:val="18"/>
              </w:rPr>
            </w:pPr>
          </w:p>
          <w:p w:rsidR="001629CE" w:rsidRPr="00204398" w:rsidRDefault="001629CE" w:rsidP="00A11793">
            <w:pPr>
              <w:rPr>
                <w:sz w:val="18"/>
                <w:szCs w:val="18"/>
              </w:rPr>
            </w:pPr>
          </w:p>
        </w:tc>
        <w:tc>
          <w:tcPr>
            <w:tcW w:w="933" w:type="pct"/>
          </w:tcPr>
          <w:p w:rsidR="001629CE" w:rsidRPr="00204398" w:rsidRDefault="001629CE" w:rsidP="00A11793">
            <w:pPr>
              <w:pStyle w:val="af4"/>
              <w:overflowPunct w:val="0"/>
              <w:autoSpaceDE w:val="0"/>
              <w:autoSpaceDN w:val="0"/>
              <w:adjustRightInd w:val="0"/>
              <w:spacing w:after="0"/>
              <w:rPr>
                <w:sz w:val="18"/>
                <w:szCs w:val="18"/>
              </w:rPr>
            </w:pPr>
            <w:r w:rsidRPr="00204398">
              <w:rPr>
                <w:sz w:val="18"/>
                <w:szCs w:val="18"/>
              </w:rPr>
              <w:t>Понятие, предмет, цели и задачи финансового менеджмента. Основные задачи деятельности финансового менеджера в организации.</w:t>
            </w:r>
          </w:p>
        </w:tc>
        <w:tc>
          <w:tcPr>
            <w:tcW w:w="262" w:type="pct"/>
          </w:tcPr>
          <w:p w:rsidR="001629CE" w:rsidRPr="00204398" w:rsidRDefault="00DD26FE" w:rsidP="00A11793">
            <w:pPr>
              <w:jc w:val="center"/>
              <w:rPr>
                <w:sz w:val="18"/>
                <w:szCs w:val="18"/>
              </w:rPr>
            </w:pPr>
            <w:r w:rsidRPr="00204398">
              <w:rPr>
                <w:sz w:val="18"/>
                <w:szCs w:val="18"/>
              </w:rPr>
              <w:t>4</w:t>
            </w:r>
          </w:p>
        </w:tc>
        <w:tc>
          <w:tcPr>
            <w:tcW w:w="353" w:type="pct"/>
          </w:tcPr>
          <w:p w:rsidR="001629CE" w:rsidRPr="00204398" w:rsidRDefault="00B0222B" w:rsidP="00A11793">
            <w:pPr>
              <w:rPr>
                <w:sz w:val="18"/>
                <w:szCs w:val="18"/>
              </w:rPr>
            </w:pPr>
            <w:r>
              <w:rPr>
                <w:sz w:val="18"/>
                <w:szCs w:val="18"/>
              </w:rPr>
              <w:t>Лекция</w:t>
            </w:r>
          </w:p>
        </w:tc>
        <w:tc>
          <w:tcPr>
            <w:tcW w:w="283" w:type="pct"/>
            <w:gridSpan w:val="2"/>
          </w:tcPr>
          <w:p w:rsidR="001629CE" w:rsidRPr="00204398" w:rsidRDefault="00C4122B" w:rsidP="00A11793">
            <w:pPr>
              <w:jc w:val="center"/>
              <w:rPr>
                <w:sz w:val="18"/>
                <w:szCs w:val="18"/>
              </w:rPr>
            </w:pPr>
            <w:r>
              <w:rPr>
                <w:sz w:val="18"/>
                <w:szCs w:val="18"/>
              </w:rPr>
              <w:t>4</w:t>
            </w:r>
          </w:p>
        </w:tc>
        <w:tc>
          <w:tcPr>
            <w:tcW w:w="642" w:type="pct"/>
          </w:tcPr>
          <w:p w:rsidR="001629CE" w:rsidRPr="00204398" w:rsidRDefault="001629CE" w:rsidP="00A11793">
            <w:pPr>
              <w:jc w:val="center"/>
              <w:rPr>
                <w:sz w:val="18"/>
                <w:szCs w:val="18"/>
              </w:rPr>
            </w:pPr>
            <w:r w:rsidRPr="00204398">
              <w:rPr>
                <w:sz w:val="18"/>
                <w:szCs w:val="18"/>
              </w:rPr>
              <w:t>ПЗ</w:t>
            </w:r>
          </w:p>
          <w:p w:rsidR="008A7519" w:rsidRPr="00204398" w:rsidRDefault="003766B1" w:rsidP="003766B1">
            <w:pPr>
              <w:jc w:val="center"/>
              <w:rPr>
                <w:sz w:val="18"/>
                <w:szCs w:val="18"/>
              </w:rPr>
            </w:pPr>
            <w:r>
              <w:rPr>
                <w:sz w:val="18"/>
                <w:szCs w:val="18"/>
              </w:rPr>
              <w:t xml:space="preserve">Устный и письменный опрос </w:t>
            </w: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355822" w:rsidP="00A11793">
            <w:pPr>
              <w:jc w:val="center"/>
              <w:rPr>
                <w:sz w:val="18"/>
                <w:szCs w:val="18"/>
              </w:rPr>
            </w:pPr>
            <w:r w:rsidRPr="00204398">
              <w:rPr>
                <w:sz w:val="18"/>
                <w:szCs w:val="18"/>
              </w:rPr>
              <w:t>10</w:t>
            </w:r>
          </w:p>
        </w:tc>
        <w:tc>
          <w:tcPr>
            <w:tcW w:w="867" w:type="pct"/>
          </w:tcPr>
          <w:p w:rsidR="001629CE" w:rsidRPr="00204398" w:rsidRDefault="001629CE" w:rsidP="00A11793">
            <w:pPr>
              <w:rPr>
                <w:sz w:val="18"/>
                <w:szCs w:val="18"/>
              </w:rPr>
            </w:pPr>
            <w:r w:rsidRPr="00204398">
              <w:rPr>
                <w:sz w:val="18"/>
                <w:szCs w:val="18"/>
              </w:rPr>
              <w:t>Ознакомление с ЭБС, обобщение лекционного материала</w:t>
            </w:r>
          </w:p>
          <w:p w:rsidR="001629CE" w:rsidRPr="00204398" w:rsidRDefault="001629CE" w:rsidP="00A11793">
            <w:pPr>
              <w:rPr>
                <w:sz w:val="18"/>
                <w:szCs w:val="18"/>
              </w:rPr>
            </w:pPr>
            <w:r w:rsidRPr="00204398">
              <w:rPr>
                <w:sz w:val="18"/>
                <w:szCs w:val="18"/>
              </w:rPr>
              <w:t xml:space="preserve">[ </w:t>
            </w:r>
            <w:proofErr w:type="spellStart"/>
            <w:r w:rsidRPr="00204398">
              <w:rPr>
                <w:sz w:val="18"/>
                <w:szCs w:val="18"/>
              </w:rPr>
              <w:t>осн.лит-ра</w:t>
            </w:r>
            <w:proofErr w:type="spellEnd"/>
            <w:r w:rsidRPr="00204398">
              <w:rPr>
                <w:sz w:val="18"/>
                <w:szCs w:val="18"/>
              </w:rPr>
              <w:t xml:space="preserve">  -  3, 4</w:t>
            </w:r>
          </w:p>
          <w:p w:rsidR="001629CE" w:rsidRPr="00204398" w:rsidRDefault="001629CE" w:rsidP="00A11793">
            <w:pPr>
              <w:rPr>
                <w:sz w:val="18"/>
                <w:szCs w:val="18"/>
              </w:rPr>
            </w:pPr>
            <w:proofErr w:type="spellStart"/>
            <w:r w:rsidRPr="00204398">
              <w:rPr>
                <w:sz w:val="18"/>
                <w:szCs w:val="18"/>
              </w:rPr>
              <w:t>доп.лит-ра</w:t>
            </w:r>
            <w:proofErr w:type="spellEnd"/>
            <w:r w:rsidRPr="00204398">
              <w:rPr>
                <w:sz w:val="18"/>
                <w:szCs w:val="18"/>
              </w:rPr>
              <w:t xml:space="preserve"> -  5]</w:t>
            </w:r>
          </w:p>
        </w:tc>
      </w:tr>
      <w:tr w:rsidR="001629CE" w:rsidRPr="00204398" w:rsidTr="000248A3">
        <w:tc>
          <w:tcPr>
            <w:tcW w:w="292" w:type="pct"/>
            <w:vMerge w:val="restart"/>
          </w:tcPr>
          <w:p w:rsidR="001629CE" w:rsidRPr="00204398" w:rsidRDefault="001629CE" w:rsidP="00355E19">
            <w:pPr>
              <w:jc w:val="center"/>
              <w:rPr>
                <w:sz w:val="18"/>
                <w:szCs w:val="18"/>
              </w:rPr>
            </w:pPr>
            <w:r w:rsidRPr="00204398">
              <w:rPr>
                <w:sz w:val="18"/>
                <w:szCs w:val="18"/>
              </w:rPr>
              <w:t>3-4/</w:t>
            </w:r>
            <w:r w:rsidR="00355E19" w:rsidRPr="00204398">
              <w:rPr>
                <w:sz w:val="18"/>
                <w:szCs w:val="18"/>
              </w:rPr>
              <w:t>4</w:t>
            </w:r>
          </w:p>
        </w:tc>
        <w:tc>
          <w:tcPr>
            <w:tcW w:w="732" w:type="pct"/>
            <w:vMerge/>
            <w:vAlign w:val="center"/>
          </w:tcPr>
          <w:p w:rsidR="001629CE" w:rsidRPr="00204398" w:rsidRDefault="001629CE" w:rsidP="00A11793">
            <w:pPr>
              <w:rPr>
                <w:sz w:val="18"/>
                <w:szCs w:val="18"/>
              </w:rPr>
            </w:pPr>
          </w:p>
        </w:tc>
        <w:tc>
          <w:tcPr>
            <w:tcW w:w="933" w:type="pct"/>
          </w:tcPr>
          <w:p w:rsidR="001629CE" w:rsidRPr="00204398" w:rsidRDefault="001629CE" w:rsidP="00A11793">
            <w:pPr>
              <w:rPr>
                <w:sz w:val="18"/>
                <w:szCs w:val="18"/>
              </w:rPr>
            </w:pPr>
            <w:r w:rsidRPr="00204398">
              <w:rPr>
                <w:sz w:val="18"/>
                <w:szCs w:val="18"/>
              </w:rPr>
              <w:t>Фундаментальные  концепции финансового менеджмента</w:t>
            </w:r>
          </w:p>
        </w:tc>
        <w:tc>
          <w:tcPr>
            <w:tcW w:w="262" w:type="pct"/>
          </w:tcPr>
          <w:p w:rsidR="001629CE" w:rsidRPr="00204398" w:rsidRDefault="001629CE" w:rsidP="00A11793">
            <w:pPr>
              <w:jc w:val="center"/>
              <w:rPr>
                <w:sz w:val="18"/>
                <w:szCs w:val="18"/>
              </w:rPr>
            </w:pPr>
            <w:r w:rsidRPr="00204398">
              <w:rPr>
                <w:sz w:val="18"/>
                <w:szCs w:val="18"/>
              </w:rPr>
              <w:t>2</w:t>
            </w:r>
          </w:p>
        </w:tc>
        <w:tc>
          <w:tcPr>
            <w:tcW w:w="353" w:type="pct"/>
          </w:tcPr>
          <w:p w:rsidR="001629CE" w:rsidRPr="00204398" w:rsidRDefault="00B0222B" w:rsidP="00A11793">
            <w:pPr>
              <w:rPr>
                <w:sz w:val="18"/>
                <w:szCs w:val="18"/>
              </w:rPr>
            </w:pPr>
            <w:r>
              <w:rPr>
                <w:sz w:val="18"/>
                <w:szCs w:val="18"/>
              </w:rPr>
              <w:t>Лекция</w:t>
            </w:r>
          </w:p>
        </w:tc>
        <w:tc>
          <w:tcPr>
            <w:tcW w:w="283" w:type="pct"/>
            <w:gridSpan w:val="2"/>
          </w:tcPr>
          <w:p w:rsidR="001629CE" w:rsidRPr="00204398" w:rsidRDefault="00C4122B" w:rsidP="00A11793">
            <w:pPr>
              <w:jc w:val="center"/>
              <w:rPr>
                <w:sz w:val="18"/>
                <w:szCs w:val="18"/>
              </w:rPr>
            </w:pPr>
            <w:r>
              <w:rPr>
                <w:sz w:val="18"/>
                <w:szCs w:val="18"/>
              </w:rPr>
              <w:t>2</w:t>
            </w:r>
          </w:p>
        </w:tc>
        <w:tc>
          <w:tcPr>
            <w:tcW w:w="642" w:type="pct"/>
          </w:tcPr>
          <w:p w:rsidR="001629CE" w:rsidRPr="00204398" w:rsidRDefault="001629CE" w:rsidP="00A11793">
            <w:pPr>
              <w:jc w:val="center"/>
              <w:rPr>
                <w:sz w:val="18"/>
                <w:szCs w:val="18"/>
              </w:rPr>
            </w:pPr>
            <w:r w:rsidRPr="00204398">
              <w:rPr>
                <w:sz w:val="18"/>
                <w:szCs w:val="18"/>
              </w:rPr>
              <w:t>ПЗ</w:t>
            </w:r>
          </w:p>
          <w:p w:rsidR="008A7519" w:rsidRPr="00204398" w:rsidRDefault="003766B1" w:rsidP="00A11793">
            <w:pPr>
              <w:jc w:val="center"/>
              <w:rPr>
                <w:sz w:val="18"/>
                <w:szCs w:val="18"/>
              </w:rPr>
            </w:pPr>
            <w:r>
              <w:rPr>
                <w:sz w:val="18"/>
                <w:szCs w:val="18"/>
              </w:rPr>
              <w:t>Устный опрос</w:t>
            </w: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E04DF6" w:rsidP="00A11793">
            <w:pPr>
              <w:jc w:val="center"/>
              <w:rPr>
                <w:sz w:val="18"/>
                <w:szCs w:val="18"/>
              </w:rPr>
            </w:pPr>
            <w:r w:rsidRPr="00204398">
              <w:rPr>
                <w:sz w:val="18"/>
                <w:szCs w:val="18"/>
              </w:rPr>
              <w:t>10</w:t>
            </w:r>
          </w:p>
        </w:tc>
        <w:tc>
          <w:tcPr>
            <w:tcW w:w="867" w:type="pct"/>
          </w:tcPr>
          <w:p w:rsidR="001629CE" w:rsidRPr="00204398" w:rsidRDefault="001629CE" w:rsidP="00A11793">
            <w:pPr>
              <w:rPr>
                <w:sz w:val="18"/>
                <w:szCs w:val="18"/>
              </w:rPr>
            </w:pPr>
            <w:r w:rsidRPr="00204398">
              <w:rPr>
                <w:sz w:val="18"/>
                <w:szCs w:val="18"/>
              </w:rPr>
              <w:t xml:space="preserve">подготовка рефератов и докладов на заданную тему [ </w:t>
            </w:r>
            <w:proofErr w:type="spellStart"/>
            <w:r w:rsidRPr="00204398">
              <w:rPr>
                <w:sz w:val="18"/>
                <w:szCs w:val="18"/>
              </w:rPr>
              <w:t>осн.лит-ра</w:t>
            </w:r>
            <w:proofErr w:type="spellEnd"/>
            <w:r w:rsidRPr="00204398">
              <w:rPr>
                <w:sz w:val="18"/>
                <w:szCs w:val="18"/>
              </w:rPr>
              <w:t xml:space="preserve">  -  1,2</w:t>
            </w:r>
          </w:p>
          <w:p w:rsidR="001629CE" w:rsidRPr="00204398" w:rsidRDefault="001629CE" w:rsidP="00A11793">
            <w:pPr>
              <w:rPr>
                <w:sz w:val="18"/>
                <w:szCs w:val="18"/>
              </w:rPr>
            </w:pPr>
            <w:proofErr w:type="spellStart"/>
            <w:r w:rsidRPr="00204398">
              <w:rPr>
                <w:sz w:val="18"/>
                <w:szCs w:val="18"/>
              </w:rPr>
              <w:t>доп.лит-ра</w:t>
            </w:r>
            <w:proofErr w:type="spellEnd"/>
            <w:r w:rsidRPr="00204398">
              <w:rPr>
                <w:sz w:val="18"/>
                <w:szCs w:val="18"/>
              </w:rPr>
              <w:t xml:space="preserve"> -  5] </w:t>
            </w:r>
          </w:p>
        </w:tc>
      </w:tr>
      <w:tr w:rsidR="001629CE" w:rsidRPr="00204398" w:rsidTr="000248A3">
        <w:tc>
          <w:tcPr>
            <w:tcW w:w="292" w:type="pct"/>
            <w:vMerge/>
          </w:tcPr>
          <w:p w:rsidR="001629CE" w:rsidRPr="00204398" w:rsidRDefault="001629CE" w:rsidP="00A11793">
            <w:pPr>
              <w:jc w:val="center"/>
              <w:rPr>
                <w:sz w:val="18"/>
                <w:szCs w:val="18"/>
                <w:lang w:val="en-US"/>
              </w:rPr>
            </w:pPr>
          </w:p>
        </w:tc>
        <w:tc>
          <w:tcPr>
            <w:tcW w:w="732" w:type="pct"/>
            <w:vMerge/>
            <w:vAlign w:val="center"/>
          </w:tcPr>
          <w:p w:rsidR="001629CE" w:rsidRPr="00204398" w:rsidRDefault="001629CE" w:rsidP="00A11793">
            <w:pPr>
              <w:rPr>
                <w:sz w:val="18"/>
                <w:szCs w:val="18"/>
              </w:rPr>
            </w:pPr>
          </w:p>
        </w:tc>
        <w:tc>
          <w:tcPr>
            <w:tcW w:w="933" w:type="pct"/>
          </w:tcPr>
          <w:p w:rsidR="001629CE" w:rsidRPr="00204398" w:rsidRDefault="001629CE" w:rsidP="00A11793">
            <w:pPr>
              <w:rPr>
                <w:b/>
                <w:sz w:val="18"/>
                <w:szCs w:val="18"/>
              </w:rPr>
            </w:pPr>
          </w:p>
          <w:p w:rsidR="001629CE" w:rsidRPr="00204398" w:rsidRDefault="001629CE" w:rsidP="00A11793">
            <w:pPr>
              <w:rPr>
                <w:b/>
                <w:sz w:val="18"/>
                <w:szCs w:val="18"/>
              </w:rPr>
            </w:pPr>
            <w:r w:rsidRPr="00204398">
              <w:rPr>
                <w:b/>
                <w:sz w:val="18"/>
                <w:szCs w:val="18"/>
              </w:rPr>
              <w:lastRenderedPageBreak/>
              <w:t>Контрольная точка 1</w:t>
            </w:r>
            <w:r w:rsidR="00DB2107">
              <w:rPr>
                <w:b/>
                <w:sz w:val="18"/>
                <w:szCs w:val="18"/>
              </w:rPr>
              <w:t>.</w:t>
            </w:r>
          </w:p>
        </w:tc>
        <w:tc>
          <w:tcPr>
            <w:tcW w:w="262" w:type="pct"/>
          </w:tcPr>
          <w:p w:rsidR="001629CE" w:rsidRPr="00204398" w:rsidRDefault="001629CE" w:rsidP="00A11793">
            <w:pPr>
              <w:jc w:val="center"/>
              <w:rPr>
                <w:sz w:val="18"/>
                <w:szCs w:val="18"/>
              </w:rPr>
            </w:pPr>
          </w:p>
        </w:tc>
        <w:tc>
          <w:tcPr>
            <w:tcW w:w="353" w:type="pct"/>
          </w:tcPr>
          <w:p w:rsidR="001629CE" w:rsidRPr="00204398" w:rsidRDefault="001629CE" w:rsidP="00A11793">
            <w:pPr>
              <w:rPr>
                <w:sz w:val="18"/>
                <w:szCs w:val="18"/>
              </w:rPr>
            </w:pPr>
          </w:p>
        </w:tc>
        <w:tc>
          <w:tcPr>
            <w:tcW w:w="283" w:type="pct"/>
            <w:gridSpan w:val="2"/>
          </w:tcPr>
          <w:p w:rsidR="001629CE" w:rsidRPr="00204398" w:rsidRDefault="001629CE" w:rsidP="00A11793">
            <w:pPr>
              <w:jc w:val="center"/>
              <w:rPr>
                <w:sz w:val="18"/>
                <w:szCs w:val="18"/>
              </w:rPr>
            </w:pPr>
          </w:p>
        </w:tc>
        <w:tc>
          <w:tcPr>
            <w:tcW w:w="642" w:type="pct"/>
          </w:tcPr>
          <w:p w:rsidR="001629CE" w:rsidRPr="00204398" w:rsidRDefault="001629CE" w:rsidP="00A11793">
            <w:pPr>
              <w:jc w:val="center"/>
              <w:rPr>
                <w:sz w:val="18"/>
                <w:szCs w:val="18"/>
              </w:rPr>
            </w:pPr>
            <w:r w:rsidRPr="00204398">
              <w:rPr>
                <w:sz w:val="18"/>
                <w:szCs w:val="18"/>
              </w:rPr>
              <w:t>ПЗ</w:t>
            </w:r>
          </w:p>
          <w:p w:rsidR="001629CE" w:rsidRPr="00204398" w:rsidRDefault="001629CE" w:rsidP="00A11793">
            <w:pPr>
              <w:jc w:val="center"/>
              <w:rPr>
                <w:sz w:val="18"/>
                <w:szCs w:val="18"/>
              </w:rPr>
            </w:pPr>
          </w:p>
          <w:p w:rsidR="001629CE" w:rsidRPr="00204398" w:rsidRDefault="003766B1" w:rsidP="00A11793">
            <w:pPr>
              <w:jc w:val="center"/>
              <w:rPr>
                <w:sz w:val="18"/>
                <w:szCs w:val="18"/>
              </w:rPr>
            </w:pPr>
            <w:r>
              <w:rPr>
                <w:sz w:val="18"/>
                <w:szCs w:val="18"/>
              </w:rPr>
              <w:t>Тестовые задания</w:t>
            </w: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1629CE" w:rsidP="00A11793">
            <w:pPr>
              <w:jc w:val="center"/>
              <w:rPr>
                <w:sz w:val="18"/>
                <w:szCs w:val="18"/>
              </w:rPr>
            </w:pPr>
          </w:p>
        </w:tc>
        <w:tc>
          <w:tcPr>
            <w:tcW w:w="867" w:type="pct"/>
          </w:tcPr>
          <w:p w:rsidR="001629CE" w:rsidRPr="00204398" w:rsidRDefault="001629CE" w:rsidP="00A11793">
            <w:pPr>
              <w:rPr>
                <w:sz w:val="18"/>
                <w:szCs w:val="18"/>
              </w:rPr>
            </w:pPr>
          </w:p>
        </w:tc>
      </w:tr>
      <w:tr w:rsidR="00B0222B" w:rsidRPr="00204398" w:rsidTr="000248A3">
        <w:tc>
          <w:tcPr>
            <w:tcW w:w="292" w:type="pct"/>
          </w:tcPr>
          <w:p w:rsidR="00B0222B" w:rsidRPr="00204398" w:rsidRDefault="00B0222B" w:rsidP="00355E19">
            <w:pPr>
              <w:jc w:val="center"/>
              <w:rPr>
                <w:sz w:val="18"/>
                <w:szCs w:val="18"/>
              </w:rPr>
            </w:pPr>
            <w:r w:rsidRPr="00204398">
              <w:rPr>
                <w:sz w:val="18"/>
                <w:szCs w:val="18"/>
              </w:rPr>
              <w:lastRenderedPageBreak/>
              <w:t>5-6/4</w:t>
            </w:r>
          </w:p>
        </w:tc>
        <w:tc>
          <w:tcPr>
            <w:tcW w:w="732" w:type="pct"/>
            <w:vMerge w:val="restart"/>
            <w:vAlign w:val="center"/>
          </w:tcPr>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r w:rsidRPr="00204398">
              <w:rPr>
                <w:b/>
                <w:sz w:val="18"/>
                <w:szCs w:val="18"/>
              </w:rPr>
              <w:t>Инструменты финансового менеджмента</w:t>
            </w: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sz w:val="18"/>
                <w:szCs w:val="18"/>
              </w:rPr>
            </w:pPr>
          </w:p>
        </w:tc>
        <w:tc>
          <w:tcPr>
            <w:tcW w:w="933" w:type="pct"/>
          </w:tcPr>
          <w:p w:rsidR="00B0222B" w:rsidRPr="00204398" w:rsidRDefault="00B0222B" w:rsidP="00A11793">
            <w:pPr>
              <w:rPr>
                <w:sz w:val="18"/>
                <w:szCs w:val="18"/>
              </w:rPr>
            </w:pPr>
            <w:r w:rsidRPr="00204398">
              <w:rPr>
                <w:sz w:val="18"/>
                <w:szCs w:val="18"/>
              </w:rPr>
              <w:lastRenderedPageBreak/>
              <w:t>Информационное обеспечение финансового менеджмента</w:t>
            </w:r>
          </w:p>
        </w:tc>
        <w:tc>
          <w:tcPr>
            <w:tcW w:w="262" w:type="pct"/>
          </w:tcPr>
          <w:p w:rsidR="00B0222B" w:rsidRPr="00204398" w:rsidRDefault="00B0222B" w:rsidP="00A11793">
            <w:pPr>
              <w:jc w:val="center"/>
              <w:rPr>
                <w:sz w:val="18"/>
                <w:szCs w:val="18"/>
              </w:rPr>
            </w:pPr>
            <w:r w:rsidRPr="00204398">
              <w:rPr>
                <w:sz w:val="18"/>
                <w:szCs w:val="18"/>
              </w:rPr>
              <w:t>2</w:t>
            </w:r>
          </w:p>
        </w:tc>
        <w:tc>
          <w:tcPr>
            <w:tcW w:w="353" w:type="pct"/>
          </w:tcPr>
          <w:p w:rsidR="00B0222B" w:rsidRDefault="00B0222B">
            <w:r w:rsidRPr="00CD678B">
              <w:rPr>
                <w:sz w:val="18"/>
                <w:szCs w:val="18"/>
              </w:rPr>
              <w:t>Лекция</w:t>
            </w:r>
          </w:p>
        </w:tc>
        <w:tc>
          <w:tcPr>
            <w:tcW w:w="283" w:type="pct"/>
            <w:gridSpan w:val="2"/>
          </w:tcPr>
          <w:p w:rsidR="00B0222B" w:rsidRPr="00204398" w:rsidRDefault="00B0222B" w:rsidP="00A11793">
            <w:pPr>
              <w:jc w:val="center"/>
              <w:rPr>
                <w:sz w:val="18"/>
                <w:szCs w:val="18"/>
              </w:rPr>
            </w:pPr>
            <w:r w:rsidRPr="00204398">
              <w:rPr>
                <w:sz w:val="18"/>
                <w:szCs w:val="18"/>
              </w:rPr>
              <w:t>2</w:t>
            </w:r>
          </w:p>
        </w:tc>
        <w:tc>
          <w:tcPr>
            <w:tcW w:w="642" w:type="pct"/>
          </w:tcPr>
          <w:p w:rsidR="00B0222B" w:rsidRPr="00204398" w:rsidRDefault="00B0222B" w:rsidP="00A11793">
            <w:pPr>
              <w:jc w:val="center"/>
              <w:rPr>
                <w:sz w:val="18"/>
                <w:szCs w:val="18"/>
              </w:rPr>
            </w:pPr>
            <w:r w:rsidRPr="00204398">
              <w:rPr>
                <w:sz w:val="18"/>
                <w:szCs w:val="18"/>
              </w:rPr>
              <w:t>ПЗ</w:t>
            </w:r>
          </w:p>
          <w:p w:rsidR="00B0222B" w:rsidRPr="00204398" w:rsidRDefault="00B0222B" w:rsidP="00A11793">
            <w:pPr>
              <w:jc w:val="center"/>
              <w:rPr>
                <w:sz w:val="18"/>
                <w:szCs w:val="18"/>
              </w:rPr>
            </w:pPr>
            <w:r w:rsidRPr="00204398">
              <w:rPr>
                <w:bCs/>
                <w:sz w:val="18"/>
                <w:szCs w:val="18"/>
              </w:rPr>
              <w:t>Устный и письменный опрос</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B0222B" w:rsidP="00A11793">
            <w:pPr>
              <w:jc w:val="center"/>
              <w:rPr>
                <w:sz w:val="18"/>
                <w:szCs w:val="18"/>
              </w:rPr>
            </w:pPr>
            <w:r w:rsidRPr="00204398">
              <w:rPr>
                <w:sz w:val="18"/>
                <w:szCs w:val="18"/>
              </w:rPr>
              <w:t>10</w:t>
            </w:r>
          </w:p>
        </w:tc>
        <w:tc>
          <w:tcPr>
            <w:tcW w:w="867" w:type="pct"/>
          </w:tcPr>
          <w:p w:rsidR="00B0222B" w:rsidRPr="00204398" w:rsidRDefault="00B0222B" w:rsidP="00A11793">
            <w:pPr>
              <w:jc w:val="center"/>
              <w:rPr>
                <w:sz w:val="18"/>
                <w:szCs w:val="18"/>
              </w:rPr>
            </w:pPr>
            <w:r w:rsidRPr="00204398">
              <w:rPr>
                <w:sz w:val="18"/>
                <w:szCs w:val="18"/>
              </w:rPr>
              <w:t>подготовка презентаций по определенным вопросам</w:t>
            </w:r>
          </w:p>
          <w:p w:rsidR="00B0222B" w:rsidRPr="00204398" w:rsidRDefault="00B0222B" w:rsidP="00A11793">
            <w:pPr>
              <w:jc w:val="center"/>
              <w:rPr>
                <w:sz w:val="18"/>
                <w:szCs w:val="18"/>
              </w:rPr>
            </w:pPr>
            <w:r w:rsidRPr="00204398">
              <w:rPr>
                <w:sz w:val="18"/>
                <w:szCs w:val="18"/>
              </w:rPr>
              <w:t xml:space="preserve">[ </w:t>
            </w:r>
            <w:proofErr w:type="spellStart"/>
            <w:r w:rsidRPr="00204398">
              <w:rPr>
                <w:sz w:val="18"/>
                <w:szCs w:val="18"/>
              </w:rPr>
              <w:t>осн.лит-ра</w:t>
            </w:r>
            <w:proofErr w:type="spellEnd"/>
            <w:r w:rsidRPr="00204398">
              <w:rPr>
                <w:sz w:val="18"/>
                <w:szCs w:val="18"/>
              </w:rPr>
              <w:t xml:space="preserve">  -  1,2</w:t>
            </w:r>
          </w:p>
          <w:p w:rsidR="00B0222B" w:rsidRPr="00204398" w:rsidRDefault="00B0222B" w:rsidP="00A11793">
            <w:pPr>
              <w:jc w:val="center"/>
              <w:rPr>
                <w:sz w:val="18"/>
                <w:szCs w:val="18"/>
              </w:rPr>
            </w:pPr>
            <w:proofErr w:type="spellStart"/>
            <w:r w:rsidRPr="00204398">
              <w:rPr>
                <w:sz w:val="18"/>
                <w:szCs w:val="18"/>
              </w:rPr>
              <w:t>доп.лит-ра</w:t>
            </w:r>
            <w:proofErr w:type="spellEnd"/>
            <w:r w:rsidRPr="00204398">
              <w:rPr>
                <w:sz w:val="18"/>
                <w:szCs w:val="18"/>
              </w:rPr>
              <w:t xml:space="preserve"> -  5]</w:t>
            </w:r>
          </w:p>
        </w:tc>
      </w:tr>
      <w:tr w:rsidR="00B0222B" w:rsidRPr="00204398" w:rsidTr="000248A3">
        <w:tc>
          <w:tcPr>
            <w:tcW w:w="292" w:type="pct"/>
          </w:tcPr>
          <w:p w:rsidR="00B0222B" w:rsidRPr="00204398" w:rsidRDefault="00B0222B" w:rsidP="00A11793">
            <w:pPr>
              <w:jc w:val="center"/>
              <w:rPr>
                <w:sz w:val="18"/>
                <w:szCs w:val="18"/>
              </w:rPr>
            </w:pPr>
            <w:r w:rsidRPr="00204398">
              <w:rPr>
                <w:sz w:val="18"/>
                <w:szCs w:val="18"/>
              </w:rPr>
              <w:t>7-8/4</w:t>
            </w:r>
          </w:p>
        </w:tc>
        <w:tc>
          <w:tcPr>
            <w:tcW w:w="732" w:type="pct"/>
            <w:vMerge/>
            <w:vAlign w:val="center"/>
          </w:tcPr>
          <w:p w:rsidR="00B0222B" w:rsidRPr="00204398" w:rsidRDefault="00B0222B" w:rsidP="00A11793">
            <w:pPr>
              <w:rPr>
                <w:b/>
                <w:bCs/>
                <w:sz w:val="18"/>
                <w:szCs w:val="18"/>
              </w:rPr>
            </w:pPr>
          </w:p>
        </w:tc>
        <w:tc>
          <w:tcPr>
            <w:tcW w:w="933" w:type="pct"/>
          </w:tcPr>
          <w:p w:rsidR="00B0222B" w:rsidRPr="00204398" w:rsidRDefault="00B0222B" w:rsidP="00A11793">
            <w:pPr>
              <w:rPr>
                <w:sz w:val="18"/>
                <w:szCs w:val="18"/>
              </w:rPr>
            </w:pPr>
            <w:r w:rsidRPr="00204398">
              <w:rPr>
                <w:sz w:val="18"/>
                <w:szCs w:val="18"/>
              </w:rPr>
              <w:t>Финансовые рынки и финансовые инструменты</w:t>
            </w:r>
          </w:p>
        </w:tc>
        <w:tc>
          <w:tcPr>
            <w:tcW w:w="262" w:type="pct"/>
          </w:tcPr>
          <w:p w:rsidR="00B0222B" w:rsidRPr="00204398" w:rsidRDefault="00B0222B" w:rsidP="00A11793">
            <w:pPr>
              <w:jc w:val="center"/>
              <w:rPr>
                <w:sz w:val="18"/>
                <w:szCs w:val="18"/>
              </w:rPr>
            </w:pPr>
            <w:r w:rsidRPr="00204398">
              <w:rPr>
                <w:sz w:val="18"/>
                <w:szCs w:val="18"/>
              </w:rPr>
              <w:t>6</w:t>
            </w:r>
          </w:p>
        </w:tc>
        <w:tc>
          <w:tcPr>
            <w:tcW w:w="353" w:type="pct"/>
          </w:tcPr>
          <w:p w:rsidR="00B0222B" w:rsidRDefault="00B0222B">
            <w:r w:rsidRPr="00CD678B">
              <w:rPr>
                <w:sz w:val="18"/>
                <w:szCs w:val="18"/>
              </w:rPr>
              <w:t>Лекция</w:t>
            </w:r>
          </w:p>
        </w:tc>
        <w:tc>
          <w:tcPr>
            <w:tcW w:w="283" w:type="pct"/>
            <w:gridSpan w:val="2"/>
          </w:tcPr>
          <w:p w:rsidR="00B0222B" w:rsidRPr="00204398" w:rsidRDefault="00C4122B" w:rsidP="00A11793">
            <w:pPr>
              <w:jc w:val="center"/>
              <w:rPr>
                <w:sz w:val="18"/>
                <w:szCs w:val="18"/>
              </w:rPr>
            </w:pPr>
            <w:r>
              <w:rPr>
                <w:sz w:val="18"/>
                <w:szCs w:val="18"/>
              </w:rPr>
              <w:t>4</w:t>
            </w:r>
          </w:p>
        </w:tc>
        <w:tc>
          <w:tcPr>
            <w:tcW w:w="642" w:type="pct"/>
          </w:tcPr>
          <w:p w:rsidR="00B0222B" w:rsidRPr="00204398" w:rsidRDefault="00B0222B" w:rsidP="00A11793">
            <w:pPr>
              <w:jc w:val="center"/>
              <w:rPr>
                <w:sz w:val="18"/>
                <w:szCs w:val="18"/>
              </w:rPr>
            </w:pPr>
            <w:r w:rsidRPr="00204398">
              <w:rPr>
                <w:sz w:val="18"/>
                <w:szCs w:val="18"/>
              </w:rPr>
              <w:t>ПЗ</w:t>
            </w:r>
          </w:p>
          <w:p w:rsidR="00B0222B" w:rsidRPr="00865CE5" w:rsidRDefault="00B0222B" w:rsidP="00A11793">
            <w:pPr>
              <w:jc w:val="center"/>
              <w:rPr>
                <w:bCs/>
                <w:sz w:val="18"/>
                <w:szCs w:val="18"/>
              </w:rPr>
            </w:pPr>
            <w:r w:rsidRPr="00865CE5">
              <w:rPr>
                <w:bCs/>
                <w:sz w:val="18"/>
                <w:szCs w:val="18"/>
              </w:rPr>
              <w:t>Устный и письменный опрос</w:t>
            </w:r>
          </w:p>
          <w:p w:rsidR="00B0222B" w:rsidRPr="00204398" w:rsidRDefault="00B0222B" w:rsidP="00A11793">
            <w:pPr>
              <w:jc w:val="center"/>
              <w:rPr>
                <w:sz w:val="18"/>
                <w:szCs w:val="18"/>
              </w:rPr>
            </w:pPr>
            <w:r w:rsidRPr="00865CE5">
              <w:rPr>
                <w:sz w:val="18"/>
                <w:szCs w:val="18"/>
              </w:rPr>
              <w:t>Доклады</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B0222B" w:rsidP="00A11793">
            <w:pPr>
              <w:jc w:val="center"/>
              <w:rPr>
                <w:sz w:val="18"/>
                <w:szCs w:val="18"/>
              </w:rPr>
            </w:pPr>
            <w:r w:rsidRPr="00204398">
              <w:rPr>
                <w:sz w:val="18"/>
                <w:szCs w:val="18"/>
              </w:rPr>
              <w:t>20</w:t>
            </w:r>
          </w:p>
        </w:tc>
        <w:tc>
          <w:tcPr>
            <w:tcW w:w="867" w:type="pct"/>
          </w:tcPr>
          <w:p w:rsidR="00B0222B" w:rsidRPr="00204398" w:rsidRDefault="00B0222B" w:rsidP="00A11793">
            <w:pPr>
              <w:jc w:val="center"/>
              <w:rPr>
                <w:sz w:val="18"/>
                <w:szCs w:val="18"/>
              </w:rPr>
            </w:pPr>
            <w:r w:rsidRPr="00204398">
              <w:rPr>
                <w:sz w:val="18"/>
                <w:szCs w:val="18"/>
              </w:rPr>
              <w:t>Подготовка к практическому занятию, предусматривающая изучение научно-практического материала по заданным вопросам</w:t>
            </w:r>
          </w:p>
          <w:p w:rsidR="00B0222B" w:rsidRPr="00204398" w:rsidRDefault="00B0222B" w:rsidP="00A11793">
            <w:pPr>
              <w:jc w:val="center"/>
              <w:rPr>
                <w:sz w:val="18"/>
                <w:szCs w:val="18"/>
              </w:rPr>
            </w:pPr>
            <w:r w:rsidRPr="00204398">
              <w:rPr>
                <w:sz w:val="18"/>
                <w:szCs w:val="18"/>
              </w:rPr>
              <w:t xml:space="preserve"> [ </w:t>
            </w:r>
            <w:proofErr w:type="spellStart"/>
            <w:r w:rsidRPr="00204398">
              <w:rPr>
                <w:sz w:val="18"/>
                <w:szCs w:val="18"/>
              </w:rPr>
              <w:t>осн.лит-ра</w:t>
            </w:r>
            <w:proofErr w:type="spellEnd"/>
            <w:r w:rsidRPr="00204398">
              <w:rPr>
                <w:sz w:val="18"/>
                <w:szCs w:val="18"/>
              </w:rPr>
              <w:t xml:space="preserve">  -  1,2</w:t>
            </w:r>
          </w:p>
          <w:p w:rsidR="00B0222B" w:rsidRPr="00204398" w:rsidRDefault="00B0222B" w:rsidP="00A11793">
            <w:pPr>
              <w:jc w:val="center"/>
              <w:rPr>
                <w:sz w:val="18"/>
                <w:szCs w:val="18"/>
              </w:rPr>
            </w:pPr>
            <w:r w:rsidRPr="00204398">
              <w:rPr>
                <w:sz w:val="18"/>
                <w:szCs w:val="18"/>
              </w:rPr>
              <w:t>[</w:t>
            </w:r>
            <w:proofErr w:type="spellStart"/>
            <w:r w:rsidRPr="00204398">
              <w:rPr>
                <w:sz w:val="18"/>
                <w:szCs w:val="18"/>
              </w:rPr>
              <w:t>доп.лит-ра</w:t>
            </w:r>
            <w:proofErr w:type="spellEnd"/>
            <w:r w:rsidRPr="00204398">
              <w:rPr>
                <w:sz w:val="18"/>
                <w:szCs w:val="18"/>
              </w:rPr>
              <w:t xml:space="preserve"> -  5]</w:t>
            </w:r>
          </w:p>
        </w:tc>
      </w:tr>
      <w:tr w:rsidR="00B0222B" w:rsidRPr="00204398" w:rsidTr="000248A3">
        <w:tc>
          <w:tcPr>
            <w:tcW w:w="292" w:type="pct"/>
          </w:tcPr>
          <w:p w:rsidR="00B0222B" w:rsidRPr="00204398" w:rsidRDefault="00B0222B" w:rsidP="00A11793">
            <w:pPr>
              <w:jc w:val="center"/>
              <w:rPr>
                <w:sz w:val="18"/>
                <w:szCs w:val="18"/>
              </w:rPr>
            </w:pPr>
            <w:r w:rsidRPr="00204398">
              <w:rPr>
                <w:sz w:val="18"/>
                <w:szCs w:val="18"/>
              </w:rPr>
              <w:t>9/4</w:t>
            </w:r>
          </w:p>
        </w:tc>
        <w:tc>
          <w:tcPr>
            <w:tcW w:w="732" w:type="pct"/>
            <w:vMerge/>
            <w:vAlign w:val="center"/>
          </w:tcPr>
          <w:p w:rsidR="00B0222B" w:rsidRPr="00204398" w:rsidRDefault="00B0222B" w:rsidP="00A11793">
            <w:pPr>
              <w:rPr>
                <w:b/>
                <w:bCs/>
                <w:sz w:val="18"/>
                <w:szCs w:val="18"/>
              </w:rPr>
            </w:pPr>
          </w:p>
        </w:tc>
        <w:tc>
          <w:tcPr>
            <w:tcW w:w="933" w:type="pct"/>
          </w:tcPr>
          <w:p w:rsidR="00B0222B" w:rsidRPr="00204398" w:rsidRDefault="00B0222B" w:rsidP="00A11793">
            <w:pPr>
              <w:pStyle w:val="af4"/>
              <w:overflowPunct w:val="0"/>
              <w:autoSpaceDE w:val="0"/>
              <w:autoSpaceDN w:val="0"/>
              <w:adjustRightInd w:val="0"/>
              <w:spacing w:after="0"/>
              <w:jc w:val="both"/>
              <w:rPr>
                <w:sz w:val="18"/>
                <w:szCs w:val="18"/>
              </w:rPr>
            </w:pPr>
            <w:r w:rsidRPr="00204398">
              <w:rPr>
                <w:sz w:val="18"/>
                <w:szCs w:val="18"/>
              </w:rPr>
              <w:t>Характеристика основных элементов финансового механизма. Финансовые решения и создание условий для их реализации.</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CD678B">
              <w:rPr>
                <w:sz w:val="18"/>
                <w:szCs w:val="18"/>
              </w:rPr>
              <w:t>Лекция</w:t>
            </w:r>
          </w:p>
        </w:tc>
        <w:tc>
          <w:tcPr>
            <w:tcW w:w="283" w:type="pct"/>
            <w:gridSpan w:val="2"/>
          </w:tcPr>
          <w:p w:rsidR="00B0222B" w:rsidRPr="00204398" w:rsidRDefault="00B0222B" w:rsidP="00A11793">
            <w:pPr>
              <w:jc w:val="center"/>
              <w:rPr>
                <w:sz w:val="18"/>
                <w:szCs w:val="18"/>
              </w:rPr>
            </w:pPr>
          </w:p>
        </w:tc>
        <w:tc>
          <w:tcPr>
            <w:tcW w:w="642" w:type="pct"/>
          </w:tcPr>
          <w:p w:rsidR="00B0222B" w:rsidRPr="00204398" w:rsidRDefault="00B0222B" w:rsidP="00A11793">
            <w:pPr>
              <w:jc w:val="center"/>
              <w:rPr>
                <w:sz w:val="18"/>
                <w:szCs w:val="18"/>
              </w:rPr>
            </w:pP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B0222B" w:rsidP="00A11793">
            <w:pPr>
              <w:jc w:val="center"/>
              <w:rPr>
                <w:sz w:val="18"/>
                <w:szCs w:val="18"/>
              </w:rPr>
            </w:pPr>
            <w:r w:rsidRPr="00204398">
              <w:rPr>
                <w:sz w:val="18"/>
                <w:szCs w:val="18"/>
              </w:rPr>
              <w:t>10</w:t>
            </w:r>
          </w:p>
        </w:tc>
        <w:tc>
          <w:tcPr>
            <w:tcW w:w="867" w:type="pct"/>
          </w:tcPr>
          <w:p w:rsidR="00B0222B" w:rsidRPr="00204398" w:rsidRDefault="00B0222B" w:rsidP="00EF2576">
            <w:pPr>
              <w:jc w:val="center"/>
              <w:rPr>
                <w:sz w:val="18"/>
                <w:szCs w:val="18"/>
              </w:rPr>
            </w:pPr>
            <w:r w:rsidRPr="00204398">
              <w:rPr>
                <w:sz w:val="18"/>
                <w:szCs w:val="18"/>
              </w:rPr>
              <w:t>Подготовка к практическому занятию, предусматривающая изучение научно-практического материала по заданным вопросам</w:t>
            </w:r>
          </w:p>
          <w:p w:rsidR="00B0222B" w:rsidRPr="00204398" w:rsidRDefault="00B0222B" w:rsidP="00EF2576">
            <w:pPr>
              <w:jc w:val="center"/>
              <w:rPr>
                <w:sz w:val="18"/>
                <w:szCs w:val="18"/>
              </w:rPr>
            </w:pPr>
            <w:r w:rsidRPr="00204398">
              <w:rPr>
                <w:sz w:val="18"/>
                <w:szCs w:val="18"/>
              </w:rPr>
              <w:t xml:space="preserve"> [ </w:t>
            </w:r>
            <w:proofErr w:type="spellStart"/>
            <w:r w:rsidRPr="00204398">
              <w:rPr>
                <w:sz w:val="18"/>
                <w:szCs w:val="18"/>
              </w:rPr>
              <w:t>осн.лит-ра</w:t>
            </w:r>
            <w:proofErr w:type="spellEnd"/>
            <w:r w:rsidRPr="00204398">
              <w:rPr>
                <w:sz w:val="18"/>
                <w:szCs w:val="18"/>
              </w:rPr>
              <w:t xml:space="preserve">  -  1,2</w:t>
            </w:r>
          </w:p>
          <w:p w:rsidR="00B0222B" w:rsidRPr="00204398" w:rsidRDefault="00B0222B" w:rsidP="00EF2576">
            <w:pPr>
              <w:jc w:val="center"/>
              <w:rPr>
                <w:sz w:val="18"/>
                <w:szCs w:val="18"/>
              </w:rPr>
            </w:pPr>
            <w:r w:rsidRPr="00204398">
              <w:rPr>
                <w:sz w:val="18"/>
                <w:szCs w:val="18"/>
              </w:rPr>
              <w:lastRenderedPageBreak/>
              <w:t>[</w:t>
            </w:r>
            <w:proofErr w:type="spellStart"/>
            <w:r w:rsidRPr="00204398">
              <w:rPr>
                <w:sz w:val="18"/>
                <w:szCs w:val="18"/>
              </w:rPr>
              <w:t>доп.лит-ра</w:t>
            </w:r>
            <w:proofErr w:type="spellEnd"/>
            <w:r w:rsidRPr="00204398">
              <w:rPr>
                <w:sz w:val="18"/>
                <w:szCs w:val="18"/>
              </w:rPr>
              <w:t xml:space="preserve"> -  5]</w:t>
            </w:r>
          </w:p>
        </w:tc>
      </w:tr>
      <w:tr w:rsidR="001629CE" w:rsidRPr="00204398" w:rsidTr="000248A3">
        <w:tc>
          <w:tcPr>
            <w:tcW w:w="292" w:type="pct"/>
          </w:tcPr>
          <w:p w:rsidR="001629CE" w:rsidRPr="00204398" w:rsidRDefault="001629CE" w:rsidP="00A11793">
            <w:pPr>
              <w:jc w:val="center"/>
              <w:rPr>
                <w:sz w:val="18"/>
                <w:szCs w:val="18"/>
              </w:rPr>
            </w:pPr>
            <w:r w:rsidRPr="00204398">
              <w:rPr>
                <w:sz w:val="18"/>
                <w:szCs w:val="18"/>
              </w:rPr>
              <w:lastRenderedPageBreak/>
              <w:t>10/</w:t>
            </w:r>
            <w:r w:rsidR="00355E19" w:rsidRPr="00204398">
              <w:rPr>
                <w:sz w:val="18"/>
                <w:szCs w:val="18"/>
              </w:rPr>
              <w:t>4</w:t>
            </w:r>
          </w:p>
        </w:tc>
        <w:tc>
          <w:tcPr>
            <w:tcW w:w="732" w:type="pct"/>
            <w:vMerge/>
            <w:vAlign w:val="center"/>
          </w:tcPr>
          <w:p w:rsidR="001629CE" w:rsidRPr="00204398" w:rsidRDefault="001629CE" w:rsidP="00A11793">
            <w:pPr>
              <w:rPr>
                <w:sz w:val="18"/>
                <w:szCs w:val="18"/>
              </w:rPr>
            </w:pPr>
          </w:p>
        </w:tc>
        <w:tc>
          <w:tcPr>
            <w:tcW w:w="933" w:type="pct"/>
          </w:tcPr>
          <w:p w:rsidR="001629CE" w:rsidRPr="00204398" w:rsidRDefault="001629CE" w:rsidP="00A11793">
            <w:pPr>
              <w:rPr>
                <w:b/>
                <w:sz w:val="18"/>
                <w:szCs w:val="18"/>
              </w:rPr>
            </w:pPr>
          </w:p>
          <w:p w:rsidR="001629CE" w:rsidRPr="00204398" w:rsidRDefault="001629CE" w:rsidP="00A11793">
            <w:pPr>
              <w:rPr>
                <w:b/>
                <w:sz w:val="18"/>
                <w:szCs w:val="18"/>
              </w:rPr>
            </w:pPr>
            <w:r w:rsidRPr="00204398">
              <w:rPr>
                <w:b/>
                <w:sz w:val="18"/>
                <w:szCs w:val="18"/>
              </w:rPr>
              <w:t>Контрольная точка 2</w:t>
            </w:r>
          </w:p>
        </w:tc>
        <w:tc>
          <w:tcPr>
            <w:tcW w:w="262" w:type="pct"/>
          </w:tcPr>
          <w:p w:rsidR="001629CE" w:rsidRPr="00204398" w:rsidRDefault="001629CE" w:rsidP="00A11793">
            <w:pPr>
              <w:jc w:val="center"/>
              <w:rPr>
                <w:sz w:val="18"/>
                <w:szCs w:val="18"/>
              </w:rPr>
            </w:pPr>
          </w:p>
        </w:tc>
        <w:tc>
          <w:tcPr>
            <w:tcW w:w="353" w:type="pct"/>
          </w:tcPr>
          <w:p w:rsidR="001629CE" w:rsidRPr="00204398" w:rsidRDefault="001629CE" w:rsidP="00A11793">
            <w:pPr>
              <w:rPr>
                <w:sz w:val="18"/>
                <w:szCs w:val="18"/>
              </w:rPr>
            </w:pPr>
          </w:p>
        </w:tc>
        <w:tc>
          <w:tcPr>
            <w:tcW w:w="283" w:type="pct"/>
            <w:gridSpan w:val="2"/>
          </w:tcPr>
          <w:p w:rsidR="001629CE" w:rsidRPr="00204398" w:rsidRDefault="001629CE" w:rsidP="00A11793">
            <w:pPr>
              <w:jc w:val="center"/>
              <w:rPr>
                <w:sz w:val="18"/>
                <w:szCs w:val="18"/>
              </w:rPr>
            </w:pPr>
          </w:p>
        </w:tc>
        <w:tc>
          <w:tcPr>
            <w:tcW w:w="642" w:type="pct"/>
          </w:tcPr>
          <w:p w:rsidR="001629CE" w:rsidRPr="00204398" w:rsidRDefault="001629CE" w:rsidP="00A11793">
            <w:pPr>
              <w:jc w:val="center"/>
              <w:rPr>
                <w:sz w:val="18"/>
                <w:szCs w:val="18"/>
              </w:rPr>
            </w:pPr>
          </w:p>
          <w:p w:rsidR="001629CE" w:rsidRPr="00204398" w:rsidRDefault="007E70F7" w:rsidP="0041776F">
            <w:pPr>
              <w:jc w:val="center"/>
              <w:rPr>
                <w:sz w:val="18"/>
                <w:szCs w:val="18"/>
              </w:rPr>
            </w:pPr>
            <w:r>
              <w:rPr>
                <w:sz w:val="18"/>
                <w:szCs w:val="18"/>
              </w:rPr>
              <w:t xml:space="preserve">Тестовые задания. </w:t>
            </w: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1629CE" w:rsidP="00A11793">
            <w:pPr>
              <w:jc w:val="center"/>
              <w:rPr>
                <w:sz w:val="18"/>
                <w:szCs w:val="18"/>
              </w:rPr>
            </w:pPr>
          </w:p>
        </w:tc>
        <w:tc>
          <w:tcPr>
            <w:tcW w:w="867" w:type="pct"/>
          </w:tcPr>
          <w:p w:rsidR="001629CE" w:rsidRPr="00204398" w:rsidRDefault="001629CE" w:rsidP="00A11793">
            <w:pPr>
              <w:rPr>
                <w:sz w:val="18"/>
                <w:szCs w:val="18"/>
              </w:rPr>
            </w:pPr>
          </w:p>
        </w:tc>
      </w:tr>
      <w:tr w:rsidR="00B0222B" w:rsidRPr="00204398" w:rsidTr="000248A3">
        <w:tc>
          <w:tcPr>
            <w:tcW w:w="292" w:type="pct"/>
          </w:tcPr>
          <w:p w:rsidR="00B0222B" w:rsidRPr="00204398" w:rsidRDefault="00B0222B" w:rsidP="00A11793">
            <w:pPr>
              <w:jc w:val="center"/>
              <w:rPr>
                <w:sz w:val="18"/>
                <w:szCs w:val="18"/>
              </w:rPr>
            </w:pPr>
            <w:r w:rsidRPr="00204398">
              <w:rPr>
                <w:sz w:val="18"/>
                <w:szCs w:val="18"/>
              </w:rPr>
              <w:t>11-12/4</w:t>
            </w:r>
          </w:p>
        </w:tc>
        <w:tc>
          <w:tcPr>
            <w:tcW w:w="732" w:type="pct"/>
            <w:vMerge w:val="restart"/>
          </w:tcPr>
          <w:p w:rsidR="00B0222B" w:rsidRPr="00204398" w:rsidRDefault="00B0222B" w:rsidP="00A11793">
            <w:pPr>
              <w:rPr>
                <w:b/>
                <w:sz w:val="18"/>
                <w:szCs w:val="18"/>
              </w:rPr>
            </w:pPr>
            <w:r w:rsidRPr="00204398">
              <w:rPr>
                <w:b/>
                <w:sz w:val="18"/>
                <w:szCs w:val="18"/>
              </w:rPr>
              <w:t>Управление оборотным капиталом</w:t>
            </w:r>
          </w:p>
        </w:tc>
        <w:tc>
          <w:tcPr>
            <w:tcW w:w="933" w:type="pct"/>
          </w:tcPr>
          <w:p w:rsidR="00B0222B" w:rsidRPr="00204398" w:rsidRDefault="00B0222B" w:rsidP="00A11793">
            <w:pPr>
              <w:rPr>
                <w:sz w:val="18"/>
                <w:szCs w:val="18"/>
              </w:rPr>
            </w:pPr>
            <w:r w:rsidRPr="00204398">
              <w:rPr>
                <w:sz w:val="18"/>
                <w:szCs w:val="18"/>
              </w:rPr>
              <w:t>Состав и структура оборотного капитала</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B11F1E">
              <w:rPr>
                <w:sz w:val="18"/>
                <w:szCs w:val="18"/>
              </w:rPr>
              <w:t>Лекция</w:t>
            </w:r>
          </w:p>
        </w:tc>
        <w:tc>
          <w:tcPr>
            <w:tcW w:w="283" w:type="pct"/>
            <w:gridSpan w:val="2"/>
          </w:tcPr>
          <w:p w:rsidR="00B0222B" w:rsidRPr="00204398" w:rsidRDefault="00C4122B" w:rsidP="00A11793">
            <w:pPr>
              <w:jc w:val="center"/>
              <w:rPr>
                <w:sz w:val="18"/>
                <w:szCs w:val="18"/>
              </w:rPr>
            </w:pPr>
            <w:r>
              <w:rPr>
                <w:sz w:val="18"/>
                <w:szCs w:val="18"/>
              </w:rPr>
              <w:t>2</w:t>
            </w:r>
          </w:p>
        </w:tc>
        <w:tc>
          <w:tcPr>
            <w:tcW w:w="642" w:type="pct"/>
          </w:tcPr>
          <w:p w:rsidR="00B0222B" w:rsidRPr="00204398" w:rsidRDefault="00B0222B" w:rsidP="00A11793">
            <w:pPr>
              <w:jc w:val="center"/>
              <w:rPr>
                <w:sz w:val="18"/>
                <w:szCs w:val="18"/>
              </w:rPr>
            </w:pPr>
            <w:r w:rsidRPr="00204398">
              <w:rPr>
                <w:sz w:val="18"/>
                <w:szCs w:val="18"/>
              </w:rPr>
              <w:t>ПЗ</w:t>
            </w:r>
          </w:p>
          <w:p w:rsidR="00B0222B" w:rsidRPr="00865CE5" w:rsidRDefault="00B0222B" w:rsidP="00865CE5">
            <w:pPr>
              <w:jc w:val="center"/>
              <w:rPr>
                <w:sz w:val="18"/>
                <w:szCs w:val="18"/>
              </w:rPr>
            </w:pPr>
            <w:r w:rsidRPr="00865CE5">
              <w:rPr>
                <w:sz w:val="18"/>
                <w:szCs w:val="18"/>
              </w:rPr>
              <w:t>устный и письменный опрос</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C4122B" w:rsidP="00A11793">
            <w:pPr>
              <w:jc w:val="center"/>
              <w:rPr>
                <w:sz w:val="18"/>
                <w:szCs w:val="18"/>
              </w:rPr>
            </w:pPr>
            <w:r>
              <w:rPr>
                <w:sz w:val="18"/>
                <w:szCs w:val="18"/>
              </w:rPr>
              <w:t>16</w:t>
            </w:r>
          </w:p>
        </w:tc>
        <w:tc>
          <w:tcPr>
            <w:tcW w:w="867" w:type="pct"/>
          </w:tcPr>
          <w:p w:rsidR="00B0222B" w:rsidRPr="00204398" w:rsidRDefault="00B0222B" w:rsidP="00A11793">
            <w:pPr>
              <w:rPr>
                <w:sz w:val="18"/>
                <w:szCs w:val="18"/>
              </w:rPr>
            </w:pPr>
            <w:r w:rsidRPr="00204398">
              <w:rPr>
                <w:sz w:val="18"/>
                <w:szCs w:val="18"/>
              </w:rPr>
              <w:t>Подготовка презентаций по определенным вопросам</w:t>
            </w:r>
          </w:p>
          <w:p w:rsidR="00B0222B" w:rsidRPr="00204398" w:rsidRDefault="00B0222B" w:rsidP="00A11793">
            <w:pPr>
              <w:rPr>
                <w:sz w:val="18"/>
                <w:szCs w:val="18"/>
              </w:rPr>
            </w:pPr>
            <w:r w:rsidRPr="00204398">
              <w:rPr>
                <w:sz w:val="18"/>
                <w:szCs w:val="18"/>
              </w:rPr>
              <w:t>[</w:t>
            </w:r>
            <w:proofErr w:type="spellStart"/>
            <w:r w:rsidRPr="00204398">
              <w:rPr>
                <w:sz w:val="18"/>
                <w:szCs w:val="18"/>
              </w:rPr>
              <w:t>доп.лит-ра</w:t>
            </w:r>
            <w:proofErr w:type="spellEnd"/>
            <w:r w:rsidRPr="00204398">
              <w:rPr>
                <w:sz w:val="18"/>
                <w:szCs w:val="18"/>
              </w:rPr>
              <w:t xml:space="preserve"> -  5]</w:t>
            </w:r>
          </w:p>
        </w:tc>
      </w:tr>
      <w:tr w:rsidR="00B0222B" w:rsidRPr="00204398" w:rsidTr="000248A3">
        <w:tc>
          <w:tcPr>
            <w:tcW w:w="292" w:type="pct"/>
          </w:tcPr>
          <w:p w:rsidR="00B0222B" w:rsidRPr="00204398" w:rsidRDefault="00B0222B" w:rsidP="00A11793">
            <w:pPr>
              <w:jc w:val="center"/>
              <w:rPr>
                <w:sz w:val="18"/>
                <w:szCs w:val="18"/>
              </w:rPr>
            </w:pPr>
            <w:r w:rsidRPr="00204398">
              <w:rPr>
                <w:sz w:val="18"/>
                <w:szCs w:val="18"/>
              </w:rPr>
              <w:t>13-14/4</w:t>
            </w:r>
          </w:p>
        </w:tc>
        <w:tc>
          <w:tcPr>
            <w:tcW w:w="732" w:type="pct"/>
            <w:vMerge/>
            <w:vAlign w:val="center"/>
          </w:tcPr>
          <w:p w:rsidR="00B0222B" w:rsidRPr="00204398" w:rsidRDefault="00B0222B" w:rsidP="00A11793">
            <w:pPr>
              <w:rPr>
                <w:b/>
                <w:sz w:val="18"/>
                <w:szCs w:val="18"/>
              </w:rPr>
            </w:pPr>
          </w:p>
        </w:tc>
        <w:tc>
          <w:tcPr>
            <w:tcW w:w="933" w:type="pct"/>
          </w:tcPr>
          <w:p w:rsidR="00B0222B" w:rsidRPr="00204398" w:rsidRDefault="00B0222B" w:rsidP="00A11793">
            <w:pPr>
              <w:rPr>
                <w:sz w:val="18"/>
                <w:szCs w:val="18"/>
              </w:rPr>
            </w:pPr>
            <w:r w:rsidRPr="00204398">
              <w:rPr>
                <w:sz w:val="18"/>
                <w:szCs w:val="18"/>
              </w:rPr>
              <w:t>Управление запасами</w:t>
            </w:r>
          </w:p>
        </w:tc>
        <w:tc>
          <w:tcPr>
            <w:tcW w:w="262" w:type="pct"/>
          </w:tcPr>
          <w:p w:rsidR="00B0222B" w:rsidRPr="00204398" w:rsidRDefault="00B0222B" w:rsidP="00A11793">
            <w:pPr>
              <w:jc w:val="center"/>
              <w:rPr>
                <w:sz w:val="18"/>
                <w:szCs w:val="18"/>
              </w:rPr>
            </w:pPr>
            <w:r w:rsidRPr="00204398">
              <w:rPr>
                <w:sz w:val="18"/>
                <w:szCs w:val="18"/>
              </w:rPr>
              <w:t>2</w:t>
            </w:r>
          </w:p>
        </w:tc>
        <w:tc>
          <w:tcPr>
            <w:tcW w:w="353" w:type="pct"/>
          </w:tcPr>
          <w:p w:rsidR="00B0222B" w:rsidRDefault="00B0222B">
            <w:r w:rsidRPr="00B11F1E">
              <w:rPr>
                <w:sz w:val="18"/>
                <w:szCs w:val="18"/>
              </w:rPr>
              <w:t>Лекция</w:t>
            </w:r>
          </w:p>
        </w:tc>
        <w:tc>
          <w:tcPr>
            <w:tcW w:w="283" w:type="pct"/>
            <w:gridSpan w:val="2"/>
          </w:tcPr>
          <w:p w:rsidR="00B0222B" w:rsidRPr="00204398" w:rsidRDefault="00C4122B" w:rsidP="00A11793">
            <w:pPr>
              <w:jc w:val="center"/>
              <w:rPr>
                <w:sz w:val="18"/>
                <w:szCs w:val="18"/>
              </w:rPr>
            </w:pPr>
            <w:r>
              <w:rPr>
                <w:sz w:val="18"/>
                <w:szCs w:val="18"/>
              </w:rPr>
              <w:t>2</w:t>
            </w:r>
          </w:p>
        </w:tc>
        <w:tc>
          <w:tcPr>
            <w:tcW w:w="642" w:type="pct"/>
          </w:tcPr>
          <w:p w:rsidR="00B0222B" w:rsidRPr="00204398" w:rsidRDefault="00B0222B" w:rsidP="00A11793">
            <w:pPr>
              <w:jc w:val="center"/>
              <w:rPr>
                <w:sz w:val="18"/>
                <w:szCs w:val="18"/>
              </w:rPr>
            </w:pPr>
            <w:r w:rsidRPr="00204398">
              <w:rPr>
                <w:sz w:val="18"/>
                <w:szCs w:val="18"/>
              </w:rPr>
              <w:t>ПЗ</w:t>
            </w:r>
          </w:p>
          <w:p w:rsidR="00B0222B" w:rsidRPr="00204398" w:rsidRDefault="00B0222B" w:rsidP="008A7519">
            <w:pPr>
              <w:jc w:val="center"/>
              <w:rPr>
                <w:sz w:val="18"/>
                <w:szCs w:val="18"/>
              </w:rPr>
            </w:pPr>
            <w:r w:rsidRPr="00204398">
              <w:rPr>
                <w:sz w:val="18"/>
                <w:szCs w:val="18"/>
              </w:rPr>
              <w:t>Решение задач</w:t>
            </w:r>
          </w:p>
          <w:p w:rsidR="00B0222B" w:rsidRPr="00204398" w:rsidRDefault="00B0222B" w:rsidP="00A11793">
            <w:pPr>
              <w:jc w:val="center"/>
              <w:rPr>
                <w:sz w:val="18"/>
                <w:szCs w:val="18"/>
              </w:rPr>
            </w:pP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C4122B" w:rsidP="00A11793">
            <w:pPr>
              <w:jc w:val="center"/>
              <w:rPr>
                <w:sz w:val="18"/>
                <w:szCs w:val="18"/>
              </w:rPr>
            </w:pPr>
            <w:r>
              <w:rPr>
                <w:sz w:val="18"/>
                <w:szCs w:val="18"/>
              </w:rPr>
              <w:t>16</w:t>
            </w:r>
          </w:p>
        </w:tc>
        <w:tc>
          <w:tcPr>
            <w:tcW w:w="867" w:type="pct"/>
          </w:tcPr>
          <w:p w:rsidR="00B0222B" w:rsidRPr="00204398" w:rsidRDefault="00B0222B" w:rsidP="00A11793">
            <w:pPr>
              <w:jc w:val="center"/>
              <w:rPr>
                <w:sz w:val="18"/>
                <w:szCs w:val="18"/>
              </w:rPr>
            </w:pPr>
            <w:r w:rsidRPr="00204398">
              <w:rPr>
                <w:sz w:val="18"/>
                <w:szCs w:val="18"/>
              </w:rPr>
              <w:t>Подготовка к практическому занятию, предусматривающая изучение научно-практического материала по заданным вопросам</w:t>
            </w:r>
          </w:p>
          <w:p w:rsidR="00B0222B" w:rsidRPr="00204398" w:rsidRDefault="00B0222B" w:rsidP="00A11793">
            <w:pPr>
              <w:jc w:val="center"/>
              <w:rPr>
                <w:sz w:val="18"/>
                <w:szCs w:val="18"/>
              </w:rPr>
            </w:pPr>
            <w:r w:rsidRPr="00204398">
              <w:rPr>
                <w:sz w:val="18"/>
                <w:szCs w:val="18"/>
              </w:rPr>
              <w:t xml:space="preserve"> [ </w:t>
            </w:r>
            <w:proofErr w:type="spellStart"/>
            <w:r w:rsidRPr="00204398">
              <w:rPr>
                <w:sz w:val="18"/>
                <w:szCs w:val="18"/>
              </w:rPr>
              <w:t>осн.лит-ра</w:t>
            </w:r>
            <w:proofErr w:type="spellEnd"/>
            <w:r w:rsidRPr="00204398">
              <w:rPr>
                <w:sz w:val="18"/>
                <w:szCs w:val="18"/>
              </w:rPr>
              <w:t xml:space="preserve">  -  1,2</w:t>
            </w:r>
          </w:p>
          <w:p w:rsidR="00B0222B" w:rsidRPr="00204398" w:rsidRDefault="00B0222B" w:rsidP="00A11793">
            <w:pPr>
              <w:jc w:val="center"/>
              <w:rPr>
                <w:sz w:val="18"/>
                <w:szCs w:val="18"/>
              </w:rPr>
            </w:pPr>
            <w:r w:rsidRPr="00204398">
              <w:rPr>
                <w:sz w:val="18"/>
                <w:szCs w:val="18"/>
              </w:rPr>
              <w:t>[</w:t>
            </w:r>
            <w:proofErr w:type="spellStart"/>
            <w:r w:rsidRPr="00204398">
              <w:rPr>
                <w:sz w:val="18"/>
                <w:szCs w:val="18"/>
              </w:rPr>
              <w:t>доп.лит-ра</w:t>
            </w:r>
            <w:proofErr w:type="spellEnd"/>
            <w:r w:rsidRPr="00204398">
              <w:rPr>
                <w:sz w:val="18"/>
                <w:szCs w:val="18"/>
              </w:rPr>
              <w:t xml:space="preserve"> -  5]</w:t>
            </w:r>
          </w:p>
        </w:tc>
      </w:tr>
      <w:tr w:rsidR="00B0222B" w:rsidRPr="00204398" w:rsidTr="000248A3">
        <w:tc>
          <w:tcPr>
            <w:tcW w:w="292" w:type="pct"/>
          </w:tcPr>
          <w:p w:rsidR="00B0222B" w:rsidRPr="00204398" w:rsidRDefault="00B0222B" w:rsidP="00A11793">
            <w:pPr>
              <w:jc w:val="center"/>
              <w:rPr>
                <w:sz w:val="18"/>
                <w:szCs w:val="18"/>
              </w:rPr>
            </w:pPr>
            <w:r w:rsidRPr="00204398">
              <w:rPr>
                <w:sz w:val="18"/>
                <w:szCs w:val="18"/>
              </w:rPr>
              <w:t>15-16/4</w:t>
            </w:r>
          </w:p>
        </w:tc>
        <w:tc>
          <w:tcPr>
            <w:tcW w:w="732" w:type="pct"/>
            <w:vMerge/>
            <w:vAlign w:val="center"/>
          </w:tcPr>
          <w:p w:rsidR="00B0222B" w:rsidRPr="00204398" w:rsidRDefault="00B0222B" w:rsidP="00A11793">
            <w:pPr>
              <w:rPr>
                <w:b/>
                <w:sz w:val="18"/>
                <w:szCs w:val="18"/>
              </w:rPr>
            </w:pPr>
          </w:p>
        </w:tc>
        <w:tc>
          <w:tcPr>
            <w:tcW w:w="933" w:type="pct"/>
          </w:tcPr>
          <w:p w:rsidR="00B0222B" w:rsidRPr="00204398" w:rsidRDefault="00B0222B" w:rsidP="00A11793">
            <w:pPr>
              <w:rPr>
                <w:sz w:val="18"/>
                <w:szCs w:val="18"/>
              </w:rPr>
            </w:pPr>
            <w:r w:rsidRPr="00204398">
              <w:rPr>
                <w:sz w:val="18"/>
                <w:szCs w:val="18"/>
              </w:rPr>
              <w:t>Управление дебиторской задолженностью</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B11F1E">
              <w:rPr>
                <w:sz w:val="18"/>
                <w:szCs w:val="18"/>
              </w:rPr>
              <w:t>Лекция</w:t>
            </w:r>
          </w:p>
        </w:tc>
        <w:tc>
          <w:tcPr>
            <w:tcW w:w="283" w:type="pct"/>
            <w:gridSpan w:val="2"/>
          </w:tcPr>
          <w:p w:rsidR="00B0222B" w:rsidRPr="00204398" w:rsidRDefault="00B0222B" w:rsidP="00A11793">
            <w:pPr>
              <w:jc w:val="center"/>
              <w:rPr>
                <w:sz w:val="18"/>
                <w:szCs w:val="18"/>
              </w:rPr>
            </w:pPr>
          </w:p>
        </w:tc>
        <w:tc>
          <w:tcPr>
            <w:tcW w:w="642" w:type="pct"/>
          </w:tcPr>
          <w:p w:rsidR="00B0222B" w:rsidRPr="00204398" w:rsidRDefault="00B0222B" w:rsidP="00A11793">
            <w:pPr>
              <w:jc w:val="center"/>
              <w:rPr>
                <w:sz w:val="18"/>
                <w:szCs w:val="18"/>
              </w:rPr>
            </w:pP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C4122B" w:rsidP="00A11793">
            <w:pPr>
              <w:jc w:val="center"/>
              <w:rPr>
                <w:sz w:val="18"/>
                <w:szCs w:val="18"/>
              </w:rPr>
            </w:pPr>
            <w:r>
              <w:rPr>
                <w:sz w:val="18"/>
                <w:szCs w:val="18"/>
              </w:rPr>
              <w:t>16</w:t>
            </w:r>
          </w:p>
        </w:tc>
        <w:tc>
          <w:tcPr>
            <w:tcW w:w="867" w:type="pct"/>
          </w:tcPr>
          <w:p w:rsidR="00B0222B" w:rsidRPr="00204398" w:rsidRDefault="00B0222B" w:rsidP="00EF2576">
            <w:pPr>
              <w:jc w:val="center"/>
              <w:rPr>
                <w:sz w:val="18"/>
                <w:szCs w:val="18"/>
              </w:rPr>
            </w:pPr>
            <w:r w:rsidRPr="00204398">
              <w:rPr>
                <w:sz w:val="18"/>
                <w:szCs w:val="18"/>
              </w:rPr>
              <w:t xml:space="preserve">Обобщение лекционного материала, </w:t>
            </w:r>
          </w:p>
          <w:p w:rsidR="00B0222B" w:rsidRPr="00204398" w:rsidRDefault="00B0222B" w:rsidP="00EF2576">
            <w:pPr>
              <w:jc w:val="center"/>
              <w:rPr>
                <w:sz w:val="18"/>
                <w:szCs w:val="18"/>
              </w:rPr>
            </w:pPr>
            <w:r w:rsidRPr="00204398">
              <w:rPr>
                <w:sz w:val="18"/>
                <w:szCs w:val="18"/>
              </w:rPr>
              <w:t>[</w:t>
            </w:r>
            <w:proofErr w:type="spellStart"/>
            <w:r w:rsidRPr="00204398">
              <w:rPr>
                <w:sz w:val="18"/>
                <w:szCs w:val="18"/>
              </w:rPr>
              <w:t>осн.лит-ра</w:t>
            </w:r>
            <w:proofErr w:type="spellEnd"/>
            <w:r w:rsidRPr="00204398">
              <w:rPr>
                <w:sz w:val="18"/>
                <w:szCs w:val="18"/>
              </w:rPr>
              <w:t xml:space="preserve">  -  3</w:t>
            </w:r>
          </w:p>
          <w:p w:rsidR="00B0222B" w:rsidRPr="00204398" w:rsidRDefault="00B0222B" w:rsidP="00EF2576">
            <w:pPr>
              <w:jc w:val="center"/>
              <w:rPr>
                <w:sz w:val="18"/>
                <w:szCs w:val="18"/>
              </w:rPr>
            </w:pPr>
            <w:r w:rsidRPr="00204398">
              <w:rPr>
                <w:sz w:val="18"/>
                <w:szCs w:val="18"/>
              </w:rPr>
              <w:t xml:space="preserve">доп. </w:t>
            </w:r>
            <w:proofErr w:type="spellStart"/>
            <w:r w:rsidRPr="00204398">
              <w:rPr>
                <w:sz w:val="18"/>
                <w:szCs w:val="18"/>
              </w:rPr>
              <w:t>лит-ра</w:t>
            </w:r>
            <w:proofErr w:type="spellEnd"/>
            <w:r w:rsidRPr="00204398">
              <w:rPr>
                <w:sz w:val="18"/>
                <w:szCs w:val="18"/>
              </w:rPr>
              <w:t xml:space="preserve"> – 4, 5 ]</w:t>
            </w:r>
          </w:p>
        </w:tc>
      </w:tr>
      <w:tr w:rsidR="001629CE" w:rsidRPr="00204398" w:rsidTr="000248A3">
        <w:tc>
          <w:tcPr>
            <w:tcW w:w="292" w:type="pct"/>
          </w:tcPr>
          <w:p w:rsidR="001629CE" w:rsidRPr="00204398" w:rsidRDefault="001629CE" w:rsidP="00A11793">
            <w:pPr>
              <w:jc w:val="center"/>
              <w:rPr>
                <w:sz w:val="18"/>
                <w:szCs w:val="18"/>
              </w:rPr>
            </w:pPr>
          </w:p>
        </w:tc>
        <w:tc>
          <w:tcPr>
            <w:tcW w:w="732" w:type="pct"/>
            <w:vMerge/>
            <w:vAlign w:val="center"/>
          </w:tcPr>
          <w:p w:rsidR="001629CE" w:rsidRPr="00204398" w:rsidRDefault="001629CE" w:rsidP="00A11793">
            <w:pPr>
              <w:rPr>
                <w:sz w:val="18"/>
                <w:szCs w:val="18"/>
              </w:rPr>
            </w:pPr>
          </w:p>
        </w:tc>
        <w:tc>
          <w:tcPr>
            <w:tcW w:w="933" w:type="pct"/>
          </w:tcPr>
          <w:p w:rsidR="001629CE" w:rsidRPr="00204398" w:rsidRDefault="001629CE" w:rsidP="00A11793">
            <w:pPr>
              <w:rPr>
                <w:sz w:val="18"/>
                <w:szCs w:val="18"/>
              </w:rPr>
            </w:pPr>
          </w:p>
          <w:p w:rsidR="001629CE" w:rsidRPr="00204398" w:rsidRDefault="001629CE" w:rsidP="00A11793">
            <w:pPr>
              <w:rPr>
                <w:sz w:val="18"/>
                <w:szCs w:val="18"/>
              </w:rPr>
            </w:pPr>
          </w:p>
          <w:p w:rsidR="001629CE" w:rsidRPr="00204398" w:rsidRDefault="001629CE" w:rsidP="00A11793">
            <w:pPr>
              <w:rPr>
                <w:sz w:val="18"/>
                <w:szCs w:val="18"/>
              </w:rPr>
            </w:pPr>
            <w:r w:rsidRPr="00204398">
              <w:rPr>
                <w:b/>
                <w:sz w:val="18"/>
                <w:szCs w:val="18"/>
              </w:rPr>
              <w:t>Контрольная точка 3</w:t>
            </w:r>
          </w:p>
        </w:tc>
        <w:tc>
          <w:tcPr>
            <w:tcW w:w="262" w:type="pct"/>
          </w:tcPr>
          <w:p w:rsidR="001629CE" w:rsidRPr="00204398" w:rsidRDefault="001629CE" w:rsidP="00A11793">
            <w:pPr>
              <w:jc w:val="center"/>
              <w:rPr>
                <w:sz w:val="18"/>
                <w:szCs w:val="18"/>
              </w:rPr>
            </w:pPr>
          </w:p>
        </w:tc>
        <w:tc>
          <w:tcPr>
            <w:tcW w:w="353" w:type="pct"/>
          </w:tcPr>
          <w:p w:rsidR="001629CE" w:rsidRPr="00204398" w:rsidRDefault="001629CE" w:rsidP="00A11793">
            <w:pPr>
              <w:jc w:val="center"/>
              <w:rPr>
                <w:sz w:val="18"/>
                <w:szCs w:val="18"/>
              </w:rPr>
            </w:pPr>
          </w:p>
        </w:tc>
        <w:tc>
          <w:tcPr>
            <w:tcW w:w="283" w:type="pct"/>
            <w:gridSpan w:val="2"/>
          </w:tcPr>
          <w:p w:rsidR="001629CE" w:rsidRPr="00204398" w:rsidRDefault="001629CE" w:rsidP="00A11793">
            <w:pPr>
              <w:jc w:val="center"/>
              <w:rPr>
                <w:sz w:val="18"/>
                <w:szCs w:val="18"/>
              </w:rPr>
            </w:pPr>
          </w:p>
        </w:tc>
        <w:tc>
          <w:tcPr>
            <w:tcW w:w="642" w:type="pct"/>
          </w:tcPr>
          <w:p w:rsidR="001629CE" w:rsidRPr="00204398" w:rsidRDefault="001629CE" w:rsidP="00A11793">
            <w:pPr>
              <w:jc w:val="center"/>
              <w:rPr>
                <w:sz w:val="18"/>
                <w:szCs w:val="18"/>
              </w:rPr>
            </w:pPr>
            <w:r w:rsidRPr="00204398">
              <w:rPr>
                <w:sz w:val="18"/>
                <w:szCs w:val="18"/>
              </w:rPr>
              <w:t>ПЗ</w:t>
            </w:r>
          </w:p>
          <w:p w:rsidR="001629CE" w:rsidRPr="00204398" w:rsidRDefault="007E70F7" w:rsidP="003D7B6F">
            <w:pPr>
              <w:jc w:val="center"/>
              <w:rPr>
                <w:sz w:val="18"/>
                <w:szCs w:val="18"/>
              </w:rPr>
            </w:pPr>
            <w:r>
              <w:rPr>
                <w:sz w:val="18"/>
                <w:szCs w:val="18"/>
              </w:rPr>
              <w:lastRenderedPageBreak/>
              <w:t xml:space="preserve">Тестовые задания. </w:t>
            </w:r>
            <w:r w:rsidR="007957AC">
              <w:rPr>
                <w:sz w:val="18"/>
                <w:szCs w:val="18"/>
              </w:rPr>
              <w:t>Практические зада</w:t>
            </w:r>
            <w:r w:rsidR="003D7B6F">
              <w:rPr>
                <w:sz w:val="18"/>
                <w:szCs w:val="18"/>
              </w:rPr>
              <w:t>чи</w:t>
            </w: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1629CE" w:rsidP="00A11793">
            <w:pPr>
              <w:jc w:val="center"/>
              <w:rPr>
                <w:sz w:val="18"/>
                <w:szCs w:val="18"/>
              </w:rPr>
            </w:pPr>
          </w:p>
        </w:tc>
        <w:tc>
          <w:tcPr>
            <w:tcW w:w="867" w:type="pct"/>
          </w:tcPr>
          <w:p w:rsidR="001629CE" w:rsidRPr="00204398" w:rsidRDefault="001629CE" w:rsidP="00A11793">
            <w:pPr>
              <w:rPr>
                <w:sz w:val="18"/>
                <w:szCs w:val="18"/>
              </w:rPr>
            </w:pPr>
          </w:p>
        </w:tc>
      </w:tr>
      <w:tr w:rsidR="001629CE" w:rsidRPr="00204398" w:rsidTr="000248A3">
        <w:trPr>
          <w:trHeight w:val="1516"/>
        </w:trPr>
        <w:tc>
          <w:tcPr>
            <w:tcW w:w="292" w:type="pct"/>
          </w:tcPr>
          <w:p w:rsidR="001629CE" w:rsidRPr="00204398" w:rsidRDefault="001629CE" w:rsidP="00A11793">
            <w:pPr>
              <w:jc w:val="center"/>
              <w:rPr>
                <w:sz w:val="18"/>
                <w:szCs w:val="18"/>
              </w:rPr>
            </w:pPr>
            <w:r w:rsidRPr="00204398">
              <w:rPr>
                <w:sz w:val="18"/>
                <w:szCs w:val="18"/>
              </w:rPr>
              <w:lastRenderedPageBreak/>
              <w:t>17</w:t>
            </w:r>
            <w:r w:rsidRPr="00204398">
              <w:rPr>
                <w:sz w:val="18"/>
                <w:szCs w:val="18"/>
                <w:lang w:val="en-US"/>
              </w:rPr>
              <w:t>/</w:t>
            </w:r>
            <w:r w:rsidR="00355E19" w:rsidRPr="00204398">
              <w:rPr>
                <w:sz w:val="18"/>
                <w:szCs w:val="18"/>
              </w:rPr>
              <w:t>4</w:t>
            </w:r>
          </w:p>
        </w:tc>
        <w:tc>
          <w:tcPr>
            <w:tcW w:w="732" w:type="pct"/>
            <w:vMerge w:val="restart"/>
          </w:tcPr>
          <w:p w:rsidR="001629CE" w:rsidRPr="00204398" w:rsidRDefault="001629CE" w:rsidP="00A11793">
            <w:pPr>
              <w:rPr>
                <w:b/>
                <w:sz w:val="18"/>
                <w:szCs w:val="18"/>
              </w:rPr>
            </w:pPr>
          </w:p>
          <w:p w:rsidR="001629CE" w:rsidRPr="00204398" w:rsidRDefault="001629CE" w:rsidP="00A11793">
            <w:pPr>
              <w:rPr>
                <w:b/>
                <w:bCs/>
                <w:sz w:val="18"/>
                <w:szCs w:val="18"/>
              </w:rPr>
            </w:pPr>
            <w:r w:rsidRPr="00204398">
              <w:rPr>
                <w:b/>
                <w:sz w:val="18"/>
                <w:szCs w:val="18"/>
              </w:rPr>
              <w:t>Финансирование оборотных активов</w:t>
            </w:r>
          </w:p>
          <w:p w:rsidR="001629CE" w:rsidRPr="00204398" w:rsidRDefault="001629CE" w:rsidP="00A11793">
            <w:pPr>
              <w:rPr>
                <w:b/>
                <w:bCs/>
                <w:sz w:val="18"/>
                <w:szCs w:val="18"/>
              </w:rPr>
            </w:pPr>
          </w:p>
          <w:p w:rsidR="001629CE" w:rsidRPr="00204398" w:rsidRDefault="001629CE" w:rsidP="00A11793">
            <w:pPr>
              <w:rPr>
                <w:b/>
                <w:bCs/>
                <w:sz w:val="18"/>
                <w:szCs w:val="18"/>
              </w:rPr>
            </w:pPr>
          </w:p>
          <w:p w:rsidR="001629CE" w:rsidRPr="00204398" w:rsidRDefault="001629CE" w:rsidP="00A11793">
            <w:pPr>
              <w:rPr>
                <w:b/>
                <w:bCs/>
                <w:sz w:val="18"/>
                <w:szCs w:val="18"/>
              </w:rPr>
            </w:pPr>
          </w:p>
          <w:p w:rsidR="001629CE" w:rsidRPr="00204398" w:rsidRDefault="001629CE" w:rsidP="00A11793">
            <w:pPr>
              <w:rPr>
                <w:b/>
                <w:bCs/>
                <w:sz w:val="18"/>
                <w:szCs w:val="18"/>
              </w:rPr>
            </w:pPr>
          </w:p>
          <w:p w:rsidR="001629CE" w:rsidRPr="00204398" w:rsidRDefault="001629CE" w:rsidP="00A11793">
            <w:pPr>
              <w:rPr>
                <w:b/>
                <w:bCs/>
                <w:sz w:val="18"/>
                <w:szCs w:val="18"/>
              </w:rPr>
            </w:pPr>
          </w:p>
          <w:p w:rsidR="001629CE" w:rsidRPr="00204398" w:rsidRDefault="001629CE" w:rsidP="00A11793">
            <w:pPr>
              <w:rPr>
                <w:b/>
                <w:bCs/>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tc>
        <w:tc>
          <w:tcPr>
            <w:tcW w:w="933" w:type="pct"/>
          </w:tcPr>
          <w:p w:rsidR="001629CE" w:rsidRPr="00204398" w:rsidRDefault="001629CE" w:rsidP="00A11793">
            <w:pPr>
              <w:rPr>
                <w:sz w:val="18"/>
                <w:szCs w:val="18"/>
              </w:rPr>
            </w:pPr>
            <w:r w:rsidRPr="00204398">
              <w:rPr>
                <w:sz w:val="18"/>
                <w:szCs w:val="18"/>
              </w:rPr>
              <w:lastRenderedPageBreak/>
              <w:t>Управление источниками финансирования</w:t>
            </w:r>
          </w:p>
        </w:tc>
        <w:tc>
          <w:tcPr>
            <w:tcW w:w="262" w:type="pct"/>
          </w:tcPr>
          <w:p w:rsidR="001629CE" w:rsidRPr="00204398" w:rsidRDefault="00DD26FE" w:rsidP="00A11793">
            <w:pPr>
              <w:jc w:val="center"/>
              <w:rPr>
                <w:sz w:val="18"/>
                <w:szCs w:val="18"/>
              </w:rPr>
            </w:pPr>
            <w:r w:rsidRPr="00204398">
              <w:rPr>
                <w:sz w:val="18"/>
                <w:szCs w:val="18"/>
              </w:rPr>
              <w:t>6</w:t>
            </w:r>
          </w:p>
        </w:tc>
        <w:tc>
          <w:tcPr>
            <w:tcW w:w="353" w:type="pct"/>
          </w:tcPr>
          <w:p w:rsidR="001629CE" w:rsidRPr="00204398" w:rsidRDefault="00B0222B" w:rsidP="00A11793">
            <w:pPr>
              <w:tabs>
                <w:tab w:val="left" w:pos="120"/>
              </w:tabs>
              <w:jc w:val="center"/>
              <w:rPr>
                <w:sz w:val="18"/>
                <w:szCs w:val="18"/>
              </w:rPr>
            </w:pPr>
            <w:r>
              <w:rPr>
                <w:sz w:val="18"/>
                <w:szCs w:val="18"/>
              </w:rPr>
              <w:t>Лекция</w:t>
            </w:r>
          </w:p>
        </w:tc>
        <w:tc>
          <w:tcPr>
            <w:tcW w:w="283" w:type="pct"/>
            <w:gridSpan w:val="2"/>
          </w:tcPr>
          <w:p w:rsidR="001629CE" w:rsidRPr="00204398" w:rsidRDefault="00C4122B" w:rsidP="00A11793">
            <w:pPr>
              <w:jc w:val="center"/>
              <w:rPr>
                <w:sz w:val="18"/>
                <w:szCs w:val="18"/>
              </w:rPr>
            </w:pPr>
            <w:r>
              <w:rPr>
                <w:sz w:val="18"/>
                <w:szCs w:val="18"/>
              </w:rPr>
              <w:t>2</w:t>
            </w:r>
          </w:p>
        </w:tc>
        <w:tc>
          <w:tcPr>
            <w:tcW w:w="642" w:type="pct"/>
          </w:tcPr>
          <w:p w:rsidR="001629CE" w:rsidRPr="00204398" w:rsidRDefault="001629CE" w:rsidP="00A11793">
            <w:pPr>
              <w:jc w:val="center"/>
              <w:rPr>
                <w:sz w:val="18"/>
                <w:szCs w:val="18"/>
              </w:rPr>
            </w:pPr>
            <w:r w:rsidRPr="00204398">
              <w:rPr>
                <w:sz w:val="18"/>
                <w:szCs w:val="18"/>
              </w:rPr>
              <w:t>ПЗ</w:t>
            </w:r>
          </w:p>
          <w:p w:rsidR="008A7519" w:rsidRPr="00204398" w:rsidRDefault="00EB543F" w:rsidP="00A11793">
            <w:pPr>
              <w:jc w:val="center"/>
              <w:rPr>
                <w:sz w:val="18"/>
                <w:szCs w:val="18"/>
              </w:rPr>
            </w:pPr>
            <w:r w:rsidRPr="00204398">
              <w:rPr>
                <w:sz w:val="18"/>
                <w:szCs w:val="18"/>
              </w:rPr>
              <w:t>Заслушивание докладов</w:t>
            </w:r>
          </w:p>
          <w:p w:rsidR="002C5BC4" w:rsidRPr="00204398" w:rsidRDefault="002C5BC4" w:rsidP="00A11793">
            <w:pPr>
              <w:jc w:val="center"/>
              <w:rPr>
                <w:sz w:val="18"/>
                <w:szCs w:val="18"/>
              </w:rPr>
            </w:pPr>
            <w:r w:rsidRPr="00204398">
              <w:rPr>
                <w:bCs/>
                <w:sz w:val="18"/>
                <w:szCs w:val="18"/>
              </w:rPr>
              <w:t>Устный и письменный опрос</w:t>
            </w:r>
            <w:r w:rsidR="00BF106A">
              <w:rPr>
                <w:bCs/>
                <w:sz w:val="18"/>
                <w:szCs w:val="18"/>
              </w:rPr>
              <w:t>. Решение задач</w:t>
            </w: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355822" w:rsidP="00832AB4">
            <w:pPr>
              <w:jc w:val="center"/>
              <w:rPr>
                <w:sz w:val="18"/>
                <w:szCs w:val="18"/>
              </w:rPr>
            </w:pPr>
            <w:r w:rsidRPr="00204398">
              <w:rPr>
                <w:sz w:val="18"/>
                <w:szCs w:val="18"/>
              </w:rPr>
              <w:t>1</w:t>
            </w:r>
            <w:r w:rsidR="00832AB4">
              <w:rPr>
                <w:sz w:val="18"/>
                <w:szCs w:val="18"/>
              </w:rPr>
              <w:t>6</w:t>
            </w:r>
          </w:p>
        </w:tc>
        <w:tc>
          <w:tcPr>
            <w:tcW w:w="867" w:type="pct"/>
          </w:tcPr>
          <w:p w:rsidR="001629CE" w:rsidRPr="00204398" w:rsidRDefault="001629CE" w:rsidP="00A11793">
            <w:pPr>
              <w:jc w:val="center"/>
              <w:rPr>
                <w:sz w:val="18"/>
                <w:szCs w:val="18"/>
              </w:rPr>
            </w:pPr>
            <w:r w:rsidRPr="00204398">
              <w:rPr>
                <w:sz w:val="18"/>
                <w:szCs w:val="18"/>
              </w:rPr>
              <w:t xml:space="preserve">Обобщение лекционного материала, </w:t>
            </w:r>
          </w:p>
          <w:p w:rsidR="001629CE" w:rsidRPr="00204398" w:rsidRDefault="001629CE" w:rsidP="00A11793">
            <w:pPr>
              <w:jc w:val="center"/>
              <w:rPr>
                <w:sz w:val="18"/>
                <w:szCs w:val="18"/>
              </w:rPr>
            </w:pPr>
            <w:r w:rsidRPr="00204398">
              <w:rPr>
                <w:sz w:val="18"/>
                <w:szCs w:val="18"/>
              </w:rPr>
              <w:t>[</w:t>
            </w:r>
            <w:proofErr w:type="spellStart"/>
            <w:r w:rsidRPr="00204398">
              <w:rPr>
                <w:sz w:val="18"/>
                <w:szCs w:val="18"/>
              </w:rPr>
              <w:t>осн.лит-ра</w:t>
            </w:r>
            <w:proofErr w:type="spellEnd"/>
            <w:r w:rsidRPr="00204398">
              <w:rPr>
                <w:sz w:val="18"/>
                <w:szCs w:val="18"/>
              </w:rPr>
              <w:t xml:space="preserve">  -  3</w:t>
            </w:r>
          </w:p>
          <w:p w:rsidR="001629CE" w:rsidRPr="00204398" w:rsidRDefault="001629CE" w:rsidP="00A11793">
            <w:pPr>
              <w:jc w:val="center"/>
              <w:rPr>
                <w:sz w:val="18"/>
                <w:szCs w:val="18"/>
              </w:rPr>
            </w:pPr>
            <w:r w:rsidRPr="00204398">
              <w:rPr>
                <w:sz w:val="18"/>
                <w:szCs w:val="18"/>
              </w:rPr>
              <w:t xml:space="preserve">доп. </w:t>
            </w:r>
            <w:proofErr w:type="spellStart"/>
            <w:r w:rsidRPr="00204398">
              <w:rPr>
                <w:sz w:val="18"/>
                <w:szCs w:val="18"/>
              </w:rPr>
              <w:t>лит-ра</w:t>
            </w:r>
            <w:proofErr w:type="spellEnd"/>
            <w:r w:rsidRPr="00204398">
              <w:rPr>
                <w:sz w:val="18"/>
                <w:szCs w:val="18"/>
              </w:rPr>
              <w:t xml:space="preserve"> – 4, 5 ]</w:t>
            </w:r>
          </w:p>
        </w:tc>
      </w:tr>
      <w:tr w:rsidR="001629CE" w:rsidRPr="00204398" w:rsidTr="000248A3">
        <w:tc>
          <w:tcPr>
            <w:tcW w:w="292" w:type="pct"/>
          </w:tcPr>
          <w:p w:rsidR="001629CE" w:rsidRPr="00204398" w:rsidRDefault="001629CE" w:rsidP="00A11793">
            <w:pPr>
              <w:jc w:val="center"/>
              <w:rPr>
                <w:sz w:val="18"/>
                <w:szCs w:val="18"/>
              </w:rPr>
            </w:pPr>
          </w:p>
          <w:p w:rsidR="001629CE" w:rsidRPr="00204398" w:rsidRDefault="001629CE" w:rsidP="00A11793">
            <w:pPr>
              <w:jc w:val="center"/>
              <w:rPr>
                <w:sz w:val="18"/>
                <w:szCs w:val="18"/>
              </w:rPr>
            </w:pPr>
            <w:r w:rsidRPr="00204398">
              <w:rPr>
                <w:sz w:val="18"/>
                <w:szCs w:val="18"/>
              </w:rPr>
              <w:t>18/</w:t>
            </w:r>
            <w:r w:rsidR="00355E19" w:rsidRPr="00204398">
              <w:rPr>
                <w:sz w:val="18"/>
                <w:szCs w:val="18"/>
              </w:rPr>
              <w:t>4</w:t>
            </w:r>
          </w:p>
        </w:tc>
        <w:tc>
          <w:tcPr>
            <w:tcW w:w="732" w:type="pct"/>
            <w:vMerge/>
            <w:vAlign w:val="center"/>
          </w:tcPr>
          <w:p w:rsidR="001629CE" w:rsidRPr="00204398" w:rsidRDefault="001629CE" w:rsidP="00A11793">
            <w:pPr>
              <w:rPr>
                <w:sz w:val="18"/>
                <w:szCs w:val="18"/>
              </w:rPr>
            </w:pPr>
          </w:p>
        </w:tc>
        <w:tc>
          <w:tcPr>
            <w:tcW w:w="933" w:type="pct"/>
          </w:tcPr>
          <w:p w:rsidR="001125C6" w:rsidRPr="00204398" w:rsidRDefault="001125C6" w:rsidP="00A11793">
            <w:pPr>
              <w:rPr>
                <w:b/>
                <w:sz w:val="18"/>
                <w:szCs w:val="18"/>
              </w:rPr>
            </w:pPr>
            <w:r w:rsidRPr="00204398">
              <w:rPr>
                <w:b/>
                <w:sz w:val="18"/>
                <w:szCs w:val="18"/>
              </w:rPr>
              <w:t xml:space="preserve">Консультация </w:t>
            </w:r>
          </w:p>
          <w:p w:rsidR="001629CE" w:rsidRPr="00204398" w:rsidRDefault="001629CE" w:rsidP="00A11793">
            <w:pPr>
              <w:rPr>
                <w:b/>
                <w:sz w:val="18"/>
                <w:szCs w:val="18"/>
              </w:rPr>
            </w:pPr>
            <w:r w:rsidRPr="00204398">
              <w:rPr>
                <w:b/>
                <w:sz w:val="18"/>
                <w:szCs w:val="18"/>
              </w:rPr>
              <w:t>Групповой проект</w:t>
            </w:r>
          </w:p>
        </w:tc>
        <w:tc>
          <w:tcPr>
            <w:tcW w:w="262" w:type="pct"/>
          </w:tcPr>
          <w:p w:rsidR="001629CE" w:rsidRPr="00204398" w:rsidRDefault="001629CE" w:rsidP="00A11793">
            <w:pPr>
              <w:jc w:val="center"/>
              <w:rPr>
                <w:sz w:val="18"/>
                <w:szCs w:val="18"/>
              </w:rPr>
            </w:pPr>
          </w:p>
        </w:tc>
        <w:tc>
          <w:tcPr>
            <w:tcW w:w="353" w:type="pct"/>
          </w:tcPr>
          <w:p w:rsidR="001629CE" w:rsidRPr="000248A3" w:rsidRDefault="001629CE" w:rsidP="00A11793">
            <w:pPr>
              <w:jc w:val="center"/>
              <w:rPr>
                <w:sz w:val="18"/>
                <w:szCs w:val="18"/>
                <w:highlight w:val="magenta"/>
              </w:rPr>
            </w:pPr>
          </w:p>
        </w:tc>
        <w:tc>
          <w:tcPr>
            <w:tcW w:w="283" w:type="pct"/>
            <w:gridSpan w:val="2"/>
          </w:tcPr>
          <w:p w:rsidR="001629CE" w:rsidRPr="000248A3" w:rsidRDefault="001629CE" w:rsidP="00A11793">
            <w:pPr>
              <w:jc w:val="center"/>
              <w:rPr>
                <w:sz w:val="18"/>
                <w:szCs w:val="18"/>
                <w:highlight w:val="magenta"/>
              </w:rPr>
            </w:pPr>
          </w:p>
          <w:p w:rsidR="000C6134" w:rsidRPr="000248A3" w:rsidRDefault="000C6134" w:rsidP="00A11793">
            <w:pPr>
              <w:jc w:val="center"/>
              <w:rPr>
                <w:sz w:val="18"/>
                <w:szCs w:val="18"/>
                <w:highlight w:val="magenta"/>
              </w:rPr>
            </w:pPr>
          </w:p>
        </w:tc>
        <w:tc>
          <w:tcPr>
            <w:tcW w:w="642" w:type="pct"/>
          </w:tcPr>
          <w:p w:rsidR="001629CE" w:rsidRPr="00204398" w:rsidRDefault="001629CE" w:rsidP="00A11793">
            <w:pPr>
              <w:jc w:val="center"/>
              <w:rPr>
                <w:sz w:val="18"/>
                <w:szCs w:val="18"/>
              </w:rPr>
            </w:pPr>
          </w:p>
        </w:tc>
        <w:tc>
          <w:tcPr>
            <w:tcW w:w="181" w:type="pct"/>
          </w:tcPr>
          <w:p w:rsidR="001629CE" w:rsidRPr="00204398" w:rsidRDefault="001125C6" w:rsidP="00A11793">
            <w:pPr>
              <w:jc w:val="center"/>
              <w:rPr>
                <w:sz w:val="18"/>
                <w:szCs w:val="18"/>
              </w:rPr>
            </w:pPr>
            <w:r w:rsidRPr="00204398">
              <w:rPr>
                <w:sz w:val="18"/>
                <w:szCs w:val="18"/>
              </w:rPr>
              <w:t>2</w:t>
            </w:r>
          </w:p>
        </w:tc>
        <w:tc>
          <w:tcPr>
            <w:tcW w:w="275" w:type="pct"/>
          </w:tcPr>
          <w:p w:rsidR="001629CE" w:rsidRPr="00204398" w:rsidRDefault="001629CE" w:rsidP="00A11793">
            <w:pPr>
              <w:jc w:val="center"/>
              <w:rPr>
                <w:sz w:val="18"/>
                <w:szCs w:val="18"/>
              </w:rPr>
            </w:pPr>
          </w:p>
        </w:tc>
        <w:tc>
          <w:tcPr>
            <w:tcW w:w="180" w:type="pct"/>
          </w:tcPr>
          <w:p w:rsidR="001629CE" w:rsidRPr="00204398" w:rsidRDefault="001629CE" w:rsidP="00A11793">
            <w:pPr>
              <w:jc w:val="center"/>
              <w:rPr>
                <w:sz w:val="18"/>
                <w:szCs w:val="18"/>
              </w:rPr>
            </w:pPr>
          </w:p>
        </w:tc>
        <w:tc>
          <w:tcPr>
            <w:tcW w:w="867" w:type="pct"/>
          </w:tcPr>
          <w:p w:rsidR="001629CE" w:rsidRPr="00204398" w:rsidRDefault="001629CE" w:rsidP="00A11793">
            <w:pPr>
              <w:rPr>
                <w:sz w:val="18"/>
                <w:szCs w:val="18"/>
              </w:rPr>
            </w:pPr>
            <w:r w:rsidRPr="00204398">
              <w:rPr>
                <w:sz w:val="18"/>
                <w:szCs w:val="18"/>
              </w:rPr>
              <w:t xml:space="preserve">Подготовка презентации по темам группового  проекта. Проект оценивается по 35-ти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w:t>
            </w:r>
            <w:r w:rsidRPr="00204398">
              <w:rPr>
                <w:sz w:val="18"/>
                <w:szCs w:val="18"/>
              </w:rPr>
              <w:lastRenderedPageBreak/>
              <w:t>проекта в виде презентации на 15-18 слайдов</w:t>
            </w:r>
          </w:p>
          <w:p w:rsidR="001629CE" w:rsidRPr="00204398" w:rsidRDefault="001629CE" w:rsidP="00A11793">
            <w:pPr>
              <w:rPr>
                <w:sz w:val="18"/>
                <w:szCs w:val="18"/>
              </w:rPr>
            </w:pPr>
          </w:p>
        </w:tc>
      </w:tr>
      <w:tr w:rsidR="00A97EA6" w:rsidRPr="00204398" w:rsidTr="00A97EA6">
        <w:tc>
          <w:tcPr>
            <w:tcW w:w="292" w:type="pct"/>
          </w:tcPr>
          <w:p w:rsidR="00A97EA6" w:rsidRPr="00204398" w:rsidRDefault="00A97EA6" w:rsidP="00A11793">
            <w:pPr>
              <w:jc w:val="center"/>
              <w:rPr>
                <w:sz w:val="18"/>
                <w:szCs w:val="18"/>
              </w:rPr>
            </w:pPr>
          </w:p>
        </w:tc>
        <w:tc>
          <w:tcPr>
            <w:tcW w:w="732" w:type="pct"/>
            <w:vAlign w:val="center"/>
          </w:tcPr>
          <w:p w:rsidR="00A97EA6" w:rsidRPr="00204398" w:rsidRDefault="00A97EA6" w:rsidP="00A11793">
            <w:pPr>
              <w:rPr>
                <w:sz w:val="18"/>
                <w:szCs w:val="18"/>
              </w:rPr>
            </w:pPr>
          </w:p>
        </w:tc>
        <w:tc>
          <w:tcPr>
            <w:tcW w:w="3109" w:type="pct"/>
            <w:gridSpan w:val="9"/>
          </w:tcPr>
          <w:p w:rsidR="00A97EA6" w:rsidRPr="00A97EA6" w:rsidRDefault="00A97EA6" w:rsidP="00A11793">
            <w:pPr>
              <w:jc w:val="center"/>
            </w:pPr>
            <w:r w:rsidRPr="00A97EA6">
              <w:t>Промежуточная аттестация – 2 часа зачет</w:t>
            </w:r>
          </w:p>
        </w:tc>
        <w:tc>
          <w:tcPr>
            <w:tcW w:w="867" w:type="pct"/>
          </w:tcPr>
          <w:p w:rsidR="00A97EA6" w:rsidRPr="00204398" w:rsidRDefault="00A97EA6" w:rsidP="00A11793">
            <w:pPr>
              <w:rPr>
                <w:sz w:val="18"/>
                <w:szCs w:val="18"/>
              </w:rPr>
            </w:pPr>
          </w:p>
        </w:tc>
      </w:tr>
      <w:tr w:rsidR="00F62000" w:rsidRPr="00204398" w:rsidTr="00F62000">
        <w:tc>
          <w:tcPr>
            <w:tcW w:w="5000" w:type="pct"/>
            <w:gridSpan w:val="12"/>
          </w:tcPr>
          <w:p w:rsidR="00F62000" w:rsidRPr="00204398" w:rsidRDefault="00F62000" w:rsidP="00F62000">
            <w:pPr>
              <w:spacing w:before="120"/>
              <w:ind w:firstLine="709"/>
              <w:jc w:val="both"/>
              <w:rPr>
                <w:b/>
                <w:bCs/>
              </w:rPr>
            </w:pPr>
            <w:r w:rsidRPr="00204398">
              <w:rPr>
                <w:b/>
                <w:bCs/>
              </w:rPr>
              <w:t>Модуль 2.</w:t>
            </w:r>
            <w:r w:rsidRPr="00204398">
              <w:t xml:space="preserve"> </w:t>
            </w:r>
            <w:r w:rsidRPr="00204398">
              <w:rPr>
                <w:bCs/>
              </w:rPr>
              <w:t>Стратегическое финансовое управление и  финансовый анализ</w:t>
            </w:r>
          </w:p>
          <w:p w:rsidR="00F62000" w:rsidRPr="00204398" w:rsidRDefault="00F62000" w:rsidP="00A11793">
            <w:pPr>
              <w:jc w:val="center"/>
              <w:rPr>
                <w:sz w:val="18"/>
                <w:szCs w:val="18"/>
              </w:rPr>
            </w:pPr>
          </w:p>
        </w:tc>
      </w:tr>
      <w:tr w:rsidR="00B0222B" w:rsidRPr="00204398" w:rsidTr="00F62000">
        <w:tc>
          <w:tcPr>
            <w:tcW w:w="292" w:type="pct"/>
          </w:tcPr>
          <w:p w:rsidR="00B0222B" w:rsidRPr="00204398" w:rsidRDefault="00B0222B" w:rsidP="00A11793">
            <w:pPr>
              <w:jc w:val="center"/>
              <w:rPr>
                <w:sz w:val="18"/>
                <w:szCs w:val="18"/>
              </w:rPr>
            </w:pPr>
            <w:r w:rsidRPr="00204398">
              <w:rPr>
                <w:sz w:val="18"/>
                <w:szCs w:val="18"/>
              </w:rPr>
              <w:t>1-3/5</w:t>
            </w:r>
          </w:p>
        </w:tc>
        <w:tc>
          <w:tcPr>
            <w:tcW w:w="732" w:type="pct"/>
            <w:vMerge w:val="restart"/>
            <w:vAlign w:val="center"/>
          </w:tcPr>
          <w:p w:rsidR="00B0222B" w:rsidRPr="00204398" w:rsidRDefault="00B0222B" w:rsidP="00A11793">
            <w:pPr>
              <w:rPr>
                <w:b/>
                <w:sz w:val="18"/>
                <w:szCs w:val="18"/>
              </w:rPr>
            </w:pPr>
            <w:r w:rsidRPr="00204398">
              <w:rPr>
                <w:b/>
                <w:sz w:val="18"/>
                <w:szCs w:val="18"/>
              </w:rPr>
              <w:t>Стратегический финансовый менеджмент</w:t>
            </w:r>
          </w:p>
          <w:p w:rsidR="00B0222B" w:rsidRPr="00204398" w:rsidRDefault="00B0222B" w:rsidP="00A11793">
            <w:pPr>
              <w:rPr>
                <w:sz w:val="18"/>
                <w:szCs w:val="18"/>
              </w:rPr>
            </w:pPr>
          </w:p>
        </w:tc>
        <w:tc>
          <w:tcPr>
            <w:tcW w:w="933" w:type="pct"/>
          </w:tcPr>
          <w:p w:rsidR="00B0222B" w:rsidRPr="00204398" w:rsidRDefault="00B0222B" w:rsidP="00A11793">
            <w:pPr>
              <w:rPr>
                <w:sz w:val="18"/>
                <w:szCs w:val="18"/>
              </w:rPr>
            </w:pPr>
            <w:r w:rsidRPr="00204398">
              <w:rPr>
                <w:sz w:val="18"/>
                <w:szCs w:val="18"/>
              </w:rPr>
              <w:t>Формирование структуры капитала</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426B7B">
              <w:rPr>
                <w:sz w:val="18"/>
                <w:szCs w:val="18"/>
              </w:rPr>
              <w:t>Лекция</w:t>
            </w:r>
          </w:p>
        </w:tc>
        <w:tc>
          <w:tcPr>
            <w:tcW w:w="262" w:type="pct"/>
          </w:tcPr>
          <w:p w:rsidR="00B0222B" w:rsidRPr="00204398" w:rsidRDefault="00C4122B" w:rsidP="00A11793">
            <w:pPr>
              <w:jc w:val="center"/>
              <w:rPr>
                <w:sz w:val="18"/>
                <w:szCs w:val="18"/>
              </w:rPr>
            </w:pPr>
            <w:r>
              <w:rPr>
                <w:sz w:val="18"/>
                <w:szCs w:val="18"/>
              </w:rPr>
              <w:t>2</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Pr="00865CE5" w:rsidRDefault="00B0222B" w:rsidP="00865CE5">
            <w:pPr>
              <w:jc w:val="center"/>
              <w:rPr>
                <w:sz w:val="18"/>
                <w:szCs w:val="18"/>
              </w:rPr>
            </w:pPr>
            <w:r w:rsidRPr="00865CE5">
              <w:rPr>
                <w:sz w:val="18"/>
                <w:szCs w:val="18"/>
              </w:rPr>
              <w:t>устный и письменный опрос</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C4122B" w:rsidP="00A11793">
            <w:pPr>
              <w:jc w:val="center"/>
              <w:rPr>
                <w:sz w:val="18"/>
                <w:szCs w:val="18"/>
              </w:rPr>
            </w:pPr>
            <w:r>
              <w:rPr>
                <w:sz w:val="18"/>
                <w:szCs w:val="18"/>
              </w:rPr>
              <w:t>6</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w:t>
            </w:r>
            <w:proofErr w:type="spellStart"/>
            <w:r w:rsidRPr="00204398">
              <w:rPr>
                <w:sz w:val="18"/>
                <w:szCs w:val="18"/>
              </w:rPr>
              <w:t>осн.лит-ра</w:t>
            </w:r>
            <w:proofErr w:type="spellEnd"/>
            <w:r w:rsidRPr="00204398">
              <w:rPr>
                <w:sz w:val="18"/>
                <w:szCs w:val="18"/>
              </w:rPr>
              <w:t xml:space="preserve">  -  3</w:t>
            </w:r>
          </w:p>
          <w:p w:rsidR="00B0222B" w:rsidRPr="00204398" w:rsidRDefault="00B0222B" w:rsidP="00A11793">
            <w:pPr>
              <w:jc w:val="center"/>
              <w:rPr>
                <w:sz w:val="18"/>
                <w:szCs w:val="18"/>
              </w:rPr>
            </w:pPr>
            <w:r w:rsidRPr="00204398">
              <w:rPr>
                <w:sz w:val="18"/>
                <w:szCs w:val="18"/>
              </w:rPr>
              <w:t xml:space="preserve">доп. </w:t>
            </w:r>
            <w:proofErr w:type="spellStart"/>
            <w:r w:rsidRPr="00204398">
              <w:rPr>
                <w:sz w:val="18"/>
                <w:szCs w:val="18"/>
              </w:rPr>
              <w:t>лит-ра</w:t>
            </w:r>
            <w:proofErr w:type="spellEnd"/>
            <w:r w:rsidRPr="00204398">
              <w:rPr>
                <w:sz w:val="18"/>
                <w:szCs w:val="18"/>
              </w:rPr>
              <w:t xml:space="preserve"> – 4, 5 ]</w:t>
            </w:r>
          </w:p>
        </w:tc>
      </w:tr>
      <w:tr w:rsidR="00B0222B" w:rsidRPr="00204398" w:rsidTr="00F62000">
        <w:tc>
          <w:tcPr>
            <w:tcW w:w="292" w:type="pct"/>
            <w:vMerge w:val="restart"/>
          </w:tcPr>
          <w:p w:rsidR="00B0222B" w:rsidRPr="00204398" w:rsidRDefault="00B0222B" w:rsidP="00A11793">
            <w:pPr>
              <w:jc w:val="center"/>
              <w:rPr>
                <w:sz w:val="18"/>
                <w:szCs w:val="18"/>
              </w:rPr>
            </w:pPr>
            <w:r w:rsidRPr="00204398">
              <w:rPr>
                <w:sz w:val="18"/>
                <w:szCs w:val="18"/>
              </w:rPr>
              <w:t>4-5/5</w:t>
            </w:r>
          </w:p>
        </w:tc>
        <w:tc>
          <w:tcPr>
            <w:tcW w:w="732" w:type="pct"/>
            <w:vMerge/>
            <w:vAlign w:val="center"/>
          </w:tcPr>
          <w:p w:rsidR="00B0222B" w:rsidRPr="00204398" w:rsidRDefault="00B0222B" w:rsidP="00A11793">
            <w:pPr>
              <w:rPr>
                <w:sz w:val="18"/>
                <w:szCs w:val="18"/>
              </w:rPr>
            </w:pPr>
          </w:p>
        </w:tc>
        <w:tc>
          <w:tcPr>
            <w:tcW w:w="933" w:type="pct"/>
          </w:tcPr>
          <w:p w:rsidR="00B0222B" w:rsidRPr="00204398" w:rsidRDefault="00B0222B" w:rsidP="00A11793">
            <w:pPr>
              <w:rPr>
                <w:b/>
                <w:sz w:val="18"/>
                <w:szCs w:val="18"/>
              </w:rPr>
            </w:pPr>
            <w:r w:rsidRPr="00204398">
              <w:rPr>
                <w:sz w:val="18"/>
                <w:szCs w:val="18"/>
              </w:rPr>
              <w:t xml:space="preserve">Дивидендная политика  </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426B7B">
              <w:rPr>
                <w:sz w:val="18"/>
                <w:szCs w:val="18"/>
              </w:rPr>
              <w:t>Лекция</w:t>
            </w:r>
          </w:p>
        </w:tc>
        <w:tc>
          <w:tcPr>
            <w:tcW w:w="262" w:type="pct"/>
          </w:tcPr>
          <w:p w:rsidR="00B0222B" w:rsidRPr="00204398" w:rsidRDefault="00C4122B" w:rsidP="00A11793">
            <w:pPr>
              <w:jc w:val="center"/>
              <w:rPr>
                <w:sz w:val="18"/>
                <w:szCs w:val="18"/>
              </w:rPr>
            </w:pPr>
            <w:r>
              <w:rPr>
                <w:sz w:val="18"/>
                <w:szCs w:val="18"/>
              </w:rPr>
              <w:t>2</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Pr="00204398" w:rsidRDefault="00B0222B" w:rsidP="00A11793">
            <w:pPr>
              <w:jc w:val="center"/>
              <w:rPr>
                <w:sz w:val="18"/>
                <w:szCs w:val="18"/>
              </w:rPr>
            </w:pPr>
            <w:r w:rsidRPr="00204398">
              <w:rPr>
                <w:sz w:val="18"/>
                <w:szCs w:val="18"/>
              </w:rPr>
              <w:t>Решение задач</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C4122B" w:rsidP="00A11793">
            <w:pPr>
              <w:jc w:val="center"/>
              <w:rPr>
                <w:sz w:val="18"/>
                <w:szCs w:val="18"/>
              </w:rPr>
            </w:pPr>
            <w:r>
              <w:rPr>
                <w:sz w:val="18"/>
                <w:szCs w:val="18"/>
              </w:rPr>
              <w:t>6</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w:t>
            </w:r>
            <w:proofErr w:type="spellStart"/>
            <w:r w:rsidRPr="00204398">
              <w:rPr>
                <w:sz w:val="18"/>
                <w:szCs w:val="18"/>
              </w:rPr>
              <w:t>осн.лит-ра</w:t>
            </w:r>
            <w:proofErr w:type="spellEnd"/>
            <w:r w:rsidRPr="00204398">
              <w:rPr>
                <w:sz w:val="18"/>
                <w:szCs w:val="18"/>
              </w:rPr>
              <w:t xml:space="preserve">  -  3</w:t>
            </w:r>
          </w:p>
          <w:p w:rsidR="00B0222B" w:rsidRPr="00204398" w:rsidRDefault="00B0222B" w:rsidP="00A11793">
            <w:pPr>
              <w:jc w:val="center"/>
              <w:rPr>
                <w:sz w:val="18"/>
                <w:szCs w:val="18"/>
              </w:rPr>
            </w:pPr>
            <w:r w:rsidRPr="00204398">
              <w:rPr>
                <w:sz w:val="18"/>
                <w:szCs w:val="18"/>
              </w:rPr>
              <w:t xml:space="preserve">доп. </w:t>
            </w:r>
            <w:proofErr w:type="spellStart"/>
            <w:r w:rsidRPr="00204398">
              <w:rPr>
                <w:sz w:val="18"/>
                <w:szCs w:val="18"/>
              </w:rPr>
              <w:t>лит-ра</w:t>
            </w:r>
            <w:proofErr w:type="spellEnd"/>
            <w:r w:rsidRPr="00204398">
              <w:rPr>
                <w:sz w:val="18"/>
                <w:szCs w:val="18"/>
              </w:rPr>
              <w:t xml:space="preserve"> – 4, 5 ]</w:t>
            </w:r>
          </w:p>
        </w:tc>
      </w:tr>
      <w:tr w:rsidR="001629CE" w:rsidRPr="00204398" w:rsidTr="00F62000">
        <w:trPr>
          <w:trHeight w:val="1091"/>
        </w:trPr>
        <w:tc>
          <w:tcPr>
            <w:tcW w:w="292" w:type="pct"/>
            <w:vMerge/>
          </w:tcPr>
          <w:p w:rsidR="001629CE" w:rsidRPr="00204398" w:rsidRDefault="001629CE" w:rsidP="00A11793">
            <w:pPr>
              <w:jc w:val="center"/>
              <w:rPr>
                <w:sz w:val="18"/>
                <w:szCs w:val="18"/>
              </w:rPr>
            </w:pPr>
          </w:p>
        </w:tc>
        <w:tc>
          <w:tcPr>
            <w:tcW w:w="732" w:type="pct"/>
            <w:vAlign w:val="center"/>
          </w:tcPr>
          <w:p w:rsidR="001629CE" w:rsidRPr="00204398" w:rsidRDefault="001629CE" w:rsidP="00A11793">
            <w:pPr>
              <w:rPr>
                <w:sz w:val="18"/>
                <w:szCs w:val="18"/>
              </w:rPr>
            </w:pPr>
          </w:p>
        </w:tc>
        <w:tc>
          <w:tcPr>
            <w:tcW w:w="933" w:type="pct"/>
          </w:tcPr>
          <w:p w:rsidR="001629CE" w:rsidRPr="00204398" w:rsidRDefault="001629CE" w:rsidP="00A11793">
            <w:pPr>
              <w:rPr>
                <w:sz w:val="18"/>
                <w:szCs w:val="18"/>
              </w:rPr>
            </w:pPr>
          </w:p>
          <w:p w:rsidR="001629CE" w:rsidRPr="00204398" w:rsidRDefault="001629CE" w:rsidP="00A11793">
            <w:pPr>
              <w:rPr>
                <w:sz w:val="18"/>
                <w:szCs w:val="18"/>
              </w:rPr>
            </w:pPr>
          </w:p>
          <w:p w:rsidR="001629CE" w:rsidRPr="00204398" w:rsidRDefault="001629CE" w:rsidP="00A11793">
            <w:pPr>
              <w:rPr>
                <w:sz w:val="18"/>
                <w:szCs w:val="18"/>
              </w:rPr>
            </w:pPr>
            <w:r w:rsidRPr="00204398">
              <w:rPr>
                <w:b/>
                <w:sz w:val="18"/>
                <w:szCs w:val="18"/>
              </w:rPr>
              <w:t>Контрольная точка 1</w:t>
            </w:r>
          </w:p>
        </w:tc>
        <w:tc>
          <w:tcPr>
            <w:tcW w:w="262" w:type="pct"/>
          </w:tcPr>
          <w:p w:rsidR="001629CE" w:rsidRPr="00204398" w:rsidRDefault="001629CE" w:rsidP="00A11793">
            <w:pPr>
              <w:jc w:val="center"/>
              <w:rPr>
                <w:sz w:val="18"/>
                <w:szCs w:val="18"/>
              </w:rPr>
            </w:pPr>
          </w:p>
        </w:tc>
        <w:tc>
          <w:tcPr>
            <w:tcW w:w="353" w:type="pct"/>
          </w:tcPr>
          <w:p w:rsidR="001629CE" w:rsidRPr="00204398" w:rsidRDefault="001629CE" w:rsidP="00A11793">
            <w:pPr>
              <w:jc w:val="center"/>
              <w:rPr>
                <w:sz w:val="18"/>
                <w:szCs w:val="18"/>
              </w:rPr>
            </w:pPr>
          </w:p>
        </w:tc>
        <w:tc>
          <w:tcPr>
            <w:tcW w:w="262" w:type="pct"/>
          </w:tcPr>
          <w:p w:rsidR="001629CE" w:rsidRPr="00204398" w:rsidRDefault="001629CE" w:rsidP="00A11793">
            <w:pPr>
              <w:jc w:val="center"/>
              <w:rPr>
                <w:sz w:val="18"/>
                <w:szCs w:val="18"/>
              </w:rPr>
            </w:pPr>
          </w:p>
        </w:tc>
        <w:tc>
          <w:tcPr>
            <w:tcW w:w="663" w:type="pct"/>
            <w:gridSpan w:val="2"/>
          </w:tcPr>
          <w:p w:rsidR="001629CE" w:rsidRPr="00204398" w:rsidRDefault="001629CE" w:rsidP="00A11793">
            <w:pPr>
              <w:jc w:val="center"/>
              <w:rPr>
                <w:sz w:val="18"/>
                <w:szCs w:val="18"/>
              </w:rPr>
            </w:pPr>
            <w:r w:rsidRPr="00204398">
              <w:rPr>
                <w:sz w:val="18"/>
                <w:szCs w:val="18"/>
              </w:rPr>
              <w:t>ПЗ</w:t>
            </w:r>
          </w:p>
          <w:p w:rsidR="001629CE" w:rsidRPr="00204398" w:rsidRDefault="001629CE" w:rsidP="00A11793">
            <w:pPr>
              <w:jc w:val="center"/>
              <w:rPr>
                <w:sz w:val="18"/>
                <w:szCs w:val="18"/>
              </w:rPr>
            </w:pPr>
          </w:p>
          <w:p w:rsidR="001629CE" w:rsidRPr="00204398" w:rsidRDefault="001629CE" w:rsidP="00A11793">
            <w:pPr>
              <w:jc w:val="center"/>
              <w:rPr>
                <w:sz w:val="18"/>
                <w:szCs w:val="18"/>
              </w:rPr>
            </w:pPr>
          </w:p>
          <w:p w:rsidR="001629CE" w:rsidRPr="00204398" w:rsidRDefault="003D7B6F" w:rsidP="0041776F">
            <w:pPr>
              <w:jc w:val="center"/>
              <w:rPr>
                <w:sz w:val="18"/>
                <w:szCs w:val="18"/>
              </w:rPr>
            </w:pPr>
            <w:r>
              <w:rPr>
                <w:sz w:val="18"/>
                <w:szCs w:val="18"/>
              </w:rPr>
              <w:t>Тестовые задания. Практические задачи</w:t>
            </w: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1629CE" w:rsidP="00A11793">
            <w:pPr>
              <w:jc w:val="center"/>
              <w:rPr>
                <w:sz w:val="18"/>
                <w:szCs w:val="18"/>
              </w:rPr>
            </w:pPr>
          </w:p>
        </w:tc>
        <w:tc>
          <w:tcPr>
            <w:tcW w:w="867" w:type="pct"/>
          </w:tcPr>
          <w:p w:rsidR="001629CE" w:rsidRPr="00204398" w:rsidRDefault="001629CE" w:rsidP="00A11793">
            <w:pPr>
              <w:jc w:val="center"/>
              <w:rPr>
                <w:sz w:val="18"/>
                <w:szCs w:val="18"/>
              </w:rPr>
            </w:pPr>
          </w:p>
        </w:tc>
      </w:tr>
      <w:tr w:rsidR="00B0222B" w:rsidRPr="00204398" w:rsidTr="00F62000">
        <w:tc>
          <w:tcPr>
            <w:tcW w:w="292" w:type="pct"/>
          </w:tcPr>
          <w:p w:rsidR="00B0222B" w:rsidRPr="00204398" w:rsidRDefault="00B0222B" w:rsidP="00A11793">
            <w:pPr>
              <w:jc w:val="center"/>
              <w:rPr>
                <w:sz w:val="18"/>
                <w:szCs w:val="18"/>
              </w:rPr>
            </w:pPr>
            <w:r w:rsidRPr="00204398">
              <w:rPr>
                <w:sz w:val="18"/>
                <w:szCs w:val="18"/>
              </w:rPr>
              <w:t>6-7/5</w:t>
            </w:r>
          </w:p>
        </w:tc>
        <w:tc>
          <w:tcPr>
            <w:tcW w:w="732" w:type="pct"/>
            <w:vMerge w:val="restart"/>
            <w:vAlign w:val="center"/>
          </w:tcPr>
          <w:p w:rsidR="00B0222B" w:rsidRPr="00204398" w:rsidRDefault="00B0222B" w:rsidP="00A11793">
            <w:pPr>
              <w:rPr>
                <w:sz w:val="18"/>
                <w:szCs w:val="18"/>
              </w:rPr>
            </w:pPr>
            <w:r w:rsidRPr="00204398">
              <w:rPr>
                <w:b/>
                <w:sz w:val="18"/>
                <w:szCs w:val="18"/>
              </w:rPr>
              <w:t>Инвестиции в финансовые активы</w:t>
            </w:r>
          </w:p>
        </w:tc>
        <w:tc>
          <w:tcPr>
            <w:tcW w:w="933" w:type="pct"/>
          </w:tcPr>
          <w:p w:rsidR="00B0222B" w:rsidRPr="00204398" w:rsidRDefault="00B0222B" w:rsidP="00A11793">
            <w:pPr>
              <w:rPr>
                <w:sz w:val="18"/>
                <w:szCs w:val="18"/>
              </w:rPr>
            </w:pPr>
            <w:r w:rsidRPr="00204398">
              <w:rPr>
                <w:sz w:val="18"/>
                <w:szCs w:val="18"/>
              </w:rPr>
              <w:t>Финансовое обоснование долгосрочных инвестиций.</w:t>
            </w:r>
          </w:p>
          <w:p w:rsidR="00B0222B" w:rsidRPr="00204398" w:rsidRDefault="00B0222B" w:rsidP="00A11793">
            <w:pPr>
              <w:rPr>
                <w:b/>
                <w:sz w:val="18"/>
                <w:szCs w:val="18"/>
              </w:rPr>
            </w:pPr>
            <w:r w:rsidRPr="00204398">
              <w:rPr>
                <w:sz w:val="18"/>
                <w:szCs w:val="18"/>
              </w:rPr>
              <w:t>Анализ риска долгосрочных финансовых решений</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DA5BAD">
              <w:rPr>
                <w:sz w:val="18"/>
                <w:szCs w:val="18"/>
              </w:rPr>
              <w:t>Лекция</w:t>
            </w:r>
          </w:p>
        </w:tc>
        <w:tc>
          <w:tcPr>
            <w:tcW w:w="262" w:type="pct"/>
          </w:tcPr>
          <w:p w:rsidR="00B0222B" w:rsidRPr="00204398" w:rsidRDefault="00C4122B" w:rsidP="00A11793">
            <w:pPr>
              <w:jc w:val="center"/>
              <w:rPr>
                <w:sz w:val="18"/>
                <w:szCs w:val="18"/>
              </w:rPr>
            </w:pPr>
            <w:r>
              <w:rPr>
                <w:sz w:val="18"/>
                <w:szCs w:val="18"/>
              </w:rPr>
              <w:t>2</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Pr="00204398" w:rsidRDefault="00B0222B" w:rsidP="00A11793">
            <w:pPr>
              <w:jc w:val="center"/>
              <w:rPr>
                <w:sz w:val="18"/>
                <w:szCs w:val="18"/>
              </w:rPr>
            </w:pPr>
            <w:r w:rsidRPr="00204398">
              <w:rPr>
                <w:sz w:val="18"/>
                <w:szCs w:val="18"/>
              </w:rPr>
              <w:t>Решение задач</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C4122B" w:rsidP="00A11793">
            <w:pPr>
              <w:jc w:val="center"/>
              <w:rPr>
                <w:sz w:val="18"/>
                <w:szCs w:val="18"/>
              </w:rPr>
            </w:pPr>
            <w:r>
              <w:rPr>
                <w:sz w:val="18"/>
                <w:szCs w:val="18"/>
              </w:rPr>
              <w:t>5</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w:t>
            </w:r>
            <w:proofErr w:type="spellStart"/>
            <w:r w:rsidRPr="00204398">
              <w:rPr>
                <w:sz w:val="18"/>
                <w:szCs w:val="18"/>
              </w:rPr>
              <w:t>осн.лит-ра</w:t>
            </w:r>
            <w:proofErr w:type="spellEnd"/>
            <w:r w:rsidRPr="00204398">
              <w:rPr>
                <w:sz w:val="18"/>
                <w:szCs w:val="18"/>
              </w:rPr>
              <w:t xml:space="preserve">  -  3</w:t>
            </w:r>
          </w:p>
          <w:p w:rsidR="00B0222B" w:rsidRPr="00204398" w:rsidRDefault="00B0222B" w:rsidP="00A11793">
            <w:pPr>
              <w:jc w:val="center"/>
              <w:rPr>
                <w:sz w:val="18"/>
                <w:szCs w:val="18"/>
              </w:rPr>
            </w:pPr>
            <w:r w:rsidRPr="00204398">
              <w:rPr>
                <w:sz w:val="18"/>
                <w:szCs w:val="18"/>
              </w:rPr>
              <w:t xml:space="preserve">доп. </w:t>
            </w:r>
            <w:proofErr w:type="spellStart"/>
            <w:r w:rsidRPr="00204398">
              <w:rPr>
                <w:sz w:val="18"/>
                <w:szCs w:val="18"/>
              </w:rPr>
              <w:t>лит-ра</w:t>
            </w:r>
            <w:proofErr w:type="spellEnd"/>
            <w:r w:rsidRPr="00204398">
              <w:rPr>
                <w:sz w:val="18"/>
                <w:szCs w:val="18"/>
              </w:rPr>
              <w:t xml:space="preserve"> – 4, 5 ]</w:t>
            </w:r>
          </w:p>
        </w:tc>
      </w:tr>
      <w:tr w:rsidR="00B0222B" w:rsidRPr="00204398" w:rsidTr="00F62000">
        <w:tc>
          <w:tcPr>
            <w:tcW w:w="292" w:type="pct"/>
          </w:tcPr>
          <w:p w:rsidR="00B0222B" w:rsidRPr="00204398" w:rsidRDefault="00B0222B" w:rsidP="00A11793">
            <w:pPr>
              <w:jc w:val="center"/>
              <w:rPr>
                <w:sz w:val="18"/>
                <w:szCs w:val="18"/>
              </w:rPr>
            </w:pPr>
            <w:r w:rsidRPr="00204398">
              <w:rPr>
                <w:sz w:val="18"/>
                <w:szCs w:val="18"/>
              </w:rPr>
              <w:t>8-9/5</w:t>
            </w:r>
          </w:p>
        </w:tc>
        <w:tc>
          <w:tcPr>
            <w:tcW w:w="732" w:type="pct"/>
            <w:vMerge/>
            <w:vAlign w:val="center"/>
          </w:tcPr>
          <w:p w:rsidR="00B0222B" w:rsidRPr="00204398" w:rsidRDefault="00B0222B" w:rsidP="00A11793">
            <w:pPr>
              <w:rPr>
                <w:sz w:val="18"/>
                <w:szCs w:val="18"/>
              </w:rPr>
            </w:pPr>
          </w:p>
        </w:tc>
        <w:tc>
          <w:tcPr>
            <w:tcW w:w="933" w:type="pct"/>
          </w:tcPr>
          <w:p w:rsidR="00B0222B" w:rsidRPr="00204398" w:rsidRDefault="00B0222B" w:rsidP="00A11793">
            <w:pPr>
              <w:rPr>
                <w:b/>
                <w:sz w:val="18"/>
                <w:szCs w:val="18"/>
              </w:rPr>
            </w:pPr>
            <w:r w:rsidRPr="00204398">
              <w:rPr>
                <w:sz w:val="18"/>
                <w:szCs w:val="18"/>
              </w:rPr>
              <w:t>Методы  оценки инвестиционных проектов</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DA5BAD">
              <w:rPr>
                <w:sz w:val="18"/>
                <w:szCs w:val="18"/>
              </w:rPr>
              <w:t>Лекция</w:t>
            </w:r>
          </w:p>
        </w:tc>
        <w:tc>
          <w:tcPr>
            <w:tcW w:w="262" w:type="pct"/>
          </w:tcPr>
          <w:p w:rsidR="00B0222B" w:rsidRPr="00204398" w:rsidRDefault="00B0222B" w:rsidP="00A11793">
            <w:pPr>
              <w:jc w:val="center"/>
              <w:rPr>
                <w:sz w:val="18"/>
                <w:szCs w:val="18"/>
              </w:rPr>
            </w:pPr>
            <w:r w:rsidRPr="00204398">
              <w:rPr>
                <w:sz w:val="18"/>
                <w:szCs w:val="18"/>
              </w:rPr>
              <w:t>2</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Pr="00204398" w:rsidRDefault="00B0222B" w:rsidP="00A11793">
            <w:pPr>
              <w:jc w:val="center"/>
              <w:rPr>
                <w:sz w:val="18"/>
                <w:szCs w:val="18"/>
              </w:rPr>
            </w:pPr>
            <w:r w:rsidRPr="00204398">
              <w:rPr>
                <w:sz w:val="18"/>
                <w:szCs w:val="18"/>
              </w:rPr>
              <w:t>Решение задач</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C4122B" w:rsidP="00A11793">
            <w:pPr>
              <w:jc w:val="center"/>
              <w:rPr>
                <w:sz w:val="18"/>
                <w:szCs w:val="18"/>
              </w:rPr>
            </w:pPr>
            <w:r>
              <w:rPr>
                <w:sz w:val="18"/>
                <w:szCs w:val="18"/>
              </w:rPr>
              <w:t>5</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w:t>
            </w:r>
            <w:proofErr w:type="spellStart"/>
            <w:r w:rsidRPr="00204398">
              <w:rPr>
                <w:sz w:val="18"/>
                <w:szCs w:val="18"/>
              </w:rPr>
              <w:t>осн.лит-ра</w:t>
            </w:r>
            <w:proofErr w:type="spellEnd"/>
            <w:r w:rsidRPr="00204398">
              <w:rPr>
                <w:sz w:val="18"/>
                <w:szCs w:val="18"/>
              </w:rPr>
              <w:t xml:space="preserve">  -  3</w:t>
            </w:r>
          </w:p>
          <w:p w:rsidR="00B0222B" w:rsidRPr="00204398" w:rsidRDefault="00B0222B" w:rsidP="00A11793">
            <w:pPr>
              <w:jc w:val="center"/>
              <w:rPr>
                <w:sz w:val="18"/>
                <w:szCs w:val="18"/>
              </w:rPr>
            </w:pPr>
            <w:r w:rsidRPr="00204398">
              <w:rPr>
                <w:sz w:val="18"/>
                <w:szCs w:val="18"/>
              </w:rPr>
              <w:t xml:space="preserve">доп. </w:t>
            </w:r>
            <w:proofErr w:type="spellStart"/>
            <w:r w:rsidRPr="00204398">
              <w:rPr>
                <w:sz w:val="18"/>
                <w:szCs w:val="18"/>
              </w:rPr>
              <w:t>лит-ра</w:t>
            </w:r>
            <w:proofErr w:type="spellEnd"/>
            <w:r w:rsidRPr="00204398">
              <w:rPr>
                <w:sz w:val="18"/>
                <w:szCs w:val="18"/>
              </w:rPr>
              <w:t xml:space="preserve"> – 4, 5 ]</w:t>
            </w:r>
          </w:p>
        </w:tc>
      </w:tr>
      <w:tr w:rsidR="00B0222B" w:rsidRPr="00204398" w:rsidTr="00F62000">
        <w:tc>
          <w:tcPr>
            <w:tcW w:w="292" w:type="pct"/>
          </w:tcPr>
          <w:p w:rsidR="00B0222B" w:rsidRPr="00204398" w:rsidRDefault="00B0222B" w:rsidP="00A11793">
            <w:pPr>
              <w:jc w:val="center"/>
              <w:rPr>
                <w:sz w:val="18"/>
                <w:szCs w:val="18"/>
              </w:rPr>
            </w:pPr>
            <w:r w:rsidRPr="00204398">
              <w:rPr>
                <w:sz w:val="18"/>
                <w:szCs w:val="18"/>
              </w:rPr>
              <w:t>10-11/5</w:t>
            </w:r>
          </w:p>
        </w:tc>
        <w:tc>
          <w:tcPr>
            <w:tcW w:w="732" w:type="pct"/>
            <w:vMerge/>
            <w:vAlign w:val="center"/>
          </w:tcPr>
          <w:p w:rsidR="00B0222B" w:rsidRPr="00204398" w:rsidRDefault="00B0222B" w:rsidP="00A11793">
            <w:pPr>
              <w:rPr>
                <w:sz w:val="18"/>
                <w:szCs w:val="18"/>
              </w:rPr>
            </w:pPr>
          </w:p>
        </w:tc>
        <w:tc>
          <w:tcPr>
            <w:tcW w:w="933" w:type="pct"/>
          </w:tcPr>
          <w:p w:rsidR="00B0222B" w:rsidRPr="00204398" w:rsidRDefault="00B0222B" w:rsidP="00A11793">
            <w:pPr>
              <w:rPr>
                <w:sz w:val="18"/>
                <w:szCs w:val="18"/>
              </w:rPr>
            </w:pPr>
            <w:r w:rsidRPr="00204398">
              <w:rPr>
                <w:sz w:val="18"/>
                <w:szCs w:val="18"/>
              </w:rPr>
              <w:t>Управление портфелем ценных бумаг</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DA5BAD">
              <w:rPr>
                <w:sz w:val="18"/>
                <w:szCs w:val="18"/>
              </w:rPr>
              <w:t>Лекция</w:t>
            </w:r>
          </w:p>
        </w:tc>
        <w:tc>
          <w:tcPr>
            <w:tcW w:w="262" w:type="pct"/>
          </w:tcPr>
          <w:p w:rsidR="00B0222B" w:rsidRPr="00204398" w:rsidRDefault="00C4122B" w:rsidP="00A11793">
            <w:pPr>
              <w:jc w:val="center"/>
              <w:rPr>
                <w:sz w:val="18"/>
                <w:szCs w:val="18"/>
              </w:rPr>
            </w:pPr>
            <w:r>
              <w:rPr>
                <w:sz w:val="18"/>
                <w:szCs w:val="18"/>
              </w:rPr>
              <w:t>2</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Pr="00204398" w:rsidRDefault="00B0222B" w:rsidP="00A11793">
            <w:pPr>
              <w:jc w:val="center"/>
              <w:rPr>
                <w:sz w:val="18"/>
                <w:szCs w:val="18"/>
              </w:rPr>
            </w:pPr>
            <w:r w:rsidRPr="00204398">
              <w:rPr>
                <w:sz w:val="18"/>
                <w:szCs w:val="18"/>
              </w:rPr>
              <w:t>Деловая игра</w:t>
            </w:r>
          </w:p>
          <w:p w:rsidR="00B0222B" w:rsidRPr="00204398" w:rsidRDefault="00B0222B" w:rsidP="00A11793">
            <w:pPr>
              <w:jc w:val="center"/>
              <w:rPr>
                <w:sz w:val="18"/>
                <w:szCs w:val="18"/>
              </w:rPr>
            </w:pPr>
            <w:r w:rsidRPr="00204398">
              <w:rPr>
                <w:bCs/>
                <w:sz w:val="18"/>
                <w:szCs w:val="18"/>
              </w:rPr>
              <w:t>Устный и письменный опрос</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C4122B" w:rsidP="00A11793">
            <w:pPr>
              <w:jc w:val="center"/>
              <w:rPr>
                <w:sz w:val="18"/>
                <w:szCs w:val="18"/>
              </w:rPr>
            </w:pPr>
            <w:r>
              <w:rPr>
                <w:sz w:val="18"/>
                <w:szCs w:val="18"/>
              </w:rPr>
              <w:t>5</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w:t>
            </w:r>
            <w:proofErr w:type="spellStart"/>
            <w:r w:rsidRPr="00204398">
              <w:rPr>
                <w:sz w:val="18"/>
                <w:szCs w:val="18"/>
              </w:rPr>
              <w:t>осн.лит-ра</w:t>
            </w:r>
            <w:proofErr w:type="spellEnd"/>
            <w:r w:rsidRPr="00204398">
              <w:rPr>
                <w:sz w:val="18"/>
                <w:szCs w:val="18"/>
              </w:rPr>
              <w:t xml:space="preserve">  -  3</w:t>
            </w:r>
          </w:p>
          <w:p w:rsidR="00B0222B" w:rsidRPr="00204398" w:rsidRDefault="00B0222B" w:rsidP="00A11793">
            <w:pPr>
              <w:jc w:val="center"/>
              <w:rPr>
                <w:sz w:val="18"/>
                <w:szCs w:val="18"/>
              </w:rPr>
            </w:pPr>
            <w:r w:rsidRPr="00204398">
              <w:rPr>
                <w:sz w:val="18"/>
                <w:szCs w:val="18"/>
              </w:rPr>
              <w:t xml:space="preserve">доп. </w:t>
            </w:r>
            <w:proofErr w:type="spellStart"/>
            <w:r w:rsidRPr="00204398">
              <w:rPr>
                <w:sz w:val="18"/>
                <w:szCs w:val="18"/>
              </w:rPr>
              <w:t>лит-ра</w:t>
            </w:r>
            <w:proofErr w:type="spellEnd"/>
            <w:r w:rsidRPr="00204398">
              <w:rPr>
                <w:sz w:val="18"/>
                <w:szCs w:val="18"/>
              </w:rPr>
              <w:t xml:space="preserve"> – 4, 5 ]</w:t>
            </w:r>
          </w:p>
        </w:tc>
      </w:tr>
      <w:tr w:rsidR="001629CE" w:rsidRPr="00204398" w:rsidTr="00F62000">
        <w:tc>
          <w:tcPr>
            <w:tcW w:w="292" w:type="pct"/>
          </w:tcPr>
          <w:p w:rsidR="001629CE" w:rsidRPr="00204398" w:rsidRDefault="001629CE" w:rsidP="00A11793">
            <w:pPr>
              <w:jc w:val="center"/>
              <w:rPr>
                <w:sz w:val="18"/>
                <w:szCs w:val="18"/>
              </w:rPr>
            </w:pPr>
          </w:p>
        </w:tc>
        <w:tc>
          <w:tcPr>
            <w:tcW w:w="732" w:type="pct"/>
            <w:vAlign w:val="center"/>
          </w:tcPr>
          <w:p w:rsidR="001629CE" w:rsidRPr="00204398" w:rsidRDefault="001629CE" w:rsidP="00A11793">
            <w:pPr>
              <w:rPr>
                <w:sz w:val="18"/>
                <w:szCs w:val="18"/>
              </w:rPr>
            </w:pPr>
          </w:p>
        </w:tc>
        <w:tc>
          <w:tcPr>
            <w:tcW w:w="933" w:type="pct"/>
          </w:tcPr>
          <w:p w:rsidR="001629CE" w:rsidRPr="00204398" w:rsidRDefault="001629CE" w:rsidP="00A11793">
            <w:pPr>
              <w:rPr>
                <w:sz w:val="18"/>
                <w:szCs w:val="18"/>
              </w:rPr>
            </w:pPr>
          </w:p>
          <w:p w:rsidR="001629CE" w:rsidRPr="00204398" w:rsidRDefault="001629CE" w:rsidP="00A11793">
            <w:pPr>
              <w:rPr>
                <w:sz w:val="18"/>
                <w:szCs w:val="18"/>
              </w:rPr>
            </w:pPr>
          </w:p>
          <w:p w:rsidR="001629CE" w:rsidRPr="00204398" w:rsidRDefault="001629CE" w:rsidP="00A11793">
            <w:pPr>
              <w:rPr>
                <w:sz w:val="18"/>
                <w:szCs w:val="18"/>
              </w:rPr>
            </w:pPr>
            <w:r w:rsidRPr="00204398">
              <w:rPr>
                <w:b/>
                <w:sz w:val="18"/>
                <w:szCs w:val="18"/>
              </w:rPr>
              <w:t>Контрольная точка 2</w:t>
            </w:r>
          </w:p>
        </w:tc>
        <w:tc>
          <w:tcPr>
            <w:tcW w:w="262" w:type="pct"/>
          </w:tcPr>
          <w:p w:rsidR="001629CE" w:rsidRPr="00204398" w:rsidRDefault="001629CE" w:rsidP="00A11793">
            <w:pPr>
              <w:jc w:val="center"/>
              <w:rPr>
                <w:sz w:val="18"/>
                <w:szCs w:val="18"/>
              </w:rPr>
            </w:pPr>
          </w:p>
        </w:tc>
        <w:tc>
          <w:tcPr>
            <w:tcW w:w="353" w:type="pct"/>
          </w:tcPr>
          <w:p w:rsidR="001629CE" w:rsidRPr="00204398" w:rsidRDefault="001629CE" w:rsidP="00A11793">
            <w:pPr>
              <w:jc w:val="center"/>
              <w:rPr>
                <w:sz w:val="18"/>
                <w:szCs w:val="18"/>
              </w:rPr>
            </w:pPr>
          </w:p>
        </w:tc>
        <w:tc>
          <w:tcPr>
            <w:tcW w:w="262" w:type="pct"/>
          </w:tcPr>
          <w:p w:rsidR="001629CE" w:rsidRPr="00204398" w:rsidRDefault="001629CE" w:rsidP="00A11793">
            <w:pPr>
              <w:jc w:val="center"/>
              <w:rPr>
                <w:sz w:val="18"/>
                <w:szCs w:val="18"/>
              </w:rPr>
            </w:pPr>
          </w:p>
        </w:tc>
        <w:tc>
          <w:tcPr>
            <w:tcW w:w="663" w:type="pct"/>
            <w:gridSpan w:val="2"/>
          </w:tcPr>
          <w:p w:rsidR="001629CE" w:rsidRPr="00204398" w:rsidRDefault="001629CE" w:rsidP="00A11793">
            <w:pPr>
              <w:jc w:val="center"/>
              <w:rPr>
                <w:sz w:val="18"/>
                <w:szCs w:val="18"/>
              </w:rPr>
            </w:pPr>
          </w:p>
          <w:p w:rsidR="001629CE" w:rsidRPr="00204398" w:rsidRDefault="001629CE" w:rsidP="00A11793">
            <w:pPr>
              <w:jc w:val="center"/>
              <w:rPr>
                <w:sz w:val="18"/>
                <w:szCs w:val="18"/>
              </w:rPr>
            </w:pPr>
          </w:p>
          <w:p w:rsidR="001629CE" w:rsidRPr="00204398" w:rsidRDefault="001629CE" w:rsidP="00A11793">
            <w:pPr>
              <w:jc w:val="center"/>
              <w:rPr>
                <w:sz w:val="18"/>
                <w:szCs w:val="18"/>
              </w:rPr>
            </w:pPr>
          </w:p>
          <w:p w:rsidR="003D7B6F" w:rsidRPr="00204398" w:rsidRDefault="003D7B6F" w:rsidP="0041776F">
            <w:pPr>
              <w:jc w:val="center"/>
              <w:rPr>
                <w:sz w:val="18"/>
                <w:szCs w:val="18"/>
              </w:rPr>
            </w:pPr>
            <w:r>
              <w:rPr>
                <w:sz w:val="18"/>
                <w:szCs w:val="18"/>
              </w:rPr>
              <w:t>Тестовые задания. Практические задачи</w:t>
            </w: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1629CE" w:rsidP="00A11793">
            <w:pPr>
              <w:jc w:val="center"/>
              <w:rPr>
                <w:sz w:val="18"/>
                <w:szCs w:val="18"/>
              </w:rPr>
            </w:pPr>
          </w:p>
        </w:tc>
        <w:tc>
          <w:tcPr>
            <w:tcW w:w="867" w:type="pct"/>
          </w:tcPr>
          <w:p w:rsidR="001629CE" w:rsidRPr="00204398" w:rsidRDefault="001629CE" w:rsidP="00A11793">
            <w:pPr>
              <w:jc w:val="center"/>
              <w:rPr>
                <w:sz w:val="18"/>
                <w:szCs w:val="18"/>
              </w:rPr>
            </w:pPr>
          </w:p>
        </w:tc>
      </w:tr>
      <w:tr w:rsidR="00B0222B" w:rsidRPr="00204398" w:rsidTr="00F62000">
        <w:tc>
          <w:tcPr>
            <w:tcW w:w="292" w:type="pct"/>
          </w:tcPr>
          <w:p w:rsidR="00B0222B" w:rsidRPr="00204398" w:rsidRDefault="00B0222B" w:rsidP="007C21D6">
            <w:pPr>
              <w:rPr>
                <w:sz w:val="18"/>
                <w:szCs w:val="18"/>
              </w:rPr>
            </w:pPr>
            <w:r w:rsidRPr="00204398">
              <w:rPr>
                <w:sz w:val="18"/>
                <w:szCs w:val="18"/>
              </w:rPr>
              <w:lastRenderedPageBreak/>
              <w:t>12-13/5</w:t>
            </w:r>
          </w:p>
        </w:tc>
        <w:tc>
          <w:tcPr>
            <w:tcW w:w="732" w:type="pct"/>
            <w:vMerge w:val="restart"/>
            <w:vAlign w:val="center"/>
          </w:tcPr>
          <w:p w:rsidR="00B0222B" w:rsidRPr="00204398" w:rsidRDefault="00B0222B" w:rsidP="00A11793">
            <w:pPr>
              <w:rPr>
                <w:b/>
                <w:sz w:val="18"/>
                <w:szCs w:val="18"/>
              </w:rPr>
            </w:pPr>
            <w:r w:rsidRPr="00204398">
              <w:rPr>
                <w:b/>
                <w:sz w:val="18"/>
                <w:szCs w:val="18"/>
              </w:rPr>
              <w:t>Финансовое планирование и прогнозирование</w:t>
            </w:r>
          </w:p>
        </w:tc>
        <w:tc>
          <w:tcPr>
            <w:tcW w:w="933" w:type="pct"/>
          </w:tcPr>
          <w:p w:rsidR="00B0222B" w:rsidRPr="00204398" w:rsidRDefault="00B0222B" w:rsidP="00A11793">
            <w:pPr>
              <w:rPr>
                <w:sz w:val="18"/>
                <w:szCs w:val="18"/>
              </w:rPr>
            </w:pPr>
            <w:r w:rsidRPr="00204398">
              <w:rPr>
                <w:sz w:val="18"/>
                <w:szCs w:val="18"/>
              </w:rPr>
              <w:t>Система финансовых планов, методы финансового планировании</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1751AE">
              <w:rPr>
                <w:sz w:val="18"/>
                <w:szCs w:val="18"/>
              </w:rPr>
              <w:t>Лекция</w:t>
            </w:r>
          </w:p>
        </w:tc>
        <w:tc>
          <w:tcPr>
            <w:tcW w:w="262" w:type="pct"/>
          </w:tcPr>
          <w:p w:rsidR="00B0222B" w:rsidRPr="00204398" w:rsidRDefault="00C4122B" w:rsidP="00A11793">
            <w:pPr>
              <w:jc w:val="center"/>
              <w:rPr>
                <w:sz w:val="18"/>
                <w:szCs w:val="18"/>
              </w:rPr>
            </w:pPr>
            <w:r>
              <w:rPr>
                <w:sz w:val="18"/>
                <w:szCs w:val="18"/>
              </w:rPr>
              <w:t>2</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Default="00B0222B" w:rsidP="00A11793">
            <w:pPr>
              <w:jc w:val="center"/>
              <w:rPr>
                <w:bCs/>
                <w:sz w:val="18"/>
                <w:szCs w:val="18"/>
              </w:rPr>
            </w:pPr>
            <w:r w:rsidRPr="00204398">
              <w:rPr>
                <w:bCs/>
                <w:sz w:val="18"/>
                <w:szCs w:val="18"/>
              </w:rPr>
              <w:t>Устный и письменный опрос</w:t>
            </w:r>
          </w:p>
          <w:p w:rsidR="00B0222B" w:rsidRPr="00204398" w:rsidRDefault="00B0222B" w:rsidP="00A11793">
            <w:pPr>
              <w:jc w:val="center"/>
              <w:rPr>
                <w:sz w:val="18"/>
                <w:szCs w:val="18"/>
              </w:rPr>
            </w:pPr>
            <w:r>
              <w:rPr>
                <w:bCs/>
                <w:sz w:val="18"/>
                <w:szCs w:val="18"/>
              </w:rPr>
              <w:t>Доклады.</w:t>
            </w:r>
            <w:r>
              <w:rPr>
                <w:bCs/>
              </w:rPr>
              <w:t xml:space="preserve"> Решение задач</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B0222B" w:rsidP="00A11793">
            <w:pPr>
              <w:jc w:val="center"/>
              <w:rPr>
                <w:sz w:val="18"/>
                <w:szCs w:val="18"/>
              </w:rPr>
            </w:pPr>
            <w:r w:rsidRPr="00204398">
              <w:rPr>
                <w:sz w:val="18"/>
                <w:szCs w:val="18"/>
              </w:rPr>
              <w:t>5</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w:t>
            </w:r>
            <w:proofErr w:type="spellStart"/>
            <w:r w:rsidRPr="00204398">
              <w:rPr>
                <w:sz w:val="18"/>
                <w:szCs w:val="18"/>
              </w:rPr>
              <w:t>осн.лит-ра</w:t>
            </w:r>
            <w:proofErr w:type="spellEnd"/>
            <w:r w:rsidRPr="00204398">
              <w:rPr>
                <w:sz w:val="18"/>
                <w:szCs w:val="18"/>
              </w:rPr>
              <w:t xml:space="preserve">  -  3</w:t>
            </w:r>
          </w:p>
          <w:p w:rsidR="00B0222B" w:rsidRPr="00204398" w:rsidRDefault="00B0222B" w:rsidP="00A11793">
            <w:pPr>
              <w:jc w:val="center"/>
              <w:rPr>
                <w:sz w:val="18"/>
                <w:szCs w:val="18"/>
              </w:rPr>
            </w:pPr>
            <w:r w:rsidRPr="00204398">
              <w:rPr>
                <w:sz w:val="18"/>
                <w:szCs w:val="18"/>
              </w:rPr>
              <w:t xml:space="preserve">доп. </w:t>
            </w:r>
            <w:proofErr w:type="spellStart"/>
            <w:r w:rsidRPr="00204398">
              <w:rPr>
                <w:sz w:val="18"/>
                <w:szCs w:val="18"/>
              </w:rPr>
              <w:t>лит-ра</w:t>
            </w:r>
            <w:proofErr w:type="spellEnd"/>
            <w:r w:rsidRPr="00204398">
              <w:rPr>
                <w:sz w:val="18"/>
                <w:szCs w:val="18"/>
              </w:rPr>
              <w:t xml:space="preserve"> – 4, 5 ]</w:t>
            </w:r>
          </w:p>
        </w:tc>
      </w:tr>
      <w:tr w:rsidR="00B0222B" w:rsidRPr="00204398" w:rsidTr="00F62000">
        <w:tc>
          <w:tcPr>
            <w:tcW w:w="292" w:type="pct"/>
          </w:tcPr>
          <w:p w:rsidR="00B0222B" w:rsidRPr="00204398" w:rsidRDefault="00B0222B" w:rsidP="00A11793">
            <w:pPr>
              <w:jc w:val="center"/>
              <w:rPr>
                <w:sz w:val="18"/>
                <w:szCs w:val="18"/>
              </w:rPr>
            </w:pPr>
            <w:r w:rsidRPr="00204398">
              <w:rPr>
                <w:sz w:val="18"/>
                <w:szCs w:val="18"/>
              </w:rPr>
              <w:t>14/5</w:t>
            </w:r>
          </w:p>
        </w:tc>
        <w:tc>
          <w:tcPr>
            <w:tcW w:w="732" w:type="pct"/>
            <w:vMerge/>
            <w:vAlign w:val="center"/>
          </w:tcPr>
          <w:p w:rsidR="00B0222B" w:rsidRPr="00204398" w:rsidRDefault="00B0222B" w:rsidP="00A11793">
            <w:pPr>
              <w:rPr>
                <w:b/>
                <w:sz w:val="18"/>
                <w:szCs w:val="18"/>
              </w:rPr>
            </w:pPr>
          </w:p>
        </w:tc>
        <w:tc>
          <w:tcPr>
            <w:tcW w:w="933" w:type="pct"/>
          </w:tcPr>
          <w:p w:rsidR="00B0222B" w:rsidRPr="00204398" w:rsidRDefault="00B0222B" w:rsidP="00A11793">
            <w:pPr>
              <w:rPr>
                <w:sz w:val="18"/>
                <w:szCs w:val="18"/>
              </w:rPr>
            </w:pPr>
            <w:proofErr w:type="spellStart"/>
            <w:r w:rsidRPr="00204398">
              <w:rPr>
                <w:sz w:val="18"/>
                <w:szCs w:val="18"/>
              </w:rPr>
              <w:t>Бюджетирование</w:t>
            </w:r>
            <w:proofErr w:type="spellEnd"/>
            <w:r w:rsidRPr="00204398">
              <w:rPr>
                <w:sz w:val="18"/>
                <w:szCs w:val="18"/>
              </w:rPr>
              <w:t xml:space="preserve"> как основа оперативного финансового планирования</w:t>
            </w:r>
          </w:p>
        </w:tc>
        <w:tc>
          <w:tcPr>
            <w:tcW w:w="262" w:type="pct"/>
          </w:tcPr>
          <w:p w:rsidR="00B0222B" w:rsidRPr="00204398" w:rsidRDefault="00B0222B" w:rsidP="00A11793">
            <w:pPr>
              <w:jc w:val="center"/>
              <w:rPr>
                <w:sz w:val="18"/>
                <w:szCs w:val="18"/>
              </w:rPr>
            </w:pPr>
            <w:r w:rsidRPr="00204398">
              <w:rPr>
                <w:sz w:val="18"/>
                <w:szCs w:val="18"/>
              </w:rPr>
              <w:t>2</w:t>
            </w:r>
          </w:p>
        </w:tc>
        <w:tc>
          <w:tcPr>
            <w:tcW w:w="353" w:type="pct"/>
          </w:tcPr>
          <w:p w:rsidR="00B0222B" w:rsidRDefault="00B0222B">
            <w:r w:rsidRPr="001751AE">
              <w:rPr>
                <w:sz w:val="18"/>
                <w:szCs w:val="18"/>
              </w:rPr>
              <w:t>Лекция</w:t>
            </w:r>
          </w:p>
        </w:tc>
        <w:tc>
          <w:tcPr>
            <w:tcW w:w="262" w:type="pct"/>
          </w:tcPr>
          <w:p w:rsidR="00B0222B" w:rsidRPr="00204398" w:rsidRDefault="00B0222B" w:rsidP="00A11793">
            <w:pPr>
              <w:jc w:val="center"/>
              <w:rPr>
                <w:sz w:val="18"/>
                <w:szCs w:val="18"/>
              </w:rPr>
            </w:pPr>
            <w:r w:rsidRPr="00204398">
              <w:rPr>
                <w:sz w:val="18"/>
                <w:szCs w:val="18"/>
              </w:rPr>
              <w:t>2</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Pr="00204398" w:rsidRDefault="00B0222B" w:rsidP="00A11793">
            <w:pPr>
              <w:jc w:val="center"/>
              <w:rPr>
                <w:sz w:val="18"/>
                <w:szCs w:val="18"/>
              </w:rPr>
            </w:pPr>
            <w:r w:rsidRPr="00204398">
              <w:rPr>
                <w:sz w:val="18"/>
                <w:szCs w:val="18"/>
              </w:rPr>
              <w:t>Решение задач</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C4122B" w:rsidP="00A11793">
            <w:pPr>
              <w:jc w:val="center"/>
              <w:rPr>
                <w:sz w:val="18"/>
                <w:szCs w:val="18"/>
              </w:rPr>
            </w:pPr>
            <w:r>
              <w:rPr>
                <w:sz w:val="18"/>
                <w:szCs w:val="18"/>
              </w:rPr>
              <w:t>5</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w:t>
            </w:r>
            <w:proofErr w:type="spellStart"/>
            <w:r w:rsidRPr="00204398">
              <w:rPr>
                <w:sz w:val="18"/>
                <w:szCs w:val="18"/>
              </w:rPr>
              <w:t>осн.лит-ра</w:t>
            </w:r>
            <w:proofErr w:type="spellEnd"/>
            <w:r w:rsidRPr="00204398">
              <w:rPr>
                <w:sz w:val="18"/>
                <w:szCs w:val="18"/>
              </w:rPr>
              <w:t xml:space="preserve">  -  3</w:t>
            </w:r>
          </w:p>
          <w:p w:rsidR="00B0222B" w:rsidRPr="00204398" w:rsidRDefault="00B0222B" w:rsidP="00A11793">
            <w:pPr>
              <w:jc w:val="center"/>
              <w:rPr>
                <w:sz w:val="18"/>
                <w:szCs w:val="18"/>
              </w:rPr>
            </w:pPr>
            <w:r w:rsidRPr="00204398">
              <w:rPr>
                <w:sz w:val="18"/>
                <w:szCs w:val="18"/>
              </w:rPr>
              <w:t xml:space="preserve">доп. </w:t>
            </w:r>
            <w:proofErr w:type="spellStart"/>
            <w:r w:rsidRPr="00204398">
              <w:rPr>
                <w:sz w:val="18"/>
                <w:szCs w:val="18"/>
              </w:rPr>
              <w:t>лит-ра</w:t>
            </w:r>
            <w:proofErr w:type="spellEnd"/>
            <w:r w:rsidRPr="00204398">
              <w:rPr>
                <w:sz w:val="18"/>
                <w:szCs w:val="18"/>
              </w:rPr>
              <w:t xml:space="preserve"> – 4, 5 ]</w:t>
            </w:r>
          </w:p>
        </w:tc>
      </w:tr>
      <w:tr w:rsidR="00B0222B" w:rsidRPr="00204398" w:rsidTr="00F62000">
        <w:tc>
          <w:tcPr>
            <w:tcW w:w="292" w:type="pct"/>
          </w:tcPr>
          <w:p w:rsidR="00B0222B" w:rsidRPr="00204398" w:rsidRDefault="00B0222B" w:rsidP="00A11793">
            <w:pPr>
              <w:jc w:val="center"/>
              <w:rPr>
                <w:sz w:val="18"/>
                <w:szCs w:val="18"/>
              </w:rPr>
            </w:pPr>
            <w:r w:rsidRPr="00204398">
              <w:rPr>
                <w:sz w:val="18"/>
                <w:szCs w:val="18"/>
              </w:rPr>
              <w:t>15/5</w:t>
            </w:r>
          </w:p>
        </w:tc>
        <w:tc>
          <w:tcPr>
            <w:tcW w:w="732" w:type="pct"/>
            <w:vMerge/>
            <w:vAlign w:val="center"/>
          </w:tcPr>
          <w:p w:rsidR="00B0222B" w:rsidRPr="00204398" w:rsidRDefault="00B0222B" w:rsidP="00A11793">
            <w:pPr>
              <w:rPr>
                <w:sz w:val="18"/>
                <w:szCs w:val="18"/>
              </w:rPr>
            </w:pPr>
          </w:p>
        </w:tc>
        <w:tc>
          <w:tcPr>
            <w:tcW w:w="933" w:type="pct"/>
          </w:tcPr>
          <w:p w:rsidR="00B0222B" w:rsidRPr="00204398" w:rsidRDefault="00B0222B" w:rsidP="00A11793">
            <w:pPr>
              <w:rPr>
                <w:sz w:val="18"/>
                <w:szCs w:val="18"/>
              </w:rPr>
            </w:pPr>
            <w:r w:rsidRPr="00204398">
              <w:rPr>
                <w:sz w:val="18"/>
                <w:szCs w:val="18"/>
              </w:rPr>
              <w:t>Прогнозирование  финансовых показателей</w:t>
            </w:r>
          </w:p>
        </w:tc>
        <w:tc>
          <w:tcPr>
            <w:tcW w:w="262" w:type="pct"/>
          </w:tcPr>
          <w:p w:rsidR="00B0222B" w:rsidRPr="00204398" w:rsidRDefault="00B0222B" w:rsidP="00A11793">
            <w:pPr>
              <w:jc w:val="center"/>
              <w:rPr>
                <w:sz w:val="18"/>
                <w:szCs w:val="18"/>
              </w:rPr>
            </w:pPr>
            <w:r w:rsidRPr="00204398">
              <w:rPr>
                <w:sz w:val="18"/>
                <w:szCs w:val="18"/>
              </w:rPr>
              <w:t>2</w:t>
            </w:r>
          </w:p>
        </w:tc>
        <w:tc>
          <w:tcPr>
            <w:tcW w:w="353" w:type="pct"/>
          </w:tcPr>
          <w:p w:rsidR="00B0222B" w:rsidRDefault="00B0222B">
            <w:r w:rsidRPr="001751AE">
              <w:rPr>
                <w:sz w:val="18"/>
                <w:szCs w:val="18"/>
              </w:rPr>
              <w:t>Лекция</w:t>
            </w:r>
          </w:p>
        </w:tc>
        <w:tc>
          <w:tcPr>
            <w:tcW w:w="262" w:type="pct"/>
          </w:tcPr>
          <w:p w:rsidR="00B0222B" w:rsidRPr="00204398" w:rsidRDefault="00C4122B" w:rsidP="00A11793">
            <w:pPr>
              <w:jc w:val="center"/>
              <w:rPr>
                <w:sz w:val="18"/>
                <w:szCs w:val="18"/>
              </w:rPr>
            </w:pPr>
            <w:r>
              <w:rPr>
                <w:sz w:val="18"/>
                <w:szCs w:val="18"/>
              </w:rPr>
              <w:t>2</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Pr="00204398" w:rsidRDefault="00B0222B" w:rsidP="00A11793">
            <w:pPr>
              <w:jc w:val="center"/>
              <w:rPr>
                <w:sz w:val="18"/>
                <w:szCs w:val="18"/>
              </w:rPr>
            </w:pPr>
            <w:r w:rsidRPr="00865CE5">
              <w:rPr>
                <w:sz w:val="18"/>
                <w:szCs w:val="18"/>
              </w:rPr>
              <w:t>устный и письменный опрос</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B0222B" w:rsidP="00A11793">
            <w:pPr>
              <w:jc w:val="center"/>
              <w:rPr>
                <w:sz w:val="18"/>
                <w:szCs w:val="18"/>
              </w:rPr>
            </w:pPr>
            <w:r w:rsidRPr="00204398">
              <w:rPr>
                <w:sz w:val="18"/>
                <w:szCs w:val="18"/>
              </w:rPr>
              <w:t>5</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w:t>
            </w:r>
            <w:proofErr w:type="spellStart"/>
            <w:r w:rsidRPr="00204398">
              <w:rPr>
                <w:sz w:val="18"/>
                <w:szCs w:val="18"/>
              </w:rPr>
              <w:t>осн.лит-ра</w:t>
            </w:r>
            <w:proofErr w:type="spellEnd"/>
            <w:r w:rsidRPr="00204398">
              <w:rPr>
                <w:sz w:val="18"/>
                <w:szCs w:val="18"/>
              </w:rPr>
              <w:t xml:space="preserve">  -  3</w:t>
            </w:r>
          </w:p>
          <w:p w:rsidR="00B0222B" w:rsidRPr="00204398" w:rsidRDefault="00B0222B" w:rsidP="00A11793">
            <w:pPr>
              <w:jc w:val="center"/>
              <w:rPr>
                <w:sz w:val="18"/>
                <w:szCs w:val="18"/>
              </w:rPr>
            </w:pPr>
            <w:r w:rsidRPr="00204398">
              <w:rPr>
                <w:sz w:val="18"/>
                <w:szCs w:val="18"/>
              </w:rPr>
              <w:t xml:space="preserve">доп. </w:t>
            </w:r>
            <w:proofErr w:type="spellStart"/>
            <w:r w:rsidRPr="00204398">
              <w:rPr>
                <w:sz w:val="18"/>
                <w:szCs w:val="18"/>
              </w:rPr>
              <w:t>лит-ра</w:t>
            </w:r>
            <w:proofErr w:type="spellEnd"/>
            <w:r w:rsidRPr="00204398">
              <w:rPr>
                <w:sz w:val="18"/>
                <w:szCs w:val="18"/>
              </w:rPr>
              <w:t xml:space="preserve"> – 4, 5 ]</w:t>
            </w:r>
          </w:p>
        </w:tc>
      </w:tr>
      <w:tr w:rsidR="001629CE" w:rsidRPr="00204398" w:rsidTr="00F62000">
        <w:tc>
          <w:tcPr>
            <w:tcW w:w="292" w:type="pct"/>
          </w:tcPr>
          <w:p w:rsidR="001629CE" w:rsidRPr="00204398" w:rsidRDefault="001629CE" w:rsidP="00A11793">
            <w:pPr>
              <w:jc w:val="center"/>
              <w:rPr>
                <w:sz w:val="18"/>
                <w:szCs w:val="18"/>
              </w:rPr>
            </w:pPr>
          </w:p>
        </w:tc>
        <w:tc>
          <w:tcPr>
            <w:tcW w:w="732" w:type="pct"/>
            <w:vMerge/>
            <w:vAlign w:val="center"/>
          </w:tcPr>
          <w:p w:rsidR="001629CE" w:rsidRPr="00204398" w:rsidRDefault="001629CE" w:rsidP="00A11793">
            <w:pPr>
              <w:rPr>
                <w:sz w:val="18"/>
                <w:szCs w:val="18"/>
              </w:rPr>
            </w:pPr>
          </w:p>
        </w:tc>
        <w:tc>
          <w:tcPr>
            <w:tcW w:w="933" w:type="pct"/>
          </w:tcPr>
          <w:p w:rsidR="001629CE" w:rsidRPr="00204398" w:rsidRDefault="001629CE" w:rsidP="00A11793">
            <w:pPr>
              <w:rPr>
                <w:sz w:val="18"/>
                <w:szCs w:val="18"/>
              </w:rPr>
            </w:pPr>
          </w:p>
          <w:p w:rsidR="001629CE" w:rsidRPr="00204398" w:rsidRDefault="001629CE" w:rsidP="00A11793">
            <w:pPr>
              <w:rPr>
                <w:sz w:val="18"/>
                <w:szCs w:val="18"/>
              </w:rPr>
            </w:pPr>
          </w:p>
          <w:p w:rsidR="001629CE" w:rsidRPr="00204398" w:rsidRDefault="001629CE" w:rsidP="00A11793">
            <w:pPr>
              <w:rPr>
                <w:sz w:val="18"/>
                <w:szCs w:val="18"/>
              </w:rPr>
            </w:pPr>
            <w:r w:rsidRPr="00204398">
              <w:rPr>
                <w:b/>
                <w:sz w:val="18"/>
                <w:szCs w:val="18"/>
              </w:rPr>
              <w:t>Контрольная точка  3</w:t>
            </w:r>
          </w:p>
        </w:tc>
        <w:tc>
          <w:tcPr>
            <w:tcW w:w="262" w:type="pct"/>
          </w:tcPr>
          <w:p w:rsidR="001629CE" w:rsidRPr="00204398" w:rsidRDefault="001629CE" w:rsidP="00A11793">
            <w:pPr>
              <w:jc w:val="center"/>
              <w:rPr>
                <w:sz w:val="18"/>
                <w:szCs w:val="18"/>
              </w:rPr>
            </w:pPr>
          </w:p>
        </w:tc>
        <w:tc>
          <w:tcPr>
            <w:tcW w:w="353" w:type="pct"/>
          </w:tcPr>
          <w:p w:rsidR="001629CE" w:rsidRPr="00204398" w:rsidRDefault="001629CE" w:rsidP="00A11793">
            <w:pPr>
              <w:jc w:val="center"/>
              <w:rPr>
                <w:sz w:val="18"/>
                <w:szCs w:val="18"/>
              </w:rPr>
            </w:pPr>
          </w:p>
        </w:tc>
        <w:tc>
          <w:tcPr>
            <w:tcW w:w="262" w:type="pct"/>
          </w:tcPr>
          <w:p w:rsidR="001629CE" w:rsidRPr="00204398" w:rsidRDefault="001629CE" w:rsidP="00A11793">
            <w:pPr>
              <w:jc w:val="center"/>
              <w:rPr>
                <w:sz w:val="18"/>
                <w:szCs w:val="18"/>
              </w:rPr>
            </w:pPr>
          </w:p>
        </w:tc>
        <w:tc>
          <w:tcPr>
            <w:tcW w:w="663" w:type="pct"/>
            <w:gridSpan w:val="2"/>
          </w:tcPr>
          <w:p w:rsidR="001629CE" w:rsidRPr="00204398" w:rsidRDefault="001629CE" w:rsidP="0041776F">
            <w:pPr>
              <w:jc w:val="center"/>
              <w:rPr>
                <w:sz w:val="18"/>
                <w:szCs w:val="18"/>
              </w:rPr>
            </w:pP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1629CE" w:rsidP="00A11793">
            <w:pPr>
              <w:jc w:val="center"/>
              <w:rPr>
                <w:sz w:val="18"/>
                <w:szCs w:val="18"/>
              </w:rPr>
            </w:pPr>
          </w:p>
        </w:tc>
        <w:tc>
          <w:tcPr>
            <w:tcW w:w="867" w:type="pct"/>
          </w:tcPr>
          <w:p w:rsidR="001629CE" w:rsidRPr="00204398" w:rsidRDefault="001629CE" w:rsidP="00A11793">
            <w:pPr>
              <w:jc w:val="center"/>
              <w:rPr>
                <w:sz w:val="18"/>
                <w:szCs w:val="18"/>
              </w:rPr>
            </w:pPr>
          </w:p>
        </w:tc>
      </w:tr>
      <w:tr w:rsidR="00B0222B" w:rsidRPr="00204398" w:rsidTr="00F62000">
        <w:tc>
          <w:tcPr>
            <w:tcW w:w="292" w:type="pct"/>
          </w:tcPr>
          <w:p w:rsidR="00B0222B" w:rsidRPr="00204398" w:rsidRDefault="00B0222B" w:rsidP="00A11793">
            <w:pPr>
              <w:jc w:val="center"/>
              <w:rPr>
                <w:sz w:val="18"/>
                <w:szCs w:val="18"/>
              </w:rPr>
            </w:pPr>
            <w:r w:rsidRPr="00204398">
              <w:rPr>
                <w:sz w:val="18"/>
                <w:szCs w:val="18"/>
              </w:rPr>
              <w:lastRenderedPageBreak/>
              <w:t>16/5</w:t>
            </w:r>
          </w:p>
        </w:tc>
        <w:tc>
          <w:tcPr>
            <w:tcW w:w="732" w:type="pct"/>
            <w:vMerge w:val="restart"/>
            <w:vAlign w:val="center"/>
          </w:tcPr>
          <w:p w:rsidR="00B0222B" w:rsidRPr="00204398" w:rsidRDefault="00B0222B" w:rsidP="00A11793">
            <w:pPr>
              <w:rPr>
                <w:sz w:val="18"/>
                <w:szCs w:val="18"/>
              </w:rPr>
            </w:pPr>
            <w:r w:rsidRPr="00204398">
              <w:rPr>
                <w:b/>
                <w:sz w:val="18"/>
                <w:szCs w:val="18"/>
              </w:rPr>
              <w:t>Специальные темы финансового менеджмента</w:t>
            </w:r>
          </w:p>
        </w:tc>
        <w:tc>
          <w:tcPr>
            <w:tcW w:w="933" w:type="pct"/>
          </w:tcPr>
          <w:p w:rsidR="00B0222B" w:rsidRPr="00204398" w:rsidRDefault="00B0222B" w:rsidP="00A11793">
            <w:pPr>
              <w:rPr>
                <w:sz w:val="18"/>
                <w:szCs w:val="18"/>
              </w:rPr>
            </w:pPr>
            <w:r w:rsidRPr="00204398">
              <w:rPr>
                <w:spacing w:val="-2"/>
                <w:sz w:val="18"/>
                <w:szCs w:val="18"/>
              </w:rPr>
              <w:t>Финансовый менеджмент малого и среднего предпринимательства</w:t>
            </w:r>
          </w:p>
        </w:tc>
        <w:tc>
          <w:tcPr>
            <w:tcW w:w="262" w:type="pct"/>
          </w:tcPr>
          <w:p w:rsidR="00B0222B" w:rsidRPr="00204398" w:rsidRDefault="00B0222B" w:rsidP="00A11793">
            <w:pPr>
              <w:jc w:val="center"/>
              <w:rPr>
                <w:sz w:val="18"/>
                <w:szCs w:val="18"/>
              </w:rPr>
            </w:pPr>
            <w:r w:rsidRPr="00204398">
              <w:rPr>
                <w:sz w:val="18"/>
                <w:szCs w:val="18"/>
              </w:rPr>
              <w:t>2</w:t>
            </w:r>
          </w:p>
        </w:tc>
        <w:tc>
          <w:tcPr>
            <w:tcW w:w="353" w:type="pct"/>
          </w:tcPr>
          <w:p w:rsidR="00B0222B" w:rsidRDefault="00B0222B">
            <w:r w:rsidRPr="00FE0E41">
              <w:rPr>
                <w:sz w:val="18"/>
                <w:szCs w:val="18"/>
              </w:rPr>
              <w:t>Лекция</w:t>
            </w:r>
          </w:p>
        </w:tc>
        <w:tc>
          <w:tcPr>
            <w:tcW w:w="262" w:type="pct"/>
          </w:tcPr>
          <w:p w:rsidR="00B0222B" w:rsidRPr="00204398" w:rsidRDefault="00C4122B" w:rsidP="00A11793">
            <w:pPr>
              <w:jc w:val="center"/>
              <w:rPr>
                <w:sz w:val="18"/>
                <w:szCs w:val="18"/>
              </w:rPr>
            </w:pPr>
            <w:r>
              <w:rPr>
                <w:sz w:val="18"/>
                <w:szCs w:val="18"/>
              </w:rPr>
              <w:t>2</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Pr="00204398" w:rsidRDefault="00B0222B" w:rsidP="00A11793">
            <w:pPr>
              <w:jc w:val="center"/>
              <w:rPr>
                <w:sz w:val="18"/>
                <w:szCs w:val="18"/>
              </w:rPr>
            </w:pPr>
            <w:r w:rsidRPr="00865CE5">
              <w:rPr>
                <w:sz w:val="18"/>
                <w:szCs w:val="18"/>
              </w:rPr>
              <w:t>устный и письменный опрос</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B0222B" w:rsidP="00A11793">
            <w:pPr>
              <w:jc w:val="center"/>
              <w:rPr>
                <w:sz w:val="18"/>
                <w:szCs w:val="18"/>
              </w:rPr>
            </w:pPr>
            <w:r w:rsidRPr="00204398">
              <w:rPr>
                <w:sz w:val="18"/>
                <w:szCs w:val="18"/>
              </w:rPr>
              <w:t>5</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w:t>
            </w:r>
            <w:proofErr w:type="spellStart"/>
            <w:r w:rsidRPr="00204398">
              <w:rPr>
                <w:sz w:val="18"/>
                <w:szCs w:val="18"/>
              </w:rPr>
              <w:t>осн.лит-ра</w:t>
            </w:r>
            <w:proofErr w:type="spellEnd"/>
            <w:r w:rsidRPr="00204398">
              <w:rPr>
                <w:sz w:val="18"/>
                <w:szCs w:val="18"/>
              </w:rPr>
              <w:t xml:space="preserve">  -  3</w:t>
            </w:r>
          </w:p>
          <w:p w:rsidR="00B0222B" w:rsidRPr="00204398" w:rsidRDefault="00B0222B" w:rsidP="00A11793">
            <w:pPr>
              <w:jc w:val="center"/>
              <w:rPr>
                <w:sz w:val="18"/>
                <w:szCs w:val="18"/>
              </w:rPr>
            </w:pPr>
            <w:r w:rsidRPr="00204398">
              <w:rPr>
                <w:sz w:val="18"/>
                <w:szCs w:val="18"/>
              </w:rPr>
              <w:t xml:space="preserve">доп. </w:t>
            </w:r>
            <w:proofErr w:type="spellStart"/>
            <w:r w:rsidRPr="00204398">
              <w:rPr>
                <w:sz w:val="18"/>
                <w:szCs w:val="18"/>
              </w:rPr>
              <w:t>лит-ра</w:t>
            </w:r>
            <w:proofErr w:type="spellEnd"/>
            <w:r w:rsidRPr="00204398">
              <w:rPr>
                <w:sz w:val="18"/>
                <w:szCs w:val="18"/>
              </w:rPr>
              <w:t xml:space="preserve"> – 4, 5 ]</w:t>
            </w:r>
          </w:p>
        </w:tc>
      </w:tr>
      <w:tr w:rsidR="00B0222B" w:rsidRPr="00204398" w:rsidTr="00F62000">
        <w:tc>
          <w:tcPr>
            <w:tcW w:w="292" w:type="pct"/>
          </w:tcPr>
          <w:p w:rsidR="00B0222B" w:rsidRPr="00204398" w:rsidRDefault="00B0222B" w:rsidP="00A11793">
            <w:pPr>
              <w:jc w:val="center"/>
              <w:rPr>
                <w:sz w:val="18"/>
                <w:szCs w:val="18"/>
              </w:rPr>
            </w:pPr>
            <w:r w:rsidRPr="00204398">
              <w:rPr>
                <w:sz w:val="18"/>
                <w:szCs w:val="18"/>
              </w:rPr>
              <w:t>17-18/5</w:t>
            </w:r>
          </w:p>
        </w:tc>
        <w:tc>
          <w:tcPr>
            <w:tcW w:w="732" w:type="pct"/>
            <w:vMerge/>
            <w:vAlign w:val="center"/>
          </w:tcPr>
          <w:p w:rsidR="00B0222B" w:rsidRPr="00204398" w:rsidRDefault="00B0222B" w:rsidP="00A11793">
            <w:pPr>
              <w:rPr>
                <w:sz w:val="18"/>
                <w:szCs w:val="18"/>
              </w:rPr>
            </w:pPr>
          </w:p>
        </w:tc>
        <w:tc>
          <w:tcPr>
            <w:tcW w:w="933" w:type="pct"/>
          </w:tcPr>
          <w:p w:rsidR="00B0222B" w:rsidRPr="00204398" w:rsidRDefault="00B0222B" w:rsidP="00A11793">
            <w:pPr>
              <w:rPr>
                <w:sz w:val="18"/>
                <w:szCs w:val="18"/>
              </w:rPr>
            </w:pPr>
            <w:r w:rsidRPr="00204398">
              <w:rPr>
                <w:sz w:val="18"/>
                <w:szCs w:val="18"/>
              </w:rPr>
              <w:t>Международные аспекты финансового менеджмента</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FE0E41">
              <w:rPr>
                <w:sz w:val="18"/>
                <w:szCs w:val="18"/>
              </w:rPr>
              <w:t>Лекция</w:t>
            </w:r>
          </w:p>
        </w:tc>
        <w:tc>
          <w:tcPr>
            <w:tcW w:w="262" w:type="pct"/>
          </w:tcPr>
          <w:p w:rsidR="00B0222B" w:rsidRPr="00204398" w:rsidRDefault="00B0222B" w:rsidP="00A11793">
            <w:pPr>
              <w:jc w:val="center"/>
              <w:rPr>
                <w:sz w:val="18"/>
                <w:szCs w:val="18"/>
              </w:rPr>
            </w:pPr>
          </w:p>
        </w:tc>
        <w:tc>
          <w:tcPr>
            <w:tcW w:w="663" w:type="pct"/>
            <w:gridSpan w:val="2"/>
          </w:tcPr>
          <w:p w:rsidR="00B0222B" w:rsidRPr="00204398" w:rsidRDefault="00B0222B" w:rsidP="00A11793">
            <w:pPr>
              <w:jc w:val="center"/>
              <w:rPr>
                <w:sz w:val="18"/>
                <w:szCs w:val="18"/>
              </w:rPr>
            </w:pPr>
          </w:p>
          <w:p w:rsidR="00B0222B" w:rsidRPr="00204398" w:rsidRDefault="00B0222B" w:rsidP="00A11793">
            <w:pPr>
              <w:jc w:val="center"/>
              <w:rPr>
                <w:sz w:val="18"/>
                <w:szCs w:val="18"/>
              </w:rPr>
            </w:pP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C4122B" w:rsidP="00A11793">
            <w:pPr>
              <w:jc w:val="center"/>
              <w:rPr>
                <w:sz w:val="18"/>
                <w:szCs w:val="18"/>
              </w:rPr>
            </w:pPr>
            <w:r>
              <w:rPr>
                <w:sz w:val="18"/>
                <w:szCs w:val="18"/>
              </w:rPr>
              <w:t>5</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w:t>
            </w:r>
            <w:proofErr w:type="spellStart"/>
            <w:r w:rsidRPr="00204398">
              <w:rPr>
                <w:sz w:val="18"/>
                <w:szCs w:val="18"/>
              </w:rPr>
              <w:t>осн.лит-ра</w:t>
            </w:r>
            <w:proofErr w:type="spellEnd"/>
            <w:r w:rsidRPr="00204398">
              <w:rPr>
                <w:sz w:val="18"/>
                <w:szCs w:val="18"/>
              </w:rPr>
              <w:t xml:space="preserve">  -  3</w:t>
            </w:r>
          </w:p>
          <w:p w:rsidR="00B0222B" w:rsidRPr="00204398" w:rsidRDefault="00B0222B" w:rsidP="00A11793">
            <w:pPr>
              <w:jc w:val="center"/>
              <w:rPr>
                <w:sz w:val="18"/>
                <w:szCs w:val="18"/>
              </w:rPr>
            </w:pPr>
            <w:r w:rsidRPr="00204398">
              <w:rPr>
                <w:sz w:val="18"/>
                <w:szCs w:val="18"/>
              </w:rPr>
              <w:t xml:space="preserve">доп. </w:t>
            </w:r>
            <w:proofErr w:type="spellStart"/>
            <w:r w:rsidRPr="00204398">
              <w:rPr>
                <w:sz w:val="18"/>
                <w:szCs w:val="18"/>
              </w:rPr>
              <w:t>лит-ра</w:t>
            </w:r>
            <w:proofErr w:type="spellEnd"/>
            <w:r w:rsidRPr="00204398">
              <w:rPr>
                <w:sz w:val="18"/>
                <w:szCs w:val="18"/>
              </w:rPr>
              <w:t xml:space="preserve"> – 4, 5 ]</w:t>
            </w:r>
          </w:p>
        </w:tc>
      </w:tr>
      <w:tr w:rsidR="001629CE" w:rsidRPr="00204398" w:rsidTr="00F62000">
        <w:tc>
          <w:tcPr>
            <w:tcW w:w="292" w:type="pct"/>
          </w:tcPr>
          <w:p w:rsidR="001629CE" w:rsidRPr="00204398" w:rsidRDefault="001629CE" w:rsidP="00A11793">
            <w:pPr>
              <w:jc w:val="center"/>
              <w:rPr>
                <w:sz w:val="18"/>
                <w:szCs w:val="18"/>
              </w:rPr>
            </w:pPr>
          </w:p>
        </w:tc>
        <w:tc>
          <w:tcPr>
            <w:tcW w:w="732" w:type="pct"/>
            <w:vMerge/>
            <w:vAlign w:val="center"/>
          </w:tcPr>
          <w:p w:rsidR="001629CE" w:rsidRPr="00204398" w:rsidRDefault="001629CE" w:rsidP="00A11793">
            <w:pPr>
              <w:rPr>
                <w:sz w:val="18"/>
                <w:szCs w:val="18"/>
              </w:rPr>
            </w:pPr>
          </w:p>
        </w:tc>
        <w:tc>
          <w:tcPr>
            <w:tcW w:w="933" w:type="pct"/>
          </w:tcPr>
          <w:p w:rsidR="001629CE" w:rsidRPr="00204398" w:rsidRDefault="001629CE" w:rsidP="00A11793">
            <w:pPr>
              <w:rPr>
                <w:b/>
                <w:sz w:val="18"/>
                <w:szCs w:val="18"/>
              </w:rPr>
            </w:pPr>
            <w:r w:rsidRPr="00204398">
              <w:rPr>
                <w:b/>
                <w:sz w:val="18"/>
                <w:szCs w:val="18"/>
              </w:rPr>
              <w:t xml:space="preserve">Консультация </w:t>
            </w:r>
          </w:p>
          <w:p w:rsidR="001629CE" w:rsidRPr="00204398" w:rsidRDefault="001629CE" w:rsidP="00A11793">
            <w:pPr>
              <w:rPr>
                <w:b/>
                <w:sz w:val="18"/>
                <w:szCs w:val="18"/>
              </w:rPr>
            </w:pPr>
            <w:r w:rsidRPr="00204398">
              <w:rPr>
                <w:b/>
                <w:sz w:val="18"/>
                <w:szCs w:val="18"/>
              </w:rPr>
              <w:t>Групповой проект</w:t>
            </w:r>
          </w:p>
        </w:tc>
        <w:tc>
          <w:tcPr>
            <w:tcW w:w="262" w:type="pct"/>
          </w:tcPr>
          <w:p w:rsidR="001629CE" w:rsidRPr="00204398" w:rsidRDefault="001629CE" w:rsidP="00A11793">
            <w:pPr>
              <w:jc w:val="center"/>
              <w:rPr>
                <w:sz w:val="18"/>
                <w:szCs w:val="18"/>
              </w:rPr>
            </w:pPr>
          </w:p>
        </w:tc>
        <w:tc>
          <w:tcPr>
            <w:tcW w:w="353" w:type="pct"/>
          </w:tcPr>
          <w:p w:rsidR="001629CE" w:rsidRPr="00204398" w:rsidRDefault="001629CE" w:rsidP="00A11793">
            <w:pPr>
              <w:jc w:val="center"/>
              <w:rPr>
                <w:sz w:val="18"/>
                <w:szCs w:val="18"/>
              </w:rPr>
            </w:pPr>
          </w:p>
        </w:tc>
        <w:tc>
          <w:tcPr>
            <w:tcW w:w="262" w:type="pct"/>
          </w:tcPr>
          <w:p w:rsidR="001629CE" w:rsidRPr="00204398" w:rsidRDefault="001629CE" w:rsidP="00A11793">
            <w:pPr>
              <w:jc w:val="center"/>
              <w:rPr>
                <w:sz w:val="18"/>
                <w:szCs w:val="18"/>
              </w:rPr>
            </w:pPr>
          </w:p>
          <w:p w:rsidR="001629CE" w:rsidRPr="00204398" w:rsidRDefault="001629CE" w:rsidP="00A11793">
            <w:pPr>
              <w:jc w:val="center"/>
              <w:rPr>
                <w:sz w:val="18"/>
                <w:szCs w:val="18"/>
              </w:rPr>
            </w:pPr>
          </w:p>
        </w:tc>
        <w:tc>
          <w:tcPr>
            <w:tcW w:w="663" w:type="pct"/>
            <w:gridSpan w:val="2"/>
          </w:tcPr>
          <w:p w:rsidR="001629CE" w:rsidRPr="00204398" w:rsidRDefault="001629CE" w:rsidP="00A11793">
            <w:pPr>
              <w:jc w:val="center"/>
              <w:rPr>
                <w:sz w:val="18"/>
                <w:szCs w:val="18"/>
              </w:rPr>
            </w:pPr>
          </w:p>
        </w:tc>
        <w:tc>
          <w:tcPr>
            <w:tcW w:w="181" w:type="pct"/>
          </w:tcPr>
          <w:p w:rsidR="001629CE" w:rsidRPr="00204398" w:rsidRDefault="001125C6" w:rsidP="00A11793">
            <w:pPr>
              <w:jc w:val="center"/>
              <w:rPr>
                <w:sz w:val="18"/>
                <w:szCs w:val="18"/>
              </w:rPr>
            </w:pPr>
            <w:r w:rsidRPr="00204398">
              <w:rPr>
                <w:sz w:val="18"/>
                <w:szCs w:val="18"/>
              </w:rPr>
              <w:t>2</w:t>
            </w:r>
          </w:p>
        </w:tc>
        <w:tc>
          <w:tcPr>
            <w:tcW w:w="275" w:type="pct"/>
          </w:tcPr>
          <w:p w:rsidR="001629CE" w:rsidRPr="00204398" w:rsidRDefault="001629CE" w:rsidP="00A11793">
            <w:pPr>
              <w:jc w:val="center"/>
              <w:rPr>
                <w:sz w:val="18"/>
                <w:szCs w:val="18"/>
              </w:rPr>
            </w:pPr>
          </w:p>
        </w:tc>
        <w:tc>
          <w:tcPr>
            <w:tcW w:w="180" w:type="pct"/>
          </w:tcPr>
          <w:p w:rsidR="001629CE" w:rsidRPr="00204398" w:rsidRDefault="001629CE" w:rsidP="00A11793">
            <w:pPr>
              <w:jc w:val="center"/>
              <w:rPr>
                <w:sz w:val="18"/>
                <w:szCs w:val="18"/>
              </w:rPr>
            </w:pPr>
          </w:p>
        </w:tc>
        <w:tc>
          <w:tcPr>
            <w:tcW w:w="867" w:type="pct"/>
          </w:tcPr>
          <w:p w:rsidR="001629CE" w:rsidRPr="00204398" w:rsidRDefault="001629CE" w:rsidP="00A11793">
            <w:pPr>
              <w:rPr>
                <w:sz w:val="18"/>
                <w:szCs w:val="18"/>
              </w:rPr>
            </w:pPr>
            <w:r w:rsidRPr="00204398">
              <w:rPr>
                <w:sz w:val="18"/>
                <w:szCs w:val="18"/>
              </w:rPr>
              <w:t xml:space="preserve">Подготовка презентации по темам группового  проекта. Проект оценивается по 35-ти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w:t>
            </w:r>
            <w:r w:rsidRPr="00204398">
              <w:rPr>
                <w:sz w:val="18"/>
                <w:szCs w:val="18"/>
              </w:rPr>
              <w:lastRenderedPageBreak/>
              <w:t>коммерческой жизни, графическое исполнение проекта в виде презентации на 15-18 слайдов</w:t>
            </w:r>
          </w:p>
        </w:tc>
      </w:tr>
      <w:tr w:rsidR="00A97EA6" w:rsidRPr="00204398" w:rsidTr="00A97EA6">
        <w:tc>
          <w:tcPr>
            <w:tcW w:w="292" w:type="pct"/>
          </w:tcPr>
          <w:p w:rsidR="00A97EA6" w:rsidRPr="00204398" w:rsidRDefault="00A97EA6" w:rsidP="00A11793">
            <w:pPr>
              <w:jc w:val="center"/>
              <w:rPr>
                <w:sz w:val="18"/>
                <w:szCs w:val="18"/>
              </w:rPr>
            </w:pPr>
          </w:p>
        </w:tc>
        <w:tc>
          <w:tcPr>
            <w:tcW w:w="732" w:type="pct"/>
            <w:vAlign w:val="center"/>
          </w:tcPr>
          <w:p w:rsidR="00A97EA6" w:rsidRPr="00204398" w:rsidRDefault="00A97EA6" w:rsidP="00A11793">
            <w:pPr>
              <w:rPr>
                <w:sz w:val="18"/>
                <w:szCs w:val="18"/>
              </w:rPr>
            </w:pPr>
          </w:p>
        </w:tc>
        <w:tc>
          <w:tcPr>
            <w:tcW w:w="3109" w:type="pct"/>
            <w:gridSpan w:val="9"/>
          </w:tcPr>
          <w:p w:rsidR="00A97EA6" w:rsidRPr="00204398" w:rsidRDefault="00A97EA6" w:rsidP="00A11793">
            <w:pPr>
              <w:jc w:val="center"/>
              <w:rPr>
                <w:sz w:val="18"/>
                <w:szCs w:val="18"/>
              </w:rPr>
            </w:pPr>
            <w:r>
              <w:rPr>
                <w:sz w:val="18"/>
                <w:szCs w:val="18"/>
              </w:rPr>
              <w:t>Промежуточная аттестация – 2 часа экзамен</w:t>
            </w:r>
          </w:p>
        </w:tc>
        <w:tc>
          <w:tcPr>
            <w:tcW w:w="867" w:type="pct"/>
          </w:tcPr>
          <w:p w:rsidR="00A97EA6" w:rsidRPr="00204398" w:rsidRDefault="00A97EA6" w:rsidP="00A11793">
            <w:pPr>
              <w:rPr>
                <w:sz w:val="18"/>
                <w:szCs w:val="18"/>
              </w:rPr>
            </w:pPr>
          </w:p>
        </w:tc>
      </w:tr>
    </w:tbl>
    <w:p w:rsidR="00ED06ED" w:rsidRDefault="00ED06ED"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Pr="00204398" w:rsidRDefault="000133EF" w:rsidP="00137344">
      <w:pPr>
        <w:jc w:val="both"/>
        <w:rPr>
          <w:b/>
          <w:bCs/>
        </w:rPr>
      </w:pPr>
    </w:p>
    <w:p w:rsidR="00556291" w:rsidRPr="00204398" w:rsidRDefault="002F066C" w:rsidP="00580BC1">
      <w:pPr>
        <w:rPr>
          <w:b/>
          <w:bCs/>
        </w:rPr>
      </w:pPr>
      <w:r w:rsidRPr="00204398">
        <w:rPr>
          <w:b/>
          <w:bCs/>
        </w:rPr>
        <w:t>Заочная форма обучения</w:t>
      </w:r>
    </w:p>
    <w:p w:rsidR="00A11793" w:rsidRPr="00204398" w:rsidRDefault="00A11793" w:rsidP="00580BC1">
      <w:pPr>
        <w:rPr>
          <w:b/>
          <w:bCs/>
        </w:rPr>
      </w:pPr>
    </w:p>
    <w:tbl>
      <w:tblPr>
        <w:tblW w:w="52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05"/>
        <w:gridCol w:w="2272"/>
        <w:gridCol w:w="2896"/>
        <w:gridCol w:w="813"/>
        <w:gridCol w:w="1096"/>
        <w:gridCol w:w="813"/>
        <w:gridCol w:w="2058"/>
        <w:gridCol w:w="562"/>
        <w:gridCol w:w="854"/>
        <w:gridCol w:w="562"/>
        <w:gridCol w:w="2688"/>
      </w:tblGrid>
      <w:tr w:rsidR="00A11793" w:rsidRPr="00204398" w:rsidTr="002C13A1">
        <w:trPr>
          <w:cantSplit/>
          <w:trHeight w:val="434"/>
          <w:tblHeader/>
        </w:trPr>
        <w:tc>
          <w:tcPr>
            <w:tcW w:w="292" w:type="pct"/>
            <w:vMerge w:val="restart"/>
            <w:textDirection w:val="btLr"/>
          </w:tcPr>
          <w:p w:rsidR="00A11793" w:rsidRPr="00204398" w:rsidRDefault="00A11793" w:rsidP="002C13A1">
            <w:pPr>
              <w:jc w:val="center"/>
              <w:rPr>
                <w:sz w:val="18"/>
                <w:szCs w:val="18"/>
              </w:rPr>
            </w:pPr>
            <w:r w:rsidRPr="00204398">
              <w:rPr>
                <w:sz w:val="18"/>
                <w:szCs w:val="18"/>
              </w:rPr>
              <w:t>Номер недели семестра</w:t>
            </w:r>
          </w:p>
        </w:tc>
        <w:tc>
          <w:tcPr>
            <w:tcW w:w="732" w:type="pct"/>
            <w:vMerge w:val="restart"/>
            <w:vAlign w:val="center"/>
          </w:tcPr>
          <w:p w:rsidR="00A11793" w:rsidRPr="00204398" w:rsidRDefault="00A11793" w:rsidP="002C13A1">
            <w:pPr>
              <w:jc w:val="center"/>
              <w:rPr>
                <w:sz w:val="18"/>
                <w:szCs w:val="18"/>
              </w:rPr>
            </w:pPr>
            <w:r w:rsidRPr="00204398">
              <w:rPr>
                <w:sz w:val="18"/>
                <w:szCs w:val="18"/>
              </w:rPr>
              <w:t>Наименование раздела</w:t>
            </w:r>
          </w:p>
        </w:tc>
        <w:tc>
          <w:tcPr>
            <w:tcW w:w="933" w:type="pct"/>
            <w:vMerge w:val="restart"/>
            <w:vAlign w:val="center"/>
          </w:tcPr>
          <w:p w:rsidR="00A11793" w:rsidRPr="00204398" w:rsidRDefault="00A11793" w:rsidP="002C13A1">
            <w:pPr>
              <w:jc w:val="center"/>
              <w:rPr>
                <w:sz w:val="18"/>
                <w:szCs w:val="18"/>
              </w:rPr>
            </w:pPr>
            <w:r w:rsidRPr="00204398">
              <w:rPr>
                <w:sz w:val="18"/>
                <w:szCs w:val="18"/>
              </w:rPr>
              <w:t>Наименование тем лекций, практических работ, лабораторных работ, семинаров, СРО</w:t>
            </w:r>
          </w:p>
        </w:tc>
        <w:tc>
          <w:tcPr>
            <w:tcW w:w="3043" w:type="pct"/>
            <w:gridSpan w:val="8"/>
          </w:tcPr>
          <w:p w:rsidR="00A11793" w:rsidRPr="00204398" w:rsidRDefault="00A11793" w:rsidP="002C13A1">
            <w:pPr>
              <w:jc w:val="center"/>
              <w:rPr>
                <w:sz w:val="18"/>
                <w:szCs w:val="18"/>
              </w:rPr>
            </w:pPr>
            <w:r w:rsidRPr="00204398">
              <w:rPr>
                <w:sz w:val="18"/>
                <w:szCs w:val="18"/>
              </w:rPr>
              <w:t>Виды учебных занятий и формы их проведения</w:t>
            </w:r>
          </w:p>
        </w:tc>
      </w:tr>
      <w:tr w:rsidR="00A11793" w:rsidRPr="00204398" w:rsidTr="00703F8A">
        <w:trPr>
          <w:cantSplit/>
          <w:trHeight w:val="276"/>
          <w:tblHeader/>
        </w:trPr>
        <w:tc>
          <w:tcPr>
            <w:tcW w:w="292" w:type="pct"/>
            <w:vMerge/>
            <w:textDirection w:val="btLr"/>
          </w:tcPr>
          <w:p w:rsidR="00A11793" w:rsidRPr="00204398" w:rsidRDefault="00A11793" w:rsidP="002C13A1">
            <w:pPr>
              <w:jc w:val="center"/>
              <w:rPr>
                <w:sz w:val="18"/>
                <w:szCs w:val="18"/>
              </w:rPr>
            </w:pPr>
          </w:p>
        </w:tc>
        <w:tc>
          <w:tcPr>
            <w:tcW w:w="732" w:type="pct"/>
            <w:vMerge/>
          </w:tcPr>
          <w:p w:rsidR="00A11793" w:rsidRPr="00204398" w:rsidRDefault="00A11793" w:rsidP="002C13A1">
            <w:pPr>
              <w:jc w:val="center"/>
              <w:rPr>
                <w:sz w:val="18"/>
                <w:szCs w:val="18"/>
              </w:rPr>
            </w:pPr>
          </w:p>
        </w:tc>
        <w:tc>
          <w:tcPr>
            <w:tcW w:w="933" w:type="pct"/>
            <w:vMerge/>
          </w:tcPr>
          <w:p w:rsidR="00A11793" w:rsidRPr="00204398" w:rsidRDefault="00A11793" w:rsidP="002C13A1">
            <w:pPr>
              <w:jc w:val="center"/>
              <w:rPr>
                <w:sz w:val="18"/>
                <w:szCs w:val="18"/>
              </w:rPr>
            </w:pPr>
          </w:p>
        </w:tc>
        <w:tc>
          <w:tcPr>
            <w:tcW w:w="1540" w:type="pct"/>
            <w:gridSpan w:val="4"/>
          </w:tcPr>
          <w:p w:rsidR="00A11793" w:rsidRPr="00204398" w:rsidRDefault="00A11793" w:rsidP="002C13A1">
            <w:pPr>
              <w:rPr>
                <w:sz w:val="18"/>
                <w:szCs w:val="18"/>
              </w:rPr>
            </w:pPr>
            <w:r w:rsidRPr="00204398">
              <w:rPr>
                <w:sz w:val="18"/>
                <w:szCs w:val="18"/>
              </w:rPr>
              <w:t>Контактная работа обучающихся с преподавателем</w:t>
            </w:r>
          </w:p>
        </w:tc>
        <w:tc>
          <w:tcPr>
            <w:tcW w:w="181" w:type="pct"/>
            <w:vMerge w:val="restart"/>
            <w:textDirection w:val="btLr"/>
          </w:tcPr>
          <w:p w:rsidR="00A11793" w:rsidRPr="00204398" w:rsidRDefault="00A11793" w:rsidP="002C13A1">
            <w:pPr>
              <w:rPr>
                <w:sz w:val="18"/>
                <w:szCs w:val="18"/>
              </w:rPr>
            </w:pPr>
            <w:r w:rsidRPr="00204398">
              <w:rPr>
                <w:sz w:val="18"/>
                <w:szCs w:val="18"/>
              </w:rPr>
              <w:t>Консультации, акад.часов</w:t>
            </w:r>
          </w:p>
        </w:tc>
        <w:tc>
          <w:tcPr>
            <w:tcW w:w="275" w:type="pct"/>
            <w:vMerge w:val="restart"/>
            <w:textDirection w:val="btLr"/>
          </w:tcPr>
          <w:p w:rsidR="00A11793" w:rsidRPr="00204398" w:rsidRDefault="00A11793" w:rsidP="002C13A1">
            <w:pPr>
              <w:rPr>
                <w:sz w:val="18"/>
                <w:szCs w:val="18"/>
              </w:rPr>
            </w:pPr>
            <w:r w:rsidRPr="00204398">
              <w:rPr>
                <w:sz w:val="18"/>
                <w:szCs w:val="18"/>
              </w:rPr>
              <w:t>Форма проведения консультации</w:t>
            </w:r>
          </w:p>
        </w:tc>
        <w:tc>
          <w:tcPr>
            <w:tcW w:w="181" w:type="pct"/>
            <w:vMerge w:val="restart"/>
            <w:textDirection w:val="btLr"/>
          </w:tcPr>
          <w:p w:rsidR="00A11793" w:rsidRPr="00204398" w:rsidRDefault="00A11793" w:rsidP="002C13A1">
            <w:pPr>
              <w:rPr>
                <w:sz w:val="18"/>
                <w:szCs w:val="18"/>
              </w:rPr>
            </w:pPr>
            <w:r w:rsidRPr="00204398">
              <w:rPr>
                <w:sz w:val="18"/>
                <w:szCs w:val="18"/>
              </w:rPr>
              <w:t>СРО, акад.часов</w:t>
            </w:r>
          </w:p>
        </w:tc>
        <w:tc>
          <w:tcPr>
            <w:tcW w:w="866" w:type="pct"/>
            <w:vMerge w:val="restart"/>
            <w:textDirection w:val="btLr"/>
          </w:tcPr>
          <w:p w:rsidR="00A11793" w:rsidRPr="00204398" w:rsidRDefault="00A11793" w:rsidP="002C13A1">
            <w:pPr>
              <w:rPr>
                <w:sz w:val="18"/>
                <w:szCs w:val="18"/>
              </w:rPr>
            </w:pPr>
            <w:r w:rsidRPr="00204398">
              <w:rPr>
                <w:sz w:val="18"/>
                <w:szCs w:val="18"/>
              </w:rPr>
              <w:t>Форма проведения СРО</w:t>
            </w:r>
          </w:p>
        </w:tc>
      </w:tr>
      <w:tr w:rsidR="00A11793" w:rsidRPr="00204398" w:rsidTr="00703F8A">
        <w:trPr>
          <w:cantSplit/>
          <w:trHeight w:val="2567"/>
          <w:tblHeader/>
        </w:trPr>
        <w:tc>
          <w:tcPr>
            <w:tcW w:w="292" w:type="pct"/>
            <w:vMerge/>
            <w:textDirection w:val="btLr"/>
          </w:tcPr>
          <w:p w:rsidR="00A11793" w:rsidRPr="00204398" w:rsidRDefault="00A11793" w:rsidP="002C13A1">
            <w:pPr>
              <w:jc w:val="center"/>
              <w:rPr>
                <w:sz w:val="18"/>
                <w:szCs w:val="18"/>
              </w:rPr>
            </w:pPr>
          </w:p>
        </w:tc>
        <w:tc>
          <w:tcPr>
            <w:tcW w:w="732" w:type="pct"/>
            <w:vMerge/>
          </w:tcPr>
          <w:p w:rsidR="00A11793" w:rsidRPr="00204398" w:rsidRDefault="00A11793" w:rsidP="002C13A1">
            <w:pPr>
              <w:jc w:val="center"/>
              <w:rPr>
                <w:sz w:val="18"/>
                <w:szCs w:val="18"/>
              </w:rPr>
            </w:pPr>
          </w:p>
        </w:tc>
        <w:tc>
          <w:tcPr>
            <w:tcW w:w="933" w:type="pct"/>
            <w:vMerge/>
          </w:tcPr>
          <w:p w:rsidR="00A11793" w:rsidRPr="00204398" w:rsidRDefault="00A11793" w:rsidP="002C13A1">
            <w:pPr>
              <w:jc w:val="center"/>
              <w:rPr>
                <w:sz w:val="18"/>
                <w:szCs w:val="18"/>
              </w:rPr>
            </w:pPr>
          </w:p>
        </w:tc>
        <w:tc>
          <w:tcPr>
            <w:tcW w:w="262" w:type="pct"/>
            <w:textDirection w:val="btLr"/>
          </w:tcPr>
          <w:p w:rsidR="00A11793" w:rsidRPr="00204398" w:rsidRDefault="00A11793" w:rsidP="002C13A1">
            <w:pPr>
              <w:rPr>
                <w:sz w:val="18"/>
                <w:szCs w:val="18"/>
              </w:rPr>
            </w:pPr>
            <w:r w:rsidRPr="00204398">
              <w:rPr>
                <w:sz w:val="18"/>
                <w:szCs w:val="18"/>
              </w:rPr>
              <w:t xml:space="preserve">Занятия лекционного типа, акад. часов </w:t>
            </w:r>
          </w:p>
        </w:tc>
        <w:tc>
          <w:tcPr>
            <w:tcW w:w="353" w:type="pct"/>
            <w:textDirection w:val="btLr"/>
          </w:tcPr>
          <w:p w:rsidR="00A11793" w:rsidRPr="00204398" w:rsidRDefault="00A11793" w:rsidP="002C13A1">
            <w:pPr>
              <w:rPr>
                <w:sz w:val="18"/>
                <w:szCs w:val="18"/>
              </w:rPr>
            </w:pPr>
            <w:r w:rsidRPr="00204398">
              <w:rPr>
                <w:sz w:val="18"/>
                <w:szCs w:val="18"/>
              </w:rPr>
              <w:t>Форма проведения  занятия лекционного типа</w:t>
            </w:r>
          </w:p>
        </w:tc>
        <w:tc>
          <w:tcPr>
            <w:tcW w:w="262" w:type="pct"/>
            <w:textDirection w:val="btLr"/>
            <w:vAlign w:val="center"/>
          </w:tcPr>
          <w:p w:rsidR="00A11793" w:rsidRPr="00204398" w:rsidRDefault="00A11793" w:rsidP="002C13A1">
            <w:pPr>
              <w:rPr>
                <w:sz w:val="18"/>
                <w:szCs w:val="18"/>
              </w:rPr>
            </w:pPr>
            <w:r w:rsidRPr="00204398">
              <w:rPr>
                <w:sz w:val="18"/>
                <w:szCs w:val="18"/>
              </w:rPr>
              <w:t>Практические занятия, акад.часов</w:t>
            </w:r>
          </w:p>
        </w:tc>
        <w:tc>
          <w:tcPr>
            <w:tcW w:w="663" w:type="pct"/>
            <w:textDirection w:val="btLr"/>
          </w:tcPr>
          <w:p w:rsidR="00A11793" w:rsidRPr="00204398" w:rsidRDefault="00A11793" w:rsidP="002C13A1">
            <w:pPr>
              <w:rPr>
                <w:sz w:val="18"/>
                <w:szCs w:val="18"/>
              </w:rPr>
            </w:pPr>
            <w:r w:rsidRPr="00204398">
              <w:rPr>
                <w:sz w:val="18"/>
                <w:szCs w:val="18"/>
              </w:rPr>
              <w:t>Форма проведения практического занятия</w:t>
            </w:r>
          </w:p>
        </w:tc>
        <w:tc>
          <w:tcPr>
            <w:tcW w:w="181" w:type="pct"/>
            <w:vMerge/>
            <w:textDirection w:val="btLr"/>
          </w:tcPr>
          <w:p w:rsidR="00A11793" w:rsidRPr="00204398" w:rsidRDefault="00A11793" w:rsidP="002C13A1">
            <w:pPr>
              <w:rPr>
                <w:sz w:val="18"/>
                <w:szCs w:val="18"/>
              </w:rPr>
            </w:pPr>
          </w:p>
        </w:tc>
        <w:tc>
          <w:tcPr>
            <w:tcW w:w="275" w:type="pct"/>
            <w:vMerge/>
            <w:textDirection w:val="btLr"/>
          </w:tcPr>
          <w:p w:rsidR="00A11793" w:rsidRPr="00204398" w:rsidRDefault="00A11793" w:rsidP="002C13A1">
            <w:pPr>
              <w:rPr>
                <w:sz w:val="18"/>
                <w:szCs w:val="18"/>
              </w:rPr>
            </w:pPr>
          </w:p>
        </w:tc>
        <w:tc>
          <w:tcPr>
            <w:tcW w:w="181" w:type="pct"/>
            <w:vMerge/>
            <w:textDirection w:val="btLr"/>
          </w:tcPr>
          <w:p w:rsidR="00A11793" w:rsidRPr="00204398" w:rsidRDefault="00A11793" w:rsidP="002C13A1">
            <w:pPr>
              <w:rPr>
                <w:sz w:val="18"/>
                <w:szCs w:val="18"/>
              </w:rPr>
            </w:pPr>
          </w:p>
        </w:tc>
        <w:tc>
          <w:tcPr>
            <w:tcW w:w="866" w:type="pct"/>
            <w:vMerge/>
            <w:textDirection w:val="btLr"/>
          </w:tcPr>
          <w:p w:rsidR="00A11793" w:rsidRPr="00204398" w:rsidRDefault="00A11793" w:rsidP="002C13A1">
            <w:pPr>
              <w:rPr>
                <w:sz w:val="18"/>
                <w:szCs w:val="18"/>
              </w:rPr>
            </w:pPr>
          </w:p>
        </w:tc>
      </w:tr>
      <w:tr w:rsidR="00F62000" w:rsidRPr="00204398" w:rsidTr="00F62000">
        <w:tc>
          <w:tcPr>
            <w:tcW w:w="5000" w:type="pct"/>
            <w:gridSpan w:val="11"/>
          </w:tcPr>
          <w:p w:rsidR="00F62000" w:rsidRPr="00204398" w:rsidRDefault="00F62000" w:rsidP="00F62000">
            <w:pPr>
              <w:rPr>
                <w:sz w:val="26"/>
                <w:szCs w:val="26"/>
              </w:rPr>
            </w:pPr>
            <w:r w:rsidRPr="00204398">
              <w:rPr>
                <w:b/>
                <w:sz w:val="26"/>
                <w:szCs w:val="26"/>
              </w:rPr>
              <w:t>Модуль 1.</w:t>
            </w:r>
            <w:r w:rsidRPr="00204398">
              <w:rPr>
                <w:sz w:val="26"/>
                <w:szCs w:val="26"/>
              </w:rPr>
              <w:t xml:space="preserve"> Основы финансового менеджмента и финансового учета</w:t>
            </w:r>
          </w:p>
          <w:p w:rsidR="00F62000" w:rsidRPr="00204398" w:rsidRDefault="00F62000" w:rsidP="002C13A1">
            <w:pPr>
              <w:rPr>
                <w:sz w:val="18"/>
                <w:szCs w:val="18"/>
              </w:rPr>
            </w:pP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5 сем</w:t>
            </w:r>
          </w:p>
        </w:tc>
        <w:tc>
          <w:tcPr>
            <w:tcW w:w="732" w:type="pct"/>
            <w:vMerge w:val="restart"/>
          </w:tcPr>
          <w:p w:rsidR="00B0222B" w:rsidRPr="00204398" w:rsidRDefault="00B0222B" w:rsidP="002C13A1">
            <w:pPr>
              <w:rPr>
                <w:b/>
                <w:sz w:val="18"/>
                <w:szCs w:val="18"/>
              </w:rPr>
            </w:pPr>
            <w:r w:rsidRPr="00204398">
              <w:rPr>
                <w:b/>
                <w:sz w:val="18"/>
                <w:szCs w:val="18"/>
              </w:rPr>
              <w:t xml:space="preserve">Сущность  и содержание финансового менеджмента </w:t>
            </w:r>
          </w:p>
          <w:p w:rsidR="00B0222B" w:rsidRPr="00204398" w:rsidRDefault="00B0222B" w:rsidP="002C13A1">
            <w:pPr>
              <w:rPr>
                <w:sz w:val="18"/>
                <w:szCs w:val="18"/>
              </w:rPr>
            </w:pPr>
          </w:p>
          <w:p w:rsidR="00B0222B" w:rsidRPr="00204398" w:rsidRDefault="00B0222B" w:rsidP="002C13A1">
            <w:pPr>
              <w:rPr>
                <w:sz w:val="18"/>
                <w:szCs w:val="18"/>
              </w:rPr>
            </w:pPr>
          </w:p>
          <w:p w:rsidR="00B0222B" w:rsidRPr="00204398" w:rsidRDefault="00B0222B" w:rsidP="002C13A1">
            <w:pPr>
              <w:rPr>
                <w:sz w:val="18"/>
                <w:szCs w:val="18"/>
              </w:rPr>
            </w:pPr>
          </w:p>
          <w:p w:rsidR="00B0222B" w:rsidRPr="00204398" w:rsidRDefault="00B0222B" w:rsidP="002C13A1">
            <w:pPr>
              <w:rPr>
                <w:sz w:val="18"/>
                <w:szCs w:val="18"/>
              </w:rPr>
            </w:pPr>
          </w:p>
        </w:tc>
        <w:tc>
          <w:tcPr>
            <w:tcW w:w="933" w:type="pct"/>
          </w:tcPr>
          <w:p w:rsidR="00B0222B" w:rsidRPr="00204398" w:rsidRDefault="00B0222B" w:rsidP="002C13A1">
            <w:pPr>
              <w:pStyle w:val="af4"/>
              <w:overflowPunct w:val="0"/>
              <w:autoSpaceDE w:val="0"/>
              <w:autoSpaceDN w:val="0"/>
              <w:adjustRightInd w:val="0"/>
              <w:spacing w:after="0"/>
              <w:rPr>
                <w:sz w:val="18"/>
                <w:szCs w:val="18"/>
              </w:rPr>
            </w:pPr>
            <w:r w:rsidRPr="00204398">
              <w:rPr>
                <w:sz w:val="18"/>
                <w:szCs w:val="18"/>
              </w:rPr>
              <w:t>Понятие, предмет, цели и задачи финансового менеджмента. Основные задачи деятельности финансового менеджера в организации.</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5B7C2B">
              <w:rPr>
                <w:sz w:val="18"/>
                <w:szCs w:val="18"/>
              </w:rPr>
              <w:t>Лекция</w:t>
            </w:r>
          </w:p>
        </w:tc>
        <w:tc>
          <w:tcPr>
            <w:tcW w:w="262" w:type="pct"/>
          </w:tcPr>
          <w:p w:rsidR="00B0222B" w:rsidRPr="00204398" w:rsidRDefault="00B0222B" w:rsidP="002C13A1">
            <w:pPr>
              <w:jc w:val="center"/>
              <w:rPr>
                <w:sz w:val="18"/>
                <w:szCs w:val="18"/>
              </w:rPr>
            </w:pPr>
            <w:r w:rsidRPr="00204398">
              <w:rPr>
                <w:sz w:val="18"/>
                <w:szCs w:val="18"/>
              </w:rPr>
              <w:t>-</w:t>
            </w: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735281">
            <w:pPr>
              <w:jc w:val="center"/>
              <w:rPr>
                <w:sz w:val="18"/>
                <w:szCs w:val="18"/>
              </w:rPr>
            </w:pPr>
            <w:r w:rsidRPr="00204398">
              <w:rPr>
                <w:sz w:val="18"/>
                <w:szCs w:val="18"/>
              </w:rPr>
              <w:t>15</w:t>
            </w:r>
          </w:p>
        </w:tc>
        <w:tc>
          <w:tcPr>
            <w:tcW w:w="866" w:type="pct"/>
          </w:tcPr>
          <w:p w:rsidR="00B0222B" w:rsidRPr="00204398" w:rsidRDefault="00B0222B" w:rsidP="002C13A1">
            <w:pPr>
              <w:rPr>
                <w:sz w:val="18"/>
                <w:szCs w:val="18"/>
              </w:rPr>
            </w:pPr>
            <w:r w:rsidRPr="00204398">
              <w:rPr>
                <w:sz w:val="18"/>
                <w:szCs w:val="18"/>
              </w:rPr>
              <w:t>Ознакомление с ЭБС, обобщение лекционного материала</w:t>
            </w:r>
          </w:p>
          <w:p w:rsidR="00B0222B" w:rsidRPr="00204398" w:rsidRDefault="00B0222B" w:rsidP="002C13A1">
            <w:pPr>
              <w:rPr>
                <w:sz w:val="18"/>
                <w:szCs w:val="18"/>
              </w:rPr>
            </w:pPr>
            <w:r w:rsidRPr="00204398">
              <w:rPr>
                <w:sz w:val="18"/>
                <w:szCs w:val="18"/>
              </w:rPr>
              <w:t xml:space="preserve">[ </w:t>
            </w:r>
            <w:proofErr w:type="spellStart"/>
            <w:r w:rsidRPr="00204398">
              <w:rPr>
                <w:sz w:val="18"/>
                <w:szCs w:val="18"/>
              </w:rPr>
              <w:t>осн.лит-ра</w:t>
            </w:r>
            <w:proofErr w:type="spellEnd"/>
            <w:r w:rsidRPr="00204398">
              <w:rPr>
                <w:sz w:val="18"/>
                <w:szCs w:val="18"/>
              </w:rPr>
              <w:t xml:space="preserve">  -  3, 4</w:t>
            </w:r>
          </w:p>
          <w:p w:rsidR="00B0222B" w:rsidRPr="00204398" w:rsidRDefault="00B0222B" w:rsidP="002C13A1">
            <w:pPr>
              <w:rPr>
                <w:sz w:val="18"/>
                <w:szCs w:val="18"/>
              </w:rPr>
            </w:pPr>
            <w:proofErr w:type="spellStart"/>
            <w:r w:rsidRPr="00204398">
              <w:rPr>
                <w:sz w:val="18"/>
                <w:szCs w:val="18"/>
              </w:rPr>
              <w:t>доп.лит-ра</w:t>
            </w:r>
            <w:proofErr w:type="spellEnd"/>
            <w:r w:rsidRPr="00204398">
              <w:rPr>
                <w:sz w:val="18"/>
                <w:szCs w:val="18"/>
              </w:rPr>
              <w:t xml:space="preserve"> -  5]</w:t>
            </w:r>
          </w:p>
        </w:tc>
      </w:tr>
      <w:tr w:rsidR="00B0222B" w:rsidRPr="00204398" w:rsidTr="00703F8A">
        <w:tc>
          <w:tcPr>
            <w:tcW w:w="292" w:type="pct"/>
            <w:vMerge w:val="restart"/>
          </w:tcPr>
          <w:p w:rsidR="00B0222B" w:rsidRPr="00204398" w:rsidRDefault="00B0222B" w:rsidP="002C13A1">
            <w:pPr>
              <w:jc w:val="center"/>
              <w:rPr>
                <w:sz w:val="18"/>
                <w:szCs w:val="18"/>
              </w:rPr>
            </w:pPr>
            <w:r w:rsidRPr="00204398">
              <w:rPr>
                <w:sz w:val="18"/>
                <w:szCs w:val="18"/>
              </w:rPr>
              <w:t>5 сем</w:t>
            </w:r>
          </w:p>
        </w:tc>
        <w:tc>
          <w:tcPr>
            <w:tcW w:w="732" w:type="pct"/>
            <w:vMerge/>
            <w:vAlign w:val="center"/>
          </w:tcPr>
          <w:p w:rsidR="00B0222B" w:rsidRPr="00204398" w:rsidRDefault="00B0222B" w:rsidP="002C13A1">
            <w:pPr>
              <w:rPr>
                <w:sz w:val="18"/>
                <w:szCs w:val="18"/>
              </w:rPr>
            </w:pPr>
          </w:p>
        </w:tc>
        <w:tc>
          <w:tcPr>
            <w:tcW w:w="933" w:type="pct"/>
          </w:tcPr>
          <w:p w:rsidR="00B0222B" w:rsidRPr="00204398" w:rsidRDefault="00B0222B" w:rsidP="002C13A1">
            <w:pPr>
              <w:rPr>
                <w:sz w:val="18"/>
                <w:szCs w:val="18"/>
              </w:rPr>
            </w:pPr>
            <w:r w:rsidRPr="00204398">
              <w:rPr>
                <w:sz w:val="18"/>
                <w:szCs w:val="18"/>
              </w:rPr>
              <w:t>Фундаментальные  концепции финансового менеджмента</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5B7C2B">
              <w:rPr>
                <w:sz w:val="18"/>
                <w:szCs w:val="18"/>
              </w:rPr>
              <w:t>Лекция</w:t>
            </w:r>
          </w:p>
        </w:tc>
        <w:tc>
          <w:tcPr>
            <w:tcW w:w="262" w:type="pct"/>
          </w:tcPr>
          <w:p w:rsidR="00B0222B" w:rsidRPr="00204398" w:rsidRDefault="00AF1401" w:rsidP="002C13A1">
            <w:pPr>
              <w:jc w:val="center"/>
              <w:rPr>
                <w:sz w:val="18"/>
                <w:szCs w:val="18"/>
              </w:rPr>
            </w:pPr>
            <w:r w:rsidRPr="00204398">
              <w:rPr>
                <w:sz w:val="18"/>
                <w:szCs w:val="18"/>
              </w:rPr>
              <w:t>0,5</w:t>
            </w: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sidRPr="00204398">
              <w:rPr>
                <w:sz w:val="18"/>
                <w:szCs w:val="18"/>
              </w:rPr>
              <w:t>20</w:t>
            </w:r>
          </w:p>
        </w:tc>
        <w:tc>
          <w:tcPr>
            <w:tcW w:w="866" w:type="pct"/>
          </w:tcPr>
          <w:p w:rsidR="00B0222B" w:rsidRPr="00204398" w:rsidRDefault="00B0222B" w:rsidP="002C13A1">
            <w:pPr>
              <w:rPr>
                <w:sz w:val="18"/>
                <w:szCs w:val="18"/>
              </w:rPr>
            </w:pPr>
            <w:r w:rsidRPr="00204398">
              <w:rPr>
                <w:sz w:val="18"/>
                <w:szCs w:val="18"/>
              </w:rPr>
              <w:t xml:space="preserve">подготовка рефератов и докладов на заданную тему [ </w:t>
            </w:r>
            <w:proofErr w:type="spellStart"/>
            <w:r w:rsidRPr="00204398">
              <w:rPr>
                <w:sz w:val="18"/>
                <w:szCs w:val="18"/>
              </w:rPr>
              <w:t>осн.лит-ра</w:t>
            </w:r>
            <w:proofErr w:type="spellEnd"/>
            <w:r w:rsidRPr="00204398">
              <w:rPr>
                <w:sz w:val="18"/>
                <w:szCs w:val="18"/>
              </w:rPr>
              <w:t xml:space="preserve">  -  1,2</w:t>
            </w:r>
          </w:p>
          <w:p w:rsidR="00B0222B" w:rsidRPr="00204398" w:rsidRDefault="00B0222B" w:rsidP="002C13A1">
            <w:pPr>
              <w:rPr>
                <w:sz w:val="18"/>
                <w:szCs w:val="18"/>
              </w:rPr>
            </w:pPr>
            <w:proofErr w:type="spellStart"/>
            <w:r w:rsidRPr="00204398">
              <w:rPr>
                <w:sz w:val="18"/>
                <w:szCs w:val="18"/>
              </w:rPr>
              <w:t>доп.лит-ра</w:t>
            </w:r>
            <w:proofErr w:type="spellEnd"/>
            <w:r w:rsidRPr="00204398">
              <w:rPr>
                <w:sz w:val="18"/>
                <w:szCs w:val="18"/>
              </w:rPr>
              <w:t xml:space="preserve"> -  5] </w:t>
            </w:r>
          </w:p>
        </w:tc>
      </w:tr>
      <w:tr w:rsidR="00A11793" w:rsidRPr="00204398" w:rsidTr="00703F8A">
        <w:tc>
          <w:tcPr>
            <w:tcW w:w="292" w:type="pct"/>
            <w:vMerge/>
          </w:tcPr>
          <w:p w:rsidR="00A11793" w:rsidRPr="00204398" w:rsidRDefault="00A11793" w:rsidP="002C13A1">
            <w:pPr>
              <w:jc w:val="center"/>
              <w:rPr>
                <w:sz w:val="18"/>
                <w:szCs w:val="18"/>
                <w:lang w:val="en-US"/>
              </w:rPr>
            </w:pPr>
          </w:p>
        </w:tc>
        <w:tc>
          <w:tcPr>
            <w:tcW w:w="732" w:type="pct"/>
            <w:vMerge/>
            <w:vAlign w:val="center"/>
          </w:tcPr>
          <w:p w:rsidR="00A11793" w:rsidRPr="00204398" w:rsidRDefault="00A11793" w:rsidP="002C13A1">
            <w:pPr>
              <w:rPr>
                <w:sz w:val="18"/>
                <w:szCs w:val="18"/>
              </w:rPr>
            </w:pPr>
          </w:p>
        </w:tc>
        <w:tc>
          <w:tcPr>
            <w:tcW w:w="933" w:type="pct"/>
          </w:tcPr>
          <w:p w:rsidR="00A11793" w:rsidRPr="00204398" w:rsidRDefault="00A11793" w:rsidP="002C13A1">
            <w:pPr>
              <w:rPr>
                <w:b/>
                <w:sz w:val="18"/>
                <w:szCs w:val="18"/>
              </w:rPr>
            </w:pPr>
          </w:p>
          <w:p w:rsidR="00A11793" w:rsidRPr="00204398" w:rsidRDefault="00A11793" w:rsidP="002C13A1">
            <w:pPr>
              <w:rPr>
                <w:b/>
                <w:sz w:val="18"/>
                <w:szCs w:val="18"/>
              </w:rPr>
            </w:pPr>
            <w:r w:rsidRPr="00204398">
              <w:rPr>
                <w:b/>
                <w:sz w:val="18"/>
                <w:szCs w:val="18"/>
              </w:rPr>
              <w:t>Контрольная точка 1</w:t>
            </w:r>
          </w:p>
        </w:tc>
        <w:tc>
          <w:tcPr>
            <w:tcW w:w="262" w:type="pct"/>
          </w:tcPr>
          <w:p w:rsidR="00A11793" w:rsidRPr="00204398" w:rsidRDefault="00A11793" w:rsidP="002C13A1">
            <w:pPr>
              <w:jc w:val="center"/>
              <w:rPr>
                <w:sz w:val="18"/>
                <w:szCs w:val="18"/>
              </w:rPr>
            </w:pPr>
          </w:p>
        </w:tc>
        <w:tc>
          <w:tcPr>
            <w:tcW w:w="353" w:type="pct"/>
          </w:tcPr>
          <w:p w:rsidR="00A11793" w:rsidRPr="00204398" w:rsidRDefault="00A11793" w:rsidP="002C13A1">
            <w:pPr>
              <w:rPr>
                <w:sz w:val="18"/>
                <w:szCs w:val="18"/>
              </w:rPr>
            </w:pPr>
          </w:p>
        </w:tc>
        <w:tc>
          <w:tcPr>
            <w:tcW w:w="262" w:type="pct"/>
          </w:tcPr>
          <w:p w:rsidR="00A11793" w:rsidRPr="00204398" w:rsidRDefault="00A11793" w:rsidP="002C13A1">
            <w:pPr>
              <w:jc w:val="center"/>
              <w:rPr>
                <w:sz w:val="18"/>
                <w:szCs w:val="18"/>
              </w:rPr>
            </w:pPr>
          </w:p>
        </w:tc>
        <w:tc>
          <w:tcPr>
            <w:tcW w:w="663" w:type="pct"/>
          </w:tcPr>
          <w:p w:rsidR="00A11793" w:rsidRPr="00204398" w:rsidRDefault="00A11793" w:rsidP="002C13A1">
            <w:pPr>
              <w:jc w:val="center"/>
              <w:rPr>
                <w:sz w:val="18"/>
                <w:szCs w:val="18"/>
              </w:rPr>
            </w:pPr>
          </w:p>
          <w:p w:rsidR="00A11793" w:rsidRPr="00204398" w:rsidRDefault="007E70F7" w:rsidP="0041776F">
            <w:pPr>
              <w:jc w:val="center"/>
              <w:rPr>
                <w:sz w:val="18"/>
                <w:szCs w:val="18"/>
              </w:rPr>
            </w:pPr>
            <w:r>
              <w:rPr>
                <w:sz w:val="18"/>
                <w:szCs w:val="18"/>
              </w:rPr>
              <w:t xml:space="preserve">Тестовые задания. </w:t>
            </w:r>
          </w:p>
        </w:tc>
        <w:tc>
          <w:tcPr>
            <w:tcW w:w="181" w:type="pct"/>
          </w:tcPr>
          <w:p w:rsidR="00A11793" w:rsidRPr="00204398" w:rsidRDefault="00A11793" w:rsidP="002C13A1">
            <w:pPr>
              <w:jc w:val="center"/>
              <w:rPr>
                <w:sz w:val="18"/>
                <w:szCs w:val="18"/>
              </w:rPr>
            </w:pPr>
          </w:p>
        </w:tc>
        <w:tc>
          <w:tcPr>
            <w:tcW w:w="275" w:type="pct"/>
          </w:tcPr>
          <w:p w:rsidR="00A11793" w:rsidRPr="00204398" w:rsidRDefault="00A11793" w:rsidP="002C13A1">
            <w:pPr>
              <w:jc w:val="center"/>
              <w:rPr>
                <w:sz w:val="18"/>
                <w:szCs w:val="18"/>
              </w:rPr>
            </w:pPr>
          </w:p>
        </w:tc>
        <w:tc>
          <w:tcPr>
            <w:tcW w:w="181" w:type="pct"/>
          </w:tcPr>
          <w:p w:rsidR="00A11793" w:rsidRPr="00204398" w:rsidRDefault="00A11793" w:rsidP="002C13A1">
            <w:pPr>
              <w:jc w:val="center"/>
              <w:rPr>
                <w:sz w:val="18"/>
                <w:szCs w:val="18"/>
              </w:rPr>
            </w:pPr>
          </w:p>
        </w:tc>
        <w:tc>
          <w:tcPr>
            <w:tcW w:w="866" w:type="pct"/>
          </w:tcPr>
          <w:p w:rsidR="00A11793" w:rsidRPr="00204398" w:rsidRDefault="00A11793" w:rsidP="002C13A1">
            <w:pPr>
              <w:rPr>
                <w:sz w:val="18"/>
                <w:szCs w:val="18"/>
              </w:rPr>
            </w:pP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5 сем</w:t>
            </w:r>
          </w:p>
        </w:tc>
        <w:tc>
          <w:tcPr>
            <w:tcW w:w="732" w:type="pct"/>
            <w:vMerge w:val="restart"/>
            <w:vAlign w:val="center"/>
          </w:tcPr>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r w:rsidRPr="00204398">
              <w:rPr>
                <w:b/>
                <w:sz w:val="18"/>
                <w:szCs w:val="18"/>
              </w:rPr>
              <w:t>Инструменты финансового менеджмента</w:t>
            </w: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sz w:val="18"/>
                <w:szCs w:val="18"/>
              </w:rPr>
            </w:pPr>
          </w:p>
        </w:tc>
        <w:tc>
          <w:tcPr>
            <w:tcW w:w="933" w:type="pct"/>
          </w:tcPr>
          <w:p w:rsidR="00B0222B" w:rsidRPr="00204398" w:rsidRDefault="00B0222B" w:rsidP="002C13A1">
            <w:pPr>
              <w:rPr>
                <w:sz w:val="18"/>
                <w:szCs w:val="18"/>
              </w:rPr>
            </w:pPr>
            <w:r w:rsidRPr="00204398">
              <w:rPr>
                <w:sz w:val="18"/>
                <w:szCs w:val="18"/>
              </w:rPr>
              <w:lastRenderedPageBreak/>
              <w:t xml:space="preserve">Информационное обеспечение </w:t>
            </w:r>
            <w:r w:rsidRPr="00204398">
              <w:rPr>
                <w:sz w:val="18"/>
                <w:szCs w:val="18"/>
              </w:rPr>
              <w:lastRenderedPageBreak/>
              <w:t>финансового менеджмента</w:t>
            </w:r>
          </w:p>
        </w:tc>
        <w:tc>
          <w:tcPr>
            <w:tcW w:w="262" w:type="pct"/>
          </w:tcPr>
          <w:p w:rsidR="00B0222B" w:rsidRPr="00204398" w:rsidRDefault="00B0222B" w:rsidP="002C13A1">
            <w:pPr>
              <w:jc w:val="center"/>
              <w:rPr>
                <w:sz w:val="18"/>
                <w:szCs w:val="18"/>
              </w:rPr>
            </w:pPr>
            <w:r w:rsidRPr="00204398">
              <w:rPr>
                <w:sz w:val="18"/>
                <w:szCs w:val="18"/>
              </w:rPr>
              <w:lastRenderedPageBreak/>
              <w:t>0,5</w:t>
            </w:r>
          </w:p>
        </w:tc>
        <w:tc>
          <w:tcPr>
            <w:tcW w:w="353" w:type="pct"/>
          </w:tcPr>
          <w:p w:rsidR="00B0222B" w:rsidRDefault="00B0222B">
            <w:r w:rsidRPr="0016116A">
              <w:rPr>
                <w:sz w:val="18"/>
                <w:szCs w:val="18"/>
              </w:rPr>
              <w:t>Лекция</w:t>
            </w:r>
          </w:p>
        </w:tc>
        <w:tc>
          <w:tcPr>
            <w:tcW w:w="262" w:type="pct"/>
          </w:tcPr>
          <w:p w:rsidR="00B0222B" w:rsidRPr="00204398" w:rsidRDefault="00B0222B" w:rsidP="002C13A1">
            <w:pPr>
              <w:jc w:val="center"/>
              <w:rPr>
                <w:sz w:val="18"/>
                <w:szCs w:val="18"/>
              </w:rPr>
            </w:pPr>
            <w:r w:rsidRPr="00204398">
              <w:rPr>
                <w:sz w:val="18"/>
                <w:szCs w:val="18"/>
              </w:rPr>
              <w:t>-</w:t>
            </w:r>
          </w:p>
        </w:tc>
        <w:tc>
          <w:tcPr>
            <w:tcW w:w="663" w:type="pct"/>
          </w:tcPr>
          <w:p w:rsidR="00B0222B" w:rsidRDefault="00B0222B" w:rsidP="002C13A1">
            <w:pPr>
              <w:jc w:val="center"/>
              <w:rPr>
                <w:sz w:val="18"/>
                <w:szCs w:val="18"/>
              </w:rPr>
            </w:pPr>
            <w:r w:rsidRPr="00204398">
              <w:rPr>
                <w:sz w:val="18"/>
                <w:szCs w:val="18"/>
              </w:rPr>
              <w:t>ПЗ</w:t>
            </w:r>
          </w:p>
          <w:p w:rsidR="00885AA6" w:rsidRPr="00204398" w:rsidRDefault="00885AA6" w:rsidP="002C13A1">
            <w:pPr>
              <w:jc w:val="center"/>
              <w:rPr>
                <w:sz w:val="18"/>
                <w:szCs w:val="18"/>
              </w:rPr>
            </w:pPr>
            <w:r w:rsidRPr="00865CE5">
              <w:rPr>
                <w:sz w:val="18"/>
                <w:szCs w:val="18"/>
              </w:rPr>
              <w:lastRenderedPageBreak/>
              <w:t>устный и письменный опрос</w:t>
            </w: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8D680F">
            <w:pPr>
              <w:jc w:val="center"/>
              <w:rPr>
                <w:sz w:val="18"/>
                <w:szCs w:val="18"/>
              </w:rPr>
            </w:pPr>
            <w:r w:rsidRPr="00204398">
              <w:rPr>
                <w:sz w:val="18"/>
                <w:szCs w:val="18"/>
              </w:rPr>
              <w:t>16</w:t>
            </w:r>
          </w:p>
        </w:tc>
        <w:tc>
          <w:tcPr>
            <w:tcW w:w="866" w:type="pct"/>
          </w:tcPr>
          <w:p w:rsidR="00B0222B" w:rsidRPr="00204398" w:rsidRDefault="00B0222B" w:rsidP="002C13A1">
            <w:pPr>
              <w:jc w:val="center"/>
              <w:rPr>
                <w:sz w:val="18"/>
                <w:szCs w:val="18"/>
              </w:rPr>
            </w:pPr>
            <w:r w:rsidRPr="00204398">
              <w:rPr>
                <w:sz w:val="18"/>
                <w:szCs w:val="18"/>
              </w:rPr>
              <w:t xml:space="preserve">подготовка презентаций по </w:t>
            </w:r>
            <w:r w:rsidRPr="00204398">
              <w:rPr>
                <w:sz w:val="18"/>
                <w:szCs w:val="18"/>
              </w:rPr>
              <w:lastRenderedPageBreak/>
              <w:t>определенным вопросам</w:t>
            </w:r>
          </w:p>
          <w:p w:rsidR="00B0222B" w:rsidRPr="00204398" w:rsidRDefault="00B0222B" w:rsidP="002C13A1">
            <w:pPr>
              <w:jc w:val="center"/>
              <w:rPr>
                <w:sz w:val="18"/>
                <w:szCs w:val="18"/>
              </w:rPr>
            </w:pPr>
            <w:r w:rsidRPr="00204398">
              <w:rPr>
                <w:sz w:val="18"/>
                <w:szCs w:val="18"/>
              </w:rPr>
              <w:t xml:space="preserve">[ </w:t>
            </w:r>
            <w:proofErr w:type="spellStart"/>
            <w:r w:rsidRPr="00204398">
              <w:rPr>
                <w:sz w:val="18"/>
                <w:szCs w:val="18"/>
              </w:rPr>
              <w:t>осн.лит-ра</w:t>
            </w:r>
            <w:proofErr w:type="spellEnd"/>
            <w:r w:rsidRPr="00204398">
              <w:rPr>
                <w:sz w:val="18"/>
                <w:szCs w:val="18"/>
              </w:rPr>
              <w:t xml:space="preserve">  -  1,2</w:t>
            </w:r>
          </w:p>
          <w:p w:rsidR="00B0222B" w:rsidRPr="00204398" w:rsidRDefault="00B0222B" w:rsidP="002C13A1">
            <w:pPr>
              <w:jc w:val="center"/>
              <w:rPr>
                <w:sz w:val="18"/>
                <w:szCs w:val="18"/>
              </w:rPr>
            </w:pPr>
            <w:proofErr w:type="spellStart"/>
            <w:r w:rsidRPr="00204398">
              <w:rPr>
                <w:sz w:val="18"/>
                <w:szCs w:val="18"/>
              </w:rPr>
              <w:t>доп.лит-ра</w:t>
            </w:r>
            <w:proofErr w:type="spellEnd"/>
            <w:r w:rsidRPr="00204398">
              <w:rPr>
                <w:sz w:val="18"/>
                <w:szCs w:val="18"/>
              </w:rPr>
              <w:t xml:space="preserve"> -  5]</w:t>
            </w: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lastRenderedPageBreak/>
              <w:t>5 сем</w:t>
            </w:r>
          </w:p>
        </w:tc>
        <w:tc>
          <w:tcPr>
            <w:tcW w:w="732" w:type="pct"/>
            <w:vMerge/>
            <w:vAlign w:val="center"/>
          </w:tcPr>
          <w:p w:rsidR="00B0222B" w:rsidRPr="00204398" w:rsidRDefault="00B0222B" w:rsidP="002C13A1">
            <w:pPr>
              <w:rPr>
                <w:b/>
                <w:bCs/>
                <w:sz w:val="18"/>
                <w:szCs w:val="18"/>
              </w:rPr>
            </w:pPr>
          </w:p>
        </w:tc>
        <w:tc>
          <w:tcPr>
            <w:tcW w:w="933" w:type="pct"/>
          </w:tcPr>
          <w:p w:rsidR="00B0222B" w:rsidRPr="00204398" w:rsidRDefault="00B0222B" w:rsidP="002C13A1">
            <w:pPr>
              <w:rPr>
                <w:sz w:val="18"/>
                <w:szCs w:val="18"/>
              </w:rPr>
            </w:pPr>
            <w:r w:rsidRPr="00204398">
              <w:rPr>
                <w:sz w:val="18"/>
                <w:szCs w:val="18"/>
              </w:rPr>
              <w:t>Финансовые рынки и финансовые инструменты</w:t>
            </w:r>
          </w:p>
        </w:tc>
        <w:tc>
          <w:tcPr>
            <w:tcW w:w="262" w:type="pct"/>
          </w:tcPr>
          <w:p w:rsidR="00B0222B" w:rsidRPr="00204398" w:rsidRDefault="00B0222B" w:rsidP="002C13A1">
            <w:pPr>
              <w:jc w:val="center"/>
              <w:rPr>
                <w:sz w:val="18"/>
                <w:szCs w:val="18"/>
              </w:rPr>
            </w:pPr>
            <w:r w:rsidRPr="00204398">
              <w:rPr>
                <w:sz w:val="18"/>
                <w:szCs w:val="18"/>
              </w:rPr>
              <w:t>1</w:t>
            </w:r>
          </w:p>
        </w:tc>
        <w:tc>
          <w:tcPr>
            <w:tcW w:w="353" w:type="pct"/>
          </w:tcPr>
          <w:p w:rsidR="00B0222B" w:rsidRDefault="00B0222B">
            <w:r w:rsidRPr="0016116A">
              <w:rPr>
                <w:sz w:val="18"/>
                <w:szCs w:val="18"/>
              </w:rPr>
              <w:t>Лекция</w:t>
            </w:r>
          </w:p>
        </w:tc>
        <w:tc>
          <w:tcPr>
            <w:tcW w:w="262" w:type="pct"/>
          </w:tcPr>
          <w:p w:rsidR="00B0222B" w:rsidRPr="00204398" w:rsidRDefault="000D17DB" w:rsidP="002C13A1">
            <w:pPr>
              <w:jc w:val="center"/>
              <w:rPr>
                <w:sz w:val="18"/>
                <w:szCs w:val="18"/>
              </w:rPr>
            </w:pPr>
            <w:r>
              <w:rPr>
                <w:sz w:val="18"/>
                <w:szCs w:val="18"/>
              </w:rPr>
              <w:t>1</w:t>
            </w:r>
          </w:p>
        </w:tc>
        <w:tc>
          <w:tcPr>
            <w:tcW w:w="663" w:type="pct"/>
          </w:tcPr>
          <w:p w:rsidR="00B0222B" w:rsidRPr="00204398" w:rsidRDefault="00B0222B" w:rsidP="002C13A1">
            <w:pPr>
              <w:jc w:val="center"/>
              <w:rPr>
                <w:sz w:val="18"/>
                <w:szCs w:val="18"/>
              </w:rPr>
            </w:pPr>
            <w:r w:rsidRPr="00204398">
              <w:rPr>
                <w:sz w:val="18"/>
                <w:szCs w:val="18"/>
              </w:rPr>
              <w:t>ПЗ</w:t>
            </w:r>
          </w:p>
          <w:p w:rsidR="00B0222B" w:rsidRPr="00204398" w:rsidRDefault="00B0222B" w:rsidP="002C13A1">
            <w:pPr>
              <w:jc w:val="center"/>
              <w:rPr>
                <w:sz w:val="18"/>
                <w:szCs w:val="18"/>
              </w:rPr>
            </w:pPr>
            <w:r w:rsidRPr="00865CE5">
              <w:rPr>
                <w:sz w:val="18"/>
                <w:szCs w:val="18"/>
              </w:rPr>
              <w:t>устный и письменный опрос</w:t>
            </w: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sidRPr="00204398">
              <w:rPr>
                <w:sz w:val="18"/>
                <w:szCs w:val="18"/>
              </w:rPr>
              <w:t>30</w:t>
            </w:r>
          </w:p>
        </w:tc>
        <w:tc>
          <w:tcPr>
            <w:tcW w:w="866" w:type="pct"/>
          </w:tcPr>
          <w:p w:rsidR="00B0222B" w:rsidRPr="00204398" w:rsidRDefault="00B0222B" w:rsidP="002C13A1">
            <w:pPr>
              <w:jc w:val="center"/>
              <w:rPr>
                <w:sz w:val="18"/>
                <w:szCs w:val="18"/>
              </w:rPr>
            </w:pPr>
            <w:r w:rsidRPr="00204398">
              <w:rPr>
                <w:sz w:val="18"/>
                <w:szCs w:val="18"/>
              </w:rPr>
              <w:t>Подготовка к практическому занятию, предусматривающая изучение научно-практического материала по заданным вопросам</w:t>
            </w:r>
          </w:p>
          <w:p w:rsidR="00B0222B" w:rsidRPr="00204398" w:rsidRDefault="00B0222B" w:rsidP="002C13A1">
            <w:pPr>
              <w:jc w:val="center"/>
              <w:rPr>
                <w:sz w:val="18"/>
                <w:szCs w:val="18"/>
              </w:rPr>
            </w:pPr>
            <w:r w:rsidRPr="00204398">
              <w:rPr>
                <w:sz w:val="18"/>
                <w:szCs w:val="18"/>
              </w:rPr>
              <w:t xml:space="preserve"> [ </w:t>
            </w:r>
            <w:proofErr w:type="spellStart"/>
            <w:r w:rsidRPr="00204398">
              <w:rPr>
                <w:sz w:val="18"/>
                <w:szCs w:val="18"/>
              </w:rPr>
              <w:t>осн.лит-ра</w:t>
            </w:r>
            <w:proofErr w:type="spellEnd"/>
            <w:r w:rsidRPr="00204398">
              <w:rPr>
                <w:sz w:val="18"/>
                <w:szCs w:val="18"/>
              </w:rPr>
              <w:t xml:space="preserve">  -  1,2</w:t>
            </w:r>
          </w:p>
          <w:p w:rsidR="00B0222B" w:rsidRPr="00204398" w:rsidRDefault="00B0222B" w:rsidP="002C13A1">
            <w:pPr>
              <w:jc w:val="center"/>
              <w:rPr>
                <w:sz w:val="18"/>
                <w:szCs w:val="18"/>
              </w:rPr>
            </w:pPr>
            <w:r w:rsidRPr="00204398">
              <w:rPr>
                <w:sz w:val="18"/>
                <w:szCs w:val="18"/>
              </w:rPr>
              <w:t>[</w:t>
            </w:r>
            <w:proofErr w:type="spellStart"/>
            <w:r w:rsidRPr="00204398">
              <w:rPr>
                <w:sz w:val="18"/>
                <w:szCs w:val="18"/>
              </w:rPr>
              <w:t>доп.лит-ра</w:t>
            </w:r>
            <w:proofErr w:type="spellEnd"/>
            <w:r w:rsidRPr="00204398">
              <w:rPr>
                <w:sz w:val="18"/>
                <w:szCs w:val="18"/>
              </w:rPr>
              <w:t xml:space="preserve"> -  5]</w:t>
            </w:r>
          </w:p>
        </w:tc>
      </w:tr>
      <w:tr w:rsidR="005D3FD3" w:rsidRPr="00204398" w:rsidTr="00703F8A">
        <w:tc>
          <w:tcPr>
            <w:tcW w:w="292" w:type="pct"/>
          </w:tcPr>
          <w:p w:rsidR="005D3FD3" w:rsidRPr="00204398" w:rsidRDefault="005D3FD3" w:rsidP="002C13A1">
            <w:pPr>
              <w:jc w:val="center"/>
              <w:rPr>
                <w:sz w:val="18"/>
                <w:szCs w:val="18"/>
              </w:rPr>
            </w:pPr>
            <w:r w:rsidRPr="00204398">
              <w:rPr>
                <w:sz w:val="18"/>
                <w:szCs w:val="18"/>
              </w:rPr>
              <w:t>5 сем</w:t>
            </w:r>
          </w:p>
        </w:tc>
        <w:tc>
          <w:tcPr>
            <w:tcW w:w="732" w:type="pct"/>
            <w:vMerge/>
            <w:vAlign w:val="center"/>
          </w:tcPr>
          <w:p w:rsidR="005D3FD3" w:rsidRPr="00204398" w:rsidRDefault="005D3FD3" w:rsidP="002C13A1">
            <w:pPr>
              <w:rPr>
                <w:b/>
                <w:bCs/>
                <w:sz w:val="18"/>
                <w:szCs w:val="18"/>
              </w:rPr>
            </w:pPr>
          </w:p>
        </w:tc>
        <w:tc>
          <w:tcPr>
            <w:tcW w:w="933" w:type="pct"/>
          </w:tcPr>
          <w:p w:rsidR="005D3FD3" w:rsidRPr="00204398" w:rsidRDefault="005D3FD3" w:rsidP="002C13A1">
            <w:pPr>
              <w:pStyle w:val="af4"/>
              <w:overflowPunct w:val="0"/>
              <w:autoSpaceDE w:val="0"/>
              <w:autoSpaceDN w:val="0"/>
              <w:adjustRightInd w:val="0"/>
              <w:spacing w:after="0"/>
              <w:jc w:val="both"/>
              <w:rPr>
                <w:sz w:val="18"/>
                <w:szCs w:val="18"/>
              </w:rPr>
            </w:pPr>
            <w:r w:rsidRPr="00204398">
              <w:rPr>
                <w:sz w:val="18"/>
                <w:szCs w:val="18"/>
              </w:rPr>
              <w:t>Характеристика основных элементов финансового механизма. Финансовые решения и создание условий для их реализации.</w:t>
            </w:r>
          </w:p>
        </w:tc>
        <w:tc>
          <w:tcPr>
            <w:tcW w:w="262" w:type="pct"/>
          </w:tcPr>
          <w:p w:rsidR="005D3FD3" w:rsidRPr="00204398" w:rsidRDefault="006E7D5E" w:rsidP="002C13A1">
            <w:pPr>
              <w:jc w:val="center"/>
              <w:rPr>
                <w:sz w:val="18"/>
                <w:szCs w:val="18"/>
              </w:rPr>
            </w:pPr>
            <w:r w:rsidRPr="00204398">
              <w:rPr>
                <w:sz w:val="18"/>
                <w:szCs w:val="18"/>
              </w:rPr>
              <w:t>1</w:t>
            </w:r>
          </w:p>
        </w:tc>
        <w:tc>
          <w:tcPr>
            <w:tcW w:w="353" w:type="pct"/>
          </w:tcPr>
          <w:p w:rsidR="005D3FD3" w:rsidRPr="00204398" w:rsidRDefault="00B0222B" w:rsidP="002C13A1">
            <w:pPr>
              <w:rPr>
                <w:sz w:val="18"/>
                <w:szCs w:val="18"/>
              </w:rPr>
            </w:pPr>
            <w:r>
              <w:rPr>
                <w:sz w:val="18"/>
                <w:szCs w:val="18"/>
              </w:rPr>
              <w:t>Лекция</w:t>
            </w:r>
          </w:p>
        </w:tc>
        <w:tc>
          <w:tcPr>
            <w:tcW w:w="262" w:type="pct"/>
          </w:tcPr>
          <w:p w:rsidR="005D3FD3" w:rsidRPr="00204398" w:rsidRDefault="005D3FD3" w:rsidP="002C13A1">
            <w:pPr>
              <w:jc w:val="center"/>
              <w:rPr>
                <w:sz w:val="18"/>
                <w:szCs w:val="18"/>
              </w:rPr>
            </w:pPr>
          </w:p>
        </w:tc>
        <w:tc>
          <w:tcPr>
            <w:tcW w:w="663"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275" w:type="pct"/>
          </w:tcPr>
          <w:p w:rsidR="005D3FD3" w:rsidRPr="00204398" w:rsidRDefault="005D3FD3" w:rsidP="002C13A1">
            <w:pPr>
              <w:jc w:val="center"/>
              <w:rPr>
                <w:sz w:val="18"/>
                <w:szCs w:val="18"/>
              </w:rPr>
            </w:pPr>
          </w:p>
        </w:tc>
        <w:tc>
          <w:tcPr>
            <w:tcW w:w="181" w:type="pct"/>
          </w:tcPr>
          <w:p w:rsidR="005D3FD3" w:rsidRPr="00204398" w:rsidRDefault="008D680F" w:rsidP="002C13A1">
            <w:pPr>
              <w:jc w:val="center"/>
              <w:rPr>
                <w:sz w:val="18"/>
                <w:szCs w:val="18"/>
              </w:rPr>
            </w:pPr>
            <w:r w:rsidRPr="00204398">
              <w:rPr>
                <w:sz w:val="18"/>
                <w:szCs w:val="18"/>
              </w:rPr>
              <w:t>20</w:t>
            </w:r>
          </w:p>
        </w:tc>
        <w:tc>
          <w:tcPr>
            <w:tcW w:w="866" w:type="pct"/>
          </w:tcPr>
          <w:p w:rsidR="00FA4519" w:rsidRPr="00204398" w:rsidRDefault="00FA4519" w:rsidP="00FA4519">
            <w:pPr>
              <w:jc w:val="center"/>
              <w:rPr>
                <w:sz w:val="18"/>
                <w:szCs w:val="18"/>
              </w:rPr>
            </w:pPr>
            <w:r w:rsidRPr="00204398">
              <w:rPr>
                <w:sz w:val="18"/>
                <w:szCs w:val="18"/>
              </w:rPr>
              <w:t>Подготовка к практическому занятию, предусматривающая изучение научно-практического материала по заданным вопросам</w:t>
            </w:r>
          </w:p>
          <w:p w:rsidR="00FA4519" w:rsidRPr="00204398" w:rsidRDefault="00FA4519" w:rsidP="00FA4519">
            <w:pPr>
              <w:jc w:val="center"/>
              <w:rPr>
                <w:sz w:val="18"/>
                <w:szCs w:val="18"/>
              </w:rPr>
            </w:pPr>
            <w:r w:rsidRPr="00204398">
              <w:rPr>
                <w:sz w:val="18"/>
                <w:szCs w:val="18"/>
              </w:rPr>
              <w:t xml:space="preserve"> [ </w:t>
            </w:r>
            <w:proofErr w:type="spellStart"/>
            <w:r w:rsidRPr="00204398">
              <w:rPr>
                <w:sz w:val="18"/>
                <w:szCs w:val="18"/>
              </w:rPr>
              <w:t>осн.лит-ра</w:t>
            </w:r>
            <w:proofErr w:type="spellEnd"/>
            <w:r w:rsidRPr="00204398">
              <w:rPr>
                <w:sz w:val="18"/>
                <w:szCs w:val="18"/>
              </w:rPr>
              <w:t xml:space="preserve">  -  1,2</w:t>
            </w:r>
          </w:p>
          <w:p w:rsidR="005D3FD3" w:rsidRPr="00204398" w:rsidRDefault="00FA4519" w:rsidP="00FA4519">
            <w:pPr>
              <w:jc w:val="center"/>
              <w:rPr>
                <w:sz w:val="18"/>
                <w:szCs w:val="18"/>
              </w:rPr>
            </w:pPr>
            <w:r w:rsidRPr="00204398">
              <w:rPr>
                <w:sz w:val="18"/>
                <w:szCs w:val="18"/>
              </w:rPr>
              <w:t>[</w:t>
            </w:r>
            <w:proofErr w:type="spellStart"/>
            <w:r w:rsidRPr="00204398">
              <w:rPr>
                <w:sz w:val="18"/>
                <w:szCs w:val="18"/>
              </w:rPr>
              <w:t>доп.лит-ра</w:t>
            </w:r>
            <w:proofErr w:type="spellEnd"/>
            <w:r w:rsidRPr="00204398">
              <w:rPr>
                <w:sz w:val="18"/>
                <w:szCs w:val="18"/>
              </w:rPr>
              <w:t xml:space="preserve"> -  5]</w:t>
            </w:r>
          </w:p>
        </w:tc>
      </w:tr>
      <w:tr w:rsidR="005D3FD3" w:rsidRPr="00204398" w:rsidTr="00703F8A">
        <w:tc>
          <w:tcPr>
            <w:tcW w:w="292" w:type="pct"/>
          </w:tcPr>
          <w:p w:rsidR="005D3FD3" w:rsidRPr="00204398" w:rsidRDefault="005D3FD3" w:rsidP="002C13A1">
            <w:pPr>
              <w:jc w:val="center"/>
              <w:rPr>
                <w:sz w:val="18"/>
                <w:szCs w:val="18"/>
              </w:rPr>
            </w:pPr>
            <w:r w:rsidRPr="00204398">
              <w:rPr>
                <w:sz w:val="18"/>
                <w:szCs w:val="18"/>
              </w:rPr>
              <w:t>5 сем</w:t>
            </w:r>
          </w:p>
        </w:tc>
        <w:tc>
          <w:tcPr>
            <w:tcW w:w="732" w:type="pct"/>
            <w:vMerge/>
            <w:vAlign w:val="center"/>
          </w:tcPr>
          <w:p w:rsidR="005D3FD3" w:rsidRPr="00204398" w:rsidRDefault="005D3FD3" w:rsidP="002C13A1">
            <w:pPr>
              <w:rPr>
                <w:sz w:val="18"/>
                <w:szCs w:val="18"/>
              </w:rPr>
            </w:pPr>
          </w:p>
        </w:tc>
        <w:tc>
          <w:tcPr>
            <w:tcW w:w="933" w:type="pct"/>
          </w:tcPr>
          <w:p w:rsidR="005D3FD3" w:rsidRPr="00204398" w:rsidRDefault="005D3FD3" w:rsidP="002C13A1">
            <w:pPr>
              <w:rPr>
                <w:b/>
                <w:sz w:val="18"/>
                <w:szCs w:val="18"/>
              </w:rPr>
            </w:pPr>
          </w:p>
          <w:p w:rsidR="005D3FD3" w:rsidRPr="00204398" w:rsidRDefault="005D3FD3" w:rsidP="002C13A1">
            <w:pPr>
              <w:rPr>
                <w:b/>
                <w:sz w:val="18"/>
                <w:szCs w:val="18"/>
              </w:rPr>
            </w:pPr>
            <w:r w:rsidRPr="00204398">
              <w:rPr>
                <w:b/>
                <w:sz w:val="18"/>
                <w:szCs w:val="18"/>
              </w:rPr>
              <w:t>Контрольная точка 2</w:t>
            </w:r>
          </w:p>
        </w:tc>
        <w:tc>
          <w:tcPr>
            <w:tcW w:w="262" w:type="pct"/>
          </w:tcPr>
          <w:p w:rsidR="005D3FD3" w:rsidRPr="00204398" w:rsidRDefault="005D3FD3" w:rsidP="002C13A1">
            <w:pPr>
              <w:jc w:val="center"/>
              <w:rPr>
                <w:sz w:val="18"/>
                <w:szCs w:val="18"/>
              </w:rPr>
            </w:pPr>
          </w:p>
        </w:tc>
        <w:tc>
          <w:tcPr>
            <w:tcW w:w="353" w:type="pct"/>
          </w:tcPr>
          <w:p w:rsidR="005D3FD3" w:rsidRPr="00204398" w:rsidRDefault="005D3FD3" w:rsidP="002C13A1">
            <w:pPr>
              <w:rPr>
                <w:sz w:val="18"/>
                <w:szCs w:val="18"/>
              </w:rPr>
            </w:pPr>
          </w:p>
        </w:tc>
        <w:tc>
          <w:tcPr>
            <w:tcW w:w="262" w:type="pct"/>
          </w:tcPr>
          <w:p w:rsidR="005D3FD3" w:rsidRPr="00204398" w:rsidRDefault="005D3FD3" w:rsidP="002C13A1">
            <w:pPr>
              <w:jc w:val="center"/>
              <w:rPr>
                <w:sz w:val="18"/>
                <w:szCs w:val="18"/>
              </w:rPr>
            </w:pPr>
          </w:p>
        </w:tc>
        <w:tc>
          <w:tcPr>
            <w:tcW w:w="663" w:type="pct"/>
          </w:tcPr>
          <w:p w:rsidR="005D3FD3" w:rsidRPr="00204398" w:rsidRDefault="005D3FD3" w:rsidP="002C13A1">
            <w:pPr>
              <w:jc w:val="center"/>
              <w:rPr>
                <w:sz w:val="18"/>
                <w:szCs w:val="18"/>
              </w:rPr>
            </w:pPr>
          </w:p>
          <w:p w:rsidR="005D3FD3" w:rsidRPr="00204398" w:rsidRDefault="007E70F7" w:rsidP="0041776F">
            <w:pPr>
              <w:jc w:val="center"/>
              <w:rPr>
                <w:sz w:val="18"/>
                <w:szCs w:val="18"/>
              </w:rPr>
            </w:pPr>
            <w:r>
              <w:rPr>
                <w:sz w:val="18"/>
                <w:szCs w:val="18"/>
              </w:rPr>
              <w:t xml:space="preserve">Тестовые задания. </w:t>
            </w:r>
          </w:p>
        </w:tc>
        <w:tc>
          <w:tcPr>
            <w:tcW w:w="181" w:type="pct"/>
          </w:tcPr>
          <w:p w:rsidR="005D3FD3" w:rsidRPr="00204398" w:rsidRDefault="005D3FD3" w:rsidP="002C13A1">
            <w:pPr>
              <w:jc w:val="center"/>
              <w:rPr>
                <w:sz w:val="18"/>
                <w:szCs w:val="18"/>
              </w:rPr>
            </w:pPr>
          </w:p>
        </w:tc>
        <w:tc>
          <w:tcPr>
            <w:tcW w:w="275"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866" w:type="pct"/>
          </w:tcPr>
          <w:p w:rsidR="005D3FD3" w:rsidRPr="00204398" w:rsidRDefault="005D3FD3" w:rsidP="002C13A1">
            <w:pPr>
              <w:rPr>
                <w:sz w:val="18"/>
                <w:szCs w:val="18"/>
              </w:rPr>
            </w:pPr>
          </w:p>
        </w:tc>
      </w:tr>
      <w:tr w:rsidR="00B0222B" w:rsidRPr="00204398" w:rsidTr="00703F8A">
        <w:tc>
          <w:tcPr>
            <w:tcW w:w="292" w:type="pct"/>
          </w:tcPr>
          <w:p w:rsidR="00B0222B" w:rsidRPr="00204398" w:rsidRDefault="00B0222B" w:rsidP="002C13A1">
            <w:pPr>
              <w:jc w:val="center"/>
              <w:rPr>
                <w:sz w:val="18"/>
                <w:szCs w:val="18"/>
              </w:rPr>
            </w:pPr>
          </w:p>
        </w:tc>
        <w:tc>
          <w:tcPr>
            <w:tcW w:w="732" w:type="pct"/>
            <w:vMerge w:val="restart"/>
          </w:tcPr>
          <w:p w:rsidR="00B0222B" w:rsidRPr="00204398" w:rsidRDefault="00B0222B" w:rsidP="002C13A1">
            <w:pPr>
              <w:rPr>
                <w:b/>
                <w:sz w:val="18"/>
                <w:szCs w:val="18"/>
              </w:rPr>
            </w:pPr>
            <w:r w:rsidRPr="00204398">
              <w:rPr>
                <w:b/>
                <w:sz w:val="18"/>
                <w:szCs w:val="18"/>
              </w:rPr>
              <w:t>Управление оборотным капиталом</w:t>
            </w:r>
          </w:p>
        </w:tc>
        <w:tc>
          <w:tcPr>
            <w:tcW w:w="933" w:type="pct"/>
          </w:tcPr>
          <w:p w:rsidR="00B0222B" w:rsidRPr="00204398" w:rsidRDefault="00B0222B" w:rsidP="002C13A1">
            <w:pPr>
              <w:rPr>
                <w:sz w:val="18"/>
                <w:szCs w:val="18"/>
              </w:rPr>
            </w:pPr>
            <w:r w:rsidRPr="00204398">
              <w:rPr>
                <w:sz w:val="18"/>
                <w:szCs w:val="18"/>
              </w:rPr>
              <w:t>Состав и структура оборотного капитала</w:t>
            </w:r>
          </w:p>
        </w:tc>
        <w:tc>
          <w:tcPr>
            <w:tcW w:w="262" w:type="pct"/>
          </w:tcPr>
          <w:p w:rsidR="00B0222B" w:rsidRPr="00204398" w:rsidRDefault="00B0222B" w:rsidP="002C13A1">
            <w:pPr>
              <w:jc w:val="center"/>
              <w:rPr>
                <w:sz w:val="18"/>
                <w:szCs w:val="18"/>
              </w:rPr>
            </w:pPr>
            <w:r w:rsidRPr="00204398">
              <w:rPr>
                <w:sz w:val="18"/>
                <w:szCs w:val="18"/>
              </w:rPr>
              <w:t>1</w:t>
            </w:r>
          </w:p>
        </w:tc>
        <w:tc>
          <w:tcPr>
            <w:tcW w:w="353" w:type="pct"/>
          </w:tcPr>
          <w:p w:rsidR="00B0222B" w:rsidRDefault="00B0222B">
            <w:r w:rsidRPr="005C450A">
              <w:rPr>
                <w:sz w:val="18"/>
                <w:szCs w:val="18"/>
              </w:rPr>
              <w:t>Лекция</w:t>
            </w:r>
          </w:p>
        </w:tc>
        <w:tc>
          <w:tcPr>
            <w:tcW w:w="262" w:type="pct"/>
          </w:tcPr>
          <w:p w:rsidR="00B0222B" w:rsidRPr="00204398" w:rsidRDefault="000D17DB" w:rsidP="002C13A1">
            <w:pPr>
              <w:jc w:val="center"/>
              <w:rPr>
                <w:sz w:val="18"/>
                <w:szCs w:val="18"/>
              </w:rPr>
            </w:pPr>
            <w:r w:rsidRPr="00204398">
              <w:rPr>
                <w:sz w:val="18"/>
                <w:szCs w:val="18"/>
              </w:rPr>
              <w:t>0,5</w:t>
            </w:r>
          </w:p>
        </w:tc>
        <w:tc>
          <w:tcPr>
            <w:tcW w:w="663" w:type="pct"/>
          </w:tcPr>
          <w:p w:rsidR="00B0222B" w:rsidRPr="00204398" w:rsidRDefault="00B0222B" w:rsidP="002C13A1">
            <w:pPr>
              <w:jc w:val="center"/>
              <w:rPr>
                <w:sz w:val="18"/>
                <w:szCs w:val="18"/>
              </w:rPr>
            </w:pPr>
            <w:r w:rsidRPr="00204398">
              <w:rPr>
                <w:sz w:val="18"/>
                <w:szCs w:val="18"/>
              </w:rPr>
              <w:t>ПЗ</w:t>
            </w:r>
          </w:p>
          <w:p w:rsidR="00B0222B" w:rsidRPr="00204398" w:rsidRDefault="00B0222B" w:rsidP="002C13A1">
            <w:pPr>
              <w:jc w:val="center"/>
              <w:rPr>
                <w:sz w:val="18"/>
                <w:szCs w:val="18"/>
              </w:rPr>
            </w:pPr>
            <w:r w:rsidRPr="00865CE5">
              <w:rPr>
                <w:sz w:val="18"/>
                <w:szCs w:val="18"/>
              </w:rPr>
              <w:t>устный и письменный опрос</w:t>
            </w: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Pr>
                <w:sz w:val="18"/>
                <w:szCs w:val="18"/>
              </w:rPr>
              <w:t>3</w:t>
            </w:r>
            <w:r w:rsidRPr="00204398">
              <w:rPr>
                <w:sz w:val="18"/>
                <w:szCs w:val="18"/>
              </w:rPr>
              <w:t>0</w:t>
            </w:r>
          </w:p>
        </w:tc>
        <w:tc>
          <w:tcPr>
            <w:tcW w:w="866" w:type="pct"/>
          </w:tcPr>
          <w:p w:rsidR="00B0222B" w:rsidRPr="00204398" w:rsidRDefault="00B0222B" w:rsidP="002C13A1">
            <w:pPr>
              <w:rPr>
                <w:sz w:val="18"/>
                <w:szCs w:val="18"/>
              </w:rPr>
            </w:pPr>
            <w:r w:rsidRPr="00204398">
              <w:rPr>
                <w:sz w:val="18"/>
                <w:szCs w:val="18"/>
              </w:rPr>
              <w:t>Подготовка презентаций по определенным вопросам</w:t>
            </w:r>
          </w:p>
          <w:p w:rsidR="00B0222B" w:rsidRPr="00204398" w:rsidRDefault="00B0222B" w:rsidP="002C13A1">
            <w:pPr>
              <w:rPr>
                <w:sz w:val="18"/>
                <w:szCs w:val="18"/>
              </w:rPr>
            </w:pPr>
            <w:r w:rsidRPr="00204398">
              <w:rPr>
                <w:sz w:val="18"/>
                <w:szCs w:val="18"/>
              </w:rPr>
              <w:t>[</w:t>
            </w:r>
            <w:proofErr w:type="spellStart"/>
            <w:r w:rsidRPr="00204398">
              <w:rPr>
                <w:sz w:val="18"/>
                <w:szCs w:val="18"/>
              </w:rPr>
              <w:t>доп.лит-ра</w:t>
            </w:r>
            <w:proofErr w:type="spellEnd"/>
            <w:r w:rsidRPr="00204398">
              <w:rPr>
                <w:sz w:val="18"/>
                <w:szCs w:val="18"/>
              </w:rPr>
              <w:t xml:space="preserve"> -  5]</w:t>
            </w: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5 сем</w:t>
            </w:r>
          </w:p>
        </w:tc>
        <w:tc>
          <w:tcPr>
            <w:tcW w:w="732" w:type="pct"/>
            <w:vMerge/>
            <w:vAlign w:val="center"/>
          </w:tcPr>
          <w:p w:rsidR="00B0222B" w:rsidRPr="00204398" w:rsidRDefault="00B0222B" w:rsidP="002C13A1">
            <w:pPr>
              <w:rPr>
                <w:b/>
                <w:sz w:val="18"/>
                <w:szCs w:val="18"/>
              </w:rPr>
            </w:pPr>
          </w:p>
        </w:tc>
        <w:tc>
          <w:tcPr>
            <w:tcW w:w="933" w:type="pct"/>
          </w:tcPr>
          <w:p w:rsidR="00B0222B" w:rsidRPr="00204398" w:rsidRDefault="00B0222B" w:rsidP="002C13A1">
            <w:pPr>
              <w:rPr>
                <w:sz w:val="18"/>
                <w:szCs w:val="18"/>
              </w:rPr>
            </w:pPr>
            <w:r w:rsidRPr="00204398">
              <w:rPr>
                <w:sz w:val="18"/>
                <w:szCs w:val="18"/>
              </w:rPr>
              <w:t>Управление запасами</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5C450A">
              <w:rPr>
                <w:sz w:val="18"/>
                <w:szCs w:val="18"/>
              </w:rPr>
              <w:t>Лекция</w:t>
            </w:r>
          </w:p>
        </w:tc>
        <w:tc>
          <w:tcPr>
            <w:tcW w:w="262" w:type="pct"/>
          </w:tcPr>
          <w:p w:rsidR="00B0222B" w:rsidRPr="00204398" w:rsidRDefault="00B0222B" w:rsidP="002C13A1">
            <w:pPr>
              <w:jc w:val="center"/>
              <w:rPr>
                <w:sz w:val="18"/>
                <w:szCs w:val="18"/>
              </w:rPr>
            </w:pPr>
            <w:r w:rsidRPr="00204398">
              <w:rPr>
                <w:sz w:val="18"/>
                <w:szCs w:val="18"/>
              </w:rPr>
              <w:t>-</w:t>
            </w:r>
          </w:p>
        </w:tc>
        <w:tc>
          <w:tcPr>
            <w:tcW w:w="663" w:type="pct"/>
          </w:tcPr>
          <w:p w:rsidR="00B0222B" w:rsidRPr="00204398" w:rsidRDefault="00B0222B" w:rsidP="002C13A1">
            <w:pPr>
              <w:jc w:val="center"/>
              <w:rPr>
                <w:sz w:val="18"/>
                <w:szCs w:val="18"/>
              </w:rPr>
            </w:pPr>
            <w:r w:rsidRPr="00204398">
              <w:rPr>
                <w:sz w:val="18"/>
                <w:szCs w:val="18"/>
              </w:rPr>
              <w:t>ПЗ</w:t>
            </w:r>
          </w:p>
          <w:p w:rsidR="00B0222B" w:rsidRPr="00204398" w:rsidRDefault="00B0222B" w:rsidP="002C13A1">
            <w:pPr>
              <w:jc w:val="center"/>
              <w:rPr>
                <w:sz w:val="18"/>
                <w:szCs w:val="18"/>
              </w:rPr>
            </w:pPr>
            <w:r w:rsidRPr="00204398">
              <w:rPr>
                <w:sz w:val="18"/>
                <w:szCs w:val="18"/>
              </w:rPr>
              <w:t>Решение задач</w:t>
            </w: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sidRPr="00204398">
              <w:rPr>
                <w:sz w:val="18"/>
                <w:szCs w:val="18"/>
              </w:rPr>
              <w:t>10</w:t>
            </w:r>
          </w:p>
        </w:tc>
        <w:tc>
          <w:tcPr>
            <w:tcW w:w="866" w:type="pct"/>
          </w:tcPr>
          <w:p w:rsidR="00B0222B" w:rsidRPr="00204398" w:rsidRDefault="00B0222B" w:rsidP="002C13A1">
            <w:pPr>
              <w:jc w:val="center"/>
              <w:rPr>
                <w:sz w:val="18"/>
                <w:szCs w:val="18"/>
              </w:rPr>
            </w:pPr>
            <w:r w:rsidRPr="00204398">
              <w:rPr>
                <w:sz w:val="18"/>
                <w:szCs w:val="18"/>
              </w:rPr>
              <w:t>Подготовка к практическому занятию, предусматривающая изучение научно-практического материала по заданным вопросам</w:t>
            </w:r>
          </w:p>
          <w:p w:rsidR="00B0222B" w:rsidRPr="00204398" w:rsidRDefault="00B0222B" w:rsidP="002C13A1">
            <w:pPr>
              <w:jc w:val="center"/>
              <w:rPr>
                <w:sz w:val="18"/>
                <w:szCs w:val="18"/>
              </w:rPr>
            </w:pPr>
            <w:r w:rsidRPr="00204398">
              <w:rPr>
                <w:sz w:val="18"/>
                <w:szCs w:val="18"/>
              </w:rPr>
              <w:t xml:space="preserve"> [ </w:t>
            </w:r>
            <w:proofErr w:type="spellStart"/>
            <w:r w:rsidRPr="00204398">
              <w:rPr>
                <w:sz w:val="18"/>
                <w:szCs w:val="18"/>
              </w:rPr>
              <w:t>осн.лит-ра</w:t>
            </w:r>
            <w:proofErr w:type="spellEnd"/>
            <w:r w:rsidRPr="00204398">
              <w:rPr>
                <w:sz w:val="18"/>
                <w:szCs w:val="18"/>
              </w:rPr>
              <w:t xml:space="preserve">  -  1,2</w:t>
            </w:r>
          </w:p>
          <w:p w:rsidR="00B0222B" w:rsidRPr="00204398" w:rsidRDefault="00B0222B" w:rsidP="002C13A1">
            <w:pPr>
              <w:jc w:val="center"/>
              <w:rPr>
                <w:sz w:val="18"/>
                <w:szCs w:val="18"/>
              </w:rPr>
            </w:pPr>
            <w:r w:rsidRPr="00204398">
              <w:rPr>
                <w:sz w:val="18"/>
                <w:szCs w:val="18"/>
              </w:rPr>
              <w:t>[</w:t>
            </w:r>
            <w:proofErr w:type="spellStart"/>
            <w:r w:rsidRPr="00204398">
              <w:rPr>
                <w:sz w:val="18"/>
                <w:szCs w:val="18"/>
              </w:rPr>
              <w:t>доп.лит-ра</w:t>
            </w:r>
            <w:proofErr w:type="spellEnd"/>
            <w:r w:rsidRPr="00204398">
              <w:rPr>
                <w:sz w:val="18"/>
                <w:szCs w:val="18"/>
              </w:rPr>
              <w:t xml:space="preserve"> -  5]</w:t>
            </w:r>
          </w:p>
        </w:tc>
      </w:tr>
      <w:tr w:rsidR="005D3FD3" w:rsidRPr="00204398" w:rsidTr="00703F8A">
        <w:tc>
          <w:tcPr>
            <w:tcW w:w="292" w:type="pct"/>
          </w:tcPr>
          <w:p w:rsidR="005D3FD3" w:rsidRPr="00204398" w:rsidRDefault="005D3FD3" w:rsidP="002C13A1">
            <w:pPr>
              <w:jc w:val="center"/>
              <w:rPr>
                <w:sz w:val="18"/>
                <w:szCs w:val="18"/>
              </w:rPr>
            </w:pPr>
            <w:r w:rsidRPr="00204398">
              <w:rPr>
                <w:sz w:val="18"/>
                <w:szCs w:val="18"/>
              </w:rPr>
              <w:t>5 сем</w:t>
            </w:r>
          </w:p>
        </w:tc>
        <w:tc>
          <w:tcPr>
            <w:tcW w:w="732" w:type="pct"/>
            <w:vMerge/>
            <w:vAlign w:val="center"/>
          </w:tcPr>
          <w:p w:rsidR="005D3FD3" w:rsidRPr="00204398" w:rsidRDefault="005D3FD3" w:rsidP="002C13A1">
            <w:pPr>
              <w:rPr>
                <w:b/>
                <w:sz w:val="18"/>
                <w:szCs w:val="18"/>
              </w:rPr>
            </w:pPr>
          </w:p>
        </w:tc>
        <w:tc>
          <w:tcPr>
            <w:tcW w:w="933" w:type="pct"/>
          </w:tcPr>
          <w:p w:rsidR="005D3FD3" w:rsidRPr="00204398" w:rsidRDefault="005D3FD3" w:rsidP="002C13A1">
            <w:pPr>
              <w:rPr>
                <w:sz w:val="18"/>
                <w:szCs w:val="18"/>
              </w:rPr>
            </w:pPr>
            <w:r w:rsidRPr="00204398">
              <w:rPr>
                <w:sz w:val="18"/>
                <w:szCs w:val="18"/>
              </w:rPr>
              <w:t>Управление дебиторской задолженностью</w:t>
            </w:r>
          </w:p>
        </w:tc>
        <w:tc>
          <w:tcPr>
            <w:tcW w:w="262" w:type="pct"/>
          </w:tcPr>
          <w:p w:rsidR="005D3FD3" w:rsidRPr="00204398" w:rsidRDefault="006E7D5E" w:rsidP="002C13A1">
            <w:pPr>
              <w:jc w:val="center"/>
              <w:rPr>
                <w:sz w:val="18"/>
                <w:szCs w:val="18"/>
              </w:rPr>
            </w:pPr>
            <w:r w:rsidRPr="00204398">
              <w:rPr>
                <w:sz w:val="18"/>
                <w:szCs w:val="18"/>
              </w:rPr>
              <w:t>0,5</w:t>
            </w:r>
          </w:p>
        </w:tc>
        <w:tc>
          <w:tcPr>
            <w:tcW w:w="353" w:type="pct"/>
          </w:tcPr>
          <w:p w:rsidR="00B0222B" w:rsidRDefault="00B0222B" w:rsidP="002C13A1">
            <w:pPr>
              <w:jc w:val="center"/>
              <w:rPr>
                <w:sz w:val="18"/>
                <w:szCs w:val="18"/>
              </w:rPr>
            </w:pPr>
          </w:p>
          <w:p w:rsidR="005D3FD3" w:rsidRPr="00204398" w:rsidRDefault="005D3FD3" w:rsidP="002C13A1">
            <w:pPr>
              <w:jc w:val="center"/>
              <w:rPr>
                <w:sz w:val="18"/>
                <w:szCs w:val="18"/>
              </w:rPr>
            </w:pPr>
            <w:r w:rsidRPr="00204398">
              <w:rPr>
                <w:sz w:val="18"/>
                <w:szCs w:val="18"/>
              </w:rPr>
              <w:t>лекция</w:t>
            </w:r>
          </w:p>
        </w:tc>
        <w:tc>
          <w:tcPr>
            <w:tcW w:w="262" w:type="pct"/>
          </w:tcPr>
          <w:p w:rsidR="005D3FD3" w:rsidRPr="00204398" w:rsidRDefault="001F0F77" w:rsidP="002C13A1">
            <w:pPr>
              <w:jc w:val="center"/>
              <w:rPr>
                <w:sz w:val="18"/>
                <w:szCs w:val="18"/>
              </w:rPr>
            </w:pPr>
            <w:r w:rsidRPr="00204398">
              <w:rPr>
                <w:sz w:val="18"/>
                <w:szCs w:val="18"/>
              </w:rPr>
              <w:t>-</w:t>
            </w:r>
          </w:p>
        </w:tc>
        <w:tc>
          <w:tcPr>
            <w:tcW w:w="663"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275" w:type="pct"/>
          </w:tcPr>
          <w:p w:rsidR="005D3FD3" w:rsidRPr="00204398" w:rsidRDefault="005D3FD3" w:rsidP="002C13A1">
            <w:pPr>
              <w:jc w:val="center"/>
              <w:rPr>
                <w:sz w:val="18"/>
                <w:szCs w:val="18"/>
              </w:rPr>
            </w:pPr>
          </w:p>
        </w:tc>
        <w:tc>
          <w:tcPr>
            <w:tcW w:w="181" w:type="pct"/>
          </w:tcPr>
          <w:p w:rsidR="005D3FD3" w:rsidRPr="00204398" w:rsidRDefault="00EF2576" w:rsidP="002C13A1">
            <w:pPr>
              <w:jc w:val="center"/>
              <w:rPr>
                <w:sz w:val="18"/>
                <w:szCs w:val="18"/>
              </w:rPr>
            </w:pPr>
            <w:r>
              <w:rPr>
                <w:sz w:val="18"/>
                <w:szCs w:val="18"/>
              </w:rPr>
              <w:t>10</w:t>
            </w:r>
          </w:p>
        </w:tc>
        <w:tc>
          <w:tcPr>
            <w:tcW w:w="866" w:type="pct"/>
          </w:tcPr>
          <w:p w:rsidR="00F17F09" w:rsidRPr="00204398" w:rsidRDefault="00F17F09" w:rsidP="00F17F09">
            <w:pPr>
              <w:jc w:val="center"/>
              <w:rPr>
                <w:sz w:val="18"/>
                <w:szCs w:val="18"/>
              </w:rPr>
            </w:pPr>
            <w:r w:rsidRPr="00204398">
              <w:rPr>
                <w:sz w:val="18"/>
                <w:szCs w:val="18"/>
              </w:rPr>
              <w:t xml:space="preserve">Обобщение лекционного материала, </w:t>
            </w:r>
          </w:p>
          <w:p w:rsidR="00F17F09" w:rsidRPr="00204398" w:rsidRDefault="00F17F09" w:rsidP="00F17F09">
            <w:pPr>
              <w:jc w:val="center"/>
              <w:rPr>
                <w:sz w:val="18"/>
                <w:szCs w:val="18"/>
              </w:rPr>
            </w:pPr>
            <w:r w:rsidRPr="00204398">
              <w:rPr>
                <w:sz w:val="18"/>
                <w:szCs w:val="18"/>
              </w:rPr>
              <w:t>[</w:t>
            </w:r>
            <w:proofErr w:type="spellStart"/>
            <w:r w:rsidRPr="00204398">
              <w:rPr>
                <w:sz w:val="18"/>
                <w:szCs w:val="18"/>
              </w:rPr>
              <w:t>осн.лит-ра</w:t>
            </w:r>
            <w:proofErr w:type="spellEnd"/>
            <w:r w:rsidRPr="00204398">
              <w:rPr>
                <w:sz w:val="18"/>
                <w:szCs w:val="18"/>
              </w:rPr>
              <w:t xml:space="preserve">  -  3</w:t>
            </w:r>
          </w:p>
          <w:p w:rsidR="005D3FD3" w:rsidRPr="00204398" w:rsidRDefault="00F17F09" w:rsidP="00F17F09">
            <w:pPr>
              <w:jc w:val="center"/>
              <w:rPr>
                <w:sz w:val="18"/>
                <w:szCs w:val="18"/>
              </w:rPr>
            </w:pPr>
            <w:r w:rsidRPr="00204398">
              <w:rPr>
                <w:sz w:val="18"/>
                <w:szCs w:val="18"/>
              </w:rPr>
              <w:t xml:space="preserve">доп. </w:t>
            </w:r>
            <w:proofErr w:type="spellStart"/>
            <w:r w:rsidRPr="00204398">
              <w:rPr>
                <w:sz w:val="18"/>
                <w:szCs w:val="18"/>
              </w:rPr>
              <w:t>лит-ра</w:t>
            </w:r>
            <w:proofErr w:type="spellEnd"/>
            <w:r w:rsidRPr="00204398">
              <w:rPr>
                <w:sz w:val="18"/>
                <w:szCs w:val="18"/>
              </w:rPr>
              <w:t xml:space="preserve"> – 4, 5 ]</w:t>
            </w:r>
          </w:p>
        </w:tc>
      </w:tr>
      <w:tr w:rsidR="005D3FD3" w:rsidRPr="00204398" w:rsidTr="00703F8A">
        <w:tc>
          <w:tcPr>
            <w:tcW w:w="292" w:type="pct"/>
          </w:tcPr>
          <w:p w:rsidR="005D3FD3" w:rsidRPr="00204398" w:rsidRDefault="005D3FD3" w:rsidP="002C13A1">
            <w:pPr>
              <w:jc w:val="center"/>
              <w:rPr>
                <w:sz w:val="18"/>
                <w:szCs w:val="18"/>
              </w:rPr>
            </w:pPr>
            <w:r w:rsidRPr="00204398">
              <w:rPr>
                <w:sz w:val="18"/>
                <w:szCs w:val="18"/>
              </w:rPr>
              <w:t>5 сем</w:t>
            </w:r>
          </w:p>
        </w:tc>
        <w:tc>
          <w:tcPr>
            <w:tcW w:w="732" w:type="pct"/>
            <w:vMerge/>
            <w:vAlign w:val="center"/>
          </w:tcPr>
          <w:p w:rsidR="005D3FD3" w:rsidRPr="00204398" w:rsidRDefault="005D3FD3" w:rsidP="002C13A1">
            <w:pPr>
              <w:rPr>
                <w:sz w:val="18"/>
                <w:szCs w:val="18"/>
              </w:rPr>
            </w:pPr>
          </w:p>
        </w:tc>
        <w:tc>
          <w:tcPr>
            <w:tcW w:w="933" w:type="pct"/>
          </w:tcPr>
          <w:p w:rsidR="005D3FD3" w:rsidRPr="00204398" w:rsidRDefault="005D3FD3" w:rsidP="002C13A1">
            <w:pPr>
              <w:rPr>
                <w:sz w:val="18"/>
                <w:szCs w:val="18"/>
              </w:rPr>
            </w:pPr>
          </w:p>
          <w:p w:rsidR="005D3FD3" w:rsidRPr="00204398" w:rsidRDefault="005D3FD3" w:rsidP="002C13A1">
            <w:pPr>
              <w:rPr>
                <w:sz w:val="18"/>
                <w:szCs w:val="18"/>
              </w:rPr>
            </w:pPr>
          </w:p>
          <w:p w:rsidR="005D3FD3" w:rsidRPr="00204398" w:rsidRDefault="005D3FD3" w:rsidP="002C13A1">
            <w:pPr>
              <w:rPr>
                <w:sz w:val="18"/>
                <w:szCs w:val="18"/>
              </w:rPr>
            </w:pPr>
            <w:r w:rsidRPr="00204398">
              <w:rPr>
                <w:b/>
                <w:sz w:val="18"/>
                <w:szCs w:val="18"/>
              </w:rPr>
              <w:t>Контрольная точка 3</w:t>
            </w:r>
          </w:p>
        </w:tc>
        <w:tc>
          <w:tcPr>
            <w:tcW w:w="262" w:type="pct"/>
          </w:tcPr>
          <w:p w:rsidR="005D3FD3" w:rsidRPr="00204398" w:rsidRDefault="005D3FD3" w:rsidP="002C13A1">
            <w:pPr>
              <w:jc w:val="center"/>
              <w:rPr>
                <w:sz w:val="18"/>
                <w:szCs w:val="18"/>
              </w:rPr>
            </w:pPr>
          </w:p>
        </w:tc>
        <w:tc>
          <w:tcPr>
            <w:tcW w:w="353" w:type="pct"/>
          </w:tcPr>
          <w:p w:rsidR="005D3FD3" w:rsidRPr="00204398" w:rsidRDefault="005D3FD3" w:rsidP="002C13A1">
            <w:pPr>
              <w:jc w:val="center"/>
              <w:rPr>
                <w:sz w:val="18"/>
                <w:szCs w:val="18"/>
              </w:rPr>
            </w:pPr>
          </w:p>
        </w:tc>
        <w:tc>
          <w:tcPr>
            <w:tcW w:w="262" w:type="pct"/>
          </w:tcPr>
          <w:p w:rsidR="005D3FD3" w:rsidRPr="00204398" w:rsidRDefault="005D3FD3" w:rsidP="002C13A1">
            <w:pPr>
              <w:jc w:val="center"/>
              <w:rPr>
                <w:sz w:val="18"/>
                <w:szCs w:val="18"/>
              </w:rPr>
            </w:pPr>
          </w:p>
        </w:tc>
        <w:tc>
          <w:tcPr>
            <w:tcW w:w="663" w:type="pct"/>
          </w:tcPr>
          <w:p w:rsidR="005D3FD3" w:rsidRPr="00204398" w:rsidRDefault="003D7B6F" w:rsidP="002C13A1">
            <w:pPr>
              <w:jc w:val="center"/>
              <w:rPr>
                <w:sz w:val="18"/>
                <w:szCs w:val="18"/>
              </w:rPr>
            </w:pPr>
            <w:r>
              <w:rPr>
                <w:sz w:val="18"/>
                <w:szCs w:val="18"/>
              </w:rPr>
              <w:t>Тестовые задания. Практические задачи</w:t>
            </w:r>
            <w:r w:rsidRPr="00204398">
              <w:rPr>
                <w:sz w:val="18"/>
                <w:szCs w:val="18"/>
              </w:rPr>
              <w:t xml:space="preserve"> </w:t>
            </w:r>
          </w:p>
          <w:p w:rsidR="005D3FD3" w:rsidRPr="00204398" w:rsidRDefault="005D3FD3" w:rsidP="002C13A1">
            <w:pPr>
              <w:jc w:val="center"/>
              <w:rPr>
                <w:sz w:val="18"/>
                <w:szCs w:val="18"/>
              </w:rPr>
            </w:pPr>
          </w:p>
          <w:p w:rsidR="005D3FD3" w:rsidRPr="00204398" w:rsidRDefault="005D3FD3" w:rsidP="0041776F">
            <w:pPr>
              <w:jc w:val="center"/>
              <w:rPr>
                <w:sz w:val="18"/>
                <w:szCs w:val="18"/>
              </w:rPr>
            </w:pPr>
          </w:p>
        </w:tc>
        <w:tc>
          <w:tcPr>
            <w:tcW w:w="181" w:type="pct"/>
          </w:tcPr>
          <w:p w:rsidR="005D3FD3" w:rsidRPr="00204398" w:rsidRDefault="005D3FD3" w:rsidP="002C13A1">
            <w:pPr>
              <w:jc w:val="center"/>
              <w:rPr>
                <w:sz w:val="18"/>
                <w:szCs w:val="18"/>
              </w:rPr>
            </w:pPr>
          </w:p>
        </w:tc>
        <w:tc>
          <w:tcPr>
            <w:tcW w:w="275"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866" w:type="pct"/>
          </w:tcPr>
          <w:p w:rsidR="005D3FD3" w:rsidRPr="00204398" w:rsidRDefault="005D3FD3" w:rsidP="002C13A1">
            <w:pPr>
              <w:rPr>
                <w:sz w:val="18"/>
                <w:szCs w:val="18"/>
              </w:rPr>
            </w:pPr>
          </w:p>
        </w:tc>
      </w:tr>
      <w:tr w:rsidR="005D3FD3" w:rsidRPr="00204398" w:rsidTr="00703F8A">
        <w:trPr>
          <w:trHeight w:val="1516"/>
        </w:trPr>
        <w:tc>
          <w:tcPr>
            <w:tcW w:w="292" w:type="pct"/>
          </w:tcPr>
          <w:p w:rsidR="005D3FD3" w:rsidRPr="00204398" w:rsidRDefault="005D3FD3" w:rsidP="002C13A1">
            <w:pPr>
              <w:jc w:val="center"/>
              <w:rPr>
                <w:sz w:val="18"/>
                <w:szCs w:val="18"/>
              </w:rPr>
            </w:pPr>
            <w:r w:rsidRPr="00204398">
              <w:rPr>
                <w:sz w:val="18"/>
                <w:szCs w:val="18"/>
              </w:rPr>
              <w:lastRenderedPageBreak/>
              <w:t>5 сем</w:t>
            </w:r>
          </w:p>
        </w:tc>
        <w:tc>
          <w:tcPr>
            <w:tcW w:w="732" w:type="pct"/>
            <w:vMerge w:val="restart"/>
          </w:tcPr>
          <w:p w:rsidR="005D3FD3" w:rsidRPr="00204398" w:rsidRDefault="005D3FD3" w:rsidP="002C13A1">
            <w:pPr>
              <w:rPr>
                <w:b/>
                <w:sz w:val="18"/>
                <w:szCs w:val="18"/>
              </w:rPr>
            </w:pPr>
          </w:p>
          <w:p w:rsidR="005D3FD3" w:rsidRPr="00204398" w:rsidRDefault="005D3FD3" w:rsidP="002C13A1">
            <w:pPr>
              <w:rPr>
                <w:b/>
                <w:bCs/>
                <w:sz w:val="18"/>
                <w:szCs w:val="18"/>
              </w:rPr>
            </w:pPr>
            <w:r w:rsidRPr="00204398">
              <w:rPr>
                <w:b/>
                <w:sz w:val="18"/>
                <w:szCs w:val="18"/>
              </w:rPr>
              <w:t>Финансирование оборотных активов</w:t>
            </w:r>
          </w:p>
          <w:p w:rsidR="005D3FD3" w:rsidRPr="00204398" w:rsidRDefault="005D3FD3" w:rsidP="002C13A1">
            <w:pPr>
              <w:rPr>
                <w:b/>
                <w:bCs/>
                <w:sz w:val="18"/>
                <w:szCs w:val="18"/>
              </w:rPr>
            </w:pPr>
          </w:p>
          <w:p w:rsidR="005D3FD3" w:rsidRPr="00204398" w:rsidRDefault="005D3FD3" w:rsidP="002C13A1">
            <w:pPr>
              <w:rPr>
                <w:b/>
                <w:bCs/>
                <w:sz w:val="18"/>
                <w:szCs w:val="18"/>
              </w:rPr>
            </w:pPr>
          </w:p>
          <w:p w:rsidR="005D3FD3" w:rsidRPr="00204398" w:rsidRDefault="005D3FD3" w:rsidP="002C13A1">
            <w:pPr>
              <w:rPr>
                <w:b/>
                <w:bCs/>
                <w:sz w:val="18"/>
                <w:szCs w:val="18"/>
              </w:rPr>
            </w:pPr>
          </w:p>
          <w:p w:rsidR="005D3FD3" w:rsidRPr="00204398" w:rsidRDefault="005D3FD3" w:rsidP="002C13A1">
            <w:pPr>
              <w:rPr>
                <w:b/>
                <w:bCs/>
                <w:sz w:val="18"/>
                <w:szCs w:val="18"/>
              </w:rPr>
            </w:pPr>
          </w:p>
          <w:p w:rsidR="005D3FD3" w:rsidRPr="00204398" w:rsidRDefault="005D3FD3" w:rsidP="002C13A1">
            <w:pPr>
              <w:rPr>
                <w:b/>
                <w:bCs/>
                <w:sz w:val="18"/>
                <w:szCs w:val="18"/>
              </w:rPr>
            </w:pPr>
          </w:p>
          <w:p w:rsidR="005D3FD3" w:rsidRPr="00204398" w:rsidRDefault="005D3FD3" w:rsidP="002C13A1">
            <w:pPr>
              <w:rPr>
                <w:b/>
                <w:bCs/>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tc>
        <w:tc>
          <w:tcPr>
            <w:tcW w:w="933" w:type="pct"/>
          </w:tcPr>
          <w:p w:rsidR="005D3FD3" w:rsidRPr="00204398" w:rsidRDefault="005D3FD3" w:rsidP="002C13A1">
            <w:pPr>
              <w:rPr>
                <w:sz w:val="18"/>
                <w:szCs w:val="18"/>
              </w:rPr>
            </w:pPr>
            <w:r w:rsidRPr="00204398">
              <w:rPr>
                <w:sz w:val="18"/>
                <w:szCs w:val="18"/>
              </w:rPr>
              <w:t>Управление источниками финансирования</w:t>
            </w:r>
          </w:p>
        </w:tc>
        <w:tc>
          <w:tcPr>
            <w:tcW w:w="262" w:type="pct"/>
          </w:tcPr>
          <w:p w:rsidR="005D3FD3" w:rsidRPr="00204398" w:rsidRDefault="006E7D5E" w:rsidP="002C13A1">
            <w:pPr>
              <w:jc w:val="center"/>
              <w:rPr>
                <w:sz w:val="18"/>
                <w:szCs w:val="18"/>
              </w:rPr>
            </w:pPr>
            <w:r w:rsidRPr="00204398">
              <w:rPr>
                <w:sz w:val="18"/>
                <w:szCs w:val="18"/>
              </w:rPr>
              <w:t>0,5</w:t>
            </w:r>
          </w:p>
        </w:tc>
        <w:tc>
          <w:tcPr>
            <w:tcW w:w="353" w:type="pct"/>
          </w:tcPr>
          <w:p w:rsidR="005D3FD3" w:rsidRPr="00204398" w:rsidRDefault="00B0222B" w:rsidP="002C13A1">
            <w:pPr>
              <w:tabs>
                <w:tab w:val="left" w:pos="120"/>
              </w:tabs>
              <w:jc w:val="center"/>
              <w:rPr>
                <w:sz w:val="18"/>
                <w:szCs w:val="18"/>
              </w:rPr>
            </w:pPr>
            <w:r>
              <w:rPr>
                <w:sz w:val="18"/>
                <w:szCs w:val="18"/>
              </w:rPr>
              <w:t>Лекция</w:t>
            </w:r>
          </w:p>
        </w:tc>
        <w:tc>
          <w:tcPr>
            <w:tcW w:w="262" w:type="pct"/>
          </w:tcPr>
          <w:p w:rsidR="005D3FD3" w:rsidRPr="00204398" w:rsidRDefault="000D17DB" w:rsidP="002C13A1">
            <w:pPr>
              <w:jc w:val="center"/>
              <w:rPr>
                <w:sz w:val="18"/>
                <w:szCs w:val="18"/>
              </w:rPr>
            </w:pPr>
            <w:r w:rsidRPr="00204398">
              <w:rPr>
                <w:sz w:val="18"/>
                <w:szCs w:val="18"/>
              </w:rPr>
              <w:t>2</w:t>
            </w:r>
          </w:p>
        </w:tc>
        <w:tc>
          <w:tcPr>
            <w:tcW w:w="663" w:type="pct"/>
          </w:tcPr>
          <w:p w:rsidR="005D3FD3" w:rsidRPr="00204398" w:rsidRDefault="005D3FD3" w:rsidP="002C13A1">
            <w:pPr>
              <w:jc w:val="center"/>
              <w:rPr>
                <w:sz w:val="18"/>
                <w:szCs w:val="18"/>
              </w:rPr>
            </w:pPr>
            <w:r w:rsidRPr="00204398">
              <w:rPr>
                <w:sz w:val="18"/>
                <w:szCs w:val="18"/>
              </w:rPr>
              <w:t>ПЗ</w:t>
            </w:r>
          </w:p>
          <w:p w:rsidR="008A7519" w:rsidRPr="00204398" w:rsidRDefault="00865CE5" w:rsidP="002C13A1">
            <w:pPr>
              <w:jc w:val="center"/>
              <w:rPr>
                <w:sz w:val="18"/>
                <w:szCs w:val="18"/>
              </w:rPr>
            </w:pPr>
            <w:r w:rsidRPr="00865CE5">
              <w:rPr>
                <w:sz w:val="18"/>
                <w:szCs w:val="18"/>
              </w:rPr>
              <w:t>устный и письменный опрос</w:t>
            </w:r>
          </w:p>
        </w:tc>
        <w:tc>
          <w:tcPr>
            <w:tcW w:w="181" w:type="pct"/>
          </w:tcPr>
          <w:p w:rsidR="005D3FD3" w:rsidRPr="00204398" w:rsidRDefault="005D3FD3" w:rsidP="002C13A1">
            <w:pPr>
              <w:jc w:val="center"/>
              <w:rPr>
                <w:sz w:val="18"/>
                <w:szCs w:val="18"/>
              </w:rPr>
            </w:pPr>
          </w:p>
        </w:tc>
        <w:tc>
          <w:tcPr>
            <w:tcW w:w="275" w:type="pct"/>
          </w:tcPr>
          <w:p w:rsidR="005D3FD3" w:rsidRPr="00204398" w:rsidRDefault="005D3FD3" w:rsidP="002C13A1">
            <w:pPr>
              <w:jc w:val="center"/>
              <w:rPr>
                <w:sz w:val="18"/>
                <w:szCs w:val="18"/>
              </w:rPr>
            </w:pPr>
          </w:p>
        </w:tc>
        <w:tc>
          <w:tcPr>
            <w:tcW w:w="181" w:type="pct"/>
          </w:tcPr>
          <w:p w:rsidR="005D3FD3" w:rsidRPr="00204398" w:rsidRDefault="00967269" w:rsidP="00735281">
            <w:pPr>
              <w:jc w:val="center"/>
              <w:rPr>
                <w:sz w:val="18"/>
                <w:szCs w:val="18"/>
              </w:rPr>
            </w:pPr>
            <w:r w:rsidRPr="00204398">
              <w:rPr>
                <w:sz w:val="18"/>
                <w:szCs w:val="18"/>
              </w:rPr>
              <w:t>1</w:t>
            </w:r>
            <w:r w:rsidR="00F07EB6" w:rsidRPr="00204398">
              <w:rPr>
                <w:sz w:val="18"/>
                <w:szCs w:val="18"/>
              </w:rPr>
              <w:t>5</w:t>
            </w:r>
          </w:p>
        </w:tc>
        <w:tc>
          <w:tcPr>
            <w:tcW w:w="866" w:type="pct"/>
          </w:tcPr>
          <w:p w:rsidR="005D3FD3" w:rsidRPr="00204398" w:rsidRDefault="005D3FD3" w:rsidP="002C13A1">
            <w:pPr>
              <w:jc w:val="center"/>
              <w:rPr>
                <w:sz w:val="18"/>
                <w:szCs w:val="18"/>
              </w:rPr>
            </w:pPr>
            <w:r w:rsidRPr="00204398">
              <w:rPr>
                <w:sz w:val="18"/>
                <w:szCs w:val="18"/>
              </w:rPr>
              <w:t xml:space="preserve">Обобщение лекционного материала, </w:t>
            </w:r>
          </w:p>
          <w:p w:rsidR="005D3FD3" w:rsidRPr="00204398" w:rsidRDefault="005D3FD3" w:rsidP="002C13A1">
            <w:pPr>
              <w:jc w:val="center"/>
              <w:rPr>
                <w:sz w:val="18"/>
                <w:szCs w:val="18"/>
              </w:rPr>
            </w:pPr>
            <w:r w:rsidRPr="00204398">
              <w:rPr>
                <w:sz w:val="18"/>
                <w:szCs w:val="18"/>
              </w:rPr>
              <w:t>[</w:t>
            </w:r>
            <w:proofErr w:type="spellStart"/>
            <w:r w:rsidRPr="00204398">
              <w:rPr>
                <w:sz w:val="18"/>
                <w:szCs w:val="18"/>
              </w:rPr>
              <w:t>осн.лит-ра</w:t>
            </w:r>
            <w:proofErr w:type="spellEnd"/>
            <w:r w:rsidRPr="00204398">
              <w:rPr>
                <w:sz w:val="18"/>
                <w:szCs w:val="18"/>
              </w:rPr>
              <w:t xml:space="preserve">  -  3</w:t>
            </w:r>
          </w:p>
          <w:p w:rsidR="005D3FD3" w:rsidRPr="00204398" w:rsidRDefault="005D3FD3" w:rsidP="002C13A1">
            <w:pPr>
              <w:jc w:val="center"/>
              <w:rPr>
                <w:sz w:val="18"/>
                <w:szCs w:val="18"/>
              </w:rPr>
            </w:pPr>
            <w:r w:rsidRPr="00204398">
              <w:rPr>
                <w:sz w:val="18"/>
                <w:szCs w:val="18"/>
              </w:rPr>
              <w:t xml:space="preserve">доп. </w:t>
            </w:r>
            <w:proofErr w:type="spellStart"/>
            <w:r w:rsidRPr="00204398">
              <w:rPr>
                <w:sz w:val="18"/>
                <w:szCs w:val="18"/>
              </w:rPr>
              <w:t>лит-ра</w:t>
            </w:r>
            <w:proofErr w:type="spellEnd"/>
            <w:r w:rsidRPr="00204398">
              <w:rPr>
                <w:sz w:val="18"/>
                <w:szCs w:val="18"/>
              </w:rPr>
              <w:t xml:space="preserve"> – 4, 5 ]</w:t>
            </w:r>
          </w:p>
        </w:tc>
      </w:tr>
      <w:tr w:rsidR="005D3FD3" w:rsidRPr="00204398" w:rsidTr="00703F8A">
        <w:tc>
          <w:tcPr>
            <w:tcW w:w="292" w:type="pct"/>
          </w:tcPr>
          <w:p w:rsidR="005D3FD3" w:rsidRPr="00204398" w:rsidRDefault="005D3FD3" w:rsidP="002C13A1">
            <w:pPr>
              <w:jc w:val="center"/>
              <w:rPr>
                <w:sz w:val="18"/>
                <w:szCs w:val="18"/>
              </w:rPr>
            </w:pPr>
            <w:r w:rsidRPr="00204398">
              <w:rPr>
                <w:sz w:val="18"/>
                <w:szCs w:val="18"/>
              </w:rPr>
              <w:t>5 сем</w:t>
            </w:r>
          </w:p>
        </w:tc>
        <w:tc>
          <w:tcPr>
            <w:tcW w:w="732" w:type="pct"/>
            <w:vMerge/>
            <w:vAlign w:val="center"/>
          </w:tcPr>
          <w:p w:rsidR="005D3FD3" w:rsidRPr="00204398" w:rsidRDefault="005D3FD3" w:rsidP="002C13A1">
            <w:pPr>
              <w:rPr>
                <w:sz w:val="18"/>
                <w:szCs w:val="18"/>
              </w:rPr>
            </w:pPr>
          </w:p>
        </w:tc>
        <w:tc>
          <w:tcPr>
            <w:tcW w:w="933" w:type="pct"/>
          </w:tcPr>
          <w:p w:rsidR="005D3FD3" w:rsidRPr="00204398" w:rsidRDefault="005D3FD3" w:rsidP="002C13A1">
            <w:pPr>
              <w:rPr>
                <w:b/>
                <w:sz w:val="18"/>
                <w:szCs w:val="18"/>
              </w:rPr>
            </w:pPr>
            <w:r w:rsidRPr="00204398">
              <w:rPr>
                <w:b/>
                <w:sz w:val="18"/>
                <w:szCs w:val="18"/>
              </w:rPr>
              <w:t xml:space="preserve">Консультация </w:t>
            </w:r>
          </w:p>
          <w:p w:rsidR="005D3FD3" w:rsidRPr="00204398" w:rsidRDefault="005D3FD3" w:rsidP="002C13A1">
            <w:pPr>
              <w:rPr>
                <w:b/>
                <w:sz w:val="18"/>
                <w:szCs w:val="18"/>
              </w:rPr>
            </w:pPr>
            <w:r w:rsidRPr="00204398">
              <w:rPr>
                <w:b/>
                <w:sz w:val="18"/>
                <w:szCs w:val="18"/>
              </w:rPr>
              <w:t>Групповой проект</w:t>
            </w:r>
          </w:p>
        </w:tc>
        <w:tc>
          <w:tcPr>
            <w:tcW w:w="262" w:type="pct"/>
          </w:tcPr>
          <w:p w:rsidR="005D3FD3" w:rsidRPr="00204398" w:rsidRDefault="005D3FD3" w:rsidP="002C13A1">
            <w:pPr>
              <w:jc w:val="center"/>
              <w:rPr>
                <w:sz w:val="18"/>
                <w:szCs w:val="18"/>
              </w:rPr>
            </w:pPr>
          </w:p>
        </w:tc>
        <w:tc>
          <w:tcPr>
            <w:tcW w:w="353" w:type="pct"/>
          </w:tcPr>
          <w:p w:rsidR="005D3FD3" w:rsidRPr="00204398" w:rsidRDefault="005D3FD3" w:rsidP="002C13A1">
            <w:pPr>
              <w:jc w:val="center"/>
              <w:rPr>
                <w:sz w:val="18"/>
                <w:szCs w:val="18"/>
              </w:rPr>
            </w:pPr>
          </w:p>
        </w:tc>
        <w:tc>
          <w:tcPr>
            <w:tcW w:w="262" w:type="pct"/>
          </w:tcPr>
          <w:p w:rsidR="005D3FD3" w:rsidRPr="00204398" w:rsidRDefault="005D3FD3" w:rsidP="002C13A1">
            <w:pPr>
              <w:jc w:val="center"/>
              <w:rPr>
                <w:sz w:val="18"/>
                <w:szCs w:val="18"/>
              </w:rPr>
            </w:pPr>
          </w:p>
          <w:p w:rsidR="005D3FD3" w:rsidRPr="00204398" w:rsidRDefault="005D3FD3" w:rsidP="002C13A1">
            <w:pPr>
              <w:jc w:val="center"/>
              <w:rPr>
                <w:sz w:val="18"/>
                <w:szCs w:val="18"/>
              </w:rPr>
            </w:pPr>
          </w:p>
        </w:tc>
        <w:tc>
          <w:tcPr>
            <w:tcW w:w="663"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r w:rsidRPr="00204398">
              <w:rPr>
                <w:sz w:val="18"/>
                <w:szCs w:val="18"/>
              </w:rPr>
              <w:t>2</w:t>
            </w:r>
          </w:p>
        </w:tc>
        <w:tc>
          <w:tcPr>
            <w:tcW w:w="275"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866" w:type="pct"/>
          </w:tcPr>
          <w:p w:rsidR="005D3FD3" w:rsidRPr="00204398" w:rsidRDefault="005D3FD3" w:rsidP="002C13A1">
            <w:pPr>
              <w:rPr>
                <w:sz w:val="18"/>
                <w:szCs w:val="18"/>
              </w:rPr>
            </w:pPr>
            <w:r w:rsidRPr="00204398">
              <w:rPr>
                <w:sz w:val="18"/>
                <w:szCs w:val="18"/>
              </w:rPr>
              <w:t>Подготовка презентации по темам группового  проекта. Проект оценивается по 35-ти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w:t>
            </w:r>
          </w:p>
        </w:tc>
      </w:tr>
      <w:tr w:rsidR="00A97EA6" w:rsidRPr="00204398" w:rsidTr="00A97EA6">
        <w:tc>
          <w:tcPr>
            <w:tcW w:w="292" w:type="pct"/>
          </w:tcPr>
          <w:p w:rsidR="00A97EA6" w:rsidRPr="00204398" w:rsidRDefault="00A97EA6" w:rsidP="002C13A1">
            <w:pPr>
              <w:jc w:val="center"/>
              <w:rPr>
                <w:sz w:val="18"/>
                <w:szCs w:val="18"/>
              </w:rPr>
            </w:pPr>
          </w:p>
        </w:tc>
        <w:tc>
          <w:tcPr>
            <w:tcW w:w="732" w:type="pct"/>
            <w:vAlign w:val="center"/>
          </w:tcPr>
          <w:p w:rsidR="00A97EA6" w:rsidRPr="00204398" w:rsidRDefault="00A97EA6" w:rsidP="002C13A1">
            <w:pPr>
              <w:rPr>
                <w:sz w:val="18"/>
                <w:szCs w:val="18"/>
              </w:rPr>
            </w:pPr>
          </w:p>
        </w:tc>
        <w:tc>
          <w:tcPr>
            <w:tcW w:w="3110" w:type="pct"/>
            <w:gridSpan w:val="8"/>
          </w:tcPr>
          <w:p w:rsidR="00A97EA6" w:rsidRPr="00204398" w:rsidRDefault="00A97EA6" w:rsidP="002C13A1">
            <w:pPr>
              <w:jc w:val="center"/>
              <w:rPr>
                <w:sz w:val="18"/>
                <w:szCs w:val="18"/>
              </w:rPr>
            </w:pPr>
            <w:r>
              <w:rPr>
                <w:sz w:val="18"/>
                <w:szCs w:val="18"/>
              </w:rPr>
              <w:t>Промежуточная аттестация – 2 часа зачет</w:t>
            </w:r>
          </w:p>
        </w:tc>
        <w:tc>
          <w:tcPr>
            <w:tcW w:w="866" w:type="pct"/>
          </w:tcPr>
          <w:p w:rsidR="00A97EA6" w:rsidRPr="00204398" w:rsidRDefault="00A97EA6" w:rsidP="002C13A1">
            <w:pPr>
              <w:rPr>
                <w:sz w:val="18"/>
                <w:szCs w:val="18"/>
              </w:rPr>
            </w:pPr>
          </w:p>
        </w:tc>
      </w:tr>
      <w:tr w:rsidR="00F62000" w:rsidRPr="00204398" w:rsidTr="00F62000">
        <w:tc>
          <w:tcPr>
            <w:tcW w:w="5000" w:type="pct"/>
            <w:gridSpan w:val="11"/>
          </w:tcPr>
          <w:p w:rsidR="00F62000" w:rsidRPr="00204398" w:rsidRDefault="00F62000" w:rsidP="00F62000">
            <w:pPr>
              <w:spacing w:before="120"/>
              <w:ind w:firstLine="709"/>
              <w:jc w:val="both"/>
              <w:rPr>
                <w:b/>
                <w:bCs/>
              </w:rPr>
            </w:pPr>
            <w:r w:rsidRPr="00204398">
              <w:rPr>
                <w:b/>
                <w:bCs/>
              </w:rPr>
              <w:t>Модуль 2.</w:t>
            </w:r>
            <w:r w:rsidRPr="00204398">
              <w:t xml:space="preserve"> </w:t>
            </w:r>
            <w:r w:rsidRPr="00204398">
              <w:rPr>
                <w:bCs/>
              </w:rPr>
              <w:t>Стратегическое финансовое управление и  финансовый анализ</w:t>
            </w:r>
          </w:p>
          <w:p w:rsidR="00F62000" w:rsidRPr="00204398" w:rsidRDefault="00F62000" w:rsidP="002C13A1">
            <w:pPr>
              <w:jc w:val="center"/>
              <w:rPr>
                <w:sz w:val="18"/>
                <w:szCs w:val="18"/>
              </w:rPr>
            </w:pP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6 сем</w:t>
            </w:r>
          </w:p>
        </w:tc>
        <w:tc>
          <w:tcPr>
            <w:tcW w:w="732" w:type="pct"/>
            <w:vMerge w:val="restart"/>
            <w:vAlign w:val="center"/>
          </w:tcPr>
          <w:p w:rsidR="00B0222B" w:rsidRPr="00204398" w:rsidRDefault="00B0222B" w:rsidP="002C13A1">
            <w:pPr>
              <w:rPr>
                <w:b/>
                <w:sz w:val="18"/>
                <w:szCs w:val="18"/>
              </w:rPr>
            </w:pPr>
            <w:r w:rsidRPr="00204398">
              <w:rPr>
                <w:b/>
                <w:sz w:val="18"/>
                <w:szCs w:val="18"/>
              </w:rPr>
              <w:t>Стратегический финансовый менеджмент</w:t>
            </w:r>
          </w:p>
          <w:p w:rsidR="00B0222B" w:rsidRPr="00204398" w:rsidRDefault="00B0222B" w:rsidP="002C13A1">
            <w:pPr>
              <w:rPr>
                <w:sz w:val="18"/>
                <w:szCs w:val="18"/>
              </w:rPr>
            </w:pPr>
          </w:p>
        </w:tc>
        <w:tc>
          <w:tcPr>
            <w:tcW w:w="933" w:type="pct"/>
          </w:tcPr>
          <w:p w:rsidR="00B0222B" w:rsidRPr="00204398" w:rsidRDefault="00B0222B" w:rsidP="002C13A1">
            <w:pPr>
              <w:rPr>
                <w:sz w:val="18"/>
                <w:szCs w:val="18"/>
              </w:rPr>
            </w:pPr>
            <w:r w:rsidRPr="00204398">
              <w:rPr>
                <w:sz w:val="18"/>
                <w:szCs w:val="18"/>
              </w:rPr>
              <w:t>Формирование структуры капитала</w:t>
            </w:r>
          </w:p>
        </w:tc>
        <w:tc>
          <w:tcPr>
            <w:tcW w:w="262" w:type="pct"/>
          </w:tcPr>
          <w:p w:rsidR="00B0222B" w:rsidRPr="00204398" w:rsidRDefault="00B0222B" w:rsidP="002C13A1">
            <w:pPr>
              <w:jc w:val="center"/>
              <w:rPr>
                <w:sz w:val="18"/>
                <w:szCs w:val="18"/>
              </w:rPr>
            </w:pPr>
            <w:r w:rsidRPr="00204398">
              <w:rPr>
                <w:sz w:val="18"/>
                <w:szCs w:val="18"/>
              </w:rPr>
              <w:t>1</w:t>
            </w:r>
          </w:p>
        </w:tc>
        <w:tc>
          <w:tcPr>
            <w:tcW w:w="353" w:type="pct"/>
          </w:tcPr>
          <w:p w:rsidR="00B0222B" w:rsidRDefault="00B0222B">
            <w:r w:rsidRPr="00B8311E">
              <w:rPr>
                <w:sz w:val="18"/>
                <w:szCs w:val="18"/>
              </w:rPr>
              <w:t>Лекция</w:t>
            </w:r>
          </w:p>
        </w:tc>
        <w:tc>
          <w:tcPr>
            <w:tcW w:w="262" w:type="pct"/>
          </w:tcPr>
          <w:p w:rsidR="00B0222B" w:rsidRPr="00204398" w:rsidRDefault="00B0222B" w:rsidP="002C13A1">
            <w:pPr>
              <w:jc w:val="center"/>
              <w:rPr>
                <w:sz w:val="18"/>
                <w:szCs w:val="18"/>
              </w:rPr>
            </w:pPr>
            <w:r w:rsidRPr="00204398">
              <w:rPr>
                <w:sz w:val="18"/>
                <w:szCs w:val="18"/>
              </w:rPr>
              <w:t>-</w:t>
            </w:r>
          </w:p>
        </w:tc>
        <w:tc>
          <w:tcPr>
            <w:tcW w:w="663" w:type="pct"/>
          </w:tcPr>
          <w:p w:rsidR="00B0222B" w:rsidRPr="00204398" w:rsidRDefault="00B0222B" w:rsidP="002C13A1">
            <w:pPr>
              <w:jc w:val="center"/>
              <w:rPr>
                <w:sz w:val="18"/>
                <w:szCs w:val="18"/>
              </w:rPr>
            </w:pPr>
            <w:r w:rsidRPr="00204398">
              <w:rPr>
                <w:sz w:val="18"/>
                <w:szCs w:val="18"/>
              </w:rPr>
              <w:t>ПЗ</w:t>
            </w:r>
          </w:p>
          <w:p w:rsidR="00B0222B" w:rsidRPr="00204398" w:rsidRDefault="00B0222B" w:rsidP="002C13A1">
            <w:pPr>
              <w:jc w:val="center"/>
              <w:rPr>
                <w:sz w:val="18"/>
                <w:szCs w:val="18"/>
              </w:rPr>
            </w:pPr>
            <w:r w:rsidRPr="00865CE5">
              <w:rPr>
                <w:sz w:val="18"/>
                <w:szCs w:val="18"/>
              </w:rPr>
              <w:t>устный и письменный опрос</w:t>
            </w: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sidRPr="00204398">
              <w:rPr>
                <w:sz w:val="18"/>
                <w:szCs w:val="18"/>
              </w:rPr>
              <w:t>5</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w:t>
            </w:r>
            <w:proofErr w:type="spellStart"/>
            <w:r w:rsidRPr="00204398">
              <w:rPr>
                <w:sz w:val="18"/>
                <w:szCs w:val="18"/>
              </w:rPr>
              <w:t>осн.лит-ра</w:t>
            </w:r>
            <w:proofErr w:type="spellEnd"/>
            <w:r w:rsidRPr="00204398">
              <w:rPr>
                <w:sz w:val="18"/>
                <w:szCs w:val="18"/>
              </w:rPr>
              <w:t xml:space="preserve">  -  3</w:t>
            </w:r>
          </w:p>
          <w:p w:rsidR="00B0222B" w:rsidRPr="00204398" w:rsidRDefault="00B0222B" w:rsidP="002C13A1">
            <w:pPr>
              <w:jc w:val="center"/>
              <w:rPr>
                <w:sz w:val="18"/>
                <w:szCs w:val="18"/>
              </w:rPr>
            </w:pPr>
            <w:r w:rsidRPr="00204398">
              <w:rPr>
                <w:sz w:val="18"/>
                <w:szCs w:val="18"/>
              </w:rPr>
              <w:t xml:space="preserve">доп. </w:t>
            </w:r>
            <w:proofErr w:type="spellStart"/>
            <w:r w:rsidRPr="00204398">
              <w:rPr>
                <w:sz w:val="18"/>
                <w:szCs w:val="18"/>
              </w:rPr>
              <w:t>лит-ра</w:t>
            </w:r>
            <w:proofErr w:type="spellEnd"/>
            <w:r w:rsidRPr="00204398">
              <w:rPr>
                <w:sz w:val="18"/>
                <w:szCs w:val="18"/>
              </w:rPr>
              <w:t xml:space="preserve"> – 4, 5 ]</w:t>
            </w:r>
          </w:p>
        </w:tc>
      </w:tr>
      <w:tr w:rsidR="00B0222B" w:rsidRPr="00204398" w:rsidTr="00703F8A">
        <w:tc>
          <w:tcPr>
            <w:tcW w:w="292" w:type="pct"/>
            <w:vMerge w:val="restart"/>
          </w:tcPr>
          <w:p w:rsidR="00B0222B" w:rsidRPr="00204398" w:rsidRDefault="00B0222B" w:rsidP="002C13A1">
            <w:pPr>
              <w:jc w:val="center"/>
              <w:rPr>
                <w:sz w:val="18"/>
                <w:szCs w:val="18"/>
              </w:rPr>
            </w:pPr>
            <w:r w:rsidRPr="00204398">
              <w:rPr>
                <w:sz w:val="18"/>
                <w:szCs w:val="18"/>
              </w:rPr>
              <w:t>6 сем</w:t>
            </w:r>
          </w:p>
        </w:tc>
        <w:tc>
          <w:tcPr>
            <w:tcW w:w="732" w:type="pct"/>
            <w:vMerge/>
            <w:vAlign w:val="center"/>
          </w:tcPr>
          <w:p w:rsidR="00B0222B" w:rsidRPr="00204398" w:rsidRDefault="00B0222B" w:rsidP="002C13A1">
            <w:pPr>
              <w:rPr>
                <w:sz w:val="18"/>
                <w:szCs w:val="18"/>
              </w:rPr>
            </w:pPr>
          </w:p>
        </w:tc>
        <w:tc>
          <w:tcPr>
            <w:tcW w:w="933" w:type="pct"/>
          </w:tcPr>
          <w:p w:rsidR="00B0222B" w:rsidRPr="00204398" w:rsidRDefault="00B0222B" w:rsidP="002C13A1">
            <w:pPr>
              <w:rPr>
                <w:b/>
                <w:sz w:val="18"/>
                <w:szCs w:val="18"/>
              </w:rPr>
            </w:pPr>
            <w:r w:rsidRPr="00204398">
              <w:rPr>
                <w:sz w:val="18"/>
                <w:szCs w:val="18"/>
              </w:rPr>
              <w:t xml:space="preserve">Дивидендная политика  </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B8311E">
              <w:rPr>
                <w:sz w:val="18"/>
                <w:szCs w:val="18"/>
              </w:rPr>
              <w:t>Лекция</w:t>
            </w:r>
          </w:p>
        </w:tc>
        <w:tc>
          <w:tcPr>
            <w:tcW w:w="262" w:type="pct"/>
          </w:tcPr>
          <w:p w:rsidR="00B0222B" w:rsidRPr="00204398" w:rsidRDefault="000D17DB" w:rsidP="002C13A1">
            <w:pPr>
              <w:jc w:val="center"/>
              <w:rPr>
                <w:sz w:val="18"/>
                <w:szCs w:val="18"/>
              </w:rPr>
            </w:pPr>
            <w:r w:rsidRPr="00204398">
              <w:rPr>
                <w:sz w:val="18"/>
                <w:szCs w:val="18"/>
              </w:rPr>
              <w:t>0,5</w:t>
            </w: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703F8A">
            <w:pPr>
              <w:jc w:val="center"/>
              <w:rPr>
                <w:sz w:val="18"/>
                <w:szCs w:val="18"/>
              </w:rPr>
            </w:pPr>
            <w:r w:rsidRPr="00204398">
              <w:rPr>
                <w:sz w:val="18"/>
                <w:szCs w:val="18"/>
              </w:rPr>
              <w:t>15</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w:t>
            </w:r>
            <w:proofErr w:type="spellStart"/>
            <w:r w:rsidRPr="00204398">
              <w:rPr>
                <w:sz w:val="18"/>
                <w:szCs w:val="18"/>
              </w:rPr>
              <w:t>осн.лит-ра</w:t>
            </w:r>
            <w:proofErr w:type="spellEnd"/>
            <w:r w:rsidRPr="00204398">
              <w:rPr>
                <w:sz w:val="18"/>
                <w:szCs w:val="18"/>
              </w:rPr>
              <w:t xml:space="preserve">  -  3</w:t>
            </w:r>
          </w:p>
          <w:p w:rsidR="00B0222B" w:rsidRPr="00204398" w:rsidRDefault="00B0222B" w:rsidP="002C13A1">
            <w:pPr>
              <w:jc w:val="center"/>
              <w:rPr>
                <w:sz w:val="18"/>
                <w:szCs w:val="18"/>
              </w:rPr>
            </w:pPr>
            <w:r w:rsidRPr="00204398">
              <w:rPr>
                <w:sz w:val="18"/>
                <w:szCs w:val="18"/>
              </w:rPr>
              <w:t xml:space="preserve">доп. </w:t>
            </w:r>
            <w:proofErr w:type="spellStart"/>
            <w:r w:rsidRPr="00204398">
              <w:rPr>
                <w:sz w:val="18"/>
                <w:szCs w:val="18"/>
              </w:rPr>
              <w:t>лит-ра</w:t>
            </w:r>
            <w:proofErr w:type="spellEnd"/>
            <w:r w:rsidRPr="00204398">
              <w:rPr>
                <w:sz w:val="18"/>
                <w:szCs w:val="18"/>
              </w:rPr>
              <w:t xml:space="preserve"> – 4, 5 ]</w:t>
            </w:r>
          </w:p>
        </w:tc>
      </w:tr>
      <w:tr w:rsidR="005D3FD3" w:rsidRPr="00204398" w:rsidTr="00703F8A">
        <w:trPr>
          <w:trHeight w:val="1091"/>
        </w:trPr>
        <w:tc>
          <w:tcPr>
            <w:tcW w:w="292" w:type="pct"/>
            <w:vMerge/>
          </w:tcPr>
          <w:p w:rsidR="005D3FD3" w:rsidRPr="00204398" w:rsidRDefault="005D3FD3" w:rsidP="002C13A1">
            <w:pPr>
              <w:jc w:val="center"/>
              <w:rPr>
                <w:sz w:val="18"/>
                <w:szCs w:val="18"/>
              </w:rPr>
            </w:pPr>
          </w:p>
        </w:tc>
        <w:tc>
          <w:tcPr>
            <w:tcW w:w="732" w:type="pct"/>
            <w:vAlign w:val="center"/>
          </w:tcPr>
          <w:p w:rsidR="005D3FD3" w:rsidRPr="00204398" w:rsidRDefault="005D3FD3" w:rsidP="002C13A1">
            <w:pPr>
              <w:rPr>
                <w:sz w:val="18"/>
                <w:szCs w:val="18"/>
              </w:rPr>
            </w:pPr>
          </w:p>
        </w:tc>
        <w:tc>
          <w:tcPr>
            <w:tcW w:w="933" w:type="pct"/>
          </w:tcPr>
          <w:p w:rsidR="005D3FD3" w:rsidRPr="00204398" w:rsidRDefault="005D3FD3" w:rsidP="002C13A1">
            <w:pPr>
              <w:rPr>
                <w:sz w:val="18"/>
                <w:szCs w:val="18"/>
              </w:rPr>
            </w:pPr>
          </w:p>
          <w:p w:rsidR="005D3FD3" w:rsidRPr="00204398" w:rsidRDefault="005D3FD3" w:rsidP="002C13A1">
            <w:pPr>
              <w:rPr>
                <w:sz w:val="18"/>
                <w:szCs w:val="18"/>
              </w:rPr>
            </w:pPr>
          </w:p>
          <w:p w:rsidR="005D3FD3" w:rsidRPr="00204398" w:rsidRDefault="005D3FD3" w:rsidP="002C13A1">
            <w:pPr>
              <w:rPr>
                <w:sz w:val="18"/>
                <w:szCs w:val="18"/>
              </w:rPr>
            </w:pPr>
            <w:r w:rsidRPr="00204398">
              <w:rPr>
                <w:b/>
                <w:sz w:val="18"/>
                <w:szCs w:val="18"/>
              </w:rPr>
              <w:t>Контрольная точка 1</w:t>
            </w:r>
          </w:p>
        </w:tc>
        <w:tc>
          <w:tcPr>
            <w:tcW w:w="262" w:type="pct"/>
          </w:tcPr>
          <w:p w:rsidR="005D3FD3" w:rsidRPr="00204398" w:rsidRDefault="005D3FD3" w:rsidP="002C13A1">
            <w:pPr>
              <w:jc w:val="center"/>
              <w:rPr>
                <w:sz w:val="18"/>
                <w:szCs w:val="18"/>
              </w:rPr>
            </w:pPr>
          </w:p>
        </w:tc>
        <w:tc>
          <w:tcPr>
            <w:tcW w:w="353" w:type="pct"/>
          </w:tcPr>
          <w:p w:rsidR="005D3FD3" w:rsidRPr="00204398" w:rsidRDefault="005D3FD3" w:rsidP="002C13A1">
            <w:pPr>
              <w:jc w:val="center"/>
              <w:rPr>
                <w:sz w:val="18"/>
                <w:szCs w:val="18"/>
              </w:rPr>
            </w:pPr>
          </w:p>
        </w:tc>
        <w:tc>
          <w:tcPr>
            <w:tcW w:w="262" w:type="pct"/>
          </w:tcPr>
          <w:p w:rsidR="005D3FD3" w:rsidRPr="00204398" w:rsidRDefault="005D3FD3" w:rsidP="002C13A1">
            <w:pPr>
              <w:jc w:val="center"/>
              <w:rPr>
                <w:sz w:val="18"/>
                <w:szCs w:val="18"/>
              </w:rPr>
            </w:pPr>
          </w:p>
        </w:tc>
        <w:tc>
          <w:tcPr>
            <w:tcW w:w="663" w:type="pct"/>
          </w:tcPr>
          <w:p w:rsidR="005D3FD3" w:rsidRPr="00204398" w:rsidRDefault="007345B6" w:rsidP="0041776F">
            <w:pPr>
              <w:jc w:val="center"/>
              <w:rPr>
                <w:sz w:val="18"/>
                <w:szCs w:val="18"/>
              </w:rPr>
            </w:pPr>
            <w:r>
              <w:rPr>
                <w:sz w:val="18"/>
                <w:szCs w:val="18"/>
              </w:rPr>
              <w:t>Тестовые задания. Практические задачи</w:t>
            </w:r>
          </w:p>
        </w:tc>
        <w:tc>
          <w:tcPr>
            <w:tcW w:w="181" w:type="pct"/>
          </w:tcPr>
          <w:p w:rsidR="005D3FD3" w:rsidRPr="00204398" w:rsidRDefault="005D3FD3" w:rsidP="002C13A1">
            <w:pPr>
              <w:jc w:val="center"/>
              <w:rPr>
                <w:sz w:val="18"/>
                <w:szCs w:val="18"/>
              </w:rPr>
            </w:pPr>
          </w:p>
        </w:tc>
        <w:tc>
          <w:tcPr>
            <w:tcW w:w="275"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866" w:type="pct"/>
          </w:tcPr>
          <w:p w:rsidR="005D3FD3" w:rsidRPr="00204398" w:rsidRDefault="005D3FD3" w:rsidP="002C13A1">
            <w:pPr>
              <w:jc w:val="center"/>
              <w:rPr>
                <w:sz w:val="18"/>
                <w:szCs w:val="18"/>
              </w:rPr>
            </w:pP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6 сем</w:t>
            </w:r>
          </w:p>
        </w:tc>
        <w:tc>
          <w:tcPr>
            <w:tcW w:w="732" w:type="pct"/>
            <w:vMerge w:val="restart"/>
            <w:vAlign w:val="center"/>
          </w:tcPr>
          <w:p w:rsidR="00B0222B" w:rsidRPr="00204398" w:rsidRDefault="00B0222B" w:rsidP="002C13A1">
            <w:pPr>
              <w:rPr>
                <w:sz w:val="18"/>
                <w:szCs w:val="18"/>
              </w:rPr>
            </w:pPr>
            <w:r w:rsidRPr="00204398">
              <w:rPr>
                <w:b/>
                <w:sz w:val="18"/>
                <w:szCs w:val="18"/>
              </w:rPr>
              <w:t xml:space="preserve">Инвестиции в </w:t>
            </w:r>
            <w:r w:rsidRPr="00204398">
              <w:rPr>
                <w:b/>
                <w:sz w:val="18"/>
                <w:szCs w:val="18"/>
              </w:rPr>
              <w:lastRenderedPageBreak/>
              <w:t>финансовые активы</w:t>
            </w:r>
          </w:p>
        </w:tc>
        <w:tc>
          <w:tcPr>
            <w:tcW w:w="933" w:type="pct"/>
          </w:tcPr>
          <w:p w:rsidR="00B0222B" w:rsidRPr="00204398" w:rsidRDefault="00B0222B" w:rsidP="002C13A1">
            <w:pPr>
              <w:rPr>
                <w:sz w:val="18"/>
                <w:szCs w:val="18"/>
              </w:rPr>
            </w:pPr>
            <w:r w:rsidRPr="00204398">
              <w:rPr>
                <w:sz w:val="18"/>
                <w:szCs w:val="18"/>
              </w:rPr>
              <w:lastRenderedPageBreak/>
              <w:t xml:space="preserve">Финансовое обоснование </w:t>
            </w:r>
            <w:r w:rsidRPr="00204398">
              <w:rPr>
                <w:sz w:val="18"/>
                <w:szCs w:val="18"/>
              </w:rPr>
              <w:lastRenderedPageBreak/>
              <w:t>долгосрочных инвестиций.</w:t>
            </w:r>
          </w:p>
          <w:p w:rsidR="00B0222B" w:rsidRPr="00204398" w:rsidRDefault="00B0222B" w:rsidP="002C13A1">
            <w:pPr>
              <w:rPr>
                <w:b/>
                <w:sz w:val="18"/>
                <w:szCs w:val="18"/>
              </w:rPr>
            </w:pPr>
            <w:r w:rsidRPr="00204398">
              <w:rPr>
                <w:sz w:val="18"/>
                <w:szCs w:val="18"/>
              </w:rPr>
              <w:t>Анализ риска долгосрочных финансовых решений</w:t>
            </w:r>
          </w:p>
        </w:tc>
        <w:tc>
          <w:tcPr>
            <w:tcW w:w="262" w:type="pct"/>
          </w:tcPr>
          <w:p w:rsidR="00B0222B" w:rsidRPr="00204398" w:rsidRDefault="00B0222B" w:rsidP="002C13A1">
            <w:pPr>
              <w:jc w:val="center"/>
              <w:rPr>
                <w:sz w:val="18"/>
                <w:szCs w:val="18"/>
              </w:rPr>
            </w:pPr>
            <w:r w:rsidRPr="00204398">
              <w:rPr>
                <w:sz w:val="18"/>
                <w:szCs w:val="18"/>
              </w:rPr>
              <w:lastRenderedPageBreak/>
              <w:t>1</w:t>
            </w:r>
          </w:p>
        </w:tc>
        <w:tc>
          <w:tcPr>
            <w:tcW w:w="353" w:type="pct"/>
          </w:tcPr>
          <w:p w:rsidR="00B0222B" w:rsidRDefault="00B0222B">
            <w:r w:rsidRPr="00E91467">
              <w:rPr>
                <w:sz w:val="18"/>
                <w:szCs w:val="18"/>
              </w:rPr>
              <w:t>Лекция</w:t>
            </w:r>
          </w:p>
        </w:tc>
        <w:tc>
          <w:tcPr>
            <w:tcW w:w="262" w:type="pct"/>
          </w:tcPr>
          <w:p w:rsidR="00B0222B" w:rsidRPr="00204398" w:rsidRDefault="00B0222B" w:rsidP="002C13A1">
            <w:pPr>
              <w:jc w:val="center"/>
              <w:rPr>
                <w:sz w:val="18"/>
                <w:szCs w:val="18"/>
              </w:rPr>
            </w:pP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sidRPr="00204398">
              <w:rPr>
                <w:sz w:val="18"/>
                <w:szCs w:val="18"/>
              </w:rPr>
              <w:t>10</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w:t>
            </w:r>
            <w:r w:rsidRPr="00204398">
              <w:rPr>
                <w:sz w:val="18"/>
                <w:szCs w:val="18"/>
              </w:rPr>
              <w:lastRenderedPageBreak/>
              <w:t xml:space="preserve">материала, </w:t>
            </w:r>
          </w:p>
          <w:p w:rsidR="00B0222B" w:rsidRPr="00204398" w:rsidRDefault="00B0222B" w:rsidP="002C13A1">
            <w:pPr>
              <w:jc w:val="center"/>
              <w:rPr>
                <w:sz w:val="18"/>
                <w:szCs w:val="18"/>
              </w:rPr>
            </w:pPr>
            <w:r w:rsidRPr="00204398">
              <w:rPr>
                <w:sz w:val="18"/>
                <w:szCs w:val="18"/>
              </w:rPr>
              <w:t>[</w:t>
            </w:r>
            <w:proofErr w:type="spellStart"/>
            <w:r w:rsidRPr="00204398">
              <w:rPr>
                <w:sz w:val="18"/>
                <w:szCs w:val="18"/>
              </w:rPr>
              <w:t>осн.лит-ра</w:t>
            </w:r>
            <w:proofErr w:type="spellEnd"/>
            <w:r w:rsidRPr="00204398">
              <w:rPr>
                <w:sz w:val="18"/>
                <w:szCs w:val="18"/>
              </w:rPr>
              <w:t xml:space="preserve">  -  3</w:t>
            </w:r>
          </w:p>
          <w:p w:rsidR="00B0222B" w:rsidRPr="00204398" w:rsidRDefault="00B0222B" w:rsidP="002C13A1">
            <w:pPr>
              <w:jc w:val="center"/>
              <w:rPr>
                <w:sz w:val="18"/>
                <w:szCs w:val="18"/>
              </w:rPr>
            </w:pPr>
            <w:r w:rsidRPr="00204398">
              <w:rPr>
                <w:sz w:val="18"/>
                <w:szCs w:val="18"/>
              </w:rPr>
              <w:t xml:space="preserve">доп. </w:t>
            </w:r>
            <w:proofErr w:type="spellStart"/>
            <w:r w:rsidRPr="00204398">
              <w:rPr>
                <w:sz w:val="18"/>
                <w:szCs w:val="18"/>
              </w:rPr>
              <w:t>лит-ра</w:t>
            </w:r>
            <w:proofErr w:type="spellEnd"/>
            <w:r w:rsidRPr="00204398">
              <w:rPr>
                <w:sz w:val="18"/>
                <w:szCs w:val="18"/>
              </w:rPr>
              <w:t xml:space="preserve"> – 4, 5 ]</w:t>
            </w: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lastRenderedPageBreak/>
              <w:t>6 сем</w:t>
            </w:r>
          </w:p>
        </w:tc>
        <w:tc>
          <w:tcPr>
            <w:tcW w:w="732" w:type="pct"/>
            <w:vMerge/>
            <w:vAlign w:val="center"/>
          </w:tcPr>
          <w:p w:rsidR="00B0222B" w:rsidRPr="00204398" w:rsidRDefault="00B0222B" w:rsidP="002C13A1">
            <w:pPr>
              <w:rPr>
                <w:sz w:val="18"/>
                <w:szCs w:val="18"/>
              </w:rPr>
            </w:pPr>
          </w:p>
        </w:tc>
        <w:tc>
          <w:tcPr>
            <w:tcW w:w="933" w:type="pct"/>
          </w:tcPr>
          <w:p w:rsidR="00B0222B" w:rsidRPr="00204398" w:rsidRDefault="00B0222B" w:rsidP="002C13A1">
            <w:pPr>
              <w:rPr>
                <w:b/>
                <w:sz w:val="18"/>
                <w:szCs w:val="18"/>
              </w:rPr>
            </w:pPr>
            <w:r w:rsidRPr="00204398">
              <w:rPr>
                <w:sz w:val="18"/>
                <w:szCs w:val="18"/>
              </w:rPr>
              <w:t>Методы  оценки инвестиционных проектов</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E91467">
              <w:rPr>
                <w:sz w:val="18"/>
                <w:szCs w:val="18"/>
              </w:rPr>
              <w:t>Лекция</w:t>
            </w:r>
          </w:p>
        </w:tc>
        <w:tc>
          <w:tcPr>
            <w:tcW w:w="262" w:type="pct"/>
          </w:tcPr>
          <w:p w:rsidR="00B0222B" w:rsidRPr="00204398" w:rsidRDefault="00B0222B" w:rsidP="002C13A1">
            <w:pPr>
              <w:jc w:val="center"/>
              <w:rPr>
                <w:sz w:val="18"/>
                <w:szCs w:val="18"/>
              </w:rPr>
            </w:pP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sidRPr="00204398">
              <w:rPr>
                <w:sz w:val="18"/>
                <w:szCs w:val="18"/>
              </w:rPr>
              <w:t>10</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w:t>
            </w:r>
            <w:proofErr w:type="spellStart"/>
            <w:r w:rsidRPr="00204398">
              <w:rPr>
                <w:sz w:val="18"/>
                <w:szCs w:val="18"/>
              </w:rPr>
              <w:t>осн.лит-ра</w:t>
            </w:r>
            <w:proofErr w:type="spellEnd"/>
            <w:r w:rsidRPr="00204398">
              <w:rPr>
                <w:sz w:val="18"/>
                <w:szCs w:val="18"/>
              </w:rPr>
              <w:t xml:space="preserve">  -  3</w:t>
            </w:r>
          </w:p>
          <w:p w:rsidR="00B0222B" w:rsidRPr="00204398" w:rsidRDefault="00B0222B" w:rsidP="002C13A1">
            <w:pPr>
              <w:jc w:val="center"/>
              <w:rPr>
                <w:sz w:val="18"/>
                <w:szCs w:val="18"/>
              </w:rPr>
            </w:pPr>
            <w:r w:rsidRPr="00204398">
              <w:rPr>
                <w:sz w:val="18"/>
                <w:szCs w:val="18"/>
              </w:rPr>
              <w:t xml:space="preserve">доп. </w:t>
            </w:r>
            <w:proofErr w:type="spellStart"/>
            <w:r w:rsidRPr="00204398">
              <w:rPr>
                <w:sz w:val="18"/>
                <w:szCs w:val="18"/>
              </w:rPr>
              <w:t>лит-ра</w:t>
            </w:r>
            <w:proofErr w:type="spellEnd"/>
            <w:r w:rsidRPr="00204398">
              <w:rPr>
                <w:sz w:val="18"/>
                <w:szCs w:val="18"/>
              </w:rPr>
              <w:t xml:space="preserve"> – 4, 5 ]</w:t>
            </w: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6 сем</w:t>
            </w:r>
          </w:p>
        </w:tc>
        <w:tc>
          <w:tcPr>
            <w:tcW w:w="732" w:type="pct"/>
            <w:vMerge/>
            <w:vAlign w:val="center"/>
          </w:tcPr>
          <w:p w:rsidR="00B0222B" w:rsidRPr="00204398" w:rsidRDefault="00B0222B" w:rsidP="002C13A1">
            <w:pPr>
              <w:rPr>
                <w:sz w:val="18"/>
                <w:szCs w:val="18"/>
              </w:rPr>
            </w:pPr>
          </w:p>
        </w:tc>
        <w:tc>
          <w:tcPr>
            <w:tcW w:w="933" w:type="pct"/>
          </w:tcPr>
          <w:p w:rsidR="00B0222B" w:rsidRPr="00204398" w:rsidRDefault="00B0222B" w:rsidP="002C13A1">
            <w:pPr>
              <w:rPr>
                <w:sz w:val="18"/>
                <w:szCs w:val="18"/>
              </w:rPr>
            </w:pPr>
            <w:r w:rsidRPr="00204398">
              <w:rPr>
                <w:sz w:val="18"/>
                <w:szCs w:val="18"/>
              </w:rPr>
              <w:t>Управление портфелем ценных бумаг</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E91467">
              <w:rPr>
                <w:sz w:val="18"/>
                <w:szCs w:val="18"/>
              </w:rPr>
              <w:t>Лекция</w:t>
            </w:r>
          </w:p>
        </w:tc>
        <w:tc>
          <w:tcPr>
            <w:tcW w:w="262" w:type="pct"/>
          </w:tcPr>
          <w:p w:rsidR="00B0222B" w:rsidRPr="00204398" w:rsidRDefault="000D17DB" w:rsidP="002C13A1">
            <w:pPr>
              <w:jc w:val="center"/>
              <w:rPr>
                <w:sz w:val="18"/>
                <w:szCs w:val="18"/>
              </w:rPr>
            </w:pPr>
            <w:r>
              <w:rPr>
                <w:sz w:val="18"/>
                <w:szCs w:val="18"/>
              </w:rPr>
              <w:t>1</w:t>
            </w:r>
          </w:p>
        </w:tc>
        <w:tc>
          <w:tcPr>
            <w:tcW w:w="663" w:type="pct"/>
          </w:tcPr>
          <w:p w:rsidR="00B0222B" w:rsidRPr="00204398" w:rsidRDefault="00B0222B" w:rsidP="002C13A1">
            <w:pPr>
              <w:jc w:val="center"/>
              <w:rPr>
                <w:sz w:val="18"/>
                <w:szCs w:val="18"/>
              </w:rPr>
            </w:pPr>
            <w:r w:rsidRPr="00204398">
              <w:rPr>
                <w:sz w:val="18"/>
                <w:szCs w:val="18"/>
              </w:rPr>
              <w:t>ПЗ</w:t>
            </w:r>
          </w:p>
          <w:p w:rsidR="00B0222B" w:rsidRPr="00204398" w:rsidRDefault="00B0222B" w:rsidP="002C13A1">
            <w:pPr>
              <w:jc w:val="center"/>
              <w:rPr>
                <w:sz w:val="18"/>
                <w:szCs w:val="18"/>
              </w:rPr>
            </w:pPr>
            <w:r w:rsidRPr="00204398">
              <w:rPr>
                <w:sz w:val="18"/>
                <w:szCs w:val="18"/>
              </w:rPr>
              <w:t>Решение задач</w:t>
            </w: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sidRPr="00204398">
              <w:rPr>
                <w:sz w:val="18"/>
                <w:szCs w:val="18"/>
              </w:rPr>
              <w:t>20</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w:t>
            </w:r>
            <w:proofErr w:type="spellStart"/>
            <w:r w:rsidRPr="00204398">
              <w:rPr>
                <w:sz w:val="18"/>
                <w:szCs w:val="18"/>
              </w:rPr>
              <w:t>осн.лит-ра</w:t>
            </w:r>
            <w:proofErr w:type="spellEnd"/>
            <w:r w:rsidRPr="00204398">
              <w:rPr>
                <w:sz w:val="18"/>
                <w:szCs w:val="18"/>
              </w:rPr>
              <w:t xml:space="preserve">  -  3</w:t>
            </w:r>
          </w:p>
          <w:p w:rsidR="00B0222B" w:rsidRPr="00204398" w:rsidRDefault="00B0222B" w:rsidP="002C13A1">
            <w:pPr>
              <w:jc w:val="center"/>
              <w:rPr>
                <w:sz w:val="18"/>
                <w:szCs w:val="18"/>
              </w:rPr>
            </w:pPr>
            <w:r w:rsidRPr="00204398">
              <w:rPr>
                <w:sz w:val="18"/>
                <w:szCs w:val="18"/>
              </w:rPr>
              <w:t xml:space="preserve">доп. </w:t>
            </w:r>
            <w:proofErr w:type="spellStart"/>
            <w:r w:rsidRPr="00204398">
              <w:rPr>
                <w:sz w:val="18"/>
                <w:szCs w:val="18"/>
              </w:rPr>
              <w:t>лит-ра</w:t>
            </w:r>
            <w:proofErr w:type="spellEnd"/>
            <w:r w:rsidRPr="00204398">
              <w:rPr>
                <w:sz w:val="18"/>
                <w:szCs w:val="18"/>
              </w:rPr>
              <w:t xml:space="preserve"> – 4, 5 ]</w:t>
            </w:r>
          </w:p>
        </w:tc>
      </w:tr>
      <w:tr w:rsidR="005D3FD3" w:rsidRPr="00204398" w:rsidTr="00703F8A">
        <w:tc>
          <w:tcPr>
            <w:tcW w:w="292" w:type="pct"/>
          </w:tcPr>
          <w:p w:rsidR="005D3FD3" w:rsidRPr="00204398" w:rsidRDefault="005D3FD3" w:rsidP="002C13A1">
            <w:pPr>
              <w:jc w:val="center"/>
              <w:rPr>
                <w:sz w:val="18"/>
                <w:szCs w:val="18"/>
              </w:rPr>
            </w:pPr>
            <w:r w:rsidRPr="00204398">
              <w:rPr>
                <w:sz w:val="18"/>
                <w:szCs w:val="18"/>
              </w:rPr>
              <w:t>6 сем</w:t>
            </w:r>
          </w:p>
        </w:tc>
        <w:tc>
          <w:tcPr>
            <w:tcW w:w="732" w:type="pct"/>
            <w:vAlign w:val="center"/>
          </w:tcPr>
          <w:p w:rsidR="005D3FD3" w:rsidRPr="00204398" w:rsidRDefault="005D3FD3" w:rsidP="002C13A1">
            <w:pPr>
              <w:rPr>
                <w:sz w:val="18"/>
                <w:szCs w:val="18"/>
              </w:rPr>
            </w:pPr>
          </w:p>
        </w:tc>
        <w:tc>
          <w:tcPr>
            <w:tcW w:w="933" w:type="pct"/>
          </w:tcPr>
          <w:p w:rsidR="005D3FD3" w:rsidRPr="00204398" w:rsidRDefault="005D3FD3" w:rsidP="002C13A1">
            <w:pPr>
              <w:rPr>
                <w:sz w:val="18"/>
                <w:szCs w:val="18"/>
              </w:rPr>
            </w:pPr>
          </w:p>
          <w:p w:rsidR="005D3FD3" w:rsidRPr="00204398" w:rsidRDefault="005D3FD3" w:rsidP="002C13A1">
            <w:pPr>
              <w:rPr>
                <w:sz w:val="18"/>
                <w:szCs w:val="18"/>
              </w:rPr>
            </w:pPr>
          </w:p>
          <w:p w:rsidR="005D3FD3" w:rsidRPr="00204398" w:rsidRDefault="005D3FD3" w:rsidP="002C13A1">
            <w:pPr>
              <w:rPr>
                <w:sz w:val="18"/>
                <w:szCs w:val="18"/>
              </w:rPr>
            </w:pPr>
            <w:r w:rsidRPr="00204398">
              <w:rPr>
                <w:b/>
                <w:sz w:val="18"/>
                <w:szCs w:val="18"/>
              </w:rPr>
              <w:t>Контрольная точка 2</w:t>
            </w:r>
          </w:p>
        </w:tc>
        <w:tc>
          <w:tcPr>
            <w:tcW w:w="262" w:type="pct"/>
          </w:tcPr>
          <w:p w:rsidR="005D3FD3" w:rsidRPr="00204398" w:rsidRDefault="005D3FD3" w:rsidP="002C13A1">
            <w:pPr>
              <w:jc w:val="center"/>
              <w:rPr>
                <w:sz w:val="18"/>
                <w:szCs w:val="18"/>
              </w:rPr>
            </w:pPr>
          </w:p>
        </w:tc>
        <w:tc>
          <w:tcPr>
            <w:tcW w:w="353" w:type="pct"/>
          </w:tcPr>
          <w:p w:rsidR="005D3FD3" w:rsidRPr="00204398" w:rsidRDefault="005D3FD3" w:rsidP="002C13A1">
            <w:pPr>
              <w:jc w:val="center"/>
              <w:rPr>
                <w:sz w:val="18"/>
                <w:szCs w:val="18"/>
              </w:rPr>
            </w:pPr>
          </w:p>
        </w:tc>
        <w:tc>
          <w:tcPr>
            <w:tcW w:w="262" w:type="pct"/>
          </w:tcPr>
          <w:p w:rsidR="005D3FD3" w:rsidRPr="00204398" w:rsidRDefault="005D3FD3" w:rsidP="002C13A1">
            <w:pPr>
              <w:jc w:val="center"/>
              <w:rPr>
                <w:sz w:val="18"/>
                <w:szCs w:val="18"/>
              </w:rPr>
            </w:pPr>
          </w:p>
        </w:tc>
        <w:tc>
          <w:tcPr>
            <w:tcW w:w="663" w:type="pct"/>
          </w:tcPr>
          <w:p w:rsidR="005D3FD3" w:rsidRPr="00204398" w:rsidRDefault="007345B6" w:rsidP="0041776F">
            <w:pPr>
              <w:jc w:val="center"/>
              <w:rPr>
                <w:sz w:val="18"/>
                <w:szCs w:val="18"/>
              </w:rPr>
            </w:pPr>
            <w:r>
              <w:rPr>
                <w:sz w:val="18"/>
                <w:szCs w:val="18"/>
              </w:rPr>
              <w:t>Тестовые задания. Практические задачи</w:t>
            </w:r>
          </w:p>
        </w:tc>
        <w:tc>
          <w:tcPr>
            <w:tcW w:w="181" w:type="pct"/>
          </w:tcPr>
          <w:p w:rsidR="005D3FD3" w:rsidRPr="00204398" w:rsidRDefault="005D3FD3" w:rsidP="002C13A1">
            <w:pPr>
              <w:jc w:val="center"/>
              <w:rPr>
                <w:sz w:val="18"/>
                <w:szCs w:val="18"/>
              </w:rPr>
            </w:pPr>
          </w:p>
        </w:tc>
        <w:tc>
          <w:tcPr>
            <w:tcW w:w="275"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866" w:type="pct"/>
          </w:tcPr>
          <w:p w:rsidR="005D3FD3" w:rsidRPr="00204398" w:rsidRDefault="005D3FD3" w:rsidP="002C13A1">
            <w:pPr>
              <w:jc w:val="center"/>
              <w:rPr>
                <w:sz w:val="18"/>
                <w:szCs w:val="18"/>
              </w:rPr>
            </w:pP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6 сем</w:t>
            </w:r>
          </w:p>
        </w:tc>
        <w:tc>
          <w:tcPr>
            <w:tcW w:w="732" w:type="pct"/>
            <w:vMerge w:val="restart"/>
            <w:vAlign w:val="center"/>
          </w:tcPr>
          <w:p w:rsidR="00B0222B" w:rsidRPr="00204398" w:rsidRDefault="00B0222B" w:rsidP="002C13A1">
            <w:pPr>
              <w:rPr>
                <w:b/>
                <w:sz w:val="18"/>
                <w:szCs w:val="18"/>
              </w:rPr>
            </w:pPr>
            <w:r w:rsidRPr="00204398">
              <w:rPr>
                <w:b/>
                <w:sz w:val="18"/>
                <w:szCs w:val="18"/>
              </w:rPr>
              <w:t>Финансовое планирование и прогнозирование</w:t>
            </w:r>
          </w:p>
        </w:tc>
        <w:tc>
          <w:tcPr>
            <w:tcW w:w="933" w:type="pct"/>
          </w:tcPr>
          <w:p w:rsidR="00B0222B" w:rsidRPr="00204398" w:rsidRDefault="00B0222B" w:rsidP="002C13A1">
            <w:pPr>
              <w:rPr>
                <w:sz w:val="18"/>
                <w:szCs w:val="18"/>
              </w:rPr>
            </w:pPr>
            <w:r w:rsidRPr="00204398">
              <w:rPr>
                <w:sz w:val="18"/>
                <w:szCs w:val="18"/>
              </w:rPr>
              <w:t>Система финансовых планов, методы финансового планировании</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764C70">
              <w:rPr>
                <w:sz w:val="18"/>
                <w:szCs w:val="18"/>
              </w:rPr>
              <w:t>Лекция</w:t>
            </w:r>
          </w:p>
        </w:tc>
        <w:tc>
          <w:tcPr>
            <w:tcW w:w="262" w:type="pct"/>
          </w:tcPr>
          <w:p w:rsidR="00B0222B" w:rsidRPr="00204398" w:rsidRDefault="000D17DB" w:rsidP="002C13A1">
            <w:pPr>
              <w:jc w:val="center"/>
              <w:rPr>
                <w:sz w:val="18"/>
                <w:szCs w:val="18"/>
              </w:rPr>
            </w:pPr>
            <w:r w:rsidRPr="00204398">
              <w:rPr>
                <w:sz w:val="18"/>
                <w:szCs w:val="18"/>
              </w:rPr>
              <w:t>0,5</w:t>
            </w: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703F8A">
            <w:pPr>
              <w:jc w:val="center"/>
              <w:rPr>
                <w:sz w:val="18"/>
                <w:szCs w:val="18"/>
              </w:rPr>
            </w:pPr>
            <w:r w:rsidRPr="00204398">
              <w:rPr>
                <w:sz w:val="18"/>
                <w:szCs w:val="18"/>
              </w:rPr>
              <w:t>5</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w:t>
            </w:r>
            <w:proofErr w:type="spellStart"/>
            <w:r w:rsidRPr="00204398">
              <w:rPr>
                <w:sz w:val="18"/>
                <w:szCs w:val="18"/>
              </w:rPr>
              <w:t>осн.лит-ра</w:t>
            </w:r>
            <w:proofErr w:type="spellEnd"/>
            <w:r w:rsidRPr="00204398">
              <w:rPr>
                <w:sz w:val="18"/>
                <w:szCs w:val="18"/>
              </w:rPr>
              <w:t xml:space="preserve">  -  3</w:t>
            </w:r>
          </w:p>
          <w:p w:rsidR="00B0222B" w:rsidRPr="00204398" w:rsidRDefault="00B0222B" w:rsidP="002C13A1">
            <w:pPr>
              <w:jc w:val="center"/>
              <w:rPr>
                <w:sz w:val="18"/>
                <w:szCs w:val="18"/>
              </w:rPr>
            </w:pPr>
            <w:r w:rsidRPr="00204398">
              <w:rPr>
                <w:sz w:val="18"/>
                <w:szCs w:val="18"/>
              </w:rPr>
              <w:t xml:space="preserve">доп. </w:t>
            </w:r>
            <w:proofErr w:type="spellStart"/>
            <w:r w:rsidRPr="00204398">
              <w:rPr>
                <w:sz w:val="18"/>
                <w:szCs w:val="18"/>
              </w:rPr>
              <w:t>лит-ра</w:t>
            </w:r>
            <w:proofErr w:type="spellEnd"/>
            <w:r w:rsidRPr="00204398">
              <w:rPr>
                <w:sz w:val="18"/>
                <w:szCs w:val="18"/>
              </w:rPr>
              <w:t xml:space="preserve"> – 4, 5 ]</w:t>
            </w: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lastRenderedPageBreak/>
              <w:t>6 сем</w:t>
            </w:r>
          </w:p>
        </w:tc>
        <w:tc>
          <w:tcPr>
            <w:tcW w:w="732" w:type="pct"/>
            <w:vMerge/>
            <w:vAlign w:val="center"/>
          </w:tcPr>
          <w:p w:rsidR="00B0222B" w:rsidRPr="00204398" w:rsidRDefault="00B0222B" w:rsidP="002C13A1">
            <w:pPr>
              <w:rPr>
                <w:b/>
                <w:sz w:val="18"/>
                <w:szCs w:val="18"/>
              </w:rPr>
            </w:pPr>
          </w:p>
        </w:tc>
        <w:tc>
          <w:tcPr>
            <w:tcW w:w="933" w:type="pct"/>
          </w:tcPr>
          <w:p w:rsidR="00B0222B" w:rsidRPr="00204398" w:rsidRDefault="00B0222B" w:rsidP="002C13A1">
            <w:pPr>
              <w:rPr>
                <w:sz w:val="18"/>
                <w:szCs w:val="18"/>
              </w:rPr>
            </w:pPr>
            <w:proofErr w:type="spellStart"/>
            <w:r w:rsidRPr="00204398">
              <w:rPr>
                <w:sz w:val="18"/>
                <w:szCs w:val="18"/>
              </w:rPr>
              <w:t>Бюджетирование</w:t>
            </w:r>
            <w:proofErr w:type="spellEnd"/>
            <w:r w:rsidRPr="00204398">
              <w:rPr>
                <w:sz w:val="18"/>
                <w:szCs w:val="18"/>
              </w:rPr>
              <w:t xml:space="preserve"> как основа оперативного финансового планирования</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764C70">
              <w:rPr>
                <w:sz w:val="18"/>
                <w:szCs w:val="18"/>
              </w:rPr>
              <w:t>Лекция</w:t>
            </w:r>
          </w:p>
        </w:tc>
        <w:tc>
          <w:tcPr>
            <w:tcW w:w="262" w:type="pct"/>
          </w:tcPr>
          <w:p w:rsidR="00B0222B" w:rsidRPr="00204398" w:rsidRDefault="00B0222B" w:rsidP="002C13A1">
            <w:pPr>
              <w:jc w:val="center"/>
              <w:rPr>
                <w:sz w:val="18"/>
                <w:szCs w:val="18"/>
              </w:rPr>
            </w:pP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sidRPr="00204398">
              <w:rPr>
                <w:sz w:val="18"/>
                <w:szCs w:val="18"/>
              </w:rPr>
              <w:t>5</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w:t>
            </w:r>
            <w:proofErr w:type="spellStart"/>
            <w:r w:rsidRPr="00204398">
              <w:rPr>
                <w:sz w:val="18"/>
                <w:szCs w:val="18"/>
              </w:rPr>
              <w:t>осн.лит-ра</w:t>
            </w:r>
            <w:proofErr w:type="spellEnd"/>
            <w:r w:rsidRPr="00204398">
              <w:rPr>
                <w:sz w:val="18"/>
                <w:szCs w:val="18"/>
              </w:rPr>
              <w:t xml:space="preserve">  -  3</w:t>
            </w:r>
          </w:p>
          <w:p w:rsidR="00B0222B" w:rsidRPr="00204398" w:rsidRDefault="00B0222B" w:rsidP="002C13A1">
            <w:pPr>
              <w:jc w:val="center"/>
              <w:rPr>
                <w:sz w:val="18"/>
                <w:szCs w:val="18"/>
              </w:rPr>
            </w:pPr>
            <w:r w:rsidRPr="00204398">
              <w:rPr>
                <w:sz w:val="18"/>
                <w:szCs w:val="18"/>
              </w:rPr>
              <w:t xml:space="preserve">доп. </w:t>
            </w:r>
            <w:proofErr w:type="spellStart"/>
            <w:r w:rsidRPr="00204398">
              <w:rPr>
                <w:sz w:val="18"/>
                <w:szCs w:val="18"/>
              </w:rPr>
              <w:t>лит-ра</w:t>
            </w:r>
            <w:proofErr w:type="spellEnd"/>
            <w:r w:rsidRPr="00204398">
              <w:rPr>
                <w:sz w:val="18"/>
                <w:szCs w:val="18"/>
              </w:rPr>
              <w:t xml:space="preserve"> – 4, 5 ]</w:t>
            </w: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6 сем</w:t>
            </w:r>
          </w:p>
        </w:tc>
        <w:tc>
          <w:tcPr>
            <w:tcW w:w="732" w:type="pct"/>
            <w:vMerge/>
            <w:vAlign w:val="center"/>
          </w:tcPr>
          <w:p w:rsidR="00B0222B" w:rsidRPr="00204398" w:rsidRDefault="00B0222B" w:rsidP="002C13A1">
            <w:pPr>
              <w:rPr>
                <w:sz w:val="18"/>
                <w:szCs w:val="18"/>
              </w:rPr>
            </w:pPr>
          </w:p>
        </w:tc>
        <w:tc>
          <w:tcPr>
            <w:tcW w:w="933" w:type="pct"/>
          </w:tcPr>
          <w:p w:rsidR="00B0222B" w:rsidRPr="00204398" w:rsidRDefault="00B0222B" w:rsidP="002C13A1">
            <w:pPr>
              <w:rPr>
                <w:sz w:val="18"/>
                <w:szCs w:val="18"/>
              </w:rPr>
            </w:pPr>
            <w:r w:rsidRPr="00204398">
              <w:rPr>
                <w:sz w:val="18"/>
                <w:szCs w:val="18"/>
              </w:rPr>
              <w:t>Прогнозирование  финансовых показателей</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764C70">
              <w:rPr>
                <w:sz w:val="18"/>
                <w:szCs w:val="18"/>
              </w:rPr>
              <w:t>Лекция</w:t>
            </w:r>
          </w:p>
        </w:tc>
        <w:tc>
          <w:tcPr>
            <w:tcW w:w="262" w:type="pct"/>
          </w:tcPr>
          <w:p w:rsidR="00B0222B" w:rsidRPr="00204398" w:rsidRDefault="00B0222B" w:rsidP="002C13A1">
            <w:pPr>
              <w:jc w:val="center"/>
              <w:rPr>
                <w:sz w:val="18"/>
                <w:szCs w:val="18"/>
              </w:rPr>
            </w:pP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sidRPr="00204398">
              <w:rPr>
                <w:sz w:val="18"/>
                <w:szCs w:val="18"/>
              </w:rPr>
              <w:t>5</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w:t>
            </w:r>
            <w:proofErr w:type="spellStart"/>
            <w:r w:rsidRPr="00204398">
              <w:rPr>
                <w:sz w:val="18"/>
                <w:szCs w:val="18"/>
              </w:rPr>
              <w:t>осн.лит-ра</w:t>
            </w:r>
            <w:proofErr w:type="spellEnd"/>
            <w:r w:rsidRPr="00204398">
              <w:rPr>
                <w:sz w:val="18"/>
                <w:szCs w:val="18"/>
              </w:rPr>
              <w:t xml:space="preserve">  -  3</w:t>
            </w:r>
          </w:p>
          <w:p w:rsidR="00B0222B" w:rsidRPr="00204398" w:rsidRDefault="00B0222B" w:rsidP="002C13A1">
            <w:pPr>
              <w:jc w:val="center"/>
              <w:rPr>
                <w:sz w:val="18"/>
                <w:szCs w:val="18"/>
              </w:rPr>
            </w:pPr>
            <w:r w:rsidRPr="00204398">
              <w:rPr>
                <w:sz w:val="18"/>
                <w:szCs w:val="18"/>
              </w:rPr>
              <w:t xml:space="preserve">доп. </w:t>
            </w:r>
            <w:proofErr w:type="spellStart"/>
            <w:r w:rsidRPr="00204398">
              <w:rPr>
                <w:sz w:val="18"/>
                <w:szCs w:val="18"/>
              </w:rPr>
              <w:t>лит-ра</w:t>
            </w:r>
            <w:proofErr w:type="spellEnd"/>
            <w:r w:rsidRPr="00204398">
              <w:rPr>
                <w:sz w:val="18"/>
                <w:szCs w:val="18"/>
              </w:rPr>
              <w:t xml:space="preserve"> – 4, 5 ]</w:t>
            </w:r>
          </w:p>
        </w:tc>
      </w:tr>
      <w:tr w:rsidR="005D3FD3" w:rsidRPr="00204398" w:rsidTr="00703F8A">
        <w:tc>
          <w:tcPr>
            <w:tcW w:w="292" w:type="pct"/>
          </w:tcPr>
          <w:p w:rsidR="005D3FD3" w:rsidRPr="00204398" w:rsidRDefault="005D3FD3" w:rsidP="002C13A1">
            <w:pPr>
              <w:jc w:val="center"/>
              <w:rPr>
                <w:sz w:val="18"/>
                <w:szCs w:val="18"/>
              </w:rPr>
            </w:pPr>
            <w:r w:rsidRPr="00204398">
              <w:rPr>
                <w:sz w:val="18"/>
                <w:szCs w:val="18"/>
              </w:rPr>
              <w:t>6 сем</w:t>
            </w:r>
          </w:p>
        </w:tc>
        <w:tc>
          <w:tcPr>
            <w:tcW w:w="732" w:type="pct"/>
            <w:vMerge/>
            <w:vAlign w:val="center"/>
          </w:tcPr>
          <w:p w:rsidR="005D3FD3" w:rsidRPr="00204398" w:rsidRDefault="005D3FD3" w:rsidP="002C13A1">
            <w:pPr>
              <w:rPr>
                <w:sz w:val="18"/>
                <w:szCs w:val="18"/>
              </w:rPr>
            </w:pPr>
          </w:p>
        </w:tc>
        <w:tc>
          <w:tcPr>
            <w:tcW w:w="933" w:type="pct"/>
          </w:tcPr>
          <w:p w:rsidR="005D3FD3" w:rsidRPr="00204398" w:rsidRDefault="005D3FD3" w:rsidP="002C13A1">
            <w:pPr>
              <w:rPr>
                <w:sz w:val="18"/>
                <w:szCs w:val="18"/>
              </w:rPr>
            </w:pPr>
          </w:p>
          <w:p w:rsidR="005D3FD3" w:rsidRPr="00204398" w:rsidRDefault="005D3FD3" w:rsidP="002C13A1">
            <w:pPr>
              <w:rPr>
                <w:sz w:val="18"/>
                <w:szCs w:val="18"/>
              </w:rPr>
            </w:pPr>
          </w:p>
          <w:p w:rsidR="005D3FD3" w:rsidRPr="00204398" w:rsidRDefault="005D3FD3" w:rsidP="002C13A1">
            <w:pPr>
              <w:rPr>
                <w:sz w:val="18"/>
                <w:szCs w:val="18"/>
              </w:rPr>
            </w:pPr>
            <w:r w:rsidRPr="00204398">
              <w:rPr>
                <w:b/>
                <w:sz w:val="18"/>
                <w:szCs w:val="18"/>
              </w:rPr>
              <w:t>Контрольная точка  3</w:t>
            </w:r>
          </w:p>
        </w:tc>
        <w:tc>
          <w:tcPr>
            <w:tcW w:w="262" w:type="pct"/>
          </w:tcPr>
          <w:p w:rsidR="005D3FD3" w:rsidRPr="00204398" w:rsidRDefault="005D3FD3" w:rsidP="002C13A1">
            <w:pPr>
              <w:jc w:val="center"/>
              <w:rPr>
                <w:sz w:val="18"/>
                <w:szCs w:val="18"/>
              </w:rPr>
            </w:pPr>
          </w:p>
        </w:tc>
        <w:tc>
          <w:tcPr>
            <w:tcW w:w="353" w:type="pct"/>
          </w:tcPr>
          <w:p w:rsidR="005D3FD3" w:rsidRPr="00204398" w:rsidRDefault="005D3FD3" w:rsidP="002C13A1">
            <w:pPr>
              <w:jc w:val="center"/>
              <w:rPr>
                <w:sz w:val="18"/>
                <w:szCs w:val="18"/>
              </w:rPr>
            </w:pPr>
          </w:p>
        </w:tc>
        <w:tc>
          <w:tcPr>
            <w:tcW w:w="262" w:type="pct"/>
          </w:tcPr>
          <w:p w:rsidR="005D3FD3" w:rsidRPr="00204398" w:rsidRDefault="005D3FD3" w:rsidP="002C13A1">
            <w:pPr>
              <w:jc w:val="center"/>
              <w:rPr>
                <w:sz w:val="18"/>
                <w:szCs w:val="18"/>
              </w:rPr>
            </w:pPr>
          </w:p>
        </w:tc>
        <w:tc>
          <w:tcPr>
            <w:tcW w:w="663" w:type="pct"/>
          </w:tcPr>
          <w:p w:rsidR="005D3FD3" w:rsidRPr="00204398" w:rsidRDefault="005D3FD3" w:rsidP="002C13A1">
            <w:pPr>
              <w:jc w:val="center"/>
              <w:rPr>
                <w:sz w:val="18"/>
                <w:szCs w:val="18"/>
              </w:rPr>
            </w:pPr>
          </w:p>
          <w:p w:rsidR="005D3FD3" w:rsidRPr="00204398" w:rsidRDefault="005D3FD3" w:rsidP="002C13A1">
            <w:pPr>
              <w:jc w:val="center"/>
              <w:rPr>
                <w:sz w:val="18"/>
                <w:szCs w:val="18"/>
              </w:rPr>
            </w:pPr>
          </w:p>
          <w:p w:rsidR="005D3FD3" w:rsidRPr="00204398" w:rsidRDefault="007E70F7" w:rsidP="0041776F">
            <w:pPr>
              <w:jc w:val="center"/>
              <w:rPr>
                <w:sz w:val="18"/>
                <w:szCs w:val="18"/>
              </w:rPr>
            </w:pPr>
            <w:r>
              <w:rPr>
                <w:sz w:val="18"/>
                <w:szCs w:val="18"/>
              </w:rPr>
              <w:t xml:space="preserve">Тестовые задания. </w:t>
            </w:r>
          </w:p>
        </w:tc>
        <w:tc>
          <w:tcPr>
            <w:tcW w:w="181" w:type="pct"/>
          </w:tcPr>
          <w:p w:rsidR="005D3FD3" w:rsidRPr="00204398" w:rsidRDefault="005D3FD3" w:rsidP="002C13A1">
            <w:pPr>
              <w:jc w:val="center"/>
              <w:rPr>
                <w:sz w:val="18"/>
                <w:szCs w:val="18"/>
              </w:rPr>
            </w:pPr>
          </w:p>
        </w:tc>
        <w:tc>
          <w:tcPr>
            <w:tcW w:w="275"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866" w:type="pct"/>
          </w:tcPr>
          <w:p w:rsidR="005D3FD3" w:rsidRPr="00204398" w:rsidRDefault="005D3FD3" w:rsidP="002C13A1">
            <w:pPr>
              <w:jc w:val="center"/>
              <w:rPr>
                <w:sz w:val="18"/>
                <w:szCs w:val="18"/>
              </w:rPr>
            </w:pP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6 сем</w:t>
            </w:r>
          </w:p>
        </w:tc>
        <w:tc>
          <w:tcPr>
            <w:tcW w:w="732" w:type="pct"/>
            <w:vMerge w:val="restart"/>
            <w:vAlign w:val="center"/>
          </w:tcPr>
          <w:p w:rsidR="00B0222B" w:rsidRPr="00204398" w:rsidRDefault="00B0222B" w:rsidP="002C13A1">
            <w:pPr>
              <w:rPr>
                <w:sz w:val="18"/>
                <w:szCs w:val="18"/>
              </w:rPr>
            </w:pPr>
            <w:r w:rsidRPr="00204398">
              <w:rPr>
                <w:b/>
                <w:sz w:val="18"/>
                <w:szCs w:val="18"/>
              </w:rPr>
              <w:t>Специальные темы финансового менеджмента</w:t>
            </w:r>
          </w:p>
        </w:tc>
        <w:tc>
          <w:tcPr>
            <w:tcW w:w="933" w:type="pct"/>
          </w:tcPr>
          <w:p w:rsidR="00B0222B" w:rsidRPr="00204398" w:rsidRDefault="00B0222B" w:rsidP="002C13A1">
            <w:pPr>
              <w:rPr>
                <w:sz w:val="18"/>
                <w:szCs w:val="18"/>
              </w:rPr>
            </w:pPr>
            <w:r w:rsidRPr="00204398">
              <w:rPr>
                <w:spacing w:val="-2"/>
                <w:sz w:val="18"/>
                <w:szCs w:val="18"/>
              </w:rPr>
              <w:t>Финансовый менеджмент малого и среднего предпринимательства</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7E5C38">
              <w:rPr>
                <w:sz w:val="18"/>
                <w:szCs w:val="18"/>
              </w:rPr>
              <w:t>Лекция</w:t>
            </w:r>
          </w:p>
        </w:tc>
        <w:tc>
          <w:tcPr>
            <w:tcW w:w="262" w:type="pct"/>
          </w:tcPr>
          <w:p w:rsidR="00B0222B" w:rsidRPr="00204398" w:rsidRDefault="000D17DB" w:rsidP="002C13A1">
            <w:pPr>
              <w:jc w:val="center"/>
              <w:rPr>
                <w:sz w:val="18"/>
                <w:szCs w:val="18"/>
              </w:rPr>
            </w:pPr>
            <w:r w:rsidRPr="00204398">
              <w:rPr>
                <w:sz w:val="18"/>
                <w:szCs w:val="18"/>
              </w:rPr>
              <w:t>2</w:t>
            </w: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sidRPr="00204398">
              <w:rPr>
                <w:sz w:val="18"/>
                <w:szCs w:val="18"/>
              </w:rPr>
              <w:t>10</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w:t>
            </w:r>
            <w:proofErr w:type="spellStart"/>
            <w:r w:rsidRPr="00204398">
              <w:rPr>
                <w:sz w:val="18"/>
                <w:szCs w:val="18"/>
              </w:rPr>
              <w:t>осн.лит-ра</w:t>
            </w:r>
            <w:proofErr w:type="spellEnd"/>
            <w:r w:rsidRPr="00204398">
              <w:rPr>
                <w:sz w:val="18"/>
                <w:szCs w:val="18"/>
              </w:rPr>
              <w:t xml:space="preserve">  -  3</w:t>
            </w:r>
          </w:p>
          <w:p w:rsidR="00B0222B" w:rsidRPr="00204398" w:rsidRDefault="00B0222B" w:rsidP="002C13A1">
            <w:pPr>
              <w:jc w:val="center"/>
              <w:rPr>
                <w:sz w:val="18"/>
                <w:szCs w:val="18"/>
              </w:rPr>
            </w:pPr>
            <w:r w:rsidRPr="00204398">
              <w:rPr>
                <w:sz w:val="18"/>
                <w:szCs w:val="18"/>
              </w:rPr>
              <w:t xml:space="preserve">доп. </w:t>
            </w:r>
            <w:proofErr w:type="spellStart"/>
            <w:r w:rsidRPr="00204398">
              <w:rPr>
                <w:sz w:val="18"/>
                <w:szCs w:val="18"/>
              </w:rPr>
              <w:t>лит-ра</w:t>
            </w:r>
            <w:proofErr w:type="spellEnd"/>
            <w:r w:rsidRPr="00204398">
              <w:rPr>
                <w:sz w:val="18"/>
                <w:szCs w:val="18"/>
              </w:rPr>
              <w:t xml:space="preserve"> – 4, 5 ]</w:t>
            </w: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6 сем</w:t>
            </w:r>
          </w:p>
        </w:tc>
        <w:tc>
          <w:tcPr>
            <w:tcW w:w="732" w:type="pct"/>
            <w:vMerge/>
            <w:vAlign w:val="center"/>
          </w:tcPr>
          <w:p w:rsidR="00B0222B" w:rsidRPr="00204398" w:rsidRDefault="00B0222B" w:rsidP="002C13A1">
            <w:pPr>
              <w:rPr>
                <w:sz w:val="18"/>
                <w:szCs w:val="18"/>
              </w:rPr>
            </w:pPr>
          </w:p>
        </w:tc>
        <w:tc>
          <w:tcPr>
            <w:tcW w:w="933" w:type="pct"/>
          </w:tcPr>
          <w:p w:rsidR="00B0222B" w:rsidRPr="00204398" w:rsidRDefault="00B0222B" w:rsidP="002C13A1">
            <w:pPr>
              <w:rPr>
                <w:sz w:val="18"/>
                <w:szCs w:val="18"/>
              </w:rPr>
            </w:pPr>
            <w:r w:rsidRPr="00204398">
              <w:rPr>
                <w:sz w:val="18"/>
                <w:szCs w:val="18"/>
              </w:rPr>
              <w:t>Международные аспекты финансового менеджмента</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7E5C38">
              <w:rPr>
                <w:sz w:val="18"/>
                <w:szCs w:val="18"/>
              </w:rPr>
              <w:t>Лекция</w:t>
            </w:r>
          </w:p>
        </w:tc>
        <w:tc>
          <w:tcPr>
            <w:tcW w:w="262" w:type="pct"/>
          </w:tcPr>
          <w:p w:rsidR="00B0222B" w:rsidRPr="00204398" w:rsidRDefault="00B0222B" w:rsidP="002C13A1">
            <w:pPr>
              <w:jc w:val="center"/>
              <w:rPr>
                <w:sz w:val="18"/>
                <w:szCs w:val="18"/>
              </w:rPr>
            </w:pP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sidRPr="00204398">
              <w:rPr>
                <w:sz w:val="18"/>
                <w:szCs w:val="18"/>
              </w:rPr>
              <w:t>9</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w:t>
            </w:r>
            <w:proofErr w:type="spellStart"/>
            <w:r w:rsidRPr="00204398">
              <w:rPr>
                <w:sz w:val="18"/>
                <w:szCs w:val="18"/>
              </w:rPr>
              <w:t>осн.лит-ра</w:t>
            </w:r>
            <w:proofErr w:type="spellEnd"/>
            <w:r w:rsidRPr="00204398">
              <w:rPr>
                <w:sz w:val="18"/>
                <w:szCs w:val="18"/>
              </w:rPr>
              <w:t xml:space="preserve">  -  3</w:t>
            </w:r>
          </w:p>
          <w:p w:rsidR="00B0222B" w:rsidRPr="00204398" w:rsidRDefault="00B0222B" w:rsidP="002C13A1">
            <w:pPr>
              <w:jc w:val="center"/>
              <w:rPr>
                <w:sz w:val="18"/>
                <w:szCs w:val="18"/>
              </w:rPr>
            </w:pPr>
            <w:r w:rsidRPr="00204398">
              <w:rPr>
                <w:sz w:val="18"/>
                <w:szCs w:val="18"/>
              </w:rPr>
              <w:t xml:space="preserve">доп. </w:t>
            </w:r>
            <w:proofErr w:type="spellStart"/>
            <w:r w:rsidRPr="00204398">
              <w:rPr>
                <w:sz w:val="18"/>
                <w:szCs w:val="18"/>
              </w:rPr>
              <w:t>лит-ра</w:t>
            </w:r>
            <w:proofErr w:type="spellEnd"/>
            <w:r w:rsidRPr="00204398">
              <w:rPr>
                <w:sz w:val="18"/>
                <w:szCs w:val="18"/>
              </w:rPr>
              <w:t xml:space="preserve"> – 4, 5 ]</w:t>
            </w:r>
          </w:p>
        </w:tc>
      </w:tr>
      <w:tr w:rsidR="005D3FD3" w:rsidRPr="00204398" w:rsidTr="00703F8A">
        <w:tc>
          <w:tcPr>
            <w:tcW w:w="292" w:type="pct"/>
          </w:tcPr>
          <w:p w:rsidR="005D3FD3" w:rsidRPr="00204398" w:rsidRDefault="006E7D5E" w:rsidP="002C13A1">
            <w:pPr>
              <w:jc w:val="center"/>
              <w:rPr>
                <w:sz w:val="18"/>
                <w:szCs w:val="18"/>
              </w:rPr>
            </w:pPr>
            <w:r w:rsidRPr="00204398">
              <w:rPr>
                <w:sz w:val="18"/>
                <w:szCs w:val="18"/>
              </w:rPr>
              <w:lastRenderedPageBreak/>
              <w:t>6 сем</w:t>
            </w:r>
          </w:p>
        </w:tc>
        <w:tc>
          <w:tcPr>
            <w:tcW w:w="732" w:type="pct"/>
            <w:vMerge/>
            <w:vAlign w:val="center"/>
          </w:tcPr>
          <w:p w:rsidR="005D3FD3" w:rsidRPr="00204398" w:rsidRDefault="005D3FD3" w:rsidP="002C13A1">
            <w:pPr>
              <w:rPr>
                <w:sz w:val="18"/>
                <w:szCs w:val="18"/>
              </w:rPr>
            </w:pPr>
          </w:p>
        </w:tc>
        <w:tc>
          <w:tcPr>
            <w:tcW w:w="933" w:type="pct"/>
          </w:tcPr>
          <w:p w:rsidR="005D3FD3" w:rsidRPr="00204398" w:rsidRDefault="005D3FD3" w:rsidP="002C13A1">
            <w:pPr>
              <w:rPr>
                <w:b/>
                <w:sz w:val="18"/>
                <w:szCs w:val="18"/>
              </w:rPr>
            </w:pPr>
            <w:r w:rsidRPr="00204398">
              <w:rPr>
                <w:b/>
                <w:sz w:val="18"/>
                <w:szCs w:val="18"/>
              </w:rPr>
              <w:t xml:space="preserve">Консультация </w:t>
            </w:r>
          </w:p>
          <w:p w:rsidR="005D3FD3" w:rsidRPr="00204398" w:rsidRDefault="005D3FD3" w:rsidP="002C13A1">
            <w:pPr>
              <w:rPr>
                <w:b/>
                <w:sz w:val="18"/>
                <w:szCs w:val="18"/>
              </w:rPr>
            </w:pPr>
            <w:r w:rsidRPr="00204398">
              <w:rPr>
                <w:b/>
                <w:sz w:val="18"/>
                <w:szCs w:val="18"/>
              </w:rPr>
              <w:t>Групповой проект</w:t>
            </w:r>
          </w:p>
        </w:tc>
        <w:tc>
          <w:tcPr>
            <w:tcW w:w="262" w:type="pct"/>
          </w:tcPr>
          <w:p w:rsidR="005D3FD3" w:rsidRPr="00204398" w:rsidRDefault="005D3FD3" w:rsidP="002C13A1">
            <w:pPr>
              <w:jc w:val="center"/>
              <w:rPr>
                <w:sz w:val="18"/>
                <w:szCs w:val="18"/>
              </w:rPr>
            </w:pPr>
          </w:p>
        </w:tc>
        <w:tc>
          <w:tcPr>
            <w:tcW w:w="353" w:type="pct"/>
          </w:tcPr>
          <w:p w:rsidR="005D3FD3" w:rsidRPr="00204398" w:rsidRDefault="005D3FD3" w:rsidP="002C13A1">
            <w:pPr>
              <w:jc w:val="center"/>
              <w:rPr>
                <w:sz w:val="18"/>
                <w:szCs w:val="18"/>
              </w:rPr>
            </w:pPr>
          </w:p>
        </w:tc>
        <w:tc>
          <w:tcPr>
            <w:tcW w:w="262" w:type="pct"/>
          </w:tcPr>
          <w:p w:rsidR="005D3FD3" w:rsidRPr="00204398" w:rsidRDefault="005D3FD3" w:rsidP="002C13A1">
            <w:pPr>
              <w:jc w:val="center"/>
              <w:rPr>
                <w:sz w:val="18"/>
                <w:szCs w:val="18"/>
              </w:rPr>
            </w:pPr>
          </w:p>
          <w:p w:rsidR="005D3FD3" w:rsidRPr="00204398" w:rsidRDefault="005D3FD3" w:rsidP="002C13A1">
            <w:pPr>
              <w:jc w:val="center"/>
              <w:rPr>
                <w:sz w:val="18"/>
                <w:szCs w:val="18"/>
              </w:rPr>
            </w:pPr>
          </w:p>
        </w:tc>
        <w:tc>
          <w:tcPr>
            <w:tcW w:w="663"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r w:rsidRPr="00204398">
              <w:rPr>
                <w:sz w:val="18"/>
                <w:szCs w:val="18"/>
              </w:rPr>
              <w:t>2</w:t>
            </w:r>
          </w:p>
        </w:tc>
        <w:tc>
          <w:tcPr>
            <w:tcW w:w="275"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866" w:type="pct"/>
          </w:tcPr>
          <w:p w:rsidR="005D3FD3" w:rsidRPr="00204398" w:rsidRDefault="005D3FD3" w:rsidP="002C13A1">
            <w:pPr>
              <w:rPr>
                <w:sz w:val="18"/>
                <w:szCs w:val="18"/>
              </w:rPr>
            </w:pPr>
            <w:r w:rsidRPr="00204398">
              <w:rPr>
                <w:sz w:val="18"/>
                <w:szCs w:val="18"/>
              </w:rPr>
              <w:t>Подготовка презентации по темам группового  проекта. Проект оценивается по 35-ти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w:t>
            </w:r>
          </w:p>
        </w:tc>
      </w:tr>
      <w:tr w:rsidR="00A97EA6" w:rsidRPr="00204398" w:rsidTr="00A97EA6">
        <w:tc>
          <w:tcPr>
            <w:tcW w:w="292" w:type="pct"/>
          </w:tcPr>
          <w:p w:rsidR="00A97EA6" w:rsidRPr="00204398" w:rsidRDefault="00A97EA6" w:rsidP="002C13A1">
            <w:pPr>
              <w:jc w:val="center"/>
              <w:rPr>
                <w:sz w:val="18"/>
                <w:szCs w:val="18"/>
              </w:rPr>
            </w:pPr>
          </w:p>
        </w:tc>
        <w:tc>
          <w:tcPr>
            <w:tcW w:w="732" w:type="pct"/>
            <w:vAlign w:val="center"/>
          </w:tcPr>
          <w:p w:rsidR="00A97EA6" w:rsidRPr="00204398" w:rsidRDefault="00A97EA6" w:rsidP="002C13A1">
            <w:pPr>
              <w:rPr>
                <w:sz w:val="18"/>
                <w:szCs w:val="18"/>
              </w:rPr>
            </w:pPr>
          </w:p>
        </w:tc>
        <w:tc>
          <w:tcPr>
            <w:tcW w:w="3110" w:type="pct"/>
            <w:gridSpan w:val="8"/>
          </w:tcPr>
          <w:p w:rsidR="00A97EA6" w:rsidRPr="00204398" w:rsidRDefault="00A97EA6" w:rsidP="002C13A1">
            <w:pPr>
              <w:jc w:val="center"/>
              <w:rPr>
                <w:sz w:val="18"/>
                <w:szCs w:val="18"/>
              </w:rPr>
            </w:pPr>
            <w:r>
              <w:rPr>
                <w:sz w:val="18"/>
                <w:szCs w:val="18"/>
              </w:rPr>
              <w:t>Промежуточная аттестация – 2 часа экзамен</w:t>
            </w:r>
          </w:p>
        </w:tc>
        <w:tc>
          <w:tcPr>
            <w:tcW w:w="866" w:type="pct"/>
          </w:tcPr>
          <w:p w:rsidR="00A97EA6" w:rsidRPr="00204398" w:rsidRDefault="00A97EA6" w:rsidP="002C13A1">
            <w:pPr>
              <w:rPr>
                <w:sz w:val="18"/>
                <w:szCs w:val="18"/>
              </w:rPr>
            </w:pPr>
          </w:p>
        </w:tc>
      </w:tr>
    </w:tbl>
    <w:p w:rsidR="00A11793" w:rsidRPr="00204398" w:rsidRDefault="00A11793" w:rsidP="00580BC1">
      <w:pPr>
        <w:rPr>
          <w:b/>
          <w:bCs/>
        </w:rPr>
        <w:sectPr w:rsidR="00A11793" w:rsidRPr="00204398" w:rsidSect="00D52EF2">
          <w:pgSz w:w="16838" w:h="11906" w:orient="landscape"/>
          <w:pgMar w:top="1701" w:right="1134" w:bottom="851" w:left="1134" w:header="709" w:footer="709" w:gutter="0"/>
          <w:cols w:space="708"/>
          <w:docGrid w:linePitch="360"/>
        </w:sectPr>
      </w:pPr>
    </w:p>
    <w:p w:rsidR="00D57DB5" w:rsidRDefault="00D57DB5" w:rsidP="00D57DB5">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7E5FD3" w:rsidRDefault="007E5FD3" w:rsidP="007E5FD3">
      <w:pPr>
        <w:ind w:firstLine="708"/>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11"/>
        <w:gridCol w:w="6220"/>
      </w:tblGrid>
      <w:tr w:rsidR="007E5FD3" w:rsidRPr="001F2177" w:rsidTr="00C4122B">
        <w:tc>
          <w:tcPr>
            <w:tcW w:w="540" w:type="dxa"/>
          </w:tcPr>
          <w:p w:rsidR="007E5FD3" w:rsidRPr="001F2177" w:rsidRDefault="007E5FD3" w:rsidP="00C4122B">
            <w:pPr>
              <w:jc w:val="center"/>
              <w:rPr>
                <w:bCs/>
              </w:rPr>
            </w:pPr>
            <w:r w:rsidRPr="001F2177">
              <w:rPr>
                <w:bCs/>
              </w:rPr>
              <w:t xml:space="preserve">№ </w:t>
            </w:r>
            <w:proofErr w:type="spellStart"/>
            <w:r w:rsidRPr="001F2177">
              <w:rPr>
                <w:bCs/>
              </w:rPr>
              <w:t>п</w:t>
            </w:r>
            <w:proofErr w:type="spellEnd"/>
            <w:r w:rsidRPr="001F2177">
              <w:rPr>
                <w:bCs/>
              </w:rPr>
              <w:t>/</w:t>
            </w:r>
            <w:proofErr w:type="spellStart"/>
            <w:r w:rsidRPr="001F2177">
              <w:rPr>
                <w:bCs/>
              </w:rPr>
              <w:t>п</w:t>
            </w:r>
            <w:proofErr w:type="spellEnd"/>
          </w:p>
        </w:tc>
        <w:tc>
          <w:tcPr>
            <w:tcW w:w="3533" w:type="dxa"/>
          </w:tcPr>
          <w:p w:rsidR="007E5FD3" w:rsidRPr="001F2177" w:rsidRDefault="007E5FD3" w:rsidP="00C4122B">
            <w:pPr>
              <w:jc w:val="center"/>
              <w:rPr>
                <w:bCs/>
              </w:rPr>
            </w:pPr>
            <w:r w:rsidRPr="001F2177">
              <w:rPr>
                <w:bCs/>
              </w:rPr>
              <w:t>Тема, трудоемкость в акад.ч.</w:t>
            </w:r>
          </w:p>
        </w:tc>
        <w:tc>
          <w:tcPr>
            <w:tcW w:w="5498" w:type="dxa"/>
          </w:tcPr>
          <w:p w:rsidR="007E5FD3" w:rsidRPr="001F2177" w:rsidRDefault="007E5FD3" w:rsidP="00C4122B">
            <w:pPr>
              <w:jc w:val="center"/>
              <w:rPr>
                <w:bCs/>
              </w:rPr>
            </w:pPr>
            <w:r w:rsidRPr="001F2177">
              <w:rPr>
                <w:bCs/>
              </w:rPr>
              <w:t>Учебно-методическое обеспечение</w:t>
            </w:r>
          </w:p>
        </w:tc>
      </w:tr>
      <w:tr w:rsidR="007C6BE0" w:rsidRPr="001F2177" w:rsidTr="00C4122B">
        <w:tc>
          <w:tcPr>
            <w:tcW w:w="540" w:type="dxa"/>
          </w:tcPr>
          <w:p w:rsidR="007C6BE0" w:rsidRPr="001F2177" w:rsidRDefault="007C6BE0" w:rsidP="00116AE9">
            <w:pPr>
              <w:numPr>
                <w:ilvl w:val="0"/>
                <w:numId w:val="12"/>
              </w:numPr>
              <w:ind w:left="0" w:firstLine="0"/>
              <w:rPr>
                <w:bCs/>
              </w:rPr>
            </w:pPr>
          </w:p>
        </w:tc>
        <w:tc>
          <w:tcPr>
            <w:tcW w:w="3533" w:type="dxa"/>
          </w:tcPr>
          <w:p w:rsidR="007C6BE0" w:rsidRPr="001F2177" w:rsidRDefault="007C6BE0" w:rsidP="00C4122B">
            <w:pPr>
              <w:pStyle w:val="a5"/>
              <w:jc w:val="both"/>
            </w:pPr>
            <w:r w:rsidRPr="001F2177">
              <w:t>Понятие, предмет, цели и задачи финансового менеджмента. Основные задачи деятельности финансового менеджера в организации. – 10 часов</w:t>
            </w:r>
            <w:r>
              <w:t>/15 часов</w:t>
            </w:r>
          </w:p>
        </w:tc>
        <w:tc>
          <w:tcPr>
            <w:tcW w:w="5498" w:type="dxa"/>
            <w:vMerge w:val="restart"/>
          </w:tcPr>
          <w:p w:rsidR="00116AE9" w:rsidRDefault="00116AE9" w:rsidP="00116AE9">
            <w:pPr>
              <w:jc w:val="center"/>
              <w:rPr>
                <w:b/>
                <w:bCs/>
              </w:rPr>
            </w:pPr>
            <w:r>
              <w:rPr>
                <w:b/>
                <w:bCs/>
              </w:rPr>
              <w:t>8.1. Основная литература</w:t>
            </w:r>
          </w:p>
          <w:p w:rsidR="00116AE9" w:rsidRDefault="00116AE9" w:rsidP="00116AE9">
            <w:pPr>
              <w:pStyle w:val="ad"/>
              <w:numPr>
                <w:ilvl w:val="0"/>
                <w:numId w:val="72"/>
              </w:numPr>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shd w:val="clear" w:color="auto" w:fill="FFFFFF"/>
              </w:rPr>
              <w:t>Финансовый менеджмент</w:t>
            </w:r>
            <w:r>
              <w:rPr>
                <w:rFonts w:ascii="Times New Roman" w:hAnsi="Times New Roman" w:cs="Times New Roman"/>
                <w:sz w:val="24"/>
                <w:szCs w:val="24"/>
                <w:shd w:val="clear" w:color="auto" w:fill="FFFFFF"/>
              </w:rPr>
              <w:t xml:space="preserve">: Учебник / Л.Е. </w:t>
            </w:r>
            <w:proofErr w:type="spellStart"/>
            <w:r>
              <w:rPr>
                <w:rFonts w:ascii="Times New Roman" w:hAnsi="Times New Roman" w:cs="Times New Roman"/>
                <w:sz w:val="24"/>
                <w:szCs w:val="24"/>
                <w:shd w:val="clear" w:color="auto" w:fill="FFFFFF"/>
              </w:rPr>
              <w:t>Басовский</w:t>
            </w:r>
            <w:proofErr w:type="spellEnd"/>
            <w:r>
              <w:rPr>
                <w:rFonts w:ascii="Times New Roman" w:hAnsi="Times New Roman" w:cs="Times New Roman"/>
                <w:sz w:val="24"/>
                <w:szCs w:val="24"/>
                <w:shd w:val="clear" w:color="auto" w:fill="FFFFFF"/>
              </w:rPr>
              <w:t>. - М.: НИЦ ИНФРА-М, 2013</w:t>
            </w:r>
            <w:r>
              <w:rPr>
                <w:rFonts w:ascii="Times New Roman" w:hAnsi="Times New Roman" w:cs="Times New Roman"/>
                <w:sz w:val="24"/>
                <w:szCs w:val="24"/>
              </w:rPr>
              <w:t xml:space="preserve">. Режим доступа: </w:t>
            </w:r>
            <w:hyperlink r:id="rId11" w:history="1">
              <w:r>
                <w:rPr>
                  <w:rStyle w:val="af2"/>
                  <w:sz w:val="24"/>
                  <w:szCs w:val="24"/>
                </w:rPr>
                <w:t>http://znanium.com/bookread.php?book=415452</w:t>
              </w:r>
            </w:hyperlink>
            <w:r>
              <w:rPr>
                <w:rFonts w:ascii="Times New Roman" w:hAnsi="Times New Roman" w:cs="Times New Roman"/>
                <w:sz w:val="24"/>
                <w:szCs w:val="24"/>
              </w:rPr>
              <w:t xml:space="preserve">      </w:t>
            </w:r>
          </w:p>
          <w:p w:rsidR="00116AE9" w:rsidRDefault="00116AE9" w:rsidP="00116AE9">
            <w:pPr>
              <w:pStyle w:val="ad"/>
              <w:numPr>
                <w:ilvl w:val="0"/>
                <w:numId w:val="72"/>
              </w:numPr>
              <w:spacing w:after="0" w:line="240" w:lineRule="auto"/>
              <w:ind w:left="142" w:firstLine="284"/>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Финансовый менеджмент: Учебник/</w:t>
            </w:r>
            <w:proofErr w:type="spellStart"/>
            <w:r>
              <w:rPr>
                <w:rFonts w:ascii="Times New Roman" w:hAnsi="Times New Roman" w:cs="Times New Roman"/>
                <w:sz w:val="24"/>
                <w:szCs w:val="24"/>
                <w:shd w:val="clear" w:color="auto" w:fill="FFFFFF"/>
              </w:rPr>
              <w:t>СироткинС.А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КельчевскаяН.Р</w:t>
            </w:r>
            <w:proofErr w:type="spellEnd"/>
            <w:r>
              <w:rPr>
                <w:rFonts w:ascii="Times New Roman" w:hAnsi="Times New Roman" w:cs="Times New Roman"/>
                <w:sz w:val="24"/>
                <w:szCs w:val="24"/>
                <w:shd w:val="clear" w:color="auto" w:fill="FFFFFF"/>
              </w:rPr>
              <w:t xml:space="preserve">. - М.: НИЦ ИНФРА-М, 2016 </w:t>
            </w:r>
            <w:r>
              <w:rPr>
                <w:rFonts w:ascii="Times New Roman" w:hAnsi="Times New Roman" w:cs="Times New Roman"/>
                <w:sz w:val="24"/>
                <w:szCs w:val="24"/>
              </w:rPr>
              <w:t xml:space="preserve">Режим доступа </w:t>
            </w:r>
            <w:hyperlink r:id="rId12" w:history="1">
              <w:r>
                <w:rPr>
                  <w:rStyle w:val="af2"/>
                  <w:sz w:val="24"/>
                  <w:szCs w:val="24"/>
                </w:rPr>
                <w:t>http://znanium.com/catalog/product/513174</w:t>
              </w:r>
            </w:hyperlink>
            <w:r>
              <w:rPr>
                <w:rFonts w:ascii="Times New Roman" w:hAnsi="Times New Roman" w:cs="Times New Roman"/>
                <w:sz w:val="24"/>
                <w:szCs w:val="24"/>
              </w:rPr>
              <w:t xml:space="preserve"> </w:t>
            </w:r>
          </w:p>
          <w:p w:rsidR="00116AE9" w:rsidRDefault="00116AE9" w:rsidP="00116AE9">
            <w:pPr>
              <w:pStyle w:val="ad"/>
              <w:numPr>
                <w:ilvl w:val="0"/>
                <w:numId w:val="72"/>
              </w:numPr>
              <w:autoSpaceDN w:val="0"/>
              <w:spacing w:after="0" w:line="240" w:lineRule="auto"/>
              <w:ind w:left="142" w:firstLine="284"/>
              <w:contextualSpacing/>
              <w:jc w:val="both"/>
              <w:rPr>
                <w:rFonts w:ascii="Times New Roman" w:hAnsi="Times New Roman" w:cs="Times New Roman"/>
                <w:sz w:val="24"/>
                <w:szCs w:val="24"/>
              </w:rPr>
            </w:pPr>
            <w:r>
              <w:rPr>
                <w:rFonts w:ascii="Times New Roman" w:hAnsi="Times New Roman" w:cs="Times New Roman"/>
                <w:spacing w:val="-5"/>
                <w:sz w:val="24"/>
                <w:szCs w:val="24"/>
              </w:rPr>
              <w:t xml:space="preserve">Трошин А.Н. Финансовый менеджмент (для бакалавров) </w:t>
            </w:r>
            <w:r>
              <w:rPr>
                <w:rFonts w:ascii="Times New Roman" w:hAnsi="Times New Roman" w:cs="Times New Roman"/>
                <w:sz w:val="24"/>
                <w:szCs w:val="24"/>
              </w:rPr>
              <w:t xml:space="preserve">Гриф УМО [Электронный </w:t>
            </w:r>
            <w:proofErr w:type="spellStart"/>
            <w:r>
              <w:rPr>
                <w:rFonts w:ascii="Times New Roman" w:hAnsi="Times New Roman" w:cs="Times New Roman"/>
                <w:sz w:val="24"/>
                <w:szCs w:val="24"/>
              </w:rPr>
              <w:t>есурс</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чебное пособие М.:ИНФРА-М, 2013 – Режим доступа: </w:t>
            </w:r>
            <w:hyperlink r:id="rId13" w:history="1">
              <w:r>
                <w:rPr>
                  <w:rStyle w:val="af2"/>
                  <w:sz w:val="24"/>
                  <w:szCs w:val="24"/>
                </w:rPr>
                <w:t>http://znanium.com/bookread.php?book=353189</w:t>
              </w:r>
            </w:hyperlink>
            <w:r>
              <w:t xml:space="preserve">  </w:t>
            </w:r>
          </w:p>
          <w:p w:rsidR="00116AE9" w:rsidRDefault="00116AE9" w:rsidP="00116AE9">
            <w:pPr>
              <w:pStyle w:val="ad"/>
              <w:numPr>
                <w:ilvl w:val="0"/>
                <w:numId w:val="72"/>
              </w:numPr>
              <w:autoSpaceDN w:val="0"/>
              <w:spacing w:after="0" w:line="240" w:lineRule="auto"/>
              <w:ind w:left="142" w:firstLine="284"/>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Финансовый менеджмент: Учебное пособие / </w:t>
            </w:r>
            <w:proofErr w:type="spellStart"/>
            <w:r>
              <w:rPr>
                <w:rFonts w:ascii="Times New Roman" w:hAnsi="Times New Roman" w:cs="Times New Roman"/>
                <w:sz w:val="24"/>
                <w:szCs w:val="24"/>
                <w:shd w:val="clear" w:color="auto" w:fill="FFFFFF"/>
              </w:rPr>
              <w:t>Чараева</w:t>
            </w:r>
            <w:proofErr w:type="spellEnd"/>
            <w:r>
              <w:rPr>
                <w:rFonts w:ascii="Times New Roman" w:hAnsi="Times New Roman" w:cs="Times New Roman"/>
                <w:sz w:val="24"/>
                <w:szCs w:val="24"/>
                <w:shd w:val="clear" w:color="auto" w:fill="FFFFFF"/>
              </w:rPr>
              <w:t xml:space="preserve"> М.В., - 2-е изд. - М.:НИЦ ИНФРА-М, 2016. - Режим доступа: </w:t>
            </w:r>
            <w:hyperlink r:id="rId14" w:history="1">
              <w:r>
                <w:rPr>
                  <w:rStyle w:val="af2"/>
                  <w:sz w:val="24"/>
                  <w:szCs w:val="24"/>
                  <w:shd w:val="clear" w:color="auto" w:fill="FFFFFF"/>
                </w:rPr>
                <w:t>http://znanium.com/catalog.php?bookinfo=503293</w:t>
              </w:r>
            </w:hyperlink>
            <w:r>
              <w:rPr>
                <w:rFonts w:ascii="Times New Roman" w:hAnsi="Times New Roman" w:cs="Times New Roman"/>
                <w:sz w:val="24"/>
                <w:szCs w:val="24"/>
                <w:shd w:val="clear" w:color="auto" w:fill="FFFFFF"/>
              </w:rPr>
              <w:t xml:space="preserve"> </w:t>
            </w:r>
          </w:p>
          <w:p w:rsidR="00116AE9" w:rsidRDefault="00116AE9" w:rsidP="00116AE9">
            <w:pPr>
              <w:jc w:val="both"/>
            </w:pPr>
          </w:p>
          <w:p w:rsidR="00116AE9" w:rsidRDefault="00116AE9" w:rsidP="00116AE9">
            <w:pPr>
              <w:numPr>
                <w:ilvl w:val="1"/>
                <w:numId w:val="73"/>
              </w:numPr>
              <w:rPr>
                <w:b/>
                <w:bCs/>
              </w:rPr>
            </w:pPr>
            <w:r>
              <w:rPr>
                <w:b/>
                <w:bCs/>
              </w:rPr>
              <w:t>Дополнительная литература</w:t>
            </w:r>
          </w:p>
          <w:p w:rsidR="00116AE9" w:rsidRDefault="00116AE9" w:rsidP="00116AE9">
            <w:pPr>
              <w:numPr>
                <w:ilvl w:val="0"/>
                <w:numId w:val="74"/>
              </w:numPr>
            </w:pPr>
            <w:r>
              <w:t xml:space="preserve">Зайцева Н.А., Ларионова А. А. Финансовый менеджмент в туризме и гостиничном бизнесе: </w:t>
            </w:r>
            <w:r>
              <w:rPr>
                <w:rFonts w:eastAsia="Calibri"/>
              </w:rPr>
              <w:t xml:space="preserve">(гриф УМО) </w:t>
            </w:r>
            <w:r>
              <w:t xml:space="preserve">Учебное пособие: - М.: ИНФРА-М, 2014- ЭБС </w:t>
            </w:r>
            <w:hyperlink r:id="rId15" w:history="1">
              <w:r>
                <w:rPr>
                  <w:rStyle w:val="af2"/>
                </w:rPr>
                <w:t>http://znanium.com/bookread.php?book=424026</w:t>
              </w:r>
            </w:hyperlink>
            <w:r>
              <w:t xml:space="preserve">  </w:t>
            </w:r>
          </w:p>
          <w:p w:rsidR="00116AE9" w:rsidRDefault="00116AE9" w:rsidP="00116AE9">
            <w:pPr>
              <w:numPr>
                <w:ilvl w:val="0"/>
                <w:numId w:val="74"/>
              </w:numPr>
            </w:pPr>
            <w:proofErr w:type="spellStart"/>
            <w:r>
              <w:t>Пищулов</w:t>
            </w:r>
            <w:proofErr w:type="spellEnd"/>
            <w:r>
              <w:t xml:space="preserve"> В.М. Менеджмент в сервисе и туризме : учеб</w:t>
            </w:r>
            <w:proofErr w:type="gramStart"/>
            <w:r>
              <w:t>.</w:t>
            </w:r>
            <w:proofErr w:type="gramEnd"/>
            <w:r>
              <w:t xml:space="preserve"> </w:t>
            </w:r>
            <w:proofErr w:type="gramStart"/>
            <w:r>
              <w:t>п</w:t>
            </w:r>
            <w:proofErr w:type="gramEnd"/>
            <w:r>
              <w:t xml:space="preserve">особие / В.М. </w:t>
            </w:r>
            <w:proofErr w:type="spellStart"/>
            <w:r>
              <w:t>Пищулов</w:t>
            </w:r>
            <w:proofErr w:type="spellEnd"/>
            <w:r>
              <w:t xml:space="preserve">. — 3-е изд., </w:t>
            </w:r>
            <w:proofErr w:type="spellStart"/>
            <w:r>
              <w:t>перераб</w:t>
            </w:r>
            <w:proofErr w:type="spellEnd"/>
            <w:r>
              <w:t xml:space="preserve">. и доп. — М. : ИНФРА-М, 2017. — 284 с. Режим доступа: </w:t>
            </w:r>
            <w:hyperlink r:id="rId16" w:history="1">
              <w:r>
                <w:rPr>
                  <w:rStyle w:val="af2"/>
                </w:rPr>
                <w:t>http://znanium.com/bookread2.php?book=765602</w:t>
              </w:r>
            </w:hyperlink>
            <w:r>
              <w:t xml:space="preserve"> </w:t>
            </w:r>
          </w:p>
          <w:p w:rsidR="00116AE9" w:rsidRDefault="00116AE9" w:rsidP="00116AE9">
            <w:pPr>
              <w:numPr>
                <w:ilvl w:val="0"/>
                <w:numId w:val="74"/>
              </w:numPr>
            </w:pPr>
            <w:r>
              <w:t xml:space="preserve">Управление рисками в условиях финансовой нестабильности/ </w:t>
            </w:r>
            <w:proofErr w:type="spellStart"/>
            <w:r>
              <w:t>Домащенко</w:t>
            </w:r>
            <w:proofErr w:type="spellEnd"/>
            <w:r>
              <w:t xml:space="preserve"> Д. В., </w:t>
            </w:r>
            <w:proofErr w:type="spellStart"/>
            <w:r>
              <w:t>Финогенова</w:t>
            </w:r>
            <w:proofErr w:type="spellEnd"/>
            <w:r>
              <w:t xml:space="preserve"> Ю. Ю. - М.: Магистр, ИНФРА-М Издательский Дом, 2015. - 240 с. Электронный ресурс. Режим доступа: </w:t>
            </w:r>
            <w:hyperlink r:id="rId17" w:history="1">
              <w:r>
                <w:rPr>
                  <w:rStyle w:val="af2"/>
                </w:rPr>
                <w:t>http://znanium.com/catalog.php?bookinfo=502885</w:t>
              </w:r>
            </w:hyperlink>
            <w:r>
              <w:t xml:space="preserve"> </w:t>
            </w:r>
          </w:p>
          <w:p w:rsidR="00116AE9" w:rsidRDefault="00116AE9" w:rsidP="00116AE9">
            <w:pPr>
              <w:numPr>
                <w:ilvl w:val="0"/>
                <w:numId w:val="74"/>
              </w:numPr>
            </w:pPr>
            <w:r>
              <w:t xml:space="preserve">Управление организацией: Учебник / А.Г. Поршнев, Г.Л. </w:t>
            </w:r>
            <w:proofErr w:type="spellStart"/>
            <w:r>
              <w:t>Азоев</w:t>
            </w:r>
            <w:proofErr w:type="spellEnd"/>
            <w:r>
              <w:t xml:space="preserve">, В.П. </w:t>
            </w:r>
            <w:proofErr w:type="spellStart"/>
            <w:r>
              <w:t>Баранчеев</w:t>
            </w:r>
            <w:proofErr w:type="spellEnd"/>
            <w:r>
              <w:t xml:space="preserve">; Под ред. А.Г. Поршнева и др. - 4-e изд., </w:t>
            </w:r>
            <w:proofErr w:type="spellStart"/>
            <w:r>
              <w:t>перераб</w:t>
            </w:r>
            <w:proofErr w:type="spellEnd"/>
            <w:r>
              <w:t xml:space="preserve">. и доп. - М.: НИЦ ИНФРА-М, 2015. Электронный ресурс. Режим доступа: </w:t>
            </w:r>
            <w:hyperlink r:id="rId18" w:history="1">
              <w:r>
                <w:rPr>
                  <w:rStyle w:val="af2"/>
                </w:rPr>
                <w:t>http://znanium.com/catalog.php?bookinfo=484522</w:t>
              </w:r>
            </w:hyperlink>
            <w:r>
              <w:t xml:space="preserve">  </w:t>
            </w:r>
          </w:p>
          <w:p w:rsidR="00116AE9" w:rsidRDefault="00116AE9" w:rsidP="00116AE9">
            <w:pPr>
              <w:numPr>
                <w:ilvl w:val="0"/>
                <w:numId w:val="74"/>
              </w:numPr>
            </w:pPr>
            <w:r>
              <w:t xml:space="preserve">Финансовый анализ: Учебное пособие / Л.М. </w:t>
            </w:r>
            <w:r>
              <w:lastRenderedPageBreak/>
              <w:t xml:space="preserve">Куприянова. - М.: НИЦ ИНФРА-М, 2015. - 157 с. Электронный ресурс. Режим доступа: </w:t>
            </w:r>
            <w:hyperlink r:id="rId19" w:history="1">
              <w:r>
                <w:rPr>
                  <w:rStyle w:val="af2"/>
                </w:rPr>
                <w:t>http://znanium.com/catalog.php?bookinfo=457397</w:t>
              </w:r>
            </w:hyperlink>
            <w:r>
              <w:t xml:space="preserve"> </w:t>
            </w:r>
          </w:p>
          <w:p w:rsidR="007C6BE0" w:rsidRPr="001F2177" w:rsidRDefault="007C6BE0" w:rsidP="007C6BE0">
            <w:pPr>
              <w:tabs>
                <w:tab w:val="left" w:pos="453"/>
                <w:tab w:val="left" w:pos="747"/>
              </w:tabs>
              <w:ind w:left="180" w:firstLine="283"/>
              <w:rPr>
                <w:bCs/>
              </w:rPr>
            </w:pPr>
          </w:p>
        </w:tc>
      </w:tr>
      <w:tr w:rsidR="007C6BE0" w:rsidRPr="001F2177" w:rsidTr="00C4122B">
        <w:tc>
          <w:tcPr>
            <w:tcW w:w="540" w:type="dxa"/>
          </w:tcPr>
          <w:p w:rsidR="007C6BE0" w:rsidRPr="001F2177" w:rsidRDefault="007C6BE0" w:rsidP="00116AE9">
            <w:pPr>
              <w:numPr>
                <w:ilvl w:val="0"/>
                <w:numId w:val="12"/>
              </w:numPr>
              <w:ind w:left="0" w:firstLine="0"/>
              <w:rPr>
                <w:bCs/>
              </w:rPr>
            </w:pPr>
          </w:p>
        </w:tc>
        <w:tc>
          <w:tcPr>
            <w:tcW w:w="3533" w:type="dxa"/>
          </w:tcPr>
          <w:p w:rsidR="007C6BE0" w:rsidRPr="001F2177" w:rsidRDefault="007C6BE0" w:rsidP="00C4122B">
            <w:pPr>
              <w:pStyle w:val="a5"/>
              <w:jc w:val="both"/>
            </w:pPr>
            <w:r w:rsidRPr="001F2177">
              <w:t>Фундаментальные  концепции финансового менеджмента – 10 часов</w:t>
            </w:r>
            <w:r>
              <w:t>/20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116AE9">
            <w:pPr>
              <w:numPr>
                <w:ilvl w:val="0"/>
                <w:numId w:val="12"/>
              </w:numPr>
              <w:ind w:left="0" w:firstLine="0"/>
              <w:rPr>
                <w:bCs/>
              </w:rPr>
            </w:pPr>
          </w:p>
        </w:tc>
        <w:tc>
          <w:tcPr>
            <w:tcW w:w="3533" w:type="dxa"/>
          </w:tcPr>
          <w:p w:rsidR="007C6BE0" w:rsidRPr="001F2177" w:rsidRDefault="007C6BE0" w:rsidP="00C4122B">
            <w:pPr>
              <w:pStyle w:val="a5"/>
            </w:pPr>
            <w:r w:rsidRPr="001F2177">
              <w:t>Информационное обеспечение финансового менеджмента- 10 часов</w:t>
            </w:r>
            <w:r>
              <w:t>/16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116AE9">
            <w:pPr>
              <w:numPr>
                <w:ilvl w:val="0"/>
                <w:numId w:val="12"/>
              </w:numPr>
              <w:ind w:left="0" w:firstLine="0"/>
              <w:rPr>
                <w:bCs/>
              </w:rPr>
            </w:pPr>
          </w:p>
        </w:tc>
        <w:tc>
          <w:tcPr>
            <w:tcW w:w="3533" w:type="dxa"/>
          </w:tcPr>
          <w:p w:rsidR="007C6BE0" w:rsidRPr="001F2177" w:rsidRDefault="007C6BE0" w:rsidP="00C4122B">
            <w:r w:rsidRPr="001F2177">
              <w:t>Финансовые рынки и финансовые инструменты- 20 часов</w:t>
            </w:r>
            <w:r>
              <w:t>/30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116AE9">
            <w:pPr>
              <w:numPr>
                <w:ilvl w:val="0"/>
                <w:numId w:val="12"/>
              </w:numPr>
              <w:ind w:left="0" w:firstLine="0"/>
              <w:rPr>
                <w:bCs/>
              </w:rPr>
            </w:pPr>
          </w:p>
        </w:tc>
        <w:tc>
          <w:tcPr>
            <w:tcW w:w="3533" w:type="dxa"/>
          </w:tcPr>
          <w:p w:rsidR="007C6BE0" w:rsidRPr="001F2177" w:rsidRDefault="007C6BE0" w:rsidP="00C4122B">
            <w:r w:rsidRPr="001F2177">
              <w:t>Характеристика основных элементов финансового механизма. Финансовые решения и создание условий для их реализации-10 часов</w:t>
            </w:r>
            <w:r>
              <w:t>/20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116AE9">
            <w:pPr>
              <w:numPr>
                <w:ilvl w:val="0"/>
                <w:numId w:val="12"/>
              </w:numPr>
              <w:ind w:left="0" w:firstLine="0"/>
              <w:rPr>
                <w:bCs/>
              </w:rPr>
            </w:pPr>
          </w:p>
        </w:tc>
        <w:tc>
          <w:tcPr>
            <w:tcW w:w="3533" w:type="dxa"/>
          </w:tcPr>
          <w:p w:rsidR="007C6BE0" w:rsidRPr="001F2177" w:rsidRDefault="007C6BE0" w:rsidP="00C4122B">
            <w:r w:rsidRPr="001F2177">
              <w:t xml:space="preserve">Управление оборотным капиталом. Состав и структура оборотного капитала - </w:t>
            </w:r>
            <w:r w:rsidR="00C4122B">
              <w:t>16</w:t>
            </w:r>
            <w:r w:rsidRPr="001F2177">
              <w:t xml:space="preserve"> часов</w:t>
            </w:r>
            <w:r>
              <w:t>/30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116AE9">
            <w:pPr>
              <w:numPr>
                <w:ilvl w:val="0"/>
                <w:numId w:val="12"/>
              </w:numPr>
              <w:ind w:left="0" w:firstLine="0"/>
              <w:rPr>
                <w:bCs/>
              </w:rPr>
            </w:pPr>
          </w:p>
        </w:tc>
        <w:tc>
          <w:tcPr>
            <w:tcW w:w="3533" w:type="dxa"/>
          </w:tcPr>
          <w:p w:rsidR="007C6BE0" w:rsidRPr="001F2177" w:rsidRDefault="007C6BE0" w:rsidP="00C4122B">
            <w:pPr>
              <w:rPr>
                <w:bCs/>
              </w:rPr>
            </w:pPr>
            <w:r w:rsidRPr="001F2177">
              <w:t>Управление запасами - 1</w:t>
            </w:r>
            <w:r w:rsidR="00C4122B">
              <w:t>6</w:t>
            </w:r>
            <w:r w:rsidRPr="001F2177">
              <w:t xml:space="preserve"> часов</w:t>
            </w:r>
            <w:r>
              <w:t>\10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116AE9">
            <w:pPr>
              <w:numPr>
                <w:ilvl w:val="0"/>
                <w:numId w:val="12"/>
              </w:numPr>
              <w:ind w:left="0" w:firstLine="0"/>
              <w:rPr>
                <w:bCs/>
              </w:rPr>
            </w:pPr>
          </w:p>
        </w:tc>
        <w:tc>
          <w:tcPr>
            <w:tcW w:w="3533" w:type="dxa"/>
          </w:tcPr>
          <w:p w:rsidR="007C6BE0" w:rsidRPr="001F2177" w:rsidRDefault="007C6BE0" w:rsidP="00C4122B">
            <w:pPr>
              <w:rPr>
                <w:bCs/>
              </w:rPr>
            </w:pPr>
            <w:r w:rsidRPr="001F2177">
              <w:t>Управление дебиторской задолженностью-1</w:t>
            </w:r>
            <w:r w:rsidR="00C4122B">
              <w:t>6</w:t>
            </w:r>
            <w:r w:rsidRPr="001F2177">
              <w:t xml:space="preserve"> часов</w:t>
            </w:r>
            <w:r>
              <w:t>/10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116AE9">
            <w:pPr>
              <w:numPr>
                <w:ilvl w:val="0"/>
                <w:numId w:val="12"/>
              </w:numPr>
              <w:ind w:left="0" w:firstLine="0"/>
              <w:rPr>
                <w:bCs/>
              </w:rPr>
            </w:pPr>
          </w:p>
        </w:tc>
        <w:tc>
          <w:tcPr>
            <w:tcW w:w="3533" w:type="dxa"/>
          </w:tcPr>
          <w:p w:rsidR="007C6BE0" w:rsidRPr="001F2177" w:rsidRDefault="007C6BE0" w:rsidP="00C4122B">
            <w:r w:rsidRPr="001F2177">
              <w:t>Финансирование оборотных активов.</w:t>
            </w:r>
            <w:r>
              <w:t xml:space="preserve"> </w:t>
            </w:r>
            <w:r w:rsidRPr="001F2177">
              <w:t>Управление источниками финансирования-1</w:t>
            </w:r>
            <w:r>
              <w:t>6</w:t>
            </w:r>
            <w:r w:rsidRPr="001F2177">
              <w:t xml:space="preserve"> </w:t>
            </w:r>
            <w:r w:rsidRPr="001F2177">
              <w:lastRenderedPageBreak/>
              <w:t>часов</w:t>
            </w:r>
            <w:r>
              <w:t>\15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116AE9">
            <w:pPr>
              <w:numPr>
                <w:ilvl w:val="0"/>
                <w:numId w:val="12"/>
              </w:numPr>
              <w:ind w:left="0" w:firstLine="0"/>
              <w:rPr>
                <w:bCs/>
              </w:rPr>
            </w:pPr>
          </w:p>
        </w:tc>
        <w:tc>
          <w:tcPr>
            <w:tcW w:w="3533" w:type="dxa"/>
          </w:tcPr>
          <w:p w:rsidR="007C6BE0" w:rsidRPr="001F2177" w:rsidRDefault="007C6BE0" w:rsidP="00C4122B">
            <w:pPr>
              <w:jc w:val="both"/>
            </w:pPr>
            <w:r w:rsidRPr="003D3AD3">
              <w:t>Стратегический финансовый менеджмент</w:t>
            </w:r>
            <w:r w:rsidRPr="003D3AD3">
              <w:rPr>
                <w:bCs/>
              </w:rPr>
              <w:t>. Ф</w:t>
            </w:r>
            <w:r w:rsidRPr="003D3AD3">
              <w:t>ормирование структуры капитала -</w:t>
            </w:r>
            <w:r w:rsidR="00C4122B">
              <w:t>6</w:t>
            </w:r>
            <w:r w:rsidRPr="003D3AD3">
              <w:t xml:space="preserve"> часа\5 часов</w:t>
            </w:r>
          </w:p>
        </w:tc>
        <w:tc>
          <w:tcPr>
            <w:tcW w:w="5498" w:type="dxa"/>
            <w:vMerge/>
          </w:tcPr>
          <w:p w:rsidR="007C6BE0" w:rsidRPr="001F2177" w:rsidRDefault="007C6BE0" w:rsidP="00C4122B">
            <w:pPr>
              <w:rPr>
                <w:bCs/>
              </w:rPr>
            </w:pPr>
          </w:p>
        </w:tc>
      </w:tr>
      <w:tr w:rsidR="007C6BE0" w:rsidRPr="001F2177" w:rsidTr="00C4122B">
        <w:trPr>
          <w:trHeight w:val="70"/>
        </w:trPr>
        <w:tc>
          <w:tcPr>
            <w:tcW w:w="540" w:type="dxa"/>
          </w:tcPr>
          <w:p w:rsidR="007C6BE0" w:rsidRPr="001F2177" w:rsidRDefault="007C6BE0" w:rsidP="00116AE9">
            <w:pPr>
              <w:numPr>
                <w:ilvl w:val="0"/>
                <w:numId w:val="12"/>
              </w:numPr>
              <w:ind w:left="0" w:firstLine="0"/>
              <w:rPr>
                <w:bCs/>
              </w:rPr>
            </w:pPr>
          </w:p>
        </w:tc>
        <w:tc>
          <w:tcPr>
            <w:tcW w:w="3533" w:type="dxa"/>
          </w:tcPr>
          <w:p w:rsidR="007C6BE0" w:rsidRPr="001F2177" w:rsidRDefault="007C6BE0" w:rsidP="00C4122B">
            <w:pPr>
              <w:rPr>
                <w:bCs/>
              </w:rPr>
            </w:pPr>
            <w:r w:rsidRPr="001F2177">
              <w:t>Дивидендная политика  -</w:t>
            </w:r>
            <w:r w:rsidR="00C4122B">
              <w:t>6</w:t>
            </w:r>
            <w:r w:rsidRPr="001F2177">
              <w:t xml:space="preserve"> часов</w:t>
            </w:r>
            <w:r>
              <w:t>\15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116AE9">
            <w:pPr>
              <w:numPr>
                <w:ilvl w:val="0"/>
                <w:numId w:val="12"/>
              </w:numPr>
              <w:ind w:left="0" w:firstLine="0"/>
              <w:rPr>
                <w:bCs/>
              </w:rPr>
            </w:pPr>
          </w:p>
        </w:tc>
        <w:tc>
          <w:tcPr>
            <w:tcW w:w="3533" w:type="dxa"/>
          </w:tcPr>
          <w:p w:rsidR="007C6BE0" w:rsidRPr="001F2177" w:rsidRDefault="007C6BE0" w:rsidP="00C4122B">
            <w:pPr>
              <w:rPr>
                <w:bCs/>
              </w:rPr>
            </w:pPr>
            <w:r w:rsidRPr="001F2177">
              <w:t>Инвестиции в финансовые активы. Финансовое обоснование долгосрочных инвестиций -5 часов</w:t>
            </w:r>
            <w:r>
              <w:t>\10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116AE9">
            <w:pPr>
              <w:numPr>
                <w:ilvl w:val="0"/>
                <w:numId w:val="12"/>
              </w:numPr>
              <w:ind w:left="0" w:firstLine="0"/>
              <w:rPr>
                <w:bCs/>
              </w:rPr>
            </w:pPr>
          </w:p>
        </w:tc>
        <w:tc>
          <w:tcPr>
            <w:tcW w:w="3533" w:type="dxa"/>
          </w:tcPr>
          <w:p w:rsidR="007C6BE0" w:rsidRPr="001F2177" w:rsidRDefault="007C6BE0" w:rsidP="00C4122B">
            <w:pPr>
              <w:rPr>
                <w:bCs/>
              </w:rPr>
            </w:pPr>
            <w:r w:rsidRPr="001F2177">
              <w:t>Методы оценки финансовых активов-</w:t>
            </w:r>
            <w:r w:rsidR="00C4122B">
              <w:t>5 часов</w:t>
            </w:r>
            <w:r>
              <w:t>\10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116AE9">
            <w:pPr>
              <w:numPr>
                <w:ilvl w:val="0"/>
                <w:numId w:val="12"/>
              </w:numPr>
              <w:ind w:left="0" w:firstLine="0"/>
              <w:rPr>
                <w:bCs/>
              </w:rPr>
            </w:pPr>
          </w:p>
        </w:tc>
        <w:tc>
          <w:tcPr>
            <w:tcW w:w="3533" w:type="dxa"/>
          </w:tcPr>
          <w:p w:rsidR="007C6BE0" w:rsidRPr="001F2177" w:rsidRDefault="007C6BE0" w:rsidP="00C4122B">
            <w:pPr>
              <w:rPr>
                <w:bCs/>
              </w:rPr>
            </w:pPr>
            <w:r w:rsidRPr="001F2177">
              <w:t>Управление портфелем ценных бумаг-</w:t>
            </w:r>
            <w:r w:rsidR="00C4122B">
              <w:t>5 часов</w:t>
            </w:r>
            <w:r>
              <w:t>\20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116AE9">
            <w:pPr>
              <w:numPr>
                <w:ilvl w:val="0"/>
                <w:numId w:val="12"/>
              </w:numPr>
              <w:ind w:left="0" w:firstLine="0"/>
              <w:rPr>
                <w:bCs/>
              </w:rPr>
            </w:pPr>
          </w:p>
        </w:tc>
        <w:tc>
          <w:tcPr>
            <w:tcW w:w="3533" w:type="dxa"/>
          </w:tcPr>
          <w:p w:rsidR="007C6BE0" w:rsidRPr="001F2177" w:rsidRDefault="007C6BE0" w:rsidP="00C4122B">
            <w:r w:rsidRPr="001F2177">
              <w:t>Финансовое планирование и прогнозирование. Система финансовых планов, методы финансового планировании</w:t>
            </w:r>
            <w:r>
              <w:t xml:space="preserve"> </w:t>
            </w:r>
            <w:r w:rsidRPr="001F2177">
              <w:t xml:space="preserve">- </w:t>
            </w:r>
            <w:r w:rsidR="00C4122B">
              <w:t>5</w:t>
            </w:r>
            <w:r w:rsidRPr="001F2177">
              <w:t xml:space="preserve"> час</w:t>
            </w:r>
            <w:r w:rsidR="00C4122B">
              <w:t>ов</w:t>
            </w:r>
            <w:r>
              <w:t>/5 часов</w:t>
            </w:r>
          </w:p>
        </w:tc>
        <w:tc>
          <w:tcPr>
            <w:tcW w:w="5498" w:type="dxa"/>
            <w:vMerge/>
          </w:tcPr>
          <w:p w:rsidR="007C6BE0" w:rsidRPr="001F2177" w:rsidRDefault="007C6BE0" w:rsidP="00C4122B">
            <w:pPr>
              <w:rPr>
                <w:bCs/>
              </w:rPr>
            </w:pPr>
          </w:p>
        </w:tc>
      </w:tr>
      <w:tr w:rsidR="007C6BE0" w:rsidRPr="001F2177" w:rsidTr="00C4122B">
        <w:trPr>
          <w:trHeight w:val="124"/>
        </w:trPr>
        <w:tc>
          <w:tcPr>
            <w:tcW w:w="540" w:type="dxa"/>
          </w:tcPr>
          <w:p w:rsidR="007C6BE0" w:rsidRPr="001F2177" w:rsidRDefault="007C6BE0" w:rsidP="00116AE9">
            <w:pPr>
              <w:numPr>
                <w:ilvl w:val="0"/>
                <w:numId w:val="12"/>
              </w:numPr>
              <w:ind w:left="0" w:firstLine="0"/>
              <w:rPr>
                <w:bCs/>
              </w:rPr>
            </w:pPr>
          </w:p>
        </w:tc>
        <w:tc>
          <w:tcPr>
            <w:tcW w:w="3533" w:type="dxa"/>
          </w:tcPr>
          <w:p w:rsidR="007C6BE0" w:rsidRPr="00A21A08" w:rsidRDefault="007C6BE0" w:rsidP="00C4122B">
            <w:proofErr w:type="spellStart"/>
            <w:r w:rsidRPr="00A21A08">
              <w:t>Бюджетирование</w:t>
            </w:r>
            <w:proofErr w:type="spellEnd"/>
            <w:r w:rsidRPr="00A21A08">
              <w:t xml:space="preserve"> как основа оперативного финансового планирования - </w:t>
            </w:r>
            <w:r w:rsidR="00C4122B">
              <w:t>5 часов</w:t>
            </w:r>
            <w:r w:rsidRPr="00A21A08">
              <w:t>/5 часов</w:t>
            </w:r>
          </w:p>
        </w:tc>
        <w:tc>
          <w:tcPr>
            <w:tcW w:w="5498" w:type="dxa"/>
            <w:vMerge/>
          </w:tcPr>
          <w:p w:rsidR="007C6BE0" w:rsidRPr="00204398" w:rsidRDefault="007C6BE0" w:rsidP="00C4122B"/>
        </w:tc>
      </w:tr>
      <w:tr w:rsidR="007C6BE0" w:rsidRPr="001F2177" w:rsidTr="00C4122B">
        <w:tc>
          <w:tcPr>
            <w:tcW w:w="540" w:type="dxa"/>
          </w:tcPr>
          <w:p w:rsidR="007C6BE0" w:rsidRPr="001F2177" w:rsidRDefault="007C6BE0" w:rsidP="00116AE9">
            <w:pPr>
              <w:numPr>
                <w:ilvl w:val="0"/>
                <w:numId w:val="12"/>
              </w:numPr>
              <w:ind w:left="0" w:firstLine="0"/>
              <w:rPr>
                <w:bCs/>
              </w:rPr>
            </w:pPr>
          </w:p>
        </w:tc>
        <w:tc>
          <w:tcPr>
            <w:tcW w:w="3533" w:type="dxa"/>
          </w:tcPr>
          <w:p w:rsidR="007C6BE0" w:rsidRPr="001F2177" w:rsidRDefault="007C6BE0" w:rsidP="00C4122B">
            <w:pPr>
              <w:rPr>
                <w:bCs/>
              </w:rPr>
            </w:pPr>
            <w:r w:rsidRPr="001F2177">
              <w:t>Прогнозирование  финансовых показателей-5 часов</w:t>
            </w:r>
            <w:r>
              <w:t>/5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116AE9">
            <w:pPr>
              <w:numPr>
                <w:ilvl w:val="0"/>
                <w:numId w:val="12"/>
              </w:numPr>
              <w:ind w:left="0" w:firstLine="0"/>
              <w:rPr>
                <w:bCs/>
              </w:rPr>
            </w:pPr>
          </w:p>
        </w:tc>
        <w:tc>
          <w:tcPr>
            <w:tcW w:w="3533" w:type="dxa"/>
          </w:tcPr>
          <w:p w:rsidR="007C6BE0" w:rsidRPr="001F2177" w:rsidRDefault="007C6BE0" w:rsidP="00C4122B">
            <w:pPr>
              <w:rPr>
                <w:bCs/>
              </w:rPr>
            </w:pPr>
            <w:r w:rsidRPr="001F2177">
              <w:rPr>
                <w:spacing w:val="-2"/>
              </w:rPr>
              <w:t>Финансовый менеджмент малого и среднего предпринимательства-</w:t>
            </w:r>
            <w:r w:rsidRPr="001F2177">
              <w:tab/>
              <w:t>5 часов</w:t>
            </w:r>
            <w:r>
              <w:t>/10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116AE9">
            <w:pPr>
              <w:numPr>
                <w:ilvl w:val="0"/>
                <w:numId w:val="12"/>
              </w:numPr>
              <w:ind w:left="0" w:firstLine="0"/>
              <w:rPr>
                <w:bCs/>
              </w:rPr>
            </w:pPr>
          </w:p>
        </w:tc>
        <w:tc>
          <w:tcPr>
            <w:tcW w:w="3533" w:type="dxa"/>
          </w:tcPr>
          <w:p w:rsidR="007C6BE0" w:rsidRPr="00A21A08" w:rsidRDefault="007C6BE0" w:rsidP="00C4122B">
            <w:pPr>
              <w:rPr>
                <w:spacing w:val="-2"/>
              </w:rPr>
            </w:pPr>
            <w:r w:rsidRPr="00A21A08">
              <w:t xml:space="preserve">Международные аспекты финансового менеджмента - </w:t>
            </w:r>
            <w:r w:rsidR="00C4122B">
              <w:t>5 часов</w:t>
            </w:r>
            <w:r w:rsidRPr="00A21A08">
              <w:t>/9 часов</w:t>
            </w:r>
          </w:p>
        </w:tc>
        <w:tc>
          <w:tcPr>
            <w:tcW w:w="5498" w:type="dxa"/>
            <w:vMerge/>
          </w:tcPr>
          <w:p w:rsidR="007C6BE0" w:rsidRPr="001F2177" w:rsidRDefault="007C6BE0" w:rsidP="00C4122B">
            <w:pPr>
              <w:rPr>
                <w:bCs/>
              </w:rPr>
            </w:pPr>
          </w:p>
        </w:tc>
      </w:tr>
    </w:tbl>
    <w:p w:rsidR="007E5FD3" w:rsidRDefault="007E5FD3" w:rsidP="007E5FD3">
      <w:pPr>
        <w:rPr>
          <w:bCs/>
          <w:sz w:val="16"/>
          <w:szCs w:val="16"/>
        </w:rPr>
      </w:pPr>
    </w:p>
    <w:p w:rsidR="007E5FD3" w:rsidRPr="00204398" w:rsidRDefault="007E5FD3" w:rsidP="007E5FD3">
      <w:pPr>
        <w:spacing w:line="360" w:lineRule="auto"/>
        <w:jc w:val="center"/>
        <w:rPr>
          <w:iCs/>
        </w:rPr>
      </w:pPr>
      <w:r w:rsidRPr="00204398">
        <w:rPr>
          <w:b/>
          <w:bCs/>
        </w:rPr>
        <w:t>Перечень ресурсов информационно-телекоммуникационной сети «Интернет»</w:t>
      </w:r>
    </w:p>
    <w:p w:rsidR="007E5FD3" w:rsidRPr="00204398" w:rsidRDefault="00CC47EB" w:rsidP="007E5FD3">
      <w:pPr>
        <w:spacing w:line="360" w:lineRule="auto"/>
        <w:rPr>
          <w:bCs/>
        </w:rPr>
      </w:pPr>
      <w:hyperlink r:id="rId20" w:history="1">
        <w:r w:rsidR="007E5FD3" w:rsidRPr="00204398">
          <w:rPr>
            <w:rStyle w:val="af2"/>
            <w:bCs/>
            <w:color w:val="auto"/>
            <w:lang w:val="de-DE"/>
          </w:rPr>
          <w:t>http://www.minfin.ru</w:t>
        </w:r>
      </w:hyperlink>
      <w:r w:rsidR="007E5FD3" w:rsidRPr="00204398">
        <w:rPr>
          <w:bCs/>
        </w:rPr>
        <w:t xml:space="preserve"> - Министерство финансов России</w:t>
      </w:r>
    </w:p>
    <w:p w:rsidR="007E5FD3" w:rsidRPr="00204398" w:rsidRDefault="00CC47EB" w:rsidP="007E5FD3">
      <w:pPr>
        <w:spacing w:line="360" w:lineRule="auto"/>
        <w:rPr>
          <w:bCs/>
        </w:rPr>
      </w:pPr>
      <w:hyperlink r:id="rId21" w:history="1">
        <w:r w:rsidR="007E5FD3" w:rsidRPr="00204398">
          <w:rPr>
            <w:rStyle w:val="af2"/>
            <w:bCs/>
            <w:color w:val="auto"/>
          </w:rPr>
          <w:t>http://www.gks.ru/</w:t>
        </w:r>
      </w:hyperlink>
      <w:r w:rsidR="007E5FD3" w:rsidRPr="00204398">
        <w:rPr>
          <w:bCs/>
        </w:rPr>
        <w:t xml:space="preserve"> - Федеральная служба государственной статистики;</w:t>
      </w:r>
    </w:p>
    <w:p w:rsidR="007E5FD3" w:rsidRPr="00204398" w:rsidRDefault="00CC47EB" w:rsidP="007E5FD3">
      <w:pPr>
        <w:spacing w:line="360" w:lineRule="auto"/>
        <w:rPr>
          <w:bCs/>
        </w:rPr>
      </w:pPr>
      <w:hyperlink r:id="rId22" w:history="1">
        <w:r w:rsidR="007E5FD3" w:rsidRPr="00204398">
          <w:rPr>
            <w:rStyle w:val="af2"/>
            <w:bCs/>
            <w:color w:val="auto"/>
          </w:rPr>
          <w:t>http://www.garant.ru/</w:t>
        </w:r>
      </w:hyperlink>
      <w:r w:rsidR="007E5FD3" w:rsidRPr="00204398">
        <w:rPr>
          <w:bCs/>
        </w:rPr>
        <w:t xml:space="preserve"> - Информационно правовой портал</w:t>
      </w:r>
    </w:p>
    <w:p w:rsidR="007E5FD3" w:rsidRDefault="00CC47EB" w:rsidP="007E5FD3">
      <w:pPr>
        <w:spacing w:line="360" w:lineRule="auto"/>
        <w:rPr>
          <w:bCs/>
        </w:rPr>
      </w:pPr>
      <w:hyperlink r:id="rId23" w:history="1">
        <w:r w:rsidR="007E5FD3" w:rsidRPr="00204398">
          <w:rPr>
            <w:rStyle w:val="af2"/>
            <w:bCs/>
            <w:color w:val="auto"/>
          </w:rPr>
          <w:t>http://diss.rsl.ru/</w:t>
        </w:r>
      </w:hyperlink>
      <w:r w:rsidR="007E5FD3" w:rsidRPr="00204398">
        <w:rPr>
          <w:bCs/>
        </w:rPr>
        <w:t xml:space="preserve"> - Электронная библиотека диссертаций Российской Государственной библиотеки</w:t>
      </w:r>
    </w:p>
    <w:p w:rsidR="00D57DB5" w:rsidRDefault="00D57DB5" w:rsidP="00D57DB5">
      <w:pPr>
        <w:jc w:val="both"/>
        <w:rPr>
          <w:b/>
          <w:bCs/>
        </w:rPr>
      </w:pPr>
      <w:r>
        <w:rPr>
          <w:b/>
          <w:bCs/>
        </w:rPr>
        <w:t>7. Ф</w:t>
      </w:r>
      <w:r w:rsidRPr="00580BC1">
        <w:rPr>
          <w:b/>
          <w:bCs/>
        </w:rPr>
        <w:t xml:space="preserve">онд оценочных средств для проведения </w:t>
      </w:r>
      <w:r>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D57DB5" w:rsidRDefault="00D57DB5" w:rsidP="00D57DB5">
      <w:pPr>
        <w:jc w:val="both"/>
        <w:rPr>
          <w:b/>
          <w:bCs/>
          <w:color w:val="000000"/>
          <w:sz w:val="22"/>
          <w:szCs w:val="22"/>
        </w:rPr>
      </w:pPr>
    </w:p>
    <w:p w:rsidR="00F54E3C" w:rsidRPr="00204398" w:rsidRDefault="0053144B" w:rsidP="009156F5">
      <w:pPr>
        <w:jc w:val="both"/>
        <w:rPr>
          <w:b/>
          <w:bCs/>
        </w:rPr>
      </w:pPr>
      <w:bookmarkStart w:id="1" w:name="sub_1083"/>
      <w:r w:rsidRPr="00204398">
        <w:rPr>
          <w:b/>
          <w:bCs/>
        </w:rPr>
        <w:t xml:space="preserve">7.1 </w:t>
      </w:r>
      <w:r w:rsidR="00F54E3C" w:rsidRPr="00204398">
        <w:rPr>
          <w:b/>
          <w:bCs/>
        </w:rPr>
        <w:t>Перечень компетенций с указанием этапов их формирования в процессе освоения образовательной программы</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417"/>
        <w:gridCol w:w="73"/>
        <w:gridCol w:w="1770"/>
        <w:gridCol w:w="6"/>
        <w:gridCol w:w="1767"/>
      </w:tblGrid>
      <w:tr w:rsidR="001205DD" w:rsidRPr="00204398" w:rsidTr="000133EF">
        <w:trPr>
          <w:trHeight w:val="219"/>
        </w:trPr>
        <w:tc>
          <w:tcPr>
            <w:tcW w:w="567" w:type="dxa"/>
            <w:vMerge w:val="restart"/>
          </w:tcPr>
          <w:p w:rsidR="001205DD" w:rsidRPr="00204398" w:rsidRDefault="001205DD" w:rsidP="005B343F">
            <w:pPr>
              <w:pStyle w:val="a5"/>
              <w:jc w:val="center"/>
              <w:rPr>
                <w:sz w:val="20"/>
                <w:szCs w:val="20"/>
              </w:rPr>
            </w:pPr>
            <w:r w:rsidRPr="00204398">
              <w:rPr>
                <w:sz w:val="20"/>
                <w:szCs w:val="20"/>
              </w:rPr>
              <w:t>№</w:t>
            </w:r>
          </w:p>
          <w:p w:rsidR="001205DD" w:rsidRPr="00204398" w:rsidRDefault="001205DD" w:rsidP="005B343F">
            <w:pPr>
              <w:pStyle w:val="a5"/>
              <w:jc w:val="center"/>
              <w:rPr>
                <w:sz w:val="20"/>
                <w:szCs w:val="20"/>
              </w:rPr>
            </w:pPr>
            <w:proofErr w:type="spellStart"/>
            <w:r w:rsidRPr="00204398">
              <w:rPr>
                <w:sz w:val="20"/>
                <w:szCs w:val="20"/>
              </w:rPr>
              <w:t>пп</w:t>
            </w:r>
            <w:proofErr w:type="spellEnd"/>
          </w:p>
        </w:tc>
        <w:tc>
          <w:tcPr>
            <w:tcW w:w="851" w:type="dxa"/>
            <w:vMerge w:val="restart"/>
          </w:tcPr>
          <w:p w:rsidR="001205DD" w:rsidRPr="00204398" w:rsidRDefault="001205DD" w:rsidP="005B343F">
            <w:pPr>
              <w:pStyle w:val="a5"/>
              <w:jc w:val="center"/>
              <w:rPr>
                <w:i/>
                <w:iCs/>
                <w:sz w:val="20"/>
                <w:szCs w:val="20"/>
              </w:rPr>
            </w:pPr>
            <w:r w:rsidRPr="00204398">
              <w:rPr>
                <w:sz w:val="20"/>
                <w:szCs w:val="20"/>
              </w:rPr>
              <w:t xml:space="preserve">Индекс </w:t>
            </w:r>
            <w:proofErr w:type="spellStart"/>
            <w:r w:rsidRPr="00204398">
              <w:rPr>
                <w:sz w:val="20"/>
                <w:szCs w:val="20"/>
              </w:rPr>
              <w:t>компе-тенции</w:t>
            </w:r>
            <w:proofErr w:type="spellEnd"/>
          </w:p>
        </w:tc>
        <w:tc>
          <w:tcPr>
            <w:tcW w:w="1843" w:type="dxa"/>
            <w:vMerge w:val="restart"/>
          </w:tcPr>
          <w:p w:rsidR="001205DD" w:rsidRPr="00204398" w:rsidRDefault="001205DD" w:rsidP="005B343F">
            <w:pPr>
              <w:pStyle w:val="a5"/>
              <w:jc w:val="center"/>
              <w:rPr>
                <w:sz w:val="20"/>
                <w:szCs w:val="20"/>
              </w:rPr>
            </w:pPr>
            <w:r w:rsidRPr="00204398">
              <w:rPr>
                <w:sz w:val="20"/>
                <w:szCs w:val="20"/>
              </w:rPr>
              <w:t xml:space="preserve">Содержание компетенции </w:t>
            </w:r>
          </w:p>
          <w:p w:rsidR="001205DD" w:rsidRPr="00204398" w:rsidRDefault="001205DD" w:rsidP="005B343F">
            <w:pPr>
              <w:pStyle w:val="a5"/>
              <w:jc w:val="center"/>
              <w:rPr>
                <w:sz w:val="20"/>
                <w:szCs w:val="20"/>
              </w:rPr>
            </w:pPr>
            <w:r w:rsidRPr="00204398">
              <w:rPr>
                <w:sz w:val="20"/>
                <w:szCs w:val="20"/>
              </w:rPr>
              <w:t>(или ее части)</w:t>
            </w:r>
          </w:p>
        </w:tc>
        <w:tc>
          <w:tcPr>
            <w:tcW w:w="1559" w:type="dxa"/>
            <w:vMerge w:val="restart"/>
          </w:tcPr>
          <w:p w:rsidR="001205DD" w:rsidRPr="00204398" w:rsidRDefault="001205DD" w:rsidP="005B343F">
            <w:pPr>
              <w:rPr>
                <w:sz w:val="20"/>
                <w:szCs w:val="20"/>
              </w:rPr>
            </w:pPr>
            <w:r w:rsidRPr="00204398">
              <w:rPr>
                <w:sz w:val="20"/>
                <w:szCs w:val="20"/>
              </w:rPr>
              <w:t xml:space="preserve">Раздел  дисциплины, </w:t>
            </w:r>
            <w:proofErr w:type="spellStart"/>
            <w:r w:rsidRPr="00204398">
              <w:rPr>
                <w:sz w:val="20"/>
                <w:szCs w:val="20"/>
              </w:rPr>
              <w:t>обеспечиваю-ший</w:t>
            </w:r>
            <w:proofErr w:type="spellEnd"/>
            <w:r w:rsidRPr="00204398">
              <w:rPr>
                <w:sz w:val="20"/>
                <w:szCs w:val="20"/>
              </w:rPr>
              <w:t xml:space="preserve"> </w:t>
            </w:r>
            <w:proofErr w:type="spellStart"/>
            <w:r w:rsidRPr="00204398">
              <w:rPr>
                <w:sz w:val="20"/>
                <w:szCs w:val="20"/>
              </w:rPr>
              <w:t>формиро-вание</w:t>
            </w:r>
            <w:proofErr w:type="spellEnd"/>
            <w:r w:rsidRPr="00204398">
              <w:rPr>
                <w:sz w:val="20"/>
                <w:szCs w:val="20"/>
              </w:rPr>
              <w:t xml:space="preserve"> </w:t>
            </w:r>
            <w:proofErr w:type="spellStart"/>
            <w:r w:rsidRPr="00204398">
              <w:rPr>
                <w:sz w:val="20"/>
                <w:szCs w:val="20"/>
              </w:rPr>
              <w:t>компе-тенции</w:t>
            </w:r>
            <w:proofErr w:type="spellEnd"/>
            <w:r w:rsidRPr="00204398">
              <w:rPr>
                <w:sz w:val="20"/>
                <w:szCs w:val="20"/>
              </w:rPr>
              <w:t xml:space="preserve"> (или ее части)</w:t>
            </w:r>
          </w:p>
        </w:tc>
        <w:tc>
          <w:tcPr>
            <w:tcW w:w="5033" w:type="dxa"/>
            <w:gridSpan w:val="5"/>
          </w:tcPr>
          <w:p w:rsidR="001205DD" w:rsidRPr="00204398" w:rsidRDefault="001205DD" w:rsidP="005B343F">
            <w:pPr>
              <w:pStyle w:val="a5"/>
              <w:jc w:val="center"/>
              <w:rPr>
                <w:sz w:val="20"/>
                <w:szCs w:val="20"/>
              </w:rPr>
            </w:pPr>
            <w:r w:rsidRPr="00204398">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1205DD" w:rsidRPr="00204398" w:rsidTr="000133EF">
        <w:trPr>
          <w:trHeight w:val="949"/>
        </w:trPr>
        <w:tc>
          <w:tcPr>
            <w:tcW w:w="567" w:type="dxa"/>
            <w:vMerge/>
          </w:tcPr>
          <w:p w:rsidR="001205DD" w:rsidRPr="00204398" w:rsidRDefault="001205DD" w:rsidP="005B343F">
            <w:pPr>
              <w:pStyle w:val="a5"/>
              <w:rPr>
                <w:sz w:val="20"/>
                <w:szCs w:val="20"/>
              </w:rPr>
            </w:pPr>
          </w:p>
        </w:tc>
        <w:tc>
          <w:tcPr>
            <w:tcW w:w="851" w:type="dxa"/>
            <w:vMerge/>
          </w:tcPr>
          <w:p w:rsidR="001205DD" w:rsidRPr="00204398" w:rsidRDefault="001205DD" w:rsidP="005B343F">
            <w:pPr>
              <w:pStyle w:val="a5"/>
              <w:rPr>
                <w:sz w:val="20"/>
                <w:szCs w:val="20"/>
              </w:rPr>
            </w:pPr>
          </w:p>
        </w:tc>
        <w:tc>
          <w:tcPr>
            <w:tcW w:w="1843" w:type="dxa"/>
            <w:vMerge/>
          </w:tcPr>
          <w:p w:rsidR="001205DD" w:rsidRPr="00204398" w:rsidRDefault="001205DD" w:rsidP="005B343F">
            <w:pPr>
              <w:pStyle w:val="a5"/>
              <w:rPr>
                <w:sz w:val="20"/>
                <w:szCs w:val="20"/>
              </w:rPr>
            </w:pPr>
          </w:p>
        </w:tc>
        <w:tc>
          <w:tcPr>
            <w:tcW w:w="1559" w:type="dxa"/>
            <w:vMerge/>
          </w:tcPr>
          <w:p w:rsidR="001205DD" w:rsidRPr="00204398" w:rsidRDefault="001205DD" w:rsidP="005B343F">
            <w:pPr>
              <w:pStyle w:val="a5"/>
              <w:rPr>
                <w:sz w:val="20"/>
                <w:szCs w:val="20"/>
              </w:rPr>
            </w:pPr>
          </w:p>
        </w:tc>
        <w:tc>
          <w:tcPr>
            <w:tcW w:w="1417" w:type="dxa"/>
          </w:tcPr>
          <w:p w:rsidR="001205DD" w:rsidRPr="00204398" w:rsidRDefault="001205DD" w:rsidP="005B343F">
            <w:pPr>
              <w:pStyle w:val="a5"/>
              <w:jc w:val="center"/>
              <w:rPr>
                <w:sz w:val="20"/>
                <w:szCs w:val="20"/>
              </w:rPr>
            </w:pPr>
            <w:r w:rsidRPr="00204398">
              <w:rPr>
                <w:sz w:val="20"/>
                <w:szCs w:val="20"/>
              </w:rPr>
              <w:t>знать</w:t>
            </w:r>
          </w:p>
        </w:tc>
        <w:tc>
          <w:tcPr>
            <w:tcW w:w="1843" w:type="dxa"/>
            <w:gridSpan w:val="2"/>
          </w:tcPr>
          <w:p w:rsidR="001205DD" w:rsidRPr="00204398" w:rsidRDefault="001205DD" w:rsidP="005B343F">
            <w:pPr>
              <w:pStyle w:val="a5"/>
              <w:jc w:val="center"/>
              <w:rPr>
                <w:sz w:val="20"/>
                <w:szCs w:val="20"/>
              </w:rPr>
            </w:pPr>
            <w:r w:rsidRPr="00204398">
              <w:rPr>
                <w:sz w:val="20"/>
                <w:szCs w:val="20"/>
              </w:rPr>
              <w:t>уметь</w:t>
            </w:r>
          </w:p>
        </w:tc>
        <w:tc>
          <w:tcPr>
            <w:tcW w:w="1773" w:type="dxa"/>
            <w:gridSpan w:val="2"/>
          </w:tcPr>
          <w:p w:rsidR="001205DD" w:rsidRPr="00204398" w:rsidRDefault="001205DD" w:rsidP="005B343F">
            <w:pPr>
              <w:pStyle w:val="a5"/>
              <w:jc w:val="center"/>
              <w:rPr>
                <w:sz w:val="20"/>
                <w:szCs w:val="20"/>
              </w:rPr>
            </w:pPr>
            <w:r w:rsidRPr="00204398">
              <w:rPr>
                <w:sz w:val="20"/>
                <w:szCs w:val="20"/>
              </w:rPr>
              <w:t>владеть</w:t>
            </w:r>
          </w:p>
        </w:tc>
      </w:tr>
      <w:tr w:rsidR="001A6820" w:rsidRPr="00204398" w:rsidTr="000133EF">
        <w:trPr>
          <w:trHeight w:val="234"/>
        </w:trPr>
        <w:tc>
          <w:tcPr>
            <w:tcW w:w="567" w:type="dxa"/>
          </w:tcPr>
          <w:p w:rsidR="001A6820" w:rsidRPr="00204398" w:rsidRDefault="001A6820" w:rsidP="002C13A1">
            <w:pPr>
              <w:pStyle w:val="a5"/>
              <w:jc w:val="center"/>
              <w:rPr>
                <w:bCs/>
                <w:sz w:val="20"/>
                <w:szCs w:val="20"/>
              </w:rPr>
            </w:pPr>
            <w:r w:rsidRPr="00204398">
              <w:rPr>
                <w:bCs/>
                <w:sz w:val="20"/>
                <w:szCs w:val="20"/>
              </w:rPr>
              <w:t>1</w:t>
            </w:r>
          </w:p>
        </w:tc>
        <w:tc>
          <w:tcPr>
            <w:tcW w:w="851" w:type="dxa"/>
          </w:tcPr>
          <w:p w:rsidR="001A6820" w:rsidRPr="00204398" w:rsidRDefault="001A6820" w:rsidP="002C13A1">
            <w:pPr>
              <w:pStyle w:val="a5"/>
              <w:spacing w:line="360" w:lineRule="auto"/>
              <w:rPr>
                <w:sz w:val="20"/>
                <w:szCs w:val="20"/>
              </w:rPr>
            </w:pPr>
            <w:r w:rsidRPr="00204398">
              <w:rPr>
                <w:sz w:val="20"/>
                <w:szCs w:val="20"/>
              </w:rPr>
              <w:t xml:space="preserve">ОПК-5 </w:t>
            </w:r>
          </w:p>
        </w:tc>
        <w:tc>
          <w:tcPr>
            <w:tcW w:w="1843" w:type="dxa"/>
          </w:tcPr>
          <w:p w:rsidR="001A6820" w:rsidRPr="00204398" w:rsidRDefault="001A6820" w:rsidP="002C13A1">
            <w:pPr>
              <w:pStyle w:val="a5"/>
              <w:jc w:val="both"/>
              <w:rPr>
                <w:sz w:val="20"/>
                <w:szCs w:val="20"/>
              </w:rPr>
            </w:pPr>
            <w:r w:rsidRPr="00204398">
              <w:rPr>
                <w:sz w:val="20"/>
                <w:szCs w:val="20"/>
              </w:rPr>
              <w:t>владение</w:t>
            </w:r>
            <w:r w:rsidR="000133EF">
              <w:rPr>
                <w:sz w:val="20"/>
                <w:szCs w:val="20"/>
              </w:rPr>
              <w:t>м</w:t>
            </w:r>
            <w:r w:rsidRPr="00204398">
              <w:rPr>
                <w:sz w:val="20"/>
                <w:szCs w:val="20"/>
              </w:rPr>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59" w:type="dxa"/>
          </w:tcPr>
          <w:p w:rsidR="001A6820" w:rsidRDefault="001A6820" w:rsidP="005B343F">
            <w:pPr>
              <w:rPr>
                <w:sz w:val="20"/>
                <w:szCs w:val="20"/>
              </w:rPr>
            </w:pPr>
            <w:r w:rsidRPr="00204398">
              <w:rPr>
                <w:sz w:val="20"/>
                <w:szCs w:val="20"/>
              </w:rPr>
              <w:t>Инструменты финансового менеджмента</w:t>
            </w:r>
          </w:p>
          <w:p w:rsidR="001A6820" w:rsidRPr="00204398" w:rsidRDefault="001A6820" w:rsidP="005B343F">
            <w:pPr>
              <w:rPr>
                <w:sz w:val="20"/>
                <w:szCs w:val="20"/>
              </w:rPr>
            </w:pPr>
            <w:r w:rsidRPr="00204398">
              <w:rPr>
                <w:sz w:val="20"/>
                <w:szCs w:val="20"/>
              </w:rPr>
              <w:t>Финансовое планирование и прогнозирование</w:t>
            </w:r>
          </w:p>
          <w:p w:rsidR="001A6820" w:rsidRPr="00204398" w:rsidRDefault="001A6820" w:rsidP="005B343F">
            <w:pPr>
              <w:rPr>
                <w:sz w:val="20"/>
                <w:szCs w:val="20"/>
              </w:rPr>
            </w:pPr>
          </w:p>
        </w:tc>
        <w:tc>
          <w:tcPr>
            <w:tcW w:w="1490" w:type="dxa"/>
            <w:gridSpan w:val="2"/>
          </w:tcPr>
          <w:p w:rsidR="001A6820" w:rsidRPr="00CF514E" w:rsidRDefault="001A6820" w:rsidP="000E4A5F">
            <w:pPr>
              <w:rPr>
                <w:b/>
                <w:sz w:val="18"/>
                <w:szCs w:val="18"/>
              </w:rPr>
            </w:pPr>
            <w:r w:rsidRPr="00CF514E">
              <w:rPr>
                <w:bCs/>
                <w:sz w:val="18"/>
                <w:szCs w:val="18"/>
              </w:rPr>
              <w:t xml:space="preserve">принципы и методы операционного анализа, планирования и </w:t>
            </w:r>
            <w:proofErr w:type="spellStart"/>
            <w:r w:rsidRPr="00CF514E">
              <w:rPr>
                <w:bCs/>
                <w:sz w:val="18"/>
                <w:szCs w:val="18"/>
              </w:rPr>
              <w:t>бюджетирования</w:t>
            </w:r>
            <w:proofErr w:type="spellEnd"/>
            <w:r w:rsidRPr="00CF514E">
              <w:rPr>
                <w:bCs/>
                <w:sz w:val="18"/>
                <w:szCs w:val="18"/>
              </w:rPr>
              <w:t xml:space="preserve">;  </w:t>
            </w:r>
          </w:p>
          <w:p w:rsidR="001A6820" w:rsidRPr="00CF514E" w:rsidRDefault="001A6820" w:rsidP="001A6820">
            <w:pPr>
              <w:pStyle w:val="a5"/>
              <w:jc w:val="both"/>
              <w:rPr>
                <w:sz w:val="18"/>
                <w:szCs w:val="18"/>
              </w:rPr>
            </w:pPr>
            <w:r w:rsidRPr="00CF514E">
              <w:rPr>
                <w:sz w:val="18"/>
                <w:szCs w:val="18"/>
              </w:rPr>
              <w:t>нормативные документы и методические материалы, регулирующие в организации денежный оборот, системы платежей и расчетов, практику их применения; методы и способы определения финансовых результатов деятельности организации</w:t>
            </w:r>
          </w:p>
          <w:p w:rsidR="001A6820" w:rsidRPr="00CF514E" w:rsidRDefault="001A6820" w:rsidP="005B343F">
            <w:pPr>
              <w:pStyle w:val="a5"/>
              <w:jc w:val="both"/>
              <w:rPr>
                <w:sz w:val="18"/>
                <w:szCs w:val="18"/>
              </w:rPr>
            </w:pPr>
          </w:p>
        </w:tc>
        <w:tc>
          <w:tcPr>
            <w:tcW w:w="1776" w:type="dxa"/>
            <w:gridSpan w:val="2"/>
          </w:tcPr>
          <w:p w:rsidR="001A6820" w:rsidRPr="00CF514E" w:rsidRDefault="001A6820" w:rsidP="005B343F">
            <w:pPr>
              <w:pStyle w:val="a5"/>
              <w:rPr>
                <w:sz w:val="18"/>
                <w:szCs w:val="18"/>
              </w:rPr>
            </w:pPr>
            <w:r>
              <w:rPr>
                <w:sz w:val="18"/>
                <w:szCs w:val="18"/>
              </w:rPr>
              <w:t>а</w:t>
            </w:r>
            <w:r w:rsidRPr="00CF514E">
              <w:rPr>
                <w:sz w:val="18"/>
                <w:szCs w:val="18"/>
              </w:rPr>
              <w:t>нализировать информационные и статистические материалы по оценке финансового состояния организации, используя современные методы и показатели такой оценки</w:t>
            </w:r>
          </w:p>
        </w:tc>
        <w:tc>
          <w:tcPr>
            <w:tcW w:w="1767" w:type="dxa"/>
          </w:tcPr>
          <w:p w:rsidR="001A6820" w:rsidRPr="00CF514E" w:rsidRDefault="001A6820" w:rsidP="005B343F">
            <w:pPr>
              <w:pStyle w:val="a5"/>
              <w:rPr>
                <w:bCs/>
                <w:sz w:val="18"/>
                <w:szCs w:val="18"/>
              </w:rPr>
            </w:pPr>
            <w:r w:rsidRPr="00CF514E">
              <w:rPr>
                <w:bCs/>
                <w:sz w:val="18"/>
                <w:szCs w:val="18"/>
              </w:rPr>
              <w:t>экономической и финансовой терминологией, используемой в современной финансовой науке и практике;</w:t>
            </w:r>
          </w:p>
          <w:p w:rsidR="001A6820" w:rsidRPr="00CF514E" w:rsidRDefault="001A6820" w:rsidP="005B343F">
            <w:pPr>
              <w:pStyle w:val="a5"/>
              <w:rPr>
                <w:sz w:val="18"/>
                <w:szCs w:val="18"/>
              </w:rPr>
            </w:pPr>
            <w:r w:rsidRPr="00CF514E">
              <w:rPr>
                <w:bCs/>
                <w:sz w:val="18"/>
                <w:szCs w:val="18"/>
              </w:rPr>
              <w:t>методами финансового планирования и прогнозирования;</w:t>
            </w:r>
            <w:r w:rsidRPr="00CF514E">
              <w:rPr>
                <w:sz w:val="18"/>
                <w:szCs w:val="18"/>
              </w:rPr>
              <w:t xml:space="preserve"> навыками составления отдельных документов финансовой отчетности</w:t>
            </w:r>
          </w:p>
        </w:tc>
      </w:tr>
      <w:tr w:rsidR="00CD2E5F" w:rsidRPr="00204398" w:rsidTr="0039075C">
        <w:trPr>
          <w:trHeight w:val="234"/>
        </w:trPr>
        <w:tc>
          <w:tcPr>
            <w:tcW w:w="567" w:type="dxa"/>
          </w:tcPr>
          <w:p w:rsidR="00CD2E5F" w:rsidRPr="00204398" w:rsidRDefault="00CD2E5F" w:rsidP="002C13A1">
            <w:pPr>
              <w:pStyle w:val="a5"/>
              <w:jc w:val="center"/>
              <w:rPr>
                <w:bCs/>
                <w:sz w:val="20"/>
                <w:szCs w:val="20"/>
              </w:rPr>
            </w:pPr>
            <w:r w:rsidRPr="00204398">
              <w:rPr>
                <w:bCs/>
                <w:sz w:val="20"/>
                <w:szCs w:val="20"/>
              </w:rPr>
              <w:t>2</w:t>
            </w:r>
          </w:p>
        </w:tc>
        <w:tc>
          <w:tcPr>
            <w:tcW w:w="851" w:type="dxa"/>
          </w:tcPr>
          <w:p w:rsidR="00CD2E5F" w:rsidRPr="00204398" w:rsidRDefault="00CD2E5F" w:rsidP="002C13A1">
            <w:pPr>
              <w:pStyle w:val="a5"/>
              <w:spacing w:line="360" w:lineRule="auto"/>
              <w:rPr>
                <w:sz w:val="20"/>
                <w:szCs w:val="20"/>
              </w:rPr>
            </w:pPr>
            <w:r w:rsidRPr="00204398">
              <w:rPr>
                <w:sz w:val="20"/>
                <w:szCs w:val="20"/>
              </w:rPr>
              <w:t>ПК-14</w:t>
            </w:r>
          </w:p>
        </w:tc>
        <w:tc>
          <w:tcPr>
            <w:tcW w:w="1843" w:type="dxa"/>
          </w:tcPr>
          <w:p w:rsidR="00CD2E5F" w:rsidRPr="00204398" w:rsidRDefault="00CD2E5F" w:rsidP="002C13A1">
            <w:pPr>
              <w:pStyle w:val="a5"/>
              <w:jc w:val="both"/>
              <w:rPr>
                <w:sz w:val="20"/>
                <w:szCs w:val="20"/>
              </w:rPr>
            </w:pPr>
            <w:r w:rsidRPr="00204398">
              <w:rPr>
                <w:sz w:val="20"/>
                <w:szCs w:val="20"/>
              </w:rPr>
              <w:t>умение</w:t>
            </w:r>
            <w:r w:rsidR="000133EF">
              <w:rPr>
                <w:sz w:val="20"/>
                <w:szCs w:val="20"/>
              </w:rPr>
              <w:t>м</w:t>
            </w:r>
            <w:r w:rsidRPr="00204398">
              <w:rPr>
                <w:sz w:val="20"/>
                <w:szCs w:val="20"/>
              </w:rPr>
              <w:t xml:space="preserve"> применять основные принципы и стандарты финансового учета для формирования учетной политики </w:t>
            </w:r>
            <w:r w:rsidRPr="00204398">
              <w:rPr>
                <w:sz w:val="20"/>
                <w:szCs w:val="20"/>
              </w:rPr>
              <w:lastRenderedPageBreak/>
              <w:t>и финансовой отчетности организации, навыков управления затратами и принятия решений на основе данных управленческого учета</w:t>
            </w:r>
          </w:p>
        </w:tc>
        <w:tc>
          <w:tcPr>
            <w:tcW w:w="1559" w:type="dxa"/>
          </w:tcPr>
          <w:p w:rsidR="00CD2E5F" w:rsidRPr="00204398" w:rsidRDefault="00CD2E5F" w:rsidP="002C13A1">
            <w:pPr>
              <w:rPr>
                <w:sz w:val="20"/>
                <w:szCs w:val="20"/>
              </w:rPr>
            </w:pPr>
          </w:p>
          <w:p w:rsidR="00CD2E5F" w:rsidRPr="00204398" w:rsidRDefault="00CD2E5F" w:rsidP="002C13A1">
            <w:pPr>
              <w:rPr>
                <w:bCs/>
                <w:sz w:val="20"/>
                <w:szCs w:val="20"/>
              </w:rPr>
            </w:pPr>
            <w:r w:rsidRPr="00204398">
              <w:rPr>
                <w:sz w:val="20"/>
                <w:szCs w:val="20"/>
              </w:rPr>
              <w:t>Финансирование оборотных активов</w:t>
            </w:r>
          </w:p>
          <w:p w:rsidR="00CD2E5F" w:rsidRDefault="00CD2E5F" w:rsidP="000D6489">
            <w:pPr>
              <w:rPr>
                <w:sz w:val="20"/>
                <w:szCs w:val="20"/>
              </w:rPr>
            </w:pPr>
            <w:r w:rsidRPr="00204398">
              <w:rPr>
                <w:sz w:val="20"/>
                <w:szCs w:val="20"/>
              </w:rPr>
              <w:t xml:space="preserve">Управление оборотными активами </w:t>
            </w:r>
          </w:p>
          <w:p w:rsidR="001A6820" w:rsidRPr="00204398" w:rsidRDefault="001A6820" w:rsidP="001A6820">
            <w:pPr>
              <w:rPr>
                <w:sz w:val="20"/>
                <w:szCs w:val="20"/>
              </w:rPr>
            </w:pPr>
            <w:r w:rsidRPr="00204398">
              <w:rPr>
                <w:sz w:val="20"/>
                <w:szCs w:val="20"/>
              </w:rPr>
              <w:t>Стратегически</w:t>
            </w:r>
            <w:r w:rsidRPr="00204398">
              <w:rPr>
                <w:sz w:val="20"/>
                <w:szCs w:val="20"/>
              </w:rPr>
              <w:lastRenderedPageBreak/>
              <w:t>й финансовый менеджмент</w:t>
            </w:r>
          </w:p>
          <w:p w:rsidR="001A6820" w:rsidRPr="00204398" w:rsidRDefault="001A6820" w:rsidP="001A6820">
            <w:pPr>
              <w:rPr>
                <w:sz w:val="20"/>
                <w:szCs w:val="20"/>
              </w:rPr>
            </w:pPr>
            <w:r w:rsidRPr="00204398">
              <w:rPr>
                <w:sz w:val="20"/>
                <w:szCs w:val="20"/>
              </w:rPr>
              <w:t>Инвестиции в финансовые активы</w:t>
            </w:r>
          </w:p>
          <w:p w:rsidR="001A6820" w:rsidRPr="00204398" w:rsidRDefault="001A6820" w:rsidP="000D6489">
            <w:pPr>
              <w:rPr>
                <w:sz w:val="20"/>
                <w:szCs w:val="20"/>
              </w:rPr>
            </w:pPr>
          </w:p>
        </w:tc>
        <w:tc>
          <w:tcPr>
            <w:tcW w:w="1490" w:type="dxa"/>
            <w:gridSpan w:val="2"/>
          </w:tcPr>
          <w:p w:rsidR="00CD2E5F" w:rsidRPr="00204398" w:rsidRDefault="00CD2E5F" w:rsidP="0031315D">
            <w:pPr>
              <w:pStyle w:val="a5"/>
              <w:jc w:val="both"/>
              <w:rPr>
                <w:sz w:val="20"/>
                <w:szCs w:val="20"/>
              </w:rPr>
            </w:pPr>
            <w:r w:rsidRPr="00204398">
              <w:rPr>
                <w:sz w:val="20"/>
                <w:szCs w:val="20"/>
              </w:rPr>
              <w:lastRenderedPageBreak/>
              <w:t xml:space="preserve">основные принципы и стандарты финансового учета; элементы и статьи затрат; методы </w:t>
            </w:r>
            <w:r w:rsidRPr="00204398">
              <w:rPr>
                <w:sz w:val="20"/>
                <w:szCs w:val="20"/>
              </w:rPr>
              <w:lastRenderedPageBreak/>
              <w:t xml:space="preserve">управления затратами </w:t>
            </w:r>
          </w:p>
        </w:tc>
        <w:tc>
          <w:tcPr>
            <w:tcW w:w="1770" w:type="dxa"/>
          </w:tcPr>
          <w:p w:rsidR="00CD2E5F" w:rsidRPr="00204398" w:rsidRDefault="00CD2E5F" w:rsidP="002C13A1">
            <w:pPr>
              <w:pStyle w:val="a5"/>
              <w:rPr>
                <w:sz w:val="20"/>
                <w:szCs w:val="20"/>
              </w:rPr>
            </w:pPr>
            <w:r w:rsidRPr="00204398">
              <w:rPr>
                <w:sz w:val="20"/>
                <w:szCs w:val="20"/>
              </w:rPr>
              <w:lastRenderedPageBreak/>
              <w:t xml:space="preserve">использовать методы управления затратами в операционной деятельности организации; - принимать </w:t>
            </w:r>
            <w:r w:rsidRPr="00204398">
              <w:rPr>
                <w:sz w:val="20"/>
                <w:szCs w:val="20"/>
              </w:rPr>
              <w:lastRenderedPageBreak/>
              <w:t>решения на осно</w:t>
            </w:r>
            <w:r w:rsidR="00201D26">
              <w:rPr>
                <w:sz w:val="20"/>
                <w:szCs w:val="20"/>
              </w:rPr>
              <w:t>ве данных управленческого учета</w:t>
            </w:r>
          </w:p>
        </w:tc>
        <w:tc>
          <w:tcPr>
            <w:tcW w:w="1773" w:type="dxa"/>
            <w:gridSpan w:val="2"/>
          </w:tcPr>
          <w:p w:rsidR="00CD2E5F" w:rsidRPr="00204398" w:rsidRDefault="00CD2E5F" w:rsidP="002C13A1">
            <w:pPr>
              <w:pStyle w:val="a5"/>
              <w:rPr>
                <w:sz w:val="20"/>
                <w:szCs w:val="20"/>
              </w:rPr>
            </w:pPr>
            <w:r w:rsidRPr="00204398">
              <w:rPr>
                <w:sz w:val="20"/>
                <w:szCs w:val="20"/>
              </w:rPr>
              <w:lastRenderedPageBreak/>
              <w:t xml:space="preserve">методикой </w:t>
            </w:r>
            <w:proofErr w:type="spellStart"/>
            <w:r w:rsidRPr="00204398">
              <w:rPr>
                <w:sz w:val="20"/>
                <w:szCs w:val="20"/>
              </w:rPr>
              <w:t>калькулирования</w:t>
            </w:r>
            <w:proofErr w:type="spellEnd"/>
            <w:r w:rsidRPr="00204398">
              <w:rPr>
                <w:sz w:val="20"/>
                <w:szCs w:val="20"/>
              </w:rPr>
              <w:t xml:space="preserve"> затрат в операционной деятельности организации</w:t>
            </w:r>
          </w:p>
        </w:tc>
      </w:tr>
      <w:tr w:rsidR="005109C0" w:rsidRPr="00204398" w:rsidTr="0039075C">
        <w:trPr>
          <w:trHeight w:val="234"/>
        </w:trPr>
        <w:tc>
          <w:tcPr>
            <w:tcW w:w="567" w:type="dxa"/>
          </w:tcPr>
          <w:p w:rsidR="005109C0" w:rsidRPr="00204398" w:rsidRDefault="005109C0" w:rsidP="002C13A1">
            <w:pPr>
              <w:pStyle w:val="a5"/>
              <w:jc w:val="center"/>
              <w:rPr>
                <w:sz w:val="20"/>
                <w:szCs w:val="20"/>
              </w:rPr>
            </w:pPr>
            <w:r w:rsidRPr="00204398">
              <w:rPr>
                <w:sz w:val="20"/>
                <w:szCs w:val="20"/>
              </w:rPr>
              <w:lastRenderedPageBreak/>
              <w:t>3</w:t>
            </w:r>
          </w:p>
        </w:tc>
        <w:tc>
          <w:tcPr>
            <w:tcW w:w="851" w:type="dxa"/>
          </w:tcPr>
          <w:p w:rsidR="005109C0" w:rsidRPr="00204398" w:rsidRDefault="005109C0" w:rsidP="002C13A1">
            <w:pPr>
              <w:pStyle w:val="a5"/>
              <w:spacing w:line="360" w:lineRule="auto"/>
              <w:rPr>
                <w:sz w:val="20"/>
                <w:szCs w:val="20"/>
              </w:rPr>
            </w:pPr>
            <w:r w:rsidRPr="00204398">
              <w:rPr>
                <w:sz w:val="20"/>
                <w:szCs w:val="20"/>
              </w:rPr>
              <w:t>ПК-15</w:t>
            </w:r>
          </w:p>
        </w:tc>
        <w:tc>
          <w:tcPr>
            <w:tcW w:w="1843" w:type="dxa"/>
          </w:tcPr>
          <w:p w:rsidR="005109C0" w:rsidRPr="00204398" w:rsidRDefault="00BE1F0E" w:rsidP="002C13A1">
            <w:pPr>
              <w:pStyle w:val="a5"/>
              <w:jc w:val="both"/>
              <w:rPr>
                <w:sz w:val="20"/>
                <w:szCs w:val="20"/>
              </w:rPr>
            </w:pPr>
            <w:r w:rsidRPr="00BE1F0E">
              <w:rPr>
                <w:sz w:val="20"/>
                <w:szCs w:val="20"/>
              </w:rPr>
              <w:t>умением проводить анализ рыночных и специфических рисков для принятия управленческих решений, в том числе при принятии решений при инвестировании и финансировании</w:t>
            </w:r>
          </w:p>
        </w:tc>
        <w:tc>
          <w:tcPr>
            <w:tcW w:w="1559" w:type="dxa"/>
          </w:tcPr>
          <w:p w:rsidR="005109C0" w:rsidRPr="00204398" w:rsidRDefault="000D6489" w:rsidP="002C13A1">
            <w:pPr>
              <w:rPr>
                <w:sz w:val="20"/>
                <w:szCs w:val="20"/>
              </w:rPr>
            </w:pPr>
            <w:r w:rsidRPr="00204398">
              <w:rPr>
                <w:sz w:val="20"/>
                <w:szCs w:val="20"/>
              </w:rPr>
              <w:t>Финансирование оборотных активов</w:t>
            </w:r>
          </w:p>
          <w:p w:rsidR="000D6489" w:rsidRPr="00204398" w:rsidRDefault="000D6489" w:rsidP="002C13A1">
            <w:pPr>
              <w:rPr>
                <w:sz w:val="20"/>
                <w:szCs w:val="20"/>
              </w:rPr>
            </w:pPr>
            <w:r w:rsidRPr="00204398">
              <w:rPr>
                <w:sz w:val="20"/>
                <w:szCs w:val="20"/>
              </w:rPr>
              <w:t>Управление оборотным капиталом</w:t>
            </w:r>
            <w:r w:rsidR="001A6820" w:rsidRPr="00204398">
              <w:rPr>
                <w:sz w:val="20"/>
                <w:szCs w:val="20"/>
              </w:rPr>
              <w:t xml:space="preserve"> Стратегический финансовый менеджмент Финансовое планирование и прогнозирование</w:t>
            </w:r>
          </w:p>
        </w:tc>
        <w:tc>
          <w:tcPr>
            <w:tcW w:w="1490" w:type="dxa"/>
            <w:gridSpan w:val="2"/>
          </w:tcPr>
          <w:p w:rsidR="005109C0" w:rsidRPr="00204398" w:rsidRDefault="005109C0" w:rsidP="002C13A1">
            <w:pPr>
              <w:pStyle w:val="a5"/>
              <w:rPr>
                <w:sz w:val="20"/>
                <w:szCs w:val="20"/>
              </w:rPr>
            </w:pPr>
            <w:r w:rsidRPr="00204398">
              <w:rPr>
                <w:sz w:val="20"/>
                <w:szCs w:val="20"/>
              </w:rPr>
              <w:t xml:space="preserve">виды рыночных и специфических рисков </w:t>
            </w:r>
          </w:p>
        </w:tc>
        <w:tc>
          <w:tcPr>
            <w:tcW w:w="1770" w:type="dxa"/>
          </w:tcPr>
          <w:p w:rsidR="005109C0" w:rsidRPr="00204398" w:rsidRDefault="005109C0" w:rsidP="002C13A1">
            <w:pPr>
              <w:pStyle w:val="a5"/>
              <w:rPr>
                <w:sz w:val="20"/>
                <w:szCs w:val="20"/>
              </w:rPr>
            </w:pPr>
            <w:r w:rsidRPr="00204398">
              <w:rPr>
                <w:sz w:val="20"/>
                <w:szCs w:val="20"/>
              </w:rPr>
              <w:t xml:space="preserve">оценивать риски принимаемых  инвестиционных и финансовых решений </w:t>
            </w:r>
          </w:p>
        </w:tc>
        <w:tc>
          <w:tcPr>
            <w:tcW w:w="1773" w:type="dxa"/>
            <w:gridSpan w:val="2"/>
          </w:tcPr>
          <w:p w:rsidR="005109C0" w:rsidRPr="00204398" w:rsidRDefault="005109C0" w:rsidP="002C13A1">
            <w:pPr>
              <w:pStyle w:val="a5"/>
              <w:rPr>
                <w:sz w:val="20"/>
                <w:szCs w:val="20"/>
              </w:rPr>
            </w:pPr>
            <w:r w:rsidRPr="00204398">
              <w:rPr>
                <w:sz w:val="20"/>
                <w:szCs w:val="20"/>
              </w:rPr>
              <w:t xml:space="preserve">методами анализа  рыночных и специфических рисков </w:t>
            </w:r>
          </w:p>
        </w:tc>
      </w:tr>
      <w:tr w:rsidR="00A317DE" w:rsidRPr="00204398" w:rsidTr="0039075C">
        <w:trPr>
          <w:trHeight w:val="234"/>
        </w:trPr>
        <w:tc>
          <w:tcPr>
            <w:tcW w:w="567" w:type="dxa"/>
          </w:tcPr>
          <w:p w:rsidR="00A317DE" w:rsidRPr="00204398" w:rsidRDefault="00A317DE" w:rsidP="002C13A1">
            <w:pPr>
              <w:pStyle w:val="a5"/>
              <w:jc w:val="center"/>
              <w:rPr>
                <w:bCs/>
                <w:sz w:val="20"/>
                <w:szCs w:val="20"/>
              </w:rPr>
            </w:pPr>
            <w:r w:rsidRPr="00204398">
              <w:rPr>
                <w:bCs/>
                <w:sz w:val="20"/>
                <w:szCs w:val="20"/>
              </w:rPr>
              <w:t>4</w:t>
            </w:r>
          </w:p>
        </w:tc>
        <w:tc>
          <w:tcPr>
            <w:tcW w:w="851" w:type="dxa"/>
          </w:tcPr>
          <w:p w:rsidR="00A317DE" w:rsidRPr="00204398" w:rsidRDefault="00A317DE" w:rsidP="002C13A1">
            <w:pPr>
              <w:pStyle w:val="a5"/>
              <w:spacing w:line="360" w:lineRule="auto"/>
              <w:rPr>
                <w:sz w:val="20"/>
                <w:szCs w:val="20"/>
              </w:rPr>
            </w:pPr>
            <w:r w:rsidRPr="00204398">
              <w:rPr>
                <w:sz w:val="20"/>
                <w:szCs w:val="20"/>
              </w:rPr>
              <w:t>ПК-4</w:t>
            </w:r>
          </w:p>
        </w:tc>
        <w:tc>
          <w:tcPr>
            <w:tcW w:w="1843" w:type="dxa"/>
          </w:tcPr>
          <w:p w:rsidR="00A317DE" w:rsidRPr="00204398" w:rsidRDefault="00A317DE" w:rsidP="002C13A1">
            <w:pPr>
              <w:pStyle w:val="a5"/>
              <w:jc w:val="both"/>
              <w:rPr>
                <w:sz w:val="20"/>
                <w:szCs w:val="20"/>
              </w:rPr>
            </w:pPr>
            <w:r w:rsidRPr="00204398">
              <w:rPr>
                <w:sz w:val="20"/>
                <w:szCs w:val="20"/>
              </w:rPr>
              <w:t>умение</w:t>
            </w:r>
            <w:r w:rsidR="000133EF">
              <w:rPr>
                <w:sz w:val="20"/>
                <w:szCs w:val="20"/>
              </w:rPr>
              <w:t>м</w:t>
            </w:r>
            <w:r w:rsidRPr="00204398">
              <w:rPr>
                <w:sz w:val="20"/>
                <w:szCs w:val="20"/>
              </w:rPr>
              <w:t xml:space="preserve">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w:t>
            </w:r>
            <w:r w:rsidR="000E4A5F" w:rsidRPr="00204398">
              <w:rPr>
                <w:sz w:val="20"/>
                <w:szCs w:val="20"/>
              </w:rPr>
              <w:t xml:space="preserve"> рынках в условиях глобализации</w:t>
            </w:r>
          </w:p>
        </w:tc>
        <w:tc>
          <w:tcPr>
            <w:tcW w:w="1559" w:type="dxa"/>
          </w:tcPr>
          <w:p w:rsidR="00A317DE" w:rsidRDefault="00A317DE" w:rsidP="002C13A1">
            <w:pPr>
              <w:rPr>
                <w:sz w:val="20"/>
                <w:szCs w:val="20"/>
              </w:rPr>
            </w:pPr>
            <w:r w:rsidRPr="00204398">
              <w:rPr>
                <w:sz w:val="20"/>
                <w:szCs w:val="20"/>
              </w:rPr>
              <w:t>Управление оборотным капиталом</w:t>
            </w:r>
          </w:p>
          <w:p w:rsidR="009D39C3" w:rsidRDefault="009D39C3" w:rsidP="002C13A1">
            <w:pPr>
              <w:rPr>
                <w:sz w:val="20"/>
                <w:szCs w:val="20"/>
              </w:rPr>
            </w:pPr>
            <w:r>
              <w:rPr>
                <w:sz w:val="20"/>
                <w:szCs w:val="20"/>
              </w:rPr>
              <w:t>Дивидендная политика</w:t>
            </w:r>
          </w:p>
          <w:p w:rsidR="009D39C3" w:rsidRPr="00204398" w:rsidRDefault="009D39C3" w:rsidP="009D39C3">
            <w:pPr>
              <w:rPr>
                <w:bCs/>
                <w:sz w:val="20"/>
                <w:szCs w:val="20"/>
              </w:rPr>
            </w:pPr>
            <w:r w:rsidRPr="00204398">
              <w:rPr>
                <w:sz w:val="20"/>
                <w:szCs w:val="20"/>
              </w:rPr>
              <w:t>Финансирование оборотных активов</w:t>
            </w:r>
          </w:p>
          <w:p w:rsidR="009D39C3" w:rsidRPr="00204398" w:rsidRDefault="009D39C3" w:rsidP="002C13A1">
            <w:pPr>
              <w:rPr>
                <w:sz w:val="20"/>
                <w:szCs w:val="20"/>
              </w:rPr>
            </w:pPr>
          </w:p>
          <w:p w:rsidR="00A317DE" w:rsidRPr="00204398" w:rsidRDefault="00A317DE" w:rsidP="00A317DE">
            <w:pPr>
              <w:rPr>
                <w:sz w:val="20"/>
                <w:szCs w:val="20"/>
              </w:rPr>
            </w:pPr>
          </w:p>
        </w:tc>
        <w:tc>
          <w:tcPr>
            <w:tcW w:w="1490" w:type="dxa"/>
            <w:gridSpan w:val="2"/>
          </w:tcPr>
          <w:p w:rsidR="00A317DE" w:rsidRPr="00204398" w:rsidRDefault="00A317DE" w:rsidP="002C13A1">
            <w:pPr>
              <w:pStyle w:val="a5"/>
              <w:jc w:val="both"/>
              <w:rPr>
                <w:sz w:val="20"/>
                <w:szCs w:val="20"/>
              </w:rPr>
            </w:pPr>
            <w:r w:rsidRPr="00204398">
              <w:rPr>
                <w:sz w:val="20"/>
                <w:szCs w:val="20"/>
              </w:rPr>
              <w:t xml:space="preserve">источники финансирования, виды оборотного капитала, принципы и методы  выбора источников финансирования, способы и методы оценки активов </w:t>
            </w:r>
          </w:p>
        </w:tc>
        <w:tc>
          <w:tcPr>
            <w:tcW w:w="1770" w:type="dxa"/>
          </w:tcPr>
          <w:p w:rsidR="00A317DE" w:rsidRPr="00204398" w:rsidRDefault="00A317DE" w:rsidP="002C13A1">
            <w:pPr>
              <w:pStyle w:val="a5"/>
              <w:rPr>
                <w:sz w:val="20"/>
                <w:szCs w:val="20"/>
              </w:rPr>
            </w:pPr>
            <w:r w:rsidRPr="00204398">
              <w:rPr>
                <w:sz w:val="20"/>
                <w:szCs w:val="20"/>
              </w:rPr>
              <w:t xml:space="preserve">проводить стоимостную оценку активов, обосновывать решения по управлению оборотным капиталом, финансированию, дивидендной политики и структуре капитала, </w:t>
            </w:r>
          </w:p>
        </w:tc>
        <w:tc>
          <w:tcPr>
            <w:tcW w:w="1773" w:type="dxa"/>
            <w:gridSpan w:val="2"/>
          </w:tcPr>
          <w:p w:rsidR="00A317DE" w:rsidRPr="00204398" w:rsidRDefault="00A317DE" w:rsidP="002C13A1">
            <w:pPr>
              <w:pStyle w:val="a5"/>
              <w:rPr>
                <w:sz w:val="20"/>
                <w:szCs w:val="20"/>
              </w:rPr>
            </w:pPr>
            <w:r w:rsidRPr="00204398">
              <w:rPr>
                <w:sz w:val="20"/>
                <w:szCs w:val="20"/>
              </w:rPr>
              <w:t>навыками  разработки и реализации решений в сфере управления оборотным капиталом и выбора источников финансирования, методами оценки активов,  навыками  разработки и реализации решений по инвестированию, формированию дивидендной политики и структуры капитала, методами анализа финансовых рынков и финансовых  инструментов</w:t>
            </w:r>
          </w:p>
        </w:tc>
      </w:tr>
      <w:tr w:rsidR="00A317DE" w:rsidRPr="00204398" w:rsidTr="0039075C">
        <w:trPr>
          <w:trHeight w:val="234"/>
        </w:trPr>
        <w:tc>
          <w:tcPr>
            <w:tcW w:w="567" w:type="dxa"/>
          </w:tcPr>
          <w:p w:rsidR="00A317DE" w:rsidRPr="00204398" w:rsidRDefault="001A6820" w:rsidP="005B343F">
            <w:pPr>
              <w:pStyle w:val="a5"/>
              <w:jc w:val="center"/>
              <w:rPr>
                <w:bCs/>
                <w:sz w:val="20"/>
                <w:szCs w:val="20"/>
              </w:rPr>
            </w:pPr>
            <w:r>
              <w:rPr>
                <w:bCs/>
                <w:sz w:val="20"/>
                <w:szCs w:val="20"/>
              </w:rPr>
              <w:t>5</w:t>
            </w:r>
          </w:p>
        </w:tc>
        <w:tc>
          <w:tcPr>
            <w:tcW w:w="851" w:type="dxa"/>
          </w:tcPr>
          <w:p w:rsidR="00A317DE" w:rsidRPr="00204398" w:rsidRDefault="00A317DE" w:rsidP="002C13A1">
            <w:pPr>
              <w:pStyle w:val="a5"/>
              <w:spacing w:line="360" w:lineRule="auto"/>
              <w:rPr>
                <w:sz w:val="20"/>
                <w:szCs w:val="20"/>
              </w:rPr>
            </w:pPr>
            <w:r w:rsidRPr="00204398">
              <w:rPr>
                <w:sz w:val="20"/>
                <w:szCs w:val="20"/>
              </w:rPr>
              <w:t>ПК-16</w:t>
            </w:r>
          </w:p>
        </w:tc>
        <w:tc>
          <w:tcPr>
            <w:tcW w:w="1843" w:type="dxa"/>
          </w:tcPr>
          <w:p w:rsidR="00A317DE" w:rsidRPr="00204398" w:rsidRDefault="00A317DE" w:rsidP="002C13A1">
            <w:pPr>
              <w:pStyle w:val="a5"/>
              <w:jc w:val="both"/>
              <w:rPr>
                <w:sz w:val="20"/>
                <w:szCs w:val="20"/>
              </w:rPr>
            </w:pPr>
            <w:r w:rsidRPr="00204398">
              <w:rPr>
                <w:sz w:val="20"/>
                <w:szCs w:val="20"/>
              </w:rPr>
              <w:t>владение</w:t>
            </w:r>
            <w:r w:rsidR="000133EF">
              <w:rPr>
                <w:sz w:val="20"/>
                <w:szCs w:val="20"/>
              </w:rPr>
              <w:t>м</w:t>
            </w:r>
            <w:r w:rsidRPr="00204398">
              <w:rPr>
                <w:sz w:val="20"/>
                <w:szCs w:val="20"/>
              </w:rPr>
              <w:t xml:space="preserve"> навыками оценки инвестиционных проектов, финансового планирования и прогнозирования с </w:t>
            </w:r>
            <w:r w:rsidRPr="00204398">
              <w:rPr>
                <w:sz w:val="20"/>
                <w:szCs w:val="20"/>
              </w:rPr>
              <w:lastRenderedPageBreak/>
              <w:t>учетом роли финансовых рынков и институтов</w:t>
            </w:r>
          </w:p>
        </w:tc>
        <w:tc>
          <w:tcPr>
            <w:tcW w:w="1559" w:type="dxa"/>
          </w:tcPr>
          <w:p w:rsidR="00A317DE" w:rsidRDefault="00A317DE" w:rsidP="002C13A1">
            <w:pPr>
              <w:rPr>
                <w:sz w:val="20"/>
                <w:szCs w:val="20"/>
              </w:rPr>
            </w:pPr>
            <w:r w:rsidRPr="00204398">
              <w:rPr>
                <w:sz w:val="20"/>
                <w:szCs w:val="20"/>
              </w:rPr>
              <w:lastRenderedPageBreak/>
              <w:t>Стратегический финансовый менеджмент</w:t>
            </w:r>
          </w:p>
          <w:p w:rsidR="00686A98" w:rsidRPr="00204398" w:rsidRDefault="00686A98" w:rsidP="002C13A1">
            <w:pPr>
              <w:rPr>
                <w:sz w:val="20"/>
                <w:szCs w:val="20"/>
              </w:rPr>
            </w:pPr>
            <w:r w:rsidRPr="00204398">
              <w:rPr>
                <w:sz w:val="18"/>
                <w:szCs w:val="18"/>
              </w:rPr>
              <w:t>Финансовые рынки и финансовые инструменты</w:t>
            </w:r>
          </w:p>
          <w:p w:rsidR="00A317DE" w:rsidRPr="00204398" w:rsidRDefault="00A317DE" w:rsidP="002C13A1">
            <w:pPr>
              <w:rPr>
                <w:sz w:val="20"/>
                <w:szCs w:val="20"/>
              </w:rPr>
            </w:pPr>
            <w:r w:rsidRPr="00204398">
              <w:rPr>
                <w:sz w:val="20"/>
                <w:szCs w:val="20"/>
              </w:rPr>
              <w:lastRenderedPageBreak/>
              <w:t>Финансовое планирование и прогнозирование.</w:t>
            </w:r>
            <w:r w:rsidRPr="00204398">
              <w:rPr>
                <w:b/>
                <w:sz w:val="20"/>
                <w:szCs w:val="20"/>
              </w:rPr>
              <w:t xml:space="preserve"> </w:t>
            </w:r>
            <w:r w:rsidRPr="00204398">
              <w:rPr>
                <w:sz w:val="20"/>
                <w:szCs w:val="20"/>
              </w:rPr>
              <w:t>Специальные темы финансового менеджмента</w:t>
            </w:r>
          </w:p>
        </w:tc>
        <w:tc>
          <w:tcPr>
            <w:tcW w:w="1490" w:type="dxa"/>
            <w:gridSpan w:val="2"/>
          </w:tcPr>
          <w:p w:rsidR="00A317DE" w:rsidRPr="00204398" w:rsidRDefault="00476C0A" w:rsidP="002C13A1">
            <w:pPr>
              <w:pStyle w:val="a5"/>
              <w:rPr>
                <w:sz w:val="20"/>
                <w:szCs w:val="20"/>
              </w:rPr>
            </w:pPr>
            <w:r>
              <w:rPr>
                <w:sz w:val="20"/>
                <w:szCs w:val="20"/>
              </w:rPr>
              <w:lastRenderedPageBreak/>
              <w:t>о</w:t>
            </w:r>
            <w:r w:rsidR="00A317DE" w:rsidRPr="00204398">
              <w:rPr>
                <w:sz w:val="20"/>
                <w:szCs w:val="20"/>
              </w:rPr>
              <w:t xml:space="preserve">сновные принципы, способы и методы оценки инвестиционных решений и </w:t>
            </w:r>
            <w:r w:rsidR="00A317DE" w:rsidRPr="00204398">
              <w:rPr>
                <w:sz w:val="20"/>
                <w:szCs w:val="20"/>
              </w:rPr>
              <w:lastRenderedPageBreak/>
              <w:t xml:space="preserve">решений по финансированию </w:t>
            </w:r>
          </w:p>
          <w:p w:rsidR="00A317DE" w:rsidRPr="00204398" w:rsidRDefault="00A317DE" w:rsidP="002C13A1">
            <w:pPr>
              <w:pStyle w:val="a5"/>
              <w:rPr>
                <w:sz w:val="20"/>
                <w:szCs w:val="20"/>
              </w:rPr>
            </w:pPr>
            <w:r w:rsidRPr="00204398">
              <w:rPr>
                <w:sz w:val="20"/>
                <w:szCs w:val="20"/>
              </w:rPr>
              <w:t>виды финансовых планов,  методы финансового планирования и прогнозирования</w:t>
            </w:r>
          </w:p>
        </w:tc>
        <w:tc>
          <w:tcPr>
            <w:tcW w:w="1770" w:type="dxa"/>
          </w:tcPr>
          <w:p w:rsidR="00A317DE" w:rsidRPr="00204398" w:rsidRDefault="00476C0A" w:rsidP="002C13A1">
            <w:pPr>
              <w:pStyle w:val="a5"/>
              <w:jc w:val="both"/>
              <w:rPr>
                <w:sz w:val="20"/>
                <w:szCs w:val="20"/>
              </w:rPr>
            </w:pPr>
            <w:r>
              <w:rPr>
                <w:sz w:val="20"/>
                <w:szCs w:val="20"/>
              </w:rPr>
              <w:lastRenderedPageBreak/>
              <w:t>о</w:t>
            </w:r>
            <w:r w:rsidR="00A317DE" w:rsidRPr="00204398">
              <w:rPr>
                <w:sz w:val="20"/>
                <w:szCs w:val="20"/>
              </w:rPr>
              <w:t xml:space="preserve">ценивать принимаемые финансовые  решения с учетом роли финансовых рынков и институтов, </w:t>
            </w:r>
            <w:r w:rsidR="00A317DE" w:rsidRPr="00204398">
              <w:rPr>
                <w:sz w:val="20"/>
                <w:szCs w:val="20"/>
              </w:rPr>
              <w:lastRenderedPageBreak/>
              <w:t>разрабатывать финансовые планы</w:t>
            </w:r>
          </w:p>
        </w:tc>
        <w:tc>
          <w:tcPr>
            <w:tcW w:w="1773" w:type="dxa"/>
            <w:gridSpan w:val="2"/>
          </w:tcPr>
          <w:p w:rsidR="00A317DE" w:rsidRPr="00204398" w:rsidRDefault="00A317DE" w:rsidP="002C13A1">
            <w:pPr>
              <w:pStyle w:val="a5"/>
              <w:rPr>
                <w:sz w:val="20"/>
                <w:szCs w:val="20"/>
              </w:rPr>
            </w:pPr>
            <w:r w:rsidRPr="00204398">
              <w:rPr>
                <w:sz w:val="20"/>
                <w:szCs w:val="20"/>
              </w:rPr>
              <w:lastRenderedPageBreak/>
              <w:t xml:space="preserve">навыками оценки  инвестиционных проектов, методами анализа финансовых рынков и финансовых  </w:t>
            </w:r>
            <w:r w:rsidRPr="00204398">
              <w:rPr>
                <w:sz w:val="20"/>
                <w:szCs w:val="20"/>
              </w:rPr>
              <w:lastRenderedPageBreak/>
              <w:t>инструментов , техникой финансового планирования  и прогнозирования</w:t>
            </w:r>
          </w:p>
        </w:tc>
      </w:tr>
      <w:bookmarkEnd w:id="1"/>
    </w:tbl>
    <w:p w:rsidR="007C6BE0" w:rsidRDefault="007C6BE0" w:rsidP="00201D26">
      <w:pPr>
        <w:rPr>
          <w:b/>
          <w:bCs/>
        </w:rPr>
      </w:pPr>
    </w:p>
    <w:p w:rsidR="00201D26" w:rsidRPr="00AF15D0" w:rsidRDefault="00201D26" w:rsidP="00201D26">
      <w:pPr>
        <w:rPr>
          <w:b/>
          <w:bCs/>
        </w:rPr>
      </w:pPr>
      <w:r w:rsidRPr="00AF15D0">
        <w:rPr>
          <w:b/>
          <w:bCs/>
        </w:rPr>
        <w:t>7.2. Описание показателей и критериев оценивания компетенций на разных этапах их формирования, описание шкал оценивания</w:t>
      </w:r>
    </w:p>
    <w:p w:rsidR="00201D26" w:rsidRDefault="00201D26" w:rsidP="00201D26">
      <w:pPr>
        <w:ind w:firstLine="392"/>
        <w:jc w:val="both"/>
        <w:rPr>
          <w:b/>
          <w:bCs/>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843"/>
        <w:gridCol w:w="3402"/>
        <w:gridCol w:w="1764"/>
      </w:tblGrid>
      <w:tr w:rsidR="00201D26" w:rsidRPr="004B6F4A" w:rsidTr="005707DB">
        <w:tc>
          <w:tcPr>
            <w:tcW w:w="3085" w:type="dxa"/>
            <w:tcBorders>
              <w:top w:val="single" w:sz="4" w:space="0" w:color="auto"/>
              <w:left w:val="single" w:sz="4" w:space="0" w:color="auto"/>
              <w:bottom w:val="single" w:sz="4" w:space="0" w:color="auto"/>
              <w:right w:val="single" w:sz="4" w:space="0" w:color="auto"/>
            </w:tcBorders>
            <w:vAlign w:val="center"/>
            <w:hideMark/>
          </w:tcPr>
          <w:p w:rsidR="00201D26" w:rsidRPr="004B6F4A" w:rsidRDefault="00201D26" w:rsidP="005707DB">
            <w:pPr>
              <w:jc w:val="center"/>
              <w:rPr>
                <w:sz w:val="20"/>
                <w:szCs w:val="20"/>
              </w:rPr>
            </w:pPr>
            <w:bookmarkStart w:id="2" w:name="_Hlk492825010"/>
            <w:r w:rsidRPr="004B6F4A">
              <w:rPr>
                <w:b/>
                <w:sz w:val="20"/>
                <w:szCs w:val="20"/>
              </w:rPr>
              <w:t>Результат обучения по дисциплине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1D26" w:rsidRPr="004B6F4A" w:rsidRDefault="00201D26" w:rsidP="005707DB">
            <w:pPr>
              <w:jc w:val="center"/>
              <w:rPr>
                <w:sz w:val="20"/>
                <w:szCs w:val="20"/>
              </w:rPr>
            </w:pPr>
            <w:r w:rsidRPr="004B6F4A">
              <w:rPr>
                <w:b/>
                <w:sz w:val="20"/>
                <w:szCs w:val="20"/>
              </w:rPr>
              <w:t>Показатель оценивания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01D26" w:rsidRPr="004B6F4A" w:rsidRDefault="00201D26" w:rsidP="005707DB">
            <w:pPr>
              <w:jc w:val="center"/>
              <w:rPr>
                <w:sz w:val="20"/>
                <w:szCs w:val="20"/>
              </w:rPr>
            </w:pPr>
            <w:r w:rsidRPr="004B6F4A">
              <w:rPr>
                <w:b/>
                <w:sz w:val="20"/>
                <w:szCs w:val="20"/>
              </w:rPr>
              <w:t>Критерий оценивания</w:t>
            </w:r>
          </w:p>
        </w:tc>
        <w:tc>
          <w:tcPr>
            <w:tcW w:w="1764" w:type="dxa"/>
            <w:tcBorders>
              <w:top w:val="single" w:sz="4" w:space="0" w:color="auto"/>
              <w:left w:val="single" w:sz="4" w:space="0" w:color="auto"/>
              <w:bottom w:val="single" w:sz="4" w:space="0" w:color="auto"/>
              <w:right w:val="single" w:sz="4" w:space="0" w:color="auto"/>
            </w:tcBorders>
            <w:vAlign w:val="center"/>
            <w:hideMark/>
          </w:tcPr>
          <w:p w:rsidR="00201D26" w:rsidRPr="004B6F4A" w:rsidRDefault="00201D26" w:rsidP="005707DB">
            <w:pPr>
              <w:jc w:val="center"/>
              <w:rPr>
                <w:sz w:val="20"/>
                <w:szCs w:val="20"/>
              </w:rPr>
            </w:pPr>
            <w:r w:rsidRPr="004B6F4A">
              <w:rPr>
                <w:b/>
                <w:sz w:val="20"/>
                <w:szCs w:val="20"/>
              </w:rPr>
              <w:t>Этап освоения компетенции</w:t>
            </w:r>
          </w:p>
        </w:tc>
      </w:tr>
      <w:tr w:rsidR="00CF514E" w:rsidRPr="004B6F4A" w:rsidTr="005707DB">
        <w:tc>
          <w:tcPr>
            <w:tcW w:w="3085" w:type="dxa"/>
            <w:tcBorders>
              <w:top w:val="single" w:sz="4" w:space="0" w:color="auto"/>
              <w:left w:val="single" w:sz="4" w:space="0" w:color="auto"/>
              <w:bottom w:val="single" w:sz="4" w:space="0" w:color="auto"/>
              <w:right w:val="single" w:sz="4" w:space="0" w:color="auto"/>
            </w:tcBorders>
            <w:hideMark/>
          </w:tcPr>
          <w:p w:rsidR="00CF514E" w:rsidRPr="004B6F4A" w:rsidRDefault="00CF514E" w:rsidP="005707DB">
            <w:pPr>
              <w:rPr>
                <w:b/>
                <w:sz w:val="20"/>
                <w:szCs w:val="20"/>
              </w:rPr>
            </w:pPr>
            <w:r w:rsidRPr="004B6F4A">
              <w:rPr>
                <w:bCs/>
                <w:sz w:val="20"/>
                <w:szCs w:val="20"/>
              </w:rPr>
              <w:t xml:space="preserve">Знать принципы и методы операционного анализа, планирования и </w:t>
            </w:r>
            <w:proofErr w:type="spellStart"/>
            <w:r w:rsidRPr="004B6F4A">
              <w:rPr>
                <w:bCs/>
                <w:sz w:val="20"/>
                <w:szCs w:val="20"/>
              </w:rPr>
              <w:t>бюджетирования</w:t>
            </w:r>
            <w:proofErr w:type="spellEnd"/>
            <w:r w:rsidRPr="004B6F4A">
              <w:rPr>
                <w:bCs/>
                <w:sz w:val="20"/>
                <w:szCs w:val="20"/>
              </w:rPr>
              <w:t xml:space="preserve">;  </w:t>
            </w:r>
          </w:p>
          <w:p w:rsidR="00CF514E" w:rsidRPr="004B6F4A" w:rsidRDefault="00CF514E" w:rsidP="005707DB">
            <w:pPr>
              <w:pStyle w:val="a5"/>
              <w:jc w:val="both"/>
              <w:rPr>
                <w:sz w:val="20"/>
                <w:szCs w:val="20"/>
              </w:rPr>
            </w:pPr>
            <w:r w:rsidRPr="004B6F4A">
              <w:rPr>
                <w:sz w:val="20"/>
                <w:szCs w:val="20"/>
              </w:rPr>
              <w:t>нормативные документы и методические материалы, регулирующие в организации денежный оборот, системы платежей и расчетов, практику их применения;</w:t>
            </w:r>
          </w:p>
          <w:p w:rsidR="00CF514E" w:rsidRPr="004B6F4A" w:rsidRDefault="00CF514E" w:rsidP="005707DB">
            <w:pPr>
              <w:pStyle w:val="a5"/>
              <w:jc w:val="both"/>
              <w:rPr>
                <w:sz w:val="20"/>
                <w:szCs w:val="20"/>
              </w:rPr>
            </w:pPr>
            <w:r w:rsidRPr="004B6F4A">
              <w:rPr>
                <w:sz w:val="20"/>
                <w:szCs w:val="20"/>
              </w:rPr>
              <w:t>методы и способы определения финансовых результатов деятельности организации</w:t>
            </w:r>
          </w:p>
          <w:p w:rsidR="00CF514E" w:rsidRPr="004B6F4A" w:rsidRDefault="00CF514E" w:rsidP="005707DB">
            <w:pPr>
              <w:pStyle w:val="a5"/>
              <w:rPr>
                <w:sz w:val="20"/>
                <w:szCs w:val="20"/>
              </w:rPr>
            </w:pPr>
            <w:r w:rsidRPr="004B6F4A">
              <w:rPr>
                <w:sz w:val="20"/>
                <w:szCs w:val="20"/>
              </w:rPr>
              <w:t>Уметь анализировать информационные и статистические материалы по оценке финансового состояния организации, используя современные методы и показатели такой оценки</w:t>
            </w:r>
          </w:p>
          <w:p w:rsidR="00CF514E" w:rsidRPr="004B6F4A" w:rsidRDefault="001A6820" w:rsidP="005707DB">
            <w:pPr>
              <w:pStyle w:val="a5"/>
              <w:rPr>
                <w:bCs/>
                <w:sz w:val="20"/>
                <w:szCs w:val="20"/>
              </w:rPr>
            </w:pPr>
            <w:r w:rsidRPr="004B6F4A">
              <w:rPr>
                <w:bCs/>
                <w:sz w:val="20"/>
                <w:szCs w:val="20"/>
              </w:rPr>
              <w:t xml:space="preserve">Владеть </w:t>
            </w:r>
            <w:r w:rsidR="00CF514E" w:rsidRPr="004B6F4A">
              <w:rPr>
                <w:bCs/>
                <w:sz w:val="20"/>
                <w:szCs w:val="20"/>
              </w:rPr>
              <w:t>экономической и финансовой терминологией, используемой в современной финансовой науке и практике;</w:t>
            </w:r>
          </w:p>
          <w:p w:rsidR="00CF514E" w:rsidRPr="004B6F4A" w:rsidRDefault="00CF514E" w:rsidP="005707DB">
            <w:pPr>
              <w:pStyle w:val="a5"/>
              <w:rPr>
                <w:sz w:val="20"/>
                <w:szCs w:val="20"/>
              </w:rPr>
            </w:pPr>
            <w:r w:rsidRPr="004B6F4A">
              <w:rPr>
                <w:bCs/>
                <w:sz w:val="20"/>
                <w:szCs w:val="20"/>
              </w:rPr>
              <w:t>методами финансового планирования и прогнозирования;</w:t>
            </w:r>
            <w:r w:rsidRPr="004B6F4A">
              <w:rPr>
                <w:sz w:val="20"/>
                <w:szCs w:val="20"/>
              </w:rPr>
              <w:t xml:space="preserve"> навыками составления отдельных документов финансовой отчетности</w:t>
            </w:r>
          </w:p>
        </w:tc>
        <w:tc>
          <w:tcPr>
            <w:tcW w:w="1843" w:type="dxa"/>
            <w:tcBorders>
              <w:top w:val="single" w:sz="4" w:space="0" w:color="auto"/>
              <w:left w:val="single" w:sz="4" w:space="0" w:color="auto"/>
              <w:bottom w:val="single" w:sz="4" w:space="0" w:color="auto"/>
              <w:right w:val="single" w:sz="4" w:space="0" w:color="auto"/>
            </w:tcBorders>
            <w:vAlign w:val="center"/>
          </w:tcPr>
          <w:p w:rsidR="00243A3C" w:rsidRDefault="00A0789C" w:rsidP="00243A3C">
            <w:pPr>
              <w:rPr>
                <w:sz w:val="20"/>
                <w:szCs w:val="20"/>
              </w:rPr>
            </w:pPr>
            <w:r>
              <w:rPr>
                <w:sz w:val="20"/>
                <w:szCs w:val="20"/>
              </w:rPr>
              <w:t>Тестовые задания;</w:t>
            </w:r>
          </w:p>
          <w:p w:rsidR="007345B6" w:rsidRPr="004B6F4A" w:rsidRDefault="007345B6" w:rsidP="00243A3C">
            <w:pPr>
              <w:rPr>
                <w:sz w:val="20"/>
                <w:szCs w:val="20"/>
              </w:rPr>
            </w:pPr>
            <w:r>
              <w:rPr>
                <w:sz w:val="20"/>
                <w:szCs w:val="20"/>
              </w:rPr>
              <w:t>Практические задачи;</w:t>
            </w:r>
          </w:p>
          <w:p w:rsidR="00CF514E" w:rsidRPr="004B6F4A" w:rsidRDefault="00243A3C" w:rsidP="00243A3C">
            <w:pPr>
              <w:rPr>
                <w:sz w:val="20"/>
                <w:szCs w:val="20"/>
              </w:rPr>
            </w:pPr>
            <w:r w:rsidRPr="004B6F4A">
              <w:rPr>
                <w:sz w:val="20"/>
                <w:szCs w:val="20"/>
              </w:rPr>
              <w:t>групповой проект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F64A71" w:rsidRPr="004B6F4A" w:rsidRDefault="00CF514E" w:rsidP="00F64A71">
            <w:pPr>
              <w:rPr>
                <w:b/>
                <w:sz w:val="20"/>
                <w:szCs w:val="20"/>
              </w:rPr>
            </w:pPr>
            <w:r w:rsidRPr="004B6F4A">
              <w:rPr>
                <w:sz w:val="20"/>
                <w:szCs w:val="20"/>
              </w:rPr>
              <w:t xml:space="preserve">Студент продемонстрировал знание </w:t>
            </w:r>
            <w:r w:rsidR="00F64A71" w:rsidRPr="004B6F4A">
              <w:rPr>
                <w:bCs/>
                <w:sz w:val="20"/>
                <w:szCs w:val="20"/>
              </w:rPr>
              <w:t xml:space="preserve">принципов и методов операционного анализа, планирования и </w:t>
            </w:r>
            <w:proofErr w:type="spellStart"/>
            <w:r w:rsidR="00F64A71" w:rsidRPr="004B6F4A">
              <w:rPr>
                <w:bCs/>
                <w:sz w:val="20"/>
                <w:szCs w:val="20"/>
              </w:rPr>
              <w:t>бюджетирования</w:t>
            </w:r>
            <w:proofErr w:type="spellEnd"/>
            <w:r w:rsidR="00F64A71" w:rsidRPr="004B6F4A">
              <w:rPr>
                <w:bCs/>
                <w:sz w:val="20"/>
                <w:szCs w:val="20"/>
              </w:rPr>
              <w:t xml:space="preserve">;  </w:t>
            </w:r>
          </w:p>
          <w:p w:rsidR="00F64A71" w:rsidRPr="004B6F4A" w:rsidRDefault="00F64A71" w:rsidP="00F64A71">
            <w:pPr>
              <w:pStyle w:val="a5"/>
              <w:jc w:val="both"/>
              <w:rPr>
                <w:sz w:val="20"/>
                <w:szCs w:val="20"/>
              </w:rPr>
            </w:pPr>
            <w:r w:rsidRPr="004B6F4A">
              <w:rPr>
                <w:sz w:val="20"/>
                <w:szCs w:val="20"/>
              </w:rPr>
              <w:t>нормативных документов и методических материалов, регулирующих в организации денежный оборот, систему платежей и расчетов, практику их применения;</w:t>
            </w:r>
          </w:p>
          <w:p w:rsidR="00F64A71" w:rsidRPr="004B6F4A" w:rsidRDefault="00F64A71" w:rsidP="00F64A71">
            <w:pPr>
              <w:pStyle w:val="a5"/>
              <w:jc w:val="both"/>
              <w:rPr>
                <w:sz w:val="20"/>
                <w:szCs w:val="20"/>
              </w:rPr>
            </w:pPr>
            <w:r w:rsidRPr="004B6F4A">
              <w:rPr>
                <w:sz w:val="20"/>
                <w:szCs w:val="20"/>
              </w:rPr>
              <w:t>методов и способов определения финансовых результатов деятельности организации</w:t>
            </w:r>
          </w:p>
          <w:p w:rsidR="00F64A71" w:rsidRPr="004B6F4A" w:rsidRDefault="00CF514E" w:rsidP="00F64A71">
            <w:pPr>
              <w:pStyle w:val="a5"/>
              <w:rPr>
                <w:sz w:val="20"/>
                <w:szCs w:val="20"/>
              </w:rPr>
            </w:pPr>
            <w:r w:rsidRPr="004B6F4A">
              <w:rPr>
                <w:sz w:val="20"/>
                <w:szCs w:val="20"/>
              </w:rPr>
              <w:t xml:space="preserve">Демонстрирует умение </w:t>
            </w:r>
            <w:r w:rsidR="00F64A71" w:rsidRPr="004B6F4A">
              <w:rPr>
                <w:sz w:val="20"/>
                <w:szCs w:val="20"/>
              </w:rPr>
              <w:t>анализировать информационные и статистические материалы по оценке финансового состояния организации, используя современные методы и показатели такой оценки</w:t>
            </w:r>
          </w:p>
          <w:p w:rsidR="00F64A71" w:rsidRPr="004B6F4A" w:rsidRDefault="00CF514E" w:rsidP="00F64A71">
            <w:pPr>
              <w:pStyle w:val="a5"/>
              <w:rPr>
                <w:bCs/>
                <w:sz w:val="20"/>
                <w:szCs w:val="20"/>
              </w:rPr>
            </w:pPr>
            <w:r w:rsidRPr="004B6F4A">
              <w:rPr>
                <w:sz w:val="20"/>
                <w:szCs w:val="20"/>
              </w:rPr>
              <w:t xml:space="preserve">Студент демонстрирует владение </w:t>
            </w:r>
            <w:r w:rsidR="00F64A71" w:rsidRPr="004B6F4A">
              <w:rPr>
                <w:bCs/>
                <w:sz w:val="20"/>
                <w:szCs w:val="20"/>
              </w:rPr>
              <w:t>экономической и финансовой терминологией, используемой в современной финансовой науке и практике;</w:t>
            </w:r>
          </w:p>
          <w:p w:rsidR="00CF514E" w:rsidRPr="004B6F4A" w:rsidRDefault="00F64A71" w:rsidP="00F64A71">
            <w:pPr>
              <w:rPr>
                <w:sz w:val="20"/>
                <w:szCs w:val="20"/>
              </w:rPr>
            </w:pPr>
            <w:r w:rsidRPr="004B6F4A">
              <w:rPr>
                <w:bCs/>
                <w:sz w:val="20"/>
                <w:szCs w:val="20"/>
              </w:rPr>
              <w:t>методами финансового планирования и прогнозирования;</w:t>
            </w:r>
            <w:r w:rsidRPr="004B6F4A">
              <w:rPr>
                <w:sz w:val="20"/>
                <w:szCs w:val="20"/>
              </w:rPr>
              <w:t xml:space="preserve"> навыками составления отдельных документов финансовой отчетности</w:t>
            </w:r>
          </w:p>
        </w:tc>
        <w:tc>
          <w:tcPr>
            <w:tcW w:w="1764" w:type="dxa"/>
            <w:tcBorders>
              <w:top w:val="single" w:sz="4" w:space="0" w:color="auto"/>
              <w:left w:val="single" w:sz="4" w:space="0" w:color="auto"/>
              <w:bottom w:val="single" w:sz="4" w:space="0" w:color="auto"/>
              <w:right w:val="single" w:sz="4" w:space="0" w:color="auto"/>
            </w:tcBorders>
            <w:vAlign w:val="center"/>
            <w:hideMark/>
          </w:tcPr>
          <w:p w:rsidR="00CF514E" w:rsidRPr="004B6F4A" w:rsidRDefault="00CF514E" w:rsidP="00243A3C">
            <w:pPr>
              <w:rPr>
                <w:sz w:val="20"/>
                <w:szCs w:val="20"/>
              </w:rPr>
            </w:pPr>
            <w:r w:rsidRPr="004B6F4A">
              <w:rPr>
                <w:sz w:val="20"/>
                <w:szCs w:val="20"/>
              </w:rPr>
              <w:t xml:space="preserve">закрепление </w:t>
            </w:r>
            <w:r w:rsidR="00243A3C" w:rsidRPr="004B6F4A">
              <w:rPr>
                <w:sz w:val="20"/>
                <w:szCs w:val="20"/>
              </w:rPr>
              <w:t>навыков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31315D" w:rsidRPr="004B6F4A" w:rsidTr="00BF00A6">
        <w:tc>
          <w:tcPr>
            <w:tcW w:w="3085" w:type="dxa"/>
            <w:tcBorders>
              <w:top w:val="single" w:sz="4" w:space="0" w:color="auto"/>
              <w:left w:val="single" w:sz="4" w:space="0" w:color="auto"/>
              <w:bottom w:val="single" w:sz="4" w:space="0" w:color="auto"/>
              <w:right w:val="single" w:sz="4" w:space="0" w:color="auto"/>
            </w:tcBorders>
            <w:hideMark/>
          </w:tcPr>
          <w:p w:rsidR="0031315D" w:rsidRPr="004B6F4A" w:rsidRDefault="0031315D" w:rsidP="00BF00A6">
            <w:pPr>
              <w:pStyle w:val="a5"/>
              <w:jc w:val="both"/>
              <w:rPr>
                <w:sz w:val="20"/>
                <w:szCs w:val="20"/>
              </w:rPr>
            </w:pPr>
            <w:r w:rsidRPr="004B6F4A">
              <w:rPr>
                <w:sz w:val="20"/>
                <w:szCs w:val="20"/>
              </w:rPr>
              <w:t xml:space="preserve">Знать основные принципы и стандарты финансового учета; элементы и статьи затрат; методы управления затратами </w:t>
            </w:r>
          </w:p>
          <w:p w:rsidR="0031315D" w:rsidRPr="004B6F4A" w:rsidRDefault="0031315D" w:rsidP="00BF00A6">
            <w:pPr>
              <w:pStyle w:val="a5"/>
              <w:rPr>
                <w:sz w:val="20"/>
                <w:szCs w:val="20"/>
              </w:rPr>
            </w:pPr>
            <w:r w:rsidRPr="004B6F4A">
              <w:rPr>
                <w:sz w:val="20"/>
                <w:szCs w:val="20"/>
              </w:rPr>
              <w:t xml:space="preserve">Уметь использовать методы управления затратами в операционной деятельности организации; - принимать решения на основе данных </w:t>
            </w:r>
            <w:r w:rsidRPr="004B6F4A">
              <w:rPr>
                <w:sz w:val="20"/>
                <w:szCs w:val="20"/>
              </w:rPr>
              <w:lastRenderedPageBreak/>
              <w:t>управленческого учета</w:t>
            </w:r>
          </w:p>
          <w:p w:rsidR="0031315D" w:rsidRPr="004B6F4A" w:rsidRDefault="0031315D" w:rsidP="00BF00A6">
            <w:pPr>
              <w:pStyle w:val="a5"/>
              <w:rPr>
                <w:sz w:val="20"/>
                <w:szCs w:val="20"/>
              </w:rPr>
            </w:pPr>
            <w:r w:rsidRPr="004B6F4A">
              <w:rPr>
                <w:sz w:val="20"/>
                <w:szCs w:val="20"/>
              </w:rPr>
              <w:t xml:space="preserve">Владеть методикой </w:t>
            </w:r>
            <w:proofErr w:type="spellStart"/>
            <w:r w:rsidRPr="004B6F4A">
              <w:rPr>
                <w:sz w:val="20"/>
                <w:szCs w:val="20"/>
              </w:rPr>
              <w:t>калькулирования</w:t>
            </w:r>
            <w:proofErr w:type="spellEnd"/>
            <w:r w:rsidRPr="004B6F4A">
              <w:rPr>
                <w:sz w:val="20"/>
                <w:szCs w:val="20"/>
              </w:rPr>
              <w:t xml:space="preserve"> затрат в операционной деятельности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7345B6" w:rsidRDefault="007345B6" w:rsidP="007345B6">
            <w:pPr>
              <w:rPr>
                <w:sz w:val="20"/>
                <w:szCs w:val="20"/>
              </w:rPr>
            </w:pPr>
            <w:r>
              <w:rPr>
                <w:sz w:val="20"/>
                <w:szCs w:val="20"/>
              </w:rPr>
              <w:lastRenderedPageBreak/>
              <w:t>Тестовые задания;</w:t>
            </w:r>
          </w:p>
          <w:p w:rsidR="007345B6" w:rsidRPr="004B6F4A" w:rsidRDefault="007345B6" w:rsidP="007345B6">
            <w:pPr>
              <w:rPr>
                <w:sz w:val="20"/>
                <w:szCs w:val="20"/>
              </w:rPr>
            </w:pPr>
            <w:r>
              <w:rPr>
                <w:sz w:val="20"/>
                <w:szCs w:val="20"/>
              </w:rPr>
              <w:t>Практические задачи;</w:t>
            </w:r>
          </w:p>
          <w:p w:rsidR="0031315D" w:rsidRPr="004B6F4A" w:rsidRDefault="007345B6" w:rsidP="007345B6">
            <w:pPr>
              <w:rPr>
                <w:sz w:val="20"/>
                <w:szCs w:val="20"/>
              </w:rPr>
            </w:pPr>
            <w:r w:rsidRPr="004B6F4A">
              <w:rPr>
                <w:sz w:val="20"/>
                <w:szCs w:val="20"/>
              </w:rPr>
              <w:t>групповой проект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7E81" w:rsidRPr="004B6F4A" w:rsidRDefault="0031315D" w:rsidP="005707DB">
            <w:pPr>
              <w:pStyle w:val="a5"/>
              <w:rPr>
                <w:sz w:val="20"/>
                <w:szCs w:val="20"/>
              </w:rPr>
            </w:pPr>
            <w:r w:rsidRPr="004B6F4A">
              <w:rPr>
                <w:sz w:val="20"/>
                <w:szCs w:val="20"/>
              </w:rPr>
              <w:t xml:space="preserve">Студент продемонстрировал знание  </w:t>
            </w:r>
            <w:r w:rsidR="00237E81" w:rsidRPr="004B6F4A">
              <w:rPr>
                <w:sz w:val="20"/>
                <w:szCs w:val="20"/>
              </w:rPr>
              <w:t xml:space="preserve">основных принципов и стандартов финансового учета; элементов и статей затрат; методов управления затратами </w:t>
            </w:r>
          </w:p>
          <w:p w:rsidR="00237E81" w:rsidRPr="004B6F4A" w:rsidRDefault="0031315D" w:rsidP="00237E81">
            <w:pPr>
              <w:pStyle w:val="a5"/>
              <w:rPr>
                <w:sz w:val="20"/>
                <w:szCs w:val="20"/>
              </w:rPr>
            </w:pPr>
            <w:r w:rsidRPr="004B6F4A">
              <w:rPr>
                <w:sz w:val="20"/>
                <w:szCs w:val="20"/>
              </w:rPr>
              <w:t xml:space="preserve">Демонстрирует умение </w:t>
            </w:r>
            <w:r w:rsidR="00237E81" w:rsidRPr="004B6F4A">
              <w:rPr>
                <w:sz w:val="20"/>
                <w:szCs w:val="20"/>
              </w:rPr>
              <w:t xml:space="preserve">использовать методы управления затратами в операционной деятельности организации; - принимать решения </w:t>
            </w:r>
            <w:r w:rsidR="00237E81" w:rsidRPr="004B6F4A">
              <w:rPr>
                <w:sz w:val="20"/>
                <w:szCs w:val="20"/>
              </w:rPr>
              <w:lastRenderedPageBreak/>
              <w:t>на основе данных управленческого учета</w:t>
            </w:r>
          </w:p>
          <w:p w:rsidR="0031315D" w:rsidRPr="004B6F4A" w:rsidRDefault="0031315D" w:rsidP="005707DB">
            <w:pPr>
              <w:rPr>
                <w:sz w:val="20"/>
                <w:szCs w:val="20"/>
              </w:rPr>
            </w:pPr>
            <w:r w:rsidRPr="004B6F4A">
              <w:rPr>
                <w:sz w:val="20"/>
                <w:szCs w:val="20"/>
              </w:rPr>
              <w:t xml:space="preserve">Студент демонстрирует владение </w:t>
            </w:r>
            <w:r w:rsidR="00237E81" w:rsidRPr="004B6F4A">
              <w:rPr>
                <w:sz w:val="20"/>
                <w:szCs w:val="20"/>
              </w:rPr>
              <w:t xml:space="preserve">методикой </w:t>
            </w:r>
            <w:proofErr w:type="spellStart"/>
            <w:r w:rsidR="00237E81" w:rsidRPr="004B6F4A">
              <w:rPr>
                <w:sz w:val="20"/>
                <w:szCs w:val="20"/>
              </w:rPr>
              <w:t>калькулирования</w:t>
            </w:r>
            <w:proofErr w:type="spellEnd"/>
            <w:r w:rsidR="00237E81" w:rsidRPr="004B6F4A">
              <w:rPr>
                <w:sz w:val="20"/>
                <w:szCs w:val="20"/>
              </w:rPr>
              <w:t xml:space="preserve"> затрат в операционной деятельности организации</w:t>
            </w:r>
          </w:p>
        </w:tc>
        <w:tc>
          <w:tcPr>
            <w:tcW w:w="1764" w:type="dxa"/>
            <w:tcBorders>
              <w:top w:val="single" w:sz="4" w:space="0" w:color="auto"/>
              <w:left w:val="single" w:sz="4" w:space="0" w:color="auto"/>
              <w:bottom w:val="single" w:sz="4" w:space="0" w:color="auto"/>
              <w:right w:val="single" w:sz="4" w:space="0" w:color="auto"/>
            </w:tcBorders>
            <w:vAlign w:val="center"/>
            <w:hideMark/>
          </w:tcPr>
          <w:p w:rsidR="0031315D" w:rsidRPr="004B6F4A" w:rsidRDefault="0031315D" w:rsidP="00243A3C">
            <w:pPr>
              <w:rPr>
                <w:sz w:val="20"/>
                <w:szCs w:val="20"/>
              </w:rPr>
            </w:pPr>
            <w:r w:rsidRPr="004B6F4A">
              <w:rPr>
                <w:sz w:val="20"/>
                <w:szCs w:val="20"/>
              </w:rPr>
              <w:lastRenderedPageBreak/>
              <w:t xml:space="preserve">закрепление </w:t>
            </w:r>
            <w:r w:rsidR="00243A3C" w:rsidRPr="004B6F4A">
              <w:rPr>
                <w:sz w:val="20"/>
                <w:szCs w:val="20"/>
              </w:rPr>
              <w:t xml:space="preserve">умения применять основные принципы и стандарты финансового учета для формирования </w:t>
            </w:r>
            <w:r w:rsidR="00243A3C" w:rsidRPr="004B6F4A">
              <w:rPr>
                <w:sz w:val="20"/>
                <w:szCs w:val="20"/>
              </w:rPr>
              <w:lastRenderedPageBreak/>
              <w:t>учетной политики и финансовой отчетности организации, навыков управления затратами и принятия решений на основе данных управленческого учета</w:t>
            </w:r>
          </w:p>
        </w:tc>
      </w:tr>
      <w:tr w:rsidR="0031315D" w:rsidRPr="004B6F4A" w:rsidTr="00BF00A6">
        <w:tc>
          <w:tcPr>
            <w:tcW w:w="3085" w:type="dxa"/>
            <w:tcBorders>
              <w:top w:val="single" w:sz="4" w:space="0" w:color="auto"/>
              <w:left w:val="single" w:sz="4" w:space="0" w:color="auto"/>
              <w:bottom w:val="single" w:sz="4" w:space="0" w:color="auto"/>
              <w:right w:val="single" w:sz="4" w:space="0" w:color="auto"/>
            </w:tcBorders>
            <w:hideMark/>
          </w:tcPr>
          <w:p w:rsidR="0031315D" w:rsidRPr="004B6F4A" w:rsidRDefault="0031315D" w:rsidP="00BF00A6">
            <w:pPr>
              <w:pStyle w:val="a5"/>
              <w:rPr>
                <w:sz w:val="20"/>
                <w:szCs w:val="20"/>
              </w:rPr>
            </w:pPr>
            <w:r w:rsidRPr="004B6F4A">
              <w:rPr>
                <w:sz w:val="20"/>
                <w:szCs w:val="20"/>
              </w:rPr>
              <w:lastRenderedPageBreak/>
              <w:t xml:space="preserve">Знать виды рыночных и специфических рисков </w:t>
            </w:r>
          </w:p>
          <w:p w:rsidR="0031315D" w:rsidRPr="004B6F4A" w:rsidRDefault="0031315D" w:rsidP="00BF00A6">
            <w:pPr>
              <w:pStyle w:val="a5"/>
              <w:rPr>
                <w:sz w:val="20"/>
                <w:szCs w:val="20"/>
              </w:rPr>
            </w:pPr>
            <w:r w:rsidRPr="004B6F4A">
              <w:rPr>
                <w:sz w:val="20"/>
                <w:szCs w:val="20"/>
              </w:rPr>
              <w:t xml:space="preserve">Уметь оценивать риски принимаемых  инвестиционных и финансовых решений </w:t>
            </w:r>
          </w:p>
          <w:p w:rsidR="0031315D" w:rsidRPr="004B6F4A" w:rsidRDefault="0031315D" w:rsidP="00BF00A6">
            <w:pPr>
              <w:pStyle w:val="a5"/>
              <w:rPr>
                <w:sz w:val="20"/>
                <w:szCs w:val="20"/>
              </w:rPr>
            </w:pPr>
            <w:r w:rsidRPr="004B6F4A">
              <w:rPr>
                <w:sz w:val="20"/>
                <w:szCs w:val="20"/>
              </w:rPr>
              <w:t xml:space="preserve">Владеть методами анализа  рыночных и специфических рисков </w:t>
            </w:r>
          </w:p>
        </w:tc>
        <w:tc>
          <w:tcPr>
            <w:tcW w:w="1843" w:type="dxa"/>
            <w:tcBorders>
              <w:top w:val="single" w:sz="4" w:space="0" w:color="auto"/>
              <w:left w:val="single" w:sz="4" w:space="0" w:color="auto"/>
              <w:bottom w:val="single" w:sz="4" w:space="0" w:color="auto"/>
              <w:right w:val="single" w:sz="4" w:space="0" w:color="auto"/>
            </w:tcBorders>
            <w:vAlign w:val="center"/>
          </w:tcPr>
          <w:p w:rsidR="007345B6" w:rsidRDefault="007345B6" w:rsidP="007345B6">
            <w:pPr>
              <w:rPr>
                <w:sz w:val="20"/>
                <w:szCs w:val="20"/>
              </w:rPr>
            </w:pPr>
            <w:r>
              <w:rPr>
                <w:sz w:val="20"/>
                <w:szCs w:val="20"/>
              </w:rPr>
              <w:t>Тестовые задания;</w:t>
            </w:r>
          </w:p>
          <w:p w:rsidR="007345B6" w:rsidRPr="004B6F4A" w:rsidRDefault="007345B6" w:rsidP="007345B6">
            <w:pPr>
              <w:rPr>
                <w:sz w:val="20"/>
                <w:szCs w:val="20"/>
              </w:rPr>
            </w:pPr>
            <w:r>
              <w:rPr>
                <w:sz w:val="20"/>
                <w:szCs w:val="20"/>
              </w:rPr>
              <w:t>Практические задачи;</w:t>
            </w:r>
          </w:p>
          <w:p w:rsidR="0031315D" w:rsidRPr="004B6F4A" w:rsidRDefault="007345B6" w:rsidP="007345B6">
            <w:pPr>
              <w:rPr>
                <w:sz w:val="20"/>
                <w:szCs w:val="20"/>
              </w:rPr>
            </w:pPr>
            <w:r w:rsidRPr="004B6F4A">
              <w:rPr>
                <w:sz w:val="20"/>
                <w:szCs w:val="20"/>
              </w:rPr>
              <w:t>групповой проект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4B6F4A" w:rsidRPr="004B6F4A" w:rsidRDefault="0031315D" w:rsidP="004B6F4A">
            <w:pPr>
              <w:pStyle w:val="a5"/>
              <w:rPr>
                <w:sz w:val="20"/>
                <w:szCs w:val="20"/>
              </w:rPr>
            </w:pPr>
            <w:r w:rsidRPr="004B6F4A">
              <w:rPr>
                <w:sz w:val="20"/>
                <w:szCs w:val="20"/>
              </w:rPr>
              <w:t xml:space="preserve">Студент продемонстрировал знание  </w:t>
            </w:r>
            <w:r w:rsidR="004B6F4A" w:rsidRPr="004B6F4A">
              <w:rPr>
                <w:sz w:val="20"/>
                <w:szCs w:val="20"/>
              </w:rPr>
              <w:t xml:space="preserve">рыночных и специфических рисков </w:t>
            </w:r>
          </w:p>
          <w:p w:rsidR="004B6F4A" w:rsidRPr="004B6F4A" w:rsidRDefault="0031315D" w:rsidP="004B6F4A">
            <w:pPr>
              <w:pStyle w:val="a5"/>
              <w:rPr>
                <w:sz w:val="20"/>
                <w:szCs w:val="20"/>
              </w:rPr>
            </w:pPr>
            <w:r w:rsidRPr="004B6F4A">
              <w:rPr>
                <w:sz w:val="20"/>
                <w:szCs w:val="20"/>
              </w:rPr>
              <w:t xml:space="preserve">Демонстрирует умение </w:t>
            </w:r>
            <w:r w:rsidR="004B6F4A" w:rsidRPr="004B6F4A">
              <w:rPr>
                <w:sz w:val="20"/>
                <w:szCs w:val="20"/>
              </w:rPr>
              <w:t xml:space="preserve">оценивать риски принимаемых  инвестиционных и финансовых решений </w:t>
            </w:r>
          </w:p>
          <w:p w:rsidR="0031315D" w:rsidRPr="004B6F4A" w:rsidRDefault="0031315D" w:rsidP="005707DB">
            <w:pPr>
              <w:rPr>
                <w:sz w:val="20"/>
                <w:szCs w:val="20"/>
              </w:rPr>
            </w:pPr>
            <w:r w:rsidRPr="004B6F4A">
              <w:rPr>
                <w:sz w:val="20"/>
                <w:szCs w:val="20"/>
              </w:rPr>
              <w:t xml:space="preserve">Студент демонстрирует владение </w:t>
            </w:r>
            <w:r w:rsidR="004B6F4A" w:rsidRPr="004B6F4A">
              <w:rPr>
                <w:sz w:val="20"/>
                <w:szCs w:val="20"/>
              </w:rPr>
              <w:t>методами анализа  рыночных и специфических рисков</w:t>
            </w:r>
          </w:p>
        </w:tc>
        <w:tc>
          <w:tcPr>
            <w:tcW w:w="1764" w:type="dxa"/>
            <w:tcBorders>
              <w:top w:val="single" w:sz="4" w:space="0" w:color="auto"/>
              <w:left w:val="single" w:sz="4" w:space="0" w:color="auto"/>
              <w:bottom w:val="single" w:sz="4" w:space="0" w:color="auto"/>
              <w:right w:val="single" w:sz="4" w:space="0" w:color="auto"/>
            </w:tcBorders>
            <w:vAlign w:val="center"/>
            <w:hideMark/>
          </w:tcPr>
          <w:p w:rsidR="0031315D" w:rsidRPr="004B6F4A" w:rsidRDefault="0031315D" w:rsidP="00BE1F0E">
            <w:pPr>
              <w:rPr>
                <w:sz w:val="20"/>
                <w:szCs w:val="20"/>
              </w:rPr>
            </w:pPr>
            <w:r w:rsidRPr="004B6F4A">
              <w:rPr>
                <w:sz w:val="20"/>
                <w:szCs w:val="20"/>
              </w:rPr>
              <w:t xml:space="preserve">закрепление </w:t>
            </w:r>
            <w:r w:rsidR="00BE1F0E" w:rsidRPr="00BE1F0E">
              <w:rPr>
                <w:sz w:val="20"/>
                <w:szCs w:val="20"/>
              </w:rPr>
              <w:t>умени</w:t>
            </w:r>
            <w:r w:rsidR="00BE1F0E">
              <w:rPr>
                <w:sz w:val="20"/>
                <w:szCs w:val="20"/>
              </w:rPr>
              <w:t xml:space="preserve">я </w:t>
            </w:r>
            <w:r w:rsidR="00BE1F0E" w:rsidRPr="00BE1F0E">
              <w:rPr>
                <w:sz w:val="20"/>
                <w:szCs w:val="20"/>
              </w:rPr>
              <w:t>проводить анализ рыночных и специфических рисков для принятия управленческих решений, в том числе при принятии решений при инвестировании и финансировании</w:t>
            </w:r>
          </w:p>
        </w:tc>
      </w:tr>
      <w:tr w:rsidR="009D39C3" w:rsidRPr="004B6F4A" w:rsidTr="00BF00A6">
        <w:tc>
          <w:tcPr>
            <w:tcW w:w="3085" w:type="dxa"/>
            <w:tcBorders>
              <w:top w:val="single" w:sz="4" w:space="0" w:color="auto"/>
              <w:left w:val="single" w:sz="4" w:space="0" w:color="auto"/>
              <w:bottom w:val="single" w:sz="4" w:space="0" w:color="auto"/>
              <w:right w:val="single" w:sz="4" w:space="0" w:color="auto"/>
            </w:tcBorders>
            <w:hideMark/>
          </w:tcPr>
          <w:p w:rsidR="009D39C3" w:rsidRPr="004B6F4A" w:rsidRDefault="009D39C3" w:rsidP="00BF00A6">
            <w:pPr>
              <w:pStyle w:val="a5"/>
              <w:jc w:val="both"/>
              <w:rPr>
                <w:sz w:val="20"/>
                <w:szCs w:val="20"/>
              </w:rPr>
            </w:pPr>
            <w:r w:rsidRPr="004B6F4A">
              <w:rPr>
                <w:sz w:val="20"/>
                <w:szCs w:val="20"/>
              </w:rPr>
              <w:t xml:space="preserve">Знать источники финансирования, виды оборотного капитала, принципы и методы  выбора источников финансирования, способы и методы оценки активов </w:t>
            </w:r>
          </w:p>
          <w:p w:rsidR="009D39C3" w:rsidRPr="004B6F4A" w:rsidRDefault="009D39C3" w:rsidP="00BF00A6">
            <w:pPr>
              <w:pStyle w:val="a5"/>
              <w:rPr>
                <w:sz w:val="20"/>
                <w:szCs w:val="20"/>
              </w:rPr>
            </w:pPr>
            <w:r w:rsidRPr="004B6F4A">
              <w:rPr>
                <w:sz w:val="20"/>
                <w:szCs w:val="20"/>
              </w:rPr>
              <w:t xml:space="preserve">Уметь проводить стоимостную оценку активов, обосновывать решения по управлению оборотным капиталом, финансированию, дивидендной политики и структуре капитала, </w:t>
            </w:r>
          </w:p>
          <w:p w:rsidR="009D39C3" w:rsidRPr="004B6F4A" w:rsidRDefault="009D39C3" w:rsidP="00BF00A6">
            <w:pPr>
              <w:pStyle w:val="a5"/>
              <w:rPr>
                <w:sz w:val="20"/>
                <w:szCs w:val="20"/>
              </w:rPr>
            </w:pPr>
            <w:r w:rsidRPr="004B6F4A">
              <w:rPr>
                <w:sz w:val="20"/>
                <w:szCs w:val="20"/>
              </w:rPr>
              <w:t>Владеть навыками  разработки и реализации решений в сфере управления оборотным капиталом и выбора источников финансирования, методами оценки активов,  навыками  разработки и реализации решений по инвестированию, формированию дивидендной политики и структуры капитала, методами анализа финансовых рынков и финансовых  инструментов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345B6" w:rsidRDefault="007345B6" w:rsidP="007345B6">
            <w:pPr>
              <w:rPr>
                <w:sz w:val="20"/>
                <w:szCs w:val="20"/>
              </w:rPr>
            </w:pPr>
            <w:r>
              <w:rPr>
                <w:sz w:val="20"/>
                <w:szCs w:val="20"/>
              </w:rPr>
              <w:t>Тестовые задания;</w:t>
            </w:r>
          </w:p>
          <w:p w:rsidR="007345B6" w:rsidRPr="004B6F4A" w:rsidRDefault="007345B6" w:rsidP="007345B6">
            <w:pPr>
              <w:rPr>
                <w:sz w:val="20"/>
                <w:szCs w:val="20"/>
              </w:rPr>
            </w:pPr>
            <w:r>
              <w:rPr>
                <w:sz w:val="20"/>
                <w:szCs w:val="20"/>
              </w:rPr>
              <w:t>Практические задачи;</w:t>
            </w:r>
          </w:p>
          <w:p w:rsidR="009D39C3" w:rsidRPr="004B6F4A" w:rsidRDefault="007345B6" w:rsidP="007345B6">
            <w:pPr>
              <w:rPr>
                <w:sz w:val="20"/>
                <w:szCs w:val="20"/>
              </w:rPr>
            </w:pPr>
            <w:r w:rsidRPr="004B6F4A">
              <w:rPr>
                <w:sz w:val="20"/>
                <w:szCs w:val="20"/>
              </w:rPr>
              <w:t>групповой проект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E23785" w:rsidRPr="004B6F4A" w:rsidRDefault="009D39C3" w:rsidP="00E23785">
            <w:pPr>
              <w:pStyle w:val="a5"/>
              <w:jc w:val="both"/>
              <w:rPr>
                <w:sz w:val="20"/>
                <w:szCs w:val="20"/>
              </w:rPr>
            </w:pPr>
            <w:r w:rsidRPr="004B6F4A">
              <w:rPr>
                <w:sz w:val="20"/>
                <w:szCs w:val="20"/>
              </w:rPr>
              <w:t xml:space="preserve">Студент продемонстрировал знание </w:t>
            </w:r>
            <w:r w:rsidR="00E23785" w:rsidRPr="004B6F4A">
              <w:rPr>
                <w:sz w:val="20"/>
                <w:szCs w:val="20"/>
              </w:rPr>
              <w:t>источник</w:t>
            </w:r>
            <w:r w:rsidR="00E23785">
              <w:rPr>
                <w:sz w:val="20"/>
                <w:szCs w:val="20"/>
              </w:rPr>
              <w:t>ов</w:t>
            </w:r>
            <w:r w:rsidR="00E23785" w:rsidRPr="004B6F4A">
              <w:rPr>
                <w:sz w:val="20"/>
                <w:szCs w:val="20"/>
              </w:rPr>
              <w:t xml:space="preserve"> финансирования, вид</w:t>
            </w:r>
            <w:r w:rsidR="00E23785">
              <w:rPr>
                <w:sz w:val="20"/>
                <w:szCs w:val="20"/>
              </w:rPr>
              <w:t>ов</w:t>
            </w:r>
            <w:r w:rsidR="00E23785" w:rsidRPr="004B6F4A">
              <w:rPr>
                <w:sz w:val="20"/>
                <w:szCs w:val="20"/>
              </w:rPr>
              <w:t xml:space="preserve"> оборотного капитала, принцип</w:t>
            </w:r>
            <w:r w:rsidR="00E23785">
              <w:rPr>
                <w:sz w:val="20"/>
                <w:szCs w:val="20"/>
              </w:rPr>
              <w:t>ов</w:t>
            </w:r>
            <w:r w:rsidR="00E23785" w:rsidRPr="004B6F4A">
              <w:rPr>
                <w:sz w:val="20"/>
                <w:szCs w:val="20"/>
              </w:rPr>
              <w:t xml:space="preserve"> и метод</w:t>
            </w:r>
            <w:r w:rsidR="00E23785">
              <w:rPr>
                <w:sz w:val="20"/>
                <w:szCs w:val="20"/>
              </w:rPr>
              <w:t>ов</w:t>
            </w:r>
            <w:r w:rsidR="00E23785" w:rsidRPr="004B6F4A">
              <w:rPr>
                <w:sz w:val="20"/>
                <w:szCs w:val="20"/>
              </w:rPr>
              <w:t xml:space="preserve">  выбора источников финансирования, способ</w:t>
            </w:r>
            <w:r w:rsidR="00E23785">
              <w:rPr>
                <w:sz w:val="20"/>
                <w:szCs w:val="20"/>
              </w:rPr>
              <w:t>ов</w:t>
            </w:r>
            <w:r w:rsidR="00E23785" w:rsidRPr="004B6F4A">
              <w:rPr>
                <w:sz w:val="20"/>
                <w:szCs w:val="20"/>
              </w:rPr>
              <w:t xml:space="preserve"> и метод</w:t>
            </w:r>
            <w:r w:rsidR="00E23785">
              <w:rPr>
                <w:sz w:val="20"/>
                <w:szCs w:val="20"/>
              </w:rPr>
              <w:t>ов</w:t>
            </w:r>
            <w:r w:rsidR="00E23785" w:rsidRPr="004B6F4A">
              <w:rPr>
                <w:sz w:val="20"/>
                <w:szCs w:val="20"/>
              </w:rPr>
              <w:t xml:space="preserve"> оценки активов </w:t>
            </w:r>
          </w:p>
          <w:p w:rsidR="009D39C3" w:rsidRPr="004B6F4A" w:rsidRDefault="009D39C3" w:rsidP="005707DB">
            <w:pPr>
              <w:rPr>
                <w:sz w:val="20"/>
                <w:szCs w:val="20"/>
              </w:rPr>
            </w:pPr>
            <w:r w:rsidRPr="004B6F4A">
              <w:rPr>
                <w:sz w:val="20"/>
                <w:szCs w:val="20"/>
              </w:rPr>
              <w:t xml:space="preserve"> Демонстрирует умение </w:t>
            </w:r>
            <w:r w:rsidR="00E23785" w:rsidRPr="004B6F4A">
              <w:rPr>
                <w:sz w:val="20"/>
                <w:szCs w:val="20"/>
              </w:rPr>
              <w:t xml:space="preserve">проводить стоимостную оценку активов, обосновывать решения по управлению оборотным капиталом, финансированию, дивидендной политики и структуре капитала </w:t>
            </w:r>
            <w:r w:rsidRPr="004B6F4A">
              <w:rPr>
                <w:sz w:val="20"/>
                <w:szCs w:val="20"/>
              </w:rPr>
              <w:t xml:space="preserve">Студент демонстрирует владение </w:t>
            </w:r>
            <w:r w:rsidR="00E23785">
              <w:rPr>
                <w:sz w:val="20"/>
                <w:szCs w:val="20"/>
              </w:rPr>
              <w:t>н</w:t>
            </w:r>
            <w:r w:rsidR="00E23785" w:rsidRPr="004B6F4A">
              <w:rPr>
                <w:sz w:val="20"/>
                <w:szCs w:val="20"/>
              </w:rPr>
              <w:t>авыками  разработки и реализации решений в сфере управления оборотным капиталом и выбора источников финансирования, методами оценки активов,  навыками  разработки и реализации решений по инвестированию, формированию дивидендной политики и структуры капитала, методами анализа финансовых рынков и финансовых  инструментов</w:t>
            </w:r>
          </w:p>
        </w:tc>
        <w:tc>
          <w:tcPr>
            <w:tcW w:w="1764" w:type="dxa"/>
            <w:tcBorders>
              <w:top w:val="single" w:sz="4" w:space="0" w:color="auto"/>
              <w:left w:val="single" w:sz="4" w:space="0" w:color="auto"/>
              <w:bottom w:val="single" w:sz="4" w:space="0" w:color="auto"/>
              <w:right w:val="single" w:sz="4" w:space="0" w:color="auto"/>
            </w:tcBorders>
            <w:vAlign w:val="center"/>
            <w:hideMark/>
          </w:tcPr>
          <w:p w:rsidR="009D39C3" w:rsidRPr="004B6F4A" w:rsidRDefault="009D39C3" w:rsidP="00243A3C">
            <w:pPr>
              <w:rPr>
                <w:sz w:val="20"/>
                <w:szCs w:val="20"/>
              </w:rPr>
            </w:pPr>
            <w:r w:rsidRPr="004B6F4A">
              <w:rPr>
                <w:sz w:val="20"/>
                <w:szCs w:val="20"/>
              </w:rPr>
              <w:t xml:space="preserve">закрепление </w:t>
            </w:r>
            <w:r w:rsidR="00243A3C" w:rsidRPr="004B6F4A">
              <w:rPr>
                <w:sz w:val="20"/>
                <w:szCs w:val="20"/>
              </w:rPr>
              <w:t>умения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r>
      <w:tr w:rsidR="00686A98" w:rsidRPr="004B6F4A" w:rsidTr="00BF00A6">
        <w:tc>
          <w:tcPr>
            <w:tcW w:w="3085" w:type="dxa"/>
            <w:tcBorders>
              <w:top w:val="single" w:sz="4" w:space="0" w:color="auto"/>
              <w:left w:val="single" w:sz="4" w:space="0" w:color="auto"/>
              <w:bottom w:val="single" w:sz="4" w:space="0" w:color="auto"/>
              <w:right w:val="single" w:sz="4" w:space="0" w:color="auto"/>
            </w:tcBorders>
            <w:hideMark/>
          </w:tcPr>
          <w:p w:rsidR="00686A98" w:rsidRPr="004B6F4A" w:rsidRDefault="00686A98" w:rsidP="00BF00A6">
            <w:pPr>
              <w:pStyle w:val="a5"/>
              <w:rPr>
                <w:sz w:val="20"/>
                <w:szCs w:val="20"/>
              </w:rPr>
            </w:pPr>
            <w:r w:rsidRPr="004B6F4A">
              <w:rPr>
                <w:sz w:val="20"/>
                <w:szCs w:val="20"/>
              </w:rPr>
              <w:t xml:space="preserve">Знать основные принципы, способы и методы оценки инвестиционных решений и </w:t>
            </w:r>
            <w:r w:rsidRPr="004B6F4A">
              <w:rPr>
                <w:sz w:val="20"/>
                <w:szCs w:val="20"/>
              </w:rPr>
              <w:lastRenderedPageBreak/>
              <w:t xml:space="preserve">решений по финансированию </w:t>
            </w:r>
          </w:p>
          <w:p w:rsidR="00686A98" w:rsidRPr="004B6F4A" w:rsidRDefault="00686A98" w:rsidP="00BF00A6">
            <w:pPr>
              <w:pStyle w:val="a5"/>
              <w:rPr>
                <w:sz w:val="20"/>
                <w:szCs w:val="20"/>
              </w:rPr>
            </w:pPr>
            <w:r w:rsidRPr="004B6F4A">
              <w:rPr>
                <w:sz w:val="20"/>
                <w:szCs w:val="20"/>
              </w:rPr>
              <w:t>виды финансовых планов,  методы финансового планирования и прогнозирования</w:t>
            </w:r>
          </w:p>
          <w:p w:rsidR="00686A98" w:rsidRPr="004B6F4A" w:rsidRDefault="00686A98" w:rsidP="00BF00A6">
            <w:pPr>
              <w:pStyle w:val="a5"/>
              <w:jc w:val="both"/>
              <w:rPr>
                <w:sz w:val="20"/>
                <w:szCs w:val="20"/>
              </w:rPr>
            </w:pPr>
            <w:r w:rsidRPr="004B6F4A">
              <w:rPr>
                <w:sz w:val="20"/>
                <w:szCs w:val="20"/>
              </w:rPr>
              <w:t>уметь оценивать принимаемые финансовые  решения с учетом роли финансовых рынков и институтов, разрабатывать финансовые планы</w:t>
            </w:r>
          </w:p>
          <w:p w:rsidR="00686A98" w:rsidRPr="004B6F4A" w:rsidRDefault="00686A98" w:rsidP="00BF00A6">
            <w:pPr>
              <w:pStyle w:val="a5"/>
              <w:rPr>
                <w:sz w:val="20"/>
                <w:szCs w:val="20"/>
              </w:rPr>
            </w:pPr>
            <w:r w:rsidRPr="004B6F4A">
              <w:rPr>
                <w:sz w:val="20"/>
                <w:szCs w:val="20"/>
              </w:rPr>
              <w:t>Владеть навыками оценки  инвестиционных проектов, методами анализа финансовых рынков и финансовых  инструментов , техникой финансового планирования  и прогнозирования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7345B6" w:rsidRDefault="007345B6" w:rsidP="007345B6">
            <w:pPr>
              <w:rPr>
                <w:sz w:val="20"/>
                <w:szCs w:val="20"/>
              </w:rPr>
            </w:pPr>
            <w:r>
              <w:rPr>
                <w:sz w:val="20"/>
                <w:szCs w:val="20"/>
              </w:rPr>
              <w:lastRenderedPageBreak/>
              <w:t>Тестовые задания;</w:t>
            </w:r>
          </w:p>
          <w:p w:rsidR="007345B6" w:rsidRPr="004B6F4A" w:rsidRDefault="007345B6" w:rsidP="007345B6">
            <w:pPr>
              <w:rPr>
                <w:sz w:val="20"/>
                <w:szCs w:val="20"/>
              </w:rPr>
            </w:pPr>
            <w:r>
              <w:rPr>
                <w:sz w:val="20"/>
                <w:szCs w:val="20"/>
              </w:rPr>
              <w:t>Практические задачи;</w:t>
            </w:r>
          </w:p>
          <w:p w:rsidR="00686A98" w:rsidRPr="004B6F4A" w:rsidRDefault="007345B6" w:rsidP="007345B6">
            <w:pPr>
              <w:rPr>
                <w:sz w:val="20"/>
                <w:szCs w:val="20"/>
              </w:rPr>
            </w:pPr>
            <w:r w:rsidRPr="004B6F4A">
              <w:rPr>
                <w:sz w:val="20"/>
                <w:szCs w:val="20"/>
              </w:rPr>
              <w:lastRenderedPageBreak/>
              <w:t>групповой проект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E23785" w:rsidRPr="004B6F4A" w:rsidRDefault="00E23785" w:rsidP="00E23785">
            <w:pPr>
              <w:pStyle w:val="a5"/>
              <w:rPr>
                <w:sz w:val="20"/>
                <w:szCs w:val="20"/>
              </w:rPr>
            </w:pPr>
            <w:r w:rsidRPr="004B6F4A">
              <w:rPr>
                <w:sz w:val="20"/>
                <w:szCs w:val="20"/>
              </w:rPr>
              <w:lastRenderedPageBreak/>
              <w:t>Студент продемонстрировал знание принцип</w:t>
            </w:r>
            <w:r>
              <w:rPr>
                <w:sz w:val="20"/>
                <w:szCs w:val="20"/>
              </w:rPr>
              <w:t>ов</w:t>
            </w:r>
            <w:r w:rsidRPr="004B6F4A">
              <w:rPr>
                <w:sz w:val="20"/>
                <w:szCs w:val="20"/>
              </w:rPr>
              <w:t>, способ</w:t>
            </w:r>
            <w:r>
              <w:rPr>
                <w:sz w:val="20"/>
                <w:szCs w:val="20"/>
              </w:rPr>
              <w:t>ов</w:t>
            </w:r>
            <w:r w:rsidRPr="004B6F4A">
              <w:rPr>
                <w:sz w:val="20"/>
                <w:szCs w:val="20"/>
              </w:rPr>
              <w:t xml:space="preserve"> и метод</w:t>
            </w:r>
            <w:r>
              <w:rPr>
                <w:sz w:val="20"/>
                <w:szCs w:val="20"/>
              </w:rPr>
              <w:t>ов</w:t>
            </w:r>
            <w:r w:rsidRPr="004B6F4A">
              <w:rPr>
                <w:sz w:val="20"/>
                <w:szCs w:val="20"/>
              </w:rPr>
              <w:t xml:space="preserve"> оценки инвестиционных решений и </w:t>
            </w:r>
            <w:r w:rsidRPr="004B6F4A">
              <w:rPr>
                <w:sz w:val="20"/>
                <w:szCs w:val="20"/>
              </w:rPr>
              <w:lastRenderedPageBreak/>
              <w:t xml:space="preserve">решений по финансированию </w:t>
            </w:r>
          </w:p>
          <w:p w:rsidR="00E23785" w:rsidRPr="004B6F4A" w:rsidRDefault="00E23785" w:rsidP="00E23785">
            <w:pPr>
              <w:pStyle w:val="a5"/>
              <w:rPr>
                <w:sz w:val="20"/>
                <w:szCs w:val="20"/>
              </w:rPr>
            </w:pPr>
            <w:r w:rsidRPr="004B6F4A">
              <w:rPr>
                <w:sz w:val="20"/>
                <w:szCs w:val="20"/>
              </w:rPr>
              <w:t>вид</w:t>
            </w:r>
            <w:r>
              <w:rPr>
                <w:sz w:val="20"/>
                <w:szCs w:val="20"/>
              </w:rPr>
              <w:t>ов</w:t>
            </w:r>
            <w:r w:rsidRPr="004B6F4A">
              <w:rPr>
                <w:sz w:val="20"/>
                <w:szCs w:val="20"/>
              </w:rPr>
              <w:t xml:space="preserve"> финансовых планов,  метод</w:t>
            </w:r>
            <w:r>
              <w:rPr>
                <w:sz w:val="20"/>
                <w:szCs w:val="20"/>
              </w:rPr>
              <w:t>ов</w:t>
            </w:r>
            <w:r w:rsidRPr="004B6F4A">
              <w:rPr>
                <w:sz w:val="20"/>
                <w:szCs w:val="20"/>
              </w:rPr>
              <w:t xml:space="preserve"> финансового планирования и прогнозирования</w:t>
            </w:r>
          </w:p>
          <w:p w:rsidR="00E23785" w:rsidRPr="004B6F4A" w:rsidRDefault="00E23785" w:rsidP="00E23785">
            <w:pPr>
              <w:pStyle w:val="a5"/>
              <w:jc w:val="both"/>
              <w:rPr>
                <w:sz w:val="20"/>
                <w:szCs w:val="20"/>
              </w:rPr>
            </w:pPr>
            <w:r w:rsidRPr="004B6F4A">
              <w:rPr>
                <w:sz w:val="20"/>
                <w:szCs w:val="20"/>
              </w:rPr>
              <w:t>Студент демонстрирует уме</w:t>
            </w:r>
            <w:r>
              <w:rPr>
                <w:sz w:val="20"/>
                <w:szCs w:val="20"/>
              </w:rPr>
              <w:t>ние</w:t>
            </w:r>
            <w:r w:rsidRPr="004B6F4A">
              <w:rPr>
                <w:sz w:val="20"/>
                <w:szCs w:val="20"/>
              </w:rPr>
              <w:t xml:space="preserve"> оценивать принимаемые финансовые  решения с учетом роли финансовых рынков и институтов, разрабатывать финансовые планы</w:t>
            </w:r>
          </w:p>
          <w:p w:rsidR="00686A98" w:rsidRPr="004B6F4A" w:rsidRDefault="00E23785" w:rsidP="00E23785">
            <w:pPr>
              <w:jc w:val="both"/>
              <w:rPr>
                <w:sz w:val="20"/>
                <w:szCs w:val="20"/>
              </w:rPr>
            </w:pPr>
            <w:r>
              <w:rPr>
                <w:sz w:val="20"/>
                <w:szCs w:val="20"/>
              </w:rPr>
              <w:t>Студент демонстрирует владение</w:t>
            </w:r>
            <w:r w:rsidRPr="004B6F4A">
              <w:rPr>
                <w:sz w:val="20"/>
                <w:szCs w:val="20"/>
              </w:rPr>
              <w:t xml:space="preserve"> навыками оценки  инвестиционных проектов, методами анализа финансовых рынков и финансовых  инструментов , техникой финансового планирования  и прогнозирования</w:t>
            </w:r>
          </w:p>
        </w:tc>
        <w:tc>
          <w:tcPr>
            <w:tcW w:w="1764" w:type="dxa"/>
            <w:tcBorders>
              <w:top w:val="single" w:sz="4" w:space="0" w:color="auto"/>
              <w:left w:val="single" w:sz="4" w:space="0" w:color="auto"/>
              <w:bottom w:val="single" w:sz="4" w:space="0" w:color="auto"/>
              <w:right w:val="single" w:sz="4" w:space="0" w:color="auto"/>
            </w:tcBorders>
            <w:vAlign w:val="center"/>
            <w:hideMark/>
          </w:tcPr>
          <w:p w:rsidR="00686A98" w:rsidRPr="004B6F4A" w:rsidRDefault="00243A3C" w:rsidP="00243A3C">
            <w:pPr>
              <w:jc w:val="both"/>
              <w:rPr>
                <w:sz w:val="20"/>
                <w:szCs w:val="20"/>
              </w:rPr>
            </w:pPr>
            <w:r w:rsidRPr="004B6F4A">
              <w:rPr>
                <w:sz w:val="20"/>
                <w:szCs w:val="20"/>
              </w:rPr>
              <w:lastRenderedPageBreak/>
              <w:t xml:space="preserve">Закрепление владения навыками оценки </w:t>
            </w:r>
            <w:r w:rsidRPr="004B6F4A">
              <w:rPr>
                <w:sz w:val="20"/>
                <w:szCs w:val="20"/>
              </w:rPr>
              <w:lastRenderedPageBreak/>
              <w:t>инвестиционных проектов, финансового планирования и прогнозирования с учетом роли финансовых рынков и институтов</w:t>
            </w:r>
          </w:p>
        </w:tc>
      </w:tr>
      <w:bookmarkEnd w:id="2"/>
    </w:tbl>
    <w:p w:rsidR="00201D26" w:rsidRDefault="00201D26" w:rsidP="00201D26">
      <w:pPr>
        <w:jc w:val="center"/>
        <w:rPr>
          <w:b/>
        </w:rPr>
      </w:pPr>
    </w:p>
    <w:p w:rsidR="00201D26" w:rsidRPr="002C0221" w:rsidRDefault="00201D26" w:rsidP="00201D26">
      <w:pPr>
        <w:jc w:val="center"/>
      </w:pPr>
      <w:r w:rsidRPr="002C0221">
        <w:rPr>
          <w:b/>
        </w:rPr>
        <w:t>Критерии и шкала оценивания освоения этапов компетенций на промежуточной аттестации</w:t>
      </w:r>
    </w:p>
    <w:p w:rsidR="002D2341" w:rsidRPr="00C53510" w:rsidRDefault="002D2341" w:rsidP="002D2341">
      <w:pPr>
        <w:ind w:firstLine="720"/>
        <w:jc w:val="both"/>
      </w:pPr>
      <w:r w:rsidRPr="00C53510">
        <w:t xml:space="preserve">Контроль промежуточной успеваемости студентов по дисциплине строится на </w:t>
      </w:r>
      <w:proofErr w:type="spellStart"/>
      <w:r w:rsidRPr="00C53510">
        <w:t>бально-рейтинговой</w:t>
      </w:r>
      <w:proofErr w:type="spellEnd"/>
      <w:r w:rsidRPr="00C53510">
        <w:t xml:space="preserve"> системе и заключается в суммировании баллов, полученных студентом по результатам текущего контроля и итоговой работы.</w:t>
      </w:r>
    </w:p>
    <w:p w:rsidR="002D2341" w:rsidRPr="00C53510" w:rsidRDefault="002D2341" w:rsidP="002D2341">
      <w:pPr>
        <w:ind w:firstLine="720"/>
        <w:jc w:val="both"/>
      </w:pPr>
      <w:r w:rsidRPr="00C53510">
        <w:t xml:space="preserve">Текущий контроль реализуется в формах тестирования, оценки качества и активности работы на практических занятиях,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2D2341" w:rsidRPr="00C53510" w:rsidRDefault="002D2341" w:rsidP="002D2341">
      <w:pPr>
        <w:ind w:firstLine="720"/>
        <w:jc w:val="both"/>
      </w:pPr>
      <w:r w:rsidRPr="00C53510">
        <w:t xml:space="preserve"> К критериям выставления рейтинговых оценок текущего контроля относятся:</w:t>
      </w:r>
    </w:p>
    <w:p w:rsidR="002D2341" w:rsidRPr="00C53510" w:rsidRDefault="002D2341" w:rsidP="002D2341">
      <w:pPr>
        <w:ind w:firstLine="720"/>
        <w:jc w:val="both"/>
      </w:pPr>
      <w:r w:rsidRPr="00C53510">
        <w:t>Основные критерии:</w:t>
      </w:r>
    </w:p>
    <w:p w:rsidR="002D2341" w:rsidRPr="00C53510" w:rsidRDefault="002D2341" w:rsidP="002D2341">
      <w:pPr>
        <w:ind w:firstLine="720"/>
        <w:jc w:val="both"/>
      </w:pPr>
      <w:r w:rsidRPr="00C53510">
        <w:t>- оценка текущей успеваемости по итогам работы на семинарах;</w:t>
      </w:r>
    </w:p>
    <w:p w:rsidR="002D2341" w:rsidRPr="00C53510" w:rsidRDefault="002D2341" w:rsidP="002D2341">
      <w:pPr>
        <w:ind w:firstLine="720"/>
        <w:jc w:val="both"/>
      </w:pPr>
      <w:r w:rsidRPr="00C53510">
        <w:t>- оценки за письменные работы (рефераты, доклады, решение задач и др.);</w:t>
      </w:r>
    </w:p>
    <w:p w:rsidR="002D2341" w:rsidRPr="00C53510" w:rsidRDefault="002D2341" w:rsidP="002D2341">
      <w:pPr>
        <w:ind w:firstLine="720"/>
        <w:jc w:val="both"/>
      </w:pPr>
      <w:r w:rsidRPr="00C53510">
        <w:t xml:space="preserve">- оценки текущей успеваемости по итогам интерактивных форм практических занятий </w:t>
      </w:r>
      <w:proofErr w:type="spellStart"/>
      <w:r w:rsidRPr="00C53510">
        <w:t>занятий</w:t>
      </w:r>
      <w:proofErr w:type="spellEnd"/>
      <w:r w:rsidRPr="00C53510">
        <w:t xml:space="preserve"> (деловые игры, дискуссии и др.);</w:t>
      </w:r>
    </w:p>
    <w:p w:rsidR="002D2341" w:rsidRPr="00C53510" w:rsidRDefault="002D2341" w:rsidP="002D2341">
      <w:pPr>
        <w:ind w:firstLine="720"/>
        <w:jc w:val="both"/>
      </w:pPr>
      <w:r w:rsidRPr="00C53510">
        <w:t>- посещение учебных занятий.</w:t>
      </w:r>
    </w:p>
    <w:p w:rsidR="002D2341" w:rsidRPr="00C53510" w:rsidRDefault="002D2341" w:rsidP="002D2341">
      <w:pPr>
        <w:ind w:firstLine="720"/>
        <w:jc w:val="both"/>
      </w:pPr>
      <w:r w:rsidRPr="00C53510">
        <w:t>Дополнительные критерии:</w:t>
      </w:r>
    </w:p>
    <w:p w:rsidR="002D2341" w:rsidRPr="00C53510" w:rsidRDefault="002D2341" w:rsidP="002D2341">
      <w:pPr>
        <w:ind w:firstLine="720"/>
        <w:jc w:val="both"/>
      </w:pPr>
      <w:r w:rsidRPr="00C53510">
        <w:t>- активность на лекциях и семинарских занятиях, интерес к изучаемому предмету;</w:t>
      </w:r>
    </w:p>
    <w:p w:rsidR="002D2341" w:rsidRPr="00C53510" w:rsidRDefault="002D2341" w:rsidP="002D2341">
      <w:pPr>
        <w:ind w:firstLine="720"/>
        <w:jc w:val="both"/>
      </w:pPr>
      <w:r w:rsidRPr="00C53510">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2D2341" w:rsidRPr="00C53510" w:rsidRDefault="002D2341" w:rsidP="002D2341">
      <w:pPr>
        <w:ind w:firstLine="720"/>
        <w:jc w:val="both"/>
      </w:pPr>
      <w:r w:rsidRPr="00C53510">
        <w:t>- обязательное посещение учебных занятий;</w:t>
      </w:r>
    </w:p>
    <w:p w:rsidR="002D2341" w:rsidRPr="00C53510" w:rsidRDefault="002D2341" w:rsidP="002D2341">
      <w:pPr>
        <w:ind w:firstLine="720"/>
        <w:jc w:val="both"/>
      </w:pPr>
      <w:r w:rsidRPr="00C53510">
        <w:t>- оценка самостоятельной работы студента;</w:t>
      </w:r>
    </w:p>
    <w:p w:rsidR="002D2341" w:rsidRPr="00C53510" w:rsidRDefault="002D2341" w:rsidP="002D2341">
      <w:pPr>
        <w:ind w:firstLine="720"/>
        <w:jc w:val="both"/>
      </w:pPr>
      <w:r w:rsidRPr="00C53510">
        <w:t>- участие студента в работе организуемых кафедрой (филиалом) круглых столов, конференций и пр.;</w:t>
      </w:r>
    </w:p>
    <w:p w:rsidR="002D2341" w:rsidRPr="00C53510" w:rsidRDefault="002D2341" w:rsidP="002D2341">
      <w:pPr>
        <w:ind w:firstLine="720"/>
        <w:jc w:val="both"/>
      </w:pPr>
      <w:r w:rsidRPr="00C53510">
        <w:t>- общий уровень правовой культуры, эрудиция в области правовых проблем.</w:t>
      </w:r>
    </w:p>
    <w:p w:rsidR="002D2341" w:rsidRPr="00C53510" w:rsidRDefault="002D2341" w:rsidP="002D2341">
      <w:pPr>
        <w:ind w:firstLine="720"/>
        <w:jc w:val="both"/>
      </w:pPr>
      <w:r w:rsidRPr="00C53510">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2D2341" w:rsidRPr="00C53510" w:rsidRDefault="002D2341" w:rsidP="002D2341">
      <w:pPr>
        <w:ind w:firstLine="720"/>
        <w:jc w:val="both"/>
      </w:pPr>
      <w:r w:rsidRPr="00C53510">
        <w:lastRenderedPageBreak/>
        <w:t xml:space="preserve">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w:t>
      </w:r>
      <w:proofErr w:type="spellStart"/>
      <w:r w:rsidRPr="00C53510">
        <w:t>бакалавриата</w:t>
      </w:r>
      <w:proofErr w:type="spellEnd"/>
      <w:r w:rsidRPr="00C53510">
        <w:t xml:space="preserve">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2D2341" w:rsidRPr="00C53510" w:rsidRDefault="002D2341" w:rsidP="002D2341">
      <w:pPr>
        <w:ind w:firstLine="720"/>
        <w:jc w:val="both"/>
      </w:pPr>
      <w:r w:rsidRPr="00C53510">
        <w:t xml:space="preserve">Посещаемость – посещение занятий лекционного типа (за исключением поточных) и занятий семинарского типа оценивается </w:t>
      </w:r>
      <w:proofErr w:type="spellStart"/>
      <w:r w:rsidRPr="00C53510">
        <w:t>накопительно</w:t>
      </w:r>
      <w:proofErr w:type="spellEnd"/>
      <w:r w:rsidRPr="00C53510">
        <w:t xml:space="preserve">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2D2341" w:rsidRPr="00C53510" w:rsidRDefault="002D2341" w:rsidP="002D2341">
      <w:pPr>
        <w:ind w:firstLine="720"/>
        <w:jc w:val="both"/>
      </w:pPr>
      <w:r w:rsidRPr="00C53510">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2D2341" w:rsidRPr="00C53510" w:rsidRDefault="002D2341" w:rsidP="002D2341">
      <w:pPr>
        <w:ind w:firstLine="720"/>
        <w:jc w:val="both"/>
      </w:pPr>
      <w:r w:rsidRPr="00C53510">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2D2341" w:rsidRPr="00C53510" w:rsidRDefault="002D2341" w:rsidP="002D2341">
      <w:pPr>
        <w:ind w:firstLine="720"/>
        <w:jc w:val="both"/>
      </w:pPr>
      <w:r w:rsidRPr="00C53510">
        <w:t xml:space="preserve">Результаты текущего контроля успеваемости учитываются при выставлении оценки в ходе промежуточной аттестации. </w:t>
      </w:r>
    </w:p>
    <w:p w:rsidR="002D2341" w:rsidRPr="00C53510" w:rsidRDefault="002D2341" w:rsidP="002D2341">
      <w:pPr>
        <w:ind w:firstLine="720"/>
        <w:jc w:val="both"/>
      </w:pPr>
      <w:r w:rsidRPr="00C53510">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2D2341" w:rsidRPr="00C53510" w:rsidRDefault="002D2341" w:rsidP="002D2341">
      <w:pPr>
        <w:ind w:firstLine="720"/>
        <w:jc w:val="both"/>
      </w:pPr>
      <w:r w:rsidRPr="00C53510">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2D2341" w:rsidRPr="00C53510" w:rsidTr="003C47E8">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Баллы за зачет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Итоговая оценка</w:t>
            </w:r>
          </w:p>
        </w:tc>
      </w:tr>
      <w:tr w:rsidR="002D2341" w:rsidRPr="00C53510" w:rsidTr="003C47E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p>
        </w:tc>
      </w:tr>
      <w:tr w:rsidR="002D2341" w:rsidRPr="00C53510" w:rsidTr="003C47E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5 (отлично)</w:t>
            </w:r>
          </w:p>
        </w:tc>
      </w:tr>
      <w:tr w:rsidR="002D2341" w:rsidRPr="00C53510" w:rsidTr="003C47E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71-89</w:t>
            </w:r>
          </w:p>
          <w:p w:rsidR="002D2341" w:rsidRPr="00C53510" w:rsidRDefault="002D2341" w:rsidP="003C47E8">
            <w:pPr>
              <w:jc w:val="both"/>
            </w:pPr>
            <w:r w:rsidRPr="00C53510">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4 (хорошо)</w:t>
            </w:r>
          </w:p>
          <w:p w:rsidR="002D2341" w:rsidRPr="00C53510" w:rsidRDefault="002D2341" w:rsidP="003C47E8">
            <w:pPr>
              <w:jc w:val="both"/>
            </w:pPr>
            <w:r w:rsidRPr="00C53510">
              <w:t>5 (отлично)</w:t>
            </w:r>
          </w:p>
        </w:tc>
      </w:tr>
      <w:tr w:rsidR="002D2341" w:rsidRPr="00C53510" w:rsidTr="003C47E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3 (удовлетворительно)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51-70</w:t>
            </w:r>
          </w:p>
          <w:p w:rsidR="002D2341" w:rsidRPr="00C53510" w:rsidRDefault="002D2341" w:rsidP="003C47E8">
            <w:pPr>
              <w:jc w:val="both"/>
            </w:pPr>
            <w:r w:rsidRPr="00C53510">
              <w:t>71-89</w:t>
            </w:r>
          </w:p>
          <w:p w:rsidR="002D2341" w:rsidRPr="00C53510" w:rsidRDefault="002D2341" w:rsidP="003C47E8">
            <w:pPr>
              <w:jc w:val="both"/>
            </w:pPr>
            <w:r w:rsidRPr="00C53510">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3 (удовлетворительно)</w:t>
            </w:r>
          </w:p>
          <w:p w:rsidR="002D2341" w:rsidRPr="00C53510" w:rsidRDefault="002D2341" w:rsidP="003C47E8">
            <w:pPr>
              <w:jc w:val="both"/>
            </w:pPr>
            <w:r w:rsidRPr="00C53510">
              <w:t>4 (хорошо)</w:t>
            </w:r>
          </w:p>
          <w:p w:rsidR="002D2341" w:rsidRPr="00C53510" w:rsidRDefault="002D2341" w:rsidP="003C47E8">
            <w:pPr>
              <w:jc w:val="both"/>
            </w:pPr>
            <w:r w:rsidRPr="00C53510">
              <w:t>5 (отлично)</w:t>
            </w:r>
          </w:p>
        </w:tc>
      </w:tr>
      <w:tr w:rsidR="002D2341" w:rsidRPr="00C53510" w:rsidTr="003C47E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proofErr w:type="spellStart"/>
            <w:r w:rsidRPr="00C53510">
              <w:t>недопуск</w:t>
            </w:r>
            <w:proofErr w:type="spellEnd"/>
            <w:r w:rsidRPr="00C53510">
              <w:t xml:space="preserve">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2 (неудовлетворительно), незачет</w:t>
            </w:r>
          </w:p>
        </w:tc>
      </w:tr>
    </w:tbl>
    <w:p w:rsidR="002D2341" w:rsidRPr="00C53510" w:rsidRDefault="002D2341" w:rsidP="002D2341">
      <w:pPr>
        <w:ind w:firstLine="720"/>
        <w:jc w:val="both"/>
      </w:pPr>
    </w:p>
    <w:p w:rsidR="002D2341" w:rsidRPr="00C53510" w:rsidRDefault="002D2341" w:rsidP="002D2341">
      <w:pPr>
        <w:ind w:firstLine="720"/>
        <w:jc w:val="both"/>
      </w:pPr>
      <w:r w:rsidRPr="00C53510">
        <w:t>* при условии выполнения всех заданий текущего контроля успеваемости</w:t>
      </w:r>
    </w:p>
    <w:p w:rsidR="002D2341" w:rsidRDefault="002D2341" w:rsidP="00201D26">
      <w:pPr>
        <w:ind w:firstLine="720"/>
        <w:jc w:val="both"/>
        <w:rPr>
          <w:b/>
        </w:rPr>
      </w:pPr>
    </w:p>
    <w:p w:rsidR="00201D26" w:rsidRPr="007C35ED" w:rsidRDefault="00201D26" w:rsidP="00201D26">
      <w:pPr>
        <w:ind w:firstLine="720"/>
        <w:jc w:val="both"/>
        <w:rPr>
          <w:b/>
        </w:rPr>
      </w:pPr>
      <w:r w:rsidRPr="007C35ED">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B515CA" w:rsidRDefault="00B515CA" w:rsidP="00201D26">
      <w:pPr>
        <w:ind w:firstLine="720"/>
        <w:jc w:val="both"/>
        <w:rPr>
          <w:b/>
          <w:u w:val="single"/>
        </w:rPr>
      </w:pPr>
    </w:p>
    <w:p w:rsidR="00E40A77" w:rsidRPr="002C0221" w:rsidRDefault="00E40A77" w:rsidP="00E40A77">
      <w:pPr>
        <w:ind w:firstLine="720"/>
        <w:jc w:val="both"/>
        <w:rPr>
          <w:sz w:val="22"/>
          <w:szCs w:val="22"/>
        </w:rPr>
      </w:pPr>
      <w:r w:rsidRPr="002C0221">
        <w:rPr>
          <w:bCs/>
          <w:i/>
          <w:sz w:val="22"/>
          <w:szCs w:val="22"/>
        </w:rPr>
        <w:t xml:space="preserve">Средство оценивания – </w:t>
      </w:r>
      <w:r>
        <w:rPr>
          <w:bCs/>
          <w:i/>
          <w:sz w:val="22"/>
          <w:szCs w:val="22"/>
        </w:rPr>
        <w:t>тестовые задания</w:t>
      </w:r>
    </w:p>
    <w:p w:rsidR="00E40A77" w:rsidRPr="002C0221" w:rsidRDefault="00E40A77" w:rsidP="00E40A77">
      <w:pPr>
        <w:ind w:firstLine="720"/>
        <w:jc w:val="both"/>
        <w:rPr>
          <w:b/>
          <w:sz w:val="22"/>
          <w:szCs w:val="22"/>
        </w:rPr>
      </w:pPr>
    </w:p>
    <w:p w:rsidR="00E40A77" w:rsidRPr="002C0221" w:rsidRDefault="00E40A77" w:rsidP="00E40A77">
      <w:pPr>
        <w:ind w:firstLine="720"/>
        <w:jc w:val="both"/>
        <w:rPr>
          <w:sz w:val="22"/>
          <w:szCs w:val="22"/>
        </w:rPr>
      </w:pPr>
      <w:r w:rsidRPr="002C0221">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E40A77" w:rsidRPr="002C0221" w:rsidTr="0035011E">
        <w:tc>
          <w:tcPr>
            <w:tcW w:w="4785" w:type="dxa"/>
            <w:tcBorders>
              <w:top w:val="single" w:sz="4" w:space="0" w:color="auto"/>
              <w:left w:val="single" w:sz="4" w:space="0" w:color="auto"/>
              <w:bottom w:val="single" w:sz="4" w:space="0" w:color="auto"/>
              <w:right w:val="single" w:sz="4" w:space="0" w:color="auto"/>
            </w:tcBorders>
            <w:hideMark/>
          </w:tcPr>
          <w:p w:rsidR="00E40A77" w:rsidRPr="002C0221" w:rsidRDefault="00E40A77" w:rsidP="0035011E">
            <w:pPr>
              <w:ind w:firstLine="5"/>
              <w:jc w:val="both"/>
            </w:pPr>
            <w:r w:rsidRPr="002C0221">
              <w:rPr>
                <w:rFonts w:eastAsia="Calibri"/>
                <w:b/>
                <w:sz w:val="22"/>
                <w:szCs w:val="22"/>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E40A77" w:rsidRPr="002C0221" w:rsidRDefault="00E40A77" w:rsidP="0035011E">
            <w:pPr>
              <w:ind w:firstLine="5"/>
              <w:jc w:val="both"/>
            </w:pPr>
            <w:r w:rsidRPr="002C0221">
              <w:rPr>
                <w:rFonts w:eastAsia="Calibri"/>
                <w:b/>
                <w:sz w:val="22"/>
                <w:szCs w:val="22"/>
                <w:lang w:eastAsia="en-US"/>
              </w:rPr>
              <w:t>оценка</w:t>
            </w:r>
          </w:p>
        </w:tc>
      </w:tr>
      <w:tr w:rsidR="00E40A77" w:rsidRPr="002C0221" w:rsidTr="0035011E">
        <w:tc>
          <w:tcPr>
            <w:tcW w:w="4785" w:type="dxa"/>
            <w:vMerge w:val="restart"/>
            <w:tcBorders>
              <w:top w:val="single" w:sz="4" w:space="0" w:color="auto"/>
              <w:left w:val="single" w:sz="4" w:space="0" w:color="auto"/>
              <w:bottom w:val="single" w:sz="4" w:space="0" w:color="auto"/>
              <w:right w:val="single" w:sz="4" w:space="0" w:color="auto"/>
            </w:tcBorders>
          </w:tcPr>
          <w:p w:rsidR="00E40A77" w:rsidRPr="002C0221" w:rsidRDefault="00E40A77" w:rsidP="0035011E">
            <w:pPr>
              <w:ind w:firstLine="5"/>
              <w:jc w:val="both"/>
              <w:rPr>
                <w:rFonts w:eastAsia="Calibri"/>
                <w:lang w:eastAsia="en-US"/>
              </w:rPr>
            </w:pPr>
          </w:p>
          <w:p w:rsidR="00E40A77" w:rsidRPr="002C0221" w:rsidRDefault="00E40A77" w:rsidP="0035011E">
            <w:pPr>
              <w:ind w:firstLine="5"/>
              <w:jc w:val="both"/>
              <w:rPr>
                <w:rFonts w:eastAsia="Calibri"/>
                <w:lang w:eastAsia="en-US"/>
              </w:rPr>
            </w:pPr>
          </w:p>
          <w:p w:rsidR="00E40A77" w:rsidRPr="002C0221" w:rsidRDefault="00E40A77" w:rsidP="0035011E">
            <w:pPr>
              <w:ind w:firstLine="5"/>
              <w:jc w:val="both"/>
            </w:pPr>
            <w:r w:rsidRPr="002C0221">
              <w:rPr>
                <w:rFonts w:eastAsia="Calibri"/>
                <w:sz w:val="22"/>
                <w:szCs w:val="22"/>
                <w:lang w:eastAsia="en-US"/>
              </w:rPr>
              <w:t>выполнено верно заданий</w:t>
            </w:r>
          </w:p>
          <w:p w:rsidR="00E40A77" w:rsidRPr="002C0221" w:rsidRDefault="00E40A77" w:rsidP="0035011E">
            <w:pPr>
              <w:ind w:firstLine="5"/>
              <w:jc w:val="both"/>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E40A77" w:rsidRPr="000133EF" w:rsidRDefault="00E40A77" w:rsidP="0035011E">
            <w:pPr>
              <w:ind w:firstLine="5"/>
              <w:jc w:val="both"/>
            </w:pPr>
            <w:r w:rsidRPr="002C0221">
              <w:rPr>
                <w:rFonts w:eastAsia="Calibri"/>
                <w:sz w:val="22"/>
                <w:szCs w:val="22"/>
                <w:lang w:eastAsia="en-US"/>
              </w:rPr>
              <w:t>«5», если (90 –100)% правильных ответов</w:t>
            </w:r>
          </w:p>
        </w:tc>
      </w:tr>
      <w:tr w:rsidR="00E40A77" w:rsidRPr="002C0221" w:rsidTr="0035011E">
        <w:tc>
          <w:tcPr>
            <w:tcW w:w="0" w:type="auto"/>
            <w:vMerge/>
            <w:tcBorders>
              <w:top w:val="single" w:sz="4" w:space="0" w:color="auto"/>
              <w:left w:val="single" w:sz="4" w:space="0" w:color="auto"/>
              <w:bottom w:val="single" w:sz="4" w:space="0" w:color="auto"/>
              <w:right w:val="single" w:sz="4" w:space="0" w:color="auto"/>
            </w:tcBorders>
            <w:vAlign w:val="center"/>
            <w:hideMark/>
          </w:tcPr>
          <w:p w:rsidR="00E40A77" w:rsidRPr="002C0221" w:rsidRDefault="00E40A77" w:rsidP="0035011E">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E40A77" w:rsidRPr="000133EF" w:rsidRDefault="00E40A77" w:rsidP="0035011E">
            <w:pPr>
              <w:ind w:firstLine="5"/>
              <w:jc w:val="both"/>
            </w:pPr>
            <w:r w:rsidRPr="002C0221">
              <w:rPr>
                <w:rFonts w:eastAsia="Calibri"/>
                <w:sz w:val="22"/>
                <w:szCs w:val="22"/>
                <w:lang w:eastAsia="en-US"/>
              </w:rPr>
              <w:t>«4», если (70 – 89)% правильных ответов</w:t>
            </w:r>
          </w:p>
        </w:tc>
      </w:tr>
      <w:tr w:rsidR="00E40A77" w:rsidRPr="002C0221" w:rsidTr="0035011E">
        <w:tc>
          <w:tcPr>
            <w:tcW w:w="0" w:type="auto"/>
            <w:vMerge/>
            <w:tcBorders>
              <w:top w:val="single" w:sz="4" w:space="0" w:color="auto"/>
              <w:left w:val="single" w:sz="4" w:space="0" w:color="auto"/>
              <w:bottom w:val="single" w:sz="4" w:space="0" w:color="auto"/>
              <w:right w:val="single" w:sz="4" w:space="0" w:color="auto"/>
            </w:tcBorders>
            <w:vAlign w:val="center"/>
            <w:hideMark/>
          </w:tcPr>
          <w:p w:rsidR="00E40A77" w:rsidRPr="002C0221" w:rsidRDefault="00E40A77" w:rsidP="0035011E">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E40A77" w:rsidRPr="000133EF" w:rsidRDefault="00E40A77" w:rsidP="0035011E">
            <w:pPr>
              <w:ind w:firstLine="5"/>
              <w:jc w:val="both"/>
            </w:pPr>
            <w:r w:rsidRPr="002C0221">
              <w:rPr>
                <w:rFonts w:eastAsia="Calibri"/>
                <w:sz w:val="22"/>
                <w:szCs w:val="22"/>
                <w:lang w:eastAsia="en-US"/>
              </w:rPr>
              <w:t>«3», если (50 – 69)% правильных ответов</w:t>
            </w:r>
          </w:p>
        </w:tc>
      </w:tr>
      <w:tr w:rsidR="00E40A77" w:rsidRPr="002C0221" w:rsidTr="0035011E">
        <w:tc>
          <w:tcPr>
            <w:tcW w:w="0" w:type="auto"/>
            <w:vMerge/>
            <w:tcBorders>
              <w:top w:val="single" w:sz="4" w:space="0" w:color="auto"/>
              <w:left w:val="single" w:sz="4" w:space="0" w:color="auto"/>
              <w:bottom w:val="single" w:sz="4" w:space="0" w:color="auto"/>
              <w:right w:val="single" w:sz="4" w:space="0" w:color="auto"/>
            </w:tcBorders>
            <w:vAlign w:val="center"/>
            <w:hideMark/>
          </w:tcPr>
          <w:p w:rsidR="00E40A77" w:rsidRPr="002C0221" w:rsidRDefault="00E40A77" w:rsidP="0035011E">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E40A77" w:rsidRPr="002C0221" w:rsidRDefault="00E40A77" w:rsidP="0035011E">
            <w:pPr>
              <w:ind w:firstLine="5"/>
              <w:jc w:val="both"/>
            </w:pPr>
            <w:r w:rsidRPr="002C0221">
              <w:rPr>
                <w:rFonts w:eastAsia="Calibri"/>
                <w:sz w:val="22"/>
                <w:szCs w:val="22"/>
                <w:lang w:eastAsia="en-US"/>
              </w:rPr>
              <w:t>«2», если менее 50% правильных ответов</w:t>
            </w:r>
          </w:p>
        </w:tc>
      </w:tr>
    </w:tbl>
    <w:p w:rsidR="00E40A77" w:rsidRDefault="00E40A77" w:rsidP="00E40A77">
      <w:pPr>
        <w:ind w:firstLine="709"/>
        <w:rPr>
          <w:bCs/>
          <w:i/>
          <w:sz w:val="22"/>
          <w:szCs w:val="22"/>
        </w:rPr>
      </w:pPr>
    </w:p>
    <w:p w:rsidR="007C35ED" w:rsidRDefault="007C35ED" w:rsidP="007C35ED">
      <w:pPr>
        <w:ind w:firstLine="720"/>
        <w:jc w:val="both"/>
        <w:rPr>
          <w:i/>
        </w:rPr>
      </w:pPr>
      <w:r>
        <w:rPr>
          <w:i/>
        </w:rPr>
        <w:t>Средство оценивания - в</w:t>
      </w:r>
      <w:r w:rsidRPr="00564D4C">
        <w:rPr>
          <w:i/>
        </w:rPr>
        <w:t>ыполнение группового проекта</w:t>
      </w:r>
    </w:p>
    <w:p w:rsidR="007C35ED" w:rsidRPr="00564D4C" w:rsidRDefault="007C35ED" w:rsidP="007C35ED">
      <w:pPr>
        <w:ind w:firstLine="720"/>
        <w:jc w:val="both"/>
        <w:rPr>
          <w:i/>
        </w:rPr>
      </w:pPr>
    </w:p>
    <w:p w:rsidR="007C35ED" w:rsidRPr="00D844EF" w:rsidRDefault="007C35ED" w:rsidP="007C35ED">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7C35ED" w:rsidRPr="00D844EF" w:rsidTr="00BF00A6">
        <w:tc>
          <w:tcPr>
            <w:tcW w:w="3369" w:type="dxa"/>
            <w:tcBorders>
              <w:top w:val="single" w:sz="4" w:space="0" w:color="auto"/>
              <w:left w:val="single" w:sz="4" w:space="0" w:color="auto"/>
              <w:bottom w:val="single" w:sz="4" w:space="0" w:color="auto"/>
              <w:right w:val="single" w:sz="4" w:space="0" w:color="auto"/>
            </w:tcBorders>
            <w:hideMark/>
          </w:tcPr>
          <w:p w:rsidR="007C35ED" w:rsidRPr="00D844EF" w:rsidRDefault="007C35ED" w:rsidP="00BF00A6">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7C35ED" w:rsidRPr="00D844EF" w:rsidRDefault="007C35ED" w:rsidP="00BF00A6">
            <w:pPr>
              <w:ind w:firstLine="720"/>
              <w:jc w:val="both"/>
            </w:pPr>
            <w:r w:rsidRPr="00D844EF">
              <w:rPr>
                <w:sz w:val="22"/>
                <w:szCs w:val="22"/>
                <w:lang w:eastAsia="en-US"/>
              </w:rPr>
              <w:t>30 мин.</w:t>
            </w:r>
          </w:p>
          <w:p w:rsidR="007C35ED" w:rsidRPr="00D844EF" w:rsidRDefault="007C35ED" w:rsidP="00BF00A6">
            <w:pPr>
              <w:ind w:firstLine="720"/>
              <w:jc w:val="both"/>
              <w:rPr>
                <w:lang w:eastAsia="en-US"/>
              </w:rPr>
            </w:pP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tcPr>
          <w:p w:rsidR="007C35ED" w:rsidRPr="00D844EF" w:rsidRDefault="007C35ED" w:rsidP="00BF00A6">
            <w:pPr>
              <w:ind w:firstLine="720"/>
              <w:jc w:val="both"/>
            </w:pPr>
            <w:r w:rsidRPr="00D844EF">
              <w:rPr>
                <w:b/>
                <w:sz w:val="22"/>
                <w:szCs w:val="22"/>
                <w:lang w:eastAsia="en-US"/>
              </w:rPr>
              <w:t>Критерии оценки</w:t>
            </w:r>
          </w:p>
          <w:p w:rsidR="007C35ED" w:rsidRPr="00D844EF" w:rsidRDefault="007C35ED" w:rsidP="00BF00A6">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7C35ED" w:rsidRPr="00D844EF" w:rsidRDefault="007C35ED" w:rsidP="00BF00A6">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7C35ED" w:rsidRPr="00D844EF" w:rsidRDefault="007C35ED" w:rsidP="00BF00A6">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7C35ED" w:rsidRPr="00D844EF" w:rsidRDefault="007C35ED" w:rsidP="00BF00A6">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7C35ED" w:rsidRPr="00D844EF" w:rsidRDefault="007C35ED" w:rsidP="00BF00A6">
            <w:pPr>
              <w:ind w:firstLine="720"/>
              <w:jc w:val="both"/>
            </w:pPr>
            <w:r w:rsidRPr="00D844EF">
              <w:rPr>
                <w:sz w:val="22"/>
                <w:szCs w:val="22"/>
                <w:lang w:eastAsia="en-US"/>
              </w:rPr>
              <w:t>– были выполнены все необходимые расчеты;</w:t>
            </w:r>
          </w:p>
          <w:p w:rsidR="007C35ED" w:rsidRPr="00D844EF" w:rsidRDefault="007C35ED" w:rsidP="00BF00A6">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7C35ED" w:rsidRPr="00D844EF" w:rsidRDefault="007C35ED" w:rsidP="00BF00A6">
            <w:pPr>
              <w:ind w:firstLine="720"/>
              <w:jc w:val="both"/>
            </w:pPr>
            <w:r w:rsidRPr="00D844EF">
              <w:rPr>
                <w:sz w:val="22"/>
                <w:szCs w:val="22"/>
                <w:lang w:eastAsia="en-US"/>
              </w:rPr>
              <w:t>– выводы обоснованы, аргументы весомы;</w:t>
            </w:r>
          </w:p>
          <w:p w:rsidR="007C35ED" w:rsidRPr="00D844EF" w:rsidRDefault="007C35ED" w:rsidP="00BF00A6">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hideMark/>
          </w:tcPr>
          <w:p w:rsidR="007C35ED" w:rsidRPr="00D844EF" w:rsidRDefault="007C35ED" w:rsidP="00BF00A6">
            <w:pPr>
              <w:ind w:firstLine="720"/>
              <w:jc w:val="both"/>
            </w:pPr>
            <w:r w:rsidRPr="00D844EF">
              <w:rPr>
                <w:b/>
                <w:sz w:val="22"/>
                <w:szCs w:val="22"/>
                <w:lang w:eastAsia="en-US"/>
              </w:rPr>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7C35ED" w:rsidRPr="00D844EF" w:rsidRDefault="007C35ED" w:rsidP="00BF00A6">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tcPr>
          <w:p w:rsidR="007C35ED" w:rsidRPr="00D844EF" w:rsidRDefault="007C35ED" w:rsidP="00BF00A6">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7C35ED" w:rsidRPr="00D844EF" w:rsidRDefault="007C35ED" w:rsidP="00BF00A6">
            <w:pPr>
              <w:ind w:firstLine="182"/>
              <w:jc w:val="both"/>
            </w:pPr>
            <w:r w:rsidRPr="00CC2E03">
              <w:t>проект не подготовлен;</w:t>
            </w: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tcPr>
          <w:p w:rsidR="007C35ED" w:rsidRPr="00D844EF" w:rsidRDefault="007C35ED" w:rsidP="00BF00A6">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p w:rsidR="007C35ED" w:rsidRPr="00D844EF" w:rsidRDefault="007C35ED" w:rsidP="00BF00A6">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tcPr>
          <w:p w:rsidR="007C35ED" w:rsidRPr="00D844EF" w:rsidRDefault="007C35ED" w:rsidP="00BF00A6">
            <w:pPr>
              <w:ind w:firstLine="182"/>
              <w:jc w:val="both"/>
              <w:rPr>
                <w:lang w:eastAsia="en-US"/>
              </w:rPr>
            </w:pPr>
            <w:r w:rsidRPr="00CC2E03">
              <w:t>подготовлен, но тема раскрыта не полностью</w:t>
            </w:r>
            <w:r w:rsidRPr="00D844EF">
              <w:rPr>
                <w:lang w:eastAsia="en-US"/>
              </w:rPr>
              <w:t xml:space="preserve"> </w:t>
            </w: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tcPr>
          <w:p w:rsidR="007C35ED" w:rsidRPr="00D844EF" w:rsidRDefault="007C35ED" w:rsidP="00BF00A6">
            <w:pPr>
              <w:ind w:firstLine="720"/>
              <w:jc w:val="both"/>
            </w:pPr>
            <w:r>
              <w:rPr>
                <w:b/>
                <w:sz w:val="22"/>
                <w:szCs w:val="22"/>
                <w:lang w:eastAsia="en-US"/>
              </w:rPr>
              <w:t>11-15 баллов</w:t>
            </w:r>
          </w:p>
          <w:p w:rsidR="007C35ED" w:rsidRPr="00D844EF" w:rsidRDefault="007C35ED" w:rsidP="00BF00A6">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7C35ED" w:rsidRPr="00D844EF" w:rsidRDefault="007C35ED" w:rsidP="00BF00A6">
            <w:pPr>
              <w:ind w:firstLine="182"/>
              <w:jc w:val="both"/>
            </w:pPr>
            <w:r w:rsidRPr="00CC2E03">
              <w:t>проект подготовлен, но содержит ошибки и неточности формулировок</w:t>
            </w: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tcPr>
          <w:p w:rsidR="007C35ED" w:rsidRDefault="007C35ED" w:rsidP="00BF00A6">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7C35ED" w:rsidRPr="00CC2E03" w:rsidRDefault="007C35ED" w:rsidP="00BF00A6">
            <w:pPr>
              <w:ind w:firstLine="182"/>
              <w:jc w:val="both"/>
            </w:pPr>
            <w:r w:rsidRPr="00CC2E03">
              <w:t>проект подготовлен, но не достаточен по объему</w:t>
            </w: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tcPr>
          <w:p w:rsidR="007C35ED" w:rsidRDefault="007C35ED" w:rsidP="00BF00A6">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7C35ED" w:rsidRPr="00CC2E03" w:rsidRDefault="007C35ED" w:rsidP="00BF00A6">
            <w:pPr>
              <w:ind w:firstLine="182"/>
              <w:jc w:val="both"/>
            </w:pPr>
            <w:r w:rsidRPr="00CC2E03">
              <w:t>проект подготовлен, но отсутствует презентация</w:t>
            </w: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tcPr>
          <w:p w:rsidR="007C35ED" w:rsidRDefault="007C35ED" w:rsidP="00BF00A6">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7C35ED" w:rsidRPr="00CC2E03" w:rsidRDefault="007C35ED" w:rsidP="00BF00A6">
            <w:pPr>
              <w:ind w:firstLine="182"/>
              <w:jc w:val="both"/>
            </w:pPr>
            <w:r w:rsidRPr="00CC2E03">
              <w:t>проект подготовлен, текстовая часть соответствует всем требованиям, но презентация условна</w:t>
            </w: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tcPr>
          <w:p w:rsidR="007C35ED" w:rsidRDefault="007C35ED" w:rsidP="00BF00A6">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7C35ED" w:rsidRPr="00CC2E03" w:rsidRDefault="007C35ED" w:rsidP="00BF00A6">
            <w:pPr>
              <w:ind w:firstLine="182"/>
            </w:pPr>
            <w:r w:rsidRPr="00CC2E03">
              <w:t>все требования соблюдены, презентация по</w:t>
            </w:r>
            <w:r>
              <w:t>лностью раскрывает тему проекта</w:t>
            </w:r>
          </w:p>
        </w:tc>
      </w:tr>
    </w:tbl>
    <w:p w:rsidR="00A22D99" w:rsidRDefault="00A22D99" w:rsidP="007957AC">
      <w:pPr>
        <w:ind w:firstLine="709"/>
        <w:rPr>
          <w:bCs/>
          <w:i/>
          <w:sz w:val="22"/>
          <w:szCs w:val="22"/>
        </w:rPr>
      </w:pPr>
    </w:p>
    <w:p w:rsidR="007957AC" w:rsidRDefault="007957AC" w:rsidP="007957AC">
      <w:pPr>
        <w:ind w:firstLine="709"/>
        <w:rPr>
          <w:sz w:val="22"/>
          <w:szCs w:val="22"/>
        </w:rPr>
      </w:pPr>
      <w:r>
        <w:rPr>
          <w:bCs/>
          <w:i/>
          <w:sz w:val="22"/>
          <w:szCs w:val="22"/>
        </w:rPr>
        <w:t>Средство оценивания – практическая задача</w:t>
      </w:r>
    </w:p>
    <w:p w:rsidR="007957AC" w:rsidRDefault="007957AC" w:rsidP="007957AC">
      <w:pPr>
        <w:spacing w:line="288" w:lineRule="auto"/>
        <w:ind w:firstLine="709"/>
        <w:rPr>
          <w:b/>
          <w:sz w:val="22"/>
          <w:szCs w:val="22"/>
        </w:rPr>
      </w:pPr>
    </w:p>
    <w:p w:rsidR="007957AC" w:rsidRDefault="007957AC" w:rsidP="007957AC">
      <w:pPr>
        <w:spacing w:line="288" w:lineRule="auto"/>
        <w:ind w:firstLine="709"/>
        <w:jc w:val="center"/>
        <w:rPr>
          <w:sz w:val="22"/>
          <w:szCs w:val="22"/>
        </w:rPr>
      </w:pPr>
      <w:r>
        <w:rPr>
          <w:b/>
          <w:sz w:val="22"/>
          <w:szCs w:val="22"/>
        </w:rPr>
        <w:t>Шкала оценки уровня знаний, умений и навыков при решении практических задач</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802"/>
        <w:gridCol w:w="6945"/>
      </w:tblGrid>
      <w:tr w:rsidR="007957AC" w:rsidTr="0035011E">
        <w:tc>
          <w:tcPr>
            <w:tcW w:w="2802" w:type="dxa"/>
            <w:shd w:val="clear" w:color="auto" w:fill="auto"/>
            <w:tcMar>
              <w:left w:w="103" w:type="dxa"/>
            </w:tcMar>
          </w:tcPr>
          <w:p w:rsidR="007957AC" w:rsidRDefault="007957AC" w:rsidP="0035011E">
            <w:r w:rsidRPr="005E4F11">
              <w:rPr>
                <w:rFonts w:eastAsia="Calibri"/>
                <w:b/>
                <w:sz w:val="22"/>
                <w:szCs w:val="22"/>
                <w:lang w:eastAsia="en-US"/>
              </w:rPr>
              <w:lastRenderedPageBreak/>
              <w:t>Предел длительности контроля</w:t>
            </w:r>
          </w:p>
        </w:tc>
        <w:tc>
          <w:tcPr>
            <w:tcW w:w="6945" w:type="dxa"/>
            <w:shd w:val="clear" w:color="auto" w:fill="auto"/>
            <w:tcMar>
              <w:left w:w="103" w:type="dxa"/>
            </w:tcMar>
          </w:tcPr>
          <w:p w:rsidR="007957AC" w:rsidRPr="00380957" w:rsidRDefault="007957AC" w:rsidP="0035011E">
            <w:r>
              <w:rPr>
                <w:rFonts w:eastAsia="Calibri"/>
                <w:sz w:val="22"/>
                <w:szCs w:val="22"/>
                <w:lang w:eastAsia="en-US"/>
              </w:rPr>
              <w:t>20</w:t>
            </w:r>
            <w:r w:rsidRPr="005E4F11">
              <w:rPr>
                <w:rFonts w:eastAsia="Calibri"/>
                <w:sz w:val="22"/>
                <w:szCs w:val="22"/>
                <w:lang w:eastAsia="en-US"/>
              </w:rPr>
              <w:t xml:space="preserve"> мин.</w:t>
            </w:r>
          </w:p>
        </w:tc>
      </w:tr>
      <w:tr w:rsidR="007957AC" w:rsidTr="0035011E">
        <w:tc>
          <w:tcPr>
            <w:tcW w:w="2802" w:type="dxa"/>
            <w:shd w:val="clear" w:color="auto" w:fill="auto"/>
            <w:tcMar>
              <w:left w:w="103" w:type="dxa"/>
            </w:tcMar>
          </w:tcPr>
          <w:p w:rsidR="007957AC" w:rsidRDefault="007957AC" w:rsidP="0035011E">
            <w:r w:rsidRPr="005E4F11">
              <w:rPr>
                <w:rFonts w:eastAsia="Calibri"/>
                <w:b/>
                <w:sz w:val="22"/>
                <w:szCs w:val="22"/>
                <w:lang w:eastAsia="en-US"/>
              </w:rPr>
              <w:t>Критерии оценки</w:t>
            </w:r>
          </w:p>
          <w:p w:rsidR="007957AC" w:rsidRPr="005E4F11" w:rsidRDefault="007957AC" w:rsidP="0035011E">
            <w:pPr>
              <w:rPr>
                <w:rFonts w:eastAsia="Calibri"/>
                <w:b/>
                <w:lang w:eastAsia="en-US"/>
              </w:rPr>
            </w:pPr>
          </w:p>
        </w:tc>
        <w:tc>
          <w:tcPr>
            <w:tcW w:w="6945" w:type="dxa"/>
            <w:shd w:val="clear" w:color="auto" w:fill="auto"/>
            <w:tcMar>
              <w:left w:w="103" w:type="dxa"/>
            </w:tcMar>
          </w:tcPr>
          <w:p w:rsidR="007957AC" w:rsidRDefault="007957AC" w:rsidP="0035011E">
            <w:r w:rsidRPr="005E4F11">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w:t>
            </w:r>
            <w:r w:rsidRPr="005E4F11">
              <w:rPr>
                <w:rFonts w:eastAsia="Calibri"/>
                <w:sz w:val="22"/>
                <w:szCs w:val="22"/>
                <w:lang w:eastAsia="en-US"/>
              </w:rPr>
              <w:t xml:space="preserve"> (задаче);</w:t>
            </w:r>
          </w:p>
          <w:p w:rsidR="007957AC" w:rsidRDefault="007957AC" w:rsidP="0035011E">
            <w:r w:rsidRPr="005E4F11">
              <w:rPr>
                <w:rFonts w:eastAsia="Calibri"/>
                <w:sz w:val="22"/>
                <w:szCs w:val="22"/>
                <w:lang w:eastAsia="en-US"/>
              </w:rPr>
              <w:t>– были продемонстрированы адекватные аналитические методы при работе с информацией;</w:t>
            </w:r>
          </w:p>
          <w:p w:rsidR="007957AC" w:rsidRDefault="007957AC" w:rsidP="0035011E">
            <w:r w:rsidRPr="005E4F11">
              <w:rPr>
                <w:rFonts w:eastAsia="Calibri"/>
                <w:sz w:val="22"/>
                <w:szCs w:val="22"/>
                <w:lang w:eastAsia="en-US"/>
              </w:rPr>
              <w:t>– были использованы дополнительные источни</w:t>
            </w:r>
            <w:r>
              <w:rPr>
                <w:rFonts w:eastAsia="Calibri"/>
                <w:sz w:val="22"/>
                <w:szCs w:val="22"/>
                <w:lang w:eastAsia="en-US"/>
              </w:rPr>
              <w:t>ки информации для решения задачи</w:t>
            </w:r>
            <w:r w:rsidRPr="005E4F11">
              <w:rPr>
                <w:rFonts w:eastAsia="Calibri"/>
                <w:sz w:val="22"/>
                <w:szCs w:val="22"/>
                <w:lang w:eastAsia="en-US"/>
              </w:rPr>
              <w:t>;</w:t>
            </w:r>
          </w:p>
          <w:p w:rsidR="007957AC" w:rsidRDefault="007957AC" w:rsidP="0035011E">
            <w:r w:rsidRPr="005E4F11">
              <w:rPr>
                <w:rFonts w:eastAsia="Calibri"/>
                <w:sz w:val="22"/>
                <w:szCs w:val="22"/>
                <w:lang w:eastAsia="en-US"/>
              </w:rPr>
              <w:t>– были выполнены все необходимые расчеты;</w:t>
            </w:r>
          </w:p>
          <w:p w:rsidR="007957AC" w:rsidRDefault="007957AC" w:rsidP="0035011E">
            <w:r w:rsidRPr="005E4F11">
              <w:rPr>
                <w:rFonts w:eastAsia="Calibri"/>
                <w:sz w:val="22"/>
                <w:szCs w:val="22"/>
                <w:lang w:eastAsia="en-US"/>
              </w:rPr>
              <w:t>–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соответствуют требованиям к ним по смыслу и содержанию;</w:t>
            </w:r>
          </w:p>
          <w:p w:rsidR="007957AC" w:rsidRDefault="007957AC" w:rsidP="0035011E">
            <w:r w:rsidRPr="005E4F11">
              <w:rPr>
                <w:rFonts w:eastAsia="Calibri"/>
                <w:sz w:val="22"/>
                <w:szCs w:val="22"/>
                <w:lang w:eastAsia="en-US"/>
              </w:rPr>
              <w:t>– выводы обоснованы, аргументы весомы;</w:t>
            </w:r>
          </w:p>
          <w:p w:rsidR="007957AC" w:rsidRDefault="007957AC" w:rsidP="0035011E">
            <w:r w:rsidRPr="005E4F11">
              <w:rPr>
                <w:rFonts w:eastAsia="Calibri"/>
                <w:sz w:val="22"/>
                <w:szCs w:val="22"/>
                <w:lang w:eastAsia="en-US"/>
              </w:rPr>
              <w:t>– сделаны собственные выводы, котор</w:t>
            </w:r>
            <w:r>
              <w:rPr>
                <w:rFonts w:eastAsia="Calibri"/>
                <w:sz w:val="22"/>
                <w:szCs w:val="22"/>
                <w:lang w:eastAsia="en-US"/>
              </w:rPr>
              <w:t>ые отличают данное решение</w:t>
            </w:r>
            <w:r w:rsidRPr="005E4F11">
              <w:rPr>
                <w:rFonts w:eastAsia="Calibri"/>
                <w:sz w:val="22"/>
                <w:szCs w:val="22"/>
                <w:lang w:eastAsia="en-US"/>
              </w:rPr>
              <w:t xml:space="preserve"> от других решений</w:t>
            </w:r>
          </w:p>
        </w:tc>
      </w:tr>
      <w:tr w:rsidR="007957AC" w:rsidTr="0035011E">
        <w:tc>
          <w:tcPr>
            <w:tcW w:w="2802" w:type="dxa"/>
            <w:shd w:val="clear" w:color="auto" w:fill="auto"/>
            <w:tcMar>
              <w:left w:w="103" w:type="dxa"/>
            </w:tcMar>
          </w:tcPr>
          <w:p w:rsidR="007957AC" w:rsidRPr="002C0221" w:rsidRDefault="007957AC" w:rsidP="0035011E">
            <w:pPr>
              <w:jc w:val="both"/>
            </w:pPr>
            <w:r w:rsidRPr="002C0221">
              <w:rPr>
                <w:rFonts w:eastAsia="Calibri"/>
                <w:b/>
                <w:sz w:val="22"/>
                <w:szCs w:val="22"/>
                <w:lang w:eastAsia="en-US"/>
              </w:rPr>
              <w:t xml:space="preserve">Показатели оценки </w:t>
            </w:r>
          </w:p>
        </w:tc>
        <w:tc>
          <w:tcPr>
            <w:tcW w:w="6945" w:type="dxa"/>
            <w:shd w:val="clear" w:color="auto" w:fill="auto"/>
            <w:tcMar>
              <w:left w:w="103" w:type="dxa"/>
            </w:tcMar>
          </w:tcPr>
          <w:p w:rsidR="007957AC" w:rsidRPr="00380957" w:rsidRDefault="007957AC" w:rsidP="0035011E">
            <w:r>
              <w:rPr>
                <w:rFonts w:eastAsia="Calibri"/>
                <w:sz w:val="22"/>
                <w:szCs w:val="22"/>
                <w:lang w:eastAsia="en-US"/>
              </w:rPr>
              <w:t>мах 10</w:t>
            </w:r>
            <w:r w:rsidRPr="005E4F11">
              <w:rPr>
                <w:rFonts w:eastAsia="Calibri"/>
                <w:sz w:val="22"/>
                <w:szCs w:val="22"/>
                <w:lang w:eastAsia="en-US"/>
              </w:rPr>
              <w:t xml:space="preserve"> баллов</w:t>
            </w:r>
          </w:p>
        </w:tc>
      </w:tr>
      <w:tr w:rsidR="007957AC" w:rsidTr="0035011E">
        <w:tc>
          <w:tcPr>
            <w:tcW w:w="2802" w:type="dxa"/>
            <w:shd w:val="clear" w:color="auto" w:fill="auto"/>
            <w:tcMar>
              <w:left w:w="103" w:type="dxa"/>
            </w:tcMar>
          </w:tcPr>
          <w:p w:rsidR="007957AC" w:rsidRPr="002C0221" w:rsidRDefault="007957AC" w:rsidP="0035011E">
            <w:pPr>
              <w:jc w:val="both"/>
            </w:pPr>
            <w:r w:rsidRPr="002C0221">
              <w:rPr>
                <w:rFonts w:eastAsia="Calibri"/>
                <w:b/>
                <w:sz w:val="22"/>
                <w:szCs w:val="22"/>
                <w:lang w:eastAsia="en-US"/>
              </w:rPr>
              <w:t>«5», если (9 – 10) баллов</w:t>
            </w:r>
          </w:p>
          <w:p w:rsidR="007957AC" w:rsidRPr="002C0221" w:rsidRDefault="007957AC" w:rsidP="0035011E">
            <w:pPr>
              <w:jc w:val="both"/>
              <w:rPr>
                <w:rFonts w:eastAsia="Calibri"/>
                <w:b/>
                <w:lang w:eastAsia="en-US"/>
              </w:rPr>
            </w:pPr>
          </w:p>
        </w:tc>
        <w:tc>
          <w:tcPr>
            <w:tcW w:w="6945" w:type="dxa"/>
            <w:shd w:val="clear" w:color="auto" w:fill="auto"/>
            <w:tcMar>
              <w:left w:w="103" w:type="dxa"/>
            </w:tcMar>
          </w:tcPr>
          <w:p w:rsidR="007957AC" w:rsidRDefault="007957AC" w:rsidP="0035011E">
            <w:r w:rsidRPr="005E4F11">
              <w:rPr>
                <w:rFonts w:eastAsia="Calibri"/>
                <w:sz w:val="22"/>
                <w:szCs w:val="22"/>
                <w:lang w:eastAsia="en-US"/>
              </w:rPr>
              <w:t>полный, обоснованный ответ с применением необходимых источников</w:t>
            </w:r>
          </w:p>
        </w:tc>
      </w:tr>
      <w:tr w:rsidR="007957AC" w:rsidTr="0035011E">
        <w:tc>
          <w:tcPr>
            <w:tcW w:w="2802" w:type="dxa"/>
            <w:shd w:val="clear" w:color="auto" w:fill="auto"/>
            <w:tcMar>
              <w:left w:w="103" w:type="dxa"/>
            </w:tcMar>
          </w:tcPr>
          <w:p w:rsidR="007957AC" w:rsidRPr="002C0221" w:rsidRDefault="007957AC" w:rsidP="0035011E">
            <w:pPr>
              <w:jc w:val="both"/>
            </w:pPr>
            <w:r w:rsidRPr="002C0221">
              <w:rPr>
                <w:rFonts w:eastAsia="Calibri"/>
                <w:b/>
                <w:sz w:val="22"/>
                <w:szCs w:val="22"/>
                <w:lang w:eastAsia="en-US"/>
              </w:rPr>
              <w:t>«4», если (7 – 8) баллов</w:t>
            </w:r>
          </w:p>
          <w:p w:rsidR="007957AC" w:rsidRPr="002C0221" w:rsidRDefault="007957AC" w:rsidP="0035011E">
            <w:pPr>
              <w:jc w:val="both"/>
              <w:rPr>
                <w:rFonts w:eastAsia="Calibri"/>
                <w:b/>
                <w:lang w:eastAsia="en-US"/>
              </w:rPr>
            </w:pPr>
          </w:p>
        </w:tc>
        <w:tc>
          <w:tcPr>
            <w:tcW w:w="6945" w:type="dxa"/>
            <w:shd w:val="clear" w:color="auto" w:fill="auto"/>
            <w:tcMar>
              <w:left w:w="103" w:type="dxa"/>
            </w:tcMar>
          </w:tcPr>
          <w:p w:rsidR="007957AC" w:rsidRDefault="007957AC" w:rsidP="0035011E">
            <w:r w:rsidRPr="005E4F11">
              <w:rPr>
                <w:rFonts w:eastAsia="Calibri"/>
                <w:sz w:val="22"/>
                <w:szCs w:val="22"/>
                <w:lang w:eastAsia="en-US"/>
              </w:rPr>
              <w:t>неполный ответ в зависимости от правильности и полноты ответа:</w:t>
            </w:r>
          </w:p>
          <w:p w:rsidR="007957AC" w:rsidRDefault="007957AC" w:rsidP="0035011E">
            <w:r w:rsidRPr="005E4F11">
              <w:rPr>
                <w:rFonts w:eastAsia="Calibri"/>
                <w:sz w:val="22"/>
                <w:szCs w:val="22"/>
                <w:lang w:eastAsia="en-US"/>
              </w:rPr>
              <w:t>- не были выполнены все необходимые расчеты;</w:t>
            </w:r>
          </w:p>
          <w:p w:rsidR="007957AC" w:rsidRPr="00380957" w:rsidRDefault="007957AC" w:rsidP="0035011E">
            <w:r w:rsidRPr="005E4F11">
              <w:rPr>
                <w:rFonts w:eastAsia="Calibri"/>
                <w:sz w:val="22"/>
                <w:szCs w:val="22"/>
                <w:lang w:eastAsia="en-US"/>
              </w:rPr>
              <w:t>- не было сформулир</w:t>
            </w:r>
            <w:r>
              <w:rPr>
                <w:rFonts w:eastAsia="Calibri"/>
                <w:sz w:val="22"/>
                <w:szCs w:val="22"/>
                <w:lang w:eastAsia="en-US"/>
              </w:rPr>
              <w:t>овано решение задачи, (ситуации)</w:t>
            </w:r>
            <w:r w:rsidRPr="005E4F11">
              <w:rPr>
                <w:rFonts w:eastAsia="Calibri"/>
                <w:sz w:val="22"/>
                <w:szCs w:val="22"/>
                <w:lang w:eastAsia="en-US"/>
              </w:rPr>
              <w:t>;</w:t>
            </w:r>
          </w:p>
        </w:tc>
      </w:tr>
      <w:tr w:rsidR="007957AC" w:rsidTr="0035011E">
        <w:tc>
          <w:tcPr>
            <w:tcW w:w="2802" w:type="dxa"/>
            <w:shd w:val="clear" w:color="auto" w:fill="auto"/>
            <w:tcMar>
              <w:left w:w="103" w:type="dxa"/>
            </w:tcMar>
          </w:tcPr>
          <w:p w:rsidR="007957AC" w:rsidRPr="002C0221" w:rsidRDefault="007957AC" w:rsidP="0035011E">
            <w:pPr>
              <w:jc w:val="both"/>
            </w:pPr>
            <w:r w:rsidRPr="002C0221">
              <w:rPr>
                <w:rFonts w:eastAsia="Calibri"/>
                <w:b/>
                <w:sz w:val="22"/>
                <w:szCs w:val="22"/>
                <w:lang w:eastAsia="en-US"/>
              </w:rPr>
              <w:t>«3», если (5 – 6) баллов</w:t>
            </w:r>
          </w:p>
          <w:p w:rsidR="007957AC" w:rsidRPr="002C0221" w:rsidRDefault="007957AC" w:rsidP="0035011E">
            <w:pPr>
              <w:jc w:val="both"/>
              <w:rPr>
                <w:rFonts w:eastAsia="Calibri"/>
                <w:b/>
                <w:lang w:eastAsia="en-US"/>
              </w:rPr>
            </w:pPr>
          </w:p>
        </w:tc>
        <w:tc>
          <w:tcPr>
            <w:tcW w:w="6945" w:type="dxa"/>
            <w:shd w:val="clear" w:color="auto" w:fill="auto"/>
            <w:tcMar>
              <w:left w:w="103" w:type="dxa"/>
            </w:tcMar>
          </w:tcPr>
          <w:p w:rsidR="007957AC" w:rsidRDefault="007957AC" w:rsidP="0035011E">
            <w:r w:rsidRPr="005E4F11">
              <w:rPr>
                <w:rFonts w:eastAsia="Calibri"/>
                <w:sz w:val="22"/>
                <w:szCs w:val="22"/>
                <w:lang w:eastAsia="en-US"/>
              </w:rPr>
              <w:t>неполный ответ в зависимости от правильности и полноты ответа:</w:t>
            </w:r>
          </w:p>
          <w:p w:rsidR="007957AC" w:rsidRDefault="007957AC" w:rsidP="0035011E">
            <w:r w:rsidRPr="005E4F11">
              <w:rPr>
                <w:rFonts w:eastAsia="Calibri"/>
                <w:sz w:val="22"/>
                <w:szCs w:val="22"/>
                <w:lang w:eastAsia="en-US"/>
              </w:rPr>
              <w:t>- не были продемонстрированы адекватные аналитические методы при работе с информацией;</w:t>
            </w:r>
          </w:p>
          <w:p w:rsidR="007957AC" w:rsidRDefault="007957AC" w:rsidP="0035011E">
            <w:r w:rsidRPr="005E4F11">
              <w:rPr>
                <w:rFonts w:eastAsia="Calibri"/>
                <w:sz w:val="22"/>
                <w:szCs w:val="22"/>
                <w:lang w:eastAsia="en-US"/>
              </w:rPr>
              <w:t>- не были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которые соответствуют требованиям к ним по смыслу и содержанию;</w:t>
            </w:r>
          </w:p>
          <w:p w:rsidR="007957AC" w:rsidRDefault="007957AC" w:rsidP="0035011E">
            <w:r w:rsidRPr="005E4F11">
              <w:rPr>
                <w:rFonts w:eastAsia="Calibri"/>
                <w:sz w:val="22"/>
                <w:szCs w:val="22"/>
                <w:lang w:eastAsia="en-US"/>
              </w:rPr>
              <w:t>- не были сделаны собственные выводы, котор</w:t>
            </w:r>
            <w:r>
              <w:rPr>
                <w:rFonts w:eastAsia="Calibri"/>
                <w:sz w:val="22"/>
                <w:szCs w:val="22"/>
                <w:lang w:eastAsia="en-US"/>
              </w:rPr>
              <w:t>ые отличают данное решение задачи</w:t>
            </w:r>
            <w:r w:rsidRPr="005E4F11">
              <w:rPr>
                <w:rFonts w:eastAsia="Calibri"/>
                <w:sz w:val="22"/>
                <w:szCs w:val="22"/>
                <w:lang w:eastAsia="en-US"/>
              </w:rPr>
              <w:t xml:space="preserve"> от других решений</w:t>
            </w:r>
          </w:p>
        </w:tc>
      </w:tr>
    </w:tbl>
    <w:p w:rsidR="007957AC" w:rsidRPr="002C0221" w:rsidRDefault="007957AC" w:rsidP="007957AC">
      <w:pPr>
        <w:ind w:firstLine="720"/>
        <w:jc w:val="both"/>
        <w:rPr>
          <w:bCs/>
          <w:sz w:val="22"/>
          <w:szCs w:val="22"/>
        </w:rPr>
      </w:pPr>
    </w:p>
    <w:p w:rsidR="007C35ED" w:rsidRDefault="007C35ED" w:rsidP="007C35ED">
      <w:pPr>
        <w:ind w:firstLine="720"/>
        <w:jc w:val="both"/>
      </w:pPr>
    </w:p>
    <w:p w:rsidR="007C35ED" w:rsidRPr="00950FFC" w:rsidRDefault="007C35ED" w:rsidP="007C35ED">
      <w:pPr>
        <w:ind w:firstLine="720"/>
        <w:jc w:val="both"/>
        <w:rPr>
          <w:u w:val="single"/>
        </w:rPr>
      </w:pPr>
      <w:r w:rsidRPr="00950FFC">
        <w:rPr>
          <w:b/>
          <w:u w:val="single"/>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7C35ED" w:rsidRDefault="007C35ED" w:rsidP="007C35ED">
      <w:pPr>
        <w:ind w:firstLine="720"/>
        <w:jc w:val="both"/>
      </w:pPr>
    </w:p>
    <w:p w:rsidR="007C35ED" w:rsidRDefault="007C35ED" w:rsidP="007C35ED">
      <w:pPr>
        <w:ind w:firstLine="720"/>
        <w:jc w:val="both"/>
      </w:pPr>
      <w:r>
        <w:t xml:space="preserve">Промежуточная аттестация проходит в виде экзамена, состоящего из решения теста (оценка критерия – знать), в котором имеются вопросы из тем курса и решения практической задачи (оценка критерия – уметь/владеть). По итогам экзамена выставляется оценка по </w:t>
      </w:r>
      <w:proofErr w:type="spellStart"/>
      <w:r>
        <w:t>четырехбалльной</w:t>
      </w:r>
      <w:proofErr w:type="spellEnd"/>
      <w:r>
        <w:t xml:space="preserve"> системе (5,4,3,2).</w:t>
      </w:r>
    </w:p>
    <w:p w:rsidR="007C35ED" w:rsidRPr="002C0221" w:rsidRDefault="007C35ED" w:rsidP="007C35ED">
      <w:pPr>
        <w:ind w:firstLine="720"/>
        <w:jc w:val="both"/>
      </w:pPr>
    </w:p>
    <w:p w:rsidR="00E40A77" w:rsidRPr="002C0221" w:rsidRDefault="00E40A77" w:rsidP="00E40A77">
      <w:pPr>
        <w:ind w:firstLine="720"/>
        <w:jc w:val="both"/>
        <w:rPr>
          <w:sz w:val="22"/>
          <w:szCs w:val="22"/>
        </w:rPr>
      </w:pPr>
      <w:r w:rsidRPr="002C0221">
        <w:rPr>
          <w:bCs/>
          <w:i/>
          <w:sz w:val="22"/>
          <w:szCs w:val="22"/>
        </w:rPr>
        <w:t xml:space="preserve">Средство оценивания – </w:t>
      </w:r>
      <w:r>
        <w:rPr>
          <w:bCs/>
          <w:i/>
          <w:sz w:val="22"/>
          <w:szCs w:val="22"/>
        </w:rPr>
        <w:t>тестовые задания</w:t>
      </w:r>
    </w:p>
    <w:p w:rsidR="00E40A77" w:rsidRPr="002C0221" w:rsidRDefault="00E40A77" w:rsidP="00E40A77">
      <w:pPr>
        <w:ind w:firstLine="720"/>
        <w:jc w:val="both"/>
        <w:rPr>
          <w:b/>
          <w:sz w:val="22"/>
          <w:szCs w:val="22"/>
        </w:rPr>
      </w:pPr>
    </w:p>
    <w:p w:rsidR="00E40A77" w:rsidRPr="002C0221" w:rsidRDefault="00E40A77" w:rsidP="00E40A77">
      <w:pPr>
        <w:ind w:firstLine="720"/>
        <w:jc w:val="both"/>
        <w:rPr>
          <w:sz w:val="22"/>
          <w:szCs w:val="22"/>
        </w:rPr>
      </w:pPr>
      <w:r w:rsidRPr="002C0221">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E40A77" w:rsidRPr="002C0221" w:rsidTr="0035011E">
        <w:tc>
          <w:tcPr>
            <w:tcW w:w="4785" w:type="dxa"/>
            <w:tcBorders>
              <w:top w:val="single" w:sz="4" w:space="0" w:color="auto"/>
              <w:left w:val="single" w:sz="4" w:space="0" w:color="auto"/>
              <w:bottom w:val="single" w:sz="4" w:space="0" w:color="auto"/>
              <w:right w:val="single" w:sz="4" w:space="0" w:color="auto"/>
            </w:tcBorders>
            <w:hideMark/>
          </w:tcPr>
          <w:p w:rsidR="00E40A77" w:rsidRPr="002C0221" w:rsidRDefault="00E40A77" w:rsidP="0035011E">
            <w:pPr>
              <w:ind w:firstLine="5"/>
              <w:jc w:val="both"/>
            </w:pPr>
            <w:r w:rsidRPr="002C0221">
              <w:rPr>
                <w:rFonts w:eastAsia="Calibri"/>
                <w:b/>
                <w:sz w:val="22"/>
                <w:szCs w:val="22"/>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E40A77" w:rsidRPr="002C0221" w:rsidRDefault="00E40A77" w:rsidP="0035011E">
            <w:pPr>
              <w:ind w:firstLine="5"/>
              <w:jc w:val="both"/>
            </w:pPr>
            <w:r w:rsidRPr="002C0221">
              <w:rPr>
                <w:rFonts w:eastAsia="Calibri"/>
                <w:b/>
                <w:sz w:val="22"/>
                <w:szCs w:val="22"/>
                <w:lang w:eastAsia="en-US"/>
              </w:rPr>
              <w:t>оценка</w:t>
            </w:r>
          </w:p>
        </w:tc>
      </w:tr>
      <w:tr w:rsidR="00E40A77" w:rsidRPr="002C0221" w:rsidTr="0035011E">
        <w:tc>
          <w:tcPr>
            <w:tcW w:w="4785" w:type="dxa"/>
            <w:vMerge w:val="restart"/>
            <w:tcBorders>
              <w:top w:val="single" w:sz="4" w:space="0" w:color="auto"/>
              <w:left w:val="single" w:sz="4" w:space="0" w:color="auto"/>
              <w:bottom w:val="single" w:sz="4" w:space="0" w:color="auto"/>
              <w:right w:val="single" w:sz="4" w:space="0" w:color="auto"/>
            </w:tcBorders>
          </w:tcPr>
          <w:p w:rsidR="00E40A77" w:rsidRPr="002C0221" w:rsidRDefault="00E40A77" w:rsidP="0035011E">
            <w:pPr>
              <w:ind w:firstLine="5"/>
              <w:jc w:val="both"/>
              <w:rPr>
                <w:rFonts w:eastAsia="Calibri"/>
                <w:lang w:eastAsia="en-US"/>
              </w:rPr>
            </w:pPr>
          </w:p>
          <w:p w:rsidR="00E40A77" w:rsidRPr="002C0221" w:rsidRDefault="00E40A77" w:rsidP="0035011E">
            <w:pPr>
              <w:ind w:firstLine="5"/>
              <w:jc w:val="both"/>
              <w:rPr>
                <w:rFonts w:eastAsia="Calibri"/>
                <w:lang w:eastAsia="en-US"/>
              </w:rPr>
            </w:pPr>
          </w:p>
          <w:p w:rsidR="00E40A77" w:rsidRPr="002C0221" w:rsidRDefault="00E40A77" w:rsidP="0035011E">
            <w:pPr>
              <w:ind w:firstLine="5"/>
              <w:jc w:val="both"/>
            </w:pPr>
            <w:r w:rsidRPr="002C0221">
              <w:rPr>
                <w:rFonts w:eastAsia="Calibri"/>
                <w:sz w:val="22"/>
                <w:szCs w:val="22"/>
                <w:lang w:eastAsia="en-US"/>
              </w:rPr>
              <w:t>выполнено верно заданий</w:t>
            </w:r>
          </w:p>
          <w:p w:rsidR="00E40A77" w:rsidRPr="002C0221" w:rsidRDefault="00E40A77" w:rsidP="0035011E">
            <w:pPr>
              <w:ind w:firstLine="5"/>
              <w:jc w:val="both"/>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E40A77" w:rsidRPr="000133EF" w:rsidRDefault="00E40A77" w:rsidP="0035011E">
            <w:pPr>
              <w:ind w:firstLine="5"/>
              <w:jc w:val="both"/>
            </w:pPr>
            <w:r w:rsidRPr="002C0221">
              <w:rPr>
                <w:rFonts w:eastAsia="Calibri"/>
                <w:sz w:val="22"/>
                <w:szCs w:val="22"/>
                <w:lang w:eastAsia="en-US"/>
              </w:rPr>
              <w:t>«5», если (90 –100)% правильных ответов</w:t>
            </w:r>
          </w:p>
        </w:tc>
      </w:tr>
      <w:tr w:rsidR="00E40A77" w:rsidRPr="002C0221" w:rsidTr="0035011E">
        <w:tc>
          <w:tcPr>
            <w:tcW w:w="0" w:type="auto"/>
            <w:vMerge/>
            <w:tcBorders>
              <w:top w:val="single" w:sz="4" w:space="0" w:color="auto"/>
              <w:left w:val="single" w:sz="4" w:space="0" w:color="auto"/>
              <w:bottom w:val="single" w:sz="4" w:space="0" w:color="auto"/>
              <w:right w:val="single" w:sz="4" w:space="0" w:color="auto"/>
            </w:tcBorders>
            <w:vAlign w:val="center"/>
            <w:hideMark/>
          </w:tcPr>
          <w:p w:rsidR="00E40A77" w:rsidRPr="002C0221" w:rsidRDefault="00E40A77" w:rsidP="0035011E">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E40A77" w:rsidRPr="000133EF" w:rsidRDefault="00E40A77" w:rsidP="0035011E">
            <w:pPr>
              <w:ind w:firstLine="5"/>
              <w:jc w:val="both"/>
            </w:pPr>
            <w:r w:rsidRPr="002C0221">
              <w:rPr>
                <w:rFonts w:eastAsia="Calibri"/>
                <w:sz w:val="22"/>
                <w:szCs w:val="22"/>
                <w:lang w:eastAsia="en-US"/>
              </w:rPr>
              <w:t>«4», если (70 – 89)% правильных ответов</w:t>
            </w:r>
          </w:p>
        </w:tc>
      </w:tr>
      <w:tr w:rsidR="00E40A77" w:rsidRPr="002C0221" w:rsidTr="0035011E">
        <w:tc>
          <w:tcPr>
            <w:tcW w:w="0" w:type="auto"/>
            <w:vMerge/>
            <w:tcBorders>
              <w:top w:val="single" w:sz="4" w:space="0" w:color="auto"/>
              <w:left w:val="single" w:sz="4" w:space="0" w:color="auto"/>
              <w:bottom w:val="single" w:sz="4" w:space="0" w:color="auto"/>
              <w:right w:val="single" w:sz="4" w:space="0" w:color="auto"/>
            </w:tcBorders>
            <w:vAlign w:val="center"/>
            <w:hideMark/>
          </w:tcPr>
          <w:p w:rsidR="00E40A77" w:rsidRPr="002C0221" w:rsidRDefault="00E40A77" w:rsidP="0035011E">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E40A77" w:rsidRPr="000133EF" w:rsidRDefault="00E40A77" w:rsidP="0035011E">
            <w:pPr>
              <w:ind w:firstLine="5"/>
              <w:jc w:val="both"/>
            </w:pPr>
            <w:r w:rsidRPr="002C0221">
              <w:rPr>
                <w:rFonts w:eastAsia="Calibri"/>
                <w:sz w:val="22"/>
                <w:szCs w:val="22"/>
                <w:lang w:eastAsia="en-US"/>
              </w:rPr>
              <w:t>«3», если (50 – 69)% правильных ответов</w:t>
            </w:r>
          </w:p>
        </w:tc>
      </w:tr>
      <w:tr w:rsidR="00E40A77" w:rsidRPr="002C0221" w:rsidTr="0035011E">
        <w:tc>
          <w:tcPr>
            <w:tcW w:w="0" w:type="auto"/>
            <w:vMerge/>
            <w:tcBorders>
              <w:top w:val="single" w:sz="4" w:space="0" w:color="auto"/>
              <w:left w:val="single" w:sz="4" w:space="0" w:color="auto"/>
              <w:bottom w:val="single" w:sz="4" w:space="0" w:color="auto"/>
              <w:right w:val="single" w:sz="4" w:space="0" w:color="auto"/>
            </w:tcBorders>
            <w:vAlign w:val="center"/>
            <w:hideMark/>
          </w:tcPr>
          <w:p w:rsidR="00E40A77" w:rsidRPr="002C0221" w:rsidRDefault="00E40A77" w:rsidP="0035011E">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E40A77" w:rsidRPr="002C0221" w:rsidRDefault="00E40A77" w:rsidP="0035011E">
            <w:pPr>
              <w:ind w:firstLine="5"/>
              <w:jc w:val="both"/>
            </w:pPr>
            <w:r w:rsidRPr="002C0221">
              <w:rPr>
                <w:rFonts w:eastAsia="Calibri"/>
                <w:sz w:val="22"/>
                <w:szCs w:val="22"/>
                <w:lang w:eastAsia="en-US"/>
              </w:rPr>
              <w:t>«2», если менее 50% правильных ответов</w:t>
            </w:r>
          </w:p>
        </w:tc>
      </w:tr>
    </w:tbl>
    <w:p w:rsidR="00E40A77" w:rsidRDefault="00E40A77" w:rsidP="00E40A77">
      <w:pPr>
        <w:ind w:firstLine="709"/>
        <w:rPr>
          <w:bCs/>
          <w:i/>
          <w:sz w:val="22"/>
          <w:szCs w:val="22"/>
        </w:rPr>
      </w:pPr>
    </w:p>
    <w:p w:rsidR="00E40A77" w:rsidRDefault="00E40A77" w:rsidP="00E40A77">
      <w:pPr>
        <w:ind w:firstLine="709"/>
        <w:rPr>
          <w:sz w:val="22"/>
          <w:szCs w:val="22"/>
        </w:rPr>
      </w:pPr>
      <w:r>
        <w:rPr>
          <w:bCs/>
          <w:i/>
          <w:sz w:val="22"/>
          <w:szCs w:val="22"/>
        </w:rPr>
        <w:t>Средство оценивания – практическая задача</w:t>
      </w:r>
    </w:p>
    <w:p w:rsidR="00E40A77" w:rsidRDefault="00E40A77" w:rsidP="00E40A77">
      <w:pPr>
        <w:spacing w:line="288" w:lineRule="auto"/>
        <w:ind w:firstLine="709"/>
        <w:rPr>
          <w:b/>
          <w:sz w:val="22"/>
          <w:szCs w:val="22"/>
        </w:rPr>
      </w:pPr>
    </w:p>
    <w:p w:rsidR="00E40A77" w:rsidRDefault="00E40A77" w:rsidP="00E40A77">
      <w:pPr>
        <w:spacing w:line="288" w:lineRule="auto"/>
        <w:ind w:firstLine="709"/>
        <w:jc w:val="center"/>
        <w:rPr>
          <w:sz w:val="22"/>
          <w:szCs w:val="22"/>
        </w:rPr>
      </w:pPr>
      <w:r>
        <w:rPr>
          <w:b/>
          <w:sz w:val="22"/>
          <w:szCs w:val="22"/>
        </w:rPr>
        <w:t>Шкала оценки уровня знаний, умений и навыков при решении практических задач</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802"/>
        <w:gridCol w:w="6945"/>
      </w:tblGrid>
      <w:tr w:rsidR="00E40A77" w:rsidTr="0035011E">
        <w:tc>
          <w:tcPr>
            <w:tcW w:w="2802" w:type="dxa"/>
            <w:shd w:val="clear" w:color="auto" w:fill="auto"/>
            <w:tcMar>
              <w:left w:w="103" w:type="dxa"/>
            </w:tcMar>
          </w:tcPr>
          <w:p w:rsidR="00E40A77" w:rsidRDefault="00E40A77" w:rsidP="0035011E">
            <w:r w:rsidRPr="005E4F11">
              <w:rPr>
                <w:rFonts w:eastAsia="Calibri"/>
                <w:b/>
                <w:sz w:val="22"/>
                <w:szCs w:val="22"/>
                <w:lang w:eastAsia="en-US"/>
              </w:rPr>
              <w:t>Предел длительности контроля</w:t>
            </w:r>
          </w:p>
        </w:tc>
        <w:tc>
          <w:tcPr>
            <w:tcW w:w="6945" w:type="dxa"/>
            <w:shd w:val="clear" w:color="auto" w:fill="auto"/>
            <w:tcMar>
              <w:left w:w="103" w:type="dxa"/>
            </w:tcMar>
          </w:tcPr>
          <w:p w:rsidR="00E40A77" w:rsidRPr="00380957" w:rsidRDefault="00E40A77" w:rsidP="0035011E">
            <w:r>
              <w:rPr>
                <w:rFonts w:eastAsia="Calibri"/>
                <w:sz w:val="22"/>
                <w:szCs w:val="22"/>
                <w:lang w:eastAsia="en-US"/>
              </w:rPr>
              <w:t>20</w:t>
            </w:r>
            <w:r w:rsidRPr="005E4F11">
              <w:rPr>
                <w:rFonts w:eastAsia="Calibri"/>
                <w:sz w:val="22"/>
                <w:szCs w:val="22"/>
                <w:lang w:eastAsia="en-US"/>
              </w:rPr>
              <w:t xml:space="preserve"> мин.</w:t>
            </w:r>
          </w:p>
        </w:tc>
      </w:tr>
      <w:tr w:rsidR="00E40A77" w:rsidTr="0035011E">
        <w:tc>
          <w:tcPr>
            <w:tcW w:w="2802" w:type="dxa"/>
            <w:shd w:val="clear" w:color="auto" w:fill="auto"/>
            <w:tcMar>
              <w:left w:w="103" w:type="dxa"/>
            </w:tcMar>
          </w:tcPr>
          <w:p w:rsidR="00E40A77" w:rsidRDefault="00E40A77" w:rsidP="0035011E">
            <w:r w:rsidRPr="005E4F11">
              <w:rPr>
                <w:rFonts w:eastAsia="Calibri"/>
                <w:b/>
                <w:sz w:val="22"/>
                <w:szCs w:val="22"/>
                <w:lang w:eastAsia="en-US"/>
              </w:rPr>
              <w:lastRenderedPageBreak/>
              <w:t>Критерии оценки</w:t>
            </w:r>
          </w:p>
          <w:p w:rsidR="00E40A77" w:rsidRPr="005E4F11" w:rsidRDefault="00E40A77" w:rsidP="0035011E">
            <w:pPr>
              <w:rPr>
                <w:rFonts w:eastAsia="Calibri"/>
                <w:b/>
                <w:lang w:eastAsia="en-US"/>
              </w:rPr>
            </w:pPr>
          </w:p>
        </w:tc>
        <w:tc>
          <w:tcPr>
            <w:tcW w:w="6945" w:type="dxa"/>
            <w:shd w:val="clear" w:color="auto" w:fill="auto"/>
            <w:tcMar>
              <w:left w:w="103" w:type="dxa"/>
            </w:tcMar>
          </w:tcPr>
          <w:p w:rsidR="00E40A77" w:rsidRDefault="00E40A77" w:rsidP="0035011E">
            <w:r w:rsidRPr="005E4F11">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w:t>
            </w:r>
            <w:r w:rsidRPr="005E4F11">
              <w:rPr>
                <w:rFonts w:eastAsia="Calibri"/>
                <w:sz w:val="22"/>
                <w:szCs w:val="22"/>
                <w:lang w:eastAsia="en-US"/>
              </w:rPr>
              <w:t xml:space="preserve"> (задаче);</w:t>
            </w:r>
          </w:p>
          <w:p w:rsidR="00E40A77" w:rsidRDefault="00E40A77" w:rsidP="0035011E">
            <w:r w:rsidRPr="005E4F11">
              <w:rPr>
                <w:rFonts w:eastAsia="Calibri"/>
                <w:sz w:val="22"/>
                <w:szCs w:val="22"/>
                <w:lang w:eastAsia="en-US"/>
              </w:rPr>
              <w:t>– были продемонстрированы адекватные аналитические методы при работе с информацией;</w:t>
            </w:r>
          </w:p>
          <w:p w:rsidR="00E40A77" w:rsidRDefault="00E40A77" w:rsidP="0035011E">
            <w:r w:rsidRPr="005E4F11">
              <w:rPr>
                <w:rFonts w:eastAsia="Calibri"/>
                <w:sz w:val="22"/>
                <w:szCs w:val="22"/>
                <w:lang w:eastAsia="en-US"/>
              </w:rPr>
              <w:t>– были использованы дополнительные источни</w:t>
            </w:r>
            <w:r>
              <w:rPr>
                <w:rFonts w:eastAsia="Calibri"/>
                <w:sz w:val="22"/>
                <w:szCs w:val="22"/>
                <w:lang w:eastAsia="en-US"/>
              </w:rPr>
              <w:t>ки информации для решения задачи</w:t>
            </w:r>
            <w:r w:rsidRPr="005E4F11">
              <w:rPr>
                <w:rFonts w:eastAsia="Calibri"/>
                <w:sz w:val="22"/>
                <w:szCs w:val="22"/>
                <w:lang w:eastAsia="en-US"/>
              </w:rPr>
              <w:t>;</w:t>
            </w:r>
          </w:p>
          <w:p w:rsidR="00E40A77" w:rsidRDefault="00E40A77" w:rsidP="0035011E">
            <w:r w:rsidRPr="005E4F11">
              <w:rPr>
                <w:rFonts w:eastAsia="Calibri"/>
                <w:sz w:val="22"/>
                <w:szCs w:val="22"/>
                <w:lang w:eastAsia="en-US"/>
              </w:rPr>
              <w:t>– были выполнены все необходимые расчеты;</w:t>
            </w:r>
          </w:p>
          <w:p w:rsidR="00E40A77" w:rsidRDefault="00E40A77" w:rsidP="0035011E">
            <w:r w:rsidRPr="005E4F11">
              <w:rPr>
                <w:rFonts w:eastAsia="Calibri"/>
                <w:sz w:val="22"/>
                <w:szCs w:val="22"/>
                <w:lang w:eastAsia="en-US"/>
              </w:rPr>
              <w:t>–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соответствуют требованиям к ним по смыслу и содержанию;</w:t>
            </w:r>
          </w:p>
          <w:p w:rsidR="00E40A77" w:rsidRDefault="00E40A77" w:rsidP="0035011E">
            <w:r w:rsidRPr="005E4F11">
              <w:rPr>
                <w:rFonts w:eastAsia="Calibri"/>
                <w:sz w:val="22"/>
                <w:szCs w:val="22"/>
                <w:lang w:eastAsia="en-US"/>
              </w:rPr>
              <w:t>– выводы обоснованы, аргументы весомы;</w:t>
            </w:r>
          </w:p>
          <w:p w:rsidR="00E40A77" w:rsidRDefault="00E40A77" w:rsidP="0035011E">
            <w:r w:rsidRPr="005E4F11">
              <w:rPr>
                <w:rFonts w:eastAsia="Calibri"/>
                <w:sz w:val="22"/>
                <w:szCs w:val="22"/>
                <w:lang w:eastAsia="en-US"/>
              </w:rPr>
              <w:t>– сделаны собственные выводы, котор</w:t>
            </w:r>
            <w:r>
              <w:rPr>
                <w:rFonts w:eastAsia="Calibri"/>
                <w:sz w:val="22"/>
                <w:szCs w:val="22"/>
                <w:lang w:eastAsia="en-US"/>
              </w:rPr>
              <w:t>ые отличают данное решение</w:t>
            </w:r>
            <w:r w:rsidRPr="005E4F11">
              <w:rPr>
                <w:rFonts w:eastAsia="Calibri"/>
                <w:sz w:val="22"/>
                <w:szCs w:val="22"/>
                <w:lang w:eastAsia="en-US"/>
              </w:rPr>
              <w:t xml:space="preserve"> от других решений</w:t>
            </w:r>
          </w:p>
        </w:tc>
      </w:tr>
      <w:tr w:rsidR="00E40A77" w:rsidTr="0035011E">
        <w:tc>
          <w:tcPr>
            <w:tcW w:w="2802" w:type="dxa"/>
            <w:shd w:val="clear" w:color="auto" w:fill="auto"/>
            <w:tcMar>
              <w:left w:w="103" w:type="dxa"/>
            </w:tcMar>
          </w:tcPr>
          <w:p w:rsidR="00E40A77" w:rsidRPr="002C0221" w:rsidRDefault="00E40A77" w:rsidP="0035011E">
            <w:pPr>
              <w:jc w:val="both"/>
            </w:pPr>
            <w:r w:rsidRPr="002C0221">
              <w:rPr>
                <w:rFonts w:eastAsia="Calibri"/>
                <w:b/>
                <w:sz w:val="22"/>
                <w:szCs w:val="22"/>
                <w:lang w:eastAsia="en-US"/>
              </w:rPr>
              <w:t xml:space="preserve">Показатели оценки </w:t>
            </w:r>
          </w:p>
        </w:tc>
        <w:tc>
          <w:tcPr>
            <w:tcW w:w="6945" w:type="dxa"/>
            <w:shd w:val="clear" w:color="auto" w:fill="auto"/>
            <w:tcMar>
              <w:left w:w="103" w:type="dxa"/>
            </w:tcMar>
          </w:tcPr>
          <w:p w:rsidR="00E40A77" w:rsidRPr="00380957" w:rsidRDefault="00E40A77" w:rsidP="007957AC">
            <w:r>
              <w:rPr>
                <w:rFonts w:eastAsia="Calibri"/>
                <w:sz w:val="22"/>
                <w:szCs w:val="22"/>
                <w:lang w:eastAsia="en-US"/>
              </w:rPr>
              <w:t xml:space="preserve">мах </w:t>
            </w:r>
            <w:r w:rsidR="007957AC">
              <w:rPr>
                <w:rFonts w:eastAsia="Calibri"/>
                <w:sz w:val="22"/>
                <w:szCs w:val="22"/>
                <w:lang w:eastAsia="en-US"/>
              </w:rPr>
              <w:t>10</w:t>
            </w:r>
            <w:r w:rsidRPr="005E4F11">
              <w:rPr>
                <w:rFonts w:eastAsia="Calibri"/>
                <w:sz w:val="22"/>
                <w:szCs w:val="22"/>
                <w:lang w:eastAsia="en-US"/>
              </w:rPr>
              <w:t xml:space="preserve"> баллов</w:t>
            </w:r>
          </w:p>
        </w:tc>
      </w:tr>
      <w:tr w:rsidR="00E40A77" w:rsidTr="0035011E">
        <w:tc>
          <w:tcPr>
            <w:tcW w:w="2802" w:type="dxa"/>
            <w:shd w:val="clear" w:color="auto" w:fill="auto"/>
            <w:tcMar>
              <w:left w:w="103" w:type="dxa"/>
            </w:tcMar>
          </w:tcPr>
          <w:p w:rsidR="00E40A77" w:rsidRPr="002C0221" w:rsidRDefault="00E40A77" w:rsidP="0035011E">
            <w:pPr>
              <w:jc w:val="both"/>
            </w:pPr>
            <w:r w:rsidRPr="002C0221">
              <w:rPr>
                <w:rFonts w:eastAsia="Calibri"/>
                <w:b/>
                <w:sz w:val="22"/>
                <w:szCs w:val="22"/>
                <w:lang w:eastAsia="en-US"/>
              </w:rPr>
              <w:t>«5», если (9 – 10) баллов</w:t>
            </w:r>
          </w:p>
          <w:p w:rsidR="00E40A77" w:rsidRPr="002C0221" w:rsidRDefault="00E40A77" w:rsidP="0035011E">
            <w:pPr>
              <w:jc w:val="both"/>
              <w:rPr>
                <w:rFonts w:eastAsia="Calibri"/>
                <w:b/>
                <w:lang w:eastAsia="en-US"/>
              </w:rPr>
            </w:pPr>
          </w:p>
        </w:tc>
        <w:tc>
          <w:tcPr>
            <w:tcW w:w="6945" w:type="dxa"/>
            <w:shd w:val="clear" w:color="auto" w:fill="auto"/>
            <w:tcMar>
              <w:left w:w="103" w:type="dxa"/>
            </w:tcMar>
          </w:tcPr>
          <w:p w:rsidR="00E40A77" w:rsidRDefault="00E40A77" w:rsidP="0035011E">
            <w:r w:rsidRPr="005E4F11">
              <w:rPr>
                <w:rFonts w:eastAsia="Calibri"/>
                <w:sz w:val="22"/>
                <w:szCs w:val="22"/>
                <w:lang w:eastAsia="en-US"/>
              </w:rPr>
              <w:t>полный, обоснованный ответ с применением необходимых источников</w:t>
            </w:r>
          </w:p>
        </w:tc>
      </w:tr>
      <w:tr w:rsidR="00E40A77" w:rsidTr="0035011E">
        <w:tc>
          <w:tcPr>
            <w:tcW w:w="2802" w:type="dxa"/>
            <w:shd w:val="clear" w:color="auto" w:fill="auto"/>
            <w:tcMar>
              <w:left w:w="103" w:type="dxa"/>
            </w:tcMar>
          </w:tcPr>
          <w:p w:rsidR="00E40A77" w:rsidRPr="002C0221" w:rsidRDefault="00E40A77" w:rsidP="0035011E">
            <w:pPr>
              <w:jc w:val="both"/>
            </w:pPr>
            <w:r w:rsidRPr="002C0221">
              <w:rPr>
                <w:rFonts w:eastAsia="Calibri"/>
                <w:b/>
                <w:sz w:val="22"/>
                <w:szCs w:val="22"/>
                <w:lang w:eastAsia="en-US"/>
              </w:rPr>
              <w:t>«4», если (7 – 8) баллов</w:t>
            </w:r>
          </w:p>
          <w:p w:rsidR="00E40A77" w:rsidRPr="002C0221" w:rsidRDefault="00E40A77" w:rsidP="0035011E">
            <w:pPr>
              <w:jc w:val="both"/>
              <w:rPr>
                <w:rFonts w:eastAsia="Calibri"/>
                <w:b/>
                <w:lang w:eastAsia="en-US"/>
              </w:rPr>
            </w:pPr>
          </w:p>
        </w:tc>
        <w:tc>
          <w:tcPr>
            <w:tcW w:w="6945" w:type="dxa"/>
            <w:shd w:val="clear" w:color="auto" w:fill="auto"/>
            <w:tcMar>
              <w:left w:w="103" w:type="dxa"/>
            </w:tcMar>
          </w:tcPr>
          <w:p w:rsidR="00E40A77" w:rsidRDefault="00E40A77" w:rsidP="0035011E">
            <w:r w:rsidRPr="005E4F11">
              <w:rPr>
                <w:rFonts w:eastAsia="Calibri"/>
                <w:sz w:val="22"/>
                <w:szCs w:val="22"/>
                <w:lang w:eastAsia="en-US"/>
              </w:rPr>
              <w:t>неполный ответ в зависимости от правильности и полноты ответа:</w:t>
            </w:r>
          </w:p>
          <w:p w:rsidR="00E40A77" w:rsidRDefault="00E40A77" w:rsidP="0035011E">
            <w:r w:rsidRPr="005E4F11">
              <w:rPr>
                <w:rFonts w:eastAsia="Calibri"/>
                <w:sz w:val="22"/>
                <w:szCs w:val="22"/>
                <w:lang w:eastAsia="en-US"/>
              </w:rPr>
              <w:t>- не были выполнены все необходимые расчеты;</w:t>
            </w:r>
          </w:p>
          <w:p w:rsidR="00E40A77" w:rsidRPr="00380957" w:rsidRDefault="00E40A77" w:rsidP="0035011E">
            <w:r w:rsidRPr="005E4F11">
              <w:rPr>
                <w:rFonts w:eastAsia="Calibri"/>
                <w:sz w:val="22"/>
                <w:szCs w:val="22"/>
                <w:lang w:eastAsia="en-US"/>
              </w:rPr>
              <w:t>- не было сформулир</w:t>
            </w:r>
            <w:r>
              <w:rPr>
                <w:rFonts w:eastAsia="Calibri"/>
                <w:sz w:val="22"/>
                <w:szCs w:val="22"/>
                <w:lang w:eastAsia="en-US"/>
              </w:rPr>
              <w:t>овано решение задачи, (ситуации)</w:t>
            </w:r>
            <w:r w:rsidRPr="005E4F11">
              <w:rPr>
                <w:rFonts w:eastAsia="Calibri"/>
                <w:sz w:val="22"/>
                <w:szCs w:val="22"/>
                <w:lang w:eastAsia="en-US"/>
              </w:rPr>
              <w:t>;</w:t>
            </w:r>
          </w:p>
        </w:tc>
      </w:tr>
      <w:tr w:rsidR="00E40A77" w:rsidTr="0035011E">
        <w:tc>
          <w:tcPr>
            <w:tcW w:w="2802" w:type="dxa"/>
            <w:shd w:val="clear" w:color="auto" w:fill="auto"/>
            <w:tcMar>
              <w:left w:w="103" w:type="dxa"/>
            </w:tcMar>
          </w:tcPr>
          <w:p w:rsidR="00E40A77" w:rsidRPr="002C0221" w:rsidRDefault="00E40A77" w:rsidP="0035011E">
            <w:pPr>
              <w:jc w:val="both"/>
            </w:pPr>
            <w:r w:rsidRPr="002C0221">
              <w:rPr>
                <w:rFonts w:eastAsia="Calibri"/>
                <w:b/>
                <w:sz w:val="22"/>
                <w:szCs w:val="22"/>
                <w:lang w:eastAsia="en-US"/>
              </w:rPr>
              <w:t>«3», если (5 – 6) баллов</w:t>
            </w:r>
          </w:p>
          <w:p w:rsidR="00E40A77" w:rsidRPr="002C0221" w:rsidRDefault="00E40A77" w:rsidP="0035011E">
            <w:pPr>
              <w:jc w:val="both"/>
              <w:rPr>
                <w:rFonts w:eastAsia="Calibri"/>
                <w:b/>
                <w:lang w:eastAsia="en-US"/>
              </w:rPr>
            </w:pPr>
          </w:p>
        </w:tc>
        <w:tc>
          <w:tcPr>
            <w:tcW w:w="6945" w:type="dxa"/>
            <w:shd w:val="clear" w:color="auto" w:fill="auto"/>
            <w:tcMar>
              <w:left w:w="103" w:type="dxa"/>
            </w:tcMar>
          </w:tcPr>
          <w:p w:rsidR="00E40A77" w:rsidRDefault="00E40A77" w:rsidP="0035011E">
            <w:r w:rsidRPr="005E4F11">
              <w:rPr>
                <w:rFonts w:eastAsia="Calibri"/>
                <w:sz w:val="22"/>
                <w:szCs w:val="22"/>
                <w:lang w:eastAsia="en-US"/>
              </w:rPr>
              <w:t>неполный ответ в зависимости от правильности и полноты ответа:</w:t>
            </w:r>
          </w:p>
          <w:p w:rsidR="00E40A77" w:rsidRDefault="00E40A77" w:rsidP="0035011E">
            <w:r w:rsidRPr="005E4F11">
              <w:rPr>
                <w:rFonts w:eastAsia="Calibri"/>
                <w:sz w:val="22"/>
                <w:szCs w:val="22"/>
                <w:lang w:eastAsia="en-US"/>
              </w:rPr>
              <w:t>- не были продемонстрированы адекватные аналитические методы при работе с информацией;</w:t>
            </w:r>
          </w:p>
          <w:p w:rsidR="00E40A77" w:rsidRDefault="00E40A77" w:rsidP="0035011E">
            <w:r w:rsidRPr="005E4F11">
              <w:rPr>
                <w:rFonts w:eastAsia="Calibri"/>
                <w:sz w:val="22"/>
                <w:szCs w:val="22"/>
                <w:lang w:eastAsia="en-US"/>
              </w:rPr>
              <w:t>- не были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которые соответствуют требованиям к ним по смыслу и содержанию;</w:t>
            </w:r>
          </w:p>
          <w:p w:rsidR="00E40A77" w:rsidRDefault="00E40A77" w:rsidP="0035011E">
            <w:r w:rsidRPr="005E4F11">
              <w:rPr>
                <w:rFonts w:eastAsia="Calibri"/>
                <w:sz w:val="22"/>
                <w:szCs w:val="22"/>
                <w:lang w:eastAsia="en-US"/>
              </w:rPr>
              <w:t>- не были сделаны собственные выводы, котор</w:t>
            </w:r>
            <w:r>
              <w:rPr>
                <w:rFonts w:eastAsia="Calibri"/>
                <w:sz w:val="22"/>
                <w:szCs w:val="22"/>
                <w:lang w:eastAsia="en-US"/>
              </w:rPr>
              <w:t>ые отличают данное решение задачи</w:t>
            </w:r>
            <w:r w:rsidRPr="005E4F11">
              <w:rPr>
                <w:rFonts w:eastAsia="Calibri"/>
                <w:sz w:val="22"/>
                <w:szCs w:val="22"/>
                <w:lang w:eastAsia="en-US"/>
              </w:rPr>
              <w:t xml:space="preserve"> от других решений</w:t>
            </w:r>
          </w:p>
        </w:tc>
      </w:tr>
    </w:tbl>
    <w:p w:rsidR="00E40A77" w:rsidRPr="002C0221" w:rsidRDefault="00E40A77" w:rsidP="00E40A77">
      <w:pPr>
        <w:ind w:firstLine="720"/>
        <w:jc w:val="both"/>
        <w:rPr>
          <w:bCs/>
          <w:sz w:val="22"/>
          <w:szCs w:val="22"/>
        </w:rPr>
      </w:pPr>
    </w:p>
    <w:p w:rsidR="00E40A77" w:rsidRPr="00204398" w:rsidRDefault="00E40A77" w:rsidP="00FD63C7">
      <w:pPr>
        <w:jc w:val="both"/>
        <w:rPr>
          <w:b/>
          <w:bCs/>
        </w:rPr>
      </w:pPr>
    </w:p>
    <w:p w:rsidR="00F54E3C" w:rsidRPr="00204398" w:rsidRDefault="0053144B" w:rsidP="00BE4E9D">
      <w:pPr>
        <w:jc w:val="both"/>
        <w:rPr>
          <w:b/>
          <w:bCs/>
        </w:rPr>
      </w:pPr>
      <w:r w:rsidRPr="00204398">
        <w:rPr>
          <w:b/>
          <w:bCs/>
        </w:rPr>
        <w:t xml:space="preserve">7. 3 </w:t>
      </w:r>
      <w:r w:rsidR="00F54E3C" w:rsidRPr="00204398">
        <w:rPr>
          <w:b/>
          <w:bCs/>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2679AD" w:rsidRPr="00204398" w:rsidRDefault="002679AD" w:rsidP="00BE4E9D">
      <w:pPr>
        <w:jc w:val="both"/>
        <w:rPr>
          <w:b/>
          <w:bCs/>
        </w:rPr>
      </w:pPr>
    </w:p>
    <w:tbl>
      <w:tblPr>
        <w:tblW w:w="0" w:type="auto"/>
        <w:tblInd w:w="-106" w:type="dxa"/>
        <w:tblLook w:val="00A0"/>
      </w:tblPr>
      <w:tblGrid>
        <w:gridCol w:w="608"/>
        <w:gridCol w:w="2402"/>
        <w:gridCol w:w="2328"/>
        <w:gridCol w:w="4339"/>
      </w:tblGrid>
      <w:tr w:rsidR="001174CC" w:rsidRPr="00204398" w:rsidTr="00157425">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1174CC" w:rsidRPr="00204398" w:rsidRDefault="001174CC" w:rsidP="00157425">
            <w:pPr>
              <w:ind w:left="113" w:right="113"/>
              <w:jc w:val="center"/>
              <w:rPr>
                <w:sz w:val="22"/>
                <w:szCs w:val="22"/>
              </w:rPr>
            </w:pPr>
            <w:r w:rsidRPr="00204398">
              <w:rPr>
                <w:sz w:val="22"/>
                <w:szCs w:val="22"/>
              </w:rPr>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1174CC" w:rsidRPr="00204398" w:rsidRDefault="001174CC" w:rsidP="00157425">
            <w:pPr>
              <w:jc w:val="center"/>
              <w:rPr>
                <w:sz w:val="22"/>
                <w:szCs w:val="22"/>
              </w:rPr>
            </w:pPr>
            <w:r w:rsidRPr="00204398">
              <w:rPr>
                <w:sz w:val="22"/>
                <w:szCs w:val="22"/>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1174CC" w:rsidRPr="00204398" w:rsidRDefault="001174CC" w:rsidP="00157425">
            <w:pPr>
              <w:jc w:val="center"/>
              <w:rPr>
                <w:sz w:val="22"/>
                <w:szCs w:val="22"/>
              </w:rPr>
            </w:pPr>
            <w:r w:rsidRPr="00204398">
              <w:rPr>
                <w:sz w:val="22"/>
                <w:szCs w:val="22"/>
              </w:rPr>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1174CC" w:rsidRPr="00204398" w:rsidRDefault="001174CC" w:rsidP="00157425">
            <w:pPr>
              <w:jc w:val="center"/>
              <w:rPr>
                <w:sz w:val="22"/>
                <w:szCs w:val="22"/>
              </w:rPr>
            </w:pPr>
            <w:r w:rsidRPr="00204398">
              <w:rPr>
                <w:sz w:val="22"/>
                <w:szCs w:val="22"/>
              </w:rPr>
              <w:t xml:space="preserve">Требования к выполнению контрольного задания и срокам сдачи </w:t>
            </w:r>
          </w:p>
        </w:tc>
      </w:tr>
      <w:tr w:rsidR="001174CC" w:rsidRPr="00204398" w:rsidTr="00157425">
        <w:trPr>
          <w:trHeight w:val="276"/>
        </w:trPr>
        <w:tc>
          <w:tcPr>
            <w:tcW w:w="0" w:type="auto"/>
            <w:tcBorders>
              <w:top w:val="single" w:sz="8" w:space="0" w:color="auto"/>
              <w:left w:val="single" w:sz="8" w:space="0" w:color="auto"/>
              <w:bottom w:val="single" w:sz="4" w:space="0" w:color="auto"/>
              <w:right w:val="single" w:sz="8" w:space="0" w:color="000000"/>
            </w:tcBorders>
          </w:tcPr>
          <w:p w:rsidR="001174CC" w:rsidRPr="00204398" w:rsidRDefault="001174CC" w:rsidP="00C7136A">
            <w:pPr>
              <w:jc w:val="center"/>
              <w:rPr>
                <w:sz w:val="22"/>
                <w:szCs w:val="22"/>
              </w:rPr>
            </w:pPr>
            <w:r w:rsidRPr="00204398">
              <w:rPr>
                <w:sz w:val="22"/>
                <w:szCs w:val="22"/>
              </w:rPr>
              <w:t>4/</w:t>
            </w:r>
            <w:r w:rsidR="00C7136A" w:rsidRPr="00204398">
              <w:rPr>
                <w:sz w:val="22"/>
                <w:szCs w:val="22"/>
              </w:rPr>
              <w:t>4</w:t>
            </w:r>
          </w:p>
        </w:tc>
        <w:tc>
          <w:tcPr>
            <w:tcW w:w="2402" w:type="dxa"/>
            <w:tcBorders>
              <w:top w:val="nil"/>
              <w:left w:val="single" w:sz="8" w:space="0" w:color="auto"/>
              <w:bottom w:val="single" w:sz="4" w:space="0" w:color="auto"/>
              <w:right w:val="single" w:sz="8" w:space="0" w:color="auto"/>
            </w:tcBorders>
            <w:vAlign w:val="center"/>
          </w:tcPr>
          <w:p w:rsidR="001174CC" w:rsidRPr="00204398" w:rsidRDefault="001174CC" w:rsidP="00157425">
            <w:pPr>
              <w:rPr>
                <w:b/>
                <w:sz w:val="22"/>
                <w:szCs w:val="22"/>
              </w:rPr>
            </w:pPr>
            <w:r w:rsidRPr="00204398">
              <w:rPr>
                <w:b/>
                <w:sz w:val="22"/>
                <w:szCs w:val="22"/>
              </w:rPr>
              <w:t xml:space="preserve">Сущность  и содержание финансового менеджмента </w:t>
            </w:r>
          </w:p>
          <w:p w:rsidR="001174CC" w:rsidRPr="00204398" w:rsidRDefault="001174CC" w:rsidP="00157425">
            <w:pPr>
              <w:rPr>
                <w:sz w:val="22"/>
                <w:szCs w:val="22"/>
              </w:rPr>
            </w:pPr>
          </w:p>
        </w:tc>
        <w:tc>
          <w:tcPr>
            <w:tcW w:w="0" w:type="auto"/>
            <w:tcBorders>
              <w:top w:val="single" w:sz="8" w:space="0" w:color="auto"/>
              <w:left w:val="single" w:sz="8" w:space="0" w:color="auto"/>
              <w:bottom w:val="single" w:sz="4" w:space="0" w:color="auto"/>
              <w:right w:val="single" w:sz="8" w:space="0" w:color="000000"/>
            </w:tcBorders>
            <w:vAlign w:val="center"/>
          </w:tcPr>
          <w:p w:rsidR="00DA3C13" w:rsidRDefault="00DA3C13" w:rsidP="00C279DD">
            <w:r>
              <w:t>Тестовые задания</w:t>
            </w:r>
            <w:r w:rsidR="00C279DD" w:rsidRPr="00024C33">
              <w:t xml:space="preserve"> </w:t>
            </w:r>
            <w:r>
              <w:t>(</w:t>
            </w:r>
          </w:p>
          <w:p w:rsidR="00C279DD" w:rsidRPr="00024C33" w:rsidRDefault="00C279DD" w:rsidP="00C279DD">
            <w:r w:rsidRPr="00024C33">
              <w:t xml:space="preserve">на выявление уровня освоения теоретических знаний по темам раздела </w:t>
            </w:r>
            <w:r w:rsidR="00DA3C13">
              <w:t>)</w:t>
            </w:r>
          </w:p>
          <w:p w:rsidR="005D6CA4" w:rsidRPr="00204398" w:rsidRDefault="005D6CA4" w:rsidP="00C279DD">
            <w:pPr>
              <w:rPr>
                <w:sz w:val="22"/>
                <w:szCs w:val="22"/>
              </w:rPr>
            </w:pPr>
          </w:p>
        </w:tc>
        <w:tc>
          <w:tcPr>
            <w:tcW w:w="0" w:type="auto"/>
            <w:tcBorders>
              <w:top w:val="nil"/>
              <w:left w:val="single" w:sz="8" w:space="0" w:color="auto"/>
              <w:bottom w:val="single" w:sz="4" w:space="0" w:color="auto"/>
              <w:right w:val="single" w:sz="8" w:space="0" w:color="auto"/>
            </w:tcBorders>
            <w:vAlign w:val="center"/>
          </w:tcPr>
          <w:p w:rsidR="001174CC" w:rsidRPr="00204398" w:rsidRDefault="00C279DD" w:rsidP="00C279DD">
            <w:pPr>
              <w:ind w:firstLine="87"/>
              <w:rPr>
                <w:sz w:val="22"/>
                <w:szCs w:val="22"/>
              </w:rPr>
            </w:pPr>
            <w:r w:rsidRPr="00024C33">
              <w:t>В аудитории в течение 40 минут должны быть отмечены правильные варианты ответов на 20 тестовых заданий и сданы преподавателю на проверку. Р</w:t>
            </w:r>
            <w:r>
              <w:t>абота выполняется на 6 неделе в</w:t>
            </w:r>
            <w:r w:rsidRPr="00024C33">
              <w:t xml:space="preserve"> </w:t>
            </w:r>
            <w:r>
              <w:t>4</w:t>
            </w:r>
            <w:r w:rsidRPr="00024C33">
              <w:t xml:space="preserve"> семестре.</w:t>
            </w:r>
          </w:p>
        </w:tc>
      </w:tr>
      <w:tr w:rsidR="00C279DD" w:rsidRPr="00204398" w:rsidTr="00157425">
        <w:trPr>
          <w:trHeight w:val="315"/>
        </w:trPr>
        <w:tc>
          <w:tcPr>
            <w:tcW w:w="0" w:type="auto"/>
            <w:tcBorders>
              <w:top w:val="single" w:sz="4" w:space="0" w:color="auto"/>
              <w:left w:val="single" w:sz="4" w:space="0" w:color="auto"/>
              <w:bottom w:val="single" w:sz="4" w:space="0" w:color="auto"/>
              <w:right w:val="single" w:sz="4" w:space="0" w:color="auto"/>
            </w:tcBorders>
          </w:tcPr>
          <w:p w:rsidR="00C279DD" w:rsidRPr="00204398" w:rsidRDefault="00C279DD" w:rsidP="00C7136A">
            <w:pPr>
              <w:jc w:val="center"/>
              <w:rPr>
                <w:sz w:val="22"/>
                <w:szCs w:val="22"/>
              </w:rPr>
            </w:pPr>
            <w:r w:rsidRPr="00204398">
              <w:rPr>
                <w:sz w:val="22"/>
                <w:szCs w:val="22"/>
              </w:rPr>
              <w:t>10/4</w:t>
            </w:r>
          </w:p>
        </w:tc>
        <w:tc>
          <w:tcPr>
            <w:tcW w:w="2402" w:type="dxa"/>
            <w:tcBorders>
              <w:top w:val="single" w:sz="4" w:space="0" w:color="auto"/>
              <w:left w:val="single" w:sz="4" w:space="0" w:color="auto"/>
              <w:bottom w:val="single" w:sz="4" w:space="0" w:color="auto"/>
              <w:right w:val="single" w:sz="4" w:space="0" w:color="auto"/>
            </w:tcBorders>
          </w:tcPr>
          <w:p w:rsidR="00C279DD" w:rsidRPr="00204398" w:rsidRDefault="00C279DD" w:rsidP="00157425">
            <w:pPr>
              <w:rPr>
                <w:b/>
                <w:bCs/>
                <w:sz w:val="22"/>
                <w:szCs w:val="22"/>
              </w:rPr>
            </w:pPr>
            <w:r w:rsidRPr="00204398">
              <w:rPr>
                <w:sz w:val="22"/>
                <w:szCs w:val="22"/>
              </w:rPr>
              <w:t> </w:t>
            </w:r>
          </w:p>
          <w:p w:rsidR="00C279DD" w:rsidRPr="00204398" w:rsidRDefault="00C279DD" w:rsidP="00157425">
            <w:pPr>
              <w:rPr>
                <w:b/>
                <w:bCs/>
                <w:sz w:val="22"/>
                <w:szCs w:val="22"/>
              </w:rPr>
            </w:pPr>
            <w:r w:rsidRPr="00204398">
              <w:rPr>
                <w:b/>
                <w:sz w:val="22"/>
                <w:szCs w:val="22"/>
              </w:rPr>
              <w:t>Инструменты финансового менеджмента</w:t>
            </w:r>
          </w:p>
          <w:p w:rsidR="00C279DD" w:rsidRPr="00204398" w:rsidRDefault="00C279DD" w:rsidP="00157425">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DA3C13" w:rsidRDefault="00DA3C13" w:rsidP="00DA3C13">
            <w:r>
              <w:t>Тестовые задания</w:t>
            </w:r>
            <w:r w:rsidRPr="00024C33">
              <w:t xml:space="preserve"> </w:t>
            </w:r>
            <w:r>
              <w:t>(</w:t>
            </w:r>
          </w:p>
          <w:p w:rsidR="00DA3C13" w:rsidRPr="00024C33" w:rsidRDefault="00DA3C13" w:rsidP="00DA3C13">
            <w:r w:rsidRPr="00024C33">
              <w:t xml:space="preserve">на выявление уровня освоения теоретических знаний по темам раздела </w:t>
            </w:r>
            <w:r>
              <w:t>)</w:t>
            </w:r>
          </w:p>
          <w:p w:rsidR="00C279DD" w:rsidRDefault="00C279DD"/>
        </w:tc>
        <w:tc>
          <w:tcPr>
            <w:tcW w:w="0" w:type="auto"/>
            <w:tcBorders>
              <w:top w:val="single" w:sz="4" w:space="0" w:color="auto"/>
              <w:left w:val="single" w:sz="4" w:space="0" w:color="auto"/>
              <w:bottom w:val="single" w:sz="4" w:space="0" w:color="auto"/>
              <w:right w:val="single" w:sz="4" w:space="0" w:color="auto"/>
            </w:tcBorders>
          </w:tcPr>
          <w:p w:rsidR="00C279DD" w:rsidRPr="00204398" w:rsidRDefault="00C279DD" w:rsidP="00C279DD">
            <w:pPr>
              <w:jc w:val="both"/>
              <w:rPr>
                <w:sz w:val="22"/>
                <w:szCs w:val="22"/>
              </w:rPr>
            </w:pPr>
            <w:r w:rsidRPr="00204398">
              <w:rPr>
                <w:sz w:val="22"/>
                <w:szCs w:val="22"/>
              </w:rPr>
              <w:lastRenderedPageBreak/>
              <w:t> </w:t>
            </w:r>
            <w:r w:rsidRPr="00024C33">
              <w:t xml:space="preserve">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w:t>
            </w:r>
            <w:r>
              <w:t>8</w:t>
            </w:r>
            <w:r w:rsidRPr="00024C33">
              <w:t xml:space="preserve"> неделе </w:t>
            </w:r>
            <w:r>
              <w:t>в 4</w:t>
            </w:r>
            <w:r w:rsidRPr="00024C33">
              <w:t xml:space="preserve"> семестре.</w:t>
            </w:r>
          </w:p>
        </w:tc>
      </w:tr>
      <w:tr w:rsidR="00C279DD" w:rsidRPr="00204398" w:rsidTr="00157425">
        <w:trPr>
          <w:trHeight w:val="315"/>
        </w:trPr>
        <w:tc>
          <w:tcPr>
            <w:tcW w:w="0" w:type="auto"/>
            <w:tcBorders>
              <w:top w:val="single" w:sz="4" w:space="0" w:color="auto"/>
              <w:left w:val="single" w:sz="4" w:space="0" w:color="auto"/>
              <w:bottom w:val="single" w:sz="4" w:space="0" w:color="auto"/>
              <w:right w:val="single" w:sz="4" w:space="0" w:color="auto"/>
            </w:tcBorders>
          </w:tcPr>
          <w:p w:rsidR="00C279DD" w:rsidRPr="00204398" w:rsidRDefault="00C279DD" w:rsidP="00C7136A">
            <w:pPr>
              <w:jc w:val="center"/>
              <w:rPr>
                <w:sz w:val="22"/>
                <w:szCs w:val="22"/>
              </w:rPr>
            </w:pPr>
            <w:r w:rsidRPr="00204398">
              <w:rPr>
                <w:sz w:val="22"/>
                <w:szCs w:val="22"/>
              </w:rPr>
              <w:lastRenderedPageBreak/>
              <w:t>16/4</w:t>
            </w:r>
          </w:p>
        </w:tc>
        <w:tc>
          <w:tcPr>
            <w:tcW w:w="2402" w:type="dxa"/>
            <w:tcBorders>
              <w:top w:val="single" w:sz="4" w:space="0" w:color="auto"/>
              <w:left w:val="single" w:sz="4" w:space="0" w:color="auto"/>
              <w:bottom w:val="single" w:sz="4" w:space="0" w:color="auto"/>
              <w:right w:val="single" w:sz="4" w:space="0" w:color="auto"/>
            </w:tcBorders>
          </w:tcPr>
          <w:p w:rsidR="00C279DD" w:rsidRPr="00204398" w:rsidRDefault="00C279DD" w:rsidP="00157425">
            <w:pPr>
              <w:rPr>
                <w:sz w:val="22"/>
                <w:szCs w:val="22"/>
              </w:rPr>
            </w:pPr>
            <w:r w:rsidRPr="00204398">
              <w:rPr>
                <w:b/>
                <w:sz w:val="22"/>
                <w:szCs w:val="22"/>
              </w:rPr>
              <w:t>Управление оборотным капиталом</w:t>
            </w:r>
          </w:p>
        </w:tc>
        <w:tc>
          <w:tcPr>
            <w:tcW w:w="0" w:type="auto"/>
            <w:tcBorders>
              <w:top w:val="single" w:sz="4" w:space="0" w:color="auto"/>
              <w:left w:val="single" w:sz="4" w:space="0" w:color="auto"/>
              <w:bottom w:val="single" w:sz="4" w:space="0" w:color="auto"/>
              <w:right w:val="single" w:sz="4" w:space="0" w:color="auto"/>
            </w:tcBorders>
          </w:tcPr>
          <w:p w:rsidR="00DA3C13" w:rsidRDefault="00DA3C13" w:rsidP="00DA3C13">
            <w:r>
              <w:t>Тестовые задания</w:t>
            </w:r>
            <w:r w:rsidRPr="00024C33">
              <w:t xml:space="preserve"> </w:t>
            </w:r>
            <w:r>
              <w:t>(</w:t>
            </w:r>
          </w:p>
          <w:p w:rsidR="00DA3C13" w:rsidRPr="00024C33" w:rsidRDefault="00DA3C13" w:rsidP="00DA3C13">
            <w:r w:rsidRPr="00024C33">
              <w:t xml:space="preserve">на выявление уровня освоения теоретических знаний по темам раздела </w:t>
            </w:r>
            <w:r>
              <w:t>)</w:t>
            </w:r>
            <w:r w:rsidR="003D7B6F">
              <w:t>. Практические зада</w:t>
            </w:r>
            <w:r w:rsidR="00982A2E">
              <w:t>чи</w:t>
            </w:r>
          </w:p>
          <w:p w:rsidR="00C279DD" w:rsidRDefault="00C279DD" w:rsidP="00C279DD"/>
        </w:tc>
        <w:tc>
          <w:tcPr>
            <w:tcW w:w="0" w:type="auto"/>
            <w:tcBorders>
              <w:top w:val="single" w:sz="4" w:space="0" w:color="auto"/>
              <w:left w:val="single" w:sz="4" w:space="0" w:color="auto"/>
              <w:bottom w:val="single" w:sz="4" w:space="0" w:color="auto"/>
              <w:right w:val="single" w:sz="4" w:space="0" w:color="auto"/>
            </w:tcBorders>
          </w:tcPr>
          <w:p w:rsidR="00C279DD" w:rsidRPr="00204398" w:rsidRDefault="00C279DD" w:rsidP="00C279DD">
            <w:pPr>
              <w:jc w:val="both"/>
              <w:rPr>
                <w:sz w:val="22"/>
                <w:szCs w:val="22"/>
              </w:rPr>
            </w:pPr>
            <w:r w:rsidRPr="00204398">
              <w:rPr>
                <w:sz w:val="22"/>
                <w:szCs w:val="22"/>
              </w:rPr>
              <w:t> </w:t>
            </w:r>
            <w:r w:rsidRPr="00024C33">
              <w:t xml:space="preserve">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w:t>
            </w:r>
            <w:r>
              <w:t>12</w:t>
            </w:r>
            <w:r w:rsidRPr="00024C33">
              <w:t xml:space="preserve"> неделе </w:t>
            </w:r>
            <w:r>
              <w:t>в 4</w:t>
            </w:r>
            <w:r w:rsidRPr="00024C33">
              <w:t xml:space="preserve"> семестре.</w:t>
            </w:r>
          </w:p>
        </w:tc>
      </w:tr>
      <w:tr w:rsidR="001174CC" w:rsidRPr="00204398" w:rsidTr="00157425">
        <w:trPr>
          <w:trHeight w:val="315"/>
        </w:trPr>
        <w:tc>
          <w:tcPr>
            <w:tcW w:w="0" w:type="auto"/>
            <w:tcBorders>
              <w:top w:val="single" w:sz="4" w:space="0" w:color="auto"/>
              <w:left w:val="single" w:sz="4" w:space="0" w:color="auto"/>
              <w:bottom w:val="single" w:sz="4" w:space="0" w:color="auto"/>
              <w:right w:val="single" w:sz="4" w:space="0" w:color="auto"/>
            </w:tcBorders>
          </w:tcPr>
          <w:p w:rsidR="001174CC" w:rsidRPr="00204398" w:rsidRDefault="001174CC" w:rsidP="00C7136A">
            <w:pPr>
              <w:jc w:val="center"/>
              <w:rPr>
                <w:sz w:val="22"/>
                <w:szCs w:val="22"/>
              </w:rPr>
            </w:pPr>
            <w:r w:rsidRPr="00204398">
              <w:rPr>
                <w:sz w:val="22"/>
                <w:szCs w:val="22"/>
              </w:rPr>
              <w:t>18/</w:t>
            </w:r>
            <w:r w:rsidR="00C7136A" w:rsidRPr="00204398">
              <w:rPr>
                <w:sz w:val="22"/>
                <w:szCs w:val="22"/>
              </w:rPr>
              <w:t>4</w:t>
            </w:r>
          </w:p>
        </w:tc>
        <w:tc>
          <w:tcPr>
            <w:tcW w:w="2402" w:type="dxa"/>
            <w:tcBorders>
              <w:top w:val="single" w:sz="4" w:space="0" w:color="auto"/>
              <w:left w:val="single" w:sz="4" w:space="0" w:color="auto"/>
              <w:bottom w:val="single" w:sz="4" w:space="0" w:color="auto"/>
              <w:right w:val="single" w:sz="4" w:space="0" w:color="auto"/>
            </w:tcBorders>
          </w:tcPr>
          <w:p w:rsidR="001174CC" w:rsidRPr="00204398" w:rsidRDefault="001174CC" w:rsidP="00157425">
            <w:pPr>
              <w:rPr>
                <w:b/>
                <w:bCs/>
                <w:sz w:val="22"/>
                <w:szCs w:val="22"/>
              </w:rPr>
            </w:pPr>
            <w:r w:rsidRPr="00204398">
              <w:rPr>
                <w:b/>
                <w:sz w:val="22"/>
                <w:szCs w:val="22"/>
              </w:rPr>
              <w:t>Финансирование оборотных активов</w:t>
            </w:r>
          </w:p>
          <w:p w:rsidR="001174CC" w:rsidRPr="00204398" w:rsidRDefault="001174CC" w:rsidP="00157425">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DA3C13" w:rsidRDefault="001174CC" w:rsidP="00157425">
            <w:pPr>
              <w:rPr>
                <w:sz w:val="22"/>
                <w:szCs w:val="22"/>
              </w:rPr>
            </w:pPr>
            <w:r w:rsidRPr="00204398">
              <w:rPr>
                <w:sz w:val="22"/>
                <w:szCs w:val="22"/>
              </w:rPr>
              <w:t>Групповой  проект</w:t>
            </w:r>
            <w:r w:rsidR="00DA3C13">
              <w:rPr>
                <w:sz w:val="22"/>
                <w:szCs w:val="22"/>
              </w:rPr>
              <w:t>.</w:t>
            </w:r>
          </w:p>
          <w:p w:rsidR="001174CC" w:rsidRPr="00204398" w:rsidRDefault="001174CC" w:rsidP="00157425">
            <w:pPr>
              <w:rPr>
                <w:sz w:val="22"/>
                <w:szCs w:val="22"/>
              </w:rPr>
            </w:pPr>
            <w:r w:rsidRPr="00204398">
              <w:rPr>
                <w:sz w:val="22"/>
                <w:szCs w:val="22"/>
              </w:rPr>
              <w:t xml:space="preserve"> выполняется на выявление уровня освоения теоретических знаний по темам </w:t>
            </w:r>
          </w:p>
          <w:p w:rsidR="001174CC" w:rsidRPr="00204398" w:rsidRDefault="001174CC" w:rsidP="00157425">
            <w:pPr>
              <w:rPr>
                <w:sz w:val="22"/>
                <w:szCs w:val="22"/>
              </w:rPr>
            </w:pPr>
          </w:p>
          <w:p w:rsidR="001174CC" w:rsidRPr="00204398" w:rsidRDefault="001174CC" w:rsidP="00157425">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C279DD" w:rsidRDefault="00C279DD" w:rsidP="00C279DD">
            <w:pPr>
              <w:rPr>
                <w:szCs w:val="20"/>
              </w:rPr>
            </w:pPr>
            <w:r>
              <w:rPr>
                <w:szCs w:val="20"/>
              </w:rPr>
              <w:t xml:space="preserve">Выполнение группового проекта, состоящего из следующих последовательных действий. </w:t>
            </w:r>
            <w:r w:rsidRPr="00215BB7">
              <w:rPr>
                <w:szCs w:val="20"/>
              </w:rPr>
              <w:t xml:space="preserve">Группа студентов делится на подгруппы от 2 до 4 человек в каждой. Каждая подгруппа проводит исследование по теме с выбором конкретной организации (предприятия). После исследования готовится пояснительная записка, на ее основе – презентация. Групповой проект оформляется в соответствии с требованиями. Каждая подгруппа презентует свой проект в форме </w:t>
            </w:r>
            <w:proofErr w:type="spellStart"/>
            <w:r w:rsidRPr="00215BB7">
              <w:rPr>
                <w:szCs w:val="20"/>
              </w:rPr>
              <w:t>мультимедийной</w:t>
            </w:r>
            <w:proofErr w:type="spellEnd"/>
            <w:r w:rsidRPr="00215BB7">
              <w:rPr>
                <w:szCs w:val="20"/>
              </w:rPr>
              <w:t xml:space="preserve"> презентации. По окончании выступления предполагается небольшая групповая дискуссия и ответы на возможные вопросы. Завершающий этап – подведение итогов и оценка результатов группового проекта подгрупп и достижения поставленных перед работой целей.</w:t>
            </w:r>
          </w:p>
          <w:p w:rsidR="001174CC" w:rsidRPr="00204398" w:rsidRDefault="00C279DD" w:rsidP="00C279DD">
            <w:pPr>
              <w:rPr>
                <w:sz w:val="22"/>
                <w:szCs w:val="22"/>
              </w:rPr>
            </w:pPr>
            <w:r w:rsidRPr="00215BB7">
              <w:t>Р</w:t>
            </w:r>
            <w:r>
              <w:t>абота выполняется на 17</w:t>
            </w:r>
            <w:r w:rsidRPr="00215BB7">
              <w:t xml:space="preserve"> неделе</w:t>
            </w:r>
            <w:r>
              <w:t xml:space="preserve"> в</w:t>
            </w:r>
            <w:r w:rsidRPr="00215BB7">
              <w:t xml:space="preserve"> </w:t>
            </w:r>
            <w:r>
              <w:t>4</w:t>
            </w:r>
            <w:r w:rsidRPr="00215BB7">
              <w:t xml:space="preserve"> семестре</w:t>
            </w:r>
            <w:r>
              <w:t>.</w:t>
            </w:r>
          </w:p>
        </w:tc>
      </w:tr>
      <w:tr w:rsidR="005D6CA4" w:rsidRPr="00204398" w:rsidTr="00157425">
        <w:trPr>
          <w:trHeight w:val="315"/>
        </w:trPr>
        <w:tc>
          <w:tcPr>
            <w:tcW w:w="0" w:type="auto"/>
            <w:tcBorders>
              <w:top w:val="single" w:sz="4" w:space="0" w:color="auto"/>
              <w:left w:val="single" w:sz="4" w:space="0" w:color="auto"/>
              <w:bottom w:val="single" w:sz="4" w:space="0" w:color="auto"/>
              <w:right w:val="single" w:sz="4" w:space="0" w:color="auto"/>
            </w:tcBorders>
          </w:tcPr>
          <w:p w:rsidR="005D6CA4" w:rsidRPr="00204398" w:rsidRDefault="005D6CA4" w:rsidP="00C7136A">
            <w:pPr>
              <w:jc w:val="center"/>
              <w:rPr>
                <w:sz w:val="22"/>
                <w:szCs w:val="22"/>
              </w:rPr>
            </w:pPr>
            <w:r w:rsidRPr="00204398">
              <w:rPr>
                <w:sz w:val="22"/>
                <w:szCs w:val="22"/>
              </w:rPr>
              <w:t>4/5</w:t>
            </w:r>
          </w:p>
        </w:tc>
        <w:tc>
          <w:tcPr>
            <w:tcW w:w="2402" w:type="dxa"/>
            <w:tcBorders>
              <w:top w:val="single" w:sz="4" w:space="0" w:color="auto"/>
              <w:left w:val="single" w:sz="4" w:space="0" w:color="auto"/>
              <w:bottom w:val="single" w:sz="4" w:space="0" w:color="auto"/>
              <w:right w:val="single" w:sz="4" w:space="0" w:color="auto"/>
            </w:tcBorders>
          </w:tcPr>
          <w:p w:rsidR="005D6CA4" w:rsidRPr="00204398" w:rsidRDefault="005D6CA4" w:rsidP="00157425">
            <w:pPr>
              <w:rPr>
                <w:b/>
                <w:sz w:val="22"/>
                <w:szCs w:val="22"/>
              </w:rPr>
            </w:pPr>
            <w:r w:rsidRPr="00204398">
              <w:rPr>
                <w:b/>
                <w:sz w:val="22"/>
                <w:szCs w:val="22"/>
              </w:rPr>
              <w:t>Стратегический финансовый менеджмент</w:t>
            </w:r>
          </w:p>
          <w:p w:rsidR="005D6CA4" w:rsidRPr="00204398" w:rsidRDefault="005D6CA4" w:rsidP="00157425">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DA3C13" w:rsidRDefault="00DA3C13" w:rsidP="00DA3C13">
            <w:r>
              <w:t>Тестовые задания</w:t>
            </w:r>
            <w:r w:rsidRPr="00024C33">
              <w:t xml:space="preserve"> </w:t>
            </w:r>
            <w:r>
              <w:t>(</w:t>
            </w:r>
          </w:p>
          <w:p w:rsidR="00DA3C13" w:rsidRPr="00024C33" w:rsidRDefault="00DA3C13" w:rsidP="00DA3C13">
            <w:r w:rsidRPr="00024C33">
              <w:t xml:space="preserve">на выявление уровня освоения теоретических знаний по темам раздела </w:t>
            </w:r>
            <w:r>
              <w:t>)</w:t>
            </w:r>
            <w:r w:rsidR="00982A2E">
              <w:t xml:space="preserve"> Практические задачи</w:t>
            </w:r>
          </w:p>
          <w:p w:rsidR="005D6CA4" w:rsidRPr="00204398" w:rsidRDefault="005D6CA4" w:rsidP="00C279DD"/>
        </w:tc>
        <w:tc>
          <w:tcPr>
            <w:tcW w:w="0" w:type="auto"/>
            <w:tcBorders>
              <w:top w:val="single" w:sz="4" w:space="0" w:color="auto"/>
              <w:left w:val="single" w:sz="4" w:space="0" w:color="auto"/>
              <w:bottom w:val="single" w:sz="4" w:space="0" w:color="auto"/>
              <w:right w:val="single" w:sz="4" w:space="0" w:color="auto"/>
            </w:tcBorders>
          </w:tcPr>
          <w:p w:rsidR="005D6CA4" w:rsidRPr="00204398" w:rsidRDefault="005D6CA4" w:rsidP="00C279DD">
            <w:pPr>
              <w:jc w:val="both"/>
              <w:rPr>
                <w:sz w:val="22"/>
                <w:szCs w:val="22"/>
              </w:rPr>
            </w:pPr>
            <w:r w:rsidRPr="00204398">
              <w:rPr>
                <w:sz w:val="22"/>
                <w:szCs w:val="22"/>
              </w:rPr>
              <w:t> </w:t>
            </w:r>
            <w:r w:rsidR="00C279DD" w:rsidRPr="00024C33">
              <w:t xml:space="preserve">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w:t>
            </w:r>
            <w:r w:rsidR="00C279DD">
              <w:t>5</w:t>
            </w:r>
            <w:r w:rsidR="00C279DD" w:rsidRPr="00024C33">
              <w:t xml:space="preserve"> неделе </w:t>
            </w:r>
            <w:r w:rsidR="00C279DD">
              <w:t>в 5</w:t>
            </w:r>
            <w:r w:rsidR="00C279DD" w:rsidRPr="00024C33">
              <w:t xml:space="preserve"> семестре.</w:t>
            </w:r>
          </w:p>
        </w:tc>
      </w:tr>
      <w:tr w:rsidR="005D6CA4" w:rsidRPr="00204398" w:rsidTr="00157425">
        <w:trPr>
          <w:trHeight w:val="315"/>
        </w:trPr>
        <w:tc>
          <w:tcPr>
            <w:tcW w:w="0" w:type="auto"/>
            <w:tcBorders>
              <w:top w:val="single" w:sz="4" w:space="0" w:color="auto"/>
              <w:left w:val="single" w:sz="4" w:space="0" w:color="auto"/>
              <w:bottom w:val="single" w:sz="4" w:space="0" w:color="auto"/>
              <w:right w:val="single" w:sz="4" w:space="0" w:color="auto"/>
            </w:tcBorders>
          </w:tcPr>
          <w:p w:rsidR="005D6CA4" w:rsidRPr="00204398" w:rsidRDefault="005D6CA4" w:rsidP="00C7136A">
            <w:pPr>
              <w:jc w:val="center"/>
              <w:rPr>
                <w:sz w:val="22"/>
                <w:szCs w:val="22"/>
              </w:rPr>
            </w:pPr>
            <w:r w:rsidRPr="00204398">
              <w:rPr>
                <w:sz w:val="22"/>
                <w:szCs w:val="22"/>
              </w:rPr>
              <w:t>10/5</w:t>
            </w:r>
          </w:p>
        </w:tc>
        <w:tc>
          <w:tcPr>
            <w:tcW w:w="2402" w:type="dxa"/>
            <w:tcBorders>
              <w:top w:val="single" w:sz="4" w:space="0" w:color="auto"/>
              <w:left w:val="single" w:sz="4" w:space="0" w:color="auto"/>
              <w:bottom w:val="single" w:sz="4" w:space="0" w:color="auto"/>
              <w:right w:val="single" w:sz="4" w:space="0" w:color="auto"/>
            </w:tcBorders>
          </w:tcPr>
          <w:p w:rsidR="005D6CA4" w:rsidRPr="00204398" w:rsidRDefault="005D6CA4" w:rsidP="00157425">
            <w:pPr>
              <w:rPr>
                <w:b/>
                <w:sz w:val="22"/>
                <w:szCs w:val="22"/>
              </w:rPr>
            </w:pPr>
            <w:r w:rsidRPr="00204398">
              <w:rPr>
                <w:b/>
                <w:sz w:val="22"/>
                <w:szCs w:val="22"/>
              </w:rPr>
              <w:t>Инвестиции в финансовые активы</w:t>
            </w:r>
          </w:p>
        </w:tc>
        <w:tc>
          <w:tcPr>
            <w:tcW w:w="0" w:type="auto"/>
            <w:tcBorders>
              <w:top w:val="single" w:sz="4" w:space="0" w:color="auto"/>
              <w:left w:val="single" w:sz="4" w:space="0" w:color="auto"/>
              <w:bottom w:val="single" w:sz="4" w:space="0" w:color="auto"/>
              <w:right w:val="single" w:sz="4" w:space="0" w:color="auto"/>
            </w:tcBorders>
          </w:tcPr>
          <w:p w:rsidR="00DA3C13" w:rsidRDefault="00DA3C13" w:rsidP="00DA3C13">
            <w:r>
              <w:t>Тестовые задания</w:t>
            </w:r>
            <w:r w:rsidRPr="00024C33">
              <w:t xml:space="preserve"> </w:t>
            </w:r>
            <w:r>
              <w:t>(</w:t>
            </w:r>
          </w:p>
          <w:p w:rsidR="00DA3C13" w:rsidRPr="00024C33" w:rsidRDefault="00DA3C13" w:rsidP="00DA3C13">
            <w:r w:rsidRPr="00024C33">
              <w:t xml:space="preserve">на выявление уровня освоения теоретических знаний по темам </w:t>
            </w:r>
            <w:r w:rsidRPr="00024C33">
              <w:lastRenderedPageBreak/>
              <w:t xml:space="preserve">раздела </w:t>
            </w:r>
            <w:r>
              <w:t>)</w:t>
            </w:r>
            <w:r w:rsidR="00982A2E">
              <w:t xml:space="preserve"> Практические задачи</w:t>
            </w:r>
          </w:p>
          <w:p w:rsidR="005D6CA4" w:rsidRPr="00204398" w:rsidRDefault="005D6CA4" w:rsidP="00C279DD"/>
        </w:tc>
        <w:tc>
          <w:tcPr>
            <w:tcW w:w="0" w:type="auto"/>
            <w:tcBorders>
              <w:top w:val="single" w:sz="4" w:space="0" w:color="auto"/>
              <w:left w:val="single" w:sz="4" w:space="0" w:color="auto"/>
              <w:bottom w:val="single" w:sz="4" w:space="0" w:color="auto"/>
              <w:right w:val="single" w:sz="4" w:space="0" w:color="auto"/>
            </w:tcBorders>
          </w:tcPr>
          <w:p w:rsidR="005D6CA4" w:rsidRPr="00204398" w:rsidRDefault="005D6CA4" w:rsidP="00C279DD">
            <w:pPr>
              <w:jc w:val="both"/>
              <w:rPr>
                <w:sz w:val="22"/>
                <w:szCs w:val="22"/>
              </w:rPr>
            </w:pPr>
            <w:r w:rsidRPr="00204398">
              <w:rPr>
                <w:sz w:val="22"/>
                <w:szCs w:val="22"/>
              </w:rPr>
              <w:lastRenderedPageBreak/>
              <w:t> </w:t>
            </w:r>
            <w:r w:rsidR="00C279DD" w:rsidRPr="00024C33">
              <w:t xml:space="preserve">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w:t>
            </w:r>
            <w:r w:rsidR="00C279DD">
              <w:t>9</w:t>
            </w:r>
            <w:r w:rsidR="00C279DD" w:rsidRPr="00024C33">
              <w:t xml:space="preserve"> </w:t>
            </w:r>
            <w:r w:rsidR="00C279DD" w:rsidRPr="00024C33">
              <w:lastRenderedPageBreak/>
              <w:t xml:space="preserve">неделе </w:t>
            </w:r>
            <w:r w:rsidR="00C279DD">
              <w:t>в 5</w:t>
            </w:r>
            <w:r w:rsidR="00C279DD" w:rsidRPr="00024C33">
              <w:t xml:space="preserve"> семестре.</w:t>
            </w:r>
          </w:p>
        </w:tc>
      </w:tr>
      <w:tr w:rsidR="005D6CA4" w:rsidRPr="00204398" w:rsidTr="00157425">
        <w:trPr>
          <w:trHeight w:val="315"/>
        </w:trPr>
        <w:tc>
          <w:tcPr>
            <w:tcW w:w="0" w:type="auto"/>
            <w:tcBorders>
              <w:top w:val="single" w:sz="4" w:space="0" w:color="auto"/>
              <w:left w:val="single" w:sz="4" w:space="0" w:color="auto"/>
              <w:bottom w:val="single" w:sz="4" w:space="0" w:color="auto"/>
              <w:right w:val="single" w:sz="4" w:space="0" w:color="auto"/>
            </w:tcBorders>
          </w:tcPr>
          <w:p w:rsidR="005D6CA4" w:rsidRPr="00204398" w:rsidRDefault="005D6CA4" w:rsidP="00C7136A">
            <w:pPr>
              <w:jc w:val="center"/>
              <w:rPr>
                <w:sz w:val="22"/>
                <w:szCs w:val="22"/>
              </w:rPr>
            </w:pPr>
            <w:r w:rsidRPr="00204398">
              <w:rPr>
                <w:sz w:val="22"/>
                <w:szCs w:val="22"/>
              </w:rPr>
              <w:lastRenderedPageBreak/>
              <w:t>12/5</w:t>
            </w:r>
          </w:p>
        </w:tc>
        <w:tc>
          <w:tcPr>
            <w:tcW w:w="2402" w:type="dxa"/>
            <w:tcBorders>
              <w:top w:val="single" w:sz="4" w:space="0" w:color="auto"/>
              <w:left w:val="single" w:sz="4" w:space="0" w:color="auto"/>
              <w:bottom w:val="single" w:sz="4" w:space="0" w:color="auto"/>
              <w:right w:val="single" w:sz="4" w:space="0" w:color="auto"/>
            </w:tcBorders>
          </w:tcPr>
          <w:p w:rsidR="005D6CA4" w:rsidRPr="00204398" w:rsidRDefault="005D6CA4" w:rsidP="00157425">
            <w:pPr>
              <w:rPr>
                <w:b/>
                <w:sz w:val="22"/>
                <w:szCs w:val="22"/>
              </w:rPr>
            </w:pPr>
            <w:r w:rsidRPr="00204398">
              <w:rPr>
                <w:b/>
                <w:sz w:val="22"/>
                <w:szCs w:val="22"/>
              </w:rPr>
              <w:t>Финансовое планирование и прогнозирование</w:t>
            </w:r>
          </w:p>
        </w:tc>
        <w:tc>
          <w:tcPr>
            <w:tcW w:w="0" w:type="auto"/>
            <w:tcBorders>
              <w:top w:val="single" w:sz="4" w:space="0" w:color="auto"/>
              <w:left w:val="single" w:sz="4" w:space="0" w:color="auto"/>
              <w:bottom w:val="single" w:sz="4" w:space="0" w:color="auto"/>
              <w:right w:val="single" w:sz="4" w:space="0" w:color="auto"/>
            </w:tcBorders>
          </w:tcPr>
          <w:p w:rsidR="00DA3C13" w:rsidRDefault="00DA3C13" w:rsidP="00DA3C13">
            <w:r>
              <w:t>Тестовые задания</w:t>
            </w:r>
            <w:r w:rsidRPr="00024C33">
              <w:t xml:space="preserve"> </w:t>
            </w:r>
            <w:r>
              <w:t>(</w:t>
            </w:r>
          </w:p>
          <w:p w:rsidR="00DA3C13" w:rsidRPr="00024C33" w:rsidRDefault="00DA3C13" w:rsidP="00DA3C13">
            <w:r w:rsidRPr="00024C33">
              <w:t xml:space="preserve">на выявление уровня освоения теоретических знаний по темам раздела </w:t>
            </w:r>
            <w:r>
              <w:t>)</w:t>
            </w:r>
          </w:p>
          <w:p w:rsidR="005D6CA4" w:rsidRPr="00204398" w:rsidRDefault="005D6CA4" w:rsidP="00C279DD"/>
        </w:tc>
        <w:tc>
          <w:tcPr>
            <w:tcW w:w="0" w:type="auto"/>
            <w:tcBorders>
              <w:top w:val="single" w:sz="4" w:space="0" w:color="auto"/>
              <w:left w:val="single" w:sz="4" w:space="0" w:color="auto"/>
              <w:bottom w:val="single" w:sz="4" w:space="0" w:color="auto"/>
              <w:right w:val="single" w:sz="4" w:space="0" w:color="auto"/>
            </w:tcBorders>
          </w:tcPr>
          <w:p w:rsidR="005D6CA4" w:rsidRPr="00204398" w:rsidRDefault="005D6CA4" w:rsidP="00C279DD">
            <w:pPr>
              <w:jc w:val="both"/>
              <w:rPr>
                <w:sz w:val="22"/>
                <w:szCs w:val="22"/>
              </w:rPr>
            </w:pPr>
            <w:r w:rsidRPr="00204398">
              <w:rPr>
                <w:sz w:val="22"/>
                <w:szCs w:val="22"/>
              </w:rPr>
              <w:t> </w:t>
            </w:r>
            <w:r w:rsidR="00C279DD" w:rsidRPr="00024C33">
              <w:t xml:space="preserve">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w:t>
            </w:r>
            <w:r w:rsidR="00C279DD">
              <w:t>14</w:t>
            </w:r>
            <w:r w:rsidR="00C279DD" w:rsidRPr="00024C33">
              <w:t xml:space="preserve"> неделе </w:t>
            </w:r>
            <w:r w:rsidR="00C279DD">
              <w:t>в 5</w:t>
            </w:r>
            <w:r w:rsidR="00C279DD" w:rsidRPr="00024C33">
              <w:t xml:space="preserve"> семестре.</w:t>
            </w:r>
          </w:p>
        </w:tc>
      </w:tr>
      <w:tr w:rsidR="001174CC" w:rsidRPr="00204398" w:rsidTr="00157425">
        <w:trPr>
          <w:trHeight w:val="2478"/>
        </w:trPr>
        <w:tc>
          <w:tcPr>
            <w:tcW w:w="0" w:type="auto"/>
            <w:tcBorders>
              <w:top w:val="single" w:sz="4" w:space="0" w:color="auto"/>
              <w:left w:val="single" w:sz="4" w:space="0" w:color="auto"/>
              <w:bottom w:val="single" w:sz="4" w:space="0" w:color="auto"/>
              <w:right w:val="single" w:sz="4" w:space="0" w:color="auto"/>
            </w:tcBorders>
          </w:tcPr>
          <w:p w:rsidR="001174CC" w:rsidRPr="00204398" w:rsidRDefault="001174CC" w:rsidP="00C7136A">
            <w:pPr>
              <w:jc w:val="center"/>
              <w:rPr>
                <w:sz w:val="22"/>
                <w:szCs w:val="22"/>
              </w:rPr>
            </w:pPr>
            <w:r w:rsidRPr="00204398">
              <w:rPr>
                <w:sz w:val="22"/>
                <w:szCs w:val="22"/>
              </w:rPr>
              <w:t>18/</w:t>
            </w:r>
            <w:r w:rsidR="00C7136A" w:rsidRPr="00204398">
              <w:rPr>
                <w:sz w:val="22"/>
                <w:szCs w:val="22"/>
              </w:rPr>
              <w:t>5</w:t>
            </w:r>
          </w:p>
        </w:tc>
        <w:tc>
          <w:tcPr>
            <w:tcW w:w="2402" w:type="dxa"/>
            <w:tcBorders>
              <w:top w:val="single" w:sz="4" w:space="0" w:color="auto"/>
              <w:left w:val="single" w:sz="4" w:space="0" w:color="auto"/>
              <w:bottom w:val="single" w:sz="4" w:space="0" w:color="auto"/>
              <w:right w:val="single" w:sz="4" w:space="0" w:color="auto"/>
            </w:tcBorders>
          </w:tcPr>
          <w:p w:rsidR="001174CC" w:rsidRPr="00204398" w:rsidRDefault="001174CC" w:rsidP="00157425">
            <w:pPr>
              <w:rPr>
                <w:sz w:val="22"/>
                <w:szCs w:val="22"/>
              </w:rPr>
            </w:pPr>
            <w:r w:rsidRPr="00204398">
              <w:rPr>
                <w:b/>
                <w:sz w:val="22"/>
                <w:szCs w:val="22"/>
              </w:rPr>
              <w:t>Специальные темы финансового менеджмента</w:t>
            </w:r>
          </w:p>
        </w:tc>
        <w:tc>
          <w:tcPr>
            <w:tcW w:w="0" w:type="auto"/>
            <w:tcBorders>
              <w:top w:val="single" w:sz="4" w:space="0" w:color="auto"/>
              <w:left w:val="single" w:sz="4" w:space="0" w:color="auto"/>
              <w:bottom w:val="single" w:sz="4" w:space="0" w:color="auto"/>
              <w:right w:val="single" w:sz="4" w:space="0" w:color="auto"/>
            </w:tcBorders>
          </w:tcPr>
          <w:p w:rsidR="001174CC" w:rsidRPr="00204398" w:rsidRDefault="001174CC" w:rsidP="00157425">
            <w:pPr>
              <w:rPr>
                <w:sz w:val="22"/>
                <w:szCs w:val="22"/>
              </w:rPr>
            </w:pPr>
            <w:r w:rsidRPr="00204398">
              <w:rPr>
                <w:sz w:val="22"/>
                <w:szCs w:val="22"/>
              </w:rPr>
              <w:t xml:space="preserve">Групповой  проект выполняется на выявление уровня освоения теоретических знаний по темам </w:t>
            </w:r>
          </w:p>
          <w:p w:rsidR="001174CC" w:rsidRPr="00204398" w:rsidRDefault="001174CC" w:rsidP="00157425">
            <w:pPr>
              <w:rPr>
                <w:sz w:val="22"/>
                <w:szCs w:val="22"/>
              </w:rPr>
            </w:pPr>
          </w:p>
          <w:p w:rsidR="001174CC" w:rsidRPr="00204398" w:rsidRDefault="001174CC" w:rsidP="00157425">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C279DD" w:rsidRDefault="00C279DD" w:rsidP="00C279DD">
            <w:pPr>
              <w:rPr>
                <w:szCs w:val="20"/>
              </w:rPr>
            </w:pPr>
            <w:r>
              <w:rPr>
                <w:szCs w:val="20"/>
              </w:rPr>
              <w:t xml:space="preserve">Выполнение группового проекта, состоящего из следующих последовательных действий. </w:t>
            </w:r>
            <w:r w:rsidRPr="00215BB7">
              <w:rPr>
                <w:szCs w:val="20"/>
              </w:rPr>
              <w:t xml:space="preserve">Группа студентов делится на подгруппы от 2 до 4 человек в каждой. Каждая подгруппа проводит исследование по теме с выбором конкретной организации (предприятия). После исследования готовится пояснительная записка, на ее основе – презентация. Групповой проект оформляется в соответствии с требованиями. Каждая подгруппа презентует свой проект в форме </w:t>
            </w:r>
            <w:proofErr w:type="spellStart"/>
            <w:r w:rsidRPr="00215BB7">
              <w:rPr>
                <w:szCs w:val="20"/>
              </w:rPr>
              <w:t>мультимедийной</w:t>
            </w:r>
            <w:proofErr w:type="spellEnd"/>
            <w:r w:rsidRPr="00215BB7">
              <w:rPr>
                <w:szCs w:val="20"/>
              </w:rPr>
              <w:t xml:space="preserve"> презентации. По окончании выступления предполагается небольшая групповая дискуссия и ответы на возможные вопросы. Завершающий этап – подведение итогов и оценка результатов группового проекта подгрупп и достижения поставленных перед работой целей.</w:t>
            </w:r>
          </w:p>
          <w:p w:rsidR="001174CC" w:rsidRPr="00204398" w:rsidRDefault="00C279DD" w:rsidP="00C279DD">
            <w:pPr>
              <w:rPr>
                <w:sz w:val="22"/>
                <w:szCs w:val="22"/>
              </w:rPr>
            </w:pPr>
            <w:r w:rsidRPr="00215BB7">
              <w:t>Р</w:t>
            </w:r>
            <w:r>
              <w:t>абота выполняется на 17</w:t>
            </w:r>
            <w:r w:rsidRPr="00215BB7">
              <w:t xml:space="preserve"> неделе</w:t>
            </w:r>
            <w:r>
              <w:t xml:space="preserve"> в</w:t>
            </w:r>
            <w:r w:rsidRPr="00215BB7">
              <w:t xml:space="preserve"> </w:t>
            </w:r>
            <w:r>
              <w:t xml:space="preserve">5  </w:t>
            </w:r>
            <w:r w:rsidRPr="00215BB7">
              <w:t>семестре</w:t>
            </w:r>
            <w:r>
              <w:t>.</w:t>
            </w:r>
          </w:p>
        </w:tc>
      </w:tr>
    </w:tbl>
    <w:p w:rsidR="002679AD" w:rsidRPr="00204398" w:rsidRDefault="002679AD" w:rsidP="00BE4E9D">
      <w:pPr>
        <w:jc w:val="both"/>
        <w:rPr>
          <w:b/>
          <w:bCs/>
        </w:rPr>
      </w:pPr>
    </w:p>
    <w:p w:rsidR="00055EBC" w:rsidRPr="00204398" w:rsidRDefault="00055EBC" w:rsidP="007170E7">
      <w:pPr>
        <w:jc w:val="center"/>
        <w:rPr>
          <w:b/>
          <w:bCs/>
        </w:rPr>
      </w:pPr>
    </w:p>
    <w:p w:rsidR="00D02AF6" w:rsidRPr="002D4429" w:rsidRDefault="00DA27D7" w:rsidP="00B96DBE">
      <w:pPr>
        <w:tabs>
          <w:tab w:val="left" w:pos="1080"/>
        </w:tabs>
        <w:spacing w:before="120"/>
        <w:ind w:firstLine="540"/>
        <w:jc w:val="center"/>
        <w:rPr>
          <w:b/>
          <w:u w:val="single"/>
        </w:rPr>
      </w:pPr>
      <w:r>
        <w:rPr>
          <w:b/>
          <w:u w:val="single"/>
        </w:rPr>
        <w:t xml:space="preserve">Задания </w:t>
      </w:r>
      <w:r w:rsidR="00D02AF6" w:rsidRPr="002D4429">
        <w:rPr>
          <w:b/>
          <w:u w:val="single"/>
        </w:rPr>
        <w:t xml:space="preserve"> для текущей аттестации:</w:t>
      </w:r>
    </w:p>
    <w:p w:rsidR="00D02AF6" w:rsidRPr="002D4429" w:rsidRDefault="00D02AF6" w:rsidP="00B96DBE">
      <w:pPr>
        <w:tabs>
          <w:tab w:val="left" w:pos="1080"/>
        </w:tabs>
        <w:spacing w:before="120"/>
        <w:ind w:firstLine="540"/>
        <w:jc w:val="center"/>
        <w:rPr>
          <w:b/>
        </w:rPr>
      </w:pPr>
      <w:r w:rsidRPr="002D4429">
        <w:rPr>
          <w:b/>
        </w:rPr>
        <w:t>4 СЕМЕСТР</w:t>
      </w:r>
    </w:p>
    <w:p w:rsidR="00D02AF6" w:rsidRPr="002D4429" w:rsidRDefault="00D02AF6" w:rsidP="00B96DBE">
      <w:pPr>
        <w:tabs>
          <w:tab w:val="left" w:pos="1080"/>
        </w:tabs>
        <w:spacing w:before="120"/>
        <w:ind w:firstLine="540"/>
        <w:jc w:val="center"/>
        <w:rPr>
          <w:b/>
        </w:rPr>
      </w:pPr>
      <w:r w:rsidRPr="002D4429">
        <w:rPr>
          <w:b/>
        </w:rPr>
        <w:t>Контрольная точка №1 (</w:t>
      </w:r>
      <w:r w:rsidR="00DA3C13">
        <w:rPr>
          <w:b/>
        </w:rPr>
        <w:t>тестовые задания</w:t>
      </w:r>
      <w:r w:rsidRPr="002D4429">
        <w:rPr>
          <w:b/>
        </w:rPr>
        <w:t>):</w:t>
      </w:r>
    </w:p>
    <w:p w:rsidR="00D02AF6" w:rsidRPr="002D4429" w:rsidRDefault="00D02AF6" w:rsidP="002D4429">
      <w:pPr>
        <w:tabs>
          <w:tab w:val="left" w:pos="1080"/>
        </w:tabs>
        <w:spacing w:before="120"/>
        <w:ind w:firstLine="540"/>
        <w:jc w:val="both"/>
        <w:rPr>
          <w:b/>
        </w:rPr>
      </w:pPr>
    </w:p>
    <w:p w:rsidR="0046010A" w:rsidRPr="00E55D58" w:rsidRDefault="002D4429" w:rsidP="00381825">
      <w:pPr>
        <w:spacing w:before="120"/>
        <w:contextualSpacing/>
        <w:jc w:val="both"/>
      </w:pPr>
      <w:r w:rsidRPr="00E55D58">
        <w:t xml:space="preserve">1. </w:t>
      </w:r>
      <w:r w:rsidR="0046010A" w:rsidRPr="00E55D58">
        <w:t>Понятие “финансовый менеджмент” более широкое по содержанию, чем “управление финансами”:</w:t>
      </w:r>
    </w:p>
    <w:p w:rsidR="0046010A" w:rsidRPr="00E55D58" w:rsidRDefault="0046010A" w:rsidP="00116AE9">
      <w:pPr>
        <w:pStyle w:val="ad"/>
        <w:numPr>
          <w:ilvl w:val="0"/>
          <w:numId w:val="63"/>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верно;</w:t>
      </w:r>
    </w:p>
    <w:p w:rsidR="0046010A" w:rsidRPr="00E55D58" w:rsidRDefault="0046010A" w:rsidP="00116AE9">
      <w:pPr>
        <w:pStyle w:val="ad"/>
        <w:numPr>
          <w:ilvl w:val="0"/>
          <w:numId w:val="63"/>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не верно;</w:t>
      </w:r>
    </w:p>
    <w:p w:rsidR="0046010A" w:rsidRPr="00E55D58" w:rsidRDefault="0046010A" w:rsidP="00116AE9">
      <w:pPr>
        <w:pStyle w:val="ad"/>
        <w:numPr>
          <w:ilvl w:val="0"/>
          <w:numId w:val="63"/>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скорее да, чем нет;</w:t>
      </w:r>
    </w:p>
    <w:p w:rsidR="0046010A" w:rsidRPr="00E55D58" w:rsidRDefault="0046010A" w:rsidP="00116AE9">
      <w:pPr>
        <w:pStyle w:val="ad"/>
        <w:numPr>
          <w:ilvl w:val="0"/>
          <w:numId w:val="63"/>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lastRenderedPageBreak/>
        <w:t>- скорее нет, чем да;</w:t>
      </w:r>
    </w:p>
    <w:p w:rsidR="0046010A" w:rsidRPr="00E55D58" w:rsidRDefault="0046010A" w:rsidP="00116AE9">
      <w:pPr>
        <w:pStyle w:val="ad"/>
        <w:numPr>
          <w:ilvl w:val="0"/>
          <w:numId w:val="63"/>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в зависимости от обстоятельств;</w:t>
      </w:r>
    </w:p>
    <w:p w:rsidR="0046010A" w:rsidRPr="00E55D58" w:rsidRDefault="0046010A" w:rsidP="00116AE9">
      <w:pPr>
        <w:pStyle w:val="ad"/>
        <w:numPr>
          <w:ilvl w:val="0"/>
          <w:numId w:val="63"/>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нет правильного ответа.</w:t>
      </w:r>
    </w:p>
    <w:p w:rsidR="0046010A" w:rsidRPr="00E55D58" w:rsidRDefault="002D4429" w:rsidP="00381825">
      <w:pPr>
        <w:spacing w:before="120"/>
        <w:contextualSpacing/>
        <w:jc w:val="both"/>
      </w:pPr>
      <w:r w:rsidRPr="00E55D58">
        <w:t xml:space="preserve">2. </w:t>
      </w:r>
      <w:r w:rsidR="0046010A" w:rsidRPr="00E55D58">
        <w:t xml:space="preserve">  Объектом управления в финансовом менеджменте являются:</w:t>
      </w:r>
    </w:p>
    <w:p w:rsidR="0046010A" w:rsidRPr="00E55D58" w:rsidRDefault="0046010A" w:rsidP="00116AE9">
      <w:pPr>
        <w:pStyle w:val="ad"/>
        <w:numPr>
          <w:ilvl w:val="0"/>
          <w:numId w:val="64"/>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финансовые методы;</w:t>
      </w:r>
      <w:r w:rsidRPr="00E55D58">
        <w:rPr>
          <w:rFonts w:ascii="Times New Roman" w:hAnsi="Times New Roman" w:cs="Times New Roman"/>
          <w:sz w:val="24"/>
          <w:szCs w:val="24"/>
        </w:rPr>
        <w:tab/>
      </w:r>
      <w:r w:rsidRPr="00E55D58">
        <w:rPr>
          <w:rFonts w:ascii="Times New Roman" w:hAnsi="Times New Roman" w:cs="Times New Roman"/>
          <w:sz w:val="24"/>
          <w:szCs w:val="24"/>
        </w:rPr>
        <w:tab/>
      </w:r>
      <w:r w:rsidRPr="00E55D58">
        <w:rPr>
          <w:rFonts w:ascii="Times New Roman" w:hAnsi="Times New Roman" w:cs="Times New Roman"/>
          <w:sz w:val="24"/>
          <w:szCs w:val="24"/>
        </w:rPr>
        <w:tab/>
      </w:r>
      <w:r w:rsidRPr="00E55D58">
        <w:rPr>
          <w:rFonts w:ascii="Times New Roman" w:hAnsi="Times New Roman" w:cs="Times New Roman"/>
          <w:sz w:val="24"/>
          <w:szCs w:val="24"/>
        </w:rPr>
        <w:tab/>
      </w:r>
    </w:p>
    <w:p w:rsidR="0046010A" w:rsidRPr="00E55D58" w:rsidRDefault="0046010A" w:rsidP="00116AE9">
      <w:pPr>
        <w:pStyle w:val="ad"/>
        <w:numPr>
          <w:ilvl w:val="0"/>
          <w:numId w:val="64"/>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финансовые ресурсы;</w:t>
      </w:r>
    </w:p>
    <w:p w:rsidR="0046010A" w:rsidRPr="00E55D58" w:rsidRDefault="0046010A" w:rsidP="00116AE9">
      <w:pPr>
        <w:pStyle w:val="ad"/>
        <w:numPr>
          <w:ilvl w:val="0"/>
          <w:numId w:val="64"/>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финансовые инструменты;</w:t>
      </w:r>
      <w:r w:rsidRPr="00E55D58">
        <w:rPr>
          <w:rFonts w:ascii="Times New Roman" w:hAnsi="Times New Roman" w:cs="Times New Roman"/>
          <w:sz w:val="24"/>
          <w:szCs w:val="24"/>
        </w:rPr>
        <w:tab/>
      </w:r>
      <w:r w:rsidRPr="00E55D58">
        <w:rPr>
          <w:rFonts w:ascii="Times New Roman" w:hAnsi="Times New Roman" w:cs="Times New Roman"/>
          <w:sz w:val="24"/>
          <w:szCs w:val="24"/>
        </w:rPr>
        <w:tab/>
      </w:r>
      <w:r w:rsidRPr="00E55D58">
        <w:rPr>
          <w:rFonts w:ascii="Times New Roman" w:hAnsi="Times New Roman" w:cs="Times New Roman"/>
          <w:sz w:val="24"/>
          <w:szCs w:val="24"/>
        </w:rPr>
        <w:tab/>
      </w:r>
    </w:p>
    <w:p w:rsidR="0046010A" w:rsidRPr="00E55D58" w:rsidRDefault="0046010A" w:rsidP="00116AE9">
      <w:pPr>
        <w:pStyle w:val="ad"/>
        <w:numPr>
          <w:ilvl w:val="0"/>
          <w:numId w:val="64"/>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финансовые отношения;</w:t>
      </w:r>
    </w:p>
    <w:p w:rsidR="0046010A" w:rsidRPr="00E55D58" w:rsidRDefault="0046010A" w:rsidP="00116AE9">
      <w:pPr>
        <w:pStyle w:val="ad"/>
        <w:numPr>
          <w:ilvl w:val="0"/>
          <w:numId w:val="64"/>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xml:space="preserve">- ответ </w:t>
      </w:r>
      <w:r w:rsidR="00D81316" w:rsidRPr="00E55D58">
        <w:rPr>
          <w:rFonts w:ascii="Times New Roman" w:hAnsi="Times New Roman" w:cs="Times New Roman"/>
          <w:sz w:val="24"/>
          <w:szCs w:val="24"/>
        </w:rPr>
        <w:t>1</w:t>
      </w:r>
      <w:r w:rsidRPr="00E55D58">
        <w:rPr>
          <w:rFonts w:ascii="Times New Roman" w:hAnsi="Times New Roman" w:cs="Times New Roman"/>
          <w:sz w:val="24"/>
          <w:szCs w:val="24"/>
        </w:rPr>
        <w:t xml:space="preserve">)  и  ответ </w:t>
      </w:r>
      <w:r w:rsidR="00D81316" w:rsidRPr="00E55D58">
        <w:rPr>
          <w:rFonts w:ascii="Times New Roman" w:hAnsi="Times New Roman" w:cs="Times New Roman"/>
          <w:sz w:val="24"/>
          <w:szCs w:val="24"/>
        </w:rPr>
        <w:t>2</w:t>
      </w:r>
      <w:r w:rsidRPr="00E55D58">
        <w:rPr>
          <w:rFonts w:ascii="Times New Roman" w:hAnsi="Times New Roman" w:cs="Times New Roman"/>
          <w:sz w:val="24"/>
          <w:szCs w:val="24"/>
        </w:rPr>
        <w:t>).</w:t>
      </w:r>
    </w:p>
    <w:p w:rsidR="0046010A" w:rsidRPr="00E55D58" w:rsidRDefault="002D4429" w:rsidP="00381825">
      <w:pPr>
        <w:spacing w:before="120"/>
        <w:contextualSpacing/>
        <w:jc w:val="both"/>
      </w:pPr>
      <w:r w:rsidRPr="00E55D58">
        <w:t xml:space="preserve">3. </w:t>
      </w:r>
      <w:r w:rsidR="0046010A" w:rsidRPr="00E55D58">
        <w:t xml:space="preserve"> Главной целью финансового менеджмента является:</w:t>
      </w:r>
    </w:p>
    <w:p w:rsidR="0046010A" w:rsidRPr="00E55D58" w:rsidRDefault="0046010A" w:rsidP="00116AE9">
      <w:pPr>
        <w:pStyle w:val="ad"/>
        <w:numPr>
          <w:ilvl w:val="0"/>
          <w:numId w:val="65"/>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рост продаж услуг предприятия;</w:t>
      </w:r>
    </w:p>
    <w:p w:rsidR="0046010A" w:rsidRPr="00E55D58" w:rsidRDefault="0046010A" w:rsidP="00116AE9">
      <w:pPr>
        <w:pStyle w:val="ad"/>
        <w:numPr>
          <w:ilvl w:val="0"/>
          <w:numId w:val="65"/>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обеспечение максимизации благосостояния собственников предприятия в текущем и перспективном периоде;</w:t>
      </w:r>
    </w:p>
    <w:p w:rsidR="0046010A" w:rsidRPr="00E55D58" w:rsidRDefault="0046010A" w:rsidP="00116AE9">
      <w:pPr>
        <w:pStyle w:val="ad"/>
        <w:numPr>
          <w:ilvl w:val="0"/>
          <w:numId w:val="65"/>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увеличение количества клиентов предприятия;</w:t>
      </w:r>
    </w:p>
    <w:p w:rsidR="0046010A" w:rsidRPr="00E55D58" w:rsidRDefault="0046010A" w:rsidP="00116AE9">
      <w:pPr>
        <w:pStyle w:val="ad"/>
        <w:numPr>
          <w:ilvl w:val="0"/>
          <w:numId w:val="65"/>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снижение затрат предприятия на реализацию услуг;</w:t>
      </w:r>
    </w:p>
    <w:p w:rsidR="0046010A" w:rsidRPr="00E55D58" w:rsidRDefault="0046010A" w:rsidP="00116AE9">
      <w:pPr>
        <w:pStyle w:val="ad"/>
        <w:numPr>
          <w:ilvl w:val="0"/>
          <w:numId w:val="65"/>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увеличение численности сотрудников;</w:t>
      </w:r>
    </w:p>
    <w:p w:rsidR="0046010A" w:rsidRPr="00E55D58" w:rsidRDefault="002D4429" w:rsidP="00381825">
      <w:pPr>
        <w:spacing w:before="120"/>
        <w:contextualSpacing/>
        <w:jc w:val="both"/>
      </w:pPr>
      <w:r w:rsidRPr="00E55D58">
        <w:t xml:space="preserve">4. </w:t>
      </w:r>
      <w:r w:rsidR="0046010A" w:rsidRPr="00E55D58">
        <w:t xml:space="preserve">. В системе финансового менеджмента можно выделить следующие элементы: </w:t>
      </w:r>
    </w:p>
    <w:p w:rsidR="0046010A" w:rsidRPr="00E55D58" w:rsidRDefault="0046010A" w:rsidP="00116AE9">
      <w:pPr>
        <w:pStyle w:val="ad"/>
        <w:numPr>
          <w:ilvl w:val="0"/>
          <w:numId w:val="66"/>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xml:space="preserve">- организационная структура; </w:t>
      </w:r>
      <w:r w:rsidRPr="00E55D58">
        <w:rPr>
          <w:rFonts w:ascii="Times New Roman" w:hAnsi="Times New Roman" w:cs="Times New Roman"/>
          <w:sz w:val="24"/>
          <w:szCs w:val="24"/>
        </w:rPr>
        <w:tab/>
      </w:r>
      <w:r w:rsidRPr="00E55D58">
        <w:rPr>
          <w:rFonts w:ascii="Times New Roman" w:hAnsi="Times New Roman" w:cs="Times New Roman"/>
          <w:sz w:val="24"/>
          <w:szCs w:val="24"/>
        </w:rPr>
        <w:tab/>
      </w:r>
      <w:r w:rsidRPr="00E55D58">
        <w:rPr>
          <w:rFonts w:ascii="Times New Roman" w:hAnsi="Times New Roman" w:cs="Times New Roman"/>
          <w:sz w:val="24"/>
          <w:szCs w:val="24"/>
        </w:rPr>
        <w:tab/>
      </w:r>
    </w:p>
    <w:p w:rsidR="0046010A" w:rsidRPr="00E55D58" w:rsidRDefault="0046010A" w:rsidP="00116AE9">
      <w:pPr>
        <w:pStyle w:val="ad"/>
        <w:numPr>
          <w:ilvl w:val="0"/>
          <w:numId w:val="66"/>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все вышеперечисленное;</w:t>
      </w:r>
    </w:p>
    <w:p w:rsidR="0046010A" w:rsidRPr="00E55D58" w:rsidRDefault="0046010A" w:rsidP="00116AE9">
      <w:pPr>
        <w:pStyle w:val="ad"/>
        <w:numPr>
          <w:ilvl w:val="0"/>
          <w:numId w:val="66"/>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методы, кадры;</w:t>
      </w:r>
      <w:r w:rsidRPr="00E55D58">
        <w:rPr>
          <w:rFonts w:ascii="Times New Roman" w:hAnsi="Times New Roman" w:cs="Times New Roman"/>
          <w:sz w:val="24"/>
          <w:szCs w:val="24"/>
        </w:rPr>
        <w:tab/>
      </w:r>
      <w:r w:rsidRPr="00E55D58">
        <w:rPr>
          <w:rFonts w:ascii="Times New Roman" w:hAnsi="Times New Roman" w:cs="Times New Roman"/>
          <w:sz w:val="24"/>
          <w:szCs w:val="24"/>
        </w:rPr>
        <w:tab/>
      </w:r>
      <w:r w:rsidRPr="00E55D58">
        <w:rPr>
          <w:rFonts w:ascii="Times New Roman" w:hAnsi="Times New Roman" w:cs="Times New Roman"/>
          <w:sz w:val="24"/>
          <w:szCs w:val="24"/>
        </w:rPr>
        <w:tab/>
      </w:r>
      <w:r w:rsidRPr="00E55D58">
        <w:rPr>
          <w:rFonts w:ascii="Times New Roman" w:hAnsi="Times New Roman" w:cs="Times New Roman"/>
          <w:sz w:val="24"/>
          <w:szCs w:val="24"/>
        </w:rPr>
        <w:tab/>
      </w:r>
      <w:r w:rsidRPr="00E55D58">
        <w:rPr>
          <w:rFonts w:ascii="Times New Roman" w:hAnsi="Times New Roman" w:cs="Times New Roman"/>
          <w:sz w:val="24"/>
          <w:szCs w:val="24"/>
        </w:rPr>
        <w:tab/>
      </w:r>
      <w:r w:rsidRPr="00E55D58">
        <w:rPr>
          <w:rFonts w:ascii="Times New Roman" w:hAnsi="Times New Roman" w:cs="Times New Roman"/>
          <w:sz w:val="24"/>
          <w:szCs w:val="24"/>
        </w:rPr>
        <w:tab/>
      </w:r>
    </w:p>
    <w:p w:rsidR="0046010A" w:rsidRPr="00E55D58" w:rsidRDefault="0046010A" w:rsidP="00116AE9">
      <w:pPr>
        <w:pStyle w:val="ad"/>
        <w:numPr>
          <w:ilvl w:val="0"/>
          <w:numId w:val="66"/>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xml:space="preserve">- инструментарий; </w:t>
      </w:r>
    </w:p>
    <w:p w:rsidR="0046010A" w:rsidRPr="00E55D58" w:rsidRDefault="0046010A" w:rsidP="00116AE9">
      <w:pPr>
        <w:pStyle w:val="ad"/>
        <w:numPr>
          <w:ilvl w:val="0"/>
          <w:numId w:val="66"/>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информационное обеспечение и технические средства.</w:t>
      </w:r>
    </w:p>
    <w:p w:rsidR="0046010A" w:rsidRPr="00E55D58" w:rsidRDefault="002D4429" w:rsidP="00381825">
      <w:pPr>
        <w:spacing w:before="120"/>
        <w:contextualSpacing/>
        <w:jc w:val="both"/>
        <w:rPr>
          <w:spacing w:val="-5"/>
        </w:rPr>
      </w:pPr>
      <w:r w:rsidRPr="00E55D58">
        <w:rPr>
          <w:spacing w:val="-5"/>
        </w:rPr>
        <w:t xml:space="preserve">5. </w:t>
      </w:r>
      <w:r w:rsidR="0046010A" w:rsidRPr="00E55D58">
        <w:rPr>
          <w:spacing w:val="-5"/>
        </w:rPr>
        <w:t>Выберите один правильный ответ из предлагаемых вариантов:</w:t>
      </w:r>
    </w:p>
    <w:p w:rsidR="0046010A" w:rsidRPr="00E55D58" w:rsidRDefault="0046010A" w:rsidP="00116AE9">
      <w:pPr>
        <w:pStyle w:val="ad"/>
        <w:numPr>
          <w:ilvl w:val="0"/>
          <w:numId w:val="67"/>
        </w:numPr>
        <w:spacing w:before="120" w:after="0" w:line="240" w:lineRule="auto"/>
        <w:contextualSpacing/>
        <w:jc w:val="both"/>
        <w:rPr>
          <w:rFonts w:ascii="Times New Roman" w:hAnsi="Times New Roman" w:cs="Times New Roman"/>
          <w:spacing w:val="-5"/>
          <w:sz w:val="24"/>
          <w:szCs w:val="24"/>
        </w:rPr>
      </w:pPr>
      <w:r w:rsidRPr="00E55D58">
        <w:rPr>
          <w:rFonts w:ascii="Times New Roman" w:hAnsi="Times New Roman" w:cs="Times New Roman"/>
          <w:spacing w:val="-5"/>
          <w:sz w:val="24"/>
          <w:szCs w:val="24"/>
        </w:rPr>
        <w:t>- концепция стоимости денег во времени состоит в том, что стоимость денег с течением времени изменяется с учетом нормы прибыли на финансовом рынке, в качестве которой обычно выступает норма ссудного процента;</w:t>
      </w:r>
    </w:p>
    <w:p w:rsidR="0046010A" w:rsidRPr="00E55D58" w:rsidRDefault="0046010A" w:rsidP="00116AE9">
      <w:pPr>
        <w:pStyle w:val="ad"/>
        <w:numPr>
          <w:ilvl w:val="0"/>
          <w:numId w:val="67"/>
        </w:numPr>
        <w:spacing w:before="120" w:after="0" w:line="240" w:lineRule="auto"/>
        <w:contextualSpacing/>
        <w:jc w:val="both"/>
        <w:rPr>
          <w:rFonts w:ascii="Times New Roman" w:hAnsi="Times New Roman" w:cs="Times New Roman"/>
          <w:spacing w:val="-5"/>
          <w:sz w:val="24"/>
          <w:szCs w:val="24"/>
        </w:rPr>
      </w:pPr>
      <w:r w:rsidRPr="00E55D58">
        <w:rPr>
          <w:rFonts w:ascii="Times New Roman" w:hAnsi="Times New Roman" w:cs="Times New Roman"/>
          <w:spacing w:val="-5"/>
          <w:sz w:val="24"/>
          <w:szCs w:val="24"/>
        </w:rPr>
        <w:t>- концепция стоимости денег во времени состоит в том, что стоимость денег с течением времени изменяется с учетом темпа инфляции;</w:t>
      </w:r>
    </w:p>
    <w:p w:rsidR="0046010A" w:rsidRPr="00E55D58" w:rsidRDefault="0046010A" w:rsidP="00116AE9">
      <w:pPr>
        <w:pStyle w:val="ad"/>
        <w:numPr>
          <w:ilvl w:val="0"/>
          <w:numId w:val="67"/>
        </w:numPr>
        <w:spacing w:before="120" w:after="0" w:line="240" w:lineRule="auto"/>
        <w:contextualSpacing/>
        <w:jc w:val="both"/>
        <w:rPr>
          <w:rFonts w:ascii="Times New Roman" w:hAnsi="Times New Roman" w:cs="Times New Roman"/>
          <w:spacing w:val="-5"/>
          <w:sz w:val="24"/>
          <w:szCs w:val="24"/>
        </w:rPr>
      </w:pPr>
      <w:r w:rsidRPr="00E55D58">
        <w:rPr>
          <w:rFonts w:ascii="Times New Roman" w:hAnsi="Times New Roman" w:cs="Times New Roman"/>
          <w:spacing w:val="-5"/>
          <w:sz w:val="24"/>
          <w:szCs w:val="24"/>
        </w:rPr>
        <w:t>- концепция стоимости денег во времени состоит в том, что стоимость денег с течением времени  не изменяется;</w:t>
      </w:r>
    </w:p>
    <w:p w:rsidR="0046010A" w:rsidRPr="00E55D58" w:rsidRDefault="0046010A" w:rsidP="00116AE9">
      <w:pPr>
        <w:pStyle w:val="ad"/>
        <w:numPr>
          <w:ilvl w:val="0"/>
          <w:numId w:val="67"/>
        </w:numPr>
        <w:spacing w:before="120" w:after="0" w:line="240" w:lineRule="auto"/>
        <w:contextualSpacing/>
        <w:jc w:val="both"/>
        <w:rPr>
          <w:rFonts w:ascii="Times New Roman" w:hAnsi="Times New Roman" w:cs="Times New Roman"/>
          <w:spacing w:val="-5"/>
          <w:sz w:val="24"/>
          <w:szCs w:val="24"/>
        </w:rPr>
      </w:pPr>
      <w:r w:rsidRPr="00E55D58">
        <w:rPr>
          <w:rFonts w:ascii="Times New Roman" w:hAnsi="Times New Roman" w:cs="Times New Roman"/>
          <w:spacing w:val="-5"/>
          <w:sz w:val="24"/>
          <w:szCs w:val="24"/>
        </w:rPr>
        <w:t>-  концепция стоимости денег во времени состоит в том, что стоимость денег с течением времени изменяется с учетом нормы прибыли  на финансовом рынке, в качестве которой обычно выступает темп инфляции;</w:t>
      </w:r>
    </w:p>
    <w:p w:rsidR="0046010A" w:rsidRPr="00E55D58" w:rsidRDefault="0046010A" w:rsidP="00116AE9">
      <w:pPr>
        <w:pStyle w:val="ad"/>
        <w:numPr>
          <w:ilvl w:val="0"/>
          <w:numId w:val="67"/>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ничего из перечисленного.</w:t>
      </w:r>
    </w:p>
    <w:p w:rsidR="0046010A" w:rsidRPr="00D81316" w:rsidRDefault="002D4429" w:rsidP="00D81316">
      <w:pPr>
        <w:spacing w:before="120"/>
        <w:jc w:val="both"/>
      </w:pPr>
      <w:r w:rsidRPr="00D81316">
        <w:t xml:space="preserve">6. </w:t>
      </w:r>
      <w:r w:rsidR="0046010A" w:rsidRPr="00D81316">
        <w:t xml:space="preserve"> Соотнесите утверждения с их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103"/>
      </w:tblGrid>
      <w:tr w:rsidR="0046010A" w:rsidRPr="00D81316" w:rsidTr="00BF00A6">
        <w:tc>
          <w:tcPr>
            <w:tcW w:w="3184"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hd w:val="clear" w:color="auto" w:fill="FFFFFF"/>
              <w:spacing w:before="120"/>
              <w:jc w:val="both"/>
            </w:pPr>
            <w:r w:rsidRPr="00D81316">
              <w:rPr>
                <w:iCs/>
                <w:spacing w:val="-7"/>
              </w:rPr>
              <w:t>Дискретный денежный поток</w:t>
            </w:r>
          </w:p>
        </w:tc>
        <w:tc>
          <w:tcPr>
            <w:tcW w:w="6103"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pacing w:before="120"/>
              <w:jc w:val="both"/>
              <w:rPr>
                <w:spacing w:val="-1"/>
              </w:rPr>
            </w:pPr>
            <w:r w:rsidRPr="00D81316">
              <w:rPr>
                <w:spacing w:val="1"/>
              </w:rPr>
              <w:t>обусловленный конкрет</w:t>
            </w:r>
            <w:r w:rsidRPr="00D81316">
              <w:rPr>
                <w:spacing w:val="12"/>
              </w:rPr>
              <w:t xml:space="preserve">ный временной срок (в пределах общего периода </w:t>
            </w:r>
            <w:r w:rsidRPr="00D81316">
              <w:rPr>
                <w:spacing w:val="7"/>
              </w:rPr>
              <w:t>начисления), в рамках которого рассчитывается от</w:t>
            </w:r>
            <w:r w:rsidRPr="00D81316">
              <w:rPr>
                <w:spacing w:val="7"/>
              </w:rPr>
              <w:softHyphen/>
            </w:r>
            <w:r w:rsidRPr="00D81316">
              <w:rPr>
                <w:spacing w:val="3"/>
              </w:rPr>
              <w:t xml:space="preserve">дельная сумма процента по установленной его ставке </w:t>
            </w:r>
            <w:r w:rsidRPr="00D81316">
              <w:rPr>
                <w:spacing w:val="10"/>
              </w:rPr>
              <w:t>(осуществляется отдельный платеж процента)</w:t>
            </w:r>
          </w:p>
        </w:tc>
      </w:tr>
      <w:tr w:rsidR="0046010A" w:rsidRPr="00D81316" w:rsidTr="00BF00A6">
        <w:tc>
          <w:tcPr>
            <w:tcW w:w="3184"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hd w:val="clear" w:color="auto" w:fill="FFFFFF"/>
              <w:spacing w:before="120"/>
              <w:jc w:val="both"/>
            </w:pPr>
            <w:r w:rsidRPr="00D81316">
              <w:rPr>
                <w:iCs/>
                <w:spacing w:val="-7"/>
              </w:rPr>
              <w:t>Интервал начисления</w:t>
            </w:r>
          </w:p>
        </w:tc>
        <w:tc>
          <w:tcPr>
            <w:tcW w:w="6103"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pacing w:before="120"/>
              <w:jc w:val="both"/>
              <w:rPr>
                <w:spacing w:val="-1"/>
              </w:rPr>
            </w:pPr>
            <w:r w:rsidRPr="00D81316">
              <w:rPr>
                <w:spacing w:val="1"/>
              </w:rPr>
              <w:t>способ расчета платежей, при котором на</w:t>
            </w:r>
            <w:r w:rsidRPr="00D81316">
              <w:rPr>
                <w:spacing w:val="1"/>
              </w:rPr>
              <w:softHyphen/>
            </w:r>
            <w:r w:rsidRPr="00D81316">
              <w:rPr>
                <w:spacing w:val="2"/>
              </w:rPr>
              <w:t xml:space="preserve">числение процента осуществляется в начале каждого </w:t>
            </w:r>
            <w:r w:rsidRPr="00D81316">
              <w:rPr>
                <w:spacing w:val="6"/>
              </w:rPr>
              <w:t>интервала</w:t>
            </w:r>
          </w:p>
        </w:tc>
      </w:tr>
      <w:tr w:rsidR="0046010A" w:rsidRPr="00D81316" w:rsidTr="00BF00A6">
        <w:tc>
          <w:tcPr>
            <w:tcW w:w="3184"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hd w:val="clear" w:color="auto" w:fill="FFFFFF"/>
              <w:spacing w:before="120"/>
              <w:jc w:val="both"/>
            </w:pPr>
            <w:proofErr w:type="spellStart"/>
            <w:r w:rsidRPr="00D81316">
              <w:rPr>
                <w:iCs/>
                <w:spacing w:val="-7"/>
              </w:rPr>
              <w:t>Декурсивный</w:t>
            </w:r>
            <w:proofErr w:type="spellEnd"/>
            <w:r w:rsidRPr="00D81316">
              <w:rPr>
                <w:iCs/>
                <w:spacing w:val="-7"/>
              </w:rPr>
              <w:t xml:space="preserve"> метод </w:t>
            </w:r>
            <w:r w:rsidRPr="00D81316">
              <w:rPr>
                <w:iCs/>
                <w:spacing w:val="-7"/>
              </w:rPr>
              <w:lastRenderedPageBreak/>
              <w:t>начисления процента</w:t>
            </w:r>
          </w:p>
        </w:tc>
        <w:tc>
          <w:tcPr>
            <w:tcW w:w="6103"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pacing w:before="120"/>
              <w:ind w:left="-65" w:firstLine="65"/>
              <w:contextualSpacing/>
              <w:jc w:val="both"/>
            </w:pPr>
            <w:r w:rsidRPr="00D81316">
              <w:rPr>
                <w:spacing w:val="-2"/>
              </w:rPr>
              <w:lastRenderedPageBreak/>
              <w:t>способ расчета платежей, при котором начисление про</w:t>
            </w:r>
            <w:r w:rsidRPr="00D81316">
              <w:rPr>
                <w:spacing w:val="-2"/>
              </w:rPr>
              <w:softHyphen/>
            </w:r>
            <w:r w:rsidRPr="00D81316">
              <w:rPr>
                <w:spacing w:val="9"/>
              </w:rPr>
              <w:lastRenderedPageBreak/>
              <w:t>цента осуществляется в конце каждого интервала</w:t>
            </w:r>
          </w:p>
        </w:tc>
      </w:tr>
      <w:tr w:rsidR="0046010A" w:rsidRPr="00D81316" w:rsidTr="00BF00A6">
        <w:tc>
          <w:tcPr>
            <w:tcW w:w="3184"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hd w:val="clear" w:color="auto" w:fill="FFFFFF"/>
              <w:spacing w:before="120"/>
              <w:jc w:val="both"/>
            </w:pPr>
            <w:proofErr w:type="spellStart"/>
            <w:r w:rsidRPr="00D81316">
              <w:rPr>
                <w:iCs/>
                <w:spacing w:val="-7"/>
              </w:rPr>
              <w:lastRenderedPageBreak/>
              <w:t>Антисипативный</w:t>
            </w:r>
            <w:proofErr w:type="spellEnd"/>
            <w:r w:rsidRPr="00D81316">
              <w:rPr>
                <w:iCs/>
                <w:spacing w:val="-7"/>
              </w:rPr>
              <w:t xml:space="preserve"> метод начисления процента</w:t>
            </w:r>
          </w:p>
        </w:tc>
        <w:tc>
          <w:tcPr>
            <w:tcW w:w="6103"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pacing w:before="120"/>
              <w:jc w:val="both"/>
              <w:rPr>
                <w:spacing w:val="-1"/>
              </w:rPr>
            </w:pPr>
            <w:r w:rsidRPr="00D81316">
              <w:rPr>
                <w:spacing w:val="-2"/>
              </w:rPr>
              <w:t xml:space="preserve">поток платежей </w:t>
            </w:r>
            <w:r w:rsidRPr="00D81316">
              <w:rPr>
                <w:spacing w:val="5"/>
              </w:rPr>
              <w:t>на вложенный капитал, имеющий четко ограничен</w:t>
            </w:r>
            <w:r w:rsidRPr="00D81316">
              <w:rPr>
                <w:spacing w:val="5"/>
              </w:rPr>
              <w:softHyphen/>
              <w:t xml:space="preserve">ный период начисления процентов и конечный срок </w:t>
            </w:r>
            <w:r w:rsidRPr="00D81316">
              <w:rPr>
                <w:spacing w:val="10"/>
              </w:rPr>
              <w:t>возврата основной его суммы</w:t>
            </w:r>
          </w:p>
        </w:tc>
      </w:tr>
    </w:tbl>
    <w:p w:rsidR="0046010A" w:rsidRPr="00D81316" w:rsidRDefault="0046010A" w:rsidP="00D81316">
      <w:pPr>
        <w:spacing w:before="120"/>
        <w:contextualSpacing/>
        <w:jc w:val="both"/>
        <w:rPr>
          <w:highlight w:val="yellow"/>
        </w:rPr>
      </w:pPr>
    </w:p>
    <w:p w:rsidR="0046010A" w:rsidRPr="00D81316" w:rsidRDefault="002D4429" w:rsidP="00D81316">
      <w:pPr>
        <w:spacing w:before="120"/>
        <w:jc w:val="both"/>
      </w:pPr>
      <w:r w:rsidRPr="00D81316">
        <w:t xml:space="preserve">7. </w:t>
      </w:r>
      <w:r w:rsidR="0046010A" w:rsidRPr="00D81316">
        <w:t xml:space="preserve"> Соотнесите утверждения с их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103"/>
      </w:tblGrid>
      <w:tr w:rsidR="0046010A" w:rsidRPr="00D81316" w:rsidTr="00BF00A6">
        <w:tc>
          <w:tcPr>
            <w:tcW w:w="3184"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hd w:val="clear" w:color="auto" w:fill="FFFFFF"/>
              <w:spacing w:before="120"/>
              <w:jc w:val="both"/>
            </w:pPr>
            <w:r w:rsidRPr="00D81316">
              <w:rPr>
                <w:iCs/>
                <w:spacing w:val="-7"/>
              </w:rPr>
              <w:t>Будущая стоимость денег</w:t>
            </w:r>
          </w:p>
        </w:tc>
        <w:tc>
          <w:tcPr>
            <w:tcW w:w="6103"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pacing w:before="120"/>
              <w:jc w:val="both"/>
              <w:rPr>
                <w:spacing w:val="-1"/>
              </w:rPr>
            </w:pPr>
            <w:r w:rsidRPr="00D81316">
              <w:rPr>
                <w:spacing w:val="-1"/>
              </w:rPr>
              <w:t xml:space="preserve">сумма дохода, начисляемого к </w:t>
            </w:r>
            <w:r w:rsidRPr="00D81316">
              <w:rPr>
                <w:spacing w:val="2"/>
              </w:rPr>
              <w:t>основной сумме капитала в каждом интервале, по которой дальнейшие расчеты платежей не осуще</w:t>
            </w:r>
            <w:r w:rsidRPr="00D81316">
              <w:rPr>
                <w:spacing w:val="2"/>
              </w:rPr>
              <w:softHyphen/>
            </w:r>
            <w:r w:rsidRPr="00D81316">
              <w:rPr>
                <w:spacing w:val="3"/>
              </w:rPr>
              <w:t>ствляются</w:t>
            </w:r>
          </w:p>
        </w:tc>
      </w:tr>
      <w:tr w:rsidR="0046010A" w:rsidRPr="00D81316" w:rsidTr="00BF00A6">
        <w:tc>
          <w:tcPr>
            <w:tcW w:w="3184"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hd w:val="clear" w:color="auto" w:fill="FFFFFF"/>
              <w:spacing w:before="120"/>
              <w:jc w:val="both"/>
            </w:pPr>
            <w:r w:rsidRPr="00D81316">
              <w:rPr>
                <w:iCs/>
                <w:spacing w:val="-7"/>
              </w:rPr>
              <w:t>Настоящая стоимость денег</w:t>
            </w:r>
          </w:p>
        </w:tc>
        <w:tc>
          <w:tcPr>
            <w:tcW w:w="6103"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pacing w:before="120"/>
              <w:jc w:val="both"/>
              <w:rPr>
                <w:spacing w:val="-1"/>
              </w:rPr>
            </w:pPr>
            <w:r w:rsidRPr="00D81316">
              <w:rPr>
                <w:spacing w:val="1"/>
              </w:rPr>
              <w:t>сумма инвестиро</w:t>
            </w:r>
            <w:r w:rsidRPr="00D81316">
              <w:rPr>
                <w:spacing w:val="7"/>
              </w:rPr>
              <w:t xml:space="preserve">ванных в текущий момент денежных средств, в </w:t>
            </w:r>
            <w:r w:rsidRPr="00D81316">
              <w:rPr>
                <w:spacing w:val="1"/>
              </w:rPr>
              <w:t>которую они превратятся через определенный пери</w:t>
            </w:r>
            <w:r w:rsidRPr="00D81316">
              <w:rPr>
                <w:spacing w:val="1"/>
              </w:rPr>
              <w:softHyphen/>
            </w:r>
            <w:r w:rsidRPr="00D81316">
              <w:rPr>
                <w:spacing w:val="2"/>
              </w:rPr>
              <w:t>од времени</w:t>
            </w:r>
          </w:p>
        </w:tc>
      </w:tr>
      <w:tr w:rsidR="0046010A" w:rsidRPr="00D81316" w:rsidTr="00BF00A6">
        <w:tc>
          <w:tcPr>
            <w:tcW w:w="3184"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hd w:val="clear" w:color="auto" w:fill="FFFFFF"/>
              <w:spacing w:before="120"/>
              <w:jc w:val="both"/>
            </w:pPr>
            <w:r w:rsidRPr="00D81316">
              <w:rPr>
                <w:iCs/>
                <w:spacing w:val="-7"/>
              </w:rPr>
              <w:t>Простой процент</w:t>
            </w:r>
          </w:p>
        </w:tc>
        <w:tc>
          <w:tcPr>
            <w:tcW w:w="6103"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pacing w:before="120"/>
              <w:jc w:val="both"/>
              <w:rPr>
                <w:spacing w:val="-1"/>
              </w:rPr>
            </w:pPr>
            <w:r w:rsidRPr="00D81316">
              <w:rPr>
                <w:spacing w:val="-6"/>
              </w:rPr>
              <w:t xml:space="preserve">сумма будущих </w:t>
            </w:r>
            <w:r w:rsidRPr="00D81316">
              <w:rPr>
                <w:spacing w:val="2"/>
              </w:rPr>
              <w:t>денежных средств, приведенных с учетом опреде</w:t>
            </w:r>
            <w:r w:rsidRPr="00D81316">
              <w:rPr>
                <w:spacing w:val="2"/>
              </w:rPr>
              <w:softHyphen/>
            </w:r>
            <w:r w:rsidRPr="00D81316">
              <w:rPr>
                <w:spacing w:val="8"/>
              </w:rPr>
              <w:t>ленной ставки процента (процентной ставки) к текущему</w:t>
            </w:r>
            <w:r w:rsidRPr="00D81316">
              <w:rPr>
                <w:spacing w:val="5"/>
              </w:rPr>
              <w:t xml:space="preserve"> периоду времени</w:t>
            </w:r>
            <w:r w:rsidRPr="00D81316">
              <w:rPr>
                <w:spacing w:val="-1"/>
              </w:rPr>
              <w:t xml:space="preserve"> </w:t>
            </w:r>
          </w:p>
        </w:tc>
      </w:tr>
      <w:tr w:rsidR="0046010A" w:rsidRPr="00D81316" w:rsidTr="00BF00A6">
        <w:tc>
          <w:tcPr>
            <w:tcW w:w="3184"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hd w:val="clear" w:color="auto" w:fill="FFFFFF"/>
              <w:spacing w:before="120"/>
              <w:jc w:val="both"/>
            </w:pPr>
            <w:r w:rsidRPr="00D81316">
              <w:rPr>
                <w:iCs/>
                <w:spacing w:val="-7"/>
              </w:rPr>
              <w:t>Сложный процент</w:t>
            </w:r>
          </w:p>
        </w:tc>
        <w:tc>
          <w:tcPr>
            <w:tcW w:w="6103"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pacing w:before="120"/>
              <w:jc w:val="both"/>
              <w:rPr>
                <w:spacing w:val="-1"/>
              </w:rPr>
            </w:pPr>
            <w:r w:rsidRPr="00D81316">
              <w:t xml:space="preserve">сумма дохода, начисляемого </w:t>
            </w:r>
            <w:r w:rsidRPr="00D81316">
              <w:rPr>
                <w:spacing w:val="1"/>
              </w:rPr>
              <w:t xml:space="preserve">в каждом интервале, которая не выплачивается, а </w:t>
            </w:r>
            <w:r w:rsidRPr="00D81316">
              <w:rPr>
                <w:spacing w:val="-5"/>
              </w:rPr>
              <w:t>присоединяется к основной сумме капитала и в после</w:t>
            </w:r>
            <w:r w:rsidRPr="00D81316">
              <w:rPr>
                <w:spacing w:val="-5"/>
              </w:rPr>
              <w:softHyphen/>
            </w:r>
            <w:r w:rsidRPr="00D81316">
              <w:rPr>
                <w:spacing w:val="2"/>
              </w:rPr>
              <w:t>дующем платежном периоде сама приносит доход</w:t>
            </w:r>
          </w:p>
        </w:tc>
      </w:tr>
    </w:tbl>
    <w:p w:rsidR="0046010A" w:rsidRPr="00D81316" w:rsidRDefault="002D4429" w:rsidP="00381825">
      <w:pPr>
        <w:spacing w:before="120"/>
        <w:contextualSpacing/>
        <w:jc w:val="both"/>
      </w:pPr>
      <w:r w:rsidRPr="00D81316">
        <w:t xml:space="preserve">7. </w:t>
      </w:r>
      <w:r w:rsidR="0046010A" w:rsidRPr="00D81316">
        <w:t>На каких предприятиях финансовую службу возглавляет финансовый директор?</w:t>
      </w:r>
    </w:p>
    <w:p w:rsidR="0046010A" w:rsidRPr="00E55D58" w:rsidRDefault="0046010A" w:rsidP="00116AE9">
      <w:pPr>
        <w:pStyle w:val="ad"/>
        <w:numPr>
          <w:ilvl w:val="0"/>
          <w:numId w:val="68"/>
        </w:numPr>
        <w:spacing w:before="120" w:after="0" w:line="240" w:lineRule="auto"/>
        <w:ind w:left="1429" w:hanging="357"/>
        <w:contextualSpacing/>
        <w:jc w:val="both"/>
        <w:rPr>
          <w:rFonts w:ascii="Times New Roman" w:hAnsi="Times New Roman" w:cs="Times New Roman"/>
          <w:sz w:val="24"/>
          <w:szCs w:val="24"/>
        </w:rPr>
      </w:pPr>
      <w:r w:rsidRPr="00E55D58">
        <w:rPr>
          <w:rFonts w:ascii="Times New Roman" w:hAnsi="Times New Roman" w:cs="Times New Roman"/>
          <w:sz w:val="24"/>
          <w:szCs w:val="24"/>
        </w:rPr>
        <w:t>- малых;</w:t>
      </w:r>
    </w:p>
    <w:p w:rsidR="0046010A" w:rsidRPr="00E55D58" w:rsidRDefault="0046010A" w:rsidP="00116AE9">
      <w:pPr>
        <w:pStyle w:val="ad"/>
        <w:numPr>
          <w:ilvl w:val="0"/>
          <w:numId w:val="68"/>
        </w:numPr>
        <w:spacing w:before="120" w:after="0" w:line="240" w:lineRule="auto"/>
        <w:ind w:left="1429" w:hanging="357"/>
        <w:contextualSpacing/>
        <w:jc w:val="both"/>
        <w:rPr>
          <w:rFonts w:ascii="Times New Roman" w:hAnsi="Times New Roman" w:cs="Times New Roman"/>
          <w:sz w:val="24"/>
          <w:szCs w:val="24"/>
        </w:rPr>
      </w:pPr>
      <w:r w:rsidRPr="00E55D58">
        <w:rPr>
          <w:rFonts w:ascii="Times New Roman" w:hAnsi="Times New Roman" w:cs="Times New Roman"/>
          <w:sz w:val="24"/>
          <w:szCs w:val="24"/>
        </w:rPr>
        <w:t>- средних;</w:t>
      </w:r>
    </w:p>
    <w:p w:rsidR="0046010A" w:rsidRPr="00E55D58" w:rsidRDefault="0046010A" w:rsidP="00116AE9">
      <w:pPr>
        <w:pStyle w:val="ad"/>
        <w:numPr>
          <w:ilvl w:val="0"/>
          <w:numId w:val="68"/>
        </w:numPr>
        <w:spacing w:before="120" w:after="0" w:line="240" w:lineRule="auto"/>
        <w:ind w:left="1429" w:hanging="357"/>
        <w:contextualSpacing/>
        <w:jc w:val="both"/>
        <w:rPr>
          <w:rFonts w:ascii="Times New Roman" w:hAnsi="Times New Roman" w:cs="Times New Roman"/>
          <w:sz w:val="24"/>
          <w:szCs w:val="24"/>
        </w:rPr>
      </w:pPr>
      <w:r w:rsidRPr="00E55D58">
        <w:rPr>
          <w:rFonts w:ascii="Times New Roman" w:hAnsi="Times New Roman" w:cs="Times New Roman"/>
          <w:sz w:val="24"/>
          <w:szCs w:val="24"/>
        </w:rPr>
        <w:t>- больших;</w:t>
      </w:r>
    </w:p>
    <w:p w:rsidR="0046010A" w:rsidRPr="00E55D58" w:rsidRDefault="0046010A" w:rsidP="00116AE9">
      <w:pPr>
        <w:pStyle w:val="ad"/>
        <w:numPr>
          <w:ilvl w:val="0"/>
          <w:numId w:val="68"/>
        </w:numPr>
        <w:spacing w:before="120" w:after="0" w:line="240" w:lineRule="auto"/>
        <w:ind w:left="1429" w:hanging="357"/>
        <w:contextualSpacing/>
        <w:jc w:val="both"/>
        <w:rPr>
          <w:rFonts w:ascii="Times New Roman" w:hAnsi="Times New Roman" w:cs="Times New Roman"/>
          <w:sz w:val="24"/>
          <w:szCs w:val="24"/>
        </w:rPr>
      </w:pPr>
      <w:r w:rsidRPr="00E55D58">
        <w:rPr>
          <w:rFonts w:ascii="Times New Roman" w:hAnsi="Times New Roman" w:cs="Times New Roman"/>
          <w:sz w:val="24"/>
          <w:szCs w:val="24"/>
        </w:rPr>
        <w:t>- крупных;</w:t>
      </w:r>
    </w:p>
    <w:p w:rsidR="0046010A" w:rsidRPr="00E55D58" w:rsidRDefault="0046010A" w:rsidP="00116AE9">
      <w:pPr>
        <w:pStyle w:val="ad"/>
        <w:numPr>
          <w:ilvl w:val="0"/>
          <w:numId w:val="68"/>
        </w:numPr>
        <w:spacing w:before="120" w:after="0" w:line="240" w:lineRule="auto"/>
        <w:ind w:left="1429" w:hanging="357"/>
        <w:contextualSpacing/>
        <w:jc w:val="both"/>
        <w:rPr>
          <w:rFonts w:ascii="Times New Roman" w:hAnsi="Times New Roman" w:cs="Times New Roman"/>
          <w:sz w:val="24"/>
          <w:szCs w:val="24"/>
        </w:rPr>
      </w:pPr>
      <w:r w:rsidRPr="00E55D58">
        <w:rPr>
          <w:rFonts w:ascii="Times New Roman" w:hAnsi="Times New Roman" w:cs="Times New Roman"/>
          <w:sz w:val="24"/>
          <w:szCs w:val="24"/>
        </w:rPr>
        <w:t>- ничего из перечисленного.</w:t>
      </w:r>
    </w:p>
    <w:p w:rsidR="005361F0" w:rsidRPr="00E55D58" w:rsidRDefault="002D4429"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Cs/>
          <w:color w:val="auto"/>
          <w:szCs w:val="24"/>
        </w:rPr>
        <w:t>8</w:t>
      </w:r>
      <w:r w:rsidR="005361F0" w:rsidRPr="00E55D58">
        <w:rPr>
          <w:rFonts w:ascii="Times New Roman" w:hAnsi="Times New Roman"/>
          <w:bCs/>
          <w:color w:val="auto"/>
          <w:szCs w:val="24"/>
        </w:rPr>
        <w:t>. Финансовая система предприятия объединяет:</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все структурные подразделения предприятия</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2. финансово-кредитную и учетную политику предприятия</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3. виды и формы финансовых отношений на предприятии</w:t>
      </w:r>
    </w:p>
    <w:p w:rsidR="005361F0" w:rsidRPr="00E55D58" w:rsidRDefault="002D4429"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Cs/>
          <w:color w:val="auto"/>
          <w:szCs w:val="24"/>
        </w:rPr>
        <w:t>9</w:t>
      </w:r>
      <w:r w:rsidR="005361F0" w:rsidRPr="00E55D58">
        <w:rPr>
          <w:rFonts w:ascii="Times New Roman" w:hAnsi="Times New Roman"/>
          <w:bCs/>
          <w:color w:val="auto"/>
          <w:szCs w:val="24"/>
        </w:rPr>
        <w:t>. Управление финансами предприятия – это:</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управление выплатой заработной платы работникам</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2. управление финансовыми отношениями с другими субъектами</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3. управление качеством продукции</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4. управление денежным потоком предприятия</w:t>
      </w:r>
    </w:p>
    <w:p w:rsidR="005361F0" w:rsidRPr="00E55D58" w:rsidRDefault="00515771"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Cs/>
          <w:color w:val="auto"/>
          <w:szCs w:val="24"/>
        </w:rPr>
        <w:t>10</w:t>
      </w:r>
      <w:r w:rsidR="005361F0" w:rsidRPr="00E55D58">
        <w:rPr>
          <w:rFonts w:ascii="Times New Roman" w:hAnsi="Times New Roman"/>
          <w:bCs/>
          <w:color w:val="auto"/>
          <w:szCs w:val="24"/>
        </w:rPr>
        <w:t>.</w:t>
      </w:r>
      <w:r w:rsidR="005361F0" w:rsidRPr="00E55D58">
        <w:rPr>
          <w:rFonts w:ascii="Times New Roman" w:hAnsi="Times New Roman"/>
          <w:b/>
          <w:bCs/>
          <w:color w:val="auto"/>
          <w:szCs w:val="24"/>
        </w:rPr>
        <w:t xml:space="preserve"> </w:t>
      </w:r>
      <w:r w:rsidR="005361F0" w:rsidRPr="00E55D58">
        <w:rPr>
          <w:rFonts w:ascii="Times New Roman" w:hAnsi="Times New Roman"/>
          <w:bCs/>
          <w:color w:val="auto"/>
          <w:szCs w:val="24"/>
        </w:rPr>
        <w:t>Финансовый менеджмент – это:</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управление производственной деятельностью</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2. управляющая система</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3. форма предпринимательской деятельности</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4. управление сбытовой деятельностью</w:t>
      </w:r>
    </w:p>
    <w:p w:rsidR="005361F0" w:rsidRPr="00E55D58" w:rsidRDefault="00515771"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Cs/>
          <w:color w:val="auto"/>
          <w:szCs w:val="24"/>
        </w:rPr>
        <w:lastRenderedPageBreak/>
        <w:t xml:space="preserve">11. </w:t>
      </w:r>
      <w:r w:rsidR="005361F0" w:rsidRPr="00E55D58">
        <w:rPr>
          <w:rFonts w:ascii="Times New Roman" w:hAnsi="Times New Roman"/>
          <w:bCs/>
          <w:color w:val="auto"/>
          <w:szCs w:val="24"/>
        </w:rPr>
        <w:t xml:space="preserve"> Функции финансового менеджмента – это:</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изучение спроса и предложения</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2. прогнозирование и планирование</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3. контроль</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4. регулирование</w:t>
      </w:r>
    </w:p>
    <w:p w:rsidR="005361F0" w:rsidRPr="00E55D58" w:rsidRDefault="00515771"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Cs/>
          <w:color w:val="auto"/>
          <w:szCs w:val="24"/>
        </w:rPr>
        <w:t xml:space="preserve">12. </w:t>
      </w:r>
      <w:r w:rsidR="005361F0" w:rsidRPr="00E55D58">
        <w:rPr>
          <w:rFonts w:ascii="Times New Roman" w:hAnsi="Times New Roman"/>
          <w:bCs/>
          <w:color w:val="auto"/>
          <w:szCs w:val="24"/>
        </w:rPr>
        <w:t xml:space="preserve"> Задачами финансового менеджмента могут быть:</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внедрение прогрессивных форм организации труда</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2. разработка норм расхода сырья и материалов на производство продукции</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3. достижение максимума доходов собственниками предприятия</w:t>
      </w:r>
    </w:p>
    <w:p w:rsidR="005361F0" w:rsidRPr="00E55D58" w:rsidRDefault="00515771"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
          <w:bCs/>
          <w:color w:val="auto"/>
          <w:szCs w:val="24"/>
        </w:rPr>
        <w:t>1</w:t>
      </w:r>
      <w:r w:rsidRPr="00E55D58">
        <w:rPr>
          <w:rFonts w:ascii="Times New Roman" w:hAnsi="Times New Roman"/>
          <w:bCs/>
          <w:color w:val="auto"/>
          <w:szCs w:val="24"/>
        </w:rPr>
        <w:t xml:space="preserve">3. </w:t>
      </w:r>
      <w:r w:rsidR="005361F0" w:rsidRPr="00E55D58">
        <w:rPr>
          <w:rFonts w:ascii="Times New Roman" w:hAnsi="Times New Roman"/>
          <w:bCs/>
          <w:color w:val="auto"/>
          <w:szCs w:val="24"/>
        </w:rPr>
        <w:t xml:space="preserve"> Концепцией финансового менеджмента не является:</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цена капитала</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2. фактор риска</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3. реинвестирование прибыли</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4. текущая стоимость</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5. текущие платежи</w:t>
      </w:r>
    </w:p>
    <w:p w:rsidR="005361F0" w:rsidRPr="00E55D58" w:rsidRDefault="00515771"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
          <w:bCs/>
          <w:color w:val="auto"/>
          <w:szCs w:val="24"/>
        </w:rPr>
        <w:t xml:space="preserve">14. </w:t>
      </w:r>
      <w:r w:rsidR="005361F0" w:rsidRPr="00E55D58">
        <w:rPr>
          <w:rFonts w:ascii="Times New Roman" w:hAnsi="Times New Roman"/>
          <w:b/>
          <w:bCs/>
          <w:color w:val="auto"/>
          <w:szCs w:val="24"/>
        </w:rPr>
        <w:t xml:space="preserve"> В активе бухгалтерского баланса отражается:</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1. стоимость имущества предприятия</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2. величина источников финансирования</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3. выручка от продаж</w:t>
      </w:r>
    </w:p>
    <w:p w:rsidR="005361F0" w:rsidRPr="00E55D58" w:rsidRDefault="00515771"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Cs/>
          <w:color w:val="auto"/>
          <w:szCs w:val="24"/>
        </w:rPr>
        <w:t xml:space="preserve">15. </w:t>
      </w:r>
      <w:r w:rsidR="005361F0" w:rsidRPr="00E55D58">
        <w:rPr>
          <w:rFonts w:ascii="Times New Roman" w:hAnsi="Times New Roman"/>
          <w:bCs/>
          <w:color w:val="auto"/>
          <w:szCs w:val="24"/>
        </w:rPr>
        <w:t xml:space="preserve"> В пассиве бухгалтерского баланса отражается:</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стоимость имущества предприятия</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2. величина и виды источников финансирования</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3. выручка от продаж</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4. движение денежных потоков</w:t>
      </w:r>
    </w:p>
    <w:p w:rsidR="006B2329" w:rsidRPr="00E55D58" w:rsidRDefault="00703D12"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Cs/>
          <w:color w:val="auto"/>
          <w:szCs w:val="24"/>
        </w:rPr>
        <w:t xml:space="preserve">16. </w:t>
      </w:r>
      <w:r w:rsidR="006B2329" w:rsidRPr="00E55D58">
        <w:rPr>
          <w:rFonts w:ascii="Times New Roman" w:hAnsi="Times New Roman"/>
          <w:bCs/>
          <w:color w:val="auto"/>
          <w:szCs w:val="24"/>
        </w:rPr>
        <w:t>Объекты финансового менеджмента – это:</w:t>
      </w:r>
    </w:p>
    <w:p w:rsidR="006B2329" w:rsidRPr="00E55D58" w:rsidRDefault="006B2329"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качество производимой продукции</w:t>
      </w:r>
    </w:p>
    <w:p w:rsidR="006B2329" w:rsidRPr="00E55D58" w:rsidRDefault="006B2329"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2. управление трудовыми ресурсами предприятия</w:t>
      </w:r>
    </w:p>
    <w:p w:rsidR="006B2329" w:rsidRPr="00E55D58" w:rsidRDefault="006B2329"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3. риск вложения капитала</w:t>
      </w:r>
    </w:p>
    <w:p w:rsidR="006B2329" w:rsidRPr="00E55D58" w:rsidRDefault="006B2329"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4. управление сбытом продукции</w:t>
      </w:r>
    </w:p>
    <w:p w:rsidR="006B2329" w:rsidRPr="00E55D58" w:rsidRDefault="006B2329"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5. управление денежным потоком предприятия</w:t>
      </w:r>
    </w:p>
    <w:p w:rsidR="006B2329" w:rsidRPr="00E55D58" w:rsidRDefault="00703D12"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Cs/>
          <w:color w:val="auto"/>
          <w:szCs w:val="24"/>
        </w:rPr>
        <w:t xml:space="preserve">17. </w:t>
      </w:r>
      <w:r w:rsidR="006B2329" w:rsidRPr="00E55D58">
        <w:rPr>
          <w:rFonts w:ascii="Times New Roman" w:hAnsi="Times New Roman"/>
          <w:bCs/>
          <w:color w:val="auto"/>
          <w:szCs w:val="24"/>
        </w:rPr>
        <w:t xml:space="preserve"> Функциями финансовой дирекции являются:</w:t>
      </w:r>
    </w:p>
    <w:p w:rsidR="006B2329" w:rsidRPr="00E55D58" w:rsidRDefault="006B2329"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аттестация рабочих мест предприятия</w:t>
      </w:r>
    </w:p>
    <w:p w:rsidR="006B2329" w:rsidRPr="00E55D58" w:rsidRDefault="006B2329"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2. установление сметы расходов для подразделений организации</w:t>
      </w:r>
    </w:p>
    <w:p w:rsidR="006B2329" w:rsidRPr="00E55D58" w:rsidRDefault="006B2329"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3. организация производственного процесса</w:t>
      </w:r>
    </w:p>
    <w:p w:rsidR="006B2329" w:rsidRPr="00E55D58" w:rsidRDefault="006B2329"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lastRenderedPageBreak/>
        <w:t>4. разработка инвестиционной политики</w:t>
      </w:r>
    </w:p>
    <w:p w:rsidR="006B2329" w:rsidRPr="00E55D58" w:rsidRDefault="006B2329"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5. анализ финансовой деятельности</w:t>
      </w:r>
    </w:p>
    <w:p w:rsidR="00703D12" w:rsidRPr="00E55D58" w:rsidRDefault="00703D12" w:rsidP="00381825">
      <w:pPr>
        <w:spacing w:before="120"/>
        <w:ind w:firstLine="426"/>
        <w:jc w:val="both"/>
      </w:pPr>
      <w:r w:rsidRPr="00E55D58">
        <w:t xml:space="preserve">18. </w:t>
      </w:r>
      <w:r w:rsidR="0077421A" w:rsidRPr="00E55D58">
        <w:t>Финансовый менеджмент, как наука – это</w:t>
      </w:r>
    </w:p>
    <w:p w:rsidR="0077421A" w:rsidRPr="00E55D58" w:rsidRDefault="00703D12" w:rsidP="00381825">
      <w:pPr>
        <w:spacing w:before="120"/>
        <w:ind w:firstLine="426"/>
        <w:jc w:val="both"/>
      </w:pPr>
      <w:r w:rsidRPr="00E55D58">
        <w:t xml:space="preserve">1. </w:t>
      </w:r>
      <w:r w:rsidR="0077421A" w:rsidRPr="00E55D58">
        <w:t>разработка особенностей и принципов менеджмента в условиях нестабильной экономической ситуации</w:t>
      </w:r>
    </w:p>
    <w:p w:rsidR="0077421A" w:rsidRPr="00E55D58" w:rsidRDefault="00703D12" w:rsidP="00381825">
      <w:pPr>
        <w:spacing w:before="120"/>
        <w:ind w:firstLine="426"/>
        <w:jc w:val="both"/>
      </w:pPr>
      <w:r w:rsidRPr="00E55D58">
        <w:rPr>
          <w:b/>
        </w:rPr>
        <w:t xml:space="preserve">2. </w:t>
      </w:r>
      <w:r w:rsidR="0077421A" w:rsidRPr="00E55D58">
        <w:rPr>
          <w:b/>
        </w:rPr>
        <w:t>система знаний по эффективному управлению денежными фондами и финансовыми ресурсами предприятий для достижения стратегических целей и решения тактических задач и повышени</w:t>
      </w:r>
      <w:r w:rsidRPr="00E55D58">
        <w:rPr>
          <w:b/>
        </w:rPr>
        <w:t>я эффективности деятельности</w:t>
      </w:r>
      <w:r w:rsidRPr="00E55D58">
        <w:t xml:space="preserve"> </w:t>
      </w:r>
    </w:p>
    <w:p w:rsidR="0077421A" w:rsidRPr="00E55D58" w:rsidRDefault="00703D12" w:rsidP="00381825">
      <w:pPr>
        <w:spacing w:before="120"/>
        <w:ind w:firstLine="426"/>
        <w:jc w:val="both"/>
      </w:pPr>
      <w:r w:rsidRPr="00E55D58">
        <w:t xml:space="preserve">3. </w:t>
      </w:r>
      <w:r w:rsidR="0077421A" w:rsidRPr="00E55D58">
        <w:t>процесс выработки цели управления финансами и осуществление воздействия на них с помощью финансовых методов искусство управления финансовыми ресурсами</w:t>
      </w:r>
    </w:p>
    <w:p w:rsidR="0077421A" w:rsidRPr="00E55D58" w:rsidRDefault="00703D12" w:rsidP="00381825">
      <w:pPr>
        <w:spacing w:before="120"/>
        <w:ind w:firstLine="426"/>
        <w:jc w:val="both"/>
      </w:pPr>
      <w:r w:rsidRPr="00E55D58">
        <w:t xml:space="preserve">4. </w:t>
      </w:r>
      <w:r w:rsidR="0077421A" w:rsidRPr="00E55D58">
        <w:t>вид профессиональной деятельности, направленный на управление финансово-хозяйственной деятельностью предприятия на основе современных методов</w:t>
      </w:r>
    </w:p>
    <w:p w:rsidR="0077421A" w:rsidRPr="00E55D58" w:rsidRDefault="0077421A" w:rsidP="00381825">
      <w:pPr>
        <w:spacing w:before="120"/>
        <w:ind w:firstLine="426"/>
        <w:jc w:val="both"/>
      </w:pPr>
      <w:r w:rsidRPr="00E55D58">
        <w:t> </w:t>
      </w:r>
      <w:r w:rsidR="00703D12" w:rsidRPr="00E55D58">
        <w:t xml:space="preserve">19. </w:t>
      </w:r>
      <w:r w:rsidRPr="00E55D58">
        <w:t>К задачам финансового менеджмента относятся все пункты, кроме</w:t>
      </w:r>
      <w:r w:rsidRPr="00E55D58">
        <w:br/>
      </w:r>
      <w:r w:rsidR="00703D12" w:rsidRPr="00E55D58">
        <w:t xml:space="preserve">1. </w:t>
      </w:r>
      <w:r w:rsidRPr="00E55D58">
        <w:t>оптимизация денежного оборота</w:t>
      </w:r>
    </w:p>
    <w:p w:rsidR="0077421A" w:rsidRPr="00E55D58" w:rsidRDefault="00703D12" w:rsidP="00381825">
      <w:pPr>
        <w:spacing w:before="120"/>
        <w:ind w:firstLine="426"/>
        <w:jc w:val="both"/>
      </w:pPr>
      <w:r w:rsidRPr="00E55D58">
        <w:t xml:space="preserve">2. </w:t>
      </w:r>
      <w:r w:rsidR="0077421A" w:rsidRPr="00E55D58">
        <w:t>обеспечение постоянного финансового равновесия предприятия</w:t>
      </w:r>
    </w:p>
    <w:p w:rsidR="0077421A" w:rsidRPr="00E55D58" w:rsidRDefault="00703D12" w:rsidP="00381825">
      <w:pPr>
        <w:spacing w:before="120"/>
        <w:ind w:firstLine="426"/>
        <w:jc w:val="both"/>
      </w:pPr>
      <w:r w:rsidRPr="00E55D58">
        <w:t xml:space="preserve">3. </w:t>
      </w:r>
      <w:r w:rsidR="0077421A" w:rsidRPr="00E55D58">
        <w:t xml:space="preserve"> </w:t>
      </w:r>
      <w:r w:rsidR="0077421A" w:rsidRPr="00E55D58">
        <w:rPr>
          <w:b/>
        </w:rPr>
        <w:t>максимизация ры</w:t>
      </w:r>
      <w:r w:rsidRPr="00E55D58">
        <w:rPr>
          <w:b/>
        </w:rPr>
        <w:t>ночной стоимости предприятия</w:t>
      </w:r>
      <w:r w:rsidRPr="00E55D58">
        <w:t xml:space="preserve"> </w:t>
      </w:r>
    </w:p>
    <w:p w:rsidR="0077421A" w:rsidRPr="00E55D58" w:rsidRDefault="00703D12" w:rsidP="00381825">
      <w:pPr>
        <w:spacing w:before="120"/>
        <w:ind w:firstLine="426"/>
        <w:jc w:val="both"/>
      </w:pPr>
      <w:r w:rsidRPr="00E55D58">
        <w:t xml:space="preserve">4. </w:t>
      </w:r>
      <w:r w:rsidR="0077421A" w:rsidRPr="00E55D58">
        <w:t>обеспечение формирования достаточного объема финансовых ресурсов в соответствии с задачами развития предприятия в предстоящем периоде</w:t>
      </w:r>
    </w:p>
    <w:p w:rsidR="00703D12" w:rsidRPr="00E55D58" w:rsidRDefault="0077421A" w:rsidP="00381825">
      <w:pPr>
        <w:spacing w:before="120"/>
        <w:ind w:firstLine="426"/>
        <w:jc w:val="both"/>
      </w:pPr>
      <w:r w:rsidRPr="00E55D58">
        <w:t> </w:t>
      </w:r>
      <w:r w:rsidR="00703D12" w:rsidRPr="00E55D58">
        <w:t>20.</w:t>
      </w:r>
      <w:r w:rsidRPr="00E55D58">
        <w:t>Субъектами финансового менеджмента не могут выступать</w:t>
      </w:r>
    </w:p>
    <w:p w:rsidR="0077421A" w:rsidRPr="00E55D58" w:rsidRDefault="00703D12" w:rsidP="00381825">
      <w:pPr>
        <w:spacing w:before="120"/>
        <w:ind w:firstLine="426"/>
        <w:jc w:val="both"/>
      </w:pPr>
      <w:r w:rsidRPr="00E55D58">
        <w:t>1.</w:t>
      </w:r>
      <w:r w:rsidR="0077421A" w:rsidRPr="00E55D58">
        <w:t xml:space="preserve"> должностные лица финансовой службы, либо работники, которые осуществляют целенаправленное управление денежными потоками, кругооборотом стоимости и финансовыми ресурсами предприятия</w:t>
      </w:r>
    </w:p>
    <w:p w:rsidR="0077421A" w:rsidRPr="00E55D58" w:rsidRDefault="00703D12" w:rsidP="00381825">
      <w:pPr>
        <w:spacing w:before="120"/>
        <w:ind w:firstLine="426"/>
        <w:jc w:val="both"/>
      </w:pPr>
      <w:r w:rsidRPr="00E55D58">
        <w:t>2.</w:t>
      </w:r>
      <w:r w:rsidR="0077421A" w:rsidRPr="00E55D58">
        <w:t>совокупность условий осуществления денежного потока, кругооборота стоимости, движения финансовых ресурсов и финансовых отношений</w:t>
      </w:r>
    </w:p>
    <w:p w:rsidR="0077421A" w:rsidRPr="00E55D58" w:rsidRDefault="00703D12" w:rsidP="00381825">
      <w:pPr>
        <w:spacing w:before="120"/>
        <w:ind w:firstLine="426"/>
        <w:jc w:val="both"/>
      </w:pPr>
      <w:r w:rsidRPr="00E55D58">
        <w:t>3.</w:t>
      </w:r>
      <w:r w:rsidR="0077421A" w:rsidRPr="00E55D58">
        <w:t xml:space="preserve"> </w:t>
      </w:r>
      <w:r w:rsidR="0077421A" w:rsidRPr="00E55D58">
        <w:rPr>
          <w:b/>
        </w:rPr>
        <w:t>денежные потоки и финансовые ресурсы предприятия</w:t>
      </w:r>
      <w:r w:rsidR="0077421A" w:rsidRPr="00E55D58">
        <w:t xml:space="preserve"> </w:t>
      </w:r>
    </w:p>
    <w:p w:rsidR="0077421A" w:rsidRPr="00E55D58" w:rsidRDefault="00703D12" w:rsidP="00381825">
      <w:pPr>
        <w:spacing w:before="120"/>
        <w:ind w:firstLine="426"/>
        <w:jc w:val="both"/>
      </w:pPr>
      <w:r w:rsidRPr="00E55D58">
        <w:t>4.</w:t>
      </w:r>
      <w:r w:rsidR="0077421A" w:rsidRPr="00E55D58">
        <w:t xml:space="preserve"> финансовая инфраструктура предприятия</w:t>
      </w:r>
    </w:p>
    <w:p w:rsidR="00703D12" w:rsidRPr="00E55D58" w:rsidRDefault="0077421A" w:rsidP="00381825">
      <w:pPr>
        <w:spacing w:before="120"/>
        <w:ind w:firstLine="426"/>
        <w:jc w:val="both"/>
      </w:pPr>
      <w:r w:rsidRPr="00E55D58">
        <w:t>  </w:t>
      </w:r>
      <w:r w:rsidR="00703D12" w:rsidRPr="00E55D58">
        <w:t xml:space="preserve">21. </w:t>
      </w:r>
      <w:r w:rsidRPr="00E55D58">
        <w:t>Система управления финансами предприятия — это</w:t>
      </w:r>
    </w:p>
    <w:p w:rsidR="0077421A" w:rsidRPr="00E55D58" w:rsidRDefault="00703D12" w:rsidP="00381825">
      <w:pPr>
        <w:spacing w:before="120"/>
        <w:ind w:firstLine="426"/>
        <w:jc w:val="both"/>
      </w:pPr>
      <w:r w:rsidRPr="00E55D58">
        <w:t>1.</w:t>
      </w:r>
      <w:r w:rsidR="0077421A" w:rsidRPr="00E55D58">
        <w:t xml:space="preserve"> финансовый аппарат</w:t>
      </w:r>
    </w:p>
    <w:p w:rsidR="0077421A" w:rsidRPr="00E55D58" w:rsidRDefault="00703D12" w:rsidP="00381825">
      <w:pPr>
        <w:spacing w:before="120"/>
        <w:ind w:firstLine="426"/>
        <w:jc w:val="both"/>
      </w:pPr>
      <w:r w:rsidRPr="00E55D58">
        <w:t xml:space="preserve">2. </w:t>
      </w:r>
      <w:r w:rsidRPr="00E55D58">
        <w:rPr>
          <w:b/>
        </w:rPr>
        <w:t>финансовый механизм</w:t>
      </w:r>
      <w:r w:rsidRPr="00E55D58">
        <w:t xml:space="preserve"> </w:t>
      </w:r>
    </w:p>
    <w:p w:rsidR="0077421A" w:rsidRPr="00E55D58" w:rsidRDefault="00703D12" w:rsidP="00381825">
      <w:pPr>
        <w:spacing w:before="120"/>
        <w:ind w:firstLine="426"/>
        <w:jc w:val="both"/>
      </w:pPr>
      <w:r w:rsidRPr="00E55D58">
        <w:t>3.</w:t>
      </w:r>
      <w:r w:rsidR="0077421A" w:rsidRPr="00E55D58">
        <w:t xml:space="preserve"> финансовая политика</w:t>
      </w:r>
    </w:p>
    <w:p w:rsidR="0077421A" w:rsidRPr="00E55D58" w:rsidRDefault="00703D12" w:rsidP="00381825">
      <w:pPr>
        <w:spacing w:before="120"/>
        <w:ind w:firstLine="426"/>
        <w:jc w:val="both"/>
      </w:pPr>
      <w:r w:rsidRPr="00E55D58">
        <w:t>4.</w:t>
      </w:r>
      <w:r w:rsidR="0077421A" w:rsidRPr="00E55D58">
        <w:t>финансовая стратегия</w:t>
      </w:r>
    </w:p>
    <w:p w:rsidR="00703D12" w:rsidRPr="00E55D58" w:rsidRDefault="00703D12" w:rsidP="00381825">
      <w:pPr>
        <w:spacing w:before="120"/>
        <w:ind w:firstLine="426"/>
        <w:jc w:val="both"/>
      </w:pPr>
      <w:r w:rsidRPr="00E55D58">
        <w:t>22.О</w:t>
      </w:r>
      <w:r w:rsidR="0077421A" w:rsidRPr="00E55D58">
        <w:t>бъектом финансового менеджмента являются</w:t>
      </w:r>
    </w:p>
    <w:p w:rsidR="0077421A" w:rsidRPr="00E55D58" w:rsidRDefault="00703D12" w:rsidP="00381825">
      <w:pPr>
        <w:spacing w:before="120"/>
        <w:ind w:firstLine="426"/>
        <w:jc w:val="both"/>
      </w:pPr>
      <w:r w:rsidRPr="00E55D58">
        <w:t>1.</w:t>
      </w:r>
      <w:r w:rsidR="0077421A" w:rsidRPr="00E55D58">
        <w:t xml:space="preserve"> система финансовых показателей</w:t>
      </w:r>
    </w:p>
    <w:p w:rsidR="0077421A" w:rsidRPr="00E55D58" w:rsidRDefault="00703D12" w:rsidP="00381825">
      <w:pPr>
        <w:spacing w:before="120"/>
        <w:ind w:firstLine="426"/>
        <w:jc w:val="both"/>
      </w:pPr>
      <w:r w:rsidRPr="00E55D58">
        <w:t>2.</w:t>
      </w:r>
      <w:r w:rsidR="0077421A" w:rsidRPr="00E55D58">
        <w:t xml:space="preserve"> доходы от всех видов деятельности</w:t>
      </w:r>
    </w:p>
    <w:p w:rsidR="0077421A" w:rsidRPr="00E55D58" w:rsidRDefault="00703D12" w:rsidP="00381825">
      <w:pPr>
        <w:spacing w:before="120"/>
        <w:ind w:firstLine="426"/>
        <w:jc w:val="both"/>
      </w:pPr>
      <w:r w:rsidRPr="00E55D58">
        <w:t>3.</w:t>
      </w:r>
      <w:r w:rsidR="0077421A" w:rsidRPr="00E55D58">
        <w:t xml:space="preserve"> правовое и информационное обеспечение, финансовые отношения, финансовые инструменты, финансовые методы и финансовые показатели</w:t>
      </w:r>
    </w:p>
    <w:p w:rsidR="0077421A" w:rsidRPr="00E55D58" w:rsidRDefault="00703D12" w:rsidP="00381825">
      <w:pPr>
        <w:spacing w:before="120"/>
        <w:ind w:firstLine="426"/>
        <w:jc w:val="both"/>
      </w:pPr>
      <w:r w:rsidRPr="00E55D58">
        <w:lastRenderedPageBreak/>
        <w:t>4.</w:t>
      </w:r>
      <w:r w:rsidR="0077421A" w:rsidRPr="00E55D58">
        <w:t>группа лиц, реализующих движение финансовых ресурсов и финансовых отношений</w:t>
      </w:r>
    </w:p>
    <w:p w:rsidR="0077421A" w:rsidRPr="00E55D58" w:rsidRDefault="00703D12" w:rsidP="00381825">
      <w:pPr>
        <w:spacing w:before="120"/>
        <w:ind w:firstLine="426"/>
        <w:jc w:val="both"/>
      </w:pPr>
      <w:r w:rsidRPr="00E55D58">
        <w:t>5.</w:t>
      </w:r>
      <w:r w:rsidR="0077421A" w:rsidRPr="00E55D58">
        <w:t xml:space="preserve"> </w:t>
      </w:r>
      <w:r w:rsidR="0077421A" w:rsidRPr="00E55D58">
        <w:rPr>
          <w:b/>
        </w:rPr>
        <w:t>активы и пассивы предприятия, формирующиеся в процессе текущей деятельност</w:t>
      </w:r>
      <w:r w:rsidRPr="00E55D58">
        <w:rPr>
          <w:b/>
        </w:rPr>
        <w:t>и и осуществления инвестиций</w:t>
      </w:r>
      <w:r w:rsidRPr="00E55D58">
        <w:t xml:space="preserve"> </w:t>
      </w:r>
    </w:p>
    <w:p w:rsidR="00703D12" w:rsidRPr="00E55D58" w:rsidRDefault="00703D12" w:rsidP="00381825">
      <w:pPr>
        <w:spacing w:before="120"/>
        <w:ind w:firstLine="426"/>
        <w:jc w:val="both"/>
      </w:pPr>
      <w:r w:rsidRPr="00E55D58">
        <w:t xml:space="preserve">23. </w:t>
      </w:r>
      <w:r w:rsidR="0077421A" w:rsidRPr="00E55D58">
        <w:t>К функциям финансового менеджмента не относятся</w:t>
      </w:r>
    </w:p>
    <w:p w:rsidR="0077421A" w:rsidRPr="00E55D58" w:rsidRDefault="00703D12" w:rsidP="00116AE9">
      <w:pPr>
        <w:numPr>
          <w:ilvl w:val="0"/>
          <w:numId w:val="13"/>
        </w:numPr>
        <w:spacing w:before="120"/>
        <w:ind w:left="0" w:firstLine="426"/>
        <w:jc w:val="both"/>
      </w:pPr>
      <w:r w:rsidRPr="00E55D58">
        <w:rPr>
          <w:b/>
        </w:rPr>
        <w:t>фискальная функция</w:t>
      </w:r>
      <w:r w:rsidRPr="00E55D58">
        <w:t xml:space="preserve"> </w:t>
      </w:r>
    </w:p>
    <w:p w:rsidR="0077421A" w:rsidRPr="00E55D58" w:rsidRDefault="0077421A" w:rsidP="00116AE9">
      <w:pPr>
        <w:numPr>
          <w:ilvl w:val="0"/>
          <w:numId w:val="13"/>
        </w:numPr>
        <w:spacing w:before="120"/>
        <w:ind w:left="0" w:firstLine="426"/>
        <w:jc w:val="both"/>
      </w:pPr>
      <w:r w:rsidRPr="00E55D58">
        <w:t>управление финансовыми рисками</w:t>
      </w:r>
    </w:p>
    <w:p w:rsidR="0077421A" w:rsidRPr="00E55D58" w:rsidRDefault="0077421A" w:rsidP="00116AE9">
      <w:pPr>
        <w:numPr>
          <w:ilvl w:val="0"/>
          <w:numId w:val="13"/>
        </w:numPr>
        <w:spacing w:before="120"/>
        <w:ind w:left="0" w:firstLine="426"/>
        <w:jc w:val="both"/>
      </w:pPr>
      <w:r w:rsidRPr="00E55D58">
        <w:t>управление капиталом</w:t>
      </w:r>
    </w:p>
    <w:p w:rsidR="0077421A" w:rsidRPr="00E55D58" w:rsidRDefault="0077421A" w:rsidP="00116AE9">
      <w:pPr>
        <w:numPr>
          <w:ilvl w:val="0"/>
          <w:numId w:val="13"/>
        </w:numPr>
        <w:spacing w:before="120"/>
        <w:ind w:left="0" w:firstLine="426"/>
        <w:jc w:val="both"/>
      </w:pPr>
      <w:r w:rsidRPr="00E55D58">
        <w:t>управление активами</w:t>
      </w:r>
    </w:p>
    <w:p w:rsidR="00703D12" w:rsidRPr="00E55D58" w:rsidRDefault="0077421A" w:rsidP="00381825">
      <w:pPr>
        <w:spacing w:before="120"/>
        <w:ind w:firstLine="426"/>
        <w:jc w:val="both"/>
      </w:pPr>
      <w:r w:rsidRPr="00E55D58">
        <w:t>  </w:t>
      </w:r>
      <w:r w:rsidR="00703D12" w:rsidRPr="00E55D58">
        <w:t xml:space="preserve">24. </w:t>
      </w:r>
      <w:r w:rsidRPr="00E55D58">
        <w:t>Основной целью финансового менеджмента является</w:t>
      </w:r>
    </w:p>
    <w:p w:rsidR="0077421A" w:rsidRPr="00E55D58" w:rsidRDefault="0077421A" w:rsidP="00116AE9">
      <w:pPr>
        <w:numPr>
          <w:ilvl w:val="3"/>
          <w:numId w:val="14"/>
        </w:numPr>
        <w:spacing w:before="120"/>
        <w:ind w:left="0" w:firstLine="426"/>
        <w:jc w:val="both"/>
      </w:pPr>
      <w:r w:rsidRPr="00E55D58">
        <w:t>минимизация финансовых рисков</w:t>
      </w:r>
    </w:p>
    <w:p w:rsidR="0077421A" w:rsidRPr="00E55D58" w:rsidRDefault="0077421A" w:rsidP="00116AE9">
      <w:pPr>
        <w:numPr>
          <w:ilvl w:val="3"/>
          <w:numId w:val="14"/>
        </w:numPr>
        <w:spacing w:before="120"/>
        <w:ind w:left="0" w:firstLine="426"/>
        <w:jc w:val="both"/>
      </w:pPr>
      <w:r w:rsidRPr="00E55D58">
        <w:t>максимизация прибыли</w:t>
      </w:r>
    </w:p>
    <w:p w:rsidR="0077421A" w:rsidRPr="00E55D58" w:rsidRDefault="0077421A" w:rsidP="00116AE9">
      <w:pPr>
        <w:numPr>
          <w:ilvl w:val="3"/>
          <w:numId w:val="14"/>
        </w:numPr>
        <w:spacing w:before="120"/>
        <w:ind w:left="0" w:firstLine="426"/>
        <w:jc w:val="both"/>
      </w:pPr>
      <w:r w:rsidRPr="00E55D58">
        <w:t>увеличение рыночной стоимости акций</w:t>
      </w:r>
    </w:p>
    <w:p w:rsidR="0077421A" w:rsidRPr="00E55D58" w:rsidRDefault="0077421A" w:rsidP="00116AE9">
      <w:pPr>
        <w:numPr>
          <w:ilvl w:val="3"/>
          <w:numId w:val="14"/>
        </w:numPr>
        <w:spacing w:before="120"/>
        <w:ind w:left="0" w:firstLine="426"/>
        <w:jc w:val="both"/>
      </w:pPr>
      <w:r w:rsidRPr="00E55D58">
        <w:rPr>
          <w:b/>
        </w:rPr>
        <w:t>обеспечение благосостоя</w:t>
      </w:r>
      <w:r w:rsidR="00703D12" w:rsidRPr="00E55D58">
        <w:rPr>
          <w:b/>
        </w:rPr>
        <w:t>ния собственников предприятия</w:t>
      </w:r>
    </w:p>
    <w:p w:rsidR="00703D12" w:rsidRPr="00E55D58" w:rsidRDefault="0077421A" w:rsidP="00381825">
      <w:pPr>
        <w:spacing w:before="120"/>
        <w:ind w:firstLine="426"/>
        <w:jc w:val="both"/>
      </w:pPr>
      <w:r w:rsidRPr="00E55D58">
        <w:t> </w:t>
      </w:r>
      <w:r w:rsidR="00703D12" w:rsidRPr="00E55D58">
        <w:t>25. В</w:t>
      </w:r>
      <w:r w:rsidRPr="00E55D58">
        <w:t>  механизм финансового менеджмента не включаются</w:t>
      </w:r>
    </w:p>
    <w:p w:rsidR="0077421A" w:rsidRPr="00E55D58" w:rsidRDefault="0077421A" w:rsidP="00116AE9">
      <w:pPr>
        <w:numPr>
          <w:ilvl w:val="3"/>
          <w:numId w:val="15"/>
        </w:numPr>
        <w:spacing w:before="120"/>
        <w:ind w:left="0" w:firstLine="426"/>
        <w:jc w:val="both"/>
      </w:pPr>
      <w:r w:rsidRPr="00E55D58">
        <w:rPr>
          <w:b/>
        </w:rPr>
        <w:t>система регулирования</w:t>
      </w:r>
      <w:r w:rsidR="00703D12" w:rsidRPr="00E55D58">
        <w:rPr>
          <w:b/>
        </w:rPr>
        <w:t xml:space="preserve"> финансов предприятий</w:t>
      </w:r>
      <w:r w:rsidR="00703D12" w:rsidRPr="00E55D58">
        <w:t xml:space="preserve"> </w:t>
      </w:r>
    </w:p>
    <w:p w:rsidR="0077421A" w:rsidRPr="00E55D58" w:rsidRDefault="0077421A" w:rsidP="00116AE9">
      <w:pPr>
        <w:numPr>
          <w:ilvl w:val="3"/>
          <w:numId w:val="15"/>
        </w:numPr>
        <w:spacing w:before="120"/>
        <w:ind w:left="0" w:firstLine="426"/>
        <w:jc w:val="both"/>
      </w:pPr>
      <w:r w:rsidRPr="00E55D58">
        <w:t>система финансовых инструментов</w:t>
      </w:r>
    </w:p>
    <w:p w:rsidR="0077421A" w:rsidRPr="00E55D58" w:rsidRDefault="0077421A" w:rsidP="00116AE9">
      <w:pPr>
        <w:numPr>
          <w:ilvl w:val="3"/>
          <w:numId w:val="15"/>
        </w:numPr>
        <w:spacing w:before="120"/>
        <w:ind w:left="0" w:firstLine="426"/>
        <w:jc w:val="both"/>
      </w:pPr>
      <w:r w:rsidRPr="00E55D58">
        <w:t>система финансовых рычагов</w:t>
      </w:r>
    </w:p>
    <w:p w:rsidR="0077421A" w:rsidRPr="00E55D58" w:rsidRDefault="0077421A" w:rsidP="00116AE9">
      <w:pPr>
        <w:numPr>
          <w:ilvl w:val="3"/>
          <w:numId w:val="15"/>
        </w:numPr>
        <w:spacing w:before="120"/>
        <w:ind w:left="0" w:firstLine="426"/>
        <w:jc w:val="both"/>
      </w:pPr>
      <w:r w:rsidRPr="00E55D58">
        <w:t>система финансовых методов</w:t>
      </w:r>
    </w:p>
    <w:p w:rsidR="00703D12" w:rsidRPr="00E55D58" w:rsidRDefault="0077421A" w:rsidP="00381825">
      <w:pPr>
        <w:spacing w:before="120"/>
        <w:ind w:firstLine="426"/>
        <w:jc w:val="both"/>
      </w:pPr>
      <w:r w:rsidRPr="00E55D58">
        <w:t> </w:t>
      </w:r>
      <w:r w:rsidR="00703D12" w:rsidRPr="00E55D58">
        <w:t xml:space="preserve">26. </w:t>
      </w:r>
      <w:r w:rsidRPr="00E55D58">
        <w:t>К финансовым ресурсам относятся</w:t>
      </w:r>
    </w:p>
    <w:p w:rsidR="0077421A" w:rsidRPr="00E55D58" w:rsidRDefault="0077421A" w:rsidP="00116AE9">
      <w:pPr>
        <w:numPr>
          <w:ilvl w:val="3"/>
          <w:numId w:val="16"/>
        </w:numPr>
        <w:spacing w:before="120"/>
        <w:ind w:left="0" w:firstLine="426"/>
        <w:jc w:val="both"/>
      </w:pPr>
      <w:r w:rsidRPr="00E55D58">
        <w:t>налоги</w:t>
      </w:r>
    </w:p>
    <w:p w:rsidR="0077421A" w:rsidRPr="00E55D58" w:rsidRDefault="0077421A" w:rsidP="00116AE9">
      <w:pPr>
        <w:numPr>
          <w:ilvl w:val="3"/>
          <w:numId w:val="16"/>
        </w:numPr>
        <w:spacing w:before="120"/>
        <w:ind w:left="0" w:firstLine="426"/>
        <w:jc w:val="both"/>
      </w:pPr>
      <w:r w:rsidRPr="00E55D58">
        <w:t>страховые платежи</w:t>
      </w:r>
    </w:p>
    <w:p w:rsidR="0077421A" w:rsidRPr="00E55D58" w:rsidRDefault="0077421A" w:rsidP="00116AE9">
      <w:pPr>
        <w:numPr>
          <w:ilvl w:val="3"/>
          <w:numId w:val="16"/>
        </w:numPr>
        <w:spacing w:before="120"/>
        <w:ind w:left="0" w:firstLine="426"/>
        <w:jc w:val="both"/>
      </w:pPr>
      <w:r w:rsidRPr="00E55D58">
        <w:t>бюджетные и внебюджетные фонды, фонды накопления и потребления, национальный доход</w:t>
      </w:r>
    </w:p>
    <w:p w:rsidR="0077421A" w:rsidRPr="00E55D58" w:rsidRDefault="0077421A" w:rsidP="00116AE9">
      <w:pPr>
        <w:numPr>
          <w:ilvl w:val="3"/>
          <w:numId w:val="16"/>
        </w:numPr>
        <w:spacing w:before="120"/>
        <w:ind w:left="0" w:firstLine="426"/>
        <w:jc w:val="both"/>
      </w:pPr>
      <w:r w:rsidRPr="00E55D58">
        <w:rPr>
          <w:b/>
        </w:rPr>
        <w:t>денежные средства, вложенные в основные фонды, нематериальные активы, в оборотные производственные фон</w:t>
      </w:r>
      <w:r w:rsidR="00703D12" w:rsidRPr="00E55D58">
        <w:rPr>
          <w:b/>
        </w:rPr>
        <w:t>ды и фонды обращения прибыль</w:t>
      </w:r>
      <w:r w:rsidR="00703D12" w:rsidRPr="00E55D58">
        <w:t xml:space="preserve"> </w:t>
      </w:r>
    </w:p>
    <w:p w:rsidR="00703D12" w:rsidRPr="00E55D58" w:rsidRDefault="0077421A" w:rsidP="00381825">
      <w:pPr>
        <w:spacing w:before="120"/>
        <w:ind w:firstLine="426"/>
        <w:jc w:val="both"/>
      </w:pPr>
      <w:r w:rsidRPr="00E55D58">
        <w:t> </w:t>
      </w:r>
      <w:r w:rsidR="00703D12" w:rsidRPr="00E55D58">
        <w:t xml:space="preserve">27. </w:t>
      </w:r>
      <w:r w:rsidRPr="00E55D58">
        <w:t>Основной целью финансового контроля над деятельностью предприятия со стороны его собственников является обеспечение</w:t>
      </w:r>
    </w:p>
    <w:p w:rsidR="0077421A" w:rsidRPr="00E55D58" w:rsidRDefault="0077421A" w:rsidP="00116AE9">
      <w:pPr>
        <w:numPr>
          <w:ilvl w:val="3"/>
          <w:numId w:val="17"/>
        </w:numPr>
        <w:spacing w:before="120"/>
        <w:ind w:left="0" w:firstLine="426"/>
        <w:jc w:val="both"/>
      </w:pPr>
      <w:r w:rsidRPr="00E55D58">
        <w:t>защита собственных имущественных интересов</w:t>
      </w:r>
    </w:p>
    <w:p w:rsidR="0077421A" w:rsidRPr="00E55D58" w:rsidRDefault="0077421A" w:rsidP="00116AE9">
      <w:pPr>
        <w:numPr>
          <w:ilvl w:val="3"/>
          <w:numId w:val="17"/>
        </w:numPr>
        <w:spacing w:before="120"/>
        <w:ind w:left="0" w:firstLine="426"/>
        <w:jc w:val="both"/>
      </w:pPr>
      <w:r w:rsidRPr="00E55D58">
        <w:t>перераспределение финансовых ресурсов предприятий в соответствии с учредительными документами</w:t>
      </w:r>
    </w:p>
    <w:p w:rsidR="0077421A" w:rsidRPr="00E55D58" w:rsidRDefault="0077421A" w:rsidP="00116AE9">
      <w:pPr>
        <w:numPr>
          <w:ilvl w:val="3"/>
          <w:numId w:val="17"/>
        </w:numPr>
        <w:spacing w:before="120"/>
        <w:ind w:left="0" w:firstLine="426"/>
        <w:jc w:val="both"/>
      </w:pPr>
      <w:r w:rsidRPr="00E55D58">
        <w:t>организация, планирование, стимулирование использования финансовых ресурсов</w:t>
      </w:r>
    </w:p>
    <w:p w:rsidR="0077421A" w:rsidRPr="00E55D58" w:rsidRDefault="0077421A" w:rsidP="00116AE9">
      <w:pPr>
        <w:numPr>
          <w:ilvl w:val="3"/>
          <w:numId w:val="17"/>
        </w:numPr>
        <w:spacing w:before="120"/>
        <w:ind w:left="0" w:firstLine="426"/>
        <w:jc w:val="both"/>
      </w:pPr>
      <w:r w:rsidRPr="00E55D58">
        <w:rPr>
          <w:b/>
        </w:rPr>
        <w:t>эффективность упра</w:t>
      </w:r>
      <w:r w:rsidR="00703D12" w:rsidRPr="00E55D58">
        <w:rPr>
          <w:b/>
        </w:rPr>
        <w:t>вления финансами предприятия</w:t>
      </w:r>
      <w:r w:rsidR="00703D12" w:rsidRPr="00E55D58">
        <w:t xml:space="preserve"> </w:t>
      </w:r>
    </w:p>
    <w:p w:rsidR="00D02AF6" w:rsidRDefault="00D02AF6" w:rsidP="002D4429">
      <w:pPr>
        <w:spacing w:before="120"/>
        <w:ind w:left="360"/>
        <w:jc w:val="both"/>
        <w:rPr>
          <w:b/>
        </w:rPr>
      </w:pPr>
    </w:p>
    <w:p w:rsidR="00381825" w:rsidRDefault="00381825" w:rsidP="002D4429">
      <w:pPr>
        <w:spacing w:before="120"/>
        <w:ind w:left="360"/>
        <w:jc w:val="both"/>
        <w:rPr>
          <w:b/>
        </w:rPr>
      </w:pPr>
    </w:p>
    <w:p w:rsidR="00381825" w:rsidRPr="002D4429" w:rsidRDefault="00381825" w:rsidP="002D4429">
      <w:pPr>
        <w:spacing w:before="120"/>
        <w:ind w:left="360"/>
        <w:jc w:val="both"/>
        <w:rPr>
          <w:b/>
        </w:rPr>
      </w:pPr>
    </w:p>
    <w:p w:rsidR="00D02AF6" w:rsidRDefault="00D02AF6" w:rsidP="00B96DBE">
      <w:pPr>
        <w:tabs>
          <w:tab w:val="left" w:pos="1080"/>
        </w:tabs>
        <w:spacing w:before="120"/>
        <w:ind w:firstLine="540"/>
        <w:jc w:val="center"/>
        <w:rPr>
          <w:b/>
        </w:rPr>
      </w:pPr>
      <w:r w:rsidRPr="002D4429">
        <w:rPr>
          <w:b/>
        </w:rPr>
        <w:lastRenderedPageBreak/>
        <w:t>Контрольная точка №2 (</w:t>
      </w:r>
      <w:r w:rsidR="00D81316">
        <w:rPr>
          <w:b/>
        </w:rPr>
        <w:t>тестовые задания</w:t>
      </w:r>
      <w:r w:rsidRPr="002D4429">
        <w:rPr>
          <w:b/>
        </w:rPr>
        <w:t>):</w:t>
      </w:r>
    </w:p>
    <w:p w:rsidR="00B96DBE" w:rsidRPr="002D4429" w:rsidRDefault="00B96DBE" w:rsidP="00B96DBE">
      <w:pPr>
        <w:tabs>
          <w:tab w:val="left" w:pos="1080"/>
        </w:tabs>
        <w:spacing w:before="120"/>
        <w:ind w:firstLine="540"/>
        <w:jc w:val="center"/>
        <w:rPr>
          <w:b/>
        </w:rPr>
      </w:pPr>
    </w:p>
    <w:p w:rsidR="0077421A" w:rsidRPr="00DF02FF" w:rsidRDefault="00DF02FF" w:rsidP="00381825">
      <w:pPr>
        <w:pStyle w:val="ae"/>
        <w:shd w:val="clear" w:color="auto" w:fill="FFFFFF"/>
        <w:spacing w:before="120" w:after="0"/>
        <w:ind w:firstLine="624"/>
        <w:jc w:val="both"/>
        <w:rPr>
          <w:rFonts w:ascii="Times New Roman" w:hAnsi="Times New Roman"/>
          <w:color w:val="auto"/>
          <w:szCs w:val="24"/>
        </w:rPr>
      </w:pPr>
      <w:r w:rsidRPr="00DF02FF">
        <w:rPr>
          <w:rFonts w:ascii="Times New Roman" w:hAnsi="Times New Roman"/>
          <w:bCs/>
          <w:color w:val="auto"/>
          <w:szCs w:val="24"/>
        </w:rPr>
        <w:t xml:space="preserve">1. </w:t>
      </w:r>
      <w:r w:rsidR="0077421A" w:rsidRPr="00DF02FF">
        <w:rPr>
          <w:rFonts w:ascii="Times New Roman" w:hAnsi="Times New Roman"/>
          <w:bCs/>
          <w:color w:val="auto"/>
          <w:szCs w:val="24"/>
        </w:rPr>
        <w:t>Информационная основа финансового менеджмента – это:</w:t>
      </w:r>
    </w:p>
    <w:p w:rsidR="0077421A" w:rsidRPr="00DF02FF" w:rsidRDefault="0077421A" w:rsidP="00381825">
      <w:pPr>
        <w:pStyle w:val="ae"/>
        <w:shd w:val="clear" w:color="auto" w:fill="FFFFFF"/>
        <w:spacing w:before="120" w:after="0"/>
        <w:ind w:left="709"/>
        <w:jc w:val="both"/>
        <w:rPr>
          <w:rFonts w:ascii="Times New Roman" w:hAnsi="Times New Roman"/>
          <w:b/>
          <w:color w:val="auto"/>
          <w:szCs w:val="24"/>
        </w:rPr>
      </w:pPr>
      <w:r w:rsidRPr="002D4429">
        <w:rPr>
          <w:rFonts w:ascii="Times New Roman" w:hAnsi="Times New Roman"/>
          <w:color w:val="auto"/>
          <w:szCs w:val="24"/>
        </w:rPr>
        <w:t xml:space="preserve">1. </w:t>
      </w:r>
      <w:r w:rsidRPr="00DF02FF">
        <w:rPr>
          <w:rFonts w:ascii="Times New Roman" w:hAnsi="Times New Roman"/>
          <w:b/>
          <w:color w:val="auto"/>
          <w:szCs w:val="24"/>
        </w:rPr>
        <w:t>бухгалтерский учет</w:t>
      </w:r>
    </w:p>
    <w:p w:rsidR="0077421A" w:rsidRPr="00DF02FF" w:rsidRDefault="0077421A" w:rsidP="00381825">
      <w:pPr>
        <w:pStyle w:val="ae"/>
        <w:shd w:val="clear" w:color="auto" w:fill="FFFFFF"/>
        <w:spacing w:before="120" w:after="0"/>
        <w:ind w:left="709"/>
        <w:jc w:val="both"/>
        <w:rPr>
          <w:rFonts w:ascii="Times New Roman" w:hAnsi="Times New Roman"/>
          <w:b/>
          <w:color w:val="auto"/>
          <w:szCs w:val="24"/>
        </w:rPr>
      </w:pPr>
      <w:r w:rsidRPr="00DF02FF">
        <w:rPr>
          <w:rFonts w:ascii="Times New Roman" w:hAnsi="Times New Roman"/>
          <w:b/>
          <w:color w:val="auto"/>
          <w:szCs w:val="24"/>
        </w:rPr>
        <w:t>2. бухгалтерский баланс</w:t>
      </w:r>
    </w:p>
    <w:p w:rsidR="0077421A" w:rsidRPr="00DF02FF" w:rsidRDefault="0077421A" w:rsidP="00381825">
      <w:pPr>
        <w:pStyle w:val="ae"/>
        <w:shd w:val="clear" w:color="auto" w:fill="FFFFFF"/>
        <w:spacing w:before="120" w:after="0"/>
        <w:ind w:left="709"/>
        <w:jc w:val="both"/>
        <w:rPr>
          <w:rFonts w:ascii="Times New Roman" w:hAnsi="Times New Roman"/>
          <w:color w:val="auto"/>
          <w:szCs w:val="24"/>
        </w:rPr>
      </w:pPr>
      <w:r w:rsidRPr="002D4429">
        <w:rPr>
          <w:rFonts w:ascii="Times New Roman" w:hAnsi="Times New Roman"/>
          <w:color w:val="auto"/>
          <w:szCs w:val="24"/>
        </w:rPr>
        <w:t xml:space="preserve">3. </w:t>
      </w:r>
      <w:r w:rsidRPr="00DF02FF">
        <w:rPr>
          <w:rFonts w:ascii="Times New Roman" w:hAnsi="Times New Roman"/>
          <w:b/>
          <w:color w:val="auto"/>
          <w:szCs w:val="24"/>
        </w:rPr>
        <w:t xml:space="preserve">отчет о </w:t>
      </w:r>
      <w:r w:rsidR="00DF02FF">
        <w:rPr>
          <w:rFonts w:ascii="Times New Roman" w:hAnsi="Times New Roman"/>
          <w:b/>
          <w:color w:val="auto"/>
          <w:szCs w:val="24"/>
        </w:rPr>
        <w:t>финансовых результатах</w:t>
      </w:r>
    </w:p>
    <w:p w:rsidR="0077421A" w:rsidRPr="002D4429" w:rsidRDefault="0077421A" w:rsidP="00381825">
      <w:pPr>
        <w:pStyle w:val="ae"/>
        <w:shd w:val="clear" w:color="auto" w:fill="FFFFFF"/>
        <w:spacing w:before="120" w:after="0"/>
        <w:ind w:left="709"/>
        <w:jc w:val="both"/>
        <w:rPr>
          <w:rFonts w:ascii="Times New Roman" w:hAnsi="Times New Roman"/>
          <w:color w:val="auto"/>
          <w:szCs w:val="24"/>
        </w:rPr>
      </w:pPr>
      <w:r w:rsidRPr="002D4429">
        <w:rPr>
          <w:rFonts w:ascii="Times New Roman" w:hAnsi="Times New Roman"/>
          <w:color w:val="auto"/>
          <w:szCs w:val="24"/>
        </w:rPr>
        <w:t>4. отчет о производстве продукции</w:t>
      </w:r>
    </w:p>
    <w:p w:rsidR="0077421A" w:rsidRPr="002D4429" w:rsidRDefault="0077421A" w:rsidP="00381825">
      <w:pPr>
        <w:pStyle w:val="ae"/>
        <w:shd w:val="clear" w:color="auto" w:fill="FFFFFF"/>
        <w:spacing w:before="120" w:after="0"/>
        <w:ind w:left="709"/>
        <w:jc w:val="both"/>
        <w:rPr>
          <w:rFonts w:ascii="Times New Roman" w:hAnsi="Times New Roman"/>
          <w:color w:val="auto"/>
          <w:szCs w:val="24"/>
        </w:rPr>
      </w:pPr>
      <w:r w:rsidRPr="002D4429">
        <w:rPr>
          <w:rFonts w:ascii="Times New Roman" w:hAnsi="Times New Roman"/>
          <w:color w:val="auto"/>
          <w:szCs w:val="24"/>
        </w:rPr>
        <w:t xml:space="preserve">5. </w:t>
      </w:r>
      <w:r w:rsidRPr="00DF02FF">
        <w:rPr>
          <w:rFonts w:ascii="Times New Roman" w:hAnsi="Times New Roman"/>
          <w:b/>
          <w:color w:val="auto"/>
          <w:szCs w:val="24"/>
        </w:rPr>
        <w:t>отчет о движении денежных средств</w:t>
      </w:r>
    </w:p>
    <w:p w:rsidR="0077421A" w:rsidRPr="002D4429" w:rsidRDefault="0077421A" w:rsidP="00381825">
      <w:pPr>
        <w:pStyle w:val="ae"/>
        <w:shd w:val="clear" w:color="auto" w:fill="FFFFFF"/>
        <w:spacing w:before="120" w:after="0"/>
        <w:ind w:left="709"/>
        <w:jc w:val="both"/>
        <w:rPr>
          <w:rFonts w:ascii="Times New Roman" w:hAnsi="Times New Roman"/>
          <w:color w:val="auto"/>
          <w:szCs w:val="24"/>
        </w:rPr>
      </w:pPr>
      <w:r w:rsidRPr="002D4429">
        <w:rPr>
          <w:rFonts w:ascii="Times New Roman" w:hAnsi="Times New Roman"/>
          <w:color w:val="auto"/>
          <w:szCs w:val="24"/>
        </w:rPr>
        <w:t>6. отчет о движении производственных запасов</w:t>
      </w:r>
    </w:p>
    <w:p w:rsidR="0077421A" w:rsidRPr="002D4429" w:rsidRDefault="0077421A" w:rsidP="00381825">
      <w:pPr>
        <w:pStyle w:val="ae"/>
        <w:shd w:val="clear" w:color="auto" w:fill="FFFFFF"/>
        <w:spacing w:before="120" w:after="0"/>
        <w:ind w:left="709"/>
        <w:jc w:val="both"/>
        <w:rPr>
          <w:rFonts w:ascii="Times New Roman" w:hAnsi="Times New Roman"/>
          <w:color w:val="auto"/>
          <w:szCs w:val="24"/>
        </w:rPr>
      </w:pPr>
      <w:r w:rsidRPr="002D4429">
        <w:rPr>
          <w:rFonts w:ascii="Times New Roman" w:hAnsi="Times New Roman"/>
          <w:color w:val="auto"/>
          <w:szCs w:val="24"/>
        </w:rPr>
        <w:t>7. все перечисленное</w:t>
      </w:r>
    </w:p>
    <w:p w:rsidR="00481466" w:rsidRPr="002D4429" w:rsidRDefault="00F164ED" w:rsidP="00381825">
      <w:pPr>
        <w:spacing w:before="120"/>
        <w:ind w:firstLine="624"/>
        <w:contextualSpacing/>
        <w:jc w:val="both"/>
      </w:pPr>
      <w:r>
        <w:t xml:space="preserve">2. </w:t>
      </w:r>
      <w:r w:rsidR="00481466" w:rsidRPr="002D4429">
        <w:t>Способ оптими</w:t>
      </w:r>
      <w:r w:rsidR="00481466" w:rsidRPr="002D4429">
        <w:softHyphen/>
        <w:t>зации финансовой деятельности предприятий за счет сосредоточения усилий на основ</w:t>
      </w:r>
      <w:r w:rsidR="00481466" w:rsidRPr="002D4429">
        <w:softHyphen/>
        <w:t>ном предмете деятельности и передачи непрофильных функций и корпоратив</w:t>
      </w:r>
      <w:r w:rsidR="00481466" w:rsidRPr="002D4429">
        <w:softHyphen/>
        <w:t>ных ролей внешним специализирован</w:t>
      </w:r>
      <w:r w:rsidR="00481466" w:rsidRPr="002D4429">
        <w:softHyphen/>
        <w:t>ным компаниям называется:</w:t>
      </w:r>
    </w:p>
    <w:p w:rsidR="00481466" w:rsidRPr="002D4429" w:rsidRDefault="00481466" w:rsidP="00116AE9">
      <w:pPr>
        <w:numPr>
          <w:ilvl w:val="0"/>
          <w:numId w:val="18"/>
        </w:numPr>
        <w:spacing w:before="120"/>
        <w:ind w:left="0" w:firstLine="624"/>
        <w:contextualSpacing/>
      </w:pPr>
      <w:r w:rsidRPr="002D4429">
        <w:t xml:space="preserve"> консалтинг;</w:t>
      </w:r>
    </w:p>
    <w:p w:rsidR="00481466" w:rsidRPr="002D4429" w:rsidRDefault="00481466" w:rsidP="00116AE9">
      <w:pPr>
        <w:numPr>
          <w:ilvl w:val="0"/>
          <w:numId w:val="18"/>
        </w:numPr>
        <w:spacing w:before="120"/>
        <w:ind w:left="0" w:firstLine="624"/>
        <w:contextualSpacing/>
      </w:pPr>
      <w:r w:rsidRPr="002D4429">
        <w:t xml:space="preserve"> </w:t>
      </w:r>
      <w:proofErr w:type="spellStart"/>
      <w:r w:rsidRPr="002D4429">
        <w:t>аутфстафинг</w:t>
      </w:r>
      <w:proofErr w:type="spellEnd"/>
      <w:r w:rsidRPr="002D4429">
        <w:t>;</w:t>
      </w:r>
    </w:p>
    <w:p w:rsidR="00481466" w:rsidRPr="002D4429" w:rsidRDefault="00481466" w:rsidP="00116AE9">
      <w:pPr>
        <w:numPr>
          <w:ilvl w:val="0"/>
          <w:numId w:val="18"/>
        </w:numPr>
        <w:spacing w:before="120"/>
        <w:ind w:left="0" w:firstLine="624"/>
        <w:contextualSpacing/>
      </w:pPr>
      <w:r w:rsidRPr="002D4429">
        <w:t xml:space="preserve"> </w:t>
      </w:r>
      <w:proofErr w:type="spellStart"/>
      <w:r w:rsidRPr="002D4429">
        <w:t>аутсорсинг</w:t>
      </w:r>
      <w:proofErr w:type="spellEnd"/>
      <w:r w:rsidRPr="002D4429">
        <w:t>;</w:t>
      </w:r>
    </w:p>
    <w:p w:rsidR="00481466" w:rsidRPr="002D4429" w:rsidRDefault="00481466" w:rsidP="00116AE9">
      <w:pPr>
        <w:numPr>
          <w:ilvl w:val="0"/>
          <w:numId w:val="18"/>
        </w:numPr>
        <w:spacing w:before="120"/>
        <w:ind w:left="0" w:firstLine="624"/>
        <w:contextualSpacing/>
      </w:pPr>
      <w:r w:rsidRPr="002D4429">
        <w:t>специализация;</w:t>
      </w:r>
    </w:p>
    <w:p w:rsidR="00481466" w:rsidRPr="002D4429" w:rsidRDefault="00481466" w:rsidP="00116AE9">
      <w:pPr>
        <w:numPr>
          <w:ilvl w:val="0"/>
          <w:numId w:val="18"/>
        </w:numPr>
        <w:spacing w:before="120"/>
        <w:ind w:left="0" w:firstLine="624"/>
        <w:contextualSpacing/>
      </w:pPr>
      <w:r w:rsidRPr="002D4429">
        <w:t>ничего из перечисленного.</w:t>
      </w:r>
    </w:p>
    <w:p w:rsidR="00481466" w:rsidRPr="002D4429" w:rsidRDefault="00F164ED" w:rsidP="00381825">
      <w:pPr>
        <w:spacing w:before="120"/>
        <w:ind w:firstLine="624"/>
      </w:pPr>
      <w:r>
        <w:t xml:space="preserve">3. </w:t>
      </w:r>
      <w:r w:rsidR="00481466" w:rsidRPr="002D4429">
        <w:t>По уровню достаточности объема выделяют денежный поток:</w:t>
      </w:r>
    </w:p>
    <w:p w:rsidR="00481466" w:rsidRPr="002D4429" w:rsidRDefault="00481466" w:rsidP="00116AE9">
      <w:pPr>
        <w:numPr>
          <w:ilvl w:val="0"/>
          <w:numId w:val="19"/>
        </w:numPr>
        <w:spacing w:before="120"/>
        <w:ind w:left="0" w:firstLine="624"/>
        <w:contextualSpacing/>
      </w:pPr>
      <w:r w:rsidRPr="002D4429">
        <w:t>- по предприятию в целом и по отдельным хозяйственным операциям;</w:t>
      </w:r>
    </w:p>
    <w:p w:rsidR="00481466" w:rsidRPr="002D4429" w:rsidRDefault="00481466" w:rsidP="00116AE9">
      <w:pPr>
        <w:numPr>
          <w:ilvl w:val="0"/>
          <w:numId w:val="19"/>
        </w:numPr>
        <w:spacing w:before="120"/>
        <w:ind w:left="0" w:firstLine="624"/>
        <w:contextualSpacing/>
      </w:pPr>
      <w:r w:rsidRPr="002D4429">
        <w:t>- положительный и отрицательный денежный поток;</w:t>
      </w:r>
    </w:p>
    <w:p w:rsidR="00481466" w:rsidRPr="002D4429" w:rsidRDefault="00481466" w:rsidP="00116AE9">
      <w:pPr>
        <w:numPr>
          <w:ilvl w:val="0"/>
          <w:numId w:val="19"/>
        </w:numPr>
        <w:spacing w:before="120"/>
        <w:ind w:left="0" w:firstLine="624"/>
        <w:contextualSpacing/>
      </w:pPr>
      <w:r w:rsidRPr="002D4429">
        <w:t>- избыточный и дефицитный;</w:t>
      </w:r>
    </w:p>
    <w:p w:rsidR="00481466" w:rsidRPr="002D4429" w:rsidRDefault="00481466" w:rsidP="00116AE9">
      <w:pPr>
        <w:numPr>
          <w:ilvl w:val="0"/>
          <w:numId w:val="19"/>
        </w:numPr>
        <w:spacing w:before="120"/>
        <w:ind w:left="0" w:firstLine="624"/>
        <w:contextualSpacing/>
      </w:pPr>
      <w:r w:rsidRPr="002D4429">
        <w:t>- регулярный и дискретный;</w:t>
      </w:r>
    </w:p>
    <w:p w:rsidR="00481466" w:rsidRPr="002D4429" w:rsidRDefault="00481466" w:rsidP="00116AE9">
      <w:pPr>
        <w:numPr>
          <w:ilvl w:val="0"/>
          <w:numId w:val="19"/>
        </w:numPr>
        <w:spacing w:before="120"/>
        <w:ind w:left="0" w:firstLine="624"/>
        <w:contextualSpacing/>
      </w:pPr>
      <w:r w:rsidRPr="002D4429">
        <w:t>- ничего из перечисленного.</w:t>
      </w:r>
    </w:p>
    <w:p w:rsidR="00481466" w:rsidRPr="002D4429" w:rsidRDefault="00F164ED" w:rsidP="00381825">
      <w:pPr>
        <w:spacing w:before="120"/>
        <w:ind w:firstLine="624"/>
        <w:rPr>
          <w:spacing w:val="-4"/>
        </w:rPr>
      </w:pPr>
      <w:r>
        <w:t xml:space="preserve">4. </w:t>
      </w:r>
      <w:r w:rsidR="00481466" w:rsidRPr="002D4429">
        <w:t xml:space="preserve"> </w:t>
      </w:r>
      <w:r w:rsidR="00481466" w:rsidRPr="002D4429">
        <w:rPr>
          <w:spacing w:val="-4"/>
        </w:rPr>
        <w:t>Удалите лишнее утверждение из логической цепочки. Процесс управления денежными потоками:</w:t>
      </w:r>
    </w:p>
    <w:p w:rsidR="00481466" w:rsidRPr="002D4429" w:rsidRDefault="00481466" w:rsidP="00116AE9">
      <w:pPr>
        <w:numPr>
          <w:ilvl w:val="0"/>
          <w:numId w:val="20"/>
        </w:numPr>
        <w:spacing w:before="120"/>
        <w:ind w:left="0" w:firstLine="624"/>
        <w:contextualSpacing/>
        <w:rPr>
          <w:spacing w:val="-4"/>
        </w:rPr>
      </w:pPr>
      <w:r w:rsidRPr="002D4429">
        <w:rPr>
          <w:spacing w:val="-4"/>
        </w:rPr>
        <w:t>- планирование денежных потоков предприятия;</w:t>
      </w:r>
    </w:p>
    <w:p w:rsidR="00481466" w:rsidRPr="002D4429" w:rsidRDefault="00481466" w:rsidP="00116AE9">
      <w:pPr>
        <w:numPr>
          <w:ilvl w:val="0"/>
          <w:numId w:val="20"/>
        </w:numPr>
        <w:spacing w:before="120"/>
        <w:ind w:left="0" w:firstLine="624"/>
        <w:contextualSpacing/>
        <w:rPr>
          <w:spacing w:val="-4"/>
        </w:rPr>
      </w:pPr>
      <w:r w:rsidRPr="002D4429">
        <w:rPr>
          <w:spacing w:val="-4"/>
        </w:rPr>
        <w:t>- обеспечение эффективного контроля денежных потоков предприятия;</w:t>
      </w:r>
    </w:p>
    <w:p w:rsidR="00481466" w:rsidRPr="002D4429" w:rsidRDefault="00481466" w:rsidP="00116AE9">
      <w:pPr>
        <w:numPr>
          <w:ilvl w:val="0"/>
          <w:numId w:val="20"/>
        </w:numPr>
        <w:spacing w:before="120"/>
        <w:ind w:left="0" w:firstLine="624"/>
        <w:contextualSpacing/>
        <w:rPr>
          <w:spacing w:val="-4"/>
        </w:rPr>
      </w:pPr>
      <w:r w:rsidRPr="002D4429">
        <w:rPr>
          <w:spacing w:val="-4"/>
        </w:rPr>
        <w:t>- обеспечение финансовой устойчивости предприятия;</w:t>
      </w:r>
    </w:p>
    <w:p w:rsidR="00481466" w:rsidRPr="002D4429" w:rsidRDefault="00481466" w:rsidP="00116AE9">
      <w:pPr>
        <w:numPr>
          <w:ilvl w:val="0"/>
          <w:numId w:val="20"/>
        </w:numPr>
        <w:spacing w:before="120"/>
        <w:ind w:left="0" w:firstLine="624"/>
        <w:contextualSpacing/>
        <w:rPr>
          <w:spacing w:val="-4"/>
        </w:rPr>
      </w:pPr>
      <w:r w:rsidRPr="002D4429">
        <w:rPr>
          <w:spacing w:val="-4"/>
        </w:rPr>
        <w:t>- обеспечение полного и достоверного учета;</w:t>
      </w:r>
    </w:p>
    <w:p w:rsidR="00481466" w:rsidRPr="002D4429" w:rsidRDefault="00481466" w:rsidP="00116AE9">
      <w:pPr>
        <w:numPr>
          <w:ilvl w:val="0"/>
          <w:numId w:val="20"/>
        </w:numPr>
        <w:spacing w:before="120"/>
        <w:ind w:left="0" w:firstLine="624"/>
        <w:contextualSpacing/>
      </w:pPr>
      <w:r w:rsidRPr="002D4429">
        <w:t>- ничего из перечисленного.</w:t>
      </w:r>
    </w:p>
    <w:p w:rsidR="00481466" w:rsidRPr="002D4429" w:rsidRDefault="00F164ED" w:rsidP="00381825">
      <w:pPr>
        <w:spacing w:before="120"/>
        <w:ind w:firstLine="624"/>
        <w:jc w:val="both"/>
      </w:pPr>
      <w:r>
        <w:t xml:space="preserve">5. </w:t>
      </w:r>
      <w:r w:rsidR="00481466" w:rsidRPr="002D4429">
        <w:t>Соотнесите утверждения с их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103"/>
      </w:tblGrid>
      <w:tr w:rsidR="00481466" w:rsidRPr="002D4429" w:rsidTr="00515771">
        <w:tc>
          <w:tcPr>
            <w:tcW w:w="3184"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hd w:val="clear" w:color="auto" w:fill="FFFFFF"/>
              <w:spacing w:before="120"/>
              <w:jc w:val="both"/>
            </w:pPr>
            <w:r w:rsidRPr="002D4429">
              <w:t>Неплатежеспособность</w:t>
            </w:r>
          </w:p>
        </w:tc>
        <w:tc>
          <w:tcPr>
            <w:tcW w:w="6103" w:type="dxa"/>
            <w:tcBorders>
              <w:top w:val="single" w:sz="4" w:space="0" w:color="auto"/>
              <w:left w:val="single" w:sz="4" w:space="0" w:color="auto"/>
              <w:bottom w:val="single" w:sz="4" w:space="0" w:color="auto"/>
              <w:right w:val="single" w:sz="4" w:space="0" w:color="auto"/>
            </w:tcBorders>
          </w:tcPr>
          <w:p w:rsidR="00481466" w:rsidRPr="002D4429" w:rsidRDefault="00481466" w:rsidP="00F164ED">
            <w:pPr>
              <w:spacing w:before="120"/>
              <w:jc w:val="center"/>
              <w:rPr>
                <w:spacing w:val="-1"/>
              </w:rPr>
            </w:pPr>
            <w:r w:rsidRPr="002D4429">
              <w:t>являются составной частью оборотных активов баланса орга</w:t>
            </w:r>
            <w:r w:rsidRPr="002D4429">
              <w:softHyphen/>
              <w:t>низации</w:t>
            </w:r>
          </w:p>
        </w:tc>
      </w:tr>
      <w:tr w:rsidR="00481466" w:rsidRPr="002D4429" w:rsidTr="00515771">
        <w:tc>
          <w:tcPr>
            <w:tcW w:w="3184"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hd w:val="clear" w:color="auto" w:fill="FFFFFF"/>
              <w:spacing w:before="120"/>
              <w:jc w:val="both"/>
            </w:pPr>
            <w:r w:rsidRPr="002D4429">
              <w:t>Факторинг</w:t>
            </w:r>
          </w:p>
        </w:tc>
        <w:tc>
          <w:tcPr>
            <w:tcW w:w="6103" w:type="dxa"/>
            <w:tcBorders>
              <w:top w:val="single" w:sz="4" w:space="0" w:color="auto"/>
              <w:left w:val="single" w:sz="4" w:space="0" w:color="auto"/>
              <w:bottom w:val="single" w:sz="4" w:space="0" w:color="auto"/>
              <w:right w:val="single" w:sz="4" w:space="0" w:color="auto"/>
            </w:tcBorders>
          </w:tcPr>
          <w:p w:rsidR="00481466" w:rsidRPr="002D4429" w:rsidRDefault="00481466" w:rsidP="00F164ED">
            <w:pPr>
              <w:spacing w:before="120"/>
              <w:ind w:hanging="284"/>
              <w:contextualSpacing/>
              <w:jc w:val="center"/>
            </w:pPr>
            <w:r w:rsidRPr="002D4429">
              <w:t>на расчетном счете и в кассе организации в требуемом  количестве характеризуют платежеспособность организации;</w:t>
            </w:r>
          </w:p>
        </w:tc>
      </w:tr>
      <w:tr w:rsidR="00481466" w:rsidRPr="002D4429" w:rsidTr="00515771">
        <w:tc>
          <w:tcPr>
            <w:tcW w:w="3184"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hd w:val="clear" w:color="auto" w:fill="FFFFFF"/>
              <w:spacing w:before="120"/>
              <w:jc w:val="both"/>
            </w:pPr>
            <w:r w:rsidRPr="002D4429">
              <w:t>Денежные средства</w:t>
            </w:r>
          </w:p>
        </w:tc>
        <w:tc>
          <w:tcPr>
            <w:tcW w:w="6103" w:type="dxa"/>
            <w:tcBorders>
              <w:top w:val="single" w:sz="4" w:space="0" w:color="auto"/>
              <w:left w:val="single" w:sz="4" w:space="0" w:color="auto"/>
              <w:bottom w:val="single" w:sz="4" w:space="0" w:color="auto"/>
              <w:right w:val="single" w:sz="4" w:space="0" w:color="auto"/>
            </w:tcBorders>
          </w:tcPr>
          <w:p w:rsidR="00481466" w:rsidRPr="002D4429" w:rsidRDefault="00481466" w:rsidP="00F164ED">
            <w:pPr>
              <w:spacing w:before="120"/>
              <w:ind w:firstLine="65"/>
              <w:contextualSpacing/>
              <w:jc w:val="center"/>
            </w:pPr>
            <w:r w:rsidRPr="002D4429">
              <w:t>задолжников является одной из причин задержки расчетов  дебиторской задолженности</w:t>
            </w:r>
          </w:p>
        </w:tc>
      </w:tr>
      <w:tr w:rsidR="00481466" w:rsidRPr="002D4429" w:rsidTr="00515771">
        <w:tc>
          <w:tcPr>
            <w:tcW w:w="3184"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hd w:val="clear" w:color="auto" w:fill="FFFFFF"/>
              <w:spacing w:before="120"/>
              <w:jc w:val="both"/>
            </w:pPr>
            <w:r w:rsidRPr="002D4429">
              <w:t xml:space="preserve">Товары отгруженные </w:t>
            </w:r>
          </w:p>
        </w:tc>
        <w:tc>
          <w:tcPr>
            <w:tcW w:w="6103" w:type="dxa"/>
            <w:tcBorders>
              <w:top w:val="single" w:sz="4" w:space="0" w:color="auto"/>
              <w:left w:val="single" w:sz="4" w:space="0" w:color="auto"/>
              <w:bottom w:val="single" w:sz="4" w:space="0" w:color="auto"/>
              <w:right w:val="single" w:sz="4" w:space="0" w:color="auto"/>
            </w:tcBorders>
          </w:tcPr>
          <w:p w:rsidR="00481466" w:rsidRPr="002D4429" w:rsidRDefault="00481466" w:rsidP="00F164ED">
            <w:pPr>
              <w:spacing w:before="120"/>
              <w:jc w:val="center"/>
              <w:rPr>
                <w:spacing w:val="-1"/>
              </w:rPr>
            </w:pPr>
            <w:r w:rsidRPr="002D4429">
              <w:t>один из способов управления дебиторской задолженностью</w:t>
            </w:r>
          </w:p>
        </w:tc>
      </w:tr>
    </w:tbl>
    <w:p w:rsidR="00481466" w:rsidRPr="002D4429" w:rsidRDefault="00F164ED" w:rsidP="00381825">
      <w:pPr>
        <w:spacing w:before="120"/>
        <w:jc w:val="both"/>
        <w:rPr>
          <w:spacing w:val="-4"/>
        </w:rPr>
      </w:pPr>
      <w:r>
        <w:rPr>
          <w:spacing w:val="-4"/>
        </w:rPr>
        <w:lastRenderedPageBreak/>
        <w:t xml:space="preserve">6. </w:t>
      </w:r>
      <w:r w:rsidR="00481466" w:rsidRPr="002D4429">
        <w:rPr>
          <w:spacing w:val="-4"/>
        </w:rPr>
        <w:t>Синхронизация денежных потоков – это:</w:t>
      </w:r>
    </w:p>
    <w:p w:rsidR="00481466" w:rsidRPr="002D4429" w:rsidRDefault="00481466" w:rsidP="00116AE9">
      <w:pPr>
        <w:numPr>
          <w:ilvl w:val="0"/>
          <w:numId w:val="21"/>
        </w:numPr>
        <w:spacing w:before="120"/>
        <w:contextualSpacing/>
        <w:jc w:val="both"/>
        <w:rPr>
          <w:spacing w:val="8"/>
        </w:rPr>
      </w:pPr>
      <w:r w:rsidRPr="002D4429">
        <w:rPr>
          <w:spacing w:val="-4"/>
        </w:rPr>
        <w:t xml:space="preserve"> </w:t>
      </w:r>
      <w:r w:rsidRPr="002D4429">
        <w:rPr>
          <w:spacing w:val="8"/>
        </w:rPr>
        <w:t>вариация положительных и отрицательных  видов денежных потоков;</w:t>
      </w:r>
    </w:p>
    <w:p w:rsidR="00481466" w:rsidRPr="002D4429" w:rsidRDefault="00481466" w:rsidP="00116AE9">
      <w:pPr>
        <w:numPr>
          <w:ilvl w:val="0"/>
          <w:numId w:val="21"/>
        </w:numPr>
        <w:spacing w:before="120"/>
        <w:contextualSpacing/>
        <w:jc w:val="both"/>
        <w:rPr>
          <w:spacing w:val="5"/>
        </w:rPr>
      </w:pPr>
      <w:r w:rsidRPr="002D4429">
        <w:rPr>
          <w:spacing w:val="8"/>
        </w:rPr>
        <w:t xml:space="preserve"> </w:t>
      </w:r>
      <w:r w:rsidRPr="002D4429">
        <w:rPr>
          <w:spacing w:val="-3"/>
        </w:rPr>
        <w:t>сгла</w:t>
      </w:r>
      <w:r w:rsidRPr="002D4429">
        <w:rPr>
          <w:spacing w:val="-3"/>
        </w:rPr>
        <w:softHyphen/>
      </w:r>
      <w:r w:rsidRPr="002D4429">
        <w:t>живание объемов положительных и отрицательных денежных потоков в разрезе отдельных интервалов рас</w:t>
      </w:r>
      <w:r w:rsidRPr="002D4429">
        <w:softHyphen/>
      </w:r>
      <w:r w:rsidRPr="002D4429">
        <w:rPr>
          <w:spacing w:val="5"/>
        </w:rPr>
        <w:t>сматриваемого периода времени;</w:t>
      </w:r>
    </w:p>
    <w:p w:rsidR="00481466" w:rsidRPr="002D4429" w:rsidRDefault="00481466" w:rsidP="00116AE9">
      <w:pPr>
        <w:numPr>
          <w:ilvl w:val="0"/>
          <w:numId w:val="21"/>
        </w:numPr>
        <w:spacing w:before="120"/>
        <w:contextualSpacing/>
        <w:jc w:val="both"/>
        <w:rPr>
          <w:spacing w:val="5"/>
        </w:rPr>
      </w:pPr>
      <w:r w:rsidRPr="002D4429">
        <w:rPr>
          <w:spacing w:val="5"/>
        </w:rPr>
        <w:t xml:space="preserve"> оптимизация денежных потоков; </w:t>
      </w:r>
    </w:p>
    <w:p w:rsidR="00481466" w:rsidRPr="002D4429" w:rsidRDefault="00481466" w:rsidP="00116AE9">
      <w:pPr>
        <w:numPr>
          <w:ilvl w:val="0"/>
          <w:numId w:val="21"/>
        </w:numPr>
        <w:spacing w:before="120"/>
        <w:contextualSpacing/>
        <w:jc w:val="both"/>
        <w:rPr>
          <w:spacing w:val="5"/>
        </w:rPr>
      </w:pPr>
      <w:r w:rsidRPr="002D4429">
        <w:rPr>
          <w:spacing w:val="5"/>
        </w:rPr>
        <w:t xml:space="preserve"> ничего из вышеперечисленного;</w:t>
      </w:r>
    </w:p>
    <w:p w:rsidR="00481466" w:rsidRPr="002D4429" w:rsidRDefault="00481466" w:rsidP="00116AE9">
      <w:pPr>
        <w:numPr>
          <w:ilvl w:val="0"/>
          <w:numId w:val="21"/>
        </w:numPr>
        <w:spacing w:before="120"/>
        <w:contextualSpacing/>
        <w:jc w:val="both"/>
      </w:pPr>
      <w:r w:rsidRPr="002D4429">
        <w:t xml:space="preserve"> ничего из перечисленного.</w:t>
      </w:r>
    </w:p>
    <w:p w:rsidR="00481466" w:rsidRPr="002D4429" w:rsidRDefault="00F164ED" w:rsidP="00381825">
      <w:pPr>
        <w:spacing w:before="120"/>
        <w:jc w:val="both"/>
      </w:pPr>
      <w:r>
        <w:t xml:space="preserve">7. </w:t>
      </w:r>
      <w:r w:rsidR="00481466" w:rsidRPr="002D4429">
        <w:t xml:space="preserve">Политика управления финансовыми рисками – это часть: </w:t>
      </w:r>
    </w:p>
    <w:p w:rsidR="00481466" w:rsidRPr="002D4429" w:rsidRDefault="00481466" w:rsidP="00116AE9">
      <w:pPr>
        <w:numPr>
          <w:ilvl w:val="0"/>
          <w:numId w:val="22"/>
        </w:numPr>
        <w:spacing w:before="120"/>
        <w:contextualSpacing/>
        <w:jc w:val="both"/>
      </w:pPr>
      <w:r w:rsidRPr="002D4429">
        <w:t xml:space="preserve"> общей финансовой стратегии предприятия;</w:t>
      </w:r>
    </w:p>
    <w:p w:rsidR="00481466" w:rsidRPr="002D4429" w:rsidRDefault="00481466" w:rsidP="00116AE9">
      <w:pPr>
        <w:numPr>
          <w:ilvl w:val="0"/>
          <w:numId w:val="22"/>
        </w:numPr>
        <w:spacing w:before="120"/>
        <w:contextualSpacing/>
        <w:jc w:val="both"/>
      </w:pPr>
      <w:r w:rsidRPr="002D4429">
        <w:t xml:space="preserve"> политики управления собственным капиталом;</w:t>
      </w:r>
    </w:p>
    <w:p w:rsidR="00481466" w:rsidRPr="002D4429" w:rsidRDefault="00481466" w:rsidP="00116AE9">
      <w:pPr>
        <w:numPr>
          <w:ilvl w:val="0"/>
          <w:numId w:val="22"/>
        </w:numPr>
        <w:spacing w:before="120"/>
        <w:contextualSpacing/>
        <w:jc w:val="both"/>
      </w:pPr>
      <w:r w:rsidRPr="002D4429">
        <w:t xml:space="preserve"> политики управления инвестициями;</w:t>
      </w:r>
    </w:p>
    <w:p w:rsidR="00481466" w:rsidRPr="002D4429" w:rsidRDefault="00481466" w:rsidP="00116AE9">
      <w:pPr>
        <w:numPr>
          <w:ilvl w:val="0"/>
          <w:numId w:val="22"/>
        </w:numPr>
        <w:spacing w:before="120"/>
        <w:contextualSpacing/>
        <w:jc w:val="both"/>
      </w:pPr>
      <w:r w:rsidRPr="002D4429">
        <w:t xml:space="preserve"> политики управления формирования активов предприятия;</w:t>
      </w:r>
    </w:p>
    <w:p w:rsidR="00481466" w:rsidRPr="002D4429" w:rsidRDefault="00481466" w:rsidP="00116AE9">
      <w:pPr>
        <w:numPr>
          <w:ilvl w:val="0"/>
          <w:numId w:val="22"/>
        </w:numPr>
        <w:spacing w:before="120"/>
        <w:contextualSpacing/>
        <w:jc w:val="both"/>
      </w:pPr>
      <w:r w:rsidRPr="002D4429">
        <w:t xml:space="preserve"> ничего из перечисленного.</w:t>
      </w:r>
    </w:p>
    <w:p w:rsidR="00481466" w:rsidRPr="002D4429" w:rsidRDefault="00F164ED" w:rsidP="00381825">
      <w:pPr>
        <w:spacing w:before="120"/>
        <w:jc w:val="both"/>
      </w:pPr>
      <w:r>
        <w:t xml:space="preserve">8. </w:t>
      </w:r>
      <w:r w:rsidR="00481466" w:rsidRPr="002D4429">
        <w:t xml:space="preserve"> .По совокупности исследуемых элементов выделяют:</w:t>
      </w:r>
    </w:p>
    <w:p w:rsidR="00481466" w:rsidRPr="002D4429" w:rsidRDefault="00481466" w:rsidP="00116AE9">
      <w:pPr>
        <w:numPr>
          <w:ilvl w:val="0"/>
          <w:numId w:val="23"/>
        </w:numPr>
        <w:spacing w:before="120"/>
        <w:contextualSpacing/>
        <w:jc w:val="both"/>
      </w:pPr>
      <w:r w:rsidRPr="002D4429">
        <w:t xml:space="preserve"> простой и сложный финансовые риски;</w:t>
      </w:r>
    </w:p>
    <w:p w:rsidR="00481466" w:rsidRPr="002D4429" w:rsidRDefault="00481466" w:rsidP="00116AE9">
      <w:pPr>
        <w:numPr>
          <w:ilvl w:val="0"/>
          <w:numId w:val="23"/>
        </w:numPr>
        <w:spacing w:before="120"/>
        <w:contextualSpacing/>
        <w:jc w:val="both"/>
      </w:pPr>
      <w:r w:rsidRPr="002D4429">
        <w:t xml:space="preserve"> индивидуальный и портфельный финансовый риск;</w:t>
      </w:r>
    </w:p>
    <w:p w:rsidR="00481466" w:rsidRPr="002D4429" w:rsidRDefault="00481466" w:rsidP="00116AE9">
      <w:pPr>
        <w:numPr>
          <w:ilvl w:val="0"/>
          <w:numId w:val="23"/>
        </w:numPr>
        <w:spacing w:before="120"/>
        <w:contextualSpacing/>
        <w:jc w:val="both"/>
      </w:pPr>
      <w:r w:rsidRPr="002D4429">
        <w:t xml:space="preserve"> постоянный и временный;</w:t>
      </w:r>
    </w:p>
    <w:p w:rsidR="00481466" w:rsidRPr="002D4429" w:rsidRDefault="00481466" w:rsidP="00116AE9">
      <w:pPr>
        <w:numPr>
          <w:ilvl w:val="0"/>
          <w:numId w:val="23"/>
        </w:numPr>
        <w:spacing w:before="120"/>
        <w:contextualSpacing/>
        <w:jc w:val="both"/>
      </w:pPr>
      <w:r w:rsidRPr="002D4429">
        <w:t xml:space="preserve"> инвестиционный и инфляционный;</w:t>
      </w:r>
    </w:p>
    <w:p w:rsidR="00481466" w:rsidRPr="002D4429" w:rsidRDefault="00481466" w:rsidP="00116AE9">
      <w:pPr>
        <w:numPr>
          <w:ilvl w:val="0"/>
          <w:numId w:val="23"/>
        </w:numPr>
        <w:spacing w:before="120"/>
        <w:contextualSpacing/>
        <w:jc w:val="both"/>
      </w:pPr>
      <w:r w:rsidRPr="002D4429">
        <w:t xml:space="preserve"> ничего из перечисленного.</w:t>
      </w:r>
    </w:p>
    <w:p w:rsidR="00481466" w:rsidRPr="002D4429" w:rsidRDefault="00F164ED" w:rsidP="00381825">
      <w:pPr>
        <w:spacing w:before="120"/>
        <w:jc w:val="both"/>
      </w:pPr>
      <w:r>
        <w:t xml:space="preserve">9.  </w:t>
      </w:r>
      <w:r w:rsidR="00481466" w:rsidRPr="002D4429">
        <w:t>Зона допустимого уровня риска характеризуется:</w:t>
      </w:r>
    </w:p>
    <w:p w:rsidR="00481466" w:rsidRPr="002D4429" w:rsidRDefault="00481466" w:rsidP="00116AE9">
      <w:pPr>
        <w:numPr>
          <w:ilvl w:val="0"/>
          <w:numId w:val="24"/>
        </w:numPr>
        <w:spacing w:before="120"/>
        <w:contextualSpacing/>
        <w:jc w:val="both"/>
      </w:pPr>
      <w:r w:rsidRPr="002D4429">
        <w:t xml:space="preserve"> возможность потерь по финансовой операции в размере собственного капитала;</w:t>
      </w:r>
    </w:p>
    <w:p w:rsidR="00481466" w:rsidRPr="002D4429" w:rsidRDefault="00481466" w:rsidP="00116AE9">
      <w:pPr>
        <w:numPr>
          <w:ilvl w:val="0"/>
          <w:numId w:val="24"/>
        </w:numPr>
        <w:spacing w:before="120"/>
        <w:contextualSpacing/>
        <w:jc w:val="both"/>
      </w:pPr>
      <w:r w:rsidRPr="002D4429">
        <w:t xml:space="preserve"> возможность потерь по финансовой операции в размере расчетной суммы дохода;</w:t>
      </w:r>
    </w:p>
    <w:p w:rsidR="00481466" w:rsidRPr="002D4429" w:rsidRDefault="00481466" w:rsidP="00116AE9">
      <w:pPr>
        <w:numPr>
          <w:ilvl w:val="0"/>
          <w:numId w:val="24"/>
        </w:numPr>
        <w:spacing w:before="120"/>
        <w:contextualSpacing/>
        <w:jc w:val="both"/>
      </w:pPr>
      <w:r w:rsidRPr="002D4429">
        <w:t xml:space="preserve"> возможность потерь по финансовой операции в размере расчетной суммы прибыли;</w:t>
      </w:r>
    </w:p>
    <w:p w:rsidR="00481466" w:rsidRPr="002D4429" w:rsidRDefault="00481466" w:rsidP="00116AE9">
      <w:pPr>
        <w:numPr>
          <w:ilvl w:val="0"/>
          <w:numId w:val="24"/>
        </w:numPr>
        <w:spacing w:before="120"/>
        <w:contextualSpacing/>
        <w:jc w:val="both"/>
      </w:pPr>
      <w:r w:rsidRPr="002D4429">
        <w:t xml:space="preserve"> ничего из перечисленного;</w:t>
      </w:r>
    </w:p>
    <w:p w:rsidR="00481466" w:rsidRPr="002D4429" w:rsidRDefault="00481466" w:rsidP="00116AE9">
      <w:pPr>
        <w:numPr>
          <w:ilvl w:val="0"/>
          <w:numId w:val="24"/>
        </w:numPr>
        <w:spacing w:before="120"/>
        <w:contextualSpacing/>
        <w:jc w:val="both"/>
      </w:pPr>
      <w:r w:rsidRPr="002D4429">
        <w:t xml:space="preserve"> а) и б).</w:t>
      </w:r>
    </w:p>
    <w:p w:rsidR="00B96DBE" w:rsidRPr="002D4429" w:rsidRDefault="00F164ED" w:rsidP="00381825">
      <w:pPr>
        <w:spacing w:before="120"/>
        <w:ind w:firstLine="624"/>
        <w:jc w:val="both"/>
      </w:pPr>
      <w:r>
        <w:t xml:space="preserve">10. </w:t>
      </w:r>
      <w:r w:rsidR="00481466" w:rsidRPr="002D4429">
        <w:t xml:space="preserve"> </w:t>
      </w:r>
      <w:r w:rsidR="00B96DBE" w:rsidRPr="002D4429">
        <w:t>Что не является источником финансирования предприятия:</w:t>
      </w:r>
    </w:p>
    <w:p w:rsidR="00B96DBE" w:rsidRPr="002D4429" w:rsidRDefault="00B96DBE" w:rsidP="00381825">
      <w:pPr>
        <w:spacing w:before="120"/>
        <w:ind w:firstLine="624"/>
        <w:jc w:val="both"/>
      </w:pPr>
      <w:r w:rsidRPr="002D4429">
        <w:t>1. форфейтинг</w:t>
      </w:r>
    </w:p>
    <w:p w:rsidR="00B96DBE" w:rsidRPr="002D4429" w:rsidRDefault="00B96DBE" w:rsidP="00381825">
      <w:pPr>
        <w:spacing w:before="120"/>
        <w:ind w:firstLine="624"/>
        <w:jc w:val="both"/>
      </w:pPr>
      <w:r w:rsidRPr="002D4429">
        <w:t>2. амортизационные отчисления</w:t>
      </w:r>
    </w:p>
    <w:p w:rsidR="00B96DBE" w:rsidRPr="002D4429" w:rsidRDefault="00B96DBE" w:rsidP="00381825">
      <w:pPr>
        <w:spacing w:before="120"/>
        <w:ind w:firstLine="624"/>
        <w:jc w:val="both"/>
      </w:pPr>
      <w:r>
        <w:t xml:space="preserve">3. </w:t>
      </w:r>
      <w:r w:rsidRPr="0057159B">
        <w:rPr>
          <w:b/>
        </w:rPr>
        <w:t>объем затрат на НИОКР</w:t>
      </w:r>
      <w:r>
        <w:t xml:space="preserve">  </w:t>
      </w:r>
    </w:p>
    <w:p w:rsidR="00B96DBE" w:rsidRPr="002D4429" w:rsidRDefault="00B96DBE" w:rsidP="00381825">
      <w:pPr>
        <w:spacing w:before="120"/>
        <w:ind w:firstLine="624"/>
        <w:jc w:val="both"/>
      </w:pPr>
      <w:r w:rsidRPr="002D4429">
        <w:t>4. ипотека</w:t>
      </w:r>
    </w:p>
    <w:p w:rsidR="00481466" w:rsidRPr="002D4429" w:rsidRDefault="00F164ED" w:rsidP="00381825">
      <w:pPr>
        <w:spacing w:before="120"/>
        <w:ind w:firstLine="624"/>
        <w:jc w:val="both"/>
      </w:pPr>
      <w:r>
        <w:t>11</w:t>
      </w:r>
      <w:r w:rsidR="00481466" w:rsidRPr="002D4429">
        <w:t xml:space="preserve"> . Хеджирование – это:</w:t>
      </w:r>
    </w:p>
    <w:p w:rsidR="00481466" w:rsidRPr="002D4429" w:rsidRDefault="00481466" w:rsidP="00116AE9">
      <w:pPr>
        <w:numPr>
          <w:ilvl w:val="0"/>
          <w:numId w:val="25"/>
        </w:numPr>
        <w:spacing w:before="120"/>
        <w:ind w:left="0" w:firstLine="624"/>
        <w:contextualSpacing/>
        <w:jc w:val="both"/>
        <w:rPr>
          <w:spacing w:val="3"/>
        </w:rPr>
      </w:pPr>
      <w:r w:rsidRPr="002D4429">
        <w:t xml:space="preserve"> резервирование предприятием части </w:t>
      </w:r>
      <w:r w:rsidRPr="002D4429">
        <w:rPr>
          <w:spacing w:val="-1"/>
        </w:rPr>
        <w:t>финансовых ресурсов, позволяющее преодолеть негатив</w:t>
      </w:r>
      <w:r w:rsidRPr="002D4429">
        <w:rPr>
          <w:spacing w:val="-1"/>
        </w:rPr>
        <w:softHyphen/>
      </w:r>
      <w:r w:rsidRPr="002D4429">
        <w:t>ные финансовые последствия по тем финансовым опера</w:t>
      </w:r>
      <w:r w:rsidRPr="002D4429">
        <w:softHyphen/>
      </w:r>
      <w:r w:rsidRPr="002D4429">
        <w:rPr>
          <w:spacing w:val="3"/>
        </w:rPr>
        <w:t>циям, по которым эти риски не связаны с действиями контрагентов;</w:t>
      </w:r>
    </w:p>
    <w:p w:rsidR="00481466" w:rsidRPr="002D4429" w:rsidRDefault="00481466" w:rsidP="00116AE9">
      <w:pPr>
        <w:numPr>
          <w:ilvl w:val="0"/>
          <w:numId w:val="25"/>
        </w:numPr>
        <w:spacing w:before="120"/>
        <w:ind w:left="0" w:firstLine="624"/>
        <w:contextualSpacing/>
        <w:jc w:val="both"/>
      </w:pPr>
      <w:r w:rsidRPr="002D4429">
        <w:rPr>
          <w:spacing w:val="3"/>
        </w:rPr>
        <w:t xml:space="preserve"> </w:t>
      </w:r>
      <w:r w:rsidRPr="002D4429">
        <w:rPr>
          <w:spacing w:val="-5"/>
        </w:rPr>
        <w:t>частич</w:t>
      </w:r>
      <w:r w:rsidRPr="002D4429">
        <w:rPr>
          <w:spacing w:val="-5"/>
        </w:rPr>
        <w:softHyphen/>
      </w:r>
      <w:r w:rsidRPr="002D4429">
        <w:rPr>
          <w:spacing w:val="2"/>
        </w:rPr>
        <w:t xml:space="preserve">ный их трансферт (передача) партнерам по отдельным </w:t>
      </w:r>
      <w:r w:rsidRPr="002D4429">
        <w:t>финансовым операциям;</w:t>
      </w:r>
    </w:p>
    <w:p w:rsidR="00481466" w:rsidRPr="002D4429" w:rsidRDefault="00481466" w:rsidP="00116AE9">
      <w:pPr>
        <w:numPr>
          <w:ilvl w:val="0"/>
          <w:numId w:val="25"/>
        </w:numPr>
        <w:spacing w:before="120"/>
        <w:ind w:left="0" w:firstLine="624"/>
        <w:contextualSpacing/>
        <w:jc w:val="both"/>
        <w:rPr>
          <w:spacing w:val="1"/>
        </w:rPr>
      </w:pPr>
      <w:r w:rsidRPr="002D4429">
        <w:t xml:space="preserve"> разделение рисков, нейтрализация негативных </w:t>
      </w:r>
      <w:r w:rsidRPr="002D4429">
        <w:rPr>
          <w:spacing w:val="1"/>
        </w:rPr>
        <w:t>финансовых последствий несистематических (специфи</w:t>
      </w:r>
      <w:r w:rsidRPr="002D4429">
        <w:rPr>
          <w:spacing w:val="1"/>
        </w:rPr>
        <w:softHyphen/>
        <w:t>ческих) видов рисков;</w:t>
      </w:r>
    </w:p>
    <w:p w:rsidR="00481466" w:rsidRPr="002D4429" w:rsidRDefault="00481466" w:rsidP="00116AE9">
      <w:pPr>
        <w:numPr>
          <w:ilvl w:val="0"/>
          <w:numId w:val="25"/>
        </w:numPr>
        <w:spacing w:before="120"/>
        <w:ind w:left="0" w:firstLine="624"/>
        <w:contextualSpacing/>
        <w:jc w:val="both"/>
        <w:rPr>
          <w:spacing w:val="1"/>
        </w:rPr>
      </w:pPr>
      <w:r w:rsidRPr="002D4429">
        <w:rPr>
          <w:spacing w:val="1"/>
        </w:rPr>
        <w:t xml:space="preserve"> </w:t>
      </w:r>
      <w:r w:rsidRPr="002D4429">
        <w:rPr>
          <w:spacing w:val="-3"/>
        </w:rPr>
        <w:t>внутренний механизм нейтрализации финансовых рисков, основан</w:t>
      </w:r>
      <w:r w:rsidRPr="002D4429">
        <w:rPr>
          <w:spacing w:val="-3"/>
        </w:rPr>
        <w:softHyphen/>
      </w:r>
      <w:r w:rsidRPr="002D4429">
        <w:rPr>
          <w:spacing w:val="-2"/>
        </w:rPr>
        <w:t>ный на использовании соответствующих видов финан</w:t>
      </w:r>
      <w:r w:rsidRPr="002D4429">
        <w:rPr>
          <w:spacing w:val="-2"/>
        </w:rPr>
        <w:softHyphen/>
      </w:r>
      <w:r w:rsidRPr="002D4429">
        <w:rPr>
          <w:spacing w:val="1"/>
        </w:rPr>
        <w:t>совых инструментов;</w:t>
      </w:r>
    </w:p>
    <w:p w:rsidR="00481466" w:rsidRPr="002D4429" w:rsidRDefault="00481466" w:rsidP="00116AE9">
      <w:pPr>
        <w:numPr>
          <w:ilvl w:val="0"/>
          <w:numId w:val="25"/>
        </w:numPr>
        <w:spacing w:before="120"/>
        <w:ind w:left="0" w:firstLine="624"/>
        <w:contextualSpacing/>
        <w:jc w:val="both"/>
        <w:rPr>
          <w:spacing w:val="2"/>
        </w:rPr>
      </w:pPr>
      <w:r w:rsidRPr="002D4429">
        <w:rPr>
          <w:spacing w:val="1"/>
        </w:rPr>
        <w:lastRenderedPageBreak/>
        <w:t xml:space="preserve"> разработка таких мероприятий внутренне</w:t>
      </w:r>
      <w:r w:rsidRPr="002D4429">
        <w:rPr>
          <w:spacing w:val="1"/>
        </w:rPr>
        <w:softHyphen/>
      </w:r>
      <w:r w:rsidRPr="002D4429">
        <w:rPr>
          <w:spacing w:val="-2"/>
        </w:rPr>
        <w:t xml:space="preserve">го характера, которые полностью исключают конкретный </w:t>
      </w:r>
      <w:r w:rsidRPr="002D4429">
        <w:rPr>
          <w:spacing w:val="2"/>
        </w:rPr>
        <w:t>вид финансового риска.</w:t>
      </w:r>
    </w:p>
    <w:p w:rsidR="00481466" w:rsidRPr="002D4429" w:rsidRDefault="00481466" w:rsidP="00381825">
      <w:pPr>
        <w:widowControl w:val="0"/>
        <w:shd w:val="clear" w:color="auto" w:fill="FFFFFF"/>
        <w:tabs>
          <w:tab w:val="left" w:pos="538"/>
        </w:tabs>
        <w:autoSpaceDE w:val="0"/>
        <w:autoSpaceDN w:val="0"/>
        <w:adjustRightInd w:val="0"/>
        <w:spacing w:before="120"/>
        <w:ind w:firstLine="624"/>
        <w:contextualSpacing/>
        <w:jc w:val="both"/>
        <w:rPr>
          <w:spacing w:val="2"/>
        </w:rPr>
      </w:pPr>
    </w:p>
    <w:p w:rsidR="00481466" w:rsidRPr="002D4429" w:rsidRDefault="00F12053" w:rsidP="00381825">
      <w:pPr>
        <w:widowControl w:val="0"/>
        <w:shd w:val="clear" w:color="auto" w:fill="FFFFFF"/>
        <w:tabs>
          <w:tab w:val="left" w:pos="538"/>
        </w:tabs>
        <w:autoSpaceDE w:val="0"/>
        <w:autoSpaceDN w:val="0"/>
        <w:adjustRightInd w:val="0"/>
        <w:spacing w:before="120"/>
        <w:ind w:firstLine="624"/>
        <w:jc w:val="both"/>
        <w:rPr>
          <w:spacing w:val="-22"/>
        </w:rPr>
      </w:pPr>
      <w:r>
        <w:t xml:space="preserve">12. </w:t>
      </w:r>
      <w:r w:rsidR="00481466" w:rsidRPr="002D4429">
        <w:rPr>
          <w:spacing w:val="-3"/>
        </w:rPr>
        <w:t xml:space="preserve"> Чем выше оценка инвестором уровня риска, тем большую ставку до</w:t>
      </w:r>
      <w:r w:rsidR="00481466" w:rsidRPr="002D4429">
        <w:rPr>
          <w:spacing w:val="-3"/>
        </w:rPr>
        <w:softHyphen/>
      </w:r>
      <w:r w:rsidR="00481466" w:rsidRPr="002D4429">
        <w:rPr>
          <w:spacing w:val="-5"/>
        </w:rPr>
        <w:t>хода он ожидает:</w:t>
      </w:r>
    </w:p>
    <w:p w:rsidR="00481466" w:rsidRPr="002D4429" w:rsidRDefault="00481466" w:rsidP="00381825">
      <w:pPr>
        <w:spacing w:before="120"/>
        <w:ind w:firstLine="624"/>
        <w:contextualSpacing/>
        <w:jc w:val="both"/>
        <w:rPr>
          <w:spacing w:val="-6"/>
        </w:rPr>
      </w:pPr>
      <w:r w:rsidRPr="002D4429">
        <w:rPr>
          <w:spacing w:val="-6"/>
        </w:rPr>
        <w:t xml:space="preserve"> верно;</w:t>
      </w:r>
    </w:p>
    <w:p w:rsidR="00481466" w:rsidRPr="002D4429" w:rsidRDefault="00481466" w:rsidP="00381825">
      <w:pPr>
        <w:spacing w:before="120"/>
        <w:ind w:firstLine="624"/>
        <w:contextualSpacing/>
        <w:jc w:val="both"/>
        <w:rPr>
          <w:spacing w:val="-3"/>
        </w:rPr>
      </w:pPr>
      <w:r w:rsidRPr="002D4429">
        <w:rPr>
          <w:spacing w:val="-6"/>
        </w:rPr>
        <w:t xml:space="preserve"> </w:t>
      </w:r>
      <w:r w:rsidRPr="002D4429">
        <w:rPr>
          <w:spacing w:val="-3"/>
        </w:rPr>
        <w:t>неверно;</w:t>
      </w:r>
    </w:p>
    <w:p w:rsidR="00481466" w:rsidRPr="002D4429" w:rsidRDefault="00481466" w:rsidP="00381825">
      <w:pPr>
        <w:spacing w:before="120"/>
        <w:ind w:firstLine="624"/>
        <w:contextualSpacing/>
        <w:jc w:val="both"/>
        <w:rPr>
          <w:spacing w:val="-3"/>
        </w:rPr>
      </w:pPr>
      <w:r w:rsidRPr="002D4429">
        <w:rPr>
          <w:spacing w:val="-3"/>
        </w:rPr>
        <w:t>не зависит;</w:t>
      </w:r>
    </w:p>
    <w:p w:rsidR="00481466" w:rsidRPr="002D4429" w:rsidRDefault="00481466" w:rsidP="00381825">
      <w:pPr>
        <w:spacing w:before="120"/>
        <w:ind w:firstLine="624"/>
        <w:contextualSpacing/>
        <w:jc w:val="both"/>
        <w:rPr>
          <w:spacing w:val="-26"/>
        </w:rPr>
      </w:pPr>
      <w:r w:rsidRPr="002D4429">
        <w:rPr>
          <w:spacing w:val="-26"/>
        </w:rPr>
        <w:t xml:space="preserve">ничего </w:t>
      </w:r>
      <w:r w:rsidR="00F12053">
        <w:rPr>
          <w:spacing w:val="-26"/>
        </w:rPr>
        <w:t xml:space="preserve"> </w:t>
      </w:r>
      <w:r w:rsidRPr="002D4429">
        <w:rPr>
          <w:spacing w:val="-26"/>
        </w:rPr>
        <w:t>из</w:t>
      </w:r>
      <w:r w:rsidR="00F12053">
        <w:rPr>
          <w:spacing w:val="-26"/>
        </w:rPr>
        <w:t xml:space="preserve"> </w:t>
      </w:r>
      <w:r w:rsidRPr="002D4429">
        <w:rPr>
          <w:spacing w:val="-26"/>
        </w:rPr>
        <w:t xml:space="preserve"> перечисленного.  </w:t>
      </w:r>
    </w:p>
    <w:p w:rsidR="00481466" w:rsidRPr="002D4429" w:rsidRDefault="00481466" w:rsidP="00381825">
      <w:pPr>
        <w:widowControl w:val="0"/>
        <w:shd w:val="clear" w:color="auto" w:fill="FFFFFF"/>
        <w:tabs>
          <w:tab w:val="left" w:pos="538"/>
        </w:tabs>
        <w:autoSpaceDE w:val="0"/>
        <w:autoSpaceDN w:val="0"/>
        <w:adjustRightInd w:val="0"/>
        <w:spacing w:before="120"/>
        <w:ind w:firstLine="624"/>
        <w:contextualSpacing/>
        <w:jc w:val="both"/>
        <w:rPr>
          <w:spacing w:val="-1"/>
        </w:rPr>
      </w:pPr>
    </w:p>
    <w:p w:rsidR="00481466" w:rsidRPr="002D4429" w:rsidRDefault="00F12053" w:rsidP="00381825">
      <w:pPr>
        <w:widowControl w:val="0"/>
        <w:shd w:val="clear" w:color="auto" w:fill="FFFFFF"/>
        <w:tabs>
          <w:tab w:val="left" w:pos="538"/>
        </w:tabs>
        <w:autoSpaceDE w:val="0"/>
        <w:autoSpaceDN w:val="0"/>
        <w:adjustRightInd w:val="0"/>
        <w:spacing w:before="120"/>
        <w:ind w:firstLine="624"/>
        <w:jc w:val="both"/>
      </w:pPr>
      <w:r>
        <w:t xml:space="preserve">13. </w:t>
      </w:r>
      <w:r w:rsidR="00481466" w:rsidRPr="002D4429">
        <w:rPr>
          <w:spacing w:val="-1"/>
        </w:rPr>
        <w:t xml:space="preserve"> Диверсификация приводит к снижению совокупного риска, который б</w:t>
      </w:r>
      <w:r w:rsidR="00481466" w:rsidRPr="002D4429">
        <w:rPr>
          <w:spacing w:val="-2"/>
        </w:rPr>
        <w:t>ерут на себя инвесторы, принимая конкретное инвестиционное решение.</w:t>
      </w:r>
      <w:r>
        <w:rPr>
          <w:spacing w:val="-2"/>
        </w:rPr>
        <w:t xml:space="preserve"> </w:t>
      </w:r>
      <w:r w:rsidR="00481466" w:rsidRPr="002D4429">
        <w:rPr>
          <w:spacing w:val="-3"/>
        </w:rPr>
        <w:t>Какой из приведенных ниже компонентов совокупного риска может быть снижен путем соответствующей диверсификации:</w:t>
      </w:r>
    </w:p>
    <w:p w:rsidR="00481466" w:rsidRPr="002D4429" w:rsidRDefault="00481466" w:rsidP="00116AE9">
      <w:pPr>
        <w:numPr>
          <w:ilvl w:val="0"/>
          <w:numId w:val="26"/>
        </w:numPr>
        <w:shd w:val="clear" w:color="auto" w:fill="FFFFFF"/>
        <w:tabs>
          <w:tab w:val="left" w:pos="576"/>
        </w:tabs>
        <w:spacing w:before="120"/>
        <w:ind w:left="0" w:firstLine="624"/>
        <w:contextualSpacing/>
        <w:jc w:val="both"/>
      </w:pPr>
      <w:r w:rsidRPr="002D4429">
        <w:t xml:space="preserve"> </w:t>
      </w:r>
      <w:r w:rsidRPr="002D4429">
        <w:rPr>
          <w:spacing w:val="-3"/>
        </w:rPr>
        <w:t>инфляционный риск;</w:t>
      </w:r>
    </w:p>
    <w:p w:rsidR="00481466" w:rsidRPr="002D4429" w:rsidRDefault="00481466" w:rsidP="00116AE9">
      <w:pPr>
        <w:numPr>
          <w:ilvl w:val="0"/>
          <w:numId w:val="26"/>
        </w:numPr>
        <w:shd w:val="clear" w:color="auto" w:fill="FFFFFF"/>
        <w:tabs>
          <w:tab w:val="left" w:pos="576"/>
        </w:tabs>
        <w:spacing w:before="120"/>
        <w:ind w:left="0" w:firstLine="624"/>
        <w:contextualSpacing/>
        <w:jc w:val="both"/>
      </w:pPr>
      <w:r w:rsidRPr="002D4429">
        <w:t xml:space="preserve"> </w:t>
      </w:r>
      <w:r w:rsidRPr="002D4429">
        <w:rPr>
          <w:spacing w:val="-1"/>
        </w:rPr>
        <w:t>риск, связанный с изменением ставки процента;</w:t>
      </w:r>
    </w:p>
    <w:p w:rsidR="00481466" w:rsidRPr="002D4429" w:rsidRDefault="00481466" w:rsidP="00116AE9">
      <w:pPr>
        <w:numPr>
          <w:ilvl w:val="0"/>
          <w:numId w:val="26"/>
        </w:numPr>
        <w:shd w:val="clear" w:color="auto" w:fill="FFFFFF"/>
        <w:tabs>
          <w:tab w:val="left" w:pos="576"/>
        </w:tabs>
        <w:spacing w:before="120"/>
        <w:ind w:left="0" w:firstLine="624"/>
        <w:contextualSpacing/>
        <w:jc w:val="both"/>
      </w:pPr>
      <w:r w:rsidRPr="002D4429">
        <w:t xml:space="preserve"> </w:t>
      </w:r>
      <w:r w:rsidRPr="002D4429">
        <w:rPr>
          <w:spacing w:val="-2"/>
        </w:rPr>
        <w:t>операционный (производственный) риск;</w:t>
      </w:r>
    </w:p>
    <w:p w:rsidR="00481466" w:rsidRPr="002D4429" w:rsidRDefault="00481466" w:rsidP="00116AE9">
      <w:pPr>
        <w:numPr>
          <w:ilvl w:val="0"/>
          <w:numId w:val="26"/>
        </w:numPr>
        <w:shd w:val="clear" w:color="auto" w:fill="FFFFFF"/>
        <w:tabs>
          <w:tab w:val="left" w:pos="576"/>
        </w:tabs>
        <w:spacing w:before="120"/>
        <w:ind w:left="0" w:firstLine="624"/>
        <w:contextualSpacing/>
        <w:jc w:val="both"/>
        <w:rPr>
          <w:spacing w:val="-2"/>
        </w:rPr>
      </w:pPr>
      <w:r w:rsidRPr="002D4429">
        <w:t xml:space="preserve"> </w:t>
      </w:r>
      <w:proofErr w:type="spellStart"/>
      <w:r w:rsidRPr="002D4429">
        <w:rPr>
          <w:spacing w:val="-2"/>
        </w:rPr>
        <w:t>страновой</w:t>
      </w:r>
      <w:proofErr w:type="spellEnd"/>
      <w:r w:rsidRPr="002D4429">
        <w:rPr>
          <w:spacing w:val="-2"/>
        </w:rPr>
        <w:t xml:space="preserve">  риск;</w:t>
      </w:r>
    </w:p>
    <w:p w:rsidR="00481466" w:rsidRPr="002D4429" w:rsidRDefault="00481466" w:rsidP="00116AE9">
      <w:pPr>
        <w:numPr>
          <w:ilvl w:val="0"/>
          <w:numId w:val="26"/>
        </w:numPr>
        <w:spacing w:before="120"/>
        <w:ind w:left="0" w:firstLine="624"/>
        <w:contextualSpacing/>
        <w:jc w:val="both"/>
      </w:pPr>
      <w:r w:rsidRPr="002D4429">
        <w:t xml:space="preserve"> ничего из перечисленного.</w:t>
      </w:r>
    </w:p>
    <w:p w:rsidR="00F12053" w:rsidRDefault="00F12053" w:rsidP="00381825">
      <w:pPr>
        <w:spacing w:before="120"/>
        <w:ind w:firstLine="624"/>
        <w:jc w:val="both"/>
      </w:pPr>
      <w:r>
        <w:t>14.</w:t>
      </w:r>
      <w:r w:rsidR="00D06923" w:rsidRPr="002D4429">
        <w:t>К финансовым инструментам не относят</w:t>
      </w:r>
    </w:p>
    <w:p w:rsidR="00D06923" w:rsidRPr="002D4429" w:rsidRDefault="00D06923" w:rsidP="00116AE9">
      <w:pPr>
        <w:numPr>
          <w:ilvl w:val="0"/>
          <w:numId w:val="27"/>
        </w:numPr>
        <w:spacing w:before="120"/>
        <w:ind w:left="0" w:firstLine="624"/>
        <w:jc w:val="both"/>
      </w:pPr>
      <w:r w:rsidRPr="00F12053">
        <w:rPr>
          <w:b/>
        </w:rPr>
        <w:t>государственное и другие внешние форм</w:t>
      </w:r>
      <w:r w:rsidR="00F12053" w:rsidRPr="00F12053">
        <w:rPr>
          <w:b/>
        </w:rPr>
        <w:t>ы финансирования предприятия</w:t>
      </w:r>
      <w:r w:rsidR="00F12053">
        <w:t xml:space="preserve"> </w:t>
      </w:r>
    </w:p>
    <w:p w:rsidR="00D06923" w:rsidRPr="002D4429" w:rsidRDefault="00D06923" w:rsidP="00116AE9">
      <w:pPr>
        <w:numPr>
          <w:ilvl w:val="0"/>
          <w:numId w:val="27"/>
        </w:numPr>
        <w:spacing w:before="120"/>
        <w:ind w:left="0" w:firstLine="624"/>
        <w:jc w:val="both"/>
      </w:pPr>
      <w:r w:rsidRPr="002D4429">
        <w:t>денежные средства, ценные бумаги, опционы, форварды, фьючерсы, свопы</w:t>
      </w:r>
    </w:p>
    <w:p w:rsidR="00D06923" w:rsidRPr="002D4429" w:rsidRDefault="00D06923" w:rsidP="00116AE9">
      <w:pPr>
        <w:numPr>
          <w:ilvl w:val="0"/>
          <w:numId w:val="27"/>
        </w:numPr>
        <w:spacing w:before="120"/>
        <w:ind w:left="0" w:firstLine="624"/>
        <w:jc w:val="both"/>
      </w:pPr>
      <w:r w:rsidRPr="002D4429">
        <w:t>инструменты инвестирования (акции, инвестиционные сертификаты и т.п.)</w:t>
      </w:r>
    </w:p>
    <w:p w:rsidR="00D06923" w:rsidRPr="002D4429" w:rsidRDefault="00D06923" w:rsidP="00116AE9">
      <w:pPr>
        <w:numPr>
          <w:ilvl w:val="0"/>
          <w:numId w:val="27"/>
        </w:numPr>
        <w:spacing w:before="120"/>
        <w:ind w:left="0" w:firstLine="624"/>
        <w:jc w:val="both"/>
      </w:pPr>
      <w:r w:rsidRPr="002D4429">
        <w:t>платежные инструменты (платежные поручения, чеки, аккредитивы и т.п.)</w:t>
      </w:r>
    </w:p>
    <w:p w:rsidR="00D06923" w:rsidRPr="002D4429" w:rsidRDefault="00D06923" w:rsidP="00116AE9">
      <w:pPr>
        <w:numPr>
          <w:ilvl w:val="0"/>
          <w:numId w:val="27"/>
        </w:numPr>
        <w:spacing w:before="120"/>
        <w:ind w:left="0" w:firstLine="624"/>
        <w:jc w:val="both"/>
      </w:pPr>
      <w:r w:rsidRPr="002D4429">
        <w:t>депозитные инструменты депозитные договоры, депозитные сертификаты и т.п.)</w:t>
      </w:r>
    </w:p>
    <w:p w:rsidR="00D06923" w:rsidRPr="002D4429" w:rsidRDefault="00D06923" w:rsidP="00381825">
      <w:pPr>
        <w:spacing w:before="120"/>
        <w:ind w:firstLine="624"/>
        <w:jc w:val="both"/>
      </w:pPr>
      <w:r w:rsidRPr="002D4429">
        <w:t>  </w:t>
      </w:r>
    </w:p>
    <w:p w:rsidR="00F12053" w:rsidRDefault="00D06923" w:rsidP="00381825">
      <w:pPr>
        <w:spacing w:before="120"/>
        <w:ind w:firstLine="624"/>
        <w:jc w:val="both"/>
      </w:pPr>
      <w:r w:rsidRPr="002D4429">
        <w:t>15.</w:t>
      </w:r>
      <w:r w:rsidR="00F12053">
        <w:t xml:space="preserve"> </w:t>
      </w:r>
      <w:r w:rsidRPr="002D4429">
        <w:t>Система показателей, информационного обеспечения финансового менеджмента, формируемых из внешних источников включает</w:t>
      </w:r>
    </w:p>
    <w:p w:rsidR="00D06923" w:rsidRPr="002D4429" w:rsidRDefault="00D06923" w:rsidP="00116AE9">
      <w:pPr>
        <w:numPr>
          <w:ilvl w:val="0"/>
          <w:numId w:val="28"/>
        </w:numPr>
        <w:spacing w:before="120"/>
        <w:ind w:left="0" w:firstLine="624"/>
        <w:jc w:val="both"/>
      </w:pPr>
      <w:r w:rsidRPr="002D4429">
        <w:t>нормативно-плановые показатели, связанные с финансовым развитием предприятия</w:t>
      </w:r>
    </w:p>
    <w:p w:rsidR="00D06923" w:rsidRPr="00F12053" w:rsidRDefault="00D06923" w:rsidP="00116AE9">
      <w:pPr>
        <w:numPr>
          <w:ilvl w:val="0"/>
          <w:numId w:val="28"/>
        </w:numPr>
        <w:spacing w:before="120"/>
        <w:ind w:left="0" w:firstLine="624"/>
        <w:jc w:val="both"/>
        <w:rPr>
          <w:b/>
        </w:rPr>
      </w:pPr>
      <w:r w:rsidRPr="00F12053">
        <w:rPr>
          <w:b/>
        </w:rPr>
        <w:t>показатели, характеризующие общ</w:t>
      </w:r>
      <w:r w:rsidR="00F12053">
        <w:rPr>
          <w:b/>
        </w:rPr>
        <w:t xml:space="preserve">еэкономическое развитие страны </w:t>
      </w:r>
    </w:p>
    <w:p w:rsidR="00D06923" w:rsidRPr="00F12053" w:rsidRDefault="00D06923" w:rsidP="00116AE9">
      <w:pPr>
        <w:numPr>
          <w:ilvl w:val="0"/>
          <w:numId w:val="28"/>
        </w:numPr>
        <w:spacing w:before="120"/>
        <w:ind w:left="0" w:firstLine="624"/>
        <w:jc w:val="both"/>
        <w:rPr>
          <w:b/>
        </w:rPr>
      </w:pPr>
      <w:r w:rsidRPr="00F12053">
        <w:rPr>
          <w:b/>
        </w:rPr>
        <w:t>показатели, характеризующие деятельност</w:t>
      </w:r>
      <w:r w:rsidR="00F12053">
        <w:rPr>
          <w:b/>
        </w:rPr>
        <w:t xml:space="preserve">ь контрагентов и конкурентов </w:t>
      </w:r>
    </w:p>
    <w:p w:rsidR="00D06923" w:rsidRPr="002D4429" w:rsidRDefault="00D06923" w:rsidP="00116AE9">
      <w:pPr>
        <w:numPr>
          <w:ilvl w:val="0"/>
          <w:numId w:val="28"/>
        </w:numPr>
        <w:spacing w:before="120"/>
        <w:ind w:left="0" w:firstLine="624"/>
        <w:jc w:val="both"/>
      </w:pPr>
      <w:r w:rsidRPr="00F12053">
        <w:rPr>
          <w:b/>
        </w:rPr>
        <w:t>показатели, характеризующие конъюнктуру финансового рынка</w:t>
      </w:r>
      <w:r w:rsidR="00F12053">
        <w:t xml:space="preserve"> </w:t>
      </w:r>
    </w:p>
    <w:p w:rsidR="00F12053" w:rsidRDefault="00D06923" w:rsidP="00381825">
      <w:pPr>
        <w:spacing w:before="120"/>
        <w:ind w:firstLine="624"/>
        <w:jc w:val="both"/>
      </w:pPr>
      <w:r w:rsidRPr="002D4429">
        <w:t>  16.</w:t>
      </w:r>
      <w:r w:rsidR="00F12053">
        <w:t xml:space="preserve"> </w:t>
      </w:r>
      <w:r w:rsidRPr="002D4429">
        <w:t>Система показателей, информационного обеспечения финансового менеджмента, формируемых из внутренних источников включает все пункты, кроме</w:t>
      </w:r>
    </w:p>
    <w:p w:rsidR="00D06923" w:rsidRPr="002D4429" w:rsidRDefault="00D06923" w:rsidP="00116AE9">
      <w:pPr>
        <w:numPr>
          <w:ilvl w:val="0"/>
          <w:numId w:val="29"/>
        </w:numPr>
        <w:spacing w:before="120"/>
        <w:ind w:left="0" w:firstLine="624"/>
        <w:jc w:val="both"/>
      </w:pPr>
      <w:r w:rsidRPr="002D4429">
        <w:t>система внутренних нормативов, регулирующих финансовое развитие предприятия</w:t>
      </w:r>
    </w:p>
    <w:p w:rsidR="00D06923" w:rsidRPr="002D4429" w:rsidRDefault="00D06923" w:rsidP="00116AE9">
      <w:pPr>
        <w:numPr>
          <w:ilvl w:val="0"/>
          <w:numId w:val="29"/>
        </w:numPr>
        <w:spacing w:before="120"/>
        <w:ind w:left="0" w:firstLine="624"/>
        <w:jc w:val="both"/>
      </w:pPr>
      <w:r w:rsidRPr="002D4429">
        <w:lastRenderedPageBreak/>
        <w:t>показатели, характеризующие финансовое состояние и результаты финансовой деятельности по предприятию в целом</w:t>
      </w:r>
    </w:p>
    <w:p w:rsidR="00D06923" w:rsidRPr="002D4429" w:rsidRDefault="00D06923" w:rsidP="00116AE9">
      <w:pPr>
        <w:numPr>
          <w:ilvl w:val="0"/>
          <w:numId w:val="29"/>
        </w:numPr>
        <w:spacing w:before="120"/>
        <w:ind w:left="0" w:firstLine="624"/>
        <w:jc w:val="both"/>
      </w:pPr>
      <w:r w:rsidRPr="00F12053">
        <w:rPr>
          <w:b/>
        </w:rPr>
        <w:t>показатели, характеризующие к</w:t>
      </w:r>
      <w:r w:rsidR="00F12053" w:rsidRPr="00F12053">
        <w:rPr>
          <w:b/>
        </w:rPr>
        <w:t>онъюнктуру финансового рынка</w:t>
      </w:r>
      <w:r w:rsidR="00F12053">
        <w:t xml:space="preserve"> </w:t>
      </w:r>
    </w:p>
    <w:p w:rsidR="00D06923" w:rsidRPr="002D4429" w:rsidRDefault="00D06923" w:rsidP="00116AE9">
      <w:pPr>
        <w:numPr>
          <w:ilvl w:val="0"/>
          <w:numId w:val="29"/>
        </w:numPr>
        <w:spacing w:before="120"/>
        <w:ind w:left="0" w:firstLine="624"/>
        <w:jc w:val="both"/>
      </w:pPr>
      <w:r w:rsidRPr="002D4429">
        <w:t>показатели, характеризующие финансовые результаты деятельности отдельных структурных подразделений предприятия</w:t>
      </w:r>
    </w:p>
    <w:p w:rsidR="00F12053" w:rsidRDefault="00D06923" w:rsidP="00381825">
      <w:pPr>
        <w:spacing w:before="120"/>
        <w:ind w:firstLine="624"/>
        <w:jc w:val="both"/>
      </w:pPr>
      <w:r w:rsidRPr="002D4429">
        <w:t>  17.</w:t>
      </w:r>
      <w:r w:rsidR="00F12053">
        <w:t xml:space="preserve"> </w:t>
      </w:r>
      <w:r w:rsidRPr="002D4429">
        <w:t>В активе бухгалтерского баланса отражается</w:t>
      </w:r>
    </w:p>
    <w:p w:rsidR="00D06923" w:rsidRPr="002D4429" w:rsidRDefault="00D06923" w:rsidP="00116AE9">
      <w:pPr>
        <w:numPr>
          <w:ilvl w:val="0"/>
          <w:numId w:val="30"/>
        </w:numPr>
        <w:spacing w:before="120"/>
        <w:ind w:left="0" w:firstLine="624"/>
        <w:jc w:val="both"/>
      </w:pPr>
      <w:r w:rsidRPr="002D4429">
        <w:t>выручка от продаж</w:t>
      </w:r>
    </w:p>
    <w:p w:rsidR="00D06923" w:rsidRPr="002D4429" w:rsidRDefault="00D06923" w:rsidP="00116AE9">
      <w:pPr>
        <w:numPr>
          <w:ilvl w:val="0"/>
          <w:numId w:val="30"/>
        </w:numPr>
        <w:spacing w:before="120"/>
        <w:ind w:left="0" w:firstLine="624"/>
        <w:jc w:val="both"/>
      </w:pPr>
      <w:proofErr w:type="spellStart"/>
      <w:r w:rsidRPr="002D4429">
        <w:t>внеоборотные</w:t>
      </w:r>
      <w:proofErr w:type="spellEnd"/>
      <w:r w:rsidRPr="002D4429">
        <w:t xml:space="preserve"> активы</w:t>
      </w:r>
    </w:p>
    <w:p w:rsidR="00D06923" w:rsidRPr="002D4429" w:rsidRDefault="00D06923" w:rsidP="00116AE9">
      <w:pPr>
        <w:numPr>
          <w:ilvl w:val="0"/>
          <w:numId w:val="30"/>
        </w:numPr>
        <w:spacing w:before="120"/>
        <w:ind w:left="0" w:firstLine="624"/>
        <w:jc w:val="both"/>
      </w:pPr>
      <w:r w:rsidRPr="002D4429">
        <w:t>величина источников финансирования имущества</w:t>
      </w:r>
    </w:p>
    <w:p w:rsidR="00D06923" w:rsidRPr="002D4429" w:rsidRDefault="00D06923" w:rsidP="00116AE9">
      <w:pPr>
        <w:numPr>
          <w:ilvl w:val="0"/>
          <w:numId w:val="30"/>
        </w:numPr>
        <w:spacing w:before="120"/>
        <w:ind w:left="0" w:firstLine="624"/>
        <w:jc w:val="both"/>
      </w:pPr>
      <w:r w:rsidRPr="00F12053">
        <w:rPr>
          <w:b/>
        </w:rPr>
        <w:t>сто</w:t>
      </w:r>
      <w:r w:rsidR="00F12053" w:rsidRPr="00F12053">
        <w:rPr>
          <w:b/>
        </w:rPr>
        <w:t>имость имущества предприятия</w:t>
      </w:r>
      <w:r w:rsidR="00F12053">
        <w:t xml:space="preserve"> </w:t>
      </w:r>
    </w:p>
    <w:p w:rsidR="00F12053" w:rsidRDefault="00D06923" w:rsidP="00381825">
      <w:pPr>
        <w:spacing w:before="120"/>
        <w:ind w:firstLine="624"/>
        <w:jc w:val="both"/>
      </w:pPr>
      <w:r w:rsidRPr="002D4429">
        <w:t>18.</w:t>
      </w:r>
      <w:r w:rsidR="00F12053">
        <w:t xml:space="preserve"> </w:t>
      </w:r>
      <w:r w:rsidRPr="002D4429">
        <w:t>В пассиве бухгалтерского баланса отражается</w:t>
      </w:r>
    </w:p>
    <w:p w:rsidR="00D06923" w:rsidRPr="002D4429" w:rsidRDefault="00D06923" w:rsidP="00116AE9">
      <w:pPr>
        <w:numPr>
          <w:ilvl w:val="0"/>
          <w:numId w:val="31"/>
        </w:numPr>
        <w:spacing w:before="120"/>
        <w:ind w:left="0" w:firstLine="624"/>
        <w:jc w:val="both"/>
      </w:pPr>
      <w:r w:rsidRPr="002D4429">
        <w:t>стоимость имущества предприятия</w:t>
      </w:r>
    </w:p>
    <w:p w:rsidR="00D06923" w:rsidRPr="002D4429" w:rsidRDefault="00D06923" w:rsidP="00116AE9">
      <w:pPr>
        <w:numPr>
          <w:ilvl w:val="0"/>
          <w:numId w:val="31"/>
        </w:numPr>
        <w:spacing w:before="120"/>
        <w:ind w:left="0" w:firstLine="624"/>
        <w:jc w:val="both"/>
      </w:pPr>
      <w:r w:rsidRPr="002D4429">
        <w:t>выручка от продаж</w:t>
      </w:r>
    </w:p>
    <w:p w:rsidR="00D06923" w:rsidRPr="002D4429" w:rsidRDefault="00D06923" w:rsidP="00116AE9">
      <w:pPr>
        <w:numPr>
          <w:ilvl w:val="0"/>
          <w:numId w:val="31"/>
        </w:numPr>
        <w:spacing w:before="120"/>
        <w:ind w:left="0" w:firstLine="624"/>
        <w:jc w:val="both"/>
      </w:pPr>
      <w:r w:rsidRPr="00F12053">
        <w:rPr>
          <w:b/>
        </w:rPr>
        <w:t>величина источни</w:t>
      </w:r>
      <w:r w:rsidR="00F12053" w:rsidRPr="00F12053">
        <w:rPr>
          <w:b/>
        </w:rPr>
        <w:t>ков финансирования имущества</w:t>
      </w:r>
      <w:r w:rsidR="00F12053">
        <w:t xml:space="preserve"> </w:t>
      </w:r>
    </w:p>
    <w:p w:rsidR="00D06923" w:rsidRPr="002D4429" w:rsidRDefault="00D06923" w:rsidP="00116AE9">
      <w:pPr>
        <w:numPr>
          <w:ilvl w:val="0"/>
          <w:numId w:val="31"/>
        </w:numPr>
        <w:spacing w:before="120"/>
        <w:ind w:left="0" w:firstLine="624"/>
        <w:jc w:val="both"/>
      </w:pPr>
      <w:r w:rsidRPr="002D4429">
        <w:t>краткосрочная задолженность</w:t>
      </w:r>
    </w:p>
    <w:p w:rsidR="001520D1" w:rsidRPr="002D4429" w:rsidRDefault="00F12053" w:rsidP="00381825">
      <w:pPr>
        <w:spacing w:before="120"/>
        <w:ind w:firstLine="624"/>
        <w:jc w:val="both"/>
      </w:pPr>
      <w:r>
        <w:t xml:space="preserve">19. </w:t>
      </w:r>
      <w:r w:rsidR="001520D1" w:rsidRPr="002D4429">
        <w:t xml:space="preserve"> К первичным ценным бумагам относятся. . .</w:t>
      </w:r>
    </w:p>
    <w:p w:rsidR="001520D1" w:rsidRPr="002D4429" w:rsidRDefault="00F12053" w:rsidP="00381825">
      <w:pPr>
        <w:spacing w:before="120"/>
        <w:ind w:firstLine="624"/>
        <w:jc w:val="both"/>
      </w:pPr>
      <w:r>
        <w:t>1</w:t>
      </w:r>
      <w:r w:rsidRPr="00F12053">
        <w:rPr>
          <w:b/>
        </w:rPr>
        <w:t>.  акции</w:t>
      </w:r>
      <w:r>
        <w:t xml:space="preserve"> </w:t>
      </w:r>
    </w:p>
    <w:p w:rsidR="001520D1" w:rsidRPr="002D4429" w:rsidRDefault="001520D1" w:rsidP="00381825">
      <w:pPr>
        <w:spacing w:before="120"/>
        <w:ind w:firstLine="624"/>
        <w:jc w:val="both"/>
      </w:pPr>
      <w:r w:rsidRPr="002D4429">
        <w:t>2.  свопы</w:t>
      </w:r>
    </w:p>
    <w:p w:rsidR="001520D1" w:rsidRPr="002D4429" w:rsidRDefault="001520D1" w:rsidP="00381825">
      <w:pPr>
        <w:spacing w:before="120"/>
        <w:ind w:firstLine="624"/>
        <w:jc w:val="both"/>
      </w:pPr>
      <w:r w:rsidRPr="002D4429">
        <w:t>3.  форварды</w:t>
      </w:r>
    </w:p>
    <w:p w:rsidR="001520D1" w:rsidRPr="002D4429" w:rsidRDefault="001520D1" w:rsidP="00381825">
      <w:pPr>
        <w:spacing w:before="120"/>
        <w:ind w:firstLine="624"/>
        <w:jc w:val="both"/>
      </w:pPr>
      <w:r w:rsidRPr="002D4429">
        <w:t> </w:t>
      </w:r>
      <w:r w:rsidR="00F12053">
        <w:t>20</w:t>
      </w:r>
      <w:r w:rsidRPr="002D4429">
        <w:t>. К вторичным ценным бумагам относятся. . .</w:t>
      </w:r>
    </w:p>
    <w:p w:rsidR="001520D1" w:rsidRPr="002D4429" w:rsidRDefault="001520D1" w:rsidP="00381825">
      <w:pPr>
        <w:spacing w:before="120"/>
        <w:ind w:firstLine="624"/>
        <w:jc w:val="both"/>
      </w:pPr>
      <w:r w:rsidRPr="002D4429">
        <w:t>1. облигации</w:t>
      </w:r>
    </w:p>
    <w:p w:rsidR="001520D1" w:rsidRPr="002D4429" w:rsidRDefault="001520D1" w:rsidP="00381825">
      <w:pPr>
        <w:spacing w:before="120"/>
        <w:ind w:firstLine="624"/>
        <w:jc w:val="both"/>
      </w:pPr>
      <w:r w:rsidRPr="002D4429">
        <w:t>2. векселя</w:t>
      </w:r>
    </w:p>
    <w:p w:rsidR="001520D1" w:rsidRPr="002D4429" w:rsidRDefault="001520D1" w:rsidP="00381825">
      <w:pPr>
        <w:spacing w:before="120"/>
        <w:ind w:firstLine="624"/>
        <w:jc w:val="both"/>
      </w:pPr>
      <w:r w:rsidRPr="002D4429">
        <w:t xml:space="preserve">3. </w:t>
      </w:r>
      <w:r w:rsidRPr="00F12053">
        <w:rPr>
          <w:b/>
        </w:rPr>
        <w:t>фьючерсы  </w:t>
      </w:r>
    </w:p>
    <w:p w:rsidR="002D4429" w:rsidRPr="002D4429" w:rsidRDefault="00F12053" w:rsidP="00381825">
      <w:pPr>
        <w:spacing w:before="120"/>
        <w:ind w:firstLine="624"/>
        <w:jc w:val="both"/>
      </w:pPr>
      <w:r>
        <w:t>2</w:t>
      </w:r>
      <w:r w:rsidR="002D4429" w:rsidRPr="002D4429">
        <w:t>1. Основные способы финансирование хозяйственной деятельности:</w:t>
      </w:r>
    </w:p>
    <w:p w:rsidR="002D4429" w:rsidRPr="002D4429" w:rsidRDefault="002D4429" w:rsidP="00381825">
      <w:pPr>
        <w:spacing w:before="120"/>
        <w:ind w:firstLine="624"/>
        <w:jc w:val="both"/>
      </w:pPr>
      <w:r w:rsidRPr="002D4429">
        <w:t>1. эмиссия акций</w:t>
      </w:r>
    </w:p>
    <w:p w:rsidR="002D4429" w:rsidRPr="002D4429" w:rsidRDefault="002D4429" w:rsidP="00381825">
      <w:pPr>
        <w:spacing w:before="120"/>
        <w:ind w:firstLine="624"/>
        <w:jc w:val="both"/>
      </w:pPr>
      <w:r w:rsidRPr="002D4429">
        <w:t>2. лизинг</w:t>
      </w:r>
    </w:p>
    <w:p w:rsidR="002D4429" w:rsidRPr="0057159B" w:rsidRDefault="0057159B" w:rsidP="00381825">
      <w:pPr>
        <w:spacing w:before="120"/>
        <w:ind w:firstLine="624"/>
        <w:jc w:val="both"/>
        <w:rPr>
          <w:b/>
        </w:rPr>
      </w:pPr>
      <w:r>
        <w:rPr>
          <w:b/>
        </w:rPr>
        <w:t>3. все перечисленное  </w:t>
      </w:r>
    </w:p>
    <w:p w:rsidR="002D4429" w:rsidRPr="002D4429" w:rsidRDefault="0057159B" w:rsidP="00381825">
      <w:pPr>
        <w:spacing w:before="120"/>
        <w:ind w:firstLine="624"/>
        <w:jc w:val="both"/>
      </w:pPr>
      <w:r>
        <w:t>2</w:t>
      </w:r>
      <w:r w:rsidR="002D4429" w:rsidRPr="002D4429">
        <w:t>2. Венчурный капитал используется:</w:t>
      </w:r>
    </w:p>
    <w:p w:rsidR="002D4429" w:rsidRPr="002D4429" w:rsidRDefault="002D4429" w:rsidP="00381825">
      <w:pPr>
        <w:spacing w:before="120"/>
        <w:ind w:firstLine="624"/>
        <w:jc w:val="both"/>
      </w:pPr>
      <w:r w:rsidRPr="002D4429">
        <w:t xml:space="preserve">1. </w:t>
      </w:r>
      <w:r w:rsidRPr="0057159B">
        <w:rPr>
          <w:b/>
        </w:rPr>
        <w:t>для финансирования деятельности быстроразвив</w:t>
      </w:r>
      <w:r w:rsidR="0057159B" w:rsidRPr="0057159B">
        <w:rPr>
          <w:b/>
        </w:rPr>
        <w:t xml:space="preserve">ающихся и </w:t>
      </w:r>
      <w:proofErr w:type="spellStart"/>
      <w:r w:rsidR="0057159B" w:rsidRPr="0057159B">
        <w:rPr>
          <w:b/>
        </w:rPr>
        <w:t>высокорисковых</w:t>
      </w:r>
      <w:proofErr w:type="spellEnd"/>
      <w:r w:rsidR="0057159B" w:rsidRPr="0057159B">
        <w:rPr>
          <w:b/>
        </w:rPr>
        <w:t xml:space="preserve"> фирм</w:t>
      </w:r>
      <w:r w:rsidR="0057159B">
        <w:t xml:space="preserve">  </w:t>
      </w:r>
    </w:p>
    <w:p w:rsidR="002D4429" w:rsidRPr="002D4429" w:rsidRDefault="002D4429" w:rsidP="00381825">
      <w:pPr>
        <w:spacing w:before="120"/>
        <w:ind w:firstLine="624"/>
        <w:jc w:val="both"/>
      </w:pPr>
      <w:r w:rsidRPr="002D4429">
        <w:t>2. для финансирования государственных предприятий</w:t>
      </w:r>
    </w:p>
    <w:p w:rsidR="002D4429" w:rsidRPr="002D4429" w:rsidRDefault="002D4429" w:rsidP="00381825">
      <w:pPr>
        <w:spacing w:before="120"/>
        <w:ind w:firstLine="624"/>
        <w:jc w:val="both"/>
      </w:pPr>
      <w:r w:rsidRPr="002D4429">
        <w:t>3.  для финансирования компаний, чьи акции обращаются в свободной продаже на фондовом рынке</w:t>
      </w:r>
    </w:p>
    <w:p w:rsidR="002D4429" w:rsidRPr="002D4429" w:rsidRDefault="002D4429" w:rsidP="00381825">
      <w:pPr>
        <w:spacing w:before="120"/>
        <w:ind w:firstLine="624"/>
        <w:jc w:val="both"/>
      </w:pPr>
      <w:r w:rsidRPr="002D4429">
        <w:t> </w:t>
      </w:r>
      <w:r w:rsidR="0057159B">
        <w:t>2</w:t>
      </w:r>
      <w:r w:rsidRPr="002D4429">
        <w:t>3. По истечении срока действия финансового лизинга арендатор:</w:t>
      </w:r>
    </w:p>
    <w:p w:rsidR="002D4429" w:rsidRPr="002D4429" w:rsidRDefault="002D4429" w:rsidP="00381825">
      <w:pPr>
        <w:spacing w:before="120"/>
        <w:ind w:firstLine="624"/>
        <w:jc w:val="both"/>
      </w:pPr>
      <w:r w:rsidRPr="002D4429">
        <w:t>1. оставляет объект аренды у себя</w:t>
      </w:r>
    </w:p>
    <w:p w:rsidR="002D4429" w:rsidRPr="002D4429" w:rsidRDefault="002D4429" w:rsidP="00381825">
      <w:pPr>
        <w:spacing w:before="120"/>
        <w:ind w:firstLine="624"/>
        <w:jc w:val="both"/>
      </w:pPr>
      <w:r w:rsidRPr="002D4429">
        <w:lastRenderedPageBreak/>
        <w:t>2. покупает у арендодателя объект лизинга по первоначальной стоимости</w:t>
      </w:r>
    </w:p>
    <w:p w:rsidR="002D4429" w:rsidRPr="002D4429" w:rsidRDefault="002D4429" w:rsidP="00381825">
      <w:pPr>
        <w:spacing w:before="120"/>
        <w:ind w:firstLine="624"/>
        <w:jc w:val="both"/>
      </w:pPr>
      <w:r w:rsidRPr="002D4429">
        <w:t xml:space="preserve">3. </w:t>
      </w:r>
      <w:r w:rsidRPr="0057159B">
        <w:rPr>
          <w:b/>
        </w:rPr>
        <w:t>может вернуть объект аренды, заключить договор или выкупить о</w:t>
      </w:r>
      <w:r w:rsidR="0057159B" w:rsidRPr="0057159B">
        <w:rPr>
          <w:b/>
        </w:rPr>
        <w:t>бъект по остаточной стоимости</w:t>
      </w:r>
      <w:r w:rsidR="0057159B">
        <w:t xml:space="preserve">  </w:t>
      </w:r>
    </w:p>
    <w:p w:rsidR="002D4429" w:rsidRPr="002D4429" w:rsidRDefault="002D4429" w:rsidP="00381825">
      <w:pPr>
        <w:spacing w:before="120"/>
        <w:ind w:firstLine="624"/>
        <w:jc w:val="both"/>
      </w:pPr>
      <w:r w:rsidRPr="002D4429">
        <w:t> </w:t>
      </w:r>
      <w:r w:rsidR="0057159B">
        <w:t>2</w:t>
      </w:r>
      <w:r w:rsidRPr="002D4429">
        <w:t>4. Для производственного предприятия лизинг позволяет:</w:t>
      </w:r>
    </w:p>
    <w:p w:rsidR="002D4429" w:rsidRPr="002D4429" w:rsidRDefault="002D4429" w:rsidP="00381825">
      <w:pPr>
        <w:spacing w:before="120"/>
        <w:ind w:firstLine="624"/>
        <w:jc w:val="both"/>
      </w:pPr>
      <w:r w:rsidRPr="002D4429">
        <w:t xml:space="preserve">1. </w:t>
      </w:r>
      <w:r w:rsidRPr="0057159B">
        <w:rPr>
          <w:b/>
        </w:rPr>
        <w:t>обновлять основные фонды путем рассредоточения затрат во времени</w:t>
      </w:r>
      <w:r w:rsidRPr="002D4429">
        <w:t xml:space="preserve">  </w:t>
      </w:r>
    </w:p>
    <w:p w:rsidR="002D4429" w:rsidRPr="002D4429" w:rsidRDefault="002D4429" w:rsidP="00381825">
      <w:pPr>
        <w:spacing w:before="120"/>
        <w:ind w:firstLine="624"/>
        <w:jc w:val="both"/>
      </w:pPr>
      <w:r w:rsidRPr="002D4429">
        <w:t>2. в случае выхода из строя оборудования прекращать лизинговые платежи</w:t>
      </w:r>
    </w:p>
    <w:p w:rsidR="002D4429" w:rsidRPr="002D4429" w:rsidRDefault="002D4429" w:rsidP="00381825">
      <w:pPr>
        <w:spacing w:before="120"/>
        <w:ind w:firstLine="624"/>
        <w:jc w:val="both"/>
      </w:pPr>
      <w:r w:rsidRPr="002D4429">
        <w:t>3. в случае производственной необходимости реализовать объект лизинга по рыночной стоимости</w:t>
      </w:r>
    </w:p>
    <w:p w:rsidR="002D4429" w:rsidRPr="002D4429" w:rsidRDefault="002D4429" w:rsidP="00381825">
      <w:pPr>
        <w:spacing w:before="120"/>
        <w:ind w:firstLine="624"/>
        <w:jc w:val="both"/>
      </w:pPr>
      <w:r w:rsidRPr="002D4429">
        <w:t> </w:t>
      </w:r>
      <w:r w:rsidR="0057159B">
        <w:t>2</w:t>
      </w:r>
      <w:r w:rsidRPr="002D4429">
        <w:t>5. Финансовый лизинг представляет собой:</w:t>
      </w:r>
    </w:p>
    <w:p w:rsidR="002D4429" w:rsidRPr="002D4429" w:rsidRDefault="002D4429" w:rsidP="00381825">
      <w:pPr>
        <w:spacing w:before="120"/>
        <w:ind w:firstLine="624"/>
        <w:jc w:val="both"/>
      </w:pPr>
      <w:r w:rsidRPr="002D4429">
        <w:t xml:space="preserve">1. </w:t>
      </w:r>
      <w:r w:rsidRPr="0057159B">
        <w:rPr>
          <w:b/>
        </w:rPr>
        <w:t>долгосрочное соглашение, покрывающее большую стоимо</w:t>
      </w:r>
      <w:r w:rsidR="0057159B" w:rsidRPr="0057159B">
        <w:rPr>
          <w:b/>
        </w:rPr>
        <w:t>сть арендуемого оборудования</w:t>
      </w:r>
      <w:r w:rsidR="0057159B">
        <w:t>   </w:t>
      </w:r>
    </w:p>
    <w:p w:rsidR="002D4429" w:rsidRPr="002D4429" w:rsidRDefault="002D4429" w:rsidP="00381825">
      <w:pPr>
        <w:spacing w:before="120"/>
        <w:ind w:firstLine="624"/>
        <w:jc w:val="both"/>
      </w:pPr>
      <w:r w:rsidRPr="002D4429">
        <w:t>2. краткосрочную аренду помещения, оборудования и пр.</w:t>
      </w:r>
    </w:p>
    <w:p w:rsidR="002D4429" w:rsidRPr="002D4429" w:rsidRDefault="002D4429" w:rsidP="00381825">
      <w:pPr>
        <w:spacing w:before="120"/>
        <w:ind w:firstLine="624"/>
        <w:jc w:val="both"/>
      </w:pPr>
      <w:r w:rsidRPr="002D4429">
        <w:t xml:space="preserve">3. долгосрочную аренду, предполагающую частичную </w:t>
      </w:r>
      <w:proofErr w:type="spellStart"/>
      <w:r w:rsidRPr="002D4429">
        <w:t>выкупаемость</w:t>
      </w:r>
      <w:proofErr w:type="spellEnd"/>
      <w:r w:rsidRPr="002D4429">
        <w:t xml:space="preserve"> оборудования.</w:t>
      </w:r>
    </w:p>
    <w:p w:rsidR="002D4429" w:rsidRPr="002D4429" w:rsidRDefault="002D4429" w:rsidP="00381825">
      <w:pPr>
        <w:spacing w:before="120"/>
        <w:ind w:firstLine="624"/>
        <w:jc w:val="both"/>
      </w:pPr>
    </w:p>
    <w:p w:rsidR="00D02AF6" w:rsidRDefault="00D02AF6" w:rsidP="00B96DBE">
      <w:pPr>
        <w:tabs>
          <w:tab w:val="left" w:pos="1080"/>
        </w:tabs>
        <w:spacing w:before="120"/>
        <w:ind w:firstLine="540"/>
        <w:jc w:val="center"/>
        <w:rPr>
          <w:b/>
        </w:rPr>
      </w:pPr>
      <w:r w:rsidRPr="002D4429">
        <w:rPr>
          <w:b/>
        </w:rPr>
        <w:t>Контрольная точка №3 (</w:t>
      </w:r>
      <w:r w:rsidR="00B96DBE">
        <w:rPr>
          <w:b/>
        </w:rPr>
        <w:t>тестовые задания</w:t>
      </w:r>
      <w:r w:rsidRPr="002D4429">
        <w:rPr>
          <w:b/>
        </w:rPr>
        <w:t>):</w:t>
      </w:r>
    </w:p>
    <w:p w:rsidR="00B96DBE" w:rsidRPr="002D4429" w:rsidRDefault="00B96DBE" w:rsidP="00B96DBE">
      <w:pPr>
        <w:tabs>
          <w:tab w:val="left" w:pos="1080"/>
        </w:tabs>
        <w:spacing w:before="120"/>
        <w:ind w:firstLine="540"/>
        <w:jc w:val="center"/>
        <w:rPr>
          <w:b/>
        </w:rPr>
      </w:pPr>
    </w:p>
    <w:p w:rsidR="00BF00A6" w:rsidRPr="002D4429" w:rsidRDefault="0057159B" w:rsidP="00381825">
      <w:pPr>
        <w:spacing w:before="120" w:line="360" w:lineRule="auto"/>
        <w:jc w:val="both"/>
      </w:pPr>
      <w:r>
        <w:t xml:space="preserve">1. </w:t>
      </w:r>
      <w:r w:rsidR="00BF00A6" w:rsidRPr="002D4429">
        <w:t xml:space="preserve">Политика управления запасами  - это  часть: </w:t>
      </w:r>
    </w:p>
    <w:p w:rsidR="00BF00A6" w:rsidRPr="002D4429" w:rsidRDefault="00BF00A6" w:rsidP="00116AE9">
      <w:pPr>
        <w:numPr>
          <w:ilvl w:val="0"/>
          <w:numId w:val="32"/>
        </w:numPr>
        <w:spacing w:before="120" w:line="360" w:lineRule="auto"/>
        <w:contextualSpacing/>
        <w:jc w:val="both"/>
      </w:pPr>
      <w:r w:rsidRPr="002D4429">
        <w:t xml:space="preserve"> политики управления </w:t>
      </w:r>
      <w:proofErr w:type="spellStart"/>
      <w:r w:rsidRPr="002D4429">
        <w:t>внеоборотными</w:t>
      </w:r>
      <w:proofErr w:type="spellEnd"/>
      <w:r w:rsidRPr="002D4429">
        <w:t xml:space="preserve"> активами;</w:t>
      </w:r>
    </w:p>
    <w:p w:rsidR="00BF00A6" w:rsidRPr="002D4429" w:rsidRDefault="00BF00A6" w:rsidP="00116AE9">
      <w:pPr>
        <w:numPr>
          <w:ilvl w:val="0"/>
          <w:numId w:val="32"/>
        </w:numPr>
        <w:spacing w:before="120" w:line="360" w:lineRule="auto"/>
        <w:contextualSpacing/>
        <w:jc w:val="both"/>
      </w:pPr>
      <w:r w:rsidRPr="002D4429">
        <w:t xml:space="preserve">  производственного менеджмента;</w:t>
      </w:r>
    </w:p>
    <w:p w:rsidR="00BF00A6" w:rsidRPr="002D4429" w:rsidRDefault="00BF00A6" w:rsidP="00116AE9">
      <w:pPr>
        <w:numPr>
          <w:ilvl w:val="0"/>
          <w:numId w:val="32"/>
        </w:numPr>
        <w:spacing w:before="120" w:line="360" w:lineRule="auto"/>
        <w:contextualSpacing/>
        <w:jc w:val="both"/>
      </w:pPr>
      <w:r w:rsidRPr="002D4429">
        <w:t xml:space="preserve"> политики управления оборотными активами; </w:t>
      </w:r>
    </w:p>
    <w:p w:rsidR="00BF00A6" w:rsidRPr="002D4429" w:rsidRDefault="00BF00A6" w:rsidP="00116AE9">
      <w:pPr>
        <w:numPr>
          <w:ilvl w:val="0"/>
          <w:numId w:val="32"/>
        </w:numPr>
        <w:spacing w:before="120" w:line="360" w:lineRule="auto"/>
        <w:contextualSpacing/>
        <w:jc w:val="both"/>
      </w:pPr>
      <w:r w:rsidRPr="002D4429">
        <w:t xml:space="preserve"> маркетинговой политики;</w:t>
      </w:r>
    </w:p>
    <w:p w:rsidR="00BF00A6" w:rsidRPr="002D4429" w:rsidRDefault="00BF00A6" w:rsidP="00116AE9">
      <w:pPr>
        <w:numPr>
          <w:ilvl w:val="0"/>
          <w:numId w:val="32"/>
        </w:numPr>
        <w:spacing w:before="120" w:line="360" w:lineRule="auto"/>
        <w:contextualSpacing/>
        <w:jc w:val="both"/>
      </w:pPr>
      <w:r w:rsidRPr="002D4429">
        <w:t xml:space="preserve">  ничего из перечисленного</w:t>
      </w:r>
    </w:p>
    <w:p w:rsidR="00BF00A6" w:rsidRPr="002D4429" w:rsidRDefault="00DE3D41" w:rsidP="00381825">
      <w:pPr>
        <w:spacing w:before="120" w:line="360" w:lineRule="auto"/>
        <w:jc w:val="both"/>
      </w:pPr>
      <w:r>
        <w:t xml:space="preserve">2. </w:t>
      </w:r>
      <w:r w:rsidR="00BF00A6" w:rsidRPr="002D4429">
        <w:t xml:space="preserve"> Модель экономически обоснованного размера заказа используется для:</w:t>
      </w:r>
    </w:p>
    <w:p w:rsidR="00BF00A6" w:rsidRPr="002D4429" w:rsidRDefault="00BF00A6" w:rsidP="00116AE9">
      <w:pPr>
        <w:numPr>
          <w:ilvl w:val="0"/>
          <w:numId w:val="33"/>
        </w:numPr>
        <w:spacing w:before="120" w:line="360" w:lineRule="auto"/>
        <w:ind w:left="0"/>
        <w:contextualSpacing/>
        <w:jc w:val="both"/>
      </w:pPr>
      <w:r w:rsidRPr="002D4429">
        <w:t>- расчета минимальных издержек  затрат, связанных с хранением запасов;</w:t>
      </w:r>
    </w:p>
    <w:p w:rsidR="00BF00A6" w:rsidRPr="002D4429" w:rsidRDefault="00BF00A6" w:rsidP="00116AE9">
      <w:pPr>
        <w:numPr>
          <w:ilvl w:val="0"/>
          <w:numId w:val="33"/>
        </w:numPr>
        <w:spacing w:before="120" w:line="360" w:lineRule="auto"/>
        <w:ind w:left="0"/>
        <w:contextualSpacing/>
        <w:jc w:val="both"/>
      </w:pPr>
      <w:r w:rsidRPr="002D4429">
        <w:t>- оптимизации размера совокупных операционных затрат;</w:t>
      </w:r>
    </w:p>
    <w:p w:rsidR="00BF00A6" w:rsidRPr="002D4429" w:rsidRDefault="00BF00A6" w:rsidP="00116AE9">
      <w:pPr>
        <w:numPr>
          <w:ilvl w:val="0"/>
          <w:numId w:val="33"/>
        </w:numPr>
        <w:spacing w:before="120" w:line="360" w:lineRule="auto"/>
        <w:ind w:left="0"/>
        <w:contextualSpacing/>
        <w:jc w:val="both"/>
      </w:pPr>
      <w:r w:rsidRPr="002D4429">
        <w:t>-определения стоимости размещения одного заказа;</w:t>
      </w:r>
    </w:p>
    <w:p w:rsidR="00BF00A6" w:rsidRPr="002D4429" w:rsidRDefault="00BF00A6" w:rsidP="00116AE9">
      <w:pPr>
        <w:numPr>
          <w:ilvl w:val="0"/>
          <w:numId w:val="33"/>
        </w:numPr>
        <w:spacing w:before="120" w:line="360" w:lineRule="auto"/>
        <w:ind w:left="0"/>
        <w:contextualSpacing/>
        <w:jc w:val="both"/>
      </w:pPr>
      <w:r w:rsidRPr="002D4429">
        <w:t>-оптимизации текущих запасов товарно-материальных ценностей;</w:t>
      </w:r>
    </w:p>
    <w:p w:rsidR="00BF00A6" w:rsidRPr="002D4429" w:rsidRDefault="00BF00A6" w:rsidP="00116AE9">
      <w:pPr>
        <w:numPr>
          <w:ilvl w:val="0"/>
          <w:numId w:val="33"/>
        </w:numPr>
        <w:spacing w:before="120" w:line="360" w:lineRule="auto"/>
        <w:ind w:left="0"/>
        <w:contextualSpacing/>
        <w:jc w:val="both"/>
      </w:pPr>
      <w:r w:rsidRPr="002D4429">
        <w:t>-  ничего из перечисленного.</w:t>
      </w:r>
    </w:p>
    <w:p w:rsidR="00BF00A6" w:rsidRPr="002D4429" w:rsidRDefault="00DE3D41" w:rsidP="00381825">
      <w:pPr>
        <w:spacing w:before="120" w:line="360" w:lineRule="auto"/>
        <w:jc w:val="both"/>
      </w:pPr>
      <w:r>
        <w:t xml:space="preserve">3. </w:t>
      </w:r>
      <w:r w:rsidR="00BF00A6" w:rsidRPr="002D4429">
        <w:t>Какая из приведенных формул используется для расчета величины чистых оборотных активов:</w:t>
      </w:r>
    </w:p>
    <w:p w:rsidR="00BF00A6" w:rsidRPr="002D4429" w:rsidRDefault="00BF00A6" w:rsidP="00116AE9">
      <w:pPr>
        <w:numPr>
          <w:ilvl w:val="0"/>
          <w:numId w:val="34"/>
        </w:numPr>
        <w:spacing w:before="120" w:line="360" w:lineRule="auto"/>
        <w:contextualSpacing/>
        <w:jc w:val="both"/>
      </w:pPr>
      <w:r w:rsidRPr="002D4429">
        <w:t>-  ЧОА= ОА-КЗК;</w:t>
      </w:r>
    </w:p>
    <w:p w:rsidR="00BF00A6" w:rsidRPr="002D4429" w:rsidRDefault="00BF00A6" w:rsidP="00116AE9">
      <w:pPr>
        <w:numPr>
          <w:ilvl w:val="0"/>
          <w:numId w:val="34"/>
        </w:numPr>
        <w:spacing w:before="120" w:line="360" w:lineRule="auto"/>
        <w:contextualSpacing/>
        <w:jc w:val="both"/>
      </w:pPr>
      <w:r w:rsidRPr="002D4429">
        <w:t>-   ЧОА= ОА+КЗК;</w:t>
      </w:r>
    </w:p>
    <w:p w:rsidR="00BF00A6" w:rsidRPr="002D4429" w:rsidRDefault="00BF00A6" w:rsidP="00116AE9">
      <w:pPr>
        <w:numPr>
          <w:ilvl w:val="0"/>
          <w:numId w:val="34"/>
        </w:numPr>
        <w:spacing w:before="120" w:line="360" w:lineRule="auto"/>
        <w:contextualSpacing/>
        <w:jc w:val="both"/>
      </w:pPr>
      <w:r w:rsidRPr="002D4429">
        <w:t>-  ЧОА= КЗК-ОА;</w:t>
      </w:r>
    </w:p>
    <w:p w:rsidR="00BF00A6" w:rsidRPr="002D4429" w:rsidRDefault="00BF00A6" w:rsidP="00116AE9">
      <w:pPr>
        <w:numPr>
          <w:ilvl w:val="0"/>
          <w:numId w:val="34"/>
        </w:numPr>
        <w:spacing w:before="120" w:line="360" w:lineRule="auto"/>
        <w:contextualSpacing/>
        <w:jc w:val="both"/>
      </w:pPr>
      <w:r w:rsidRPr="002D4429">
        <w:lastRenderedPageBreak/>
        <w:t>-  ничего из перечисленного;</w:t>
      </w:r>
    </w:p>
    <w:p w:rsidR="00BF00A6" w:rsidRDefault="00BF00A6" w:rsidP="00116AE9">
      <w:pPr>
        <w:numPr>
          <w:ilvl w:val="0"/>
          <w:numId w:val="34"/>
        </w:numPr>
        <w:spacing w:before="120" w:line="360" w:lineRule="auto"/>
        <w:contextualSpacing/>
        <w:jc w:val="both"/>
      </w:pPr>
      <w:r w:rsidRPr="002D4429">
        <w:t xml:space="preserve">- </w:t>
      </w:r>
      <w:r w:rsidR="00153E11">
        <w:t>1</w:t>
      </w:r>
      <w:r w:rsidRPr="002D4429">
        <w:t xml:space="preserve">) и </w:t>
      </w:r>
      <w:r w:rsidR="00153E11">
        <w:t>2</w:t>
      </w:r>
      <w:r w:rsidRPr="002D4429">
        <w:t>)</w:t>
      </w:r>
    </w:p>
    <w:p w:rsidR="00982A2E" w:rsidRPr="002D4429" w:rsidRDefault="00982A2E" w:rsidP="00381825">
      <w:pPr>
        <w:spacing w:line="360" w:lineRule="auto"/>
        <w:jc w:val="both"/>
      </w:pPr>
      <w:r>
        <w:t xml:space="preserve">4. </w:t>
      </w:r>
      <w:r w:rsidRPr="002D4429">
        <w:t>Удалите лишнее утверждение из логической цепочки. Оборотные средства организации включают:</w:t>
      </w:r>
    </w:p>
    <w:p w:rsidR="00982A2E" w:rsidRPr="002D4429" w:rsidRDefault="00982A2E" w:rsidP="00116AE9">
      <w:pPr>
        <w:numPr>
          <w:ilvl w:val="0"/>
          <w:numId w:val="37"/>
        </w:numPr>
        <w:spacing w:line="360" w:lineRule="auto"/>
        <w:contextualSpacing/>
        <w:jc w:val="both"/>
      </w:pPr>
      <w:r w:rsidRPr="002D4429">
        <w:t>- заемные средства;</w:t>
      </w:r>
    </w:p>
    <w:p w:rsidR="00982A2E" w:rsidRPr="002D4429" w:rsidRDefault="00982A2E" w:rsidP="00116AE9">
      <w:pPr>
        <w:numPr>
          <w:ilvl w:val="0"/>
          <w:numId w:val="37"/>
        </w:numPr>
        <w:spacing w:line="360" w:lineRule="auto"/>
        <w:contextualSpacing/>
        <w:jc w:val="both"/>
      </w:pPr>
      <w:r w:rsidRPr="002D4429">
        <w:t>- денежные средства, в том числе: касса, расчетные счета, валют</w:t>
      </w:r>
      <w:r w:rsidRPr="002D4429">
        <w:softHyphen/>
        <w:t>ные счета;</w:t>
      </w:r>
    </w:p>
    <w:p w:rsidR="00982A2E" w:rsidRPr="002D4429" w:rsidRDefault="00982A2E" w:rsidP="00116AE9">
      <w:pPr>
        <w:numPr>
          <w:ilvl w:val="0"/>
          <w:numId w:val="37"/>
        </w:numPr>
        <w:spacing w:line="360" w:lineRule="auto"/>
        <w:contextualSpacing/>
        <w:jc w:val="both"/>
      </w:pPr>
      <w:r w:rsidRPr="002D4429">
        <w:t>- авансы выданные;</w:t>
      </w:r>
    </w:p>
    <w:p w:rsidR="00982A2E" w:rsidRPr="002D4429" w:rsidRDefault="00982A2E" w:rsidP="00116AE9">
      <w:pPr>
        <w:numPr>
          <w:ilvl w:val="0"/>
          <w:numId w:val="37"/>
        </w:numPr>
        <w:spacing w:line="360" w:lineRule="auto"/>
        <w:contextualSpacing/>
        <w:jc w:val="both"/>
      </w:pPr>
      <w:r w:rsidRPr="002D4429">
        <w:t>- дебиторскую задолженность;</w:t>
      </w:r>
    </w:p>
    <w:p w:rsidR="00982A2E" w:rsidRPr="002D4429" w:rsidRDefault="00982A2E" w:rsidP="00116AE9">
      <w:pPr>
        <w:numPr>
          <w:ilvl w:val="0"/>
          <w:numId w:val="37"/>
        </w:numPr>
        <w:spacing w:line="360" w:lineRule="auto"/>
        <w:contextualSpacing/>
        <w:jc w:val="both"/>
      </w:pPr>
      <w:r w:rsidRPr="002D4429">
        <w:t>-  ничего из перечисленного</w:t>
      </w:r>
    </w:p>
    <w:p w:rsidR="00982A2E" w:rsidRPr="002D4429" w:rsidRDefault="00982A2E" w:rsidP="00381825">
      <w:pPr>
        <w:spacing w:line="360" w:lineRule="auto"/>
        <w:jc w:val="both"/>
      </w:pPr>
      <w:r>
        <w:t xml:space="preserve">5. </w:t>
      </w:r>
      <w:r w:rsidRPr="002D4429">
        <w:t>Выберите правильный ответ из нескольких вариантов:</w:t>
      </w:r>
    </w:p>
    <w:p w:rsidR="00982A2E" w:rsidRPr="002D4429" w:rsidRDefault="00982A2E" w:rsidP="00116AE9">
      <w:pPr>
        <w:numPr>
          <w:ilvl w:val="0"/>
          <w:numId w:val="38"/>
        </w:numPr>
        <w:spacing w:line="360" w:lineRule="auto"/>
        <w:contextualSpacing/>
        <w:jc w:val="both"/>
      </w:pPr>
      <w:r w:rsidRPr="002D4429">
        <w:tab/>
        <w:t>часть оборотных средств организации расходуется на приобретение сырья, материалов и покупных изделий;</w:t>
      </w:r>
    </w:p>
    <w:p w:rsidR="00982A2E" w:rsidRPr="002D4429" w:rsidRDefault="00982A2E" w:rsidP="00116AE9">
      <w:pPr>
        <w:numPr>
          <w:ilvl w:val="0"/>
          <w:numId w:val="38"/>
        </w:numPr>
        <w:spacing w:line="360" w:lineRule="auto"/>
        <w:contextualSpacing/>
        <w:jc w:val="both"/>
      </w:pPr>
      <w:r w:rsidRPr="002D4429">
        <w:tab/>
        <w:t>объем оборотных средств никак не сказывается на платежеспособности организации;</w:t>
      </w:r>
    </w:p>
    <w:p w:rsidR="00982A2E" w:rsidRPr="002D4429" w:rsidRDefault="00982A2E" w:rsidP="00116AE9">
      <w:pPr>
        <w:numPr>
          <w:ilvl w:val="0"/>
          <w:numId w:val="38"/>
        </w:numPr>
        <w:spacing w:line="360" w:lineRule="auto"/>
        <w:contextualSpacing/>
        <w:jc w:val="both"/>
      </w:pPr>
      <w:r w:rsidRPr="002D4429">
        <w:t xml:space="preserve"> хранение сырья, материалов, готовой продукции не требует инвестиций в оборотные средства;</w:t>
      </w:r>
    </w:p>
    <w:p w:rsidR="00982A2E" w:rsidRPr="002D4429" w:rsidRDefault="00982A2E" w:rsidP="00116AE9">
      <w:pPr>
        <w:numPr>
          <w:ilvl w:val="0"/>
          <w:numId w:val="38"/>
        </w:numPr>
        <w:spacing w:line="360" w:lineRule="auto"/>
        <w:contextualSpacing/>
        <w:jc w:val="both"/>
      </w:pPr>
      <w:r w:rsidRPr="002D4429">
        <w:tab/>
        <w:t>основные (</w:t>
      </w:r>
      <w:proofErr w:type="spellStart"/>
      <w:r w:rsidRPr="002D4429">
        <w:t>внеоборотные</w:t>
      </w:r>
      <w:proofErr w:type="spellEnd"/>
      <w:r w:rsidRPr="002D4429">
        <w:t>) активы являются составной частью</w:t>
      </w:r>
      <w:r w:rsidRPr="002D4429">
        <w:br/>
        <w:t>оборотных средств организации;</w:t>
      </w:r>
    </w:p>
    <w:p w:rsidR="00982A2E" w:rsidRPr="002D4429" w:rsidRDefault="00982A2E" w:rsidP="00116AE9">
      <w:pPr>
        <w:numPr>
          <w:ilvl w:val="0"/>
          <w:numId w:val="38"/>
        </w:numPr>
        <w:spacing w:line="360" w:lineRule="auto"/>
        <w:contextualSpacing/>
        <w:jc w:val="both"/>
      </w:pPr>
      <w:r w:rsidRPr="002D4429">
        <w:t xml:space="preserve">  ничего из перечисленного.</w:t>
      </w:r>
    </w:p>
    <w:p w:rsidR="00982A2E" w:rsidRPr="002D4429" w:rsidRDefault="00982A2E" w:rsidP="00381825">
      <w:pPr>
        <w:spacing w:line="360" w:lineRule="auto"/>
        <w:jc w:val="both"/>
      </w:pPr>
      <w:r>
        <w:t xml:space="preserve">6. </w:t>
      </w:r>
      <w:r w:rsidRPr="002D4429">
        <w:tab/>
        <w:t>Производственные запасы являются частью:</w:t>
      </w:r>
    </w:p>
    <w:p w:rsidR="00982A2E" w:rsidRPr="002D4429" w:rsidRDefault="00982A2E" w:rsidP="00116AE9">
      <w:pPr>
        <w:numPr>
          <w:ilvl w:val="0"/>
          <w:numId w:val="39"/>
        </w:numPr>
        <w:spacing w:line="360" w:lineRule="auto"/>
        <w:contextualSpacing/>
        <w:jc w:val="both"/>
      </w:pPr>
      <w:r w:rsidRPr="002D4429">
        <w:t>-</w:t>
      </w:r>
      <w:r w:rsidRPr="002D4429">
        <w:tab/>
        <w:t>основных фондов организации;</w:t>
      </w:r>
    </w:p>
    <w:p w:rsidR="00982A2E" w:rsidRPr="002D4429" w:rsidRDefault="00982A2E" w:rsidP="00116AE9">
      <w:pPr>
        <w:numPr>
          <w:ilvl w:val="0"/>
          <w:numId w:val="39"/>
        </w:numPr>
        <w:spacing w:line="360" w:lineRule="auto"/>
        <w:contextualSpacing/>
        <w:jc w:val="both"/>
      </w:pPr>
      <w:r w:rsidRPr="002D4429">
        <w:t>-</w:t>
      </w:r>
      <w:r w:rsidRPr="002D4429">
        <w:tab/>
        <w:t>денежных средств на счетах;</w:t>
      </w:r>
    </w:p>
    <w:p w:rsidR="00982A2E" w:rsidRPr="002D4429" w:rsidRDefault="00982A2E" w:rsidP="00116AE9">
      <w:pPr>
        <w:numPr>
          <w:ilvl w:val="0"/>
          <w:numId w:val="39"/>
        </w:numPr>
        <w:spacing w:line="360" w:lineRule="auto"/>
        <w:contextualSpacing/>
        <w:jc w:val="both"/>
      </w:pPr>
      <w:r w:rsidRPr="002D4429">
        <w:t>-</w:t>
      </w:r>
      <w:r w:rsidRPr="002D4429">
        <w:tab/>
        <w:t>оборотных средств организации;</w:t>
      </w:r>
    </w:p>
    <w:p w:rsidR="00982A2E" w:rsidRPr="002D4429" w:rsidRDefault="00982A2E" w:rsidP="00116AE9">
      <w:pPr>
        <w:numPr>
          <w:ilvl w:val="0"/>
          <w:numId w:val="39"/>
        </w:numPr>
        <w:spacing w:line="360" w:lineRule="auto"/>
        <w:contextualSpacing/>
        <w:jc w:val="both"/>
      </w:pPr>
      <w:r w:rsidRPr="002D4429">
        <w:t>-</w:t>
      </w:r>
      <w:r w:rsidRPr="002D4429">
        <w:tab/>
        <w:t>дебиторской задолженности;</w:t>
      </w:r>
    </w:p>
    <w:p w:rsidR="00982A2E" w:rsidRPr="002D4429" w:rsidRDefault="00982A2E" w:rsidP="00116AE9">
      <w:pPr>
        <w:numPr>
          <w:ilvl w:val="0"/>
          <w:numId w:val="39"/>
        </w:numPr>
        <w:spacing w:line="360" w:lineRule="auto"/>
        <w:contextualSpacing/>
        <w:jc w:val="both"/>
      </w:pPr>
      <w:r w:rsidRPr="002D4429">
        <w:t>-  ничего из перечисленного.</w:t>
      </w:r>
    </w:p>
    <w:p w:rsidR="00982A2E" w:rsidRPr="002D4429" w:rsidRDefault="00982A2E" w:rsidP="00381825">
      <w:pPr>
        <w:spacing w:line="360" w:lineRule="auto"/>
        <w:jc w:val="both"/>
      </w:pPr>
      <w:r>
        <w:t xml:space="preserve">7. </w:t>
      </w:r>
      <w:r w:rsidRPr="002D4429">
        <w:t>Выберите правильный ответ из нескольких вариантов. В структуру дебиторской задолженности включаются:</w:t>
      </w:r>
    </w:p>
    <w:p w:rsidR="00982A2E" w:rsidRPr="002D4429" w:rsidRDefault="00982A2E" w:rsidP="00116AE9">
      <w:pPr>
        <w:numPr>
          <w:ilvl w:val="0"/>
          <w:numId w:val="40"/>
        </w:numPr>
        <w:spacing w:line="360" w:lineRule="auto"/>
        <w:contextualSpacing/>
        <w:jc w:val="both"/>
      </w:pPr>
      <w:r w:rsidRPr="002D4429">
        <w:t>-</w:t>
      </w:r>
      <w:r w:rsidRPr="002D4429">
        <w:tab/>
        <w:t>векселя к уплате;</w:t>
      </w:r>
    </w:p>
    <w:p w:rsidR="00982A2E" w:rsidRPr="002D4429" w:rsidRDefault="00982A2E" w:rsidP="00116AE9">
      <w:pPr>
        <w:numPr>
          <w:ilvl w:val="0"/>
          <w:numId w:val="40"/>
        </w:numPr>
        <w:spacing w:line="360" w:lineRule="auto"/>
        <w:contextualSpacing/>
        <w:jc w:val="both"/>
      </w:pPr>
      <w:r w:rsidRPr="002D4429">
        <w:t>-</w:t>
      </w:r>
      <w:r w:rsidRPr="002D4429">
        <w:tab/>
        <w:t>задолженность перед бюджетом;</w:t>
      </w:r>
    </w:p>
    <w:p w:rsidR="00982A2E" w:rsidRPr="002D4429" w:rsidRDefault="00982A2E" w:rsidP="00116AE9">
      <w:pPr>
        <w:numPr>
          <w:ilvl w:val="0"/>
          <w:numId w:val="40"/>
        </w:numPr>
        <w:spacing w:line="360" w:lineRule="auto"/>
        <w:contextualSpacing/>
        <w:jc w:val="both"/>
      </w:pPr>
      <w:r w:rsidRPr="002D4429">
        <w:t>-</w:t>
      </w:r>
      <w:r w:rsidRPr="002D4429">
        <w:tab/>
        <w:t>здания, сооружения, машины и оборудование;</w:t>
      </w:r>
    </w:p>
    <w:p w:rsidR="00982A2E" w:rsidRPr="002D4429" w:rsidRDefault="00982A2E" w:rsidP="00116AE9">
      <w:pPr>
        <w:numPr>
          <w:ilvl w:val="0"/>
          <w:numId w:val="40"/>
        </w:numPr>
        <w:spacing w:line="360" w:lineRule="auto"/>
        <w:contextualSpacing/>
        <w:jc w:val="both"/>
      </w:pPr>
      <w:r w:rsidRPr="002D4429">
        <w:t>-</w:t>
      </w:r>
      <w:r w:rsidRPr="002D4429">
        <w:tab/>
        <w:t>векселя к получению;</w:t>
      </w:r>
    </w:p>
    <w:p w:rsidR="00982A2E" w:rsidRPr="002D4429" w:rsidRDefault="00982A2E" w:rsidP="00116AE9">
      <w:pPr>
        <w:numPr>
          <w:ilvl w:val="0"/>
          <w:numId w:val="40"/>
        </w:numPr>
        <w:spacing w:line="360" w:lineRule="auto"/>
        <w:contextualSpacing/>
        <w:jc w:val="both"/>
      </w:pPr>
      <w:r w:rsidRPr="002D4429">
        <w:t>-  ничего из перечисленного.</w:t>
      </w:r>
    </w:p>
    <w:p w:rsidR="00982A2E" w:rsidRPr="002D4429" w:rsidRDefault="00F1796A" w:rsidP="00381825">
      <w:pPr>
        <w:spacing w:line="360" w:lineRule="auto"/>
        <w:jc w:val="both"/>
      </w:pPr>
      <w:r>
        <w:lastRenderedPageBreak/>
        <w:t>8</w:t>
      </w:r>
      <w:r w:rsidR="00982A2E">
        <w:t xml:space="preserve">. </w:t>
      </w:r>
      <w:r w:rsidR="00982A2E" w:rsidRPr="002D4429">
        <w:t>Удалите лишнее утверждение из логической цепочки. Чистый обо</w:t>
      </w:r>
      <w:r w:rsidR="00982A2E" w:rsidRPr="002D4429">
        <w:softHyphen/>
        <w:t>ротный капитал:</w:t>
      </w:r>
    </w:p>
    <w:p w:rsidR="00982A2E" w:rsidRPr="002D4429" w:rsidRDefault="00982A2E" w:rsidP="00116AE9">
      <w:pPr>
        <w:numPr>
          <w:ilvl w:val="0"/>
          <w:numId w:val="42"/>
        </w:numPr>
        <w:spacing w:line="360" w:lineRule="auto"/>
        <w:contextualSpacing/>
        <w:jc w:val="both"/>
      </w:pPr>
      <w:r w:rsidRPr="002D4429">
        <w:tab/>
        <w:t>отражает долю средств, принадлежащих организации, в ее текущих</w:t>
      </w:r>
      <w:r w:rsidRPr="002D4429">
        <w:br/>
        <w:t>активах и является одной из характеристик финансовой устойчивости;</w:t>
      </w:r>
    </w:p>
    <w:p w:rsidR="00982A2E" w:rsidRPr="002D4429" w:rsidRDefault="00982A2E" w:rsidP="00116AE9">
      <w:pPr>
        <w:numPr>
          <w:ilvl w:val="0"/>
          <w:numId w:val="42"/>
        </w:numPr>
        <w:spacing w:line="360" w:lineRule="auto"/>
        <w:contextualSpacing/>
        <w:jc w:val="both"/>
      </w:pPr>
      <w:r w:rsidRPr="002D4429">
        <w:tab/>
        <w:t>показывает количество оборотов, совершаемых оборотными</w:t>
      </w:r>
      <w:r w:rsidRPr="002D4429">
        <w:br/>
        <w:t>средствами организации за определенный период времени;</w:t>
      </w:r>
    </w:p>
    <w:p w:rsidR="00982A2E" w:rsidRPr="002D4429" w:rsidRDefault="00982A2E" w:rsidP="00116AE9">
      <w:pPr>
        <w:numPr>
          <w:ilvl w:val="0"/>
          <w:numId w:val="42"/>
        </w:numPr>
        <w:spacing w:line="360" w:lineRule="auto"/>
        <w:contextualSpacing/>
        <w:jc w:val="both"/>
      </w:pPr>
      <w:r w:rsidRPr="002D4429">
        <w:tab/>
        <w:t>может определяться как сумма собственных средств и долго</w:t>
      </w:r>
      <w:r w:rsidRPr="002D4429">
        <w:softHyphen/>
      </w:r>
      <w:r w:rsidRPr="002D4429">
        <w:br/>
        <w:t xml:space="preserve">срочных обязательств за вычетом </w:t>
      </w:r>
      <w:proofErr w:type="spellStart"/>
      <w:r w:rsidRPr="002D4429">
        <w:t>внеоборотных</w:t>
      </w:r>
      <w:proofErr w:type="spellEnd"/>
      <w:r w:rsidRPr="002D4429">
        <w:t xml:space="preserve"> активов;</w:t>
      </w:r>
    </w:p>
    <w:p w:rsidR="00982A2E" w:rsidRPr="002D4429" w:rsidRDefault="00982A2E" w:rsidP="00116AE9">
      <w:pPr>
        <w:numPr>
          <w:ilvl w:val="0"/>
          <w:numId w:val="42"/>
        </w:numPr>
        <w:spacing w:line="360" w:lineRule="auto"/>
        <w:contextualSpacing/>
        <w:jc w:val="both"/>
      </w:pPr>
      <w:r w:rsidRPr="002D4429">
        <w:tab/>
        <w:t>необходимо анализировать в динамике (за несколько лет или</w:t>
      </w:r>
      <w:r w:rsidRPr="002D4429">
        <w:br/>
        <w:t>кварталов) с учетом соотношения дебиторской и кредиторской задолженностей, изменения оборачиваемости текущих активов, изме</w:t>
      </w:r>
      <w:r w:rsidRPr="002D4429">
        <w:softHyphen/>
        <w:t>нения коэффициента текущей ликвидности;</w:t>
      </w:r>
    </w:p>
    <w:p w:rsidR="00982A2E" w:rsidRPr="002D4429" w:rsidRDefault="00982A2E" w:rsidP="00116AE9">
      <w:pPr>
        <w:numPr>
          <w:ilvl w:val="0"/>
          <w:numId w:val="42"/>
        </w:numPr>
        <w:spacing w:line="360" w:lineRule="auto"/>
        <w:contextualSpacing/>
        <w:jc w:val="both"/>
      </w:pPr>
      <w:r w:rsidRPr="002D4429">
        <w:t xml:space="preserve">  ничего из перечисленного.</w:t>
      </w:r>
    </w:p>
    <w:p w:rsidR="00982A2E" w:rsidRPr="002D4429" w:rsidRDefault="00F1796A" w:rsidP="00381825">
      <w:pPr>
        <w:spacing w:line="360" w:lineRule="auto"/>
        <w:ind w:firstLine="284"/>
        <w:jc w:val="both"/>
      </w:pPr>
      <w:r>
        <w:t>9</w:t>
      </w:r>
      <w:r w:rsidR="00982A2E">
        <w:t xml:space="preserve">. </w:t>
      </w:r>
      <w:r w:rsidR="00982A2E" w:rsidRPr="002D4429">
        <w:t>Соотнесите утверждения с их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103"/>
      </w:tblGrid>
      <w:tr w:rsidR="00982A2E" w:rsidRPr="002D4429" w:rsidTr="0035011E">
        <w:tc>
          <w:tcPr>
            <w:tcW w:w="3184" w:type="dxa"/>
            <w:tcBorders>
              <w:top w:val="single" w:sz="4" w:space="0" w:color="auto"/>
              <w:left w:val="single" w:sz="4" w:space="0" w:color="auto"/>
              <w:bottom w:val="single" w:sz="4" w:space="0" w:color="auto"/>
              <w:right w:val="single" w:sz="4" w:space="0" w:color="auto"/>
            </w:tcBorders>
          </w:tcPr>
          <w:p w:rsidR="00982A2E" w:rsidRPr="002D4429" w:rsidRDefault="00982A2E" w:rsidP="0035011E">
            <w:pPr>
              <w:shd w:val="clear" w:color="auto" w:fill="FFFFFF"/>
              <w:spacing w:before="120"/>
              <w:jc w:val="both"/>
            </w:pPr>
            <w:r w:rsidRPr="002D4429">
              <w:t>Страховой запас</w:t>
            </w:r>
          </w:p>
        </w:tc>
        <w:tc>
          <w:tcPr>
            <w:tcW w:w="6103" w:type="dxa"/>
            <w:tcBorders>
              <w:top w:val="single" w:sz="4" w:space="0" w:color="auto"/>
              <w:left w:val="single" w:sz="4" w:space="0" w:color="auto"/>
              <w:bottom w:val="single" w:sz="4" w:space="0" w:color="auto"/>
              <w:right w:val="single" w:sz="4" w:space="0" w:color="auto"/>
            </w:tcBorders>
          </w:tcPr>
          <w:p w:rsidR="00982A2E" w:rsidRPr="002D4429" w:rsidRDefault="00982A2E" w:rsidP="0035011E">
            <w:pPr>
              <w:spacing w:before="120"/>
              <w:jc w:val="both"/>
              <w:rPr>
                <w:spacing w:val="-1"/>
              </w:rPr>
            </w:pPr>
            <w:r w:rsidRPr="002D4429">
              <w:t>означает систему приобретения материалов в очень небольших количествах «точно в срок»</w:t>
            </w:r>
          </w:p>
        </w:tc>
      </w:tr>
      <w:tr w:rsidR="00982A2E" w:rsidRPr="002D4429" w:rsidTr="0035011E">
        <w:tc>
          <w:tcPr>
            <w:tcW w:w="3184" w:type="dxa"/>
            <w:tcBorders>
              <w:top w:val="single" w:sz="4" w:space="0" w:color="auto"/>
              <w:left w:val="single" w:sz="4" w:space="0" w:color="auto"/>
              <w:bottom w:val="single" w:sz="4" w:space="0" w:color="auto"/>
              <w:right w:val="single" w:sz="4" w:space="0" w:color="auto"/>
            </w:tcBorders>
          </w:tcPr>
          <w:p w:rsidR="00982A2E" w:rsidRPr="002D4429" w:rsidRDefault="00982A2E" w:rsidP="0035011E">
            <w:pPr>
              <w:shd w:val="clear" w:color="auto" w:fill="FFFFFF"/>
              <w:spacing w:before="120"/>
              <w:jc w:val="both"/>
            </w:pPr>
            <w:r w:rsidRPr="002D4429">
              <w:t>Оборачиваемость</w:t>
            </w:r>
          </w:p>
        </w:tc>
        <w:tc>
          <w:tcPr>
            <w:tcW w:w="6103" w:type="dxa"/>
            <w:tcBorders>
              <w:top w:val="single" w:sz="4" w:space="0" w:color="auto"/>
              <w:left w:val="single" w:sz="4" w:space="0" w:color="auto"/>
              <w:bottom w:val="single" w:sz="4" w:space="0" w:color="auto"/>
              <w:right w:val="single" w:sz="4" w:space="0" w:color="auto"/>
            </w:tcBorders>
          </w:tcPr>
          <w:p w:rsidR="00982A2E" w:rsidRPr="002D4429" w:rsidRDefault="00982A2E" w:rsidP="0035011E">
            <w:pPr>
              <w:spacing w:before="120"/>
              <w:jc w:val="both"/>
              <w:rPr>
                <w:spacing w:val="-1"/>
              </w:rPr>
            </w:pPr>
            <w:r w:rsidRPr="002D4429">
              <w:t>запасы материалов должны решать задачу бесперебойного изготовления всей номенклатуры продукции</w:t>
            </w:r>
          </w:p>
        </w:tc>
      </w:tr>
      <w:tr w:rsidR="00982A2E" w:rsidRPr="002D4429" w:rsidTr="0035011E">
        <w:tc>
          <w:tcPr>
            <w:tcW w:w="3184" w:type="dxa"/>
            <w:tcBorders>
              <w:top w:val="single" w:sz="4" w:space="0" w:color="auto"/>
              <w:left w:val="single" w:sz="4" w:space="0" w:color="auto"/>
              <w:bottom w:val="single" w:sz="4" w:space="0" w:color="auto"/>
              <w:right w:val="single" w:sz="4" w:space="0" w:color="auto"/>
            </w:tcBorders>
          </w:tcPr>
          <w:p w:rsidR="00982A2E" w:rsidRPr="002D4429" w:rsidRDefault="00982A2E" w:rsidP="0035011E">
            <w:pPr>
              <w:shd w:val="clear" w:color="auto" w:fill="FFFFFF"/>
              <w:spacing w:before="120"/>
              <w:jc w:val="both"/>
            </w:pPr>
            <w:r w:rsidRPr="002D4429">
              <w:t>Минимально необходимые</w:t>
            </w:r>
          </w:p>
        </w:tc>
        <w:tc>
          <w:tcPr>
            <w:tcW w:w="6103" w:type="dxa"/>
            <w:tcBorders>
              <w:top w:val="single" w:sz="4" w:space="0" w:color="auto"/>
              <w:left w:val="single" w:sz="4" w:space="0" w:color="auto"/>
              <w:bottom w:val="single" w:sz="4" w:space="0" w:color="auto"/>
              <w:right w:val="single" w:sz="4" w:space="0" w:color="auto"/>
            </w:tcBorders>
          </w:tcPr>
          <w:p w:rsidR="00982A2E" w:rsidRPr="002D4429" w:rsidRDefault="00982A2E" w:rsidP="0035011E">
            <w:pPr>
              <w:spacing w:before="120"/>
              <w:ind w:left="-65" w:firstLine="65"/>
              <w:contextualSpacing/>
              <w:jc w:val="both"/>
            </w:pPr>
            <w:r w:rsidRPr="002D4429">
              <w:t>материалов создается для исключения неритмичной работы производства из-за разрывов в поставке материалов</w:t>
            </w:r>
          </w:p>
        </w:tc>
      </w:tr>
      <w:tr w:rsidR="00982A2E" w:rsidRPr="002D4429" w:rsidTr="0035011E">
        <w:tc>
          <w:tcPr>
            <w:tcW w:w="3184" w:type="dxa"/>
            <w:tcBorders>
              <w:top w:val="single" w:sz="4" w:space="0" w:color="auto"/>
              <w:left w:val="single" w:sz="4" w:space="0" w:color="auto"/>
              <w:bottom w:val="single" w:sz="4" w:space="0" w:color="auto"/>
              <w:right w:val="single" w:sz="4" w:space="0" w:color="auto"/>
            </w:tcBorders>
          </w:tcPr>
          <w:p w:rsidR="00982A2E" w:rsidRPr="002D4429" w:rsidRDefault="00982A2E" w:rsidP="0035011E">
            <w:pPr>
              <w:shd w:val="clear" w:color="auto" w:fill="FFFFFF"/>
              <w:spacing w:before="120"/>
              <w:jc w:val="both"/>
            </w:pPr>
            <w:r w:rsidRPr="002D4429">
              <w:t>Своевременное производство</w:t>
            </w:r>
          </w:p>
        </w:tc>
        <w:tc>
          <w:tcPr>
            <w:tcW w:w="6103" w:type="dxa"/>
            <w:tcBorders>
              <w:top w:val="single" w:sz="4" w:space="0" w:color="auto"/>
              <w:left w:val="single" w:sz="4" w:space="0" w:color="auto"/>
              <w:bottom w:val="single" w:sz="4" w:space="0" w:color="auto"/>
              <w:right w:val="single" w:sz="4" w:space="0" w:color="auto"/>
            </w:tcBorders>
          </w:tcPr>
          <w:p w:rsidR="00982A2E" w:rsidRPr="002D4429" w:rsidRDefault="00982A2E" w:rsidP="0035011E">
            <w:pPr>
              <w:spacing w:before="120"/>
              <w:jc w:val="both"/>
              <w:rPr>
                <w:spacing w:val="-1"/>
              </w:rPr>
            </w:pPr>
            <w:r w:rsidRPr="002D4429">
              <w:t>за счет нескольких поставок материалов в объеме ЭРЗ ускоряется ... средств, вложенных в материалы</w:t>
            </w:r>
          </w:p>
        </w:tc>
      </w:tr>
    </w:tbl>
    <w:p w:rsidR="00982A2E" w:rsidRPr="002D4429" w:rsidRDefault="00982A2E" w:rsidP="00982A2E">
      <w:pPr>
        <w:spacing w:before="120"/>
        <w:ind w:left="357" w:firstLine="357"/>
        <w:contextualSpacing/>
        <w:jc w:val="both"/>
        <w:rPr>
          <w:b/>
        </w:rPr>
      </w:pPr>
    </w:p>
    <w:p w:rsidR="00982A2E" w:rsidRPr="00C653EB" w:rsidRDefault="00982A2E" w:rsidP="00381825">
      <w:pPr>
        <w:spacing w:before="120"/>
      </w:pPr>
      <w:r>
        <w:t>1</w:t>
      </w:r>
      <w:r w:rsidR="00F1796A">
        <w:t>0</w:t>
      </w:r>
      <w:r>
        <w:t xml:space="preserve">. </w:t>
      </w:r>
      <w:r w:rsidRPr="00C653EB">
        <w:t>Постоянный оборотный капитал. . .</w:t>
      </w:r>
    </w:p>
    <w:p w:rsidR="00982A2E" w:rsidRPr="00C653EB" w:rsidRDefault="00982A2E" w:rsidP="00381825">
      <w:pPr>
        <w:spacing w:before="120"/>
      </w:pPr>
      <w:r w:rsidRPr="00C653EB">
        <w:t>1. показывает необходимый максимум оборотных средств для осуществления бесперебойной производственной деятельности</w:t>
      </w:r>
    </w:p>
    <w:p w:rsidR="00982A2E" w:rsidRPr="00C653EB" w:rsidRDefault="00982A2E" w:rsidP="00381825">
      <w:pPr>
        <w:spacing w:before="120"/>
      </w:pPr>
      <w:r w:rsidRPr="00C653EB">
        <w:t>2. показывает среднюю величину оборотных средств для осуществления бесперебойной производственный деятельности</w:t>
      </w:r>
    </w:p>
    <w:p w:rsidR="00982A2E" w:rsidRPr="00736775" w:rsidRDefault="00982A2E" w:rsidP="00381825">
      <w:pPr>
        <w:spacing w:before="120"/>
        <w:rPr>
          <w:b/>
        </w:rPr>
      </w:pPr>
      <w:r w:rsidRPr="00736775">
        <w:rPr>
          <w:b/>
        </w:rPr>
        <w:t>3. показывает минимум оборотных активов для осуществления бесперебойной производственной деятельности  </w:t>
      </w:r>
    </w:p>
    <w:p w:rsidR="00982A2E" w:rsidRPr="00C653EB" w:rsidRDefault="00982A2E" w:rsidP="00381825">
      <w:pPr>
        <w:spacing w:before="120"/>
      </w:pPr>
      <w:r w:rsidRPr="00C653EB">
        <w:t> </w:t>
      </w:r>
    </w:p>
    <w:p w:rsidR="00982A2E" w:rsidRPr="00C653EB" w:rsidRDefault="00982A2E" w:rsidP="00381825">
      <w:pPr>
        <w:spacing w:before="120"/>
      </w:pPr>
      <w:r>
        <w:t>1</w:t>
      </w:r>
      <w:r w:rsidR="00F1796A">
        <w:t>1</w:t>
      </w:r>
      <w:r>
        <w:t xml:space="preserve">. </w:t>
      </w:r>
      <w:r w:rsidRPr="00C653EB">
        <w:t xml:space="preserve"> Консервативную политику управления оборотным капиталом характеризуют . . .</w:t>
      </w:r>
    </w:p>
    <w:p w:rsidR="00982A2E" w:rsidRPr="00C653EB" w:rsidRDefault="00982A2E" w:rsidP="00381825">
      <w:pPr>
        <w:spacing w:before="120"/>
      </w:pPr>
      <w:r w:rsidRPr="00C653EB">
        <w:t>1. высокая доля текущих активов в составе все активов организации</w:t>
      </w:r>
    </w:p>
    <w:p w:rsidR="00982A2E" w:rsidRPr="00C653EB" w:rsidRDefault="00982A2E" w:rsidP="00381825">
      <w:pPr>
        <w:spacing w:before="120"/>
      </w:pPr>
      <w:r w:rsidRPr="00C653EB">
        <w:t>2.</w:t>
      </w:r>
      <w:r w:rsidRPr="00736775">
        <w:rPr>
          <w:b/>
        </w:rPr>
        <w:t xml:space="preserve"> низкий удельный вес краткосрочного кредита в составе пассивов либо его отсутствие</w:t>
      </w:r>
      <w:r>
        <w:t xml:space="preserve">  </w:t>
      </w:r>
    </w:p>
    <w:p w:rsidR="00982A2E" w:rsidRPr="00C653EB" w:rsidRDefault="00982A2E" w:rsidP="00381825">
      <w:pPr>
        <w:spacing w:before="120"/>
      </w:pPr>
      <w:r w:rsidRPr="00C653EB">
        <w:lastRenderedPageBreak/>
        <w:t>3. усредненный период оборачиваемости оборотных средств</w:t>
      </w:r>
    </w:p>
    <w:p w:rsidR="00982A2E" w:rsidRPr="00C653EB" w:rsidRDefault="00982A2E" w:rsidP="00381825">
      <w:pPr>
        <w:spacing w:before="120"/>
      </w:pPr>
      <w:r w:rsidRPr="00C653EB">
        <w:t> </w:t>
      </w:r>
      <w:r>
        <w:t>1</w:t>
      </w:r>
      <w:r w:rsidR="00F1796A">
        <w:t>2</w:t>
      </w:r>
      <w:r>
        <w:t xml:space="preserve">. </w:t>
      </w:r>
      <w:r w:rsidRPr="00C653EB">
        <w:t xml:space="preserve"> Агрессивной политике управления оборотным капиталом соответствует. . .</w:t>
      </w:r>
    </w:p>
    <w:p w:rsidR="00982A2E" w:rsidRPr="00C653EB" w:rsidRDefault="00982A2E" w:rsidP="00381825">
      <w:pPr>
        <w:spacing w:before="120"/>
      </w:pPr>
      <w:r w:rsidRPr="00C653EB">
        <w:t>1. усредненный уровень краткосрочного кредита в составе пассивов</w:t>
      </w:r>
    </w:p>
    <w:p w:rsidR="00982A2E" w:rsidRPr="00C653EB" w:rsidRDefault="00982A2E" w:rsidP="00381825">
      <w:pPr>
        <w:spacing w:before="120"/>
      </w:pPr>
      <w:r w:rsidRPr="00C653EB">
        <w:t>2. низкий удельный вес краткосрочного кредита в составе пассивов либо его отсутствие</w:t>
      </w:r>
    </w:p>
    <w:p w:rsidR="00982A2E" w:rsidRPr="00736775" w:rsidRDefault="00982A2E" w:rsidP="00381825">
      <w:pPr>
        <w:spacing w:before="120"/>
        <w:rPr>
          <w:b/>
        </w:rPr>
      </w:pPr>
      <w:r w:rsidRPr="00736775">
        <w:rPr>
          <w:b/>
        </w:rPr>
        <w:t>3. высокая доля краткосрочного кредита в составе всех пассивов  </w:t>
      </w:r>
    </w:p>
    <w:p w:rsidR="00982A2E" w:rsidRDefault="00982A2E" w:rsidP="00381825">
      <w:pPr>
        <w:spacing w:before="120"/>
      </w:pPr>
    </w:p>
    <w:p w:rsidR="00982A2E" w:rsidRPr="00C653EB" w:rsidRDefault="00982A2E" w:rsidP="00381825">
      <w:pPr>
        <w:spacing w:before="120"/>
      </w:pPr>
      <w:r w:rsidRPr="00C653EB">
        <w:t> 1</w:t>
      </w:r>
      <w:r w:rsidR="00F1796A">
        <w:t>3</w:t>
      </w:r>
      <w:r w:rsidRPr="00C653EB">
        <w:t>. Какова взаимосвязь между размером партии поставки и затратами по размещению заказов?</w:t>
      </w:r>
    </w:p>
    <w:p w:rsidR="00982A2E" w:rsidRPr="00C653EB" w:rsidRDefault="00982A2E" w:rsidP="00381825">
      <w:pPr>
        <w:spacing w:before="120"/>
      </w:pPr>
      <w:r w:rsidRPr="00C653EB">
        <w:t xml:space="preserve">1. </w:t>
      </w:r>
      <w:r w:rsidRPr="00736775">
        <w:rPr>
          <w:b/>
        </w:rPr>
        <w:t>чем больше размер партии поставки, тем ниже совокупный размер операционных затрат по размещению заказов</w:t>
      </w:r>
      <w:r>
        <w:t xml:space="preserve">  </w:t>
      </w:r>
    </w:p>
    <w:p w:rsidR="00982A2E" w:rsidRPr="00C653EB" w:rsidRDefault="00982A2E" w:rsidP="00381825">
      <w:pPr>
        <w:spacing w:before="120"/>
      </w:pPr>
      <w:r w:rsidRPr="00C653EB">
        <w:t>2. чем меньше размер партии поставки, тем ниже совокупный размер операционных затрат по размещению заказов</w:t>
      </w:r>
    </w:p>
    <w:p w:rsidR="00982A2E" w:rsidRPr="00C653EB" w:rsidRDefault="00982A2E" w:rsidP="00381825">
      <w:pPr>
        <w:spacing w:before="120"/>
      </w:pPr>
      <w:r w:rsidRPr="00C653EB">
        <w:t>3. чем больше размер партии поставки, тем выше совокупный размер операционных затрат по размещению заказов</w:t>
      </w:r>
    </w:p>
    <w:p w:rsidR="00982A2E" w:rsidRPr="00C653EB" w:rsidRDefault="00982A2E" w:rsidP="00381825">
      <w:pPr>
        <w:spacing w:before="120"/>
      </w:pPr>
      <w:r w:rsidRPr="00C653EB">
        <w:t> </w:t>
      </w:r>
    </w:p>
    <w:p w:rsidR="00982A2E" w:rsidRPr="00C653EB" w:rsidRDefault="00982A2E" w:rsidP="00381825">
      <w:pPr>
        <w:spacing w:before="120"/>
      </w:pPr>
      <w:r w:rsidRPr="00C653EB">
        <w:t>1</w:t>
      </w:r>
      <w:r w:rsidR="00F1796A">
        <w:t>4</w:t>
      </w:r>
      <w:r w:rsidRPr="00C653EB">
        <w:t>. Величина общей дебиторской задолженности зависит от. . . .</w:t>
      </w:r>
    </w:p>
    <w:p w:rsidR="00982A2E" w:rsidRPr="00C653EB" w:rsidRDefault="00982A2E" w:rsidP="00381825">
      <w:pPr>
        <w:spacing w:before="120"/>
      </w:pPr>
      <w:r w:rsidRPr="00C653EB">
        <w:t>1. величины кредиторской задолженности</w:t>
      </w:r>
    </w:p>
    <w:p w:rsidR="00982A2E" w:rsidRPr="00C653EB" w:rsidRDefault="00982A2E" w:rsidP="00381825">
      <w:pPr>
        <w:spacing w:before="120"/>
      </w:pPr>
      <w:r w:rsidRPr="00C653EB">
        <w:t xml:space="preserve">2. </w:t>
      </w:r>
      <w:r w:rsidRPr="00736775">
        <w:rPr>
          <w:b/>
        </w:rPr>
        <w:t>объемов реализации товаров в кредит</w:t>
      </w:r>
      <w:r>
        <w:t xml:space="preserve">  </w:t>
      </w:r>
    </w:p>
    <w:p w:rsidR="00982A2E" w:rsidRPr="00C653EB" w:rsidRDefault="00982A2E" w:rsidP="00381825">
      <w:pPr>
        <w:spacing w:before="120"/>
      </w:pPr>
      <w:r w:rsidRPr="00C653EB">
        <w:t>3. объемов реализации товаров</w:t>
      </w:r>
    </w:p>
    <w:p w:rsidR="00982A2E" w:rsidRPr="00C653EB" w:rsidRDefault="00982A2E" w:rsidP="00381825">
      <w:pPr>
        <w:spacing w:before="120"/>
      </w:pPr>
      <w:r w:rsidRPr="00C653EB">
        <w:t> </w:t>
      </w:r>
    </w:p>
    <w:p w:rsidR="00982A2E" w:rsidRPr="00C653EB" w:rsidRDefault="00982A2E" w:rsidP="00381825">
      <w:pPr>
        <w:spacing w:before="120"/>
      </w:pPr>
      <w:r w:rsidRPr="00C653EB">
        <w:t>1</w:t>
      </w:r>
      <w:r w:rsidR="00F1796A">
        <w:t>5</w:t>
      </w:r>
      <w:r w:rsidRPr="00C653EB">
        <w:t>. Дебиторская задолженность считается нормальной при условии, если. . .</w:t>
      </w:r>
    </w:p>
    <w:p w:rsidR="00982A2E" w:rsidRPr="00C653EB" w:rsidRDefault="00982A2E" w:rsidP="00381825">
      <w:pPr>
        <w:spacing w:before="120"/>
      </w:pPr>
      <w:r w:rsidRPr="00C653EB">
        <w:t>1. задолженность будет погашена через 14 месяцев</w:t>
      </w:r>
    </w:p>
    <w:p w:rsidR="00982A2E" w:rsidRPr="00C653EB" w:rsidRDefault="00982A2E" w:rsidP="00381825">
      <w:pPr>
        <w:spacing w:before="120"/>
      </w:pPr>
      <w:r w:rsidRPr="00C653EB">
        <w:t xml:space="preserve">2. </w:t>
      </w:r>
      <w:r w:rsidRPr="00736775">
        <w:rPr>
          <w:b/>
        </w:rPr>
        <w:t>задолженность будет погашена через 12 месяцев</w:t>
      </w:r>
      <w:r>
        <w:t xml:space="preserve">  </w:t>
      </w:r>
    </w:p>
    <w:p w:rsidR="00982A2E" w:rsidRPr="00C653EB" w:rsidRDefault="00982A2E" w:rsidP="00381825">
      <w:pPr>
        <w:spacing w:before="120"/>
      </w:pPr>
      <w:r w:rsidRPr="00C653EB">
        <w:t>3. задолженность будет погашена через 16 месяцев</w:t>
      </w:r>
    </w:p>
    <w:p w:rsidR="00982A2E" w:rsidRPr="00C653EB" w:rsidRDefault="00982A2E" w:rsidP="00381825">
      <w:pPr>
        <w:spacing w:before="120"/>
      </w:pPr>
      <w:r w:rsidRPr="00C653EB">
        <w:t> </w:t>
      </w:r>
    </w:p>
    <w:p w:rsidR="00982A2E" w:rsidRPr="00C653EB" w:rsidRDefault="00982A2E" w:rsidP="00381825">
      <w:pPr>
        <w:spacing w:before="120"/>
      </w:pPr>
      <w:r w:rsidRPr="00C653EB">
        <w:t>1</w:t>
      </w:r>
      <w:r w:rsidR="00F1796A">
        <w:t>6</w:t>
      </w:r>
      <w:r w:rsidRPr="00C653EB">
        <w:t>. В процессе управления дебиторской задолженностью</w:t>
      </w:r>
      <w:r>
        <w:t xml:space="preserve"> решаются следующие вопросы:</w:t>
      </w:r>
    </w:p>
    <w:p w:rsidR="00982A2E" w:rsidRPr="00C653EB" w:rsidRDefault="00982A2E" w:rsidP="00381825">
      <w:pPr>
        <w:spacing w:before="120"/>
      </w:pPr>
      <w:r w:rsidRPr="00C653EB">
        <w:t>1. контроль за ростом производительности труда и снижением затрат</w:t>
      </w:r>
    </w:p>
    <w:p w:rsidR="00982A2E" w:rsidRPr="00C653EB" w:rsidRDefault="00982A2E" w:rsidP="00381825">
      <w:pPr>
        <w:spacing w:before="120"/>
      </w:pPr>
      <w:r w:rsidRPr="00C653EB">
        <w:t>2. планирование прибыли и оптимизация запасов организации</w:t>
      </w:r>
    </w:p>
    <w:p w:rsidR="00982A2E" w:rsidRDefault="00982A2E" w:rsidP="00381825">
      <w:pPr>
        <w:spacing w:before="120"/>
      </w:pPr>
      <w:r w:rsidRPr="00C653EB">
        <w:t>3</w:t>
      </w:r>
      <w:r w:rsidRPr="00736775">
        <w:rPr>
          <w:b/>
        </w:rPr>
        <w:t>. контроль за структурой дебиторской задолженности в разрезе должников и оценка её ликвидности</w:t>
      </w:r>
      <w:r>
        <w:t xml:space="preserve">  </w:t>
      </w:r>
    </w:p>
    <w:p w:rsidR="00982A2E" w:rsidRDefault="00982A2E" w:rsidP="00381825">
      <w:pPr>
        <w:spacing w:before="120"/>
      </w:pPr>
    </w:p>
    <w:p w:rsidR="00982A2E" w:rsidRPr="00C653EB" w:rsidRDefault="00F1796A" w:rsidP="00381825">
      <w:pPr>
        <w:spacing w:before="120"/>
      </w:pPr>
      <w:r>
        <w:t>17</w:t>
      </w:r>
      <w:r w:rsidR="00982A2E">
        <w:t xml:space="preserve"> </w:t>
      </w:r>
      <w:r w:rsidR="00982A2E" w:rsidRPr="00C653EB">
        <w:t>. Полный производственный цикл организации определяется. . .</w:t>
      </w:r>
    </w:p>
    <w:p w:rsidR="00982A2E" w:rsidRPr="00C653EB" w:rsidRDefault="00982A2E" w:rsidP="00381825">
      <w:pPr>
        <w:spacing w:before="120"/>
      </w:pPr>
      <w:r w:rsidRPr="00C653EB">
        <w:t>1. периодом оборота незавершенного производства, периодом оборота запасов готовой продукции, периодом оборота дебиторской задолженности</w:t>
      </w:r>
    </w:p>
    <w:p w:rsidR="00982A2E" w:rsidRPr="00124068" w:rsidRDefault="00982A2E" w:rsidP="00381825">
      <w:pPr>
        <w:spacing w:before="120"/>
        <w:rPr>
          <w:b/>
        </w:rPr>
      </w:pPr>
      <w:r w:rsidRPr="00124068">
        <w:rPr>
          <w:b/>
        </w:rPr>
        <w:t>2. периодом оборота производственных запасов, периодом оборота незавершенного производства, периодом оборота запасов готовой продукции  </w:t>
      </w:r>
    </w:p>
    <w:p w:rsidR="00982A2E" w:rsidRPr="00C653EB" w:rsidRDefault="00982A2E" w:rsidP="00381825">
      <w:pPr>
        <w:spacing w:before="120"/>
      </w:pPr>
      <w:r w:rsidRPr="00C653EB">
        <w:lastRenderedPageBreak/>
        <w:t>3. периодом оборота запасов готовой продукции, периодом оборота незавершенного производства, периодом оборота кредиторской задолженности</w:t>
      </w:r>
    </w:p>
    <w:p w:rsidR="00982A2E" w:rsidRPr="00C653EB" w:rsidRDefault="00982A2E" w:rsidP="00982A2E"/>
    <w:p w:rsidR="00982A2E" w:rsidRPr="00EF4574" w:rsidRDefault="00982A2E" w:rsidP="00982A2E">
      <w:pPr>
        <w:spacing w:before="120"/>
        <w:ind w:left="1434"/>
        <w:contextualSpacing/>
        <w:jc w:val="both"/>
        <w:rPr>
          <w:b/>
        </w:rPr>
      </w:pPr>
    </w:p>
    <w:p w:rsidR="00982A2E" w:rsidRPr="00EF4574" w:rsidRDefault="00982A2E" w:rsidP="00982A2E">
      <w:pPr>
        <w:spacing w:before="120"/>
        <w:ind w:left="1434"/>
        <w:contextualSpacing/>
        <w:jc w:val="center"/>
        <w:rPr>
          <w:b/>
        </w:rPr>
      </w:pPr>
      <w:r w:rsidRPr="00EF4574">
        <w:rPr>
          <w:b/>
        </w:rPr>
        <w:t>Практические задачи</w:t>
      </w:r>
    </w:p>
    <w:p w:rsidR="00BF00A6" w:rsidRPr="002D4429" w:rsidRDefault="00982A2E" w:rsidP="002D4429">
      <w:pPr>
        <w:spacing w:before="120"/>
        <w:jc w:val="both"/>
      </w:pPr>
      <w:r>
        <w:t>1</w:t>
      </w:r>
      <w:r w:rsidR="00DE3D41">
        <w:t xml:space="preserve">. </w:t>
      </w:r>
      <w:r w:rsidR="00BF00A6" w:rsidRPr="002D4429">
        <w:t>Средняя потребность в сырье составляет 50 ед. в неделю, максимальная – 100 ед. Время  выполнения заказа 10 дней .При каком уровне запасов необходимо делать заказ?</w:t>
      </w:r>
    </w:p>
    <w:p w:rsidR="00BF00A6" w:rsidRPr="002D4429" w:rsidRDefault="00BF00A6" w:rsidP="00116AE9">
      <w:pPr>
        <w:numPr>
          <w:ilvl w:val="0"/>
          <w:numId w:val="35"/>
        </w:numPr>
        <w:spacing w:before="120"/>
        <w:contextualSpacing/>
        <w:jc w:val="both"/>
      </w:pPr>
      <w:r w:rsidRPr="002D4429">
        <w:t>- 500;</w:t>
      </w:r>
      <w:r w:rsidRPr="002D4429">
        <w:tab/>
      </w:r>
      <w:r w:rsidRPr="002D4429">
        <w:tab/>
      </w:r>
    </w:p>
    <w:p w:rsidR="00BF00A6" w:rsidRPr="002D4429" w:rsidRDefault="00BF00A6" w:rsidP="00116AE9">
      <w:pPr>
        <w:numPr>
          <w:ilvl w:val="0"/>
          <w:numId w:val="35"/>
        </w:numPr>
        <w:spacing w:before="120"/>
        <w:contextualSpacing/>
        <w:jc w:val="both"/>
      </w:pPr>
      <w:r w:rsidRPr="002D4429">
        <w:t>- 1000;</w:t>
      </w:r>
      <w:r w:rsidRPr="002D4429">
        <w:tab/>
      </w:r>
    </w:p>
    <w:p w:rsidR="00BF00A6" w:rsidRPr="002D4429" w:rsidRDefault="00BF00A6" w:rsidP="00116AE9">
      <w:pPr>
        <w:numPr>
          <w:ilvl w:val="0"/>
          <w:numId w:val="35"/>
        </w:numPr>
        <w:spacing w:before="120"/>
        <w:contextualSpacing/>
        <w:jc w:val="both"/>
      </w:pPr>
      <w:r w:rsidRPr="002D4429">
        <w:t xml:space="preserve">- 750; </w:t>
      </w:r>
    </w:p>
    <w:p w:rsidR="00BF00A6" w:rsidRPr="002D4429" w:rsidRDefault="00BF00A6" w:rsidP="00116AE9">
      <w:pPr>
        <w:numPr>
          <w:ilvl w:val="0"/>
          <w:numId w:val="35"/>
        </w:numPr>
        <w:spacing w:before="120"/>
        <w:contextualSpacing/>
        <w:jc w:val="both"/>
      </w:pPr>
      <w:r w:rsidRPr="002D4429">
        <w:t>- 900;</w:t>
      </w:r>
    </w:p>
    <w:p w:rsidR="00BF00A6" w:rsidRPr="002D4429" w:rsidRDefault="00BF00A6" w:rsidP="00116AE9">
      <w:pPr>
        <w:numPr>
          <w:ilvl w:val="0"/>
          <w:numId w:val="35"/>
        </w:numPr>
        <w:spacing w:before="120"/>
        <w:contextualSpacing/>
        <w:jc w:val="both"/>
      </w:pPr>
      <w:r w:rsidRPr="002D4429">
        <w:t xml:space="preserve">- ваш вариант ответа  </w:t>
      </w:r>
    </w:p>
    <w:p w:rsidR="00BF00A6" w:rsidRPr="002D4429" w:rsidRDefault="00982A2E" w:rsidP="002D4429">
      <w:pPr>
        <w:spacing w:before="120"/>
        <w:jc w:val="both"/>
      </w:pPr>
      <w:r>
        <w:t>2</w:t>
      </w:r>
      <w:r w:rsidR="00DE3D41">
        <w:t xml:space="preserve">. </w:t>
      </w:r>
      <w:r w:rsidR="00BF00A6" w:rsidRPr="002D4429">
        <w:t>Чему равна сумма инвестированная в дебиторскую задолженность, если продолжительность отсрочки платежа составляет  30 дней, объем реализации продукции за год 12000 т.руб., затраты на рубль реализации – 0,8 руб.?</w:t>
      </w:r>
    </w:p>
    <w:p w:rsidR="00BF00A6" w:rsidRPr="002D4429" w:rsidRDefault="00BF00A6" w:rsidP="00116AE9">
      <w:pPr>
        <w:numPr>
          <w:ilvl w:val="0"/>
          <w:numId w:val="36"/>
        </w:numPr>
        <w:spacing w:before="120"/>
        <w:contextualSpacing/>
        <w:jc w:val="both"/>
      </w:pPr>
      <w:r w:rsidRPr="002D4429">
        <w:t>- 320 т.р.;</w:t>
      </w:r>
      <w:r w:rsidRPr="002D4429">
        <w:tab/>
      </w:r>
    </w:p>
    <w:p w:rsidR="00BF00A6" w:rsidRPr="002D4429" w:rsidRDefault="00BF00A6" w:rsidP="00116AE9">
      <w:pPr>
        <w:numPr>
          <w:ilvl w:val="0"/>
          <w:numId w:val="36"/>
        </w:numPr>
        <w:spacing w:before="120"/>
        <w:contextualSpacing/>
        <w:jc w:val="both"/>
      </w:pPr>
      <w:r w:rsidRPr="002D4429">
        <w:t>- 800 т.р.;</w:t>
      </w:r>
      <w:r w:rsidRPr="002D4429">
        <w:tab/>
      </w:r>
    </w:p>
    <w:p w:rsidR="00BF00A6" w:rsidRPr="002D4429" w:rsidRDefault="00BF00A6" w:rsidP="00116AE9">
      <w:pPr>
        <w:numPr>
          <w:ilvl w:val="0"/>
          <w:numId w:val="36"/>
        </w:numPr>
        <w:spacing w:before="120"/>
        <w:contextualSpacing/>
        <w:jc w:val="both"/>
      </w:pPr>
      <w:r w:rsidRPr="002D4429">
        <w:t>- 200 т.р.;</w:t>
      </w:r>
      <w:r w:rsidRPr="002D4429">
        <w:tab/>
      </w:r>
    </w:p>
    <w:p w:rsidR="00BF00A6" w:rsidRPr="002D4429" w:rsidRDefault="00BF00A6" w:rsidP="00116AE9">
      <w:pPr>
        <w:numPr>
          <w:ilvl w:val="0"/>
          <w:numId w:val="36"/>
        </w:numPr>
        <w:spacing w:before="120"/>
        <w:contextualSpacing/>
        <w:jc w:val="both"/>
      </w:pPr>
      <w:r w:rsidRPr="002D4429">
        <w:t xml:space="preserve">- 450 т.р.; </w:t>
      </w:r>
    </w:p>
    <w:p w:rsidR="00BF00A6" w:rsidRPr="002D4429" w:rsidRDefault="00BF00A6" w:rsidP="00116AE9">
      <w:pPr>
        <w:numPr>
          <w:ilvl w:val="0"/>
          <w:numId w:val="36"/>
        </w:numPr>
        <w:spacing w:before="120"/>
        <w:contextualSpacing/>
        <w:jc w:val="both"/>
      </w:pPr>
      <w:r w:rsidRPr="002D4429">
        <w:t>- 1000 т.р.</w:t>
      </w:r>
    </w:p>
    <w:p w:rsidR="00481466" w:rsidRPr="002D4429" w:rsidRDefault="00481466" w:rsidP="002D4429">
      <w:pPr>
        <w:spacing w:before="120"/>
        <w:ind w:left="357" w:firstLine="357"/>
        <w:contextualSpacing/>
        <w:jc w:val="both"/>
      </w:pPr>
    </w:p>
    <w:p w:rsidR="00481466" w:rsidRPr="002D4429" w:rsidRDefault="00982A2E" w:rsidP="002D4429">
      <w:pPr>
        <w:spacing w:before="120"/>
        <w:jc w:val="both"/>
      </w:pPr>
      <w:r>
        <w:t>3</w:t>
      </w:r>
      <w:r w:rsidR="00D40B4C">
        <w:t xml:space="preserve">. </w:t>
      </w:r>
      <w:r w:rsidR="00481466" w:rsidRPr="002D4429">
        <w:t xml:space="preserve"> Организация  имеет следующие показатели за квартал:</w:t>
      </w:r>
      <w:r w:rsidR="00481466" w:rsidRPr="002D4429">
        <w:br/>
        <w:t>Выручка от реализации</w:t>
      </w:r>
      <w:r w:rsidR="00481466" w:rsidRPr="002D4429">
        <w:tab/>
        <w:t>- 10 млн. руб. Оборотные средства на начало квартала - 3 млн. руб. Оборотные средства на конец квартала — 5 млн. руб.</w:t>
      </w:r>
    </w:p>
    <w:p w:rsidR="00481466" w:rsidRPr="002D4429" w:rsidRDefault="00481466" w:rsidP="002D4429">
      <w:pPr>
        <w:spacing w:before="120"/>
        <w:ind w:left="357" w:firstLine="357"/>
        <w:contextualSpacing/>
        <w:jc w:val="both"/>
      </w:pPr>
      <w:r w:rsidRPr="002D4429">
        <w:t>Требуется определить коэффициент оборачиваемости текущих (оборотных) активов за квартал:</w:t>
      </w:r>
    </w:p>
    <w:p w:rsidR="00481466" w:rsidRPr="002D4429" w:rsidRDefault="00481466" w:rsidP="00116AE9">
      <w:pPr>
        <w:numPr>
          <w:ilvl w:val="0"/>
          <w:numId w:val="41"/>
        </w:numPr>
        <w:spacing w:before="120"/>
        <w:contextualSpacing/>
        <w:jc w:val="both"/>
      </w:pPr>
      <w:r w:rsidRPr="002D4429">
        <w:t xml:space="preserve"> 2,0;</w:t>
      </w:r>
      <w:r w:rsidRPr="002D4429">
        <w:tab/>
        <w:t xml:space="preserve"> </w:t>
      </w:r>
      <w:r w:rsidRPr="002D4429">
        <w:tab/>
      </w:r>
    </w:p>
    <w:p w:rsidR="00481466" w:rsidRPr="002D4429" w:rsidRDefault="00481466" w:rsidP="00116AE9">
      <w:pPr>
        <w:numPr>
          <w:ilvl w:val="0"/>
          <w:numId w:val="41"/>
        </w:numPr>
        <w:spacing w:before="120"/>
        <w:contextualSpacing/>
        <w:jc w:val="both"/>
      </w:pPr>
      <w:r w:rsidRPr="002D4429">
        <w:t xml:space="preserve"> 2,5; </w:t>
      </w:r>
      <w:r w:rsidRPr="002D4429">
        <w:tab/>
      </w:r>
      <w:r w:rsidRPr="002D4429">
        <w:tab/>
      </w:r>
    </w:p>
    <w:p w:rsidR="00481466" w:rsidRPr="002D4429" w:rsidRDefault="00481466" w:rsidP="00116AE9">
      <w:pPr>
        <w:numPr>
          <w:ilvl w:val="0"/>
          <w:numId w:val="41"/>
        </w:numPr>
        <w:spacing w:before="120"/>
        <w:contextualSpacing/>
        <w:jc w:val="both"/>
      </w:pPr>
      <w:r w:rsidRPr="002D4429">
        <w:t xml:space="preserve"> 3,3; </w:t>
      </w:r>
      <w:r w:rsidRPr="002D4429">
        <w:tab/>
      </w:r>
      <w:r w:rsidRPr="002D4429">
        <w:tab/>
      </w:r>
    </w:p>
    <w:p w:rsidR="00481466" w:rsidRPr="002D4429" w:rsidRDefault="00481466" w:rsidP="00116AE9">
      <w:pPr>
        <w:numPr>
          <w:ilvl w:val="0"/>
          <w:numId w:val="41"/>
        </w:numPr>
        <w:spacing w:before="120"/>
        <w:contextualSpacing/>
        <w:jc w:val="both"/>
      </w:pPr>
      <w:r w:rsidRPr="002D4429">
        <w:t xml:space="preserve"> 0,8;  </w:t>
      </w:r>
    </w:p>
    <w:p w:rsidR="00481466" w:rsidRPr="002D4429" w:rsidRDefault="00481466" w:rsidP="00116AE9">
      <w:pPr>
        <w:numPr>
          <w:ilvl w:val="0"/>
          <w:numId w:val="41"/>
        </w:numPr>
        <w:spacing w:before="120"/>
        <w:contextualSpacing/>
        <w:jc w:val="both"/>
      </w:pPr>
      <w:r w:rsidRPr="002D4429">
        <w:t xml:space="preserve"> 3.</w:t>
      </w:r>
    </w:p>
    <w:p w:rsidR="00736775" w:rsidRPr="00C653EB" w:rsidRDefault="00736775" w:rsidP="00736775">
      <w:r w:rsidRPr="00C653EB">
        <w:t> </w:t>
      </w:r>
    </w:p>
    <w:p w:rsidR="00D02AF6" w:rsidRPr="002D4429" w:rsidRDefault="00D02AF6" w:rsidP="00EF4574">
      <w:pPr>
        <w:tabs>
          <w:tab w:val="left" w:pos="1080"/>
        </w:tabs>
        <w:spacing w:before="120"/>
        <w:ind w:firstLine="540"/>
        <w:jc w:val="center"/>
        <w:rPr>
          <w:b/>
        </w:rPr>
      </w:pPr>
      <w:r w:rsidRPr="002D4429">
        <w:rPr>
          <w:b/>
        </w:rPr>
        <w:t>Контрольная точка №4 (</w:t>
      </w:r>
      <w:r w:rsidRPr="002D4429">
        <w:rPr>
          <w:b/>
          <w:bCs/>
        </w:rPr>
        <w:t>выполнение группового проекта</w:t>
      </w:r>
      <w:r w:rsidRPr="002D4429">
        <w:rPr>
          <w:b/>
        </w:rPr>
        <w:t>):</w:t>
      </w:r>
    </w:p>
    <w:p w:rsidR="00D02AF6" w:rsidRPr="002D4429" w:rsidRDefault="00D02AF6" w:rsidP="002D4429">
      <w:pPr>
        <w:spacing w:before="120"/>
        <w:ind w:firstLine="540"/>
        <w:jc w:val="both"/>
      </w:pPr>
      <w:r w:rsidRPr="002D4429">
        <w:t>Групповой  проект выполняется на выявление уровн</w:t>
      </w:r>
      <w:r w:rsidR="00153E11">
        <w:t>я освоения теоретических знаний.   В</w:t>
      </w:r>
      <w:r w:rsidRPr="002D4429">
        <w:t xml:space="preserve">ыполнение группового проекта, состоящего из следующих последовательных действий. Группа студентов делится на подгруппы от 2 до 4 человек в каждой. Каждая подгруппа проводит исследование по теме с выбором конкретной организации (предприятия). После исследования готовится пояснительная записка, на ее основе – презентация. Групповой проект оформляется в соответствии с требованиями. Каждая подгруппа презентует свой проект в форме </w:t>
      </w:r>
      <w:proofErr w:type="spellStart"/>
      <w:r w:rsidRPr="002D4429">
        <w:t>мультимедийной</w:t>
      </w:r>
      <w:proofErr w:type="spellEnd"/>
      <w:r w:rsidRPr="002D4429">
        <w:t xml:space="preserve"> презентации. По окончании выступления предполагается небольшая групповая дискуссия и ответы на возможные вопросы. Завершающий этап – подведение итогов и оценка результатов группового проекта подгрупп и достижения поставленных перед работой целей.</w:t>
      </w:r>
    </w:p>
    <w:p w:rsidR="00D02AF6" w:rsidRPr="002D4429" w:rsidRDefault="00D02AF6" w:rsidP="002D4429">
      <w:pPr>
        <w:tabs>
          <w:tab w:val="left" w:pos="1080"/>
        </w:tabs>
        <w:spacing w:before="120"/>
        <w:ind w:firstLine="540"/>
        <w:jc w:val="both"/>
      </w:pPr>
      <w:r w:rsidRPr="002D4429">
        <w:t>Работа выполняется на 1</w:t>
      </w:r>
      <w:r w:rsidR="00153E11">
        <w:t xml:space="preserve">7 неделе в </w:t>
      </w:r>
      <w:r w:rsidRPr="002D4429">
        <w:t xml:space="preserve"> </w:t>
      </w:r>
      <w:r w:rsidR="00153E11">
        <w:t>4</w:t>
      </w:r>
      <w:r w:rsidRPr="002D4429">
        <w:t xml:space="preserve"> семестре.</w:t>
      </w:r>
    </w:p>
    <w:p w:rsidR="00D02AF6" w:rsidRPr="002D4429" w:rsidRDefault="00D02AF6" w:rsidP="002D4429">
      <w:pPr>
        <w:spacing w:before="120"/>
        <w:ind w:firstLine="709"/>
        <w:jc w:val="both"/>
      </w:pPr>
      <w:r w:rsidRPr="002D4429">
        <w:t>Примерное содержание группового проекта.</w:t>
      </w:r>
    </w:p>
    <w:p w:rsidR="00D02AF6" w:rsidRPr="002D4429" w:rsidRDefault="00D02AF6" w:rsidP="002D4429">
      <w:pPr>
        <w:spacing w:before="120"/>
        <w:ind w:firstLine="709"/>
        <w:jc w:val="both"/>
      </w:pPr>
      <w:r w:rsidRPr="002D4429">
        <w:lastRenderedPageBreak/>
        <w:t xml:space="preserve">Титульный лист </w:t>
      </w:r>
    </w:p>
    <w:p w:rsidR="00D02AF6" w:rsidRPr="002D4429" w:rsidRDefault="00D02AF6" w:rsidP="002D4429">
      <w:pPr>
        <w:spacing w:before="120"/>
        <w:ind w:firstLine="709"/>
        <w:jc w:val="both"/>
      </w:pPr>
      <w:r w:rsidRPr="002D4429">
        <w:t>Введение (1-2 страницы)</w:t>
      </w:r>
    </w:p>
    <w:p w:rsidR="00D02AF6" w:rsidRPr="002D4429" w:rsidRDefault="00D02AF6" w:rsidP="002D4429">
      <w:pPr>
        <w:spacing w:before="120"/>
        <w:ind w:firstLine="709"/>
        <w:jc w:val="both"/>
      </w:pPr>
      <w:r w:rsidRPr="002D4429">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D02AF6" w:rsidRPr="002D4429" w:rsidRDefault="00D02AF6" w:rsidP="002D4429">
      <w:pPr>
        <w:spacing w:before="120"/>
        <w:ind w:firstLine="709"/>
        <w:jc w:val="both"/>
      </w:pPr>
      <w:r w:rsidRPr="002D4429">
        <w:t>1.</w:t>
      </w:r>
      <w:r w:rsidRPr="002D4429">
        <w:tab/>
        <w:t>Теоретическая часть (5-7 страниц)</w:t>
      </w:r>
    </w:p>
    <w:p w:rsidR="00D02AF6" w:rsidRPr="002D4429" w:rsidRDefault="00D02AF6" w:rsidP="002D4429">
      <w:pPr>
        <w:spacing w:before="120"/>
        <w:ind w:firstLine="709"/>
        <w:jc w:val="both"/>
      </w:pPr>
      <w:r w:rsidRPr="002D4429">
        <w:t>Оценить степень изученности исследуемой проблемы: проработать литературу в том числе: законодательные и нормативные акты, научную и учебную литературу, периодические издания, издания на иностранных языках, нормативно-справочную документацию и отчетности учреждения (в целом, не менее 10 источников). Необходимо представить обязательные ссылки на все использованные литературные источники (ссылки оформляются в соответствии с требованиями, с обязательным указанием страницы источника, откуда взят материал (например: [5, с.49]).</w:t>
      </w:r>
    </w:p>
    <w:p w:rsidR="00D02AF6" w:rsidRPr="002D4429" w:rsidRDefault="00D02AF6" w:rsidP="002D4429">
      <w:pPr>
        <w:spacing w:before="120"/>
        <w:ind w:firstLine="709"/>
        <w:jc w:val="both"/>
      </w:pPr>
      <w:r w:rsidRPr="002D4429">
        <w:t xml:space="preserve">Рассмотреть основные теоретические аспекты темы группового проекта.  </w:t>
      </w:r>
    </w:p>
    <w:p w:rsidR="00D02AF6" w:rsidRPr="002D4429" w:rsidRDefault="00D02AF6" w:rsidP="002D4429">
      <w:pPr>
        <w:spacing w:before="120"/>
        <w:ind w:firstLine="709"/>
        <w:jc w:val="both"/>
      </w:pPr>
      <w:r w:rsidRPr="002D4429">
        <w:t>2.</w:t>
      </w:r>
      <w:r w:rsidRPr="002D4429">
        <w:tab/>
        <w:t>Аналитическая часть (10-15 страниц)</w:t>
      </w:r>
    </w:p>
    <w:p w:rsidR="00D02AF6" w:rsidRPr="002D4429" w:rsidRDefault="00D02AF6" w:rsidP="002D4429">
      <w:pPr>
        <w:spacing w:before="120"/>
        <w:ind w:firstLine="709"/>
        <w:jc w:val="both"/>
      </w:pPr>
      <w:r w:rsidRPr="002D4429">
        <w:t>Выводы и рекомендации (2-3 страницы)</w:t>
      </w:r>
    </w:p>
    <w:p w:rsidR="00D02AF6" w:rsidRPr="002D4429" w:rsidRDefault="00D02AF6" w:rsidP="002D4429">
      <w:pPr>
        <w:spacing w:before="120"/>
        <w:ind w:firstLine="709"/>
        <w:jc w:val="both"/>
      </w:pPr>
      <w:r w:rsidRPr="002D4429">
        <w:t>Сделать выводы по проведенному анализу: основные положительные и отрицательные моменты. На основе выявленных негативных моментов предложить пути их решения.</w:t>
      </w:r>
    </w:p>
    <w:p w:rsidR="00D02AF6" w:rsidRPr="002D4429" w:rsidRDefault="00D02AF6" w:rsidP="002D4429">
      <w:pPr>
        <w:spacing w:before="120"/>
        <w:ind w:firstLine="709"/>
        <w:jc w:val="both"/>
      </w:pPr>
      <w:r w:rsidRPr="002D4429">
        <w:t xml:space="preserve">Список используемой литературы (не менее 10). </w:t>
      </w:r>
    </w:p>
    <w:p w:rsidR="00D02AF6" w:rsidRPr="002D4429" w:rsidRDefault="00D02AF6" w:rsidP="002D4429">
      <w:pPr>
        <w:spacing w:before="120"/>
        <w:ind w:firstLine="709"/>
        <w:jc w:val="both"/>
      </w:pPr>
      <w:r w:rsidRPr="002D4429">
        <w:t xml:space="preserve">Оформление списка рекомендуется проводить в соответствии с ГОСТ 7.1.-84.    Перечислить использованную литературу необходимо списком со сквозной нумерацией в алфавитном порядке, а также указать ссылки на ЭБС http://znanium.com/.  </w:t>
      </w:r>
    </w:p>
    <w:p w:rsidR="00D02AF6" w:rsidRPr="002D4429" w:rsidRDefault="00D02AF6" w:rsidP="002D4429">
      <w:pPr>
        <w:spacing w:before="120"/>
        <w:ind w:firstLine="709"/>
        <w:jc w:val="both"/>
      </w:pPr>
      <w:r w:rsidRPr="002D4429">
        <w:t xml:space="preserve">Группируется список литературы следующим образом: </w:t>
      </w:r>
    </w:p>
    <w:p w:rsidR="00D02AF6" w:rsidRPr="002D4429" w:rsidRDefault="00D02AF6" w:rsidP="002D4429">
      <w:pPr>
        <w:spacing w:before="120"/>
        <w:ind w:firstLine="709"/>
        <w:jc w:val="both"/>
      </w:pPr>
      <w:r w:rsidRPr="002D4429">
        <w:t>Нормативная литература</w:t>
      </w:r>
    </w:p>
    <w:p w:rsidR="00D02AF6" w:rsidRPr="002D4429" w:rsidRDefault="00D02AF6" w:rsidP="002D4429">
      <w:pPr>
        <w:spacing w:before="120"/>
        <w:ind w:firstLine="709"/>
        <w:jc w:val="both"/>
      </w:pPr>
      <w:r w:rsidRPr="002D4429">
        <w:t>Основная литература</w:t>
      </w:r>
    </w:p>
    <w:p w:rsidR="00D02AF6" w:rsidRPr="002D4429" w:rsidRDefault="00D02AF6" w:rsidP="002D4429">
      <w:pPr>
        <w:spacing w:before="120"/>
        <w:ind w:firstLine="709"/>
        <w:jc w:val="both"/>
      </w:pPr>
      <w:r w:rsidRPr="002D4429">
        <w:t>Дополнительная литература</w:t>
      </w:r>
    </w:p>
    <w:p w:rsidR="00D02AF6" w:rsidRPr="002D4429" w:rsidRDefault="00D02AF6" w:rsidP="002D4429">
      <w:pPr>
        <w:spacing w:before="120"/>
        <w:ind w:firstLine="709"/>
        <w:jc w:val="both"/>
      </w:pPr>
      <w:r w:rsidRPr="002D4429">
        <w:t>Периодические издания</w:t>
      </w:r>
    </w:p>
    <w:p w:rsidR="00D02AF6" w:rsidRPr="002D4429" w:rsidRDefault="00D02AF6" w:rsidP="002D4429">
      <w:pPr>
        <w:spacing w:before="120"/>
        <w:ind w:firstLine="709"/>
        <w:jc w:val="both"/>
      </w:pPr>
      <w:r w:rsidRPr="002D4429">
        <w:t>Интернет-ресурсы</w:t>
      </w:r>
    </w:p>
    <w:p w:rsidR="000133EF" w:rsidRDefault="000133EF" w:rsidP="00973CF9">
      <w:pPr>
        <w:spacing w:before="120"/>
        <w:jc w:val="center"/>
        <w:rPr>
          <w:b/>
          <w:bCs/>
        </w:rPr>
      </w:pPr>
    </w:p>
    <w:p w:rsidR="00D02AF6" w:rsidRPr="002D4429" w:rsidRDefault="00D02AF6" w:rsidP="00973CF9">
      <w:pPr>
        <w:spacing w:before="120"/>
        <w:jc w:val="center"/>
        <w:rPr>
          <w:b/>
          <w:bCs/>
        </w:rPr>
      </w:pPr>
      <w:r w:rsidRPr="002D4429">
        <w:rPr>
          <w:b/>
          <w:bCs/>
        </w:rPr>
        <w:t>Примерная тематика групповых проектов</w:t>
      </w:r>
    </w:p>
    <w:p w:rsidR="00D02AF6" w:rsidRPr="002D4429" w:rsidRDefault="00D02AF6" w:rsidP="002D4429">
      <w:pPr>
        <w:spacing w:before="120"/>
        <w:jc w:val="both"/>
        <w:rPr>
          <w:b/>
          <w:bCs/>
        </w:rPr>
      </w:pPr>
      <w:r w:rsidRPr="002D4429">
        <w:rPr>
          <w:b/>
          <w:bCs/>
        </w:rPr>
        <w:t>модуль 1.</w:t>
      </w:r>
      <w:r w:rsidRPr="002D4429">
        <w:t xml:space="preserve"> Основы финансового менеджмента и финансового учета</w:t>
      </w:r>
    </w:p>
    <w:p w:rsidR="00D02AF6" w:rsidRPr="002D4429" w:rsidRDefault="00D02AF6" w:rsidP="002D4429">
      <w:pPr>
        <w:shd w:val="clear" w:color="auto" w:fill="FFFFFF"/>
        <w:spacing w:before="120"/>
        <w:ind w:left="720"/>
        <w:jc w:val="both"/>
        <w:textAlignment w:val="top"/>
      </w:pPr>
      <w:r w:rsidRPr="002D4429">
        <w:rPr>
          <w:b/>
        </w:rPr>
        <w:t>Тема 1.</w:t>
      </w:r>
      <w:r w:rsidRPr="002D4429">
        <w:t xml:space="preserve"> Содержание финансового менеджмента</w:t>
      </w:r>
    </w:p>
    <w:p w:rsidR="00D02AF6" w:rsidRPr="002D4429" w:rsidRDefault="00CC47EB" w:rsidP="002D4429">
      <w:pPr>
        <w:shd w:val="clear" w:color="auto" w:fill="FFFFFF"/>
        <w:spacing w:before="120"/>
        <w:ind w:left="720"/>
        <w:jc w:val="both"/>
        <w:textAlignment w:val="top"/>
      </w:pPr>
      <w:hyperlink r:id="rId24" w:history="1">
        <w:r w:rsidR="00D02AF6" w:rsidRPr="002D4429">
          <w:rPr>
            <w:rStyle w:val="af2"/>
            <w:color w:val="auto"/>
            <w:u w:val="none"/>
          </w:rPr>
          <w:t>1.1. Цель, задачи и структура финансового менеджмента</w:t>
        </w:r>
      </w:hyperlink>
    </w:p>
    <w:p w:rsidR="00D02AF6" w:rsidRPr="002D4429" w:rsidRDefault="00CC47EB" w:rsidP="002D4429">
      <w:pPr>
        <w:shd w:val="clear" w:color="auto" w:fill="FFFFFF"/>
        <w:spacing w:before="120"/>
        <w:ind w:left="720"/>
        <w:jc w:val="both"/>
        <w:textAlignment w:val="top"/>
      </w:pPr>
      <w:hyperlink r:id="rId25" w:history="1">
        <w:r w:rsidR="00D02AF6" w:rsidRPr="002D4429">
          <w:rPr>
            <w:rStyle w:val="af2"/>
            <w:color w:val="auto"/>
            <w:u w:val="none"/>
          </w:rPr>
          <w:t>1.2. Комплексный диагностический анализ в системе финансового менеджмента</w:t>
        </w:r>
      </w:hyperlink>
      <w:r w:rsidR="00D02AF6" w:rsidRPr="002D4429">
        <w:t xml:space="preserve"> предприятий сферы туризма и гостеприимства</w:t>
      </w:r>
    </w:p>
    <w:p w:rsidR="00D02AF6" w:rsidRPr="002D4429" w:rsidRDefault="00D02AF6" w:rsidP="002D4429">
      <w:pPr>
        <w:shd w:val="clear" w:color="auto" w:fill="FFFFFF"/>
        <w:spacing w:before="120"/>
        <w:ind w:left="720"/>
        <w:jc w:val="both"/>
        <w:textAlignment w:val="top"/>
        <w:rPr>
          <w:rFonts w:eastAsia="TimesNewRoman"/>
        </w:rPr>
      </w:pPr>
      <w:r w:rsidRPr="002D4429">
        <w:rPr>
          <w:b/>
        </w:rPr>
        <w:t>Тема 2.</w:t>
      </w:r>
      <w:r w:rsidRPr="002D4429">
        <w:t xml:space="preserve"> </w:t>
      </w:r>
      <w:r w:rsidRPr="002D4429">
        <w:rPr>
          <w:rFonts w:eastAsia="TimesNewRoman"/>
        </w:rPr>
        <w:t>Организационная структура управления финансами предприятий сферы туризма и гостеприимства. Роль и функции финансового менеджера.</w:t>
      </w:r>
    </w:p>
    <w:p w:rsidR="00D02AF6" w:rsidRPr="002D4429" w:rsidRDefault="00D02AF6" w:rsidP="002D4429">
      <w:pPr>
        <w:shd w:val="clear" w:color="auto" w:fill="FFFFFF"/>
        <w:spacing w:before="120"/>
        <w:ind w:left="720"/>
        <w:jc w:val="both"/>
        <w:textAlignment w:val="top"/>
      </w:pPr>
      <w:r w:rsidRPr="002D4429">
        <w:rPr>
          <w:rFonts w:eastAsia="TimesNewRoman"/>
          <w:b/>
        </w:rPr>
        <w:lastRenderedPageBreak/>
        <w:t>Тема 3.</w:t>
      </w:r>
      <w:r w:rsidRPr="002D4429">
        <w:rPr>
          <w:rFonts w:eastAsia="TimesNewRoman"/>
        </w:rPr>
        <w:t xml:space="preserve"> Основные концепции финансового менеджмента</w:t>
      </w:r>
    </w:p>
    <w:p w:rsidR="00D02AF6" w:rsidRPr="002D4429" w:rsidRDefault="00D02AF6" w:rsidP="002D4429">
      <w:pPr>
        <w:shd w:val="clear" w:color="auto" w:fill="FFFFFF"/>
        <w:spacing w:before="120"/>
        <w:ind w:left="720"/>
        <w:jc w:val="both"/>
        <w:textAlignment w:val="top"/>
      </w:pPr>
      <w:r w:rsidRPr="002D4429">
        <w:rPr>
          <w:b/>
        </w:rPr>
        <w:t>Тема 4.</w:t>
      </w:r>
      <w:r w:rsidRPr="002D4429">
        <w:t xml:space="preserve"> Управление денежными потоками организации</w:t>
      </w:r>
    </w:p>
    <w:p w:rsidR="00D02AF6" w:rsidRPr="002D4429" w:rsidRDefault="00CC47EB" w:rsidP="002D4429">
      <w:pPr>
        <w:shd w:val="clear" w:color="auto" w:fill="FFFFFF"/>
        <w:spacing w:before="120"/>
        <w:ind w:left="720"/>
        <w:jc w:val="both"/>
        <w:textAlignment w:val="top"/>
      </w:pPr>
      <w:hyperlink r:id="rId26" w:history="1">
        <w:r w:rsidR="00D02AF6" w:rsidRPr="002D4429">
          <w:rPr>
            <w:rStyle w:val="af2"/>
            <w:color w:val="auto"/>
            <w:u w:val="none"/>
          </w:rPr>
          <w:t>4.1. Сущность денежного потока</w:t>
        </w:r>
      </w:hyperlink>
    </w:p>
    <w:p w:rsidR="00D02AF6" w:rsidRPr="002D4429" w:rsidRDefault="00CC47EB" w:rsidP="002D4429">
      <w:pPr>
        <w:shd w:val="clear" w:color="auto" w:fill="FFFFFF"/>
        <w:spacing w:before="120"/>
        <w:ind w:left="720"/>
        <w:jc w:val="both"/>
        <w:textAlignment w:val="top"/>
      </w:pPr>
      <w:hyperlink r:id="rId27" w:history="1">
        <w:r w:rsidR="00D02AF6" w:rsidRPr="002D4429">
          <w:rPr>
            <w:rStyle w:val="af2"/>
            <w:color w:val="auto"/>
            <w:u w:val="none"/>
          </w:rPr>
          <w:t>4.2. Виды и структура денежного потока (</w:t>
        </w:r>
        <w:proofErr w:type="spellStart"/>
        <w:r w:rsidR="00D02AF6" w:rsidRPr="002D4429">
          <w:rPr>
            <w:rStyle w:val="af2"/>
            <w:color w:val="auto"/>
            <w:u w:val="none"/>
          </w:rPr>
          <w:t>cash</w:t>
        </w:r>
        <w:proofErr w:type="spellEnd"/>
        <w:r w:rsidR="00D02AF6" w:rsidRPr="002D4429">
          <w:rPr>
            <w:rStyle w:val="af2"/>
            <w:color w:val="auto"/>
            <w:u w:val="none"/>
          </w:rPr>
          <w:t xml:space="preserve"> </w:t>
        </w:r>
        <w:proofErr w:type="spellStart"/>
        <w:r w:rsidR="00D02AF6" w:rsidRPr="002D4429">
          <w:rPr>
            <w:rStyle w:val="af2"/>
            <w:color w:val="auto"/>
            <w:u w:val="none"/>
          </w:rPr>
          <w:t>flow</w:t>
        </w:r>
        <w:proofErr w:type="spellEnd"/>
        <w:r w:rsidR="00D02AF6" w:rsidRPr="002D4429">
          <w:rPr>
            <w:rStyle w:val="af2"/>
            <w:color w:val="auto"/>
            <w:u w:val="none"/>
          </w:rPr>
          <w:t>)</w:t>
        </w:r>
      </w:hyperlink>
    </w:p>
    <w:p w:rsidR="00D02AF6" w:rsidRPr="002D4429" w:rsidRDefault="00CC47EB" w:rsidP="002D4429">
      <w:pPr>
        <w:shd w:val="clear" w:color="auto" w:fill="FFFFFF"/>
        <w:spacing w:before="120"/>
        <w:ind w:left="720"/>
        <w:jc w:val="both"/>
        <w:textAlignment w:val="top"/>
      </w:pPr>
      <w:hyperlink r:id="rId28" w:history="1">
        <w:r w:rsidR="00D02AF6" w:rsidRPr="002D4429">
          <w:rPr>
            <w:rStyle w:val="af2"/>
            <w:color w:val="auto"/>
            <w:u w:val="none"/>
          </w:rPr>
          <w:t>4.3. Задачи и этапы анализа денежных потоков</w:t>
        </w:r>
      </w:hyperlink>
    </w:p>
    <w:p w:rsidR="00D02AF6" w:rsidRPr="002D4429" w:rsidRDefault="00CC47EB" w:rsidP="002D4429">
      <w:pPr>
        <w:shd w:val="clear" w:color="auto" w:fill="FFFFFF"/>
        <w:spacing w:before="120"/>
        <w:ind w:left="720"/>
        <w:jc w:val="both"/>
        <w:textAlignment w:val="top"/>
      </w:pPr>
      <w:hyperlink r:id="rId29" w:history="1">
        <w:r w:rsidR="00D02AF6" w:rsidRPr="002D4429">
          <w:rPr>
            <w:rStyle w:val="af2"/>
            <w:color w:val="auto"/>
            <w:u w:val="none"/>
          </w:rPr>
          <w:t>4.4. Анализ отчета о движении денежных средств</w:t>
        </w:r>
      </w:hyperlink>
    </w:p>
    <w:p w:rsidR="00D02AF6" w:rsidRPr="002D4429" w:rsidRDefault="00CC47EB" w:rsidP="002D4429">
      <w:pPr>
        <w:shd w:val="clear" w:color="auto" w:fill="FFFFFF"/>
        <w:spacing w:before="120"/>
        <w:ind w:left="720"/>
        <w:jc w:val="both"/>
        <w:textAlignment w:val="top"/>
      </w:pPr>
      <w:hyperlink r:id="rId30" w:history="1">
        <w:r w:rsidR="00D02AF6" w:rsidRPr="002D4429">
          <w:rPr>
            <w:rStyle w:val="af2"/>
            <w:color w:val="auto"/>
            <w:u w:val="none"/>
          </w:rPr>
          <w:t>4.5. Методы оптимизации денежных потоков</w:t>
        </w:r>
      </w:hyperlink>
    </w:p>
    <w:p w:rsidR="00D02AF6" w:rsidRPr="002D4429" w:rsidRDefault="00CC47EB" w:rsidP="002D4429">
      <w:pPr>
        <w:shd w:val="clear" w:color="auto" w:fill="FFFFFF"/>
        <w:spacing w:before="120"/>
        <w:ind w:left="720"/>
        <w:jc w:val="both"/>
        <w:textAlignment w:val="top"/>
      </w:pPr>
      <w:hyperlink r:id="rId31" w:history="1">
        <w:r w:rsidR="00D02AF6" w:rsidRPr="002D4429">
          <w:rPr>
            <w:rStyle w:val="af2"/>
            <w:color w:val="auto"/>
            <w:u w:val="none"/>
          </w:rPr>
          <w:t>4.6. Разработка платежного календаря</w:t>
        </w:r>
      </w:hyperlink>
    </w:p>
    <w:p w:rsidR="00D02AF6" w:rsidRPr="002D4429" w:rsidRDefault="00D02AF6" w:rsidP="002D4429">
      <w:pPr>
        <w:shd w:val="clear" w:color="auto" w:fill="FFFFFF"/>
        <w:spacing w:before="120"/>
        <w:ind w:left="720"/>
        <w:jc w:val="both"/>
        <w:textAlignment w:val="top"/>
      </w:pPr>
      <w:r w:rsidRPr="002D4429">
        <w:rPr>
          <w:b/>
        </w:rPr>
        <w:t>Тема 5.</w:t>
      </w:r>
      <w:r w:rsidRPr="002D4429">
        <w:t xml:space="preserve"> Управление оборотным капиталом</w:t>
      </w:r>
    </w:p>
    <w:p w:rsidR="00D02AF6" w:rsidRPr="002D4429" w:rsidRDefault="00CC47EB" w:rsidP="002D4429">
      <w:pPr>
        <w:shd w:val="clear" w:color="auto" w:fill="FFFFFF"/>
        <w:spacing w:before="120"/>
        <w:ind w:left="720"/>
        <w:jc w:val="both"/>
        <w:textAlignment w:val="top"/>
      </w:pPr>
      <w:hyperlink r:id="rId32" w:history="1">
        <w:r w:rsidR="00D02AF6" w:rsidRPr="002D4429">
          <w:rPr>
            <w:rStyle w:val="af2"/>
            <w:color w:val="auto"/>
            <w:u w:val="none"/>
          </w:rPr>
          <w:t>5.1. Состав и структура оборотных средств</w:t>
        </w:r>
      </w:hyperlink>
    </w:p>
    <w:p w:rsidR="00D02AF6" w:rsidRPr="002D4429" w:rsidRDefault="00CC47EB" w:rsidP="002D4429">
      <w:pPr>
        <w:shd w:val="clear" w:color="auto" w:fill="FFFFFF"/>
        <w:spacing w:before="120"/>
        <w:ind w:left="720"/>
        <w:jc w:val="both"/>
        <w:textAlignment w:val="top"/>
      </w:pPr>
      <w:hyperlink r:id="rId33" w:history="1">
        <w:r w:rsidR="00D02AF6" w:rsidRPr="002D4429">
          <w:rPr>
            <w:rStyle w:val="af2"/>
            <w:color w:val="auto"/>
            <w:u w:val="none"/>
          </w:rPr>
          <w:t>5.2. Анализ оборотных средств</w:t>
        </w:r>
      </w:hyperlink>
    </w:p>
    <w:p w:rsidR="00D02AF6" w:rsidRPr="002D4429" w:rsidRDefault="00CC47EB" w:rsidP="002D4429">
      <w:pPr>
        <w:shd w:val="clear" w:color="auto" w:fill="FFFFFF"/>
        <w:spacing w:before="120"/>
        <w:ind w:left="720"/>
        <w:jc w:val="both"/>
        <w:textAlignment w:val="top"/>
      </w:pPr>
      <w:hyperlink r:id="rId34" w:history="1">
        <w:r w:rsidR="00D02AF6" w:rsidRPr="002D4429">
          <w:rPr>
            <w:rStyle w:val="af2"/>
            <w:color w:val="auto"/>
            <w:u w:val="none"/>
          </w:rPr>
          <w:t>5.3. Определение собственных оборотных средств</w:t>
        </w:r>
      </w:hyperlink>
    </w:p>
    <w:p w:rsidR="00D02AF6" w:rsidRPr="002D4429" w:rsidRDefault="00CC47EB" w:rsidP="002D4429">
      <w:pPr>
        <w:shd w:val="clear" w:color="auto" w:fill="FFFFFF"/>
        <w:spacing w:before="120"/>
        <w:ind w:left="720"/>
        <w:jc w:val="both"/>
        <w:textAlignment w:val="top"/>
      </w:pPr>
      <w:hyperlink r:id="rId35" w:history="1">
        <w:r w:rsidR="00D02AF6" w:rsidRPr="002D4429">
          <w:rPr>
            <w:rStyle w:val="af2"/>
            <w:color w:val="auto"/>
            <w:u w:val="none"/>
          </w:rPr>
          <w:t>5.4. Методы управления дебиторской задолженностью</w:t>
        </w:r>
      </w:hyperlink>
    </w:p>
    <w:p w:rsidR="00D02AF6" w:rsidRPr="002D4429" w:rsidRDefault="00CC47EB" w:rsidP="002D4429">
      <w:pPr>
        <w:shd w:val="clear" w:color="auto" w:fill="FFFFFF"/>
        <w:spacing w:before="120"/>
        <w:ind w:left="720"/>
        <w:jc w:val="both"/>
        <w:textAlignment w:val="top"/>
      </w:pPr>
      <w:hyperlink r:id="rId36" w:history="1">
        <w:r w:rsidR="00D02AF6" w:rsidRPr="002D4429">
          <w:rPr>
            <w:rStyle w:val="af2"/>
            <w:color w:val="auto"/>
            <w:u w:val="none"/>
          </w:rPr>
          <w:t>5.5. Методы управления запасами</w:t>
        </w:r>
      </w:hyperlink>
    </w:p>
    <w:p w:rsidR="00D02AF6" w:rsidRPr="002D4429" w:rsidRDefault="00CC47EB" w:rsidP="002D4429">
      <w:pPr>
        <w:shd w:val="clear" w:color="auto" w:fill="FFFFFF"/>
        <w:spacing w:before="120"/>
        <w:ind w:left="720"/>
        <w:jc w:val="both"/>
        <w:textAlignment w:val="top"/>
      </w:pPr>
      <w:hyperlink r:id="rId37" w:history="1">
        <w:r w:rsidR="00D02AF6" w:rsidRPr="002D4429">
          <w:rPr>
            <w:rStyle w:val="af2"/>
            <w:color w:val="auto"/>
            <w:u w:val="none"/>
          </w:rPr>
          <w:t>5.6. Реорганизация службы финансового менеджмента с целью оптимизации оборотных средств компании</w:t>
        </w:r>
      </w:hyperlink>
    </w:p>
    <w:p w:rsidR="00D02AF6" w:rsidRPr="002D4429" w:rsidRDefault="00D02AF6" w:rsidP="002D4429">
      <w:pPr>
        <w:shd w:val="clear" w:color="auto" w:fill="FFFFFF"/>
        <w:spacing w:before="120"/>
        <w:ind w:left="720"/>
        <w:jc w:val="both"/>
        <w:textAlignment w:val="top"/>
        <w:rPr>
          <w:b/>
          <w:bCs/>
        </w:rPr>
      </w:pPr>
      <w:r w:rsidRPr="002D4429">
        <w:rPr>
          <w:b/>
        </w:rPr>
        <w:t>Тема 6.</w:t>
      </w:r>
      <w:r w:rsidRPr="002D4429">
        <w:t xml:space="preserve"> Операционный рычаг. Анализ чувствительности финансовых результатов к изменениям цен и структуры затрат</w:t>
      </w:r>
    </w:p>
    <w:p w:rsidR="00D02AF6" w:rsidRPr="002D4429" w:rsidRDefault="00D02AF6" w:rsidP="002D4429">
      <w:pPr>
        <w:shd w:val="clear" w:color="auto" w:fill="FFFFFF"/>
        <w:spacing w:before="120"/>
        <w:ind w:left="720"/>
        <w:jc w:val="both"/>
        <w:textAlignment w:val="top"/>
        <w:rPr>
          <w:b/>
        </w:rPr>
      </w:pPr>
      <w:r w:rsidRPr="002D4429">
        <w:rPr>
          <w:b/>
          <w:bCs/>
        </w:rPr>
        <w:t xml:space="preserve">  </w:t>
      </w:r>
      <w:r w:rsidRPr="002D4429">
        <w:rPr>
          <w:b/>
        </w:rPr>
        <w:t xml:space="preserve">Тема 7. </w:t>
      </w:r>
      <w:r w:rsidRPr="002D4429">
        <w:t>Управление рисками предприятий сферы туризма и гостеприимства</w:t>
      </w:r>
    </w:p>
    <w:p w:rsidR="00D02AF6" w:rsidRPr="002D4429" w:rsidRDefault="00CC47EB" w:rsidP="002D4429">
      <w:pPr>
        <w:shd w:val="clear" w:color="auto" w:fill="FFFFFF"/>
        <w:spacing w:before="120"/>
        <w:ind w:left="720"/>
        <w:jc w:val="both"/>
        <w:textAlignment w:val="top"/>
      </w:pPr>
      <w:hyperlink r:id="rId38" w:history="1">
        <w:r w:rsidR="00D02AF6" w:rsidRPr="002D4429">
          <w:rPr>
            <w:rStyle w:val="af2"/>
            <w:color w:val="auto"/>
            <w:u w:val="none"/>
          </w:rPr>
          <w:t>7.1. Сущность управления рисками</w:t>
        </w:r>
      </w:hyperlink>
    </w:p>
    <w:p w:rsidR="00D02AF6" w:rsidRPr="002D4429" w:rsidRDefault="00CC47EB" w:rsidP="002D4429">
      <w:pPr>
        <w:shd w:val="clear" w:color="auto" w:fill="FFFFFF"/>
        <w:spacing w:before="120"/>
        <w:ind w:left="720"/>
        <w:jc w:val="both"/>
        <w:textAlignment w:val="top"/>
      </w:pPr>
      <w:hyperlink r:id="rId39" w:history="1">
        <w:r w:rsidR="00D02AF6" w:rsidRPr="002D4429">
          <w:rPr>
            <w:rStyle w:val="af2"/>
            <w:color w:val="auto"/>
            <w:u w:val="none"/>
          </w:rPr>
          <w:t>7.2. Процесс управления рисками</w:t>
        </w:r>
      </w:hyperlink>
    </w:p>
    <w:p w:rsidR="00D02AF6" w:rsidRPr="002D4429" w:rsidRDefault="00D02AF6" w:rsidP="002D4429">
      <w:pPr>
        <w:tabs>
          <w:tab w:val="left" w:pos="851"/>
          <w:tab w:val="left" w:pos="1560"/>
        </w:tabs>
        <w:spacing w:before="120"/>
        <w:ind w:left="567"/>
        <w:jc w:val="both"/>
      </w:pPr>
      <w:r w:rsidRPr="002D4429">
        <w:rPr>
          <w:b/>
        </w:rPr>
        <w:t>Тема 8.</w:t>
      </w:r>
      <w:r w:rsidRPr="002D4429">
        <w:t xml:space="preserve"> Особенности управления финансами в различных типах организаций (с учетом различий организационно-правовых форм, размеров, отраслевых, региональных и пр. особенностей)</w:t>
      </w:r>
    </w:p>
    <w:p w:rsidR="00D02AF6" w:rsidRDefault="00D02AF6" w:rsidP="002D4429">
      <w:pPr>
        <w:spacing w:before="120"/>
        <w:ind w:firstLine="709"/>
        <w:jc w:val="both"/>
      </w:pPr>
    </w:p>
    <w:p w:rsidR="00D02AF6" w:rsidRPr="002D4429" w:rsidRDefault="00D02AF6" w:rsidP="00973CF9">
      <w:pPr>
        <w:tabs>
          <w:tab w:val="left" w:pos="1080"/>
        </w:tabs>
        <w:spacing w:before="120"/>
        <w:ind w:firstLine="540"/>
        <w:jc w:val="center"/>
        <w:rPr>
          <w:b/>
          <w:u w:val="single"/>
        </w:rPr>
      </w:pPr>
      <w:r w:rsidRPr="002D4429">
        <w:rPr>
          <w:b/>
          <w:u w:val="single"/>
        </w:rPr>
        <w:t>Тестовые задания для текущей аттестации:</w:t>
      </w:r>
    </w:p>
    <w:p w:rsidR="00D02AF6" w:rsidRPr="002D4429" w:rsidRDefault="00D02AF6" w:rsidP="00973CF9">
      <w:pPr>
        <w:tabs>
          <w:tab w:val="left" w:pos="1080"/>
        </w:tabs>
        <w:spacing w:before="120"/>
        <w:ind w:firstLine="540"/>
        <w:jc w:val="center"/>
        <w:rPr>
          <w:b/>
        </w:rPr>
      </w:pPr>
      <w:r w:rsidRPr="002D4429">
        <w:rPr>
          <w:b/>
        </w:rPr>
        <w:t>5 СЕМЕСТР</w:t>
      </w:r>
    </w:p>
    <w:p w:rsidR="00D02AF6" w:rsidRPr="002D4429" w:rsidRDefault="00D02AF6" w:rsidP="00973CF9">
      <w:pPr>
        <w:tabs>
          <w:tab w:val="left" w:pos="1080"/>
        </w:tabs>
        <w:spacing w:before="120"/>
        <w:ind w:firstLine="540"/>
        <w:jc w:val="center"/>
        <w:rPr>
          <w:b/>
        </w:rPr>
      </w:pPr>
      <w:r w:rsidRPr="002D4429">
        <w:rPr>
          <w:b/>
        </w:rPr>
        <w:t>Контрольная точка №1 (</w:t>
      </w:r>
      <w:r w:rsidR="00654C10">
        <w:rPr>
          <w:b/>
        </w:rPr>
        <w:t xml:space="preserve">тестовые </w:t>
      </w:r>
      <w:r w:rsidR="009C60AA">
        <w:rPr>
          <w:b/>
        </w:rPr>
        <w:t>задания</w:t>
      </w:r>
      <w:r w:rsidRPr="002D4429">
        <w:rPr>
          <w:b/>
        </w:rPr>
        <w:t>):</w:t>
      </w:r>
    </w:p>
    <w:p w:rsidR="00D02AF6" w:rsidRPr="002D4429" w:rsidRDefault="00D02AF6" w:rsidP="002D4429">
      <w:pPr>
        <w:tabs>
          <w:tab w:val="left" w:pos="1080"/>
        </w:tabs>
        <w:spacing w:before="120"/>
        <w:ind w:firstLine="540"/>
        <w:jc w:val="both"/>
        <w:rPr>
          <w:b/>
        </w:rPr>
      </w:pPr>
    </w:p>
    <w:p w:rsidR="005A0DCD" w:rsidRDefault="005A0DCD" w:rsidP="00381825">
      <w:pPr>
        <w:spacing w:before="120"/>
        <w:ind w:firstLine="624"/>
        <w:jc w:val="both"/>
      </w:pPr>
      <w:r>
        <w:t xml:space="preserve">1.  </w:t>
      </w:r>
      <w:r w:rsidR="0077421A" w:rsidRPr="002D4429">
        <w:t>Финансовая политика предприятия представляет собой</w:t>
      </w:r>
    </w:p>
    <w:p w:rsidR="0077421A" w:rsidRPr="002D4429" w:rsidRDefault="0077421A" w:rsidP="00116AE9">
      <w:pPr>
        <w:numPr>
          <w:ilvl w:val="0"/>
          <w:numId w:val="43"/>
        </w:numPr>
        <w:spacing w:before="120"/>
        <w:ind w:left="567" w:firstLine="624"/>
        <w:jc w:val="both"/>
      </w:pPr>
      <w:r w:rsidRPr="002D4429">
        <w:t>финансовый механизм, являющийся составной частью системы управления производством</w:t>
      </w:r>
    </w:p>
    <w:p w:rsidR="0077421A" w:rsidRPr="002D4429" w:rsidRDefault="0077421A" w:rsidP="00116AE9">
      <w:pPr>
        <w:numPr>
          <w:ilvl w:val="0"/>
          <w:numId w:val="43"/>
        </w:numPr>
        <w:spacing w:before="120"/>
        <w:ind w:left="567" w:firstLine="624"/>
        <w:jc w:val="both"/>
      </w:pPr>
      <w:r w:rsidRPr="002D4429">
        <w:t>совокупность сфер финансовых отношений на предприятии</w:t>
      </w:r>
    </w:p>
    <w:p w:rsidR="0077421A" w:rsidRPr="002D4429" w:rsidRDefault="0077421A" w:rsidP="00116AE9">
      <w:pPr>
        <w:numPr>
          <w:ilvl w:val="0"/>
          <w:numId w:val="43"/>
        </w:numPr>
        <w:spacing w:before="120"/>
        <w:ind w:left="567" w:firstLine="624"/>
        <w:jc w:val="both"/>
      </w:pPr>
      <w:r w:rsidRPr="005A0DCD">
        <w:rPr>
          <w:b/>
        </w:rPr>
        <w:t>деятельность предприятия по целенаправле</w:t>
      </w:r>
      <w:r w:rsidR="005A0DCD" w:rsidRPr="005A0DCD">
        <w:rPr>
          <w:b/>
        </w:rPr>
        <w:t>нному использованию финансов</w:t>
      </w:r>
      <w:r w:rsidR="005A0DCD">
        <w:t xml:space="preserve"> </w:t>
      </w:r>
    </w:p>
    <w:p w:rsidR="005A0DCD" w:rsidRDefault="0077421A" w:rsidP="00381825">
      <w:pPr>
        <w:spacing w:before="120"/>
        <w:ind w:firstLine="624"/>
        <w:jc w:val="both"/>
      </w:pPr>
      <w:r w:rsidRPr="002D4429">
        <w:t> </w:t>
      </w:r>
      <w:r w:rsidR="005A0DCD">
        <w:t>2</w:t>
      </w:r>
      <w:r w:rsidRPr="002D4429">
        <w:t>.</w:t>
      </w:r>
      <w:r w:rsidR="005A0DCD">
        <w:t xml:space="preserve"> </w:t>
      </w:r>
      <w:r w:rsidRPr="002D4429">
        <w:t>Финансовая стратегия—это</w:t>
      </w:r>
    </w:p>
    <w:p w:rsidR="0077421A" w:rsidRPr="002D4429" w:rsidRDefault="0077421A" w:rsidP="00116AE9">
      <w:pPr>
        <w:numPr>
          <w:ilvl w:val="0"/>
          <w:numId w:val="44"/>
        </w:numPr>
        <w:spacing w:before="120"/>
        <w:ind w:left="851" w:hanging="227"/>
        <w:jc w:val="both"/>
      </w:pPr>
      <w:r w:rsidRPr="002D4429">
        <w:lastRenderedPageBreak/>
        <w:t xml:space="preserve">разработка новых форм и методов распределения </w:t>
      </w:r>
      <w:proofErr w:type="spellStart"/>
      <w:r w:rsidRPr="002D4429">
        <w:t>денеж-ных</w:t>
      </w:r>
      <w:proofErr w:type="spellEnd"/>
      <w:r w:rsidRPr="002D4429">
        <w:t xml:space="preserve"> средств предприятия</w:t>
      </w:r>
    </w:p>
    <w:p w:rsidR="0077421A" w:rsidRPr="002D4429" w:rsidRDefault="0077421A" w:rsidP="00116AE9">
      <w:pPr>
        <w:numPr>
          <w:ilvl w:val="0"/>
          <w:numId w:val="44"/>
        </w:numPr>
        <w:spacing w:before="120"/>
        <w:ind w:left="851" w:hanging="227"/>
        <w:jc w:val="both"/>
      </w:pPr>
      <w:r w:rsidRPr="002D4429">
        <w:t>решение задач конкретного этапа развития финансов предприятия</w:t>
      </w:r>
    </w:p>
    <w:p w:rsidR="0077421A" w:rsidRPr="005A0DCD" w:rsidRDefault="0077421A" w:rsidP="00116AE9">
      <w:pPr>
        <w:numPr>
          <w:ilvl w:val="0"/>
          <w:numId w:val="44"/>
        </w:numPr>
        <w:spacing w:before="120"/>
        <w:ind w:left="851" w:hanging="227"/>
        <w:jc w:val="both"/>
        <w:rPr>
          <w:b/>
        </w:rPr>
      </w:pPr>
      <w:r w:rsidRPr="005A0DCD">
        <w:rPr>
          <w:b/>
        </w:rPr>
        <w:t>определение долговременного курса в области финансов предприятия, нап</w:t>
      </w:r>
      <w:r w:rsidR="005A0DCD">
        <w:rPr>
          <w:b/>
        </w:rPr>
        <w:t>равленного на решение крупномас</w:t>
      </w:r>
      <w:r w:rsidRPr="005A0DCD">
        <w:rPr>
          <w:b/>
        </w:rPr>
        <w:t>штабных задач</w:t>
      </w:r>
      <w:r w:rsidR="005A0DCD" w:rsidRPr="005A0DCD">
        <w:rPr>
          <w:b/>
        </w:rPr>
        <w:t xml:space="preserve"> </w:t>
      </w:r>
    </w:p>
    <w:p w:rsidR="00BF00A6" w:rsidRPr="002D4429" w:rsidRDefault="005A0DCD" w:rsidP="00381825">
      <w:pPr>
        <w:spacing w:line="360" w:lineRule="auto"/>
        <w:ind w:firstLine="624"/>
        <w:jc w:val="both"/>
      </w:pPr>
      <w:r>
        <w:t xml:space="preserve">3. </w:t>
      </w:r>
      <w:r w:rsidR="00BF00A6" w:rsidRPr="002D4429">
        <w:t xml:space="preserve">Финансовый цикл предприятия – это: </w:t>
      </w:r>
    </w:p>
    <w:p w:rsidR="00BF00A6" w:rsidRPr="002D4429" w:rsidRDefault="00BF00A6" w:rsidP="00116AE9">
      <w:pPr>
        <w:numPr>
          <w:ilvl w:val="0"/>
          <w:numId w:val="45"/>
        </w:numPr>
        <w:tabs>
          <w:tab w:val="left" w:pos="993"/>
        </w:tabs>
        <w:spacing w:line="360" w:lineRule="auto"/>
        <w:ind w:left="426" w:firstLine="283"/>
        <w:contextualSpacing/>
        <w:jc w:val="both"/>
      </w:pPr>
      <w:r w:rsidRPr="002D4429">
        <w:t xml:space="preserve"> период полного оборота материальных элементов оборот</w:t>
      </w:r>
      <w:r w:rsidRPr="002D4429">
        <w:softHyphen/>
        <w:t>ных активов, используемых для обслуживания производственного процесса, начиная с момента поступле</w:t>
      </w:r>
      <w:r w:rsidRPr="002D4429">
        <w:softHyphen/>
        <w:t xml:space="preserve">ния сырья, материалов и полуфабрикатов на </w:t>
      </w:r>
      <w:proofErr w:type="spellStart"/>
      <w:r w:rsidRPr="002D4429">
        <w:t>предприятие;и</w:t>
      </w:r>
      <w:proofErr w:type="spellEnd"/>
      <w:r w:rsidRPr="002D4429">
        <w:t xml:space="preserve"> заканчивая моментом отгрузки изготовленной из них готовой продукции покупателям;</w:t>
      </w:r>
    </w:p>
    <w:p w:rsidR="00BF00A6" w:rsidRPr="002D4429" w:rsidRDefault="00BF00A6" w:rsidP="00116AE9">
      <w:pPr>
        <w:numPr>
          <w:ilvl w:val="0"/>
          <w:numId w:val="45"/>
        </w:numPr>
        <w:tabs>
          <w:tab w:val="left" w:pos="993"/>
        </w:tabs>
        <w:spacing w:line="360" w:lineRule="auto"/>
        <w:ind w:left="426" w:firstLine="283"/>
        <w:contextualSpacing/>
        <w:jc w:val="both"/>
      </w:pPr>
      <w:r w:rsidRPr="002D4429">
        <w:t xml:space="preserve"> период полного оборота денеж</w:t>
      </w:r>
      <w:r w:rsidRPr="002D4429">
        <w:softHyphen/>
        <w:t>ных средств, инвестированных в оборотные активы, на</w:t>
      </w:r>
      <w:r w:rsidRPr="002D4429">
        <w:softHyphen/>
        <w:t xml:space="preserve">чиная с момента погашения кредиторской задолженности за полученные сырье, материалы и </w:t>
      </w:r>
    </w:p>
    <w:p w:rsidR="00BF00A6" w:rsidRPr="002D4429" w:rsidRDefault="00BF00A6" w:rsidP="00116AE9">
      <w:pPr>
        <w:numPr>
          <w:ilvl w:val="0"/>
          <w:numId w:val="45"/>
        </w:numPr>
        <w:tabs>
          <w:tab w:val="left" w:pos="993"/>
        </w:tabs>
        <w:spacing w:line="360" w:lineRule="auto"/>
        <w:ind w:left="426" w:firstLine="283"/>
        <w:contextualSpacing/>
        <w:jc w:val="both"/>
      </w:pPr>
      <w:r w:rsidRPr="002D4429">
        <w:t>полуфабрикаты, и заканчивая инкассацией дебиторской задолженности за поставленную готовую продукцию;</w:t>
      </w:r>
    </w:p>
    <w:p w:rsidR="00BF00A6" w:rsidRPr="002D4429" w:rsidRDefault="00BF00A6" w:rsidP="00116AE9">
      <w:pPr>
        <w:numPr>
          <w:ilvl w:val="0"/>
          <w:numId w:val="45"/>
        </w:numPr>
        <w:tabs>
          <w:tab w:val="left" w:pos="993"/>
        </w:tabs>
        <w:spacing w:line="360" w:lineRule="auto"/>
        <w:ind w:left="426" w:firstLine="283"/>
        <w:contextualSpacing/>
        <w:jc w:val="both"/>
      </w:pPr>
      <w:r w:rsidRPr="002D4429">
        <w:t xml:space="preserve"> период времени от момента расходова</w:t>
      </w:r>
      <w:r w:rsidRPr="002D4429">
        <w:softHyphen/>
        <w:t>ния предприятием денежных средств на приобретение входящих запасов материальных оборотных активов до поступления денег от дебиторов за реализованную им продукцию;</w:t>
      </w:r>
    </w:p>
    <w:p w:rsidR="00BF00A6" w:rsidRPr="002D4429" w:rsidRDefault="00BF00A6" w:rsidP="00116AE9">
      <w:pPr>
        <w:numPr>
          <w:ilvl w:val="0"/>
          <w:numId w:val="45"/>
        </w:numPr>
        <w:tabs>
          <w:tab w:val="left" w:pos="993"/>
        </w:tabs>
        <w:spacing w:line="360" w:lineRule="auto"/>
        <w:ind w:left="426" w:firstLine="283"/>
        <w:contextualSpacing/>
        <w:jc w:val="both"/>
      </w:pPr>
      <w:r w:rsidRPr="002D4429">
        <w:t xml:space="preserve"> период времени  от момента  расходования предприятием денежных средств на приобретение активов до инкассации дебиторской задолженности;</w:t>
      </w:r>
    </w:p>
    <w:p w:rsidR="00BF00A6" w:rsidRPr="002D4429" w:rsidRDefault="00BF00A6" w:rsidP="00116AE9">
      <w:pPr>
        <w:numPr>
          <w:ilvl w:val="0"/>
          <w:numId w:val="45"/>
        </w:numPr>
        <w:tabs>
          <w:tab w:val="left" w:pos="993"/>
        </w:tabs>
        <w:spacing w:line="360" w:lineRule="auto"/>
        <w:ind w:left="426" w:firstLine="283"/>
        <w:contextualSpacing/>
        <w:jc w:val="both"/>
      </w:pPr>
      <w:r w:rsidRPr="002D4429">
        <w:t xml:space="preserve">  ничего из перечисленного.</w:t>
      </w:r>
    </w:p>
    <w:p w:rsidR="00BF00A6" w:rsidRPr="002D4429" w:rsidRDefault="005A0DCD" w:rsidP="00381825">
      <w:pPr>
        <w:spacing w:line="360" w:lineRule="auto"/>
        <w:ind w:firstLine="624"/>
        <w:jc w:val="both"/>
      </w:pPr>
      <w:r>
        <w:t xml:space="preserve">4. </w:t>
      </w:r>
      <w:r w:rsidR="00BF00A6" w:rsidRPr="002D4429">
        <w:t>Агрессивная кредитная политика предприятия по отношению к покупателю выражается в:</w:t>
      </w:r>
    </w:p>
    <w:p w:rsidR="00BF00A6" w:rsidRPr="002D4429" w:rsidRDefault="00BF00A6" w:rsidP="00116AE9">
      <w:pPr>
        <w:numPr>
          <w:ilvl w:val="0"/>
          <w:numId w:val="46"/>
        </w:numPr>
        <w:tabs>
          <w:tab w:val="left" w:pos="993"/>
        </w:tabs>
        <w:spacing w:line="360" w:lineRule="auto"/>
        <w:ind w:left="567" w:firstLine="284"/>
        <w:contextualSpacing/>
        <w:jc w:val="both"/>
      </w:pPr>
      <w:r w:rsidRPr="002D4429">
        <w:t xml:space="preserve"> минимизации кредит</w:t>
      </w:r>
      <w:r w:rsidRPr="002D4429">
        <w:softHyphen/>
        <w:t>ного риска при продаже продукции с отсрочкой платежа;</w:t>
      </w:r>
    </w:p>
    <w:p w:rsidR="005A0DCD" w:rsidRDefault="00BF00A6" w:rsidP="00116AE9">
      <w:pPr>
        <w:numPr>
          <w:ilvl w:val="0"/>
          <w:numId w:val="46"/>
        </w:numPr>
        <w:tabs>
          <w:tab w:val="left" w:pos="993"/>
        </w:tabs>
        <w:spacing w:line="360" w:lineRule="auto"/>
        <w:ind w:left="567" w:firstLine="284"/>
        <w:contextualSpacing/>
        <w:jc w:val="both"/>
      </w:pPr>
      <w:r w:rsidRPr="002D4429">
        <w:t xml:space="preserve"> среднем уровне кредитного риска при продаж</w:t>
      </w:r>
      <w:r w:rsidR="005A0DCD">
        <w:t>е продукции с отсрочкой платежа</w:t>
      </w:r>
    </w:p>
    <w:p w:rsidR="00BF00A6" w:rsidRPr="002D4429" w:rsidRDefault="00BF00A6" w:rsidP="00116AE9">
      <w:pPr>
        <w:numPr>
          <w:ilvl w:val="0"/>
          <w:numId w:val="46"/>
        </w:numPr>
        <w:tabs>
          <w:tab w:val="left" w:pos="993"/>
        </w:tabs>
        <w:spacing w:line="360" w:lineRule="auto"/>
        <w:ind w:left="567" w:firstLine="284"/>
        <w:contextualSpacing/>
        <w:jc w:val="both"/>
      </w:pPr>
      <w:r w:rsidRPr="002D4429">
        <w:t>максимизации дополнительной прибыли за счет расширения объема реализации продукции в кредит, не считаясь с высоким уровнем кредитного риска;</w:t>
      </w:r>
    </w:p>
    <w:p w:rsidR="00BF00A6" w:rsidRPr="002D4429" w:rsidRDefault="00BF00A6" w:rsidP="00116AE9">
      <w:pPr>
        <w:numPr>
          <w:ilvl w:val="0"/>
          <w:numId w:val="46"/>
        </w:numPr>
        <w:tabs>
          <w:tab w:val="left" w:pos="993"/>
        </w:tabs>
        <w:spacing w:line="360" w:lineRule="auto"/>
        <w:ind w:left="567" w:firstLine="284"/>
        <w:contextualSpacing/>
        <w:jc w:val="both"/>
      </w:pPr>
      <w:r w:rsidRPr="002D4429">
        <w:t xml:space="preserve">   ничего из выше перечисленного;</w:t>
      </w:r>
    </w:p>
    <w:p w:rsidR="00BF00A6" w:rsidRPr="002D4429" w:rsidRDefault="00BF00A6" w:rsidP="00116AE9">
      <w:pPr>
        <w:numPr>
          <w:ilvl w:val="0"/>
          <w:numId w:val="46"/>
        </w:numPr>
        <w:tabs>
          <w:tab w:val="left" w:pos="993"/>
        </w:tabs>
        <w:spacing w:line="360" w:lineRule="auto"/>
        <w:ind w:left="567" w:firstLine="284"/>
        <w:contextualSpacing/>
        <w:jc w:val="both"/>
      </w:pPr>
      <w:r w:rsidRPr="002D4429">
        <w:t xml:space="preserve"> </w:t>
      </w:r>
      <w:r w:rsidR="0045220C">
        <w:t>1</w:t>
      </w:r>
      <w:r w:rsidRPr="002D4429">
        <w:t xml:space="preserve">) и </w:t>
      </w:r>
      <w:r w:rsidR="0045220C">
        <w:t>2</w:t>
      </w:r>
      <w:r w:rsidRPr="002D4429">
        <w:t>)</w:t>
      </w:r>
    </w:p>
    <w:p w:rsidR="00481466" w:rsidRPr="002D4429" w:rsidRDefault="005A0DCD" w:rsidP="00381825">
      <w:pPr>
        <w:spacing w:line="360" w:lineRule="auto"/>
        <w:ind w:firstLine="624"/>
        <w:jc w:val="both"/>
      </w:pPr>
      <w:r>
        <w:t xml:space="preserve">5. </w:t>
      </w:r>
      <w:r w:rsidR="00481466" w:rsidRPr="002D4429">
        <w:t>Соотнесите утверждения с их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103"/>
      </w:tblGrid>
      <w:tr w:rsidR="00481466" w:rsidRPr="002D4429" w:rsidTr="00515771">
        <w:tc>
          <w:tcPr>
            <w:tcW w:w="3184"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hd w:val="clear" w:color="auto" w:fill="FFFFFF"/>
              <w:spacing w:before="120"/>
              <w:jc w:val="both"/>
            </w:pPr>
            <w:r w:rsidRPr="002D4429">
              <w:t>Заемный капитал</w:t>
            </w:r>
          </w:p>
        </w:tc>
        <w:tc>
          <w:tcPr>
            <w:tcW w:w="6103"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pacing w:before="120"/>
              <w:jc w:val="both"/>
              <w:rPr>
                <w:spacing w:val="-1"/>
              </w:rPr>
            </w:pPr>
            <w:r w:rsidRPr="002D4429">
              <w:t>Собственный и заемный капитал являются источниками формирования оборотных средств организации</w:t>
            </w:r>
          </w:p>
        </w:tc>
      </w:tr>
      <w:tr w:rsidR="00481466" w:rsidRPr="002D4429" w:rsidTr="00515771">
        <w:tc>
          <w:tcPr>
            <w:tcW w:w="3184"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hd w:val="clear" w:color="auto" w:fill="FFFFFF"/>
              <w:spacing w:before="120"/>
              <w:jc w:val="both"/>
            </w:pPr>
            <w:r w:rsidRPr="002D4429">
              <w:lastRenderedPageBreak/>
              <w:t>Устойчивые пассивы</w:t>
            </w:r>
          </w:p>
        </w:tc>
        <w:tc>
          <w:tcPr>
            <w:tcW w:w="6103"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pacing w:before="120"/>
              <w:jc w:val="both"/>
              <w:rPr>
                <w:spacing w:val="-1"/>
              </w:rPr>
            </w:pPr>
            <w:r w:rsidRPr="002D4429">
              <w:t>является одной из основных составных частей собственного капитала</w:t>
            </w:r>
          </w:p>
        </w:tc>
      </w:tr>
      <w:tr w:rsidR="00481466" w:rsidRPr="002D4429" w:rsidTr="00515771">
        <w:tc>
          <w:tcPr>
            <w:tcW w:w="3184"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hd w:val="clear" w:color="auto" w:fill="FFFFFF"/>
              <w:spacing w:before="120"/>
              <w:jc w:val="both"/>
            </w:pPr>
            <w:r w:rsidRPr="002D4429">
              <w:t>Собствен</w:t>
            </w:r>
            <w:r w:rsidRPr="002D4429">
              <w:softHyphen/>
              <w:t>ный капитал</w:t>
            </w:r>
          </w:p>
        </w:tc>
        <w:tc>
          <w:tcPr>
            <w:tcW w:w="6103"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pacing w:before="120"/>
              <w:ind w:left="-65" w:firstLine="65"/>
              <w:contextualSpacing/>
              <w:jc w:val="both"/>
            </w:pPr>
            <w:r w:rsidRPr="002D4429">
              <w:t>это денежные средства, которые выдаются в виде ссуды ор</w:t>
            </w:r>
            <w:r w:rsidRPr="002D4429">
              <w:softHyphen/>
              <w:t>ганизации на определенный срок на платной основе</w:t>
            </w:r>
          </w:p>
        </w:tc>
      </w:tr>
      <w:tr w:rsidR="00481466" w:rsidRPr="002D4429" w:rsidTr="00515771">
        <w:tc>
          <w:tcPr>
            <w:tcW w:w="3184"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hd w:val="clear" w:color="auto" w:fill="FFFFFF"/>
              <w:spacing w:before="120"/>
              <w:jc w:val="both"/>
            </w:pPr>
            <w:r w:rsidRPr="002D4429">
              <w:t>Нераспределенная прибыль</w:t>
            </w:r>
          </w:p>
        </w:tc>
        <w:tc>
          <w:tcPr>
            <w:tcW w:w="6103"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pacing w:before="120"/>
              <w:jc w:val="both"/>
              <w:rPr>
                <w:spacing w:val="-1"/>
              </w:rPr>
            </w:pPr>
            <w:r w:rsidRPr="002D4429">
              <w:t>это средства, которые не принадлежат организации, одна</w:t>
            </w:r>
            <w:r w:rsidRPr="002D4429">
              <w:softHyphen/>
              <w:t>ко постоянно находятся в обороте и тем самым используются в каче</w:t>
            </w:r>
            <w:r w:rsidRPr="002D4429">
              <w:softHyphen/>
              <w:t>стве источника пополнения оборотных средств</w:t>
            </w:r>
          </w:p>
        </w:tc>
      </w:tr>
    </w:tbl>
    <w:p w:rsidR="00D02AF6" w:rsidRPr="002D4429" w:rsidRDefault="00D02AF6" w:rsidP="002D4429">
      <w:pPr>
        <w:spacing w:before="120"/>
        <w:ind w:left="360"/>
        <w:jc w:val="both"/>
        <w:rPr>
          <w:b/>
        </w:rPr>
      </w:pPr>
    </w:p>
    <w:p w:rsidR="00481466" w:rsidRPr="002D4429" w:rsidRDefault="005A0DCD" w:rsidP="004F1D6A">
      <w:pPr>
        <w:spacing w:before="120"/>
        <w:ind w:firstLine="680"/>
        <w:jc w:val="both"/>
        <w:rPr>
          <w:spacing w:val="-4"/>
        </w:rPr>
      </w:pPr>
      <w:r>
        <w:rPr>
          <w:spacing w:val="-4"/>
        </w:rPr>
        <w:t xml:space="preserve">6. </w:t>
      </w:r>
      <w:r w:rsidR="00481466" w:rsidRPr="002D4429">
        <w:rPr>
          <w:spacing w:val="-4"/>
        </w:rPr>
        <w:t>К  внутренним источникам формирования собственных финансовых ресурсов предприятия относятся:</w:t>
      </w:r>
    </w:p>
    <w:p w:rsidR="00481466" w:rsidRPr="002D4429" w:rsidRDefault="00481466" w:rsidP="00116AE9">
      <w:pPr>
        <w:numPr>
          <w:ilvl w:val="0"/>
          <w:numId w:val="47"/>
        </w:numPr>
        <w:spacing w:before="120"/>
        <w:ind w:left="0" w:firstLine="680"/>
        <w:contextualSpacing/>
        <w:jc w:val="both"/>
        <w:rPr>
          <w:spacing w:val="-4"/>
        </w:rPr>
      </w:pPr>
      <w:r w:rsidRPr="002D4429">
        <w:rPr>
          <w:spacing w:val="-4"/>
        </w:rPr>
        <w:t xml:space="preserve"> прибыль, остающаяся в распоряжении предприятия,  привлечение дополнительного акционерного капитала;</w:t>
      </w:r>
    </w:p>
    <w:p w:rsidR="00481466" w:rsidRPr="002D4429" w:rsidRDefault="00481466" w:rsidP="00116AE9">
      <w:pPr>
        <w:numPr>
          <w:ilvl w:val="0"/>
          <w:numId w:val="47"/>
        </w:numPr>
        <w:spacing w:before="120"/>
        <w:ind w:left="0" w:firstLine="680"/>
        <w:contextualSpacing/>
        <w:jc w:val="both"/>
        <w:rPr>
          <w:spacing w:val="-4"/>
        </w:rPr>
      </w:pPr>
      <w:r w:rsidRPr="002D4429">
        <w:rPr>
          <w:spacing w:val="-4"/>
        </w:rPr>
        <w:t xml:space="preserve"> прибыль, остающаяся в распоряжении предприятия, амортизационные отчисления, привлечение дополнительного акционерного капитала;</w:t>
      </w:r>
    </w:p>
    <w:p w:rsidR="00481466" w:rsidRPr="002D4429" w:rsidRDefault="00481466" w:rsidP="00116AE9">
      <w:pPr>
        <w:numPr>
          <w:ilvl w:val="0"/>
          <w:numId w:val="47"/>
        </w:numPr>
        <w:spacing w:before="120"/>
        <w:ind w:left="0" w:firstLine="680"/>
        <w:contextualSpacing/>
        <w:jc w:val="both"/>
        <w:rPr>
          <w:spacing w:val="-4"/>
        </w:rPr>
      </w:pPr>
      <w:r w:rsidRPr="002D4429">
        <w:rPr>
          <w:spacing w:val="-4"/>
        </w:rPr>
        <w:t xml:space="preserve"> валовая прибыль, амортизационные отчисления, привлечение дополнительного акционерного капитала;</w:t>
      </w:r>
    </w:p>
    <w:p w:rsidR="00481466" w:rsidRPr="002D4429" w:rsidRDefault="00481466" w:rsidP="00116AE9">
      <w:pPr>
        <w:numPr>
          <w:ilvl w:val="0"/>
          <w:numId w:val="47"/>
        </w:numPr>
        <w:spacing w:before="120"/>
        <w:ind w:left="0" w:firstLine="680"/>
        <w:contextualSpacing/>
        <w:jc w:val="both"/>
        <w:rPr>
          <w:spacing w:val="-4"/>
        </w:rPr>
      </w:pPr>
      <w:r w:rsidRPr="002D4429">
        <w:rPr>
          <w:spacing w:val="-4"/>
        </w:rPr>
        <w:t xml:space="preserve"> прибыль, остающаяся в распоряжении предприятия, амортизационные отчисления;</w:t>
      </w:r>
    </w:p>
    <w:p w:rsidR="00481466" w:rsidRPr="002D4429" w:rsidRDefault="00481466" w:rsidP="00116AE9">
      <w:pPr>
        <w:numPr>
          <w:ilvl w:val="0"/>
          <w:numId w:val="47"/>
        </w:numPr>
        <w:spacing w:before="120"/>
        <w:ind w:left="0" w:firstLine="680"/>
        <w:contextualSpacing/>
        <w:jc w:val="both"/>
      </w:pPr>
      <w:r w:rsidRPr="002D4429">
        <w:t xml:space="preserve"> ничего из перечисленного.</w:t>
      </w:r>
    </w:p>
    <w:p w:rsidR="00481466" w:rsidRPr="002D4429" w:rsidRDefault="00481466" w:rsidP="004F1D6A">
      <w:pPr>
        <w:spacing w:before="120"/>
        <w:ind w:firstLine="680"/>
        <w:contextualSpacing/>
        <w:jc w:val="both"/>
        <w:rPr>
          <w:spacing w:val="-4"/>
        </w:rPr>
      </w:pPr>
    </w:p>
    <w:p w:rsidR="00481466" w:rsidRPr="002D4429" w:rsidRDefault="005A0DCD" w:rsidP="004F1D6A">
      <w:pPr>
        <w:spacing w:before="120"/>
        <w:ind w:firstLine="680"/>
        <w:jc w:val="both"/>
        <w:rPr>
          <w:spacing w:val="-9"/>
        </w:rPr>
      </w:pPr>
      <w:r>
        <w:t xml:space="preserve">7. </w:t>
      </w:r>
      <w:r w:rsidR="00481466" w:rsidRPr="002D4429">
        <w:rPr>
          <w:spacing w:val="-7"/>
        </w:rPr>
        <w:t xml:space="preserve"> Какие расчеты по кредитам и займам подлежат погаше</w:t>
      </w:r>
      <w:r w:rsidR="00481466" w:rsidRPr="002D4429">
        <w:rPr>
          <w:spacing w:val="-7"/>
        </w:rPr>
        <w:softHyphen/>
      </w:r>
      <w:r w:rsidR="00481466" w:rsidRPr="002D4429">
        <w:rPr>
          <w:spacing w:val="-10"/>
        </w:rPr>
        <w:t xml:space="preserve">нию в течение года: </w:t>
      </w:r>
    </w:p>
    <w:p w:rsidR="00481466" w:rsidRPr="002D4429" w:rsidRDefault="00481466" w:rsidP="00116AE9">
      <w:pPr>
        <w:numPr>
          <w:ilvl w:val="0"/>
          <w:numId w:val="48"/>
        </w:numPr>
        <w:spacing w:before="120"/>
        <w:ind w:left="0" w:firstLine="680"/>
        <w:contextualSpacing/>
        <w:jc w:val="both"/>
        <w:rPr>
          <w:spacing w:val="-9"/>
        </w:rPr>
      </w:pPr>
      <w:r w:rsidRPr="002D4429">
        <w:rPr>
          <w:spacing w:val="-9"/>
        </w:rPr>
        <w:t xml:space="preserve">- долгосрочные; </w:t>
      </w:r>
    </w:p>
    <w:p w:rsidR="00481466" w:rsidRPr="002D4429" w:rsidRDefault="00481466" w:rsidP="00116AE9">
      <w:pPr>
        <w:numPr>
          <w:ilvl w:val="0"/>
          <w:numId w:val="48"/>
        </w:numPr>
        <w:spacing w:before="120"/>
        <w:ind w:left="0" w:firstLine="680"/>
        <w:contextualSpacing/>
        <w:jc w:val="both"/>
        <w:rPr>
          <w:spacing w:val="-10"/>
        </w:rPr>
      </w:pPr>
      <w:r w:rsidRPr="002D4429">
        <w:rPr>
          <w:spacing w:val="-10"/>
        </w:rPr>
        <w:t>- периодические;</w:t>
      </w:r>
    </w:p>
    <w:p w:rsidR="00481466" w:rsidRPr="002D4429" w:rsidRDefault="00481466" w:rsidP="00116AE9">
      <w:pPr>
        <w:numPr>
          <w:ilvl w:val="0"/>
          <w:numId w:val="48"/>
        </w:numPr>
        <w:spacing w:before="120"/>
        <w:ind w:left="0" w:firstLine="680"/>
        <w:contextualSpacing/>
        <w:jc w:val="both"/>
        <w:rPr>
          <w:spacing w:val="-10"/>
        </w:rPr>
      </w:pPr>
      <w:r w:rsidRPr="002D4429">
        <w:rPr>
          <w:spacing w:val="-10"/>
        </w:rPr>
        <w:t>- краткосрочные;</w:t>
      </w:r>
    </w:p>
    <w:p w:rsidR="00481466" w:rsidRPr="002D4429" w:rsidRDefault="00481466" w:rsidP="00116AE9">
      <w:pPr>
        <w:numPr>
          <w:ilvl w:val="0"/>
          <w:numId w:val="48"/>
        </w:numPr>
        <w:spacing w:before="120"/>
        <w:ind w:left="0" w:firstLine="680"/>
        <w:contextualSpacing/>
        <w:jc w:val="both"/>
      </w:pPr>
      <w:r w:rsidRPr="002D4429">
        <w:t>- ничего из перечисленного;</w:t>
      </w:r>
    </w:p>
    <w:p w:rsidR="00481466" w:rsidRPr="002D4429" w:rsidRDefault="00481466" w:rsidP="00116AE9">
      <w:pPr>
        <w:numPr>
          <w:ilvl w:val="0"/>
          <w:numId w:val="48"/>
        </w:numPr>
        <w:spacing w:before="120"/>
        <w:ind w:left="0" w:firstLine="680"/>
        <w:contextualSpacing/>
        <w:jc w:val="both"/>
      </w:pPr>
      <w:r w:rsidRPr="002D4429">
        <w:t xml:space="preserve">- облигационный </w:t>
      </w:r>
      <w:proofErr w:type="spellStart"/>
      <w:r w:rsidRPr="002D4429">
        <w:t>займ</w:t>
      </w:r>
      <w:proofErr w:type="spellEnd"/>
      <w:r w:rsidRPr="002D4429">
        <w:t>.</w:t>
      </w:r>
    </w:p>
    <w:p w:rsidR="00481466" w:rsidRPr="002D4429" w:rsidRDefault="005A0DCD" w:rsidP="004F1D6A">
      <w:pPr>
        <w:spacing w:before="120"/>
        <w:ind w:firstLine="680"/>
        <w:jc w:val="both"/>
      </w:pPr>
      <w:r>
        <w:t xml:space="preserve">8. </w:t>
      </w:r>
      <w:r w:rsidR="00481466" w:rsidRPr="002D4429">
        <w:t xml:space="preserve"> </w:t>
      </w:r>
      <w:r w:rsidR="00481466" w:rsidRPr="002D4429">
        <w:rPr>
          <w:spacing w:val="-1"/>
        </w:rPr>
        <w:t xml:space="preserve">Удалите лишнее утверждение из логической цепочки. </w:t>
      </w:r>
      <w:r w:rsidR="00481466" w:rsidRPr="002D4429">
        <w:rPr>
          <w:spacing w:val="1"/>
        </w:rPr>
        <w:t>Текущий (краткосрочный) капитал включают в себя:</w:t>
      </w:r>
    </w:p>
    <w:p w:rsidR="00481466" w:rsidRPr="002D4429" w:rsidRDefault="00481466" w:rsidP="00116AE9">
      <w:pPr>
        <w:numPr>
          <w:ilvl w:val="0"/>
          <w:numId w:val="49"/>
        </w:numPr>
        <w:tabs>
          <w:tab w:val="left" w:pos="1134"/>
        </w:tabs>
        <w:spacing w:before="120"/>
        <w:ind w:left="0" w:firstLine="680"/>
        <w:contextualSpacing/>
        <w:jc w:val="both"/>
      </w:pPr>
      <w:r w:rsidRPr="002D4429">
        <w:rPr>
          <w:spacing w:val="-8"/>
        </w:rPr>
        <w:t xml:space="preserve">- </w:t>
      </w:r>
      <w:r w:rsidRPr="002D4429">
        <w:rPr>
          <w:spacing w:val="2"/>
        </w:rPr>
        <w:t>краткосрочные кредиты банков;</w:t>
      </w:r>
    </w:p>
    <w:p w:rsidR="00481466" w:rsidRPr="002D4429" w:rsidRDefault="00481466" w:rsidP="00116AE9">
      <w:pPr>
        <w:numPr>
          <w:ilvl w:val="0"/>
          <w:numId w:val="49"/>
        </w:numPr>
        <w:tabs>
          <w:tab w:val="left" w:pos="1134"/>
        </w:tabs>
        <w:spacing w:before="120"/>
        <w:ind w:left="0" w:firstLine="680"/>
        <w:contextualSpacing/>
        <w:jc w:val="both"/>
      </w:pPr>
      <w:r w:rsidRPr="002D4429">
        <w:rPr>
          <w:spacing w:val="-10"/>
        </w:rPr>
        <w:t xml:space="preserve">- </w:t>
      </w:r>
      <w:r w:rsidRPr="002D4429">
        <w:rPr>
          <w:spacing w:val="1"/>
        </w:rPr>
        <w:t>кредиторскую задолженность (счета к оплате);</w:t>
      </w:r>
    </w:p>
    <w:p w:rsidR="00481466" w:rsidRPr="002D4429" w:rsidRDefault="00481466" w:rsidP="00116AE9">
      <w:pPr>
        <w:numPr>
          <w:ilvl w:val="0"/>
          <w:numId w:val="49"/>
        </w:numPr>
        <w:tabs>
          <w:tab w:val="left" w:pos="1134"/>
        </w:tabs>
        <w:spacing w:before="120"/>
        <w:ind w:left="0" w:firstLine="680"/>
        <w:contextualSpacing/>
        <w:jc w:val="both"/>
      </w:pPr>
      <w:r w:rsidRPr="002D4429">
        <w:rPr>
          <w:spacing w:val="-10"/>
        </w:rPr>
        <w:t xml:space="preserve">- </w:t>
      </w:r>
      <w:r w:rsidRPr="002D4429">
        <w:rPr>
          <w:spacing w:val="1"/>
        </w:rPr>
        <w:t>авансы выданные;</w:t>
      </w:r>
    </w:p>
    <w:p w:rsidR="00481466" w:rsidRPr="002D4429" w:rsidRDefault="00481466" w:rsidP="00116AE9">
      <w:pPr>
        <w:numPr>
          <w:ilvl w:val="0"/>
          <w:numId w:val="49"/>
        </w:numPr>
        <w:tabs>
          <w:tab w:val="left" w:pos="1134"/>
        </w:tabs>
        <w:spacing w:before="120"/>
        <w:ind w:left="0" w:firstLine="680"/>
        <w:contextualSpacing/>
        <w:jc w:val="both"/>
      </w:pPr>
      <w:r w:rsidRPr="002D4429">
        <w:rPr>
          <w:spacing w:val="-16"/>
        </w:rPr>
        <w:t xml:space="preserve">- </w:t>
      </w:r>
      <w:r w:rsidRPr="002D4429">
        <w:t>задолженность по оплате труда;</w:t>
      </w:r>
    </w:p>
    <w:p w:rsidR="00481466" w:rsidRPr="002D4429" w:rsidRDefault="00481466" w:rsidP="00116AE9">
      <w:pPr>
        <w:numPr>
          <w:ilvl w:val="0"/>
          <w:numId w:val="49"/>
        </w:numPr>
        <w:tabs>
          <w:tab w:val="left" w:pos="1134"/>
        </w:tabs>
        <w:spacing w:before="120"/>
        <w:ind w:left="0" w:firstLine="680"/>
        <w:contextualSpacing/>
        <w:jc w:val="both"/>
      </w:pPr>
      <w:r w:rsidRPr="002D4429">
        <w:t xml:space="preserve">- ничего из перечисленного. </w:t>
      </w:r>
    </w:p>
    <w:p w:rsidR="00481466" w:rsidRPr="002D4429" w:rsidRDefault="005A0DCD" w:rsidP="004F1D6A">
      <w:pPr>
        <w:spacing w:before="120"/>
        <w:ind w:firstLine="680"/>
        <w:jc w:val="both"/>
      </w:pPr>
      <w:r>
        <w:t xml:space="preserve">9. </w:t>
      </w:r>
      <w:r w:rsidR="00481466" w:rsidRPr="002D4429">
        <w:t xml:space="preserve"> Капитализация – это: </w:t>
      </w:r>
    </w:p>
    <w:p w:rsidR="00481466" w:rsidRPr="002D4429" w:rsidRDefault="00481466" w:rsidP="00116AE9">
      <w:pPr>
        <w:numPr>
          <w:ilvl w:val="0"/>
          <w:numId w:val="50"/>
        </w:numPr>
        <w:spacing w:before="120"/>
        <w:ind w:left="0" w:firstLine="680"/>
        <w:contextualSpacing/>
        <w:jc w:val="both"/>
      </w:pPr>
      <w:r w:rsidRPr="002D4429">
        <w:t>- произведение акций и дивидендов;</w:t>
      </w:r>
    </w:p>
    <w:p w:rsidR="00481466" w:rsidRPr="002D4429" w:rsidRDefault="00481466" w:rsidP="00116AE9">
      <w:pPr>
        <w:numPr>
          <w:ilvl w:val="0"/>
          <w:numId w:val="50"/>
        </w:numPr>
        <w:spacing w:before="120"/>
        <w:ind w:left="0" w:firstLine="680"/>
        <w:contextualSpacing/>
        <w:jc w:val="both"/>
      </w:pPr>
      <w:r w:rsidRPr="002D4429">
        <w:t>- произведение акций, находящихся в обращении,  и их рыночной стоимости;</w:t>
      </w:r>
    </w:p>
    <w:p w:rsidR="00481466" w:rsidRPr="002D4429" w:rsidRDefault="00481466" w:rsidP="00116AE9">
      <w:pPr>
        <w:numPr>
          <w:ilvl w:val="0"/>
          <w:numId w:val="50"/>
        </w:numPr>
        <w:spacing w:before="120"/>
        <w:ind w:left="0" w:firstLine="680"/>
        <w:contextualSpacing/>
        <w:jc w:val="both"/>
      </w:pPr>
      <w:r w:rsidRPr="002D4429">
        <w:t>- произведение акций, находящихся в обращении, и прибыли на акцию;</w:t>
      </w:r>
    </w:p>
    <w:p w:rsidR="00481466" w:rsidRPr="002D4429" w:rsidRDefault="00481466" w:rsidP="00116AE9">
      <w:pPr>
        <w:numPr>
          <w:ilvl w:val="0"/>
          <w:numId w:val="50"/>
        </w:numPr>
        <w:spacing w:before="120"/>
        <w:ind w:left="0" w:firstLine="680"/>
        <w:contextualSpacing/>
        <w:jc w:val="both"/>
      </w:pPr>
      <w:r w:rsidRPr="002D4429">
        <w:t>- произведение акций и их балансовой стоимости;</w:t>
      </w:r>
    </w:p>
    <w:p w:rsidR="00481466" w:rsidRDefault="00481466" w:rsidP="00116AE9">
      <w:pPr>
        <w:numPr>
          <w:ilvl w:val="0"/>
          <w:numId w:val="50"/>
        </w:numPr>
        <w:spacing w:before="120"/>
        <w:ind w:left="0" w:firstLine="680"/>
        <w:contextualSpacing/>
        <w:jc w:val="both"/>
      </w:pPr>
      <w:r w:rsidRPr="002D4429">
        <w:t>- ничего из перечисленного.</w:t>
      </w:r>
    </w:p>
    <w:p w:rsidR="004F1D6A" w:rsidRDefault="004F1D6A" w:rsidP="004F1D6A">
      <w:pPr>
        <w:spacing w:before="120"/>
        <w:ind w:left="680"/>
        <w:contextualSpacing/>
        <w:jc w:val="both"/>
      </w:pPr>
    </w:p>
    <w:p w:rsidR="00481466" w:rsidRPr="002D4429" w:rsidRDefault="00F65918" w:rsidP="004F1D6A">
      <w:pPr>
        <w:spacing w:before="120"/>
        <w:ind w:firstLine="680"/>
        <w:jc w:val="both"/>
      </w:pPr>
      <w:r>
        <w:t xml:space="preserve">10. </w:t>
      </w:r>
      <w:r w:rsidR="00481466" w:rsidRPr="002D4429">
        <w:t xml:space="preserve"> Соотнесите утверждения с их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103"/>
      </w:tblGrid>
      <w:tr w:rsidR="00481466" w:rsidRPr="00EF4574" w:rsidTr="00515771">
        <w:tc>
          <w:tcPr>
            <w:tcW w:w="3184" w:type="dxa"/>
            <w:tcBorders>
              <w:top w:val="single" w:sz="4" w:space="0" w:color="auto"/>
              <w:left w:val="single" w:sz="4" w:space="0" w:color="auto"/>
              <w:bottom w:val="single" w:sz="4" w:space="0" w:color="auto"/>
              <w:right w:val="single" w:sz="4" w:space="0" w:color="auto"/>
            </w:tcBorders>
          </w:tcPr>
          <w:p w:rsidR="00481466" w:rsidRPr="00EF4574" w:rsidRDefault="00481466" w:rsidP="002D4429">
            <w:pPr>
              <w:shd w:val="clear" w:color="auto" w:fill="FFFFFF"/>
              <w:spacing w:before="120"/>
              <w:jc w:val="both"/>
            </w:pPr>
            <w:r w:rsidRPr="00EF4574">
              <w:rPr>
                <w:iCs/>
              </w:rPr>
              <w:t>Собственный капитал</w:t>
            </w:r>
          </w:p>
        </w:tc>
        <w:tc>
          <w:tcPr>
            <w:tcW w:w="6103" w:type="dxa"/>
            <w:tcBorders>
              <w:top w:val="single" w:sz="4" w:space="0" w:color="auto"/>
              <w:left w:val="single" w:sz="4" w:space="0" w:color="auto"/>
              <w:bottom w:val="single" w:sz="4" w:space="0" w:color="auto"/>
              <w:right w:val="single" w:sz="4" w:space="0" w:color="auto"/>
            </w:tcBorders>
          </w:tcPr>
          <w:p w:rsidR="00481466" w:rsidRPr="00EF4574" w:rsidRDefault="00481466" w:rsidP="002D4429">
            <w:pPr>
              <w:spacing w:before="120"/>
              <w:jc w:val="both"/>
            </w:pPr>
            <w:r w:rsidRPr="00EF4574">
              <w:t>удовлет</w:t>
            </w:r>
            <w:r w:rsidRPr="00EF4574">
              <w:softHyphen/>
              <w:t xml:space="preserve">ворение потребности в приобретении </w:t>
            </w:r>
            <w:r w:rsidRPr="00EF4574">
              <w:lastRenderedPageBreak/>
              <w:t>необходимых акти</w:t>
            </w:r>
            <w:r w:rsidRPr="00EF4574">
              <w:softHyphen/>
              <w:t>вов и оптимизация его структуры с позиций обеспечения условий эффективного его использования</w:t>
            </w:r>
          </w:p>
        </w:tc>
      </w:tr>
      <w:tr w:rsidR="00481466" w:rsidRPr="00EF4574" w:rsidTr="00515771">
        <w:tc>
          <w:tcPr>
            <w:tcW w:w="3184" w:type="dxa"/>
            <w:tcBorders>
              <w:top w:val="single" w:sz="4" w:space="0" w:color="auto"/>
              <w:left w:val="single" w:sz="4" w:space="0" w:color="auto"/>
              <w:bottom w:val="single" w:sz="4" w:space="0" w:color="auto"/>
              <w:right w:val="single" w:sz="4" w:space="0" w:color="auto"/>
            </w:tcBorders>
          </w:tcPr>
          <w:p w:rsidR="00481466" w:rsidRPr="00EF4574" w:rsidRDefault="00481466" w:rsidP="002D4429">
            <w:pPr>
              <w:shd w:val="clear" w:color="auto" w:fill="FFFFFF"/>
              <w:spacing w:before="120"/>
              <w:jc w:val="both"/>
            </w:pPr>
            <w:r w:rsidRPr="00EF4574">
              <w:rPr>
                <w:iCs/>
              </w:rPr>
              <w:lastRenderedPageBreak/>
              <w:t>Капитал</w:t>
            </w:r>
          </w:p>
        </w:tc>
        <w:tc>
          <w:tcPr>
            <w:tcW w:w="6103" w:type="dxa"/>
            <w:tcBorders>
              <w:top w:val="single" w:sz="4" w:space="0" w:color="auto"/>
              <w:left w:val="single" w:sz="4" w:space="0" w:color="auto"/>
              <w:bottom w:val="single" w:sz="4" w:space="0" w:color="auto"/>
              <w:right w:val="single" w:sz="4" w:space="0" w:color="auto"/>
            </w:tcBorders>
          </w:tcPr>
          <w:p w:rsidR="00481466" w:rsidRPr="00EF4574" w:rsidRDefault="00481466" w:rsidP="002D4429">
            <w:pPr>
              <w:spacing w:before="120"/>
              <w:jc w:val="both"/>
            </w:pPr>
            <w:r w:rsidRPr="00EF4574">
              <w:t>это общая стоимость средств в денеж</w:t>
            </w:r>
            <w:r w:rsidRPr="00EF4574">
              <w:softHyphen/>
              <w:t>ной, материальной и нематериальной формах, инвестиро</w:t>
            </w:r>
            <w:r w:rsidRPr="00EF4574">
              <w:softHyphen/>
              <w:t>ванных в формирование его активов</w:t>
            </w:r>
          </w:p>
        </w:tc>
      </w:tr>
      <w:tr w:rsidR="00481466" w:rsidRPr="00EF4574" w:rsidTr="00515771">
        <w:tc>
          <w:tcPr>
            <w:tcW w:w="3184" w:type="dxa"/>
            <w:tcBorders>
              <w:top w:val="single" w:sz="4" w:space="0" w:color="auto"/>
              <w:left w:val="single" w:sz="4" w:space="0" w:color="auto"/>
              <w:bottom w:val="single" w:sz="4" w:space="0" w:color="auto"/>
              <w:right w:val="single" w:sz="4" w:space="0" w:color="auto"/>
            </w:tcBorders>
          </w:tcPr>
          <w:p w:rsidR="00481466" w:rsidRPr="00EF4574" w:rsidRDefault="00481466" w:rsidP="002D4429">
            <w:pPr>
              <w:shd w:val="clear" w:color="auto" w:fill="FFFFFF"/>
              <w:spacing w:before="120"/>
              <w:jc w:val="both"/>
            </w:pPr>
            <w:r w:rsidRPr="00EF4574">
              <w:rPr>
                <w:iCs/>
              </w:rPr>
              <w:t>Структура капитала</w:t>
            </w:r>
          </w:p>
        </w:tc>
        <w:tc>
          <w:tcPr>
            <w:tcW w:w="6103" w:type="dxa"/>
            <w:tcBorders>
              <w:top w:val="single" w:sz="4" w:space="0" w:color="auto"/>
              <w:left w:val="single" w:sz="4" w:space="0" w:color="auto"/>
              <w:bottom w:val="single" w:sz="4" w:space="0" w:color="auto"/>
              <w:right w:val="single" w:sz="4" w:space="0" w:color="auto"/>
            </w:tcBorders>
          </w:tcPr>
          <w:p w:rsidR="00481466" w:rsidRPr="00EF4574" w:rsidRDefault="00481466" w:rsidP="002D4429">
            <w:pPr>
              <w:spacing w:before="120"/>
              <w:ind w:left="-65" w:firstLine="65"/>
              <w:contextualSpacing/>
              <w:jc w:val="both"/>
            </w:pPr>
            <w:r w:rsidRPr="00EF4574">
              <w:rPr>
                <w:bCs/>
              </w:rPr>
              <w:t>соотношение собственных и заемных финансовых средств, используе</w:t>
            </w:r>
            <w:r w:rsidRPr="00EF4574">
              <w:rPr>
                <w:bCs/>
              </w:rPr>
              <w:softHyphen/>
              <w:t>мых предприятием в процессе своей хозяйственной дея</w:t>
            </w:r>
            <w:r w:rsidRPr="00EF4574">
              <w:rPr>
                <w:bCs/>
              </w:rPr>
              <w:softHyphen/>
              <w:t>тельности</w:t>
            </w:r>
          </w:p>
        </w:tc>
      </w:tr>
      <w:tr w:rsidR="00481466" w:rsidRPr="00EF4574" w:rsidTr="00515771">
        <w:tc>
          <w:tcPr>
            <w:tcW w:w="3184" w:type="dxa"/>
            <w:tcBorders>
              <w:top w:val="single" w:sz="4" w:space="0" w:color="auto"/>
              <w:left w:val="single" w:sz="4" w:space="0" w:color="auto"/>
              <w:bottom w:val="single" w:sz="4" w:space="0" w:color="auto"/>
              <w:right w:val="single" w:sz="4" w:space="0" w:color="auto"/>
            </w:tcBorders>
          </w:tcPr>
          <w:p w:rsidR="00481466" w:rsidRPr="00EF4574" w:rsidRDefault="00481466" w:rsidP="002D4429">
            <w:pPr>
              <w:shd w:val="clear" w:color="auto" w:fill="FFFFFF"/>
              <w:spacing w:before="120"/>
              <w:jc w:val="both"/>
            </w:pPr>
            <w:r w:rsidRPr="00EF4574">
              <w:rPr>
                <w:iCs/>
              </w:rPr>
              <w:t>Цель формирования капитала</w:t>
            </w:r>
          </w:p>
        </w:tc>
        <w:tc>
          <w:tcPr>
            <w:tcW w:w="6103" w:type="dxa"/>
            <w:tcBorders>
              <w:top w:val="single" w:sz="4" w:space="0" w:color="auto"/>
              <w:left w:val="single" w:sz="4" w:space="0" w:color="auto"/>
              <w:bottom w:val="single" w:sz="4" w:space="0" w:color="auto"/>
              <w:right w:val="single" w:sz="4" w:space="0" w:color="auto"/>
            </w:tcBorders>
          </w:tcPr>
          <w:p w:rsidR="00481466" w:rsidRPr="00EF4574" w:rsidRDefault="00481466" w:rsidP="002D4429">
            <w:pPr>
              <w:spacing w:before="120"/>
              <w:jc w:val="both"/>
            </w:pPr>
            <w:r w:rsidRPr="00EF4574">
              <w:t>это общая  стоимость средств в денеж</w:t>
            </w:r>
            <w:r w:rsidRPr="00EF4574">
              <w:softHyphen/>
              <w:t>ной, материальной и нематериальной формах, принадлежащих на правах собственности и  инвестиро</w:t>
            </w:r>
            <w:r w:rsidRPr="00EF4574">
              <w:softHyphen/>
              <w:t>ванных в формирование его активов</w:t>
            </w:r>
          </w:p>
        </w:tc>
      </w:tr>
    </w:tbl>
    <w:p w:rsidR="001520D1" w:rsidRPr="002D4429" w:rsidRDefault="00F65918" w:rsidP="004F1D6A">
      <w:pPr>
        <w:spacing w:before="120"/>
        <w:ind w:firstLine="624"/>
        <w:jc w:val="both"/>
      </w:pPr>
      <w:r>
        <w:t>1</w:t>
      </w:r>
      <w:r w:rsidR="001520D1" w:rsidRPr="002D4429">
        <w:t>1. Критерии деления капитала организации - это. . .</w:t>
      </w:r>
    </w:p>
    <w:p w:rsidR="001520D1" w:rsidRPr="002D4429" w:rsidRDefault="001520D1" w:rsidP="004F1D6A">
      <w:pPr>
        <w:spacing w:before="120"/>
        <w:ind w:firstLine="624"/>
        <w:jc w:val="both"/>
      </w:pPr>
      <w:r w:rsidRPr="002D4429">
        <w:t>1. нормируемый и ненормируемый</w:t>
      </w:r>
    </w:p>
    <w:p w:rsidR="001520D1" w:rsidRPr="002D4429" w:rsidRDefault="001520D1" w:rsidP="004F1D6A">
      <w:pPr>
        <w:spacing w:before="120"/>
        <w:ind w:firstLine="624"/>
        <w:jc w:val="both"/>
      </w:pPr>
      <w:r w:rsidRPr="002D4429">
        <w:t>2. привлеченный и заемный</w:t>
      </w:r>
    </w:p>
    <w:p w:rsidR="001520D1" w:rsidRPr="00F65918" w:rsidRDefault="00F65918" w:rsidP="004F1D6A">
      <w:pPr>
        <w:spacing w:before="120"/>
        <w:ind w:firstLine="624"/>
        <w:jc w:val="both"/>
        <w:rPr>
          <w:b/>
        </w:rPr>
      </w:pPr>
      <w:r w:rsidRPr="00F65918">
        <w:rPr>
          <w:b/>
        </w:rPr>
        <w:t>3. собственный и заемный  </w:t>
      </w:r>
    </w:p>
    <w:p w:rsidR="001520D1" w:rsidRPr="002D4429" w:rsidRDefault="001520D1" w:rsidP="004F1D6A">
      <w:pPr>
        <w:spacing w:before="120"/>
        <w:ind w:firstLine="624"/>
        <w:jc w:val="both"/>
      </w:pPr>
      <w:r w:rsidRPr="002D4429">
        <w:t> </w:t>
      </w:r>
      <w:r w:rsidR="00F65918">
        <w:t>1</w:t>
      </w:r>
      <w:r w:rsidRPr="002D4429">
        <w:t>2. На объем и структуру собственного капитала влияет. . .</w:t>
      </w:r>
    </w:p>
    <w:p w:rsidR="001520D1" w:rsidRPr="00F65918" w:rsidRDefault="001520D1" w:rsidP="004F1D6A">
      <w:pPr>
        <w:spacing w:before="120"/>
        <w:ind w:firstLine="624"/>
        <w:jc w:val="both"/>
        <w:rPr>
          <w:b/>
        </w:rPr>
      </w:pPr>
      <w:r w:rsidRPr="00F65918">
        <w:rPr>
          <w:b/>
        </w:rPr>
        <w:t>1. организационно-</w:t>
      </w:r>
      <w:r w:rsidR="00F65918" w:rsidRPr="00F65918">
        <w:rPr>
          <w:b/>
        </w:rPr>
        <w:t>правовая форма хозяйствования  </w:t>
      </w:r>
    </w:p>
    <w:p w:rsidR="001520D1" w:rsidRPr="002D4429" w:rsidRDefault="001520D1" w:rsidP="004F1D6A">
      <w:pPr>
        <w:spacing w:before="120"/>
        <w:ind w:firstLine="624"/>
        <w:jc w:val="both"/>
      </w:pPr>
      <w:r w:rsidRPr="002D4429">
        <w:t>2. величина амортизационных отчислений</w:t>
      </w:r>
    </w:p>
    <w:p w:rsidR="001520D1" w:rsidRPr="002D4429" w:rsidRDefault="001520D1" w:rsidP="004F1D6A">
      <w:pPr>
        <w:spacing w:before="120"/>
        <w:ind w:firstLine="624"/>
        <w:jc w:val="both"/>
      </w:pPr>
      <w:r w:rsidRPr="002D4429">
        <w:t>3. величина оборотных средств</w:t>
      </w:r>
    </w:p>
    <w:p w:rsidR="001520D1" w:rsidRPr="002D4429" w:rsidRDefault="001520D1" w:rsidP="004F1D6A">
      <w:pPr>
        <w:spacing w:before="120"/>
        <w:ind w:firstLine="624"/>
        <w:jc w:val="both"/>
      </w:pPr>
      <w:r w:rsidRPr="002D4429">
        <w:t> </w:t>
      </w:r>
      <w:r w:rsidR="00F65918">
        <w:t>1</w:t>
      </w:r>
      <w:r w:rsidRPr="002D4429">
        <w:t>3. Преимущества собственных источников финансирования капитала - это. . .</w:t>
      </w:r>
    </w:p>
    <w:p w:rsidR="001520D1" w:rsidRPr="002D4429" w:rsidRDefault="001520D1" w:rsidP="004F1D6A">
      <w:pPr>
        <w:spacing w:before="120"/>
        <w:ind w:firstLine="624"/>
        <w:jc w:val="both"/>
      </w:pPr>
      <w:r w:rsidRPr="002D4429">
        <w:t>1. высокая цена привлечения в сравнении с ценой заемного капитала</w:t>
      </w:r>
    </w:p>
    <w:p w:rsidR="001520D1" w:rsidRPr="002D4429" w:rsidRDefault="001520D1" w:rsidP="004F1D6A">
      <w:pPr>
        <w:spacing w:before="120"/>
        <w:ind w:firstLine="624"/>
        <w:jc w:val="both"/>
      </w:pPr>
      <w:r w:rsidRPr="002D4429">
        <w:t xml:space="preserve">2. </w:t>
      </w:r>
      <w:r w:rsidRPr="00F65918">
        <w:rPr>
          <w:b/>
        </w:rPr>
        <w:t>обеспечение финансовой устойчивости</w:t>
      </w:r>
      <w:r w:rsidR="00F65918" w:rsidRPr="00F65918">
        <w:rPr>
          <w:b/>
        </w:rPr>
        <w:t xml:space="preserve"> и снижение риска банкротства</w:t>
      </w:r>
      <w:r w:rsidR="00F65918">
        <w:t xml:space="preserve">  </w:t>
      </w:r>
    </w:p>
    <w:p w:rsidR="001520D1" w:rsidRPr="002D4429" w:rsidRDefault="001520D1" w:rsidP="004F1D6A">
      <w:pPr>
        <w:spacing w:before="120"/>
        <w:ind w:firstLine="624"/>
        <w:jc w:val="both"/>
      </w:pPr>
      <w:r w:rsidRPr="002D4429">
        <w:t>3. потеря ликвидности организации</w:t>
      </w:r>
    </w:p>
    <w:p w:rsidR="001520D1" w:rsidRPr="002D4429" w:rsidRDefault="001520D1" w:rsidP="004F1D6A">
      <w:pPr>
        <w:spacing w:before="120"/>
        <w:ind w:firstLine="624"/>
        <w:jc w:val="both"/>
      </w:pPr>
      <w:r w:rsidRPr="002D4429">
        <w:t> </w:t>
      </w:r>
      <w:r w:rsidR="00F65918">
        <w:t>1</w:t>
      </w:r>
      <w:r w:rsidRPr="002D4429">
        <w:t>4. Недостатки, связанные с привлечением заемного капитала, - это. . .</w:t>
      </w:r>
    </w:p>
    <w:p w:rsidR="001520D1" w:rsidRPr="002D4429" w:rsidRDefault="001520D1" w:rsidP="004F1D6A">
      <w:pPr>
        <w:spacing w:before="120"/>
        <w:ind w:firstLine="624"/>
        <w:jc w:val="both"/>
      </w:pPr>
      <w:r w:rsidRPr="002D4429">
        <w:t>1. снижение финансовых рисков</w:t>
      </w:r>
    </w:p>
    <w:p w:rsidR="001520D1" w:rsidRPr="002D4429" w:rsidRDefault="001520D1" w:rsidP="004F1D6A">
      <w:pPr>
        <w:spacing w:before="120"/>
        <w:ind w:firstLine="624"/>
        <w:jc w:val="both"/>
      </w:pPr>
      <w:r w:rsidRPr="002D4429">
        <w:t>2.  низкая цена привлечения и наличие "налогового щита"</w:t>
      </w:r>
    </w:p>
    <w:p w:rsidR="001520D1" w:rsidRPr="00F65918" w:rsidRDefault="001520D1" w:rsidP="004F1D6A">
      <w:pPr>
        <w:spacing w:before="120"/>
        <w:ind w:firstLine="624"/>
        <w:jc w:val="both"/>
        <w:rPr>
          <w:b/>
        </w:rPr>
      </w:pPr>
      <w:r w:rsidRPr="00F65918">
        <w:rPr>
          <w:b/>
        </w:rPr>
        <w:t>3. необходимость уплаты процентов за ис</w:t>
      </w:r>
      <w:r w:rsidR="00F65918" w:rsidRPr="00F65918">
        <w:rPr>
          <w:b/>
        </w:rPr>
        <w:t>пользование заемного капитала  </w:t>
      </w:r>
    </w:p>
    <w:p w:rsidR="001520D1" w:rsidRPr="002D4429" w:rsidRDefault="001520D1" w:rsidP="004F1D6A">
      <w:pPr>
        <w:spacing w:before="120"/>
        <w:ind w:firstLine="624"/>
        <w:jc w:val="both"/>
      </w:pPr>
      <w:r w:rsidRPr="002D4429">
        <w:t> </w:t>
      </w:r>
      <w:r w:rsidR="00F65918">
        <w:t>15</w:t>
      </w:r>
      <w:r w:rsidRPr="002D4429">
        <w:t>. К элементам капитала относятся. . .</w:t>
      </w:r>
    </w:p>
    <w:p w:rsidR="001520D1" w:rsidRPr="002D4429" w:rsidRDefault="001520D1" w:rsidP="004F1D6A">
      <w:pPr>
        <w:spacing w:before="120"/>
        <w:ind w:firstLine="624"/>
        <w:jc w:val="both"/>
      </w:pPr>
      <w:r w:rsidRPr="002D4429">
        <w:t>1.</w:t>
      </w:r>
      <w:r w:rsidR="00F65918">
        <w:t xml:space="preserve"> </w:t>
      </w:r>
      <w:r w:rsidR="00F65918" w:rsidRPr="00F65918">
        <w:rPr>
          <w:b/>
        </w:rPr>
        <w:t>долгосрочные кредиты и займы</w:t>
      </w:r>
      <w:r w:rsidR="00F65918">
        <w:t xml:space="preserve">  </w:t>
      </w:r>
    </w:p>
    <w:p w:rsidR="001520D1" w:rsidRPr="002D4429" w:rsidRDefault="001520D1" w:rsidP="004F1D6A">
      <w:pPr>
        <w:spacing w:before="120"/>
        <w:ind w:firstLine="624"/>
        <w:jc w:val="both"/>
      </w:pPr>
      <w:r w:rsidRPr="002D4429">
        <w:t>2. основной капитал</w:t>
      </w:r>
    </w:p>
    <w:p w:rsidR="001520D1" w:rsidRDefault="001520D1" w:rsidP="004F1D6A">
      <w:pPr>
        <w:spacing w:before="120"/>
        <w:ind w:firstLine="624"/>
        <w:jc w:val="both"/>
      </w:pPr>
      <w:r w:rsidRPr="002D4429">
        <w:t>3. кредиторская задолженность</w:t>
      </w:r>
    </w:p>
    <w:p w:rsidR="00EF4574" w:rsidRPr="002D4429" w:rsidRDefault="00EF4574" w:rsidP="004F1D6A">
      <w:pPr>
        <w:spacing w:before="120"/>
        <w:ind w:firstLine="624"/>
        <w:jc w:val="both"/>
      </w:pPr>
      <w:r w:rsidRPr="002D4429">
        <w:t> </w:t>
      </w:r>
      <w:r>
        <w:t>16</w:t>
      </w:r>
      <w:r w:rsidRPr="002D4429">
        <w:t>. Цена капитала используется в следующем управленческом решении. . .</w:t>
      </w:r>
    </w:p>
    <w:p w:rsidR="00EF4574" w:rsidRPr="002D4429" w:rsidRDefault="00EF4574" w:rsidP="004F1D6A">
      <w:pPr>
        <w:spacing w:before="120"/>
        <w:ind w:firstLine="624"/>
        <w:jc w:val="both"/>
      </w:pPr>
      <w:r w:rsidRPr="002D4429">
        <w:t>1. оценки потребности в оборотных средствах</w:t>
      </w:r>
    </w:p>
    <w:p w:rsidR="00EF4574" w:rsidRPr="002D4429" w:rsidRDefault="00EF4574" w:rsidP="004F1D6A">
      <w:pPr>
        <w:spacing w:before="120"/>
        <w:ind w:firstLine="624"/>
        <w:jc w:val="both"/>
      </w:pPr>
      <w:r w:rsidRPr="002D4429">
        <w:t>2. управление дебиторской и кредиторской задолженностью</w:t>
      </w:r>
    </w:p>
    <w:p w:rsidR="00EF4574" w:rsidRPr="002A6309" w:rsidRDefault="00EF4574" w:rsidP="004F1D6A">
      <w:pPr>
        <w:spacing w:before="120"/>
        <w:ind w:firstLine="624"/>
        <w:jc w:val="both"/>
        <w:rPr>
          <w:b/>
        </w:rPr>
      </w:pPr>
      <w:r w:rsidRPr="002A6309">
        <w:rPr>
          <w:b/>
        </w:rPr>
        <w:t>3. оценка рыночной стоимости организации  </w:t>
      </w:r>
    </w:p>
    <w:p w:rsidR="00EF4574" w:rsidRPr="002D4429" w:rsidRDefault="00EF4574" w:rsidP="004F1D6A">
      <w:pPr>
        <w:spacing w:before="120"/>
        <w:ind w:firstLine="624"/>
        <w:jc w:val="both"/>
      </w:pPr>
      <w:r w:rsidRPr="002D4429">
        <w:lastRenderedPageBreak/>
        <w:t> </w:t>
      </w:r>
      <w:r>
        <w:t>17</w:t>
      </w:r>
      <w:r w:rsidRPr="002D4429">
        <w:t>. Дивиденды по акциям выплачиваются из. . .</w:t>
      </w:r>
    </w:p>
    <w:p w:rsidR="00EF4574" w:rsidRPr="002D4429" w:rsidRDefault="00EF4574" w:rsidP="004F1D6A">
      <w:pPr>
        <w:spacing w:before="120"/>
        <w:ind w:firstLine="624"/>
        <w:jc w:val="both"/>
      </w:pPr>
      <w:r w:rsidRPr="002D4429">
        <w:t>1. выручки от продаж</w:t>
      </w:r>
    </w:p>
    <w:p w:rsidR="00EF4574" w:rsidRPr="002A6309" w:rsidRDefault="00EF4574" w:rsidP="004F1D6A">
      <w:pPr>
        <w:spacing w:before="120"/>
        <w:ind w:firstLine="624"/>
        <w:jc w:val="both"/>
        <w:rPr>
          <w:b/>
        </w:rPr>
      </w:pPr>
      <w:r w:rsidRPr="002A6309">
        <w:rPr>
          <w:b/>
        </w:rPr>
        <w:t>2. чистой прибыли  </w:t>
      </w:r>
    </w:p>
    <w:p w:rsidR="00EF4574" w:rsidRPr="002D4429" w:rsidRDefault="00EF4574" w:rsidP="004F1D6A">
      <w:pPr>
        <w:spacing w:before="120"/>
        <w:ind w:firstLine="624"/>
        <w:jc w:val="both"/>
      </w:pPr>
      <w:r w:rsidRPr="002D4429">
        <w:t>3. нераспределенной прибыли</w:t>
      </w:r>
    </w:p>
    <w:p w:rsidR="00EF4574" w:rsidRPr="002D4429" w:rsidRDefault="00EF4574" w:rsidP="004F1D6A">
      <w:pPr>
        <w:spacing w:before="120"/>
        <w:ind w:firstLine="624"/>
        <w:jc w:val="both"/>
      </w:pPr>
      <w:r w:rsidRPr="002D4429">
        <w:t> </w:t>
      </w:r>
      <w:r>
        <w:t>18</w:t>
      </w:r>
      <w:r w:rsidRPr="002D4429">
        <w:t xml:space="preserve">. Для теории </w:t>
      </w:r>
      <w:proofErr w:type="spellStart"/>
      <w:r w:rsidRPr="002D4429">
        <w:t>иррелевантности</w:t>
      </w:r>
      <w:proofErr w:type="spellEnd"/>
      <w:r w:rsidRPr="002D4429">
        <w:t xml:space="preserve"> дивидендов характерен следующий тип поведения инвесторов. . .</w:t>
      </w:r>
    </w:p>
    <w:p w:rsidR="00EF4574" w:rsidRPr="002A6309" w:rsidRDefault="00EF4574" w:rsidP="004F1D6A">
      <w:pPr>
        <w:spacing w:before="120"/>
        <w:ind w:firstLine="624"/>
        <w:jc w:val="both"/>
        <w:rPr>
          <w:b/>
        </w:rPr>
      </w:pPr>
      <w:r w:rsidRPr="002A6309">
        <w:rPr>
          <w:b/>
        </w:rPr>
        <w:t>1. акционерам безразлично, в какой форме будет осуществляться распределение чистой прибыли  </w:t>
      </w:r>
    </w:p>
    <w:p w:rsidR="00EF4574" w:rsidRPr="002D4429" w:rsidRDefault="00EF4574" w:rsidP="004F1D6A">
      <w:pPr>
        <w:spacing w:before="120"/>
        <w:ind w:firstLine="624"/>
        <w:jc w:val="both"/>
      </w:pPr>
      <w:r w:rsidRPr="002D4429">
        <w:t>2. акционеры отдают предпочтение текущим дивидендным выплатам</w:t>
      </w:r>
    </w:p>
    <w:p w:rsidR="00EF4574" w:rsidRPr="002D4429" w:rsidRDefault="00EF4574" w:rsidP="004F1D6A">
      <w:pPr>
        <w:spacing w:before="120"/>
        <w:ind w:firstLine="624"/>
        <w:jc w:val="both"/>
      </w:pPr>
      <w:r w:rsidRPr="002D4429">
        <w:t>3. акционеры отдают предпочтение доходу от прироста капитала</w:t>
      </w:r>
    </w:p>
    <w:p w:rsidR="00EF4574" w:rsidRPr="002D4429" w:rsidRDefault="00EF4574" w:rsidP="004F1D6A">
      <w:pPr>
        <w:spacing w:before="120"/>
        <w:ind w:firstLine="624"/>
        <w:jc w:val="both"/>
      </w:pPr>
      <w:r w:rsidRPr="002D4429">
        <w:t> </w:t>
      </w:r>
      <w:r>
        <w:t>19</w:t>
      </w:r>
      <w:r w:rsidRPr="002D4429">
        <w:t>. Для теории "синица в руках" характерен следующий</w:t>
      </w:r>
      <w:r>
        <w:t xml:space="preserve"> тип поведения инвесторов. </w:t>
      </w:r>
    </w:p>
    <w:p w:rsidR="00EF4574" w:rsidRPr="002D4429" w:rsidRDefault="00EF4574" w:rsidP="004F1D6A">
      <w:pPr>
        <w:spacing w:before="120"/>
        <w:ind w:firstLine="624"/>
        <w:jc w:val="both"/>
      </w:pPr>
      <w:r w:rsidRPr="002D4429">
        <w:t>1. акционерам безразлично, в какой форме будет осуществляться распределение чистой прибыли</w:t>
      </w:r>
    </w:p>
    <w:p w:rsidR="00EF4574" w:rsidRPr="002D4429" w:rsidRDefault="00EF4574" w:rsidP="004F1D6A">
      <w:pPr>
        <w:spacing w:before="120"/>
        <w:ind w:firstLine="624"/>
        <w:jc w:val="both"/>
      </w:pPr>
      <w:r w:rsidRPr="002D4429">
        <w:t>2. акционеры отдают предпочтение доходу от прироста капитала</w:t>
      </w:r>
    </w:p>
    <w:p w:rsidR="00EF4574" w:rsidRPr="002A6309" w:rsidRDefault="00EF4574" w:rsidP="004F1D6A">
      <w:pPr>
        <w:spacing w:before="120"/>
        <w:ind w:firstLine="624"/>
        <w:jc w:val="both"/>
        <w:rPr>
          <w:b/>
        </w:rPr>
      </w:pPr>
      <w:r w:rsidRPr="002A6309">
        <w:rPr>
          <w:b/>
        </w:rPr>
        <w:t>3. акционеры отдают предпочтение текущим дивидендным выплатам  </w:t>
      </w:r>
    </w:p>
    <w:p w:rsidR="00EF4574" w:rsidRPr="002D4429" w:rsidRDefault="00EF4574" w:rsidP="004F1D6A">
      <w:pPr>
        <w:spacing w:before="120"/>
        <w:ind w:firstLine="624"/>
        <w:jc w:val="both"/>
      </w:pPr>
      <w:r w:rsidRPr="002D4429">
        <w:t> </w:t>
      </w:r>
      <w:r>
        <w:t>20</w:t>
      </w:r>
      <w:r w:rsidRPr="002D4429">
        <w:t>. На дивидендные решения влияют следующие ограничения. . .</w:t>
      </w:r>
    </w:p>
    <w:p w:rsidR="00EF4574" w:rsidRPr="002D4429" w:rsidRDefault="00EF4574" w:rsidP="004F1D6A">
      <w:pPr>
        <w:spacing w:before="120"/>
        <w:ind w:firstLine="624"/>
        <w:jc w:val="both"/>
      </w:pPr>
      <w:r w:rsidRPr="002D4429">
        <w:t>1. выбранная организацией амортизационная политика</w:t>
      </w:r>
    </w:p>
    <w:p w:rsidR="00EF4574" w:rsidRPr="002A6309" w:rsidRDefault="00EF4574" w:rsidP="004F1D6A">
      <w:pPr>
        <w:spacing w:before="120"/>
        <w:ind w:firstLine="624"/>
        <w:jc w:val="both"/>
        <w:rPr>
          <w:b/>
        </w:rPr>
      </w:pPr>
      <w:r w:rsidRPr="002A6309">
        <w:rPr>
          <w:b/>
        </w:rPr>
        <w:t>2. ограничения правового характера  </w:t>
      </w:r>
    </w:p>
    <w:p w:rsidR="00EF4574" w:rsidRPr="002D4429" w:rsidRDefault="00EF4574" w:rsidP="004F1D6A">
      <w:pPr>
        <w:spacing w:before="120"/>
        <w:ind w:firstLine="624"/>
        <w:jc w:val="both"/>
      </w:pPr>
      <w:r w:rsidRPr="002D4429">
        <w:t>3. учетная политика организации</w:t>
      </w:r>
    </w:p>
    <w:p w:rsidR="00EF4574" w:rsidRPr="002D4429" w:rsidRDefault="00EF4574" w:rsidP="004F1D6A">
      <w:pPr>
        <w:spacing w:before="120"/>
        <w:ind w:firstLine="624"/>
        <w:jc w:val="both"/>
      </w:pPr>
      <w:r w:rsidRPr="002D4429">
        <w:t> </w:t>
      </w:r>
      <w:r>
        <w:t>21</w:t>
      </w:r>
      <w:r w:rsidRPr="002D4429">
        <w:t>. Дивидендная доходность обыкновенной акции - это показатель, рассчитываемый как. . .</w:t>
      </w:r>
    </w:p>
    <w:p w:rsidR="00EF4574" w:rsidRPr="007E4EC6" w:rsidRDefault="00EF4574" w:rsidP="004F1D6A">
      <w:pPr>
        <w:spacing w:before="120"/>
        <w:ind w:firstLine="624"/>
        <w:jc w:val="both"/>
        <w:rPr>
          <w:b/>
        </w:rPr>
      </w:pPr>
      <w:r w:rsidRPr="007E4EC6">
        <w:rPr>
          <w:b/>
        </w:rPr>
        <w:t>1. отношение чистой прибыли, уменьшенной на величину дивидендов по привилегированным акциям, к общему числу обыкновенных акций (DPS)  </w:t>
      </w:r>
    </w:p>
    <w:p w:rsidR="00EF4574" w:rsidRPr="002D4429" w:rsidRDefault="00EF4574" w:rsidP="004F1D6A">
      <w:pPr>
        <w:spacing w:before="120"/>
        <w:ind w:firstLine="624"/>
        <w:jc w:val="both"/>
      </w:pPr>
      <w:r w:rsidRPr="002D4429">
        <w:t>2. отношение рыночной цены акции к доходу на акцию</w:t>
      </w:r>
    </w:p>
    <w:p w:rsidR="00EF4574" w:rsidRPr="002D4429" w:rsidRDefault="00EF4574" w:rsidP="004F1D6A">
      <w:pPr>
        <w:spacing w:before="120"/>
        <w:ind w:firstLine="624"/>
        <w:jc w:val="both"/>
      </w:pPr>
      <w:r w:rsidRPr="002D4429">
        <w:t>3. отношение величины дивиденда, выплачиваемого по акции, к её рыночной цене</w:t>
      </w:r>
    </w:p>
    <w:p w:rsidR="00EF4574" w:rsidRPr="002D4429" w:rsidRDefault="00EF4574" w:rsidP="004F1D6A">
      <w:pPr>
        <w:spacing w:before="120"/>
        <w:ind w:firstLine="624"/>
        <w:jc w:val="both"/>
      </w:pPr>
      <w:r w:rsidRPr="002D4429">
        <w:t> </w:t>
      </w:r>
      <w:r>
        <w:t>22</w:t>
      </w:r>
      <w:r w:rsidRPr="002D4429">
        <w:t>. Дивидендный выход показывает. . . .</w:t>
      </w:r>
    </w:p>
    <w:p w:rsidR="00EF4574" w:rsidRPr="002D4429" w:rsidRDefault="00EF4574" w:rsidP="004F1D6A">
      <w:pPr>
        <w:spacing w:before="120"/>
        <w:ind w:firstLine="624"/>
        <w:jc w:val="both"/>
      </w:pPr>
      <w:r w:rsidRPr="002D4429">
        <w:t>1. долю возвращенного капитала, вложенного в акции организации</w:t>
      </w:r>
    </w:p>
    <w:p w:rsidR="00EF4574" w:rsidRPr="002D4429" w:rsidRDefault="00EF4574" w:rsidP="004F1D6A">
      <w:pPr>
        <w:spacing w:before="120"/>
        <w:ind w:firstLine="624"/>
        <w:jc w:val="both"/>
      </w:pPr>
      <w:r w:rsidRPr="002D4429">
        <w:t>2. долю чистой прибыли, выплачиваемой акционерами организации в виде дивидендов</w:t>
      </w:r>
    </w:p>
    <w:p w:rsidR="00EF4574" w:rsidRPr="007E4EC6" w:rsidRDefault="00EF4574" w:rsidP="004F1D6A">
      <w:pPr>
        <w:spacing w:before="120"/>
        <w:ind w:firstLine="624"/>
        <w:jc w:val="both"/>
        <w:rPr>
          <w:b/>
        </w:rPr>
      </w:pPr>
      <w:r w:rsidRPr="007E4EC6">
        <w:rPr>
          <w:b/>
        </w:rPr>
        <w:t>3. долю дивиденда, выплачиваемого по обыкновенным акциям, в сумме дохода на акцию  </w:t>
      </w:r>
    </w:p>
    <w:p w:rsidR="00EF4574" w:rsidRPr="002D4429" w:rsidRDefault="00EF4574" w:rsidP="004F1D6A">
      <w:pPr>
        <w:spacing w:before="120"/>
        <w:ind w:firstLine="624"/>
        <w:jc w:val="both"/>
      </w:pPr>
      <w:r w:rsidRPr="007E4EC6">
        <w:rPr>
          <w:b/>
        </w:rPr>
        <w:t> </w:t>
      </w:r>
      <w:r>
        <w:t>23</w:t>
      </w:r>
      <w:r w:rsidRPr="002D4429">
        <w:t>. Дивидендный выход является постоянной величиной в следующих методиках дивидендных выплат. . .</w:t>
      </w:r>
    </w:p>
    <w:p w:rsidR="00EF4574" w:rsidRPr="002D4429" w:rsidRDefault="00EF4574" w:rsidP="004F1D6A">
      <w:pPr>
        <w:spacing w:before="120"/>
        <w:ind w:firstLine="624"/>
        <w:jc w:val="both"/>
      </w:pPr>
      <w:r w:rsidRPr="002D4429">
        <w:t>1. методика остаточного дивиденда и методика фиксированных дивидендных выплат</w:t>
      </w:r>
    </w:p>
    <w:p w:rsidR="00EF4574" w:rsidRPr="007E4EC6" w:rsidRDefault="00EF4574" w:rsidP="004F1D6A">
      <w:pPr>
        <w:spacing w:before="120"/>
        <w:ind w:firstLine="624"/>
        <w:jc w:val="both"/>
        <w:rPr>
          <w:b/>
        </w:rPr>
      </w:pPr>
      <w:r w:rsidRPr="007E4EC6">
        <w:rPr>
          <w:b/>
        </w:rPr>
        <w:t>2. методика постоянного процентного распределения прибыли и методика фиксированных дивидендных выплат  </w:t>
      </w:r>
    </w:p>
    <w:p w:rsidR="00EF4574" w:rsidRPr="002D4429" w:rsidRDefault="00EF4574" w:rsidP="004F1D6A">
      <w:pPr>
        <w:spacing w:before="120"/>
        <w:ind w:firstLine="624"/>
        <w:jc w:val="both"/>
      </w:pPr>
      <w:r w:rsidRPr="002D4429">
        <w:lastRenderedPageBreak/>
        <w:t xml:space="preserve">3. методика выплаты гарантированного минимума и </w:t>
      </w:r>
      <w:proofErr w:type="spellStart"/>
      <w:r w:rsidRPr="002D4429">
        <w:t>экстрадивидендов</w:t>
      </w:r>
      <w:proofErr w:type="spellEnd"/>
      <w:r w:rsidRPr="002D4429">
        <w:t xml:space="preserve"> и методика фиксированных дивидендных выплат</w:t>
      </w:r>
    </w:p>
    <w:p w:rsidR="00EF4574" w:rsidRPr="002D4429" w:rsidRDefault="00EF4574" w:rsidP="004F1D6A">
      <w:pPr>
        <w:spacing w:before="120"/>
        <w:ind w:firstLine="624"/>
        <w:jc w:val="both"/>
      </w:pPr>
      <w:r w:rsidRPr="002D4429">
        <w:t> </w:t>
      </w:r>
      <w:r>
        <w:t>24</w:t>
      </w:r>
      <w:r w:rsidRPr="002D4429">
        <w:t>. Источником выплаты дивидендов в соответствии с законодательством РФ является. . .</w:t>
      </w:r>
    </w:p>
    <w:p w:rsidR="00EF4574" w:rsidRPr="007E4EC6" w:rsidRDefault="00EF4574" w:rsidP="004F1D6A">
      <w:pPr>
        <w:spacing w:before="120"/>
        <w:ind w:firstLine="624"/>
        <w:jc w:val="both"/>
        <w:rPr>
          <w:b/>
        </w:rPr>
      </w:pPr>
      <w:r w:rsidRPr="007E4EC6">
        <w:rPr>
          <w:b/>
        </w:rPr>
        <w:t>1. чистая прибыль текущего года  </w:t>
      </w:r>
    </w:p>
    <w:p w:rsidR="00EF4574" w:rsidRPr="002D4429" w:rsidRDefault="00EF4574" w:rsidP="004F1D6A">
      <w:pPr>
        <w:spacing w:before="120"/>
        <w:ind w:firstLine="624"/>
        <w:jc w:val="both"/>
      </w:pPr>
      <w:r w:rsidRPr="002D4429">
        <w:t>2. валовая прибыль организации</w:t>
      </w:r>
    </w:p>
    <w:p w:rsidR="00EF4574" w:rsidRPr="002D4429" w:rsidRDefault="00EF4574" w:rsidP="004F1D6A">
      <w:pPr>
        <w:spacing w:before="120"/>
        <w:ind w:firstLine="624"/>
        <w:jc w:val="both"/>
      </w:pPr>
      <w:r w:rsidRPr="002D4429">
        <w:t>3. доходы от внереализованных операций</w:t>
      </w:r>
    </w:p>
    <w:p w:rsidR="00EF4574" w:rsidRPr="002D4429" w:rsidRDefault="00EF4574" w:rsidP="004F1D6A">
      <w:pPr>
        <w:spacing w:before="120"/>
        <w:ind w:firstLine="624"/>
        <w:jc w:val="both"/>
      </w:pPr>
      <w:r w:rsidRPr="002D4429">
        <w:t> </w:t>
      </w:r>
      <w:r>
        <w:t>25</w:t>
      </w:r>
      <w:r w:rsidRPr="002D4429">
        <w:t>. Сглаживанию колебаний курсовой стоимости акций способствует следующая методика дивидендных выплат. . . .</w:t>
      </w:r>
    </w:p>
    <w:p w:rsidR="00EF4574" w:rsidRPr="007E4EC6" w:rsidRDefault="00EF4574" w:rsidP="004F1D6A">
      <w:pPr>
        <w:spacing w:before="120"/>
        <w:ind w:firstLine="624"/>
        <w:jc w:val="both"/>
        <w:rPr>
          <w:b/>
        </w:rPr>
      </w:pPr>
      <w:r w:rsidRPr="007E4EC6">
        <w:rPr>
          <w:b/>
        </w:rPr>
        <w:t>1. методика постоянного роста дивидендных выплат  </w:t>
      </w:r>
    </w:p>
    <w:p w:rsidR="00EF4574" w:rsidRPr="002D4429" w:rsidRDefault="00EF4574" w:rsidP="004F1D6A">
      <w:pPr>
        <w:spacing w:before="120"/>
        <w:ind w:firstLine="624"/>
        <w:jc w:val="both"/>
      </w:pPr>
      <w:r w:rsidRPr="002D4429">
        <w:t>2. методика остаточного дивиденда</w:t>
      </w:r>
    </w:p>
    <w:p w:rsidR="00EF4574" w:rsidRPr="002D4429" w:rsidRDefault="00EF4574" w:rsidP="004F1D6A">
      <w:pPr>
        <w:spacing w:before="120"/>
        <w:ind w:firstLine="624"/>
        <w:jc w:val="both"/>
      </w:pPr>
      <w:r w:rsidRPr="002D4429">
        <w:t xml:space="preserve">3. методика выплаты гарантированного минимума и </w:t>
      </w:r>
      <w:proofErr w:type="spellStart"/>
      <w:r w:rsidRPr="002D4429">
        <w:t>экстрадивидендов</w:t>
      </w:r>
      <w:proofErr w:type="spellEnd"/>
    </w:p>
    <w:p w:rsidR="00EF4574" w:rsidRPr="002D4429" w:rsidRDefault="00EF4574" w:rsidP="004F1D6A">
      <w:pPr>
        <w:spacing w:before="120"/>
        <w:ind w:firstLine="624"/>
        <w:jc w:val="both"/>
      </w:pPr>
      <w:r w:rsidRPr="002D4429">
        <w:t> 2</w:t>
      </w:r>
      <w:r>
        <w:t>6</w:t>
      </w:r>
      <w:r w:rsidRPr="002D4429">
        <w:t>.  Для получения достоверной информации о прибыли акционерного общества следует воспользоваться: </w:t>
      </w:r>
    </w:p>
    <w:p w:rsidR="00EF4574" w:rsidRPr="002D4429" w:rsidRDefault="00EF4574" w:rsidP="004F1D6A">
      <w:pPr>
        <w:spacing w:before="120"/>
        <w:ind w:firstLine="624"/>
        <w:jc w:val="both"/>
      </w:pPr>
      <w:r w:rsidRPr="002D4429">
        <w:t>  1.  балансом акционерного общества </w:t>
      </w:r>
    </w:p>
    <w:p w:rsidR="00EF4574" w:rsidRPr="002D4429" w:rsidRDefault="00EF4574" w:rsidP="004F1D6A">
      <w:pPr>
        <w:spacing w:before="120"/>
        <w:ind w:firstLine="624"/>
        <w:jc w:val="both"/>
      </w:pPr>
      <w:r w:rsidRPr="002D4429">
        <w:t>  2.  результатами аудиторских проверок </w:t>
      </w:r>
    </w:p>
    <w:p w:rsidR="00EF4574" w:rsidRPr="007E4EC6" w:rsidRDefault="00EF4574" w:rsidP="004F1D6A">
      <w:pPr>
        <w:spacing w:before="120"/>
        <w:ind w:firstLine="624"/>
        <w:jc w:val="both"/>
        <w:rPr>
          <w:b/>
        </w:rPr>
      </w:pPr>
      <w:r w:rsidRPr="002D4429">
        <w:t xml:space="preserve">  </w:t>
      </w:r>
      <w:r w:rsidRPr="007E4EC6">
        <w:rPr>
          <w:b/>
        </w:rPr>
        <w:t xml:space="preserve">3.  отчетом о </w:t>
      </w:r>
      <w:r>
        <w:rPr>
          <w:b/>
        </w:rPr>
        <w:t>финансовых результатах</w:t>
      </w:r>
      <w:r w:rsidRPr="007E4EC6">
        <w:rPr>
          <w:b/>
        </w:rPr>
        <w:t>   </w:t>
      </w:r>
    </w:p>
    <w:p w:rsidR="00EF4574" w:rsidRPr="002D4429" w:rsidRDefault="00EF4574" w:rsidP="004F1D6A">
      <w:pPr>
        <w:spacing w:before="120"/>
        <w:ind w:firstLine="624"/>
        <w:jc w:val="both"/>
      </w:pPr>
      <w:r w:rsidRPr="002D4429">
        <w:t>  4.  данными рейтинговых агентств </w:t>
      </w:r>
    </w:p>
    <w:p w:rsidR="00EF4574" w:rsidRPr="002D4429" w:rsidRDefault="00EF4574" w:rsidP="004F1D6A">
      <w:pPr>
        <w:spacing w:before="120"/>
        <w:ind w:firstLine="624"/>
        <w:jc w:val="both"/>
      </w:pPr>
      <w:r w:rsidRPr="002D4429">
        <w:t xml:space="preserve">    </w:t>
      </w:r>
      <w:r>
        <w:t>27</w:t>
      </w:r>
      <w:r w:rsidRPr="002D4429">
        <w:t>.  Источник выплаты дивидендов по привилегированным акциям при нехватке прибыли у акционерного общества: </w:t>
      </w:r>
    </w:p>
    <w:p w:rsidR="00EF4574" w:rsidRPr="002D4429" w:rsidRDefault="00EF4574" w:rsidP="004F1D6A">
      <w:pPr>
        <w:spacing w:before="120"/>
        <w:ind w:firstLine="624"/>
        <w:jc w:val="both"/>
      </w:pPr>
      <w:r w:rsidRPr="002D4429">
        <w:t>  1.  эмиссия облигаций </w:t>
      </w:r>
    </w:p>
    <w:p w:rsidR="00EF4574" w:rsidRPr="002D4429" w:rsidRDefault="00EF4574" w:rsidP="004F1D6A">
      <w:pPr>
        <w:spacing w:before="120"/>
        <w:ind w:firstLine="624"/>
        <w:jc w:val="both"/>
      </w:pPr>
      <w:r w:rsidRPr="002D4429">
        <w:t>  2.  дополнительная эмиссия акций </w:t>
      </w:r>
    </w:p>
    <w:p w:rsidR="00EF4574" w:rsidRPr="007E4EC6" w:rsidRDefault="00EF4574" w:rsidP="004F1D6A">
      <w:pPr>
        <w:spacing w:before="120"/>
        <w:ind w:firstLine="624"/>
        <w:jc w:val="both"/>
        <w:rPr>
          <w:b/>
        </w:rPr>
      </w:pPr>
      <w:r w:rsidRPr="007E4EC6">
        <w:rPr>
          <w:b/>
        </w:rPr>
        <w:t>  3.  резервный фонд   </w:t>
      </w:r>
    </w:p>
    <w:p w:rsidR="00EF4574" w:rsidRPr="002D4429" w:rsidRDefault="00EF4574" w:rsidP="004F1D6A">
      <w:pPr>
        <w:spacing w:before="120"/>
        <w:ind w:firstLine="624"/>
        <w:jc w:val="both"/>
      </w:pPr>
      <w:r w:rsidRPr="002D4429">
        <w:t>  4.  краткосрочный банковский кредит </w:t>
      </w:r>
    </w:p>
    <w:p w:rsidR="00EF4574" w:rsidRPr="002D4429" w:rsidRDefault="00EF4574" w:rsidP="004F1D6A">
      <w:pPr>
        <w:spacing w:before="120"/>
        <w:ind w:firstLine="624"/>
        <w:jc w:val="both"/>
      </w:pPr>
      <w:r w:rsidRPr="002D4429">
        <w:t>  5.  выпуск векселя </w:t>
      </w:r>
    </w:p>
    <w:p w:rsidR="00EF4574" w:rsidRPr="002D4429" w:rsidRDefault="00EF4574" w:rsidP="004F1D6A">
      <w:pPr>
        <w:spacing w:before="120"/>
        <w:ind w:firstLine="624"/>
        <w:jc w:val="both"/>
      </w:pPr>
      <w:r w:rsidRPr="002D4429">
        <w:t> </w:t>
      </w:r>
      <w:r>
        <w:t>28</w:t>
      </w:r>
      <w:r w:rsidRPr="002D4429">
        <w:t>.  Эффект финансового рычага означает: </w:t>
      </w:r>
    </w:p>
    <w:p w:rsidR="00EF4574" w:rsidRPr="002D4429" w:rsidRDefault="00EF4574" w:rsidP="004F1D6A">
      <w:pPr>
        <w:spacing w:before="120"/>
        <w:ind w:firstLine="624"/>
        <w:jc w:val="both"/>
      </w:pPr>
      <w:r w:rsidRPr="002D4429">
        <w:t>  1.  увеличение доли собственного капитала </w:t>
      </w:r>
    </w:p>
    <w:p w:rsidR="00EF4574" w:rsidRPr="002D4429" w:rsidRDefault="00EF4574" w:rsidP="004F1D6A">
      <w:pPr>
        <w:spacing w:before="120"/>
        <w:ind w:firstLine="624"/>
        <w:jc w:val="both"/>
      </w:pPr>
      <w:r w:rsidRPr="002D4429">
        <w:t xml:space="preserve">  2. </w:t>
      </w:r>
      <w:r w:rsidRPr="007E4EC6">
        <w:rPr>
          <w:b/>
        </w:rPr>
        <w:t> прирост рентабельности собственного капитала при использовании заемных источников</w:t>
      </w:r>
      <w:r>
        <w:t>   </w:t>
      </w:r>
    </w:p>
    <w:p w:rsidR="00EF4574" w:rsidRPr="002D4429" w:rsidRDefault="00EF4574" w:rsidP="004F1D6A">
      <w:pPr>
        <w:spacing w:before="120"/>
        <w:ind w:firstLine="624"/>
        <w:jc w:val="both"/>
      </w:pPr>
      <w:r w:rsidRPr="002D4429">
        <w:t>  3.  прирост денежных потоков </w:t>
      </w:r>
    </w:p>
    <w:p w:rsidR="00EF4574" w:rsidRPr="002D4429" w:rsidRDefault="00EF4574" w:rsidP="004F1D6A">
      <w:pPr>
        <w:spacing w:before="120"/>
        <w:ind w:firstLine="624"/>
        <w:jc w:val="both"/>
      </w:pPr>
      <w:r w:rsidRPr="002D4429">
        <w:t>  4.  ускорение оборачиваемости текущих активов </w:t>
      </w:r>
    </w:p>
    <w:p w:rsidR="00EF4574" w:rsidRPr="002D4429" w:rsidRDefault="00EF4574" w:rsidP="004F1D6A">
      <w:pPr>
        <w:spacing w:before="120"/>
        <w:ind w:firstLine="624"/>
        <w:jc w:val="both"/>
      </w:pPr>
      <w:r w:rsidRPr="002D4429">
        <w:t> </w:t>
      </w:r>
      <w:r>
        <w:t>29</w:t>
      </w:r>
      <w:r w:rsidRPr="002D4429">
        <w:t xml:space="preserve">.  Выкуп собственных акций </w:t>
      </w:r>
      <w:proofErr w:type="spellStart"/>
      <w:r w:rsidRPr="002D4429">
        <w:t>проиводится</w:t>
      </w:r>
      <w:proofErr w:type="spellEnd"/>
      <w:r w:rsidRPr="002D4429">
        <w:t xml:space="preserve"> с целью: </w:t>
      </w:r>
    </w:p>
    <w:p w:rsidR="00EF4574" w:rsidRPr="002D4429" w:rsidRDefault="00EF4574" w:rsidP="004F1D6A">
      <w:pPr>
        <w:spacing w:before="120"/>
        <w:ind w:firstLine="624"/>
        <w:jc w:val="both"/>
      </w:pPr>
      <w:r w:rsidRPr="002D4429">
        <w:t>  1.  уменьшения обязательств компании </w:t>
      </w:r>
    </w:p>
    <w:p w:rsidR="00EF4574" w:rsidRPr="002D4429" w:rsidRDefault="00EF4574" w:rsidP="004F1D6A">
      <w:pPr>
        <w:spacing w:before="120"/>
        <w:ind w:firstLine="624"/>
        <w:jc w:val="both"/>
      </w:pPr>
      <w:r w:rsidRPr="002D4429">
        <w:t>  2</w:t>
      </w:r>
      <w:r w:rsidRPr="007E4EC6">
        <w:rPr>
          <w:b/>
        </w:rPr>
        <w:t>.  поддержания рыночной стоимости</w:t>
      </w:r>
      <w:r>
        <w:t xml:space="preserve"> компании   </w:t>
      </w:r>
    </w:p>
    <w:p w:rsidR="00EF4574" w:rsidRPr="002D4429" w:rsidRDefault="00EF4574" w:rsidP="004F1D6A">
      <w:pPr>
        <w:spacing w:before="120"/>
        <w:ind w:firstLine="624"/>
        <w:jc w:val="both"/>
      </w:pPr>
      <w:r w:rsidRPr="002D4429">
        <w:t>  3.  уменьшения издержек финансирования собственного капитала </w:t>
      </w:r>
    </w:p>
    <w:p w:rsidR="00EF4574" w:rsidRPr="002D4429" w:rsidRDefault="00EF4574" w:rsidP="004F1D6A">
      <w:pPr>
        <w:spacing w:before="120"/>
        <w:ind w:firstLine="624"/>
        <w:jc w:val="both"/>
      </w:pPr>
      <w:r w:rsidRPr="002D4429">
        <w:t> </w:t>
      </w:r>
      <w:r>
        <w:t>30</w:t>
      </w:r>
      <w:r w:rsidRPr="002D4429">
        <w:t>.  Финансовый рычаг рассчитывается как отношение: </w:t>
      </w:r>
    </w:p>
    <w:p w:rsidR="00EF4574" w:rsidRPr="002D4429" w:rsidRDefault="00EF4574" w:rsidP="004F1D6A">
      <w:pPr>
        <w:spacing w:before="120"/>
        <w:ind w:firstLine="624"/>
        <w:jc w:val="both"/>
      </w:pPr>
      <w:r w:rsidRPr="002D4429">
        <w:lastRenderedPageBreak/>
        <w:t>  1.  собственного капитала к заемному </w:t>
      </w:r>
    </w:p>
    <w:p w:rsidR="00EF4574" w:rsidRPr="002D4429" w:rsidRDefault="00EF4574" w:rsidP="004F1D6A">
      <w:pPr>
        <w:spacing w:before="120"/>
        <w:ind w:firstLine="624"/>
        <w:jc w:val="both"/>
      </w:pPr>
      <w:r w:rsidRPr="002D4429">
        <w:t>  2</w:t>
      </w:r>
      <w:r w:rsidRPr="007E4EC6">
        <w:rPr>
          <w:b/>
        </w:rPr>
        <w:t>.  заемного капитала к собственному</w:t>
      </w:r>
      <w:r>
        <w:t>   </w:t>
      </w:r>
    </w:p>
    <w:p w:rsidR="00EF4574" w:rsidRPr="002D4429" w:rsidRDefault="00EF4574" w:rsidP="004F1D6A">
      <w:pPr>
        <w:spacing w:before="120"/>
        <w:ind w:firstLine="624"/>
        <w:jc w:val="both"/>
      </w:pPr>
      <w:r w:rsidRPr="002D4429">
        <w:t>  3.  прибыли к собственному капиталу </w:t>
      </w:r>
    </w:p>
    <w:p w:rsidR="00EF4574" w:rsidRPr="002D4429" w:rsidRDefault="00EF4574" w:rsidP="004F1D6A">
      <w:pPr>
        <w:spacing w:before="120"/>
        <w:ind w:firstLine="624"/>
        <w:jc w:val="both"/>
      </w:pPr>
      <w:r w:rsidRPr="002D4429">
        <w:t> </w:t>
      </w:r>
      <w:r>
        <w:t>31</w:t>
      </w:r>
      <w:r w:rsidRPr="002D4429">
        <w:t>.  Дополнительная эмиссия акций проводится: </w:t>
      </w:r>
    </w:p>
    <w:p w:rsidR="00EF4574" w:rsidRPr="002D4429" w:rsidRDefault="00EF4574" w:rsidP="004F1D6A">
      <w:pPr>
        <w:spacing w:before="120"/>
        <w:ind w:firstLine="624"/>
        <w:jc w:val="both"/>
      </w:pPr>
      <w:r w:rsidRPr="002D4429">
        <w:t>  1.  в целях удержания контроля </w:t>
      </w:r>
    </w:p>
    <w:p w:rsidR="00EF4574" w:rsidRPr="002D4429" w:rsidRDefault="00EF4574" w:rsidP="004F1D6A">
      <w:pPr>
        <w:spacing w:before="120"/>
        <w:ind w:firstLine="624"/>
        <w:jc w:val="both"/>
      </w:pPr>
      <w:r w:rsidRPr="002D4429">
        <w:t>  2.  в целях поддержания рыночного курса </w:t>
      </w:r>
    </w:p>
    <w:p w:rsidR="00EF4574" w:rsidRPr="002D4429" w:rsidRDefault="00EF4574" w:rsidP="004F1D6A">
      <w:pPr>
        <w:spacing w:before="120"/>
        <w:ind w:firstLine="624"/>
        <w:jc w:val="both"/>
      </w:pPr>
      <w:r w:rsidRPr="002D4429">
        <w:t>  3.  в целях минимизации налогов </w:t>
      </w:r>
    </w:p>
    <w:p w:rsidR="00EF4574" w:rsidRPr="007E4EC6" w:rsidRDefault="00EF4574" w:rsidP="004F1D6A">
      <w:pPr>
        <w:spacing w:before="120"/>
        <w:ind w:firstLine="624"/>
        <w:jc w:val="both"/>
        <w:rPr>
          <w:b/>
        </w:rPr>
      </w:pPr>
      <w:r w:rsidRPr="002D4429">
        <w:t xml:space="preserve">  </w:t>
      </w:r>
      <w:r w:rsidRPr="007E4EC6">
        <w:rPr>
          <w:b/>
        </w:rPr>
        <w:t>4.  с целью получения дополнительного внешнего финансирования   </w:t>
      </w:r>
    </w:p>
    <w:p w:rsidR="00EF4574" w:rsidRPr="002D4429" w:rsidRDefault="00EF4574" w:rsidP="004F1D6A">
      <w:pPr>
        <w:spacing w:before="120"/>
        <w:ind w:firstLine="624"/>
        <w:jc w:val="both"/>
      </w:pPr>
      <w:r w:rsidRPr="002D4429">
        <w:t> </w:t>
      </w:r>
      <w:r>
        <w:t>32</w:t>
      </w:r>
      <w:r w:rsidRPr="002D4429">
        <w:t>.  Чистые активы компании - это: </w:t>
      </w:r>
    </w:p>
    <w:p w:rsidR="00EF4574" w:rsidRPr="002D4429" w:rsidRDefault="00EF4574" w:rsidP="004F1D6A">
      <w:pPr>
        <w:spacing w:before="120"/>
        <w:ind w:firstLine="624"/>
        <w:jc w:val="both"/>
      </w:pPr>
      <w:r w:rsidRPr="002D4429">
        <w:t>  1.  собственный капитал компании </w:t>
      </w:r>
    </w:p>
    <w:p w:rsidR="00EF4574" w:rsidRPr="002D4429" w:rsidRDefault="00EF4574" w:rsidP="004F1D6A">
      <w:pPr>
        <w:spacing w:before="120"/>
        <w:ind w:firstLine="624"/>
        <w:jc w:val="both"/>
      </w:pPr>
      <w:r w:rsidRPr="002D4429">
        <w:t>  2.  </w:t>
      </w:r>
      <w:r w:rsidRPr="007E4EC6">
        <w:rPr>
          <w:b/>
        </w:rPr>
        <w:t>стоимостное выражение активов, доступных к распределению среди акционеров, после расчетов с кредиторами</w:t>
      </w:r>
      <w:r>
        <w:t>   </w:t>
      </w:r>
    </w:p>
    <w:p w:rsidR="00EF4574" w:rsidRPr="002D4429" w:rsidRDefault="00EF4574" w:rsidP="004F1D6A">
      <w:pPr>
        <w:spacing w:before="120"/>
        <w:ind w:firstLine="624"/>
        <w:jc w:val="both"/>
      </w:pPr>
      <w:r w:rsidRPr="002D4429">
        <w:t>  3.  разница между собственным капиталом с суммой убытков </w:t>
      </w:r>
    </w:p>
    <w:p w:rsidR="00EF4574" w:rsidRPr="002D4429" w:rsidRDefault="00EF4574" w:rsidP="004F1D6A">
      <w:pPr>
        <w:spacing w:before="120"/>
        <w:jc w:val="both"/>
      </w:pPr>
      <w:r w:rsidRPr="002D4429">
        <w:t> </w:t>
      </w:r>
    </w:p>
    <w:p w:rsidR="00EF4574" w:rsidRDefault="00EF4574" w:rsidP="0045220C">
      <w:pPr>
        <w:spacing w:line="240" w:lineRule="exact"/>
        <w:ind w:firstLine="624"/>
        <w:jc w:val="both"/>
      </w:pPr>
    </w:p>
    <w:p w:rsidR="00EF4574" w:rsidRDefault="00EF4574" w:rsidP="00EF4574">
      <w:pPr>
        <w:spacing w:line="240" w:lineRule="exact"/>
        <w:ind w:firstLine="624"/>
        <w:jc w:val="center"/>
        <w:rPr>
          <w:b/>
        </w:rPr>
      </w:pPr>
      <w:r w:rsidRPr="00EF4574">
        <w:rPr>
          <w:b/>
        </w:rPr>
        <w:t>Практические задачи</w:t>
      </w:r>
    </w:p>
    <w:p w:rsidR="00EF4574" w:rsidRPr="00EF4574" w:rsidRDefault="00EF4574" w:rsidP="00EF4574">
      <w:pPr>
        <w:spacing w:line="240" w:lineRule="exact"/>
        <w:ind w:firstLine="624"/>
        <w:jc w:val="center"/>
        <w:rPr>
          <w:b/>
        </w:rPr>
      </w:pPr>
    </w:p>
    <w:p w:rsidR="001520D1" w:rsidRPr="002D4429" w:rsidRDefault="00F65918" w:rsidP="0045220C">
      <w:pPr>
        <w:spacing w:line="240" w:lineRule="exact"/>
        <w:ind w:firstLine="624"/>
        <w:jc w:val="both"/>
      </w:pPr>
      <w:r>
        <w:t>1</w:t>
      </w:r>
      <w:r w:rsidR="001520D1" w:rsidRPr="002D4429">
        <w:t>. Если размер дивиденда, выплачиваемого по привилегированным акциям, составил 200 руб.  за акцию, а рыночная цена привилегированной акции - 4000руб. , то цена капитала, сформированного за счет привилегированных акций, равна. . . .</w:t>
      </w:r>
    </w:p>
    <w:p w:rsidR="001520D1" w:rsidRPr="002D4429" w:rsidRDefault="001520D1" w:rsidP="0045220C">
      <w:pPr>
        <w:spacing w:line="240" w:lineRule="exact"/>
        <w:ind w:firstLine="624"/>
        <w:jc w:val="both"/>
      </w:pPr>
      <w:r w:rsidRPr="002D4429">
        <w:t>1.  10%</w:t>
      </w:r>
    </w:p>
    <w:p w:rsidR="001520D1" w:rsidRPr="00F65918" w:rsidRDefault="00F65918" w:rsidP="0045220C">
      <w:pPr>
        <w:spacing w:line="240" w:lineRule="exact"/>
        <w:ind w:firstLine="624"/>
        <w:jc w:val="both"/>
        <w:rPr>
          <w:b/>
        </w:rPr>
      </w:pPr>
      <w:r w:rsidRPr="00F65918">
        <w:rPr>
          <w:b/>
        </w:rPr>
        <w:t xml:space="preserve">2.  5% </w:t>
      </w:r>
    </w:p>
    <w:p w:rsidR="001520D1" w:rsidRPr="002D4429" w:rsidRDefault="001520D1" w:rsidP="0045220C">
      <w:pPr>
        <w:spacing w:line="240" w:lineRule="exact"/>
        <w:ind w:firstLine="624"/>
        <w:jc w:val="both"/>
      </w:pPr>
      <w:r w:rsidRPr="002D4429">
        <w:t>3.  20%</w:t>
      </w:r>
    </w:p>
    <w:p w:rsidR="001520D1" w:rsidRPr="002D4429" w:rsidRDefault="001520D1" w:rsidP="0045220C">
      <w:pPr>
        <w:spacing w:line="240" w:lineRule="exact"/>
        <w:ind w:firstLine="624"/>
        <w:jc w:val="both"/>
      </w:pPr>
      <w:r w:rsidRPr="002D4429">
        <w:t> </w:t>
      </w:r>
      <w:r w:rsidR="00EF4574">
        <w:t>2</w:t>
      </w:r>
      <w:r w:rsidRPr="002D4429">
        <w:t>. Если дивиденды составляют 300р.  за акцию, рыночная цена обыкновенной акции - 6000руб. , ежегодный темп роста дивидендных выплат стабильно возрастает на 5%, затраты на дополнительную эмиссию - 2% от объема выпуска, то цена источника капитала, привлекаемого за счет дополнительного выпуска обыкновенных акций, будет равна. . .</w:t>
      </w:r>
    </w:p>
    <w:p w:rsidR="001520D1" w:rsidRPr="00F65918" w:rsidRDefault="00F65918" w:rsidP="0045220C">
      <w:pPr>
        <w:spacing w:line="240" w:lineRule="exact"/>
        <w:ind w:firstLine="624"/>
        <w:jc w:val="both"/>
        <w:rPr>
          <w:b/>
        </w:rPr>
      </w:pPr>
      <w:r w:rsidRPr="00F65918">
        <w:rPr>
          <w:b/>
        </w:rPr>
        <w:t>1.  8%  </w:t>
      </w:r>
    </w:p>
    <w:p w:rsidR="001520D1" w:rsidRPr="002D4429" w:rsidRDefault="001520D1" w:rsidP="0045220C">
      <w:pPr>
        <w:spacing w:line="240" w:lineRule="exact"/>
        <w:ind w:firstLine="624"/>
        <w:jc w:val="both"/>
      </w:pPr>
      <w:r w:rsidRPr="002D4429">
        <w:t>2.  10%</w:t>
      </w:r>
    </w:p>
    <w:p w:rsidR="001520D1" w:rsidRPr="002D4429" w:rsidRDefault="001520D1" w:rsidP="0045220C">
      <w:pPr>
        <w:spacing w:line="240" w:lineRule="exact"/>
        <w:ind w:firstLine="624"/>
        <w:jc w:val="both"/>
      </w:pPr>
      <w:r w:rsidRPr="002D4429">
        <w:t>3.  5%</w:t>
      </w:r>
    </w:p>
    <w:p w:rsidR="001520D1" w:rsidRPr="002D4429" w:rsidRDefault="001520D1" w:rsidP="0045220C">
      <w:pPr>
        <w:spacing w:line="240" w:lineRule="exact"/>
        <w:ind w:firstLine="624"/>
        <w:jc w:val="both"/>
      </w:pPr>
      <w:r w:rsidRPr="002D4429">
        <w:t> </w:t>
      </w:r>
      <w:r w:rsidR="00EF4574">
        <w:t>3</w:t>
      </w:r>
      <w:r w:rsidRPr="002D4429">
        <w:t>. Если процентная ставка за кредит составила 10%, ставка налога на прибыль - 24%, то стоимость капитала, привлеченного за счет кредитов и займов, будет равна. . .</w:t>
      </w:r>
    </w:p>
    <w:p w:rsidR="001520D1" w:rsidRPr="002D4429" w:rsidRDefault="001520D1" w:rsidP="0045220C">
      <w:pPr>
        <w:spacing w:line="240" w:lineRule="exact"/>
        <w:ind w:firstLine="624"/>
        <w:jc w:val="both"/>
      </w:pPr>
      <w:r w:rsidRPr="002D4429">
        <w:t>1.  10%</w:t>
      </w:r>
    </w:p>
    <w:p w:rsidR="001520D1" w:rsidRPr="002A6309" w:rsidRDefault="001520D1" w:rsidP="0045220C">
      <w:pPr>
        <w:spacing w:line="240" w:lineRule="exact"/>
        <w:ind w:firstLine="624"/>
        <w:jc w:val="both"/>
        <w:rPr>
          <w:b/>
        </w:rPr>
      </w:pPr>
      <w:r w:rsidRPr="002A6309">
        <w:rPr>
          <w:b/>
        </w:rPr>
        <w:t xml:space="preserve">2. </w:t>
      </w:r>
      <w:r w:rsidR="002A6309" w:rsidRPr="002A6309">
        <w:rPr>
          <w:b/>
        </w:rPr>
        <w:t xml:space="preserve"> 7,6% </w:t>
      </w:r>
    </w:p>
    <w:p w:rsidR="001520D1" w:rsidRDefault="001520D1" w:rsidP="0045220C">
      <w:pPr>
        <w:spacing w:line="240" w:lineRule="exact"/>
        <w:ind w:firstLine="624"/>
        <w:jc w:val="both"/>
      </w:pPr>
      <w:r w:rsidRPr="002D4429">
        <w:t>3.  9,5%</w:t>
      </w:r>
    </w:p>
    <w:p w:rsidR="00E85638" w:rsidRDefault="00E85638" w:rsidP="0045220C">
      <w:pPr>
        <w:spacing w:line="240" w:lineRule="exact"/>
        <w:ind w:firstLine="624"/>
        <w:jc w:val="both"/>
      </w:pPr>
    </w:p>
    <w:p w:rsidR="00E85638" w:rsidRPr="002D4429" w:rsidRDefault="00E85638" w:rsidP="0045220C">
      <w:pPr>
        <w:spacing w:line="240" w:lineRule="exact"/>
        <w:ind w:firstLine="624"/>
        <w:jc w:val="both"/>
      </w:pPr>
    </w:p>
    <w:p w:rsidR="00D02AF6" w:rsidRDefault="00D02AF6" w:rsidP="007957AC">
      <w:pPr>
        <w:tabs>
          <w:tab w:val="left" w:pos="1080"/>
        </w:tabs>
        <w:spacing w:before="120"/>
        <w:ind w:firstLine="540"/>
        <w:jc w:val="center"/>
        <w:rPr>
          <w:b/>
        </w:rPr>
      </w:pPr>
      <w:r w:rsidRPr="002D4429">
        <w:rPr>
          <w:b/>
        </w:rPr>
        <w:t>Контрольная точка №2 (</w:t>
      </w:r>
      <w:r w:rsidR="007957AC">
        <w:rPr>
          <w:b/>
        </w:rPr>
        <w:t>тестовые задания</w:t>
      </w:r>
      <w:r w:rsidRPr="002D4429">
        <w:rPr>
          <w:b/>
        </w:rPr>
        <w:t>):</w:t>
      </w:r>
    </w:p>
    <w:p w:rsidR="00EA6787" w:rsidRPr="002D4429" w:rsidRDefault="00EA6787" w:rsidP="007957AC">
      <w:pPr>
        <w:tabs>
          <w:tab w:val="left" w:pos="1080"/>
        </w:tabs>
        <w:spacing w:before="120"/>
        <w:ind w:firstLine="540"/>
        <w:jc w:val="center"/>
        <w:rPr>
          <w:b/>
        </w:rPr>
      </w:pPr>
    </w:p>
    <w:p w:rsidR="00DE152A" w:rsidRPr="002D4429" w:rsidRDefault="007E4EC6" w:rsidP="004F1D6A">
      <w:pPr>
        <w:spacing w:before="120"/>
        <w:jc w:val="both"/>
      </w:pPr>
      <w:r>
        <w:t xml:space="preserve">1. </w:t>
      </w:r>
      <w:r w:rsidR="00DE152A" w:rsidRPr="002D4429">
        <w:t>Способность активов трансформироваться в денежную форму без потери своей текущей стоимости называется:</w:t>
      </w:r>
    </w:p>
    <w:p w:rsidR="00DE152A" w:rsidRPr="002D4429" w:rsidRDefault="00DE152A" w:rsidP="00116AE9">
      <w:pPr>
        <w:numPr>
          <w:ilvl w:val="0"/>
          <w:numId w:val="51"/>
        </w:numPr>
        <w:spacing w:before="120"/>
        <w:contextualSpacing/>
        <w:jc w:val="both"/>
      </w:pPr>
      <w:r w:rsidRPr="002D4429">
        <w:t>- дисконтированием;</w:t>
      </w:r>
      <w:r w:rsidRPr="002D4429">
        <w:tab/>
      </w:r>
      <w:r w:rsidRPr="002D4429">
        <w:tab/>
      </w:r>
      <w:r w:rsidRPr="002D4429">
        <w:tab/>
      </w:r>
      <w:r w:rsidRPr="002D4429">
        <w:tab/>
      </w:r>
    </w:p>
    <w:p w:rsidR="00DE152A" w:rsidRPr="002D4429" w:rsidRDefault="00DE152A" w:rsidP="00116AE9">
      <w:pPr>
        <w:numPr>
          <w:ilvl w:val="0"/>
          <w:numId w:val="51"/>
        </w:numPr>
        <w:spacing w:before="120"/>
        <w:contextualSpacing/>
        <w:jc w:val="both"/>
      </w:pPr>
      <w:r w:rsidRPr="002D4429">
        <w:t>- мобильностью;</w:t>
      </w:r>
    </w:p>
    <w:p w:rsidR="00DE152A" w:rsidRPr="002D4429" w:rsidRDefault="00DE152A" w:rsidP="00116AE9">
      <w:pPr>
        <w:numPr>
          <w:ilvl w:val="0"/>
          <w:numId w:val="51"/>
        </w:numPr>
        <w:spacing w:before="120"/>
        <w:contextualSpacing/>
        <w:jc w:val="both"/>
      </w:pPr>
      <w:r w:rsidRPr="002D4429">
        <w:t>- ликвидностью;</w:t>
      </w:r>
      <w:r w:rsidRPr="002D4429">
        <w:tab/>
      </w:r>
      <w:r w:rsidRPr="002D4429">
        <w:tab/>
      </w:r>
      <w:r w:rsidRPr="002D4429">
        <w:tab/>
      </w:r>
      <w:r w:rsidRPr="002D4429">
        <w:tab/>
      </w:r>
      <w:r w:rsidRPr="002D4429">
        <w:tab/>
      </w:r>
    </w:p>
    <w:p w:rsidR="00DE152A" w:rsidRPr="002D4429" w:rsidRDefault="00DE152A" w:rsidP="00116AE9">
      <w:pPr>
        <w:numPr>
          <w:ilvl w:val="0"/>
          <w:numId w:val="51"/>
        </w:numPr>
        <w:spacing w:before="120"/>
        <w:contextualSpacing/>
        <w:jc w:val="both"/>
      </w:pPr>
      <w:r w:rsidRPr="002D4429">
        <w:lastRenderedPageBreak/>
        <w:t xml:space="preserve">- </w:t>
      </w:r>
      <w:proofErr w:type="spellStart"/>
      <w:r w:rsidRPr="002D4429">
        <w:t>трансформированностью</w:t>
      </w:r>
      <w:proofErr w:type="spellEnd"/>
      <w:r w:rsidRPr="002D4429">
        <w:t>;</w:t>
      </w:r>
    </w:p>
    <w:p w:rsidR="00DE152A" w:rsidRPr="002D4429" w:rsidRDefault="00DE152A" w:rsidP="00116AE9">
      <w:pPr>
        <w:numPr>
          <w:ilvl w:val="0"/>
          <w:numId w:val="51"/>
        </w:numPr>
        <w:spacing w:before="120"/>
        <w:contextualSpacing/>
        <w:jc w:val="both"/>
      </w:pPr>
      <w:r w:rsidRPr="002D4429">
        <w:t>- ничего из перечисленного.</w:t>
      </w:r>
    </w:p>
    <w:p w:rsidR="00DE152A" w:rsidRPr="002D4429" w:rsidRDefault="007E4EC6" w:rsidP="004F1D6A">
      <w:pPr>
        <w:spacing w:before="120"/>
        <w:jc w:val="both"/>
      </w:pPr>
      <w:r>
        <w:t xml:space="preserve">2. </w:t>
      </w:r>
      <w:r w:rsidR="00DE152A" w:rsidRPr="002D4429">
        <w:t xml:space="preserve"> Активы, которые участвуют только в одном кругообороте капитала и полностью переносят свою стоимость на вновь созданный продукт:</w:t>
      </w:r>
    </w:p>
    <w:p w:rsidR="00DE152A" w:rsidRPr="002D4429" w:rsidRDefault="00DE152A" w:rsidP="00116AE9">
      <w:pPr>
        <w:numPr>
          <w:ilvl w:val="0"/>
          <w:numId w:val="52"/>
        </w:numPr>
        <w:spacing w:before="120"/>
        <w:contextualSpacing/>
        <w:jc w:val="both"/>
      </w:pPr>
      <w:r w:rsidRPr="002D4429">
        <w:t xml:space="preserve">- оборудование к установке;                                        </w:t>
      </w:r>
    </w:p>
    <w:p w:rsidR="00DE152A" w:rsidRPr="002D4429" w:rsidRDefault="00DE152A" w:rsidP="00116AE9">
      <w:pPr>
        <w:numPr>
          <w:ilvl w:val="0"/>
          <w:numId w:val="52"/>
        </w:numPr>
        <w:spacing w:before="120"/>
        <w:contextualSpacing/>
        <w:jc w:val="both"/>
      </w:pPr>
      <w:r w:rsidRPr="002D4429">
        <w:t xml:space="preserve">- </w:t>
      </w:r>
      <w:proofErr w:type="spellStart"/>
      <w:r w:rsidRPr="002D4429">
        <w:t>внеоборотные</w:t>
      </w:r>
      <w:proofErr w:type="spellEnd"/>
      <w:r w:rsidRPr="002D4429">
        <w:t xml:space="preserve"> активы;</w:t>
      </w:r>
    </w:p>
    <w:p w:rsidR="00DE152A" w:rsidRPr="002D4429" w:rsidRDefault="00DE152A" w:rsidP="00116AE9">
      <w:pPr>
        <w:numPr>
          <w:ilvl w:val="0"/>
          <w:numId w:val="52"/>
        </w:numPr>
        <w:spacing w:before="120"/>
        <w:contextualSpacing/>
        <w:jc w:val="both"/>
      </w:pPr>
      <w:r w:rsidRPr="002D4429">
        <w:t xml:space="preserve">- оборотные активы;                                                         </w:t>
      </w:r>
    </w:p>
    <w:p w:rsidR="00DE152A" w:rsidRPr="002D4429" w:rsidRDefault="00DE152A" w:rsidP="00116AE9">
      <w:pPr>
        <w:numPr>
          <w:ilvl w:val="0"/>
          <w:numId w:val="52"/>
        </w:numPr>
        <w:spacing w:before="120"/>
        <w:contextualSpacing/>
        <w:jc w:val="both"/>
      </w:pPr>
      <w:r w:rsidRPr="002D4429">
        <w:t>-  денежные активы;</w:t>
      </w:r>
    </w:p>
    <w:p w:rsidR="00DE152A" w:rsidRPr="002D4429" w:rsidRDefault="00DE152A" w:rsidP="00116AE9">
      <w:pPr>
        <w:numPr>
          <w:ilvl w:val="0"/>
          <w:numId w:val="52"/>
        </w:numPr>
        <w:spacing w:before="120"/>
        <w:contextualSpacing/>
        <w:jc w:val="both"/>
      </w:pPr>
      <w:r w:rsidRPr="002D4429">
        <w:t>-  ничего из перечисленного.</w:t>
      </w:r>
    </w:p>
    <w:p w:rsidR="00DE152A" w:rsidRPr="002D4429" w:rsidRDefault="00DE152A" w:rsidP="004F1D6A">
      <w:pPr>
        <w:spacing w:before="120"/>
        <w:ind w:left="357" w:firstLine="357"/>
        <w:contextualSpacing/>
        <w:jc w:val="both"/>
      </w:pPr>
    </w:p>
    <w:p w:rsidR="00DE152A" w:rsidRPr="002D4429" w:rsidRDefault="00083CF1" w:rsidP="004F1D6A">
      <w:pPr>
        <w:spacing w:before="120"/>
        <w:jc w:val="both"/>
      </w:pPr>
      <w:r>
        <w:t xml:space="preserve">3. </w:t>
      </w:r>
      <w:r w:rsidR="00DE152A" w:rsidRPr="002D4429">
        <w:t xml:space="preserve"> Вид активов, не имеющих материально-вещественной формы, но способных приносить их владельцу доход: </w:t>
      </w:r>
    </w:p>
    <w:p w:rsidR="00DE152A" w:rsidRPr="002D4429" w:rsidRDefault="00DE152A" w:rsidP="00116AE9">
      <w:pPr>
        <w:numPr>
          <w:ilvl w:val="0"/>
          <w:numId w:val="53"/>
        </w:numPr>
        <w:spacing w:before="120"/>
        <w:contextualSpacing/>
        <w:jc w:val="both"/>
      </w:pPr>
      <w:r w:rsidRPr="002D4429">
        <w:t>- основные средства;</w:t>
      </w:r>
    </w:p>
    <w:p w:rsidR="00DE152A" w:rsidRPr="002D4429" w:rsidRDefault="00DE152A" w:rsidP="00116AE9">
      <w:pPr>
        <w:numPr>
          <w:ilvl w:val="0"/>
          <w:numId w:val="53"/>
        </w:numPr>
        <w:spacing w:before="120"/>
        <w:contextualSpacing/>
        <w:jc w:val="both"/>
      </w:pPr>
      <w:r w:rsidRPr="002D4429">
        <w:t>- нематериальные активы;</w:t>
      </w:r>
    </w:p>
    <w:p w:rsidR="00DE152A" w:rsidRPr="002D4429" w:rsidRDefault="00DE152A" w:rsidP="00116AE9">
      <w:pPr>
        <w:numPr>
          <w:ilvl w:val="0"/>
          <w:numId w:val="53"/>
        </w:numPr>
        <w:spacing w:before="120"/>
        <w:contextualSpacing/>
        <w:jc w:val="both"/>
      </w:pPr>
      <w:r w:rsidRPr="002D4429">
        <w:t>- денежные средства;</w:t>
      </w:r>
    </w:p>
    <w:p w:rsidR="00DE152A" w:rsidRPr="002D4429" w:rsidRDefault="00DE152A" w:rsidP="00116AE9">
      <w:pPr>
        <w:numPr>
          <w:ilvl w:val="0"/>
          <w:numId w:val="53"/>
        </w:numPr>
        <w:spacing w:before="120"/>
        <w:contextualSpacing/>
        <w:jc w:val="both"/>
      </w:pPr>
      <w:r w:rsidRPr="002D4429">
        <w:t>- краткосрочные финансовые вложения;</w:t>
      </w:r>
    </w:p>
    <w:p w:rsidR="00DE152A" w:rsidRPr="002D4429" w:rsidRDefault="00DE152A" w:rsidP="00116AE9">
      <w:pPr>
        <w:numPr>
          <w:ilvl w:val="0"/>
          <w:numId w:val="53"/>
        </w:numPr>
        <w:spacing w:before="120"/>
        <w:contextualSpacing/>
        <w:jc w:val="both"/>
      </w:pPr>
      <w:r w:rsidRPr="002D4429">
        <w:t>-  ничего из перечисленного.</w:t>
      </w:r>
    </w:p>
    <w:p w:rsidR="001520D1" w:rsidRPr="002D4429" w:rsidRDefault="00083CF1" w:rsidP="004F1D6A">
      <w:pPr>
        <w:spacing w:before="120"/>
        <w:jc w:val="both"/>
      </w:pPr>
      <w:r>
        <w:t>4.</w:t>
      </w:r>
      <w:r w:rsidR="001520D1" w:rsidRPr="002D4429">
        <w:t xml:space="preserve"> К финансовому потоку полностью относятся. . .</w:t>
      </w:r>
    </w:p>
    <w:p w:rsidR="001520D1" w:rsidRPr="00083CF1" w:rsidRDefault="001520D1" w:rsidP="004F1D6A">
      <w:pPr>
        <w:spacing w:before="120"/>
        <w:jc w:val="both"/>
        <w:rPr>
          <w:b/>
        </w:rPr>
      </w:pPr>
      <w:r w:rsidRPr="00083CF1">
        <w:rPr>
          <w:b/>
        </w:rPr>
        <w:t>1. поступления кредитов, выпуск н</w:t>
      </w:r>
      <w:r w:rsidR="00083CF1" w:rsidRPr="00083CF1">
        <w:rPr>
          <w:b/>
        </w:rPr>
        <w:t>овых акций, уплата дивидендов  </w:t>
      </w:r>
    </w:p>
    <w:p w:rsidR="001520D1" w:rsidRPr="002D4429" w:rsidRDefault="001520D1" w:rsidP="004F1D6A">
      <w:pPr>
        <w:spacing w:before="120"/>
        <w:ind w:firstLine="624"/>
        <w:jc w:val="both"/>
      </w:pPr>
      <w:r w:rsidRPr="002D4429">
        <w:t>2. прибыль, амортизационные отчисления, уплата процентов за кредит</w:t>
      </w:r>
    </w:p>
    <w:p w:rsidR="001520D1" w:rsidRPr="002D4429" w:rsidRDefault="001520D1" w:rsidP="004F1D6A">
      <w:pPr>
        <w:spacing w:before="120"/>
        <w:ind w:firstLine="624"/>
        <w:jc w:val="both"/>
      </w:pPr>
      <w:r w:rsidRPr="002D4429">
        <w:t>3. выручка от реализации, прибыль, получения займов.</w:t>
      </w:r>
    </w:p>
    <w:p w:rsidR="001520D1" w:rsidRPr="002D4429" w:rsidRDefault="001520D1" w:rsidP="004F1D6A">
      <w:pPr>
        <w:spacing w:before="120"/>
        <w:ind w:firstLine="624"/>
        <w:jc w:val="both"/>
      </w:pPr>
      <w:r w:rsidRPr="002D4429">
        <w:t> </w:t>
      </w:r>
      <w:r w:rsidR="00083CF1">
        <w:t xml:space="preserve">5. </w:t>
      </w:r>
      <w:r w:rsidRPr="002D4429">
        <w:t xml:space="preserve"> Рыночная стоимость ценных бумаг возникает. . .</w:t>
      </w:r>
    </w:p>
    <w:p w:rsidR="001520D1" w:rsidRPr="002D4429" w:rsidRDefault="001520D1" w:rsidP="004F1D6A">
      <w:pPr>
        <w:spacing w:before="120"/>
        <w:ind w:firstLine="624"/>
        <w:jc w:val="both"/>
      </w:pPr>
      <w:r w:rsidRPr="002D4429">
        <w:t>1. в момент принятия решения о выпуске ценных бумаг</w:t>
      </w:r>
    </w:p>
    <w:p w:rsidR="001520D1" w:rsidRPr="002D4429" w:rsidRDefault="001520D1" w:rsidP="004F1D6A">
      <w:pPr>
        <w:spacing w:before="120"/>
        <w:ind w:firstLine="624"/>
        <w:jc w:val="both"/>
      </w:pPr>
      <w:r w:rsidRPr="002D4429">
        <w:t>2. при первичном размещении ценных бумаг</w:t>
      </w:r>
    </w:p>
    <w:p w:rsidR="001520D1" w:rsidRPr="00083CF1" w:rsidRDefault="001520D1" w:rsidP="004F1D6A">
      <w:pPr>
        <w:spacing w:before="120"/>
        <w:ind w:firstLine="624"/>
        <w:jc w:val="both"/>
        <w:rPr>
          <w:b/>
        </w:rPr>
      </w:pPr>
      <w:r w:rsidRPr="00083CF1">
        <w:rPr>
          <w:b/>
        </w:rPr>
        <w:t xml:space="preserve">3. </w:t>
      </w:r>
      <w:r w:rsidR="00083CF1" w:rsidRPr="00083CF1">
        <w:rPr>
          <w:b/>
        </w:rPr>
        <w:t>на вторичном финансовом рынке  </w:t>
      </w:r>
    </w:p>
    <w:p w:rsidR="001520D1" w:rsidRPr="002D4429" w:rsidRDefault="00083CF1" w:rsidP="004F1D6A">
      <w:pPr>
        <w:spacing w:before="120"/>
        <w:ind w:firstLine="624"/>
        <w:jc w:val="both"/>
      </w:pPr>
      <w:r>
        <w:t>6</w:t>
      </w:r>
      <w:r w:rsidR="001520D1" w:rsidRPr="002D4429">
        <w:t>. На стоимость ценной бумаги на фондовом рынке влияют. . . .</w:t>
      </w:r>
    </w:p>
    <w:p w:rsidR="001520D1" w:rsidRPr="002D4429" w:rsidRDefault="001520D1" w:rsidP="004F1D6A">
      <w:pPr>
        <w:spacing w:before="120"/>
        <w:ind w:firstLine="624"/>
        <w:jc w:val="both"/>
      </w:pPr>
      <w:r w:rsidRPr="002D4429">
        <w:t>1. потребность организации в дополнительном привлечении денежных потоков</w:t>
      </w:r>
    </w:p>
    <w:p w:rsidR="001520D1" w:rsidRPr="002D4429" w:rsidRDefault="00083CF1" w:rsidP="004F1D6A">
      <w:pPr>
        <w:spacing w:before="120"/>
        <w:ind w:firstLine="624"/>
        <w:jc w:val="both"/>
      </w:pPr>
      <w:r>
        <w:t>2</w:t>
      </w:r>
      <w:r w:rsidRPr="00083CF1">
        <w:rPr>
          <w:b/>
        </w:rPr>
        <w:t>. ставка доходности</w:t>
      </w:r>
      <w:r>
        <w:t xml:space="preserve">  </w:t>
      </w:r>
    </w:p>
    <w:p w:rsidR="001520D1" w:rsidRDefault="001520D1" w:rsidP="004F1D6A">
      <w:pPr>
        <w:spacing w:before="120"/>
        <w:ind w:firstLine="624"/>
        <w:jc w:val="both"/>
      </w:pPr>
      <w:r w:rsidRPr="002D4429">
        <w:t>3. сбытовая политика организации</w:t>
      </w:r>
    </w:p>
    <w:p w:rsidR="00EA6787" w:rsidRPr="002D4429" w:rsidRDefault="00EA6787" w:rsidP="004F1D6A">
      <w:pPr>
        <w:spacing w:before="120"/>
        <w:ind w:firstLine="624"/>
        <w:jc w:val="both"/>
      </w:pPr>
      <w:r w:rsidRPr="002D4429">
        <w:t> </w:t>
      </w:r>
      <w:r>
        <w:t>7</w:t>
      </w:r>
      <w:r w:rsidRPr="002D4429">
        <w:t>. Показатель, характеризующий количественное измерение риска, - это. . .</w:t>
      </w:r>
    </w:p>
    <w:p w:rsidR="00EA6787" w:rsidRPr="002D4429" w:rsidRDefault="00EA6787" w:rsidP="004F1D6A">
      <w:pPr>
        <w:spacing w:before="120"/>
        <w:ind w:firstLine="624"/>
        <w:jc w:val="both"/>
      </w:pPr>
      <w:r>
        <w:t>1</w:t>
      </w:r>
      <w:r w:rsidRPr="00FA6400">
        <w:rPr>
          <w:b/>
        </w:rPr>
        <w:t>. коэффициент вариации</w:t>
      </w:r>
      <w:r>
        <w:t xml:space="preserve">  </w:t>
      </w:r>
    </w:p>
    <w:p w:rsidR="00EA6787" w:rsidRPr="002D4429" w:rsidRDefault="00EA6787" w:rsidP="004F1D6A">
      <w:pPr>
        <w:spacing w:before="120"/>
        <w:ind w:firstLine="624"/>
        <w:jc w:val="both"/>
      </w:pPr>
      <w:r w:rsidRPr="002D4429">
        <w:t>2. текущая доходность</w:t>
      </w:r>
    </w:p>
    <w:p w:rsidR="00EA6787" w:rsidRPr="002D4429" w:rsidRDefault="00EA6787" w:rsidP="004F1D6A">
      <w:pPr>
        <w:spacing w:before="120"/>
        <w:ind w:firstLine="624"/>
        <w:jc w:val="both"/>
      </w:pPr>
      <w:r w:rsidRPr="002D4429">
        <w:t>3. среднеквадратичное отклонение ожидаемой доходности</w:t>
      </w:r>
    </w:p>
    <w:p w:rsidR="00EA6787" w:rsidRPr="002D4429" w:rsidRDefault="00EA6787" w:rsidP="004F1D6A">
      <w:pPr>
        <w:spacing w:before="120"/>
        <w:ind w:firstLine="624"/>
        <w:jc w:val="both"/>
      </w:pPr>
      <w:r w:rsidRPr="002D4429">
        <w:t> </w:t>
      </w:r>
      <w:r>
        <w:t>8</w:t>
      </w:r>
      <w:r w:rsidRPr="002D4429">
        <w:t>.  Дисконтирование - это: </w:t>
      </w:r>
    </w:p>
    <w:p w:rsidR="00EA6787" w:rsidRPr="002D4429" w:rsidRDefault="00EA6787" w:rsidP="004F1D6A">
      <w:pPr>
        <w:spacing w:before="120"/>
        <w:ind w:firstLine="624"/>
        <w:jc w:val="both"/>
      </w:pPr>
      <w:r w:rsidRPr="002D4429">
        <w:t>   1.  </w:t>
      </w:r>
      <w:r w:rsidRPr="00FA6400">
        <w:rPr>
          <w:b/>
        </w:rPr>
        <w:t>определение текущей стоимости будущих денежных средств</w:t>
      </w:r>
      <w:r>
        <w:t xml:space="preserve">  </w:t>
      </w:r>
    </w:p>
    <w:p w:rsidR="00EA6787" w:rsidRPr="002D4429" w:rsidRDefault="00EA6787" w:rsidP="004F1D6A">
      <w:pPr>
        <w:spacing w:before="120"/>
        <w:ind w:firstLine="624"/>
        <w:jc w:val="both"/>
      </w:pPr>
      <w:r w:rsidRPr="002D4429">
        <w:t>  2.  учет инфляции </w:t>
      </w:r>
    </w:p>
    <w:p w:rsidR="00EA6787" w:rsidRPr="002D4429" w:rsidRDefault="00EA6787" w:rsidP="004F1D6A">
      <w:pPr>
        <w:spacing w:before="120"/>
        <w:ind w:firstLine="624"/>
        <w:jc w:val="both"/>
      </w:pPr>
      <w:r w:rsidRPr="002D4429">
        <w:t>  3.  определение будущей стоимости сегодняшних денег </w:t>
      </w:r>
    </w:p>
    <w:p w:rsidR="00EA6787" w:rsidRPr="002D4429" w:rsidRDefault="00EA6787" w:rsidP="004F1D6A">
      <w:pPr>
        <w:spacing w:before="120"/>
        <w:ind w:firstLine="624"/>
        <w:jc w:val="both"/>
      </w:pPr>
      <w:r w:rsidRPr="002D4429">
        <w:t> </w:t>
      </w:r>
      <w:r>
        <w:t>9</w:t>
      </w:r>
      <w:r w:rsidRPr="002D4429">
        <w:t>.  Внутренняя норма рентабельности означает . . . . . . . . . . . . . . . . . .  проекта </w:t>
      </w:r>
    </w:p>
    <w:p w:rsidR="00EA6787" w:rsidRPr="002D4429" w:rsidRDefault="00EA6787" w:rsidP="004F1D6A">
      <w:pPr>
        <w:spacing w:before="120"/>
        <w:ind w:firstLine="624"/>
        <w:jc w:val="both"/>
      </w:pPr>
      <w:r w:rsidRPr="002D4429">
        <w:lastRenderedPageBreak/>
        <w:t>  1.  убыточность </w:t>
      </w:r>
    </w:p>
    <w:p w:rsidR="00EA6787" w:rsidRPr="002D4429" w:rsidRDefault="00EA6787" w:rsidP="004F1D6A">
      <w:pPr>
        <w:spacing w:before="120"/>
        <w:ind w:firstLine="624"/>
        <w:jc w:val="both"/>
      </w:pPr>
      <w:r w:rsidRPr="002D4429">
        <w:t>  2.  безубыточность </w:t>
      </w:r>
    </w:p>
    <w:p w:rsidR="00EA6787" w:rsidRPr="00FA6400" w:rsidRDefault="00EA6787" w:rsidP="004F1D6A">
      <w:pPr>
        <w:spacing w:before="120"/>
        <w:ind w:firstLine="624"/>
        <w:jc w:val="both"/>
        <w:rPr>
          <w:b/>
        </w:rPr>
      </w:pPr>
      <w:r>
        <w:t xml:space="preserve">  </w:t>
      </w:r>
      <w:r w:rsidRPr="00FA6400">
        <w:rPr>
          <w:b/>
        </w:rPr>
        <w:t>3.  рентабельность   </w:t>
      </w:r>
    </w:p>
    <w:p w:rsidR="00EA6787" w:rsidRPr="002D4429" w:rsidRDefault="00EA6787" w:rsidP="004F1D6A">
      <w:pPr>
        <w:spacing w:before="120"/>
        <w:ind w:firstLine="624"/>
        <w:jc w:val="both"/>
      </w:pPr>
      <w:r w:rsidRPr="002D4429">
        <w:t> 1</w:t>
      </w:r>
      <w:r>
        <w:t>0</w:t>
      </w:r>
      <w:r w:rsidRPr="002D4429">
        <w:t xml:space="preserve">.  При сравнении альтернативных </w:t>
      </w:r>
      <w:proofErr w:type="spellStart"/>
      <w:r w:rsidRPr="002D4429">
        <w:t>равнопериодных</w:t>
      </w:r>
      <w:proofErr w:type="spellEnd"/>
      <w:r w:rsidRPr="002D4429">
        <w:t xml:space="preserve"> инвестиционных проектов в качестве главного следует использовать критерий: </w:t>
      </w:r>
    </w:p>
    <w:p w:rsidR="00EA6787" w:rsidRPr="002D4429" w:rsidRDefault="00EA6787" w:rsidP="004F1D6A">
      <w:pPr>
        <w:spacing w:before="120"/>
        <w:ind w:firstLine="624"/>
        <w:jc w:val="both"/>
      </w:pPr>
      <w:r w:rsidRPr="002D4429">
        <w:t>  1.  срок окупаемости </w:t>
      </w:r>
    </w:p>
    <w:p w:rsidR="00EA6787" w:rsidRPr="002D4429" w:rsidRDefault="00EA6787" w:rsidP="004F1D6A">
      <w:pPr>
        <w:spacing w:before="120"/>
        <w:ind w:firstLine="624"/>
        <w:jc w:val="both"/>
      </w:pPr>
      <w:r w:rsidRPr="002D4429">
        <w:t>  2.  </w:t>
      </w:r>
      <w:r w:rsidRPr="00FA6400">
        <w:rPr>
          <w:b/>
        </w:rPr>
        <w:t>чистый дисконтированный доход (NPV)</w:t>
      </w:r>
      <w:r>
        <w:t>   </w:t>
      </w:r>
    </w:p>
    <w:p w:rsidR="00EA6787" w:rsidRPr="002D4429" w:rsidRDefault="00EA6787" w:rsidP="004F1D6A">
      <w:pPr>
        <w:spacing w:before="120"/>
        <w:ind w:firstLine="624"/>
        <w:jc w:val="both"/>
      </w:pPr>
      <w:r w:rsidRPr="002D4429">
        <w:t>  3.  внутренняя норма доходности </w:t>
      </w:r>
    </w:p>
    <w:p w:rsidR="00EA6787" w:rsidRPr="002D4429" w:rsidRDefault="00EA6787" w:rsidP="004F1D6A">
      <w:pPr>
        <w:spacing w:before="120"/>
        <w:ind w:firstLine="624"/>
        <w:jc w:val="both"/>
      </w:pPr>
      <w:r w:rsidRPr="002D4429">
        <w:t>  4.  индекс доходности (PI) </w:t>
      </w:r>
    </w:p>
    <w:p w:rsidR="00EA6787" w:rsidRPr="002D4429" w:rsidRDefault="00EA6787" w:rsidP="004F1D6A">
      <w:pPr>
        <w:spacing w:before="120"/>
        <w:ind w:firstLine="624"/>
        <w:jc w:val="both"/>
      </w:pPr>
      <w:r w:rsidRPr="002D4429">
        <w:t>  5.  бухгалтерская норма прибыли </w:t>
      </w:r>
    </w:p>
    <w:p w:rsidR="00EA6787" w:rsidRPr="002D4429" w:rsidRDefault="00EA6787" w:rsidP="004F1D6A">
      <w:pPr>
        <w:spacing w:before="120"/>
        <w:ind w:firstLine="624"/>
        <w:jc w:val="both"/>
      </w:pPr>
      <w:r w:rsidRPr="002D4429">
        <w:t>  6.  коэффициент чистого дисконтированного денежного дохода (NPVR) </w:t>
      </w:r>
    </w:p>
    <w:p w:rsidR="00EA6787" w:rsidRPr="002D4429" w:rsidRDefault="00EA6787" w:rsidP="004F1D6A">
      <w:pPr>
        <w:spacing w:before="120"/>
        <w:ind w:firstLine="624"/>
        <w:jc w:val="both"/>
      </w:pPr>
      <w:r w:rsidRPr="002D4429">
        <w:t> 1</w:t>
      </w:r>
      <w:r>
        <w:t>1</w:t>
      </w:r>
      <w:r w:rsidRPr="002D4429">
        <w:t>.  Банковский вклад за один и тот же период увеличивается больше при применении процентов </w:t>
      </w:r>
    </w:p>
    <w:p w:rsidR="00EA6787" w:rsidRPr="002D4429" w:rsidRDefault="00EA6787" w:rsidP="004F1D6A">
      <w:pPr>
        <w:spacing w:before="120"/>
        <w:ind w:firstLine="624"/>
        <w:jc w:val="both"/>
      </w:pPr>
      <w:r w:rsidRPr="002D4429">
        <w:t>  1.  простых </w:t>
      </w:r>
    </w:p>
    <w:p w:rsidR="00EA6787" w:rsidRPr="002D4429" w:rsidRDefault="00EA6787" w:rsidP="004F1D6A">
      <w:pPr>
        <w:spacing w:before="120"/>
        <w:ind w:firstLine="624"/>
        <w:jc w:val="both"/>
      </w:pPr>
      <w:r w:rsidRPr="002D4429">
        <w:t>  2.  сложных </w:t>
      </w:r>
    </w:p>
    <w:p w:rsidR="00EA6787" w:rsidRPr="002D4429" w:rsidRDefault="00EA6787" w:rsidP="004F1D6A">
      <w:pPr>
        <w:spacing w:before="120"/>
        <w:ind w:firstLine="624"/>
        <w:jc w:val="both"/>
      </w:pPr>
      <w:r>
        <w:t>  3.  </w:t>
      </w:r>
      <w:r w:rsidRPr="00FA6400">
        <w:rPr>
          <w:b/>
        </w:rPr>
        <w:t xml:space="preserve">непрерывных </w:t>
      </w:r>
      <w:r>
        <w:t> </w:t>
      </w:r>
    </w:p>
    <w:p w:rsidR="00EA6787" w:rsidRPr="002D4429" w:rsidRDefault="00EA6787" w:rsidP="004F1D6A">
      <w:pPr>
        <w:spacing w:before="120"/>
        <w:ind w:firstLine="624"/>
        <w:jc w:val="both"/>
      </w:pPr>
      <w:r w:rsidRPr="002D4429">
        <w:t> 1</w:t>
      </w:r>
      <w:r>
        <w:t>2</w:t>
      </w:r>
      <w:r w:rsidRPr="002D4429">
        <w:t>.  Мето</w:t>
      </w:r>
      <w:r>
        <w:t>д</w:t>
      </w:r>
      <w:r w:rsidRPr="002D4429">
        <w:t xml:space="preserve"> аннуитета применяется при расчете: </w:t>
      </w:r>
    </w:p>
    <w:p w:rsidR="00EA6787" w:rsidRPr="002D4429" w:rsidRDefault="00EA6787" w:rsidP="004F1D6A">
      <w:pPr>
        <w:spacing w:before="120"/>
        <w:ind w:firstLine="624"/>
        <w:jc w:val="both"/>
      </w:pPr>
      <w:r w:rsidRPr="002D4429">
        <w:t>   1.  остатка долга по кредиту </w:t>
      </w:r>
    </w:p>
    <w:p w:rsidR="00EA6787" w:rsidRPr="002D4429" w:rsidRDefault="00EA6787" w:rsidP="004F1D6A">
      <w:pPr>
        <w:spacing w:before="120"/>
        <w:ind w:firstLine="624"/>
        <w:jc w:val="both"/>
      </w:pPr>
      <w:r w:rsidRPr="002D4429">
        <w:t>  2.  </w:t>
      </w:r>
      <w:r w:rsidRPr="00FA6400">
        <w:rPr>
          <w:b/>
        </w:rPr>
        <w:t>равных сумм платежей за ряд периодов</w:t>
      </w:r>
      <w:r w:rsidRPr="002D4429">
        <w:t> </w:t>
      </w:r>
      <w:r>
        <w:t xml:space="preserve">  </w:t>
      </w:r>
    </w:p>
    <w:p w:rsidR="00EA6787" w:rsidRPr="002D4429" w:rsidRDefault="00EA6787" w:rsidP="004F1D6A">
      <w:pPr>
        <w:spacing w:before="120"/>
        <w:ind w:firstLine="624"/>
        <w:jc w:val="both"/>
      </w:pPr>
      <w:r w:rsidRPr="002D4429">
        <w:t>  3.  величины процентов на вклады </w:t>
      </w:r>
    </w:p>
    <w:p w:rsidR="00EA6787" w:rsidRPr="002D4429" w:rsidRDefault="00EA6787" w:rsidP="004F1D6A">
      <w:pPr>
        <w:spacing w:before="120"/>
        <w:ind w:firstLine="624"/>
        <w:jc w:val="both"/>
      </w:pPr>
      <w:r w:rsidRPr="002D4429">
        <w:t> 1</w:t>
      </w:r>
      <w:r>
        <w:t>3</w:t>
      </w:r>
      <w:r w:rsidRPr="002D4429">
        <w:t>.  Лизинг используется предприятием для: </w:t>
      </w:r>
    </w:p>
    <w:p w:rsidR="00EA6787" w:rsidRPr="002D4429" w:rsidRDefault="00EA6787" w:rsidP="004F1D6A">
      <w:pPr>
        <w:spacing w:before="120"/>
        <w:ind w:firstLine="624"/>
        <w:jc w:val="both"/>
      </w:pPr>
      <w:r w:rsidRPr="002D4429">
        <w:t>  1.  пополнения собственных источников финансирования </w:t>
      </w:r>
    </w:p>
    <w:p w:rsidR="00EA6787" w:rsidRPr="002D4429" w:rsidRDefault="00EA6787" w:rsidP="004F1D6A">
      <w:pPr>
        <w:spacing w:before="120"/>
        <w:ind w:firstLine="624"/>
        <w:jc w:val="both"/>
      </w:pPr>
      <w:r w:rsidRPr="002D4429">
        <w:t>  2.  получения права на использование оборудования </w:t>
      </w:r>
    </w:p>
    <w:p w:rsidR="00EA6787" w:rsidRPr="00FA6400" w:rsidRDefault="00EA6787" w:rsidP="004F1D6A">
      <w:pPr>
        <w:spacing w:before="120"/>
        <w:ind w:firstLine="624"/>
        <w:jc w:val="both"/>
        <w:rPr>
          <w:b/>
        </w:rPr>
      </w:pPr>
      <w:r w:rsidRPr="00FA6400">
        <w:rPr>
          <w:b/>
        </w:rPr>
        <w:t>  3.  приобретения оборудования и других основных активов   </w:t>
      </w:r>
    </w:p>
    <w:p w:rsidR="00EA6787" w:rsidRPr="002D4429" w:rsidRDefault="00EA6787" w:rsidP="004F1D6A">
      <w:pPr>
        <w:spacing w:before="120"/>
        <w:ind w:firstLine="624"/>
        <w:jc w:val="both"/>
      </w:pPr>
      <w:r w:rsidRPr="002D4429">
        <w:t> </w:t>
      </w:r>
      <w:r>
        <w:t>14</w:t>
      </w:r>
      <w:r w:rsidRPr="002D4429">
        <w:t>.  Инвестиции целесообразно осуществлять, если: </w:t>
      </w:r>
    </w:p>
    <w:p w:rsidR="00EA6787" w:rsidRPr="002D4429" w:rsidRDefault="00EA6787" w:rsidP="004F1D6A">
      <w:pPr>
        <w:spacing w:before="120"/>
        <w:ind w:firstLine="624"/>
        <w:jc w:val="both"/>
      </w:pPr>
      <w:r w:rsidRPr="002D4429">
        <w:t>  1</w:t>
      </w:r>
      <w:r w:rsidRPr="00775178">
        <w:rPr>
          <w:b/>
        </w:rPr>
        <w:t>.  их чистая приведенная стоимость</w:t>
      </w:r>
      <w:r>
        <w:t xml:space="preserve"> положительна   </w:t>
      </w:r>
    </w:p>
    <w:p w:rsidR="00EA6787" w:rsidRPr="002D4429" w:rsidRDefault="00EA6787" w:rsidP="004F1D6A">
      <w:pPr>
        <w:spacing w:before="120"/>
        <w:ind w:firstLine="624"/>
        <w:jc w:val="both"/>
      </w:pPr>
      <w:r w:rsidRPr="002D4429">
        <w:t>  2.  внутренняя норма доходности меньше средневзвешенной стоимости капитала, приведенного для финансирования инвестиций </w:t>
      </w:r>
    </w:p>
    <w:p w:rsidR="00EA6787" w:rsidRPr="002D4429" w:rsidRDefault="00EA6787" w:rsidP="004F1D6A">
      <w:pPr>
        <w:spacing w:before="120"/>
        <w:ind w:firstLine="624"/>
        <w:jc w:val="both"/>
      </w:pPr>
      <w:r w:rsidRPr="002D4429">
        <w:t>  3.  их индекс рентабельности равен нулю </w:t>
      </w:r>
    </w:p>
    <w:p w:rsidR="00EA6787" w:rsidRPr="002D4429" w:rsidRDefault="00EA6787" w:rsidP="004F1D6A">
      <w:pPr>
        <w:spacing w:before="120"/>
        <w:ind w:firstLine="624"/>
        <w:jc w:val="both"/>
      </w:pPr>
      <w:r w:rsidRPr="002D4429">
        <w:t> </w:t>
      </w:r>
      <w:r>
        <w:t>15</w:t>
      </w:r>
      <w:r w:rsidRPr="002D4429">
        <w:t>.  Термин "альтернативные издержки" или "упущенная выгода" означает: </w:t>
      </w:r>
    </w:p>
    <w:p w:rsidR="00EA6787" w:rsidRPr="00775178" w:rsidRDefault="00EA6787" w:rsidP="004F1D6A">
      <w:pPr>
        <w:spacing w:before="120"/>
        <w:ind w:firstLine="624"/>
        <w:jc w:val="both"/>
        <w:rPr>
          <w:b/>
        </w:rPr>
      </w:pPr>
      <w:r w:rsidRPr="002D4429">
        <w:t>  1</w:t>
      </w:r>
      <w:r w:rsidRPr="00775178">
        <w:rPr>
          <w:b/>
        </w:rPr>
        <w:t>.  доход, от которого отказывается инвестор, вкладывая деньги в иной проект   </w:t>
      </w:r>
    </w:p>
    <w:p w:rsidR="00EA6787" w:rsidRPr="002D4429" w:rsidRDefault="00EA6787" w:rsidP="004F1D6A">
      <w:pPr>
        <w:spacing w:before="120"/>
        <w:ind w:firstLine="624"/>
        <w:jc w:val="both"/>
      </w:pPr>
      <w:r w:rsidRPr="002D4429">
        <w:t>  2.  уровень банковского процента </w:t>
      </w:r>
    </w:p>
    <w:p w:rsidR="00EA6787" w:rsidRPr="002D4429" w:rsidRDefault="00EA6787" w:rsidP="004F1D6A">
      <w:pPr>
        <w:spacing w:before="120"/>
        <w:ind w:firstLine="624"/>
        <w:jc w:val="both"/>
      </w:pPr>
      <w:r w:rsidRPr="002D4429">
        <w:t>  3.  переменные издержки на привлечение данной суммы денежных средств </w:t>
      </w:r>
    </w:p>
    <w:p w:rsidR="00EA6787" w:rsidRPr="002D4429" w:rsidRDefault="00EA6787" w:rsidP="004F1D6A">
      <w:pPr>
        <w:spacing w:before="120"/>
        <w:ind w:firstLine="624"/>
        <w:jc w:val="both"/>
      </w:pPr>
      <w:r w:rsidRPr="002D4429">
        <w:t>  4.  доходность государственных ценных бумаг </w:t>
      </w:r>
    </w:p>
    <w:p w:rsidR="00EA6787" w:rsidRPr="002D4429" w:rsidRDefault="00EA6787" w:rsidP="004F1D6A">
      <w:pPr>
        <w:spacing w:before="120"/>
        <w:ind w:firstLine="624"/>
        <w:jc w:val="both"/>
      </w:pPr>
      <w:r w:rsidRPr="002D4429">
        <w:lastRenderedPageBreak/>
        <w:t> </w:t>
      </w:r>
      <w:r>
        <w:t>16</w:t>
      </w:r>
      <w:r w:rsidRPr="002D4429">
        <w:t>.  При использовании долгосрочного кредита расчет ежегодных общих сумм платежей методом аннуитета. . . . . . . . . . . . . . . . . . . . .  общие выплаты по кредиту </w:t>
      </w:r>
    </w:p>
    <w:p w:rsidR="00EA6787" w:rsidRPr="002D4429" w:rsidRDefault="00EA6787" w:rsidP="004F1D6A">
      <w:pPr>
        <w:spacing w:before="120"/>
        <w:ind w:firstLine="624"/>
        <w:jc w:val="both"/>
      </w:pPr>
      <w:r w:rsidRPr="002D4429">
        <w:t>  1.  уменьшает </w:t>
      </w:r>
    </w:p>
    <w:p w:rsidR="00EA6787" w:rsidRPr="00775178" w:rsidRDefault="00EA6787" w:rsidP="004F1D6A">
      <w:pPr>
        <w:spacing w:before="120"/>
        <w:ind w:firstLine="624"/>
        <w:jc w:val="both"/>
        <w:rPr>
          <w:b/>
        </w:rPr>
      </w:pPr>
      <w:r>
        <w:t xml:space="preserve">  </w:t>
      </w:r>
      <w:r w:rsidRPr="00775178">
        <w:rPr>
          <w:b/>
        </w:rPr>
        <w:t>2.  увеличивает   </w:t>
      </w:r>
    </w:p>
    <w:p w:rsidR="00EA6787" w:rsidRPr="002D4429" w:rsidRDefault="00EA6787" w:rsidP="004F1D6A">
      <w:pPr>
        <w:spacing w:before="120"/>
        <w:ind w:firstLine="624"/>
        <w:jc w:val="both"/>
      </w:pPr>
      <w:r w:rsidRPr="002D4429">
        <w:t>  3.  не изменяет </w:t>
      </w:r>
    </w:p>
    <w:p w:rsidR="00EA6787" w:rsidRPr="002D4429" w:rsidRDefault="00EA6787" w:rsidP="004F1D6A">
      <w:pPr>
        <w:spacing w:before="120"/>
        <w:ind w:firstLine="624"/>
        <w:jc w:val="both"/>
      </w:pPr>
      <w:r w:rsidRPr="002D4429">
        <w:t> </w:t>
      </w:r>
      <w:r>
        <w:t>17</w:t>
      </w:r>
      <w:r w:rsidRPr="002D4429">
        <w:t>.  Кредит используется предприятием для: </w:t>
      </w:r>
    </w:p>
    <w:p w:rsidR="00EA6787" w:rsidRPr="002D4429" w:rsidRDefault="00EA6787" w:rsidP="004F1D6A">
      <w:pPr>
        <w:spacing w:before="120"/>
        <w:ind w:firstLine="624"/>
        <w:jc w:val="both"/>
      </w:pPr>
      <w:r w:rsidRPr="002D4429">
        <w:t>  1.  пополнения собственных источников финансирования предприятия </w:t>
      </w:r>
    </w:p>
    <w:p w:rsidR="00EA6787" w:rsidRPr="002D4429" w:rsidRDefault="00EA6787" w:rsidP="004F1D6A">
      <w:pPr>
        <w:spacing w:before="120"/>
        <w:ind w:firstLine="624"/>
        <w:jc w:val="both"/>
      </w:pPr>
      <w:r w:rsidRPr="002D4429">
        <w:t>  2.  </w:t>
      </w:r>
      <w:r w:rsidRPr="00775178">
        <w:rPr>
          <w:b/>
        </w:rPr>
        <w:t>приобретения оборудования при недостаточности собственных средств</w:t>
      </w:r>
      <w:r w:rsidRPr="002D4429">
        <w:t xml:space="preserve">  </w:t>
      </w:r>
    </w:p>
    <w:p w:rsidR="00EA6787" w:rsidRPr="002D4429" w:rsidRDefault="00EA6787" w:rsidP="004F1D6A">
      <w:pPr>
        <w:spacing w:before="120"/>
        <w:ind w:firstLine="624"/>
        <w:jc w:val="both"/>
      </w:pPr>
      <w:r w:rsidRPr="002D4429">
        <w:t>  3.  получения права на использование оборудования </w:t>
      </w:r>
    </w:p>
    <w:p w:rsidR="00EA6787" w:rsidRPr="002D4429" w:rsidRDefault="00EA6787" w:rsidP="004F1D6A">
      <w:pPr>
        <w:spacing w:before="120"/>
        <w:ind w:firstLine="624"/>
        <w:jc w:val="both"/>
      </w:pPr>
      <w:r w:rsidRPr="002D4429">
        <w:t> </w:t>
      </w:r>
      <w:r>
        <w:t>18</w:t>
      </w:r>
      <w:r w:rsidRPr="002D4429">
        <w:t>. К инвестициям в основной капитал относятся. . . .</w:t>
      </w:r>
    </w:p>
    <w:p w:rsidR="00EA6787" w:rsidRPr="002D4429" w:rsidRDefault="00EA6787" w:rsidP="004F1D6A">
      <w:pPr>
        <w:spacing w:before="120"/>
        <w:ind w:firstLine="624"/>
        <w:jc w:val="both"/>
      </w:pPr>
      <w:r w:rsidRPr="002D4429">
        <w:t>1. покупка ценных бумаг</w:t>
      </w:r>
    </w:p>
    <w:p w:rsidR="00EA6787" w:rsidRPr="002D4429" w:rsidRDefault="00EA6787" w:rsidP="004F1D6A">
      <w:pPr>
        <w:spacing w:before="120"/>
        <w:ind w:firstLine="624"/>
        <w:jc w:val="both"/>
      </w:pPr>
      <w:r w:rsidRPr="002D4429">
        <w:t xml:space="preserve">2. </w:t>
      </w:r>
      <w:r w:rsidRPr="00775178">
        <w:rPr>
          <w:b/>
        </w:rPr>
        <w:t>строительство цеха</w:t>
      </w:r>
      <w:r w:rsidRPr="002D4429">
        <w:t xml:space="preserve">  </w:t>
      </w:r>
    </w:p>
    <w:p w:rsidR="00EA6787" w:rsidRPr="002D4429" w:rsidRDefault="00EA6787" w:rsidP="004F1D6A">
      <w:pPr>
        <w:spacing w:before="120"/>
        <w:ind w:firstLine="624"/>
        <w:jc w:val="both"/>
      </w:pPr>
      <w:r w:rsidRPr="002D4429">
        <w:t>3. незавершенное производство</w:t>
      </w:r>
    </w:p>
    <w:p w:rsidR="00EA6787" w:rsidRPr="002D4429" w:rsidRDefault="00EA6787" w:rsidP="004F1D6A">
      <w:pPr>
        <w:spacing w:before="120"/>
        <w:ind w:firstLine="624"/>
        <w:jc w:val="both"/>
      </w:pPr>
      <w:r w:rsidRPr="002D4429">
        <w:t> </w:t>
      </w:r>
      <w:r>
        <w:t>19</w:t>
      </w:r>
      <w:r w:rsidRPr="002D4429">
        <w:t>. Инвестиции - это. . .</w:t>
      </w:r>
    </w:p>
    <w:p w:rsidR="00EA6787" w:rsidRPr="002D4429" w:rsidRDefault="00EA6787" w:rsidP="004F1D6A">
      <w:pPr>
        <w:spacing w:before="120"/>
        <w:ind w:firstLine="624"/>
        <w:jc w:val="both"/>
      </w:pPr>
      <w:r w:rsidRPr="002D4429">
        <w:t>1. денежные средства, направляемые на капитальное строительство и производственное потребление</w:t>
      </w:r>
    </w:p>
    <w:p w:rsidR="00EA6787" w:rsidRPr="002D4429" w:rsidRDefault="00EA6787" w:rsidP="004F1D6A">
      <w:pPr>
        <w:spacing w:before="120"/>
        <w:ind w:firstLine="624"/>
        <w:jc w:val="both"/>
      </w:pPr>
      <w:r w:rsidRPr="002D4429">
        <w:t>2. вложения капитала в развитие организации с целью получения прибыли</w:t>
      </w:r>
    </w:p>
    <w:p w:rsidR="00EA6787" w:rsidRPr="002D4429" w:rsidRDefault="00EA6787" w:rsidP="004F1D6A">
      <w:pPr>
        <w:spacing w:before="120"/>
        <w:ind w:firstLine="624"/>
        <w:jc w:val="both"/>
      </w:pPr>
      <w:r w:rsidRPr="002D4429">
        <w:t xml:space="preserve">3. </w:t>
      </w:r>
      <w:r w:rsidRPr="00775178">
        <w:rPr>
          <w:b/>
        </w:rPr>
        <w:t>вложения денежных средств, ценных бумаг и иного имущества, имеющего денежную оценку, для получения прибыли и (или) достижения иного полезного эффекта</w:t>
      </w:r>
      <w:r w:rsidRPr="002D4429">
        <w:t xml:space="preserve">  </w:t>
      </w:r>
    </w:p>
    <w:p w:rsidR="00EA6787" w:rsidRPr="002D4429" w:rsidRDefault="00EA6787" w:rsidP="004F1D6A">
      <w:pPr>
        <w:spacing w:before="120"/>
        <w:ind w:firstLine="624"/>
        <w:jc w:val="both"/>
      </w:pPr>
      <w:r w:rsidRPr="002D4429">
        <w:t> </w:t>
      </w:r>
      <w:r>
        <w:t>20</w:t>
      </w:r>
      <w:r w:rsidRPr="002D4429">
        <w:t>. Простая норма прибыли показывает. . .</w:t>
      </w:r>
    </w:p>
    <w:p w:rsidR="00EA6787" w:rsidRPr="002D4429" w:rsidRDefault="00EA6787" w:rsidP="004F1D6A">
      <w:pPr>
        <w:spacing w:before="120"/>
        <w:ind w:firstLine="624"/>
        <w:jc w:val="both"/>
      </w:pPr>
      <w:r w:rsidRPr="002D4429">
        <w:t>1. долю текущих затрат в денежном потоке организации</w:t>
      </w:r>
    </w:p>
    <w:p w:rsidR="00EA6787" w:rsidRPr="002D4429" w:rsidRDefault="00EA6787" w:rsidP="004F1D6A">
      <w:pPr>
        <w:spacing w:before="120"/>
        <w:ind w:firstLine="624"/>
        <w:jc w:val="both"/>
      </w:pPr>
      <w:r w:rsidRPr="002D4429">
        <w:t xml:space="preserve">2. </w:t>
      </w:r>
      <w:r w:rsidRPr="00775178">
        <w:rPr>
          <w:b/>
        </w:rPr>
        <w:t>долю инвестиционных затрат, возвращаемую организации в виде чистой прибыли в течение определенного промежутка времени</w:t>
      </w:r>
      <w:r w:rsidRPr="002D4429">
        <w:t xml:space="preserve">  </w:t>
      </w:r>
    </w:p>
    <w:p w:rsidR="00EA6787" w:rsidRPr="002D4429" w:rsidRDefault="00EA6787" w:rsidP="004F1D6A">
      <w:pPr>
        <w:spacing w:before="120"/>
        <w:ind w:firstLine="624"/>
        <w:jc w:val="both"/>
      </w:pPr>
      <w:r w:rsidRPr="002D4429">
        <w:t>3. долю переменных затрат в совокупных затратах организации</w:t>
      </w:r>
    </w:p>
    <w:p w:rsidR="00EA6787" w:rsidRPr="002D4429" w:rsidRDefault="00EA6787" w:rsidP="004F1D6A">
      <w:pPr>
        <w:spacing w:before="120"/>
        <w:ind w:firstLine="624"/>
        <w:jc w:val="both"/>
      </w:pPr>
      <w:r w:rsidRPr="002D4429">
        <w:t> </w:t>
      </w:r>
      <w:r>
        <w:t>21</w:t>
      </w:r>
      <w:r w:rsidRPr="002D4429">
        <w:t>. Срок окупаемости проекта при равномерном денежном потоке представляет собой отношение. . .</w:t>
      </w:r>
    </w:p>
    <w:p w:rsidR="00EA6787" w:rsidRPr="002D4429" w:rsidRDefault="00EA6787" w:rsidP="004F1D6A">
      <w:pPr>
        <w:spacing w:before="120"/>
        <w:ind w:firstLine="624"/>
        <w:jc w:val="both"/>
      </w:pPr>
      <w:r w:rsidRPr="002D4429">
        <w:t>1. чистого денежного потока к сумме инвестиционных затрат</w:t>
      </w:r>
    </w:p>
    <w:p w:rsidR="00EA6787" w:rsidRPr="002D4429" w:rsidRDefault="00EA6787" w:rsidP="004F1D6A">
      <w:pPr>
        <w:spacing w:before="120"/>
        <w:ind w:firstLine="624"/>
        <w:jc w:val="both"/>
      </w:pPr>
      <w:r w:rsidRPr="002D4429">
        <w:t>2.  общей суммы поступлений денежных средств к инвестируемым затратам</w:t>
      </w:r>
    </w:p>
    <w:p w:rsidR="00EA6787" w:rsidRPr="002D4429" w:rsidRDefault="00EA6787" w:rsidP="004F1D6A">
      <w:pPr>
        <w:spacing w:before="120"/>
        <w:ind w:firstLine="624"/>
        <w:jc w:val="both"/>
      </w:pPr>
      <w:r w:rsidRPr="002D4429">
        <w:t xml:space="preserve">3. </w:t>
      </w:r>
      <w:r w:rsidRPr="00775178">
        <w:rPr>
          <w:b/>
        </w:rPr>
        <w:t>свободного денежного потока к сумме инвестиционных затрат</w:t>
      </w:r>
      <w:r w:rsidRPr="002D4429">
        <w:t xml:space="preserve">  </w:t>
      </w:r>
    </w:p>
    <w:p w:rsidR="00EA6787" w:rsidRPr="002D4429" w:rsidRDefault="00EA6787" w:rsidP="004F1D6A">
      <w:pPr>
        <w:spacing w:before="120"/>
        <w:ind w:firstLine="624"/>
        <w:jc w:val="both"/>
      </w:pPr>
      <w:r w:rsidRPr="002D4429">
        <w:t> </w:t>
      </w:r>
      <w:r>
        <w:t>22</w:t>
      </w:r>
      <w:r w:rsidRPr="002D4429">
        <w:t>. Текущая приведенная стоимость проекта NPV показывает:</w:t>
      </w:r>
    </w:p>
    <w:p w:rsidR="00EA6787" w:rsidRPr="002D4429" w:rsidRDefault="00EA6787" w:rsidP="004F1D6A">
      <w:pPr>
        <w:spacing w:before="120"/>
        <w:ind w:firstLine="624"/>
        <w:jc w:val="both"/>
      </w:pPr>
      <w:r w:rsidRPr="002D4429">
        <w:t>1. среднюю рентабельность инвестиционного проекта</w:t>
      </w:r>
    </w:p>
    <w:p w:rsidR="00EA6787" w:rsidRPr="00775178" w:rsidRDefault="00EA6787" w:rsidP="004F1D6A">
      <w:pPr>
        <w:spacing w:before="120"/>
        <w:ind w:firstLine="624"/>
        <w:jc w:val="both"/>
        <w:rPr>
          <w:b/>
        </w:rPr>
      </w:pPr>
      <w:r w:rsidRPr="00775178">
        <w:rPr>
          <w:b/>
        </w:rPr>
        <w:t>2. дисконтированную величину прибыли, получаемую от реализации инвестиционного проекта  </w:t>
      </w:r>
    </w:p>
    <w:p w:rsidR="00EA6787" w:rsidRPr="002D4429" w:rsidRDefault="00EA6787" w:rsidP="004F1D6A">
      <w:pPr>
        <w:spacing w:before="120"/>
        <w:ind w:firstLine="624"/>
        <w:jc w:val="both"/>
      </w:pPr>
      <w:r w:rsidRPr="002D4429">
        <w:t>3. дисконтированную величину валовой прибыли от реализации готовой продукции</w:t>
      </w:r>
    </w:p>
    <w:p w:rsidR="00EA6787" w:rsidRPr="002D4429" w:rsidRDefault="00EA6787" w:rsidP="004F1D6A">
      <w:pPr>
        <w:spacing w:before="120"/>
        <w:ind w:firstLine="624"/>
        <w:jc w:val="both"/>
      </w:pPr>
      <w:r w:rsidRPr="002D4429">
        <w:t> </w:t>
      </w:r>
      <w:r>
        <w:t>23</w:t>
      </w:r>
      <w:r w:rsidRPr="002D4429">
        <w:t>. Индекс рентабельности характеризует. . .</w:t>
      </w:r>
    </w:p>
    <w:p w:rsidR="00EA6787" w:rsidRPr="00775178" w:rsidRDefault="00EA6787" w:rsidP="004F1D6A">
      <w:pPr>
        <w:spacing w:before="120"/>
        <w:ind w:firstLine="624"/>
        <w:jc w:val="both"/>
        <w:rPr>
          <w:b/>
        </w:rPr>
      </w:pPr>
      <w:r w:rsidRPr="00775178">
        <w:rPr>
          <w:b/>
        </w:rPr>
        <w:lastRenderedPageBreak/>
        <w:t>1. уровень доходов от реализации проекта в расчете на 1 руб.  инвестиционных затрат  </w:t>
      </w:r>
    </w:p>
    <w:p w:rsidR="00EA6787" w:rsidRPr="002D4429" w:rsidRDefault="00EA6787" w:rsidP="004F1D6A">
      <w:pPr>
        <w:spacing w:before="120"/>
        <w:ind w:firstLine="624"/>
        <w:jc w:val="both"/>
      </w:pPr>
      <w:r w:rsidRPr="002D4429">
        <w:t>2. долю поступлений денежных средств</w:t>
      </w:r>
    </w:p>
    <w:p w:rsidR="00EA6787" w:rsidRPr="002D4429" w:rsidRDefault="00EA6787" w:rsidP="004F1D6A">
      <w:pPr>
        <w:spacing w:before="120"/>
        <w:ind w:firstLine="624"/>
        <w:jc w:val="both"/>
      </w:pPr>
      <w:r w:rsidRPr="002D4429">
        <w:t>3. долю оттоков денежных средств в валовом денежном потоке</w:t>
      </w:r>
    </w:p>
    <w:p w:rsidR="00EA6787" w:rsidRPr="002D4429" w:rsidRDefault="00EA6787" w:rsidP="004F1D6A">
      <w:pPr>
        <w:spacing w:before="120"/>
        <w:ind w:firstLine="624"/>
        <w:jc w:val="both"/>
      </w:pPr>
      <w:r w:rsidRPr="002D4429">
        <w:t> </w:t>
      </w:r>
      <w:r>
        <w:t>24</w:t>
      </w:r>
      <w:r w:rsidRPr="002D4429">
        <w:t>. Показатель внутренней нормы прибыли - это. . .</w:t>
      </w:r>
    </w:p>
    <w:p w:rsidR="00EA6787" w:rsidRPr="002D4429" w:rsidRDefault="00EA6787" w:rsidP="004F1D6A">
      <w:pPr>
        <w:spacing w:before="120"/>
        <w:ind w:firstLine="624"/>
        <w:jc w:val="both"/>
      </w:pPr>
      <w:r w:rsidRPr="002D4429">
        <w:t>1. цена капитала, ниже которой инвестиционный проект не выгоден</w:t>
      </w:r>
    </w:p>
    <w:p w:rsidR="00EA6787" w:rsidRPr="002D4429" w:rsidRDefault="00EA6787" w:rsidP="004F1D6A">
      <w:pPr>
        <w:spacing w:before="120"/>
        <w:ind w:firstLine="624"/>
        <w:jc w:val="both"/>
      </w:pPr>
      <w:r w:rsidRPr="002D4429">
        <w:t>2. средняя учетная ставка привлечения заемных средств</w:t>
      </w:r>
    </w:p>
    <w:p w:rsidR="00EA6787" w:rsidRPr="00775178" w:rsidRDefault="00EA6787" w:rsidP="004F1D6A">
      <w:pPr>
        <w:spacing w:before="120"/>
        <w:ind w:firstLine="624"/>
        <w:jc w:val="both"/>
        <w:rPr>
          <w:b/>
        </w:rPr>
      </w:pPr>
      <w:r w:rsidRPr="00775178">
        <w:rPr>
          <w:b/>
        </w:rPr>
        <w:t>3. ставка дисконтирования инвестиционного проекта, при которой чистая приведенная стоимость проекта равна нулю  </w:t>
      </w:r>
    </w:p>
    <w:p w:rsidR="00EA6787" w:rsidRPr="002D4429" w:rsidRDefault="00EA6787" w:rsidP="004F1D6A">
      <w:pPr>
        <w:spacing w:before="120"/>
        <w:ind w:firstLine="624"/>
        <w:jc w:val="both"/>
      </w:pPr>
      <w:r w:rsidRPr="002D4429">
        <w:t> </w:t>
      </w:r>
      <w:r>
        <w:t>25</w:t>
      </w:r>
      <w:r w:rsidRPr="002D4429">
        <w:t>. Модифицированная внутренняя норма прибыли предполагает. . . .</w:t>
      </w:r>
    </w:p>
    <w:p w:rsidR="00EA6787" w:rsidRPr="002D4429" w:rsidRDefault="00EA6787" w:rsidP="004F1D6A">
      <w:pPr>
        <w:spacing w:before="120"/>
        <w:ind w:firstLine="624"/>
        <w:jc w:val="both"/>
      </w:pPr>
      <w:r w:rsidRPr="002D4429">
        <w:t>1. дисконтирование доходов, поступающих в ходе реализации инвестиционного проекта</w:t>
      </w:r>
    </w:p>
    <w:p w:rsidR="00EA6787" w:rsidRPr="00775178" w:rsidRDefault="00EA6787" w:rsidP="004F1D6A">
      <w:pPr>
        <w:spacing w:before="120"/>
        <w:ind w:firstLine="624"/>
        <w:jc w:val="both"/>
        <w:rPr>
          <w:b/>
        </w:rPr>
      </w:pPr>
      <w:r w:rsidRPr="00775178">
        <w:rPr>
          <w:b/>
        </w:rPr>
        <w:t>2. реинвестирование доходов от инвестиционного проекта по стоимости капитала  </w:t>
      </w:r>
    </w:p>
    <w:p w:rsidR="00EA6787" w:rsidRPr="002D4429" w:rsidRDefault="00EA6787" w:rsidP="004F1D6A">
      <w:pPr>
        <w:spacing w:before="120"/>
        <w:ind w:firstLine="624"/>
        <w:jc w:val="both"/>
      </w:pPr>
      <w:r w:rsidRPr="002D4429">
        <w:t>3. дисконтирование инвестиционных затрат, требующих для реализации инвестиционного проекта</w:t>
      </w:r>
    </w:p>
    <w:p w:rsidR="00EA6787" w:rsidRPr="002D4429" w:rsidRDefault="00EA6787" w:rsidP="004F1D6A">
      <w:pPr>
        <w:spacing w:before="120"/>
        <w:ind w:firstLine="624"/>
        <w:jc w:val="both"/>
      </w:pPr>
      <w:r w:rsidRPr="002D4429">
        <w:t> </w:t>
      </w:r>
      <w:r>
        <w:t>26</w:t>
      </w:r>
      <w:r w:rsidRPr="002D4429">
        <w:t>. Неопределенность будущих денежных потоков вызвана. . .</w:t>
      </w:r>
    </w:p>
    <w:p w:rsidR="00EA6787" w:rsidRPr="00775178" w:rsidRDefault="00EA6787" w:rsidP="004F1D6A">
      <w:pPr>
        <w:spacing w:before="120"/>
        <w:ind w:firstLine="624"/>
        <w:jc w:val="both"/>
        <w:rPr>
          <w:b/>
        </w:rPr>
      </w:pPr>
      <w:r w:rsidRPr="00775178">
        <w:rPr>
          <w:b/>
        </w:rPr>
        <w:t>1. неполнотой или неточностью информации об условиях реализации инвестиционного проекта  </w:t>
      </w:r>
    </w:p>
    <w:p w:rsidR="00EA6787" w:rsidRPr="002D4429" w:rsidRDefault="00EA6787" w:rsidP="004F1D6A">
      <w:pPr>
        <w:spacing w:before="120"/>
        <w:ind w:firstLine="624"/>
        <w:jc w:val="both"/>
      </w:pPr>
      <w:r w:rsidRPr="002D4429">
        <w:t>2. некорректным учетом воздействия инфляции на величину денежного потока</w:t>
      </w:r>
    </w:p>
    <w:p w:rsidR="00EA6787" w:rsidRPr="002D4429" w:rsidRDefault="00EA6787" w:rsidP="004F1D6A">
      <w:pPr>
        <w:spacing w:before="120"/>
        <w:ind w:firstLine="624"/>
        <w:jc w:val="both"/>
      </w:pPr>
      <w:r w:rsidRPr="002D4429">
        <w:t>3. неполнотой информации о величине инвестиционных затрат</w:t>
      </w:r>
    </w:p>
    <w:p w:rsidR="00EA6787" w:rsidRPr="002D4429" w:rsidRDefault="00EA6787" w:rsidP="004F1D6A">
      <w:pPr>
        <w:spacing w:before="120"/>
        <w:ind w:firstLine="624"/>
        <w:jc w:val="both"/>
      </w:pPr>
      <w:r w:rsidRPr="002D4429">
        <w:t> </w:t>
      </w:r>
      <w:r>
        <w:t>27</w:t>
      </w:r>
      <w:r w:rsidRPr="002D4429">
        <w:t>. Нестандартный денежный поток предполагает. . .</w:t>
      </w:r>
    </w:p>
    <w:p w:rsidR="00EA6787" w:rsidRPr="002D4429" w:rsidRDefault="00EA6787" w:rsidP="004F1D6A">
      <w:pPr>
        <w:spacing w:before="120"/>
        <w:ind w:firstLine="624"/>
        <w:jc w:val="both"/>
      </w:pPr>
      <w:r w:rsidRPr="002D4429">
        <w:t>1. преобладание положительных денежных потоков притоков в процессе реализации инвестиционного проекта</w:t>
      </w:r>
    </w:p>
    <w:p w:rsidR="00EA6787" w:rsidRPr="002D4429" w:rsidRDefault="00EA6787" w:rsidP="004F1D6A">
      <w:pPr>
        <w:spacing w:before="120"/>
        <w:ind w:firstLine="624"/>
        <w:jc w:val="both"/>
      </w:pPr>
      <w:r w:rsidRPr="002D4429">
        <w:t>2. преобладание отрицательных денежных потоков притоков в процессе реализации инвестиционного проекта</w:t>
      </w:r>
    </w:p>
    <w:p w:rsidR="00EA6787" w:rsidRPr="00775178" w:rsidRDefault="00EA6787" w:rsidP="004F1D6A">
      <w:pPr>
        <w:spacing w:before="120"/>
        <w:ind w:firstLine="624"/>
        <w:jc w:val="both"/>
        <w:rPr>
          <w:b/>
        </w:rPr>
      </w:pPr>
      <w:r w:rsidRPr="00775178">
        <w:rPr>
          <w:b/>
        </w:rPr>
        <w:t>3. чередование в любой последовательности оттоков и притоков в процессе реализации инвестиционного проекта  </w:t>
      </w:r>
    </w:p>
    <w:p w:rsidR="00EA6787" w:rsidRPr="002D4429" w:rsidRDefault="00EA6787" w:rsidP="004F1D6A">
      <w:pPr>
        <w:spacing w:before="120"/>
        <w:ind w:firstLine="624"/>
        <w:jc w:val="both"/>
      </w:pPr>
      <w:r w:rsidRPr="002D4429">
        <w:t> </w:t>
      </w:r>
      <w:r>
        <w:t>28</w:t>
      </w:r>
      <w:r w:rsidRPr="002D4429">
        <w:t>. Корректировки нормы дисконта предполагают. . .</w:t>
      </w:r>
    </w:p>
    <w:p w:rsidR="00EA6787" w:rsidRDefault="00EA6787" w:rsidP="004F1D6A">
      <w:pPr>
        <w:spacing w:before="120"/>
        <w:ind w:firstLine="624"/>
        <w:jc w:val="both"/>
      </w:pPr>
      <w:r w:rsidRPr="002D4429">
        <w:t xml:space="preserve">1. </w:t>
      </w:r>
      <w:r w:rsidRPr="00775178">
        <w:rPr>
          <w:b/>
        </w:rPr>
        <w:t xml:space="preserve">введение поправок к </w:t>
      </w:r>
      <w:proofErr w:type="spellStart"/>
      <w:r w:rsidRPr="00775178">
        <w:rPr>
          <w:b/>
        </w:rPr>
        <w:t>безрисковой</w:t>
      </w:r>
      <w:proofErr w:type="spellEnd"/>
      <w:r w:rsidRPr="00775178">
        <w:rPr>
          <w:b/>
        </w:rPr>
        <w:t xml:space="preserve"> или минимально приемлемой ставке дисконтирования</w:t>
      </w:r>
      <w:r w:rsidRPr="002D4429">
        <w:t xml:space="preserve">  </w:t>
      </w:r>
    </w:p>
    <w:p w:rsidR="00EA6787" w:rsidRPr="002D4429" w:rsidRDefault="00EA6787" w:rsidP="004F1D6A">
      <w:pPr>
        <w:spacing w:before="120"/>
        <w:ind w:firstLine="624"/>
        <w:jc w:val="both"/>
      </w:pPr>
      <w:r w:rsidRPr="002D4429">
        <w:t xml:space="preserve">2. определение </w:t>
      </w:r>
      <w:proofErr w:type="spellStart"/>
      <w:r w:rsidRPr="002D4429">
        <w:t>безрисковой</w:t>
      </w:r>
      <w:proofErr w:type="spellEnd"/>
      <w:r w:rsidRPr="002D4429">
        <w:t xml:space="preserve"> ставки дисконтирования</w:t>
      </w:r>
    </w:p>
    <w:p w:rsidR="00EA6787" w:rsidRPr="002D4429" w:rsidRDefault="00EA6787" w:rsidP="004F1D6A">
      <w:pPr>
        <w:spacing w:before="120"/>
        <w:ind w:firstLine="624"/>
        <w:jc w:val="both"/>
      </w:pPr>
      <w:r w:rsidRPr="002D4429">
        <w:t>3. достижение максимально допустимой ставки дисконтирования</w:t>
      </w:r>
    </w:p>
    <w:p w:rsidR="00EA6787" w:rsidRDefault="00EA6787" w:rsidP="007957AC">
      <w:pPr>
        <w:ind w:firstLine="624"/>
        <w:jc w:val="both"/>
      </w:pPr>
    </w:p>
    <w:p w:rsidR="00EA6787" w:rsidRDefault="00EA6787" w:rsidP="00EA6787">
      <w:pPr>
        <w:spacing w:line="240" w:lineRule="exact"/>
        <w:ind w:firstLine="624"/>
        <w:jc w:val="center"/>
        <w:rPr>
          <w:b/>
        </w:rPr>
      </w:pPr>
      <w:r w:rsidRPr="00EF4574">
        <w:rPr>
          <w:b/>
        </w:rPr>
        <w:t>Практические задачи</w:t>
      </w:r>
    </w:p>
    <w:p w:rsidR="00EA6787" w:rsidRDefault="00EA6787" w:rsidP="007957AC">
      <w:pPr>
        <w:ind w:firstLine="624"/>
        <w:jc w:val="both"/>
      </w:pPr>
    </w:p>
    <w:p w:rsidR="001520D1" w:rsidRPr="002D4429" w:rsidRDefault="001520D1" w:rsidP="007957AC">
      <w:pPr>
        <w:ind w:firstLine="624"/>
        <w:jc w:val="both"/>
      </w:pPr>
      <w:r w:rsidRPr="002D4429">
        <w:t> </w:t>
      </w:r>
      <w:r w:rsidR="00EA6787">
        <w:t>1</w:t>
      </w:r>
      <w:r w:rsidRPr="002D4429">
        <w:t>. Текущая доходность облигации номиналом 10. 000 руб.  с купонной ставкой 9% годовых, если цена её приобретения составила 9000руб. , равна. . .</w:t>
      </w:r>
    </w:p>
    <w:p w:rsidR="001520D1" w:rsidRPr="00083CF1" w:rsidRDefault="00083CF1" w:rsidP="007957AC">
      <w:pPr>
        <w:ind w:firstLine="624"/>
        <w:jc w:val="both"/>
        <w:rPr>
          <w:b/>
        </w:rPr>
      </w:pPr>
      <w:r w:rsidRPr="00083CF1">
        <w:rPr>
          <w:b/>
        </w:rPr>
        <w:t xml:space="preserve">1.  10% </w:t>
      </w:r>
    </w:p>
    <w:p w:rsidR="001520D1" w:rsidRPr="002D4429" w:rsidRDefault="001520D1" w:rsidP="007957AC">
      <w:pPr>
        <w:ind w:firstLine="624"/>
        <w:jc w:val="both"/>
      </w:pPr>
      <w:r w:rsidRPr="002D4429">
        <w:lastRenderedPageBreak/>
        <w:t>2.  9%</w:t>
      </w:r>
    </w:p>
    <w:p w:rsidR="001520D1" w:rsidRPr="002D4429" w:rsidRDefault="001520D1" w:rsidP="007957AC">
      <w:pPr>
        <w:ind w:firstLine="624"/>
        <w:jc w:val="both"/>
      </w:pPr>
      <w:r w:rsidRPr="002D4429">
        <w:t>3.  7%</w:t>
      </w:r>
    </w:p>
    <w:p w:rsidR="001520D1" w:rsidRPr="002D4429" w:rsidRDefault="001520D1" w:rsidP="007957AC">
      <w:pPr>
        <w:ind w:firstLine="624"/>
        <w:jc w:val="both"/>
      </w:pPr>
      <w:r w:rsidRPr="002D4429">
        <w:t> </w:t>
      </w:r>
      <w:r w:rsidR="00EA6787">
        <w:t>2</w:t>
      </w:r>
      <w:r w:rsidRPr="002D4429">
        <w:t>. Если цена приобретения дисконтной облигации составила 1000руб. , а цена погашения 1200рубл. , то её доходность равна. . . .</w:t>
      </w:r>
    </w:p>
    <w:p w:rsidR="001520D1" w:rsidRPr="002D4429" w:rsidRDefault="001520D1" w:rsidP="007957AC">
      <w:pPr>
        <w:ind w:firstLine="624"/>
        <w:jc w:val="both"/>
      </w:pPr>
      <w:r w:rsidRPr="002D4429">
        <w:t>1.  18%</w:t>
      </w:r>
    </w:p>
    <w:p w:rsidR="001520D1" w:rsidRPr="002D4429" w:rsidRDefault="001520D1" w:rsidP="007957AC">
      <w:pPr>
        <w:ind w:firstLine="624"/>
        <w:jc w:val="both"/>
      </w:pPr>
      <w:r w:rsidRPr="002D4429">
        <w:t>2.  15%</w:t>
      </w:r>
    </w:p>
    <w:p w:rsidR="001520D1" w:rsidRPr="00083CF1" w:rsidRDefault="00083CF1" w:rsidP="007957AC">
      <w:pPr>
        <w:ind w:firstLine="624"/>
        <w:jc w:val="both"/>
        <w:rPr>
          <w:b/>
        </w:rPr>
      </w:pPr>
      <w:r w:rsidRPr="00083CF1">
        <w:rPr>
          <w:b/>
        </w:rPr>
        <w:t>3.  20%  </w:t>
      </w:r>
    </w:p>
    <w:p w:rsidR="001520D1" w:rsidRPr="002D4429" w:rsidRDefault="00EA6787" w:rsidP="007957AC">
      <w:pPr>
        <w:ind w:firstLine="624"/>
        <w:jc w:val="both"/>
      </w:pPr>
      <w:r>
        <w:t>3</w:t>
      </w:r>
      <w:r w:rsidR="001520D1" w:rsidRPr="002D4429">
        <w:t>. Если сумма выплачиваемых дивидендов составила 120 руб. , а ставка ссудного процента - 12%, то рыночная стоимость акции будет равна. . .</w:t>
      </w:r>
    </w:p>
    <w:p w:rsidR="001520D1" w:rsidRPr="002D4429" w:rsidRDefault="001520D1" w:rsidP="007957AC">
      <w:pPr>
        <w:ind w:firstLine="624"/>
        <w:jc w:val="both"/>
      </w:pPr>
      <w:r w:rsidRPr="002D4429">
        <w:t>1.  900руб.</w:t>
      </w:r>
    </w:p>
    <w:p w:rsidR="001520D1" w:rsidRPr="00083CF1" w:rsidRDefault="00083CF1" w:rsidP="007957AC">
      <w:pPr>
        <w:ind w:firstLine="624"/>
        <w:jc w:val="both"/>
        <w:rPr>
          <w:b/>
        </w:rPr>
      </w:pPr>
      <w:r w:rsidRPr="00083CF1">
        <w:rPr>
          <w:b/>
        </w:rPr>
        <w:t>2.  1000руб.   </w:t>
      </w:r>
    </w:p>
    <w:p w:rsidR="001520D1" w:rsidRPr="002D4429" w:rsidRDefault="001520D1" w:rsidP="007957AC">
      <w:pPr>
        <w:ind w:firstLine="624"/>
        <w:jc w:val="both"/>
      </w:pPr>
      <w:r w:rsidRPr="002D4429">
        <w:t>3.  1100руб.</w:t>
      </w:r>
    </w:p>
    <w:p w:rsidR="001520D1" w:rsidRPr="002D4429" w:rsidRDefault="001520D1" w:rsidP="007957AC">
      <w:pPr>
        <w:ind w:firstLine="624"/>
        <w:jc w:val="both"/>
      </w:pPr>
      <w:r w:rsidRPr="002D4429">
        <w:t> </w:t>
      </w:r>
      <w:r w:rsidR="00EA6787">
        <w:t>4</w:t>
      </w:r>
      <w:r w:rsidRPr="002D4429">
        <w:t>. Облигации приносят её владельцу. . .</w:t>
      </w:r>
    </w:p>
    <w:p w:rsidR="001520D1" w:rsidRPr="002D4429" w:rsidRDefault="00083CF1" w:rsidP="007957AC">
      <w:pPr>
        <w:ind w:firstLine="624"/>
        <w:jc w:val="both"/>
      </w:pPr>
      <w:r>
        <w:t xml:space="preserve">1. </w:t>
      </w:r>
      <w:r w:rsidRPr="00083CF1">
        <w:rPr>
          <w:b/>
        </w:rPr>
        <w:t>купонный доход</w:t>
      </w:r>
      <w:r>
        <w:t xml:space="preserve">  </w:t>
      </w:r>
    </w:p>
    <w:p w:rsidR="001520D1" w:rsidRPr="002D4429" w:rsidRDefault="001520D1" w:rsidP="007957AC">
      <w:pPr>
        <w:ind w:firstLine="624"/>
        <w:jc w:val="both"/>
      </w:pPr>
      <w:r w:rsidRPr="002D4429">
        <w:t>2. дивиденды</w:t>
      </w:r>
    </w:p>
    <w:p w:rsidR="001520D1" w:rsidRPr="002D4429" w:rsidRDefault="001520D1" w:rsidP="007957AC">
      <w:pPr>
        <w:ind w:firstLine="624"/>
        <w:jc w:val="both"/>
      </w:pPr>
      <w:r w:rsidRPr="002D4429">
        <w:t>3. операционный доход</w:t>
      </w:r>
    </w:p>
    <w:p w:rsidR="001520D1" w:rsidRPr="002D4429" w:rsidRDefault="001520D1" w:rsidP="007957AC">
      <w:pPr>
        <w:ind w:firstLine="624"/>
        <w:jc w:val="both"/>
      </w:pPr>
      <w:r w:rsidRPr="002D4429">
        <w:t> </w:t>
      </w:r>
      <w:r w:rsidR="00EA6787">
        <w:t>5</w:t>
      </w:r>
      <w:r w:rsidRPr="002D4429">
        <w:t xml:space="preserve">. Если сумма ожидаемых дивидендов на одну акцию составила 50 руб. , цена приобретения акции - 1000 руб. , то ставка дивидендной доходности </w:t>
      </w:r>
      <w:r w:rsidR="00631ECC" w:rsidRPr="002D4429">
        <w:t>привилегированной</w:t>
      </w:r>
      <w:r w:rsidRPr="002D4429">
        <w:t xml:space="preserve"> акции будет равна. . .</w:t>
      </w:r>
    </w:p>
    <w:p w:rsidR="001520D1" w:rsidRPr="002D4429" w:rsidRDefault="001520D1" w:rsidP="007957AC">
      <w:pPr>
        <w:ind w:firstLine="624"/>
        <w:jc w:val="both"/>
      </w:pPr>
      <w:r w:rsidRPr="002D4429">
        <w:t>1.  10%</w:t>
      </w:r>
    </w:p>
    <w:p w:rsidR="001520D1" w:rsidRPr="00FA6400" w:rsidRDefault="00FA6400" w:rsidP="007957AC">
      <w:pPr>
        <w:ind w:firstLine="624"/>
        <w:jc w:val="both"/>
        <w:rPr>
          <w:b/>
        </w:rPr>
      </w:pPr>
      <w:r w:rsidRPr="00FA6400">
        <w:rPr>
          <w:b/>
        </w:rPr>
        <w:t>2.  5%  </w:t>
      </w:r>
    </w:p>
    <w:p w:rsidR="001520D1" w:rsidRPr="002D4429" w:rsidRDefault="001520D1" w:rsidP="007957AC">
      <w:pPr>
        <w:ind w:firstLine="624"/>
        <w:jc w:val="both"/>
      </w:pPr>
      <w:r w:rsidRPr="002D4429">
        <w:t>3.  15%</w:t>
      </w:r>
    </w:p>
    <w:p w:rsidR="001520D1" w:rsidRPr="002D4429" w:rsidRDefault="001520D1" w:rsidP="007957AC">
      <w:pPr>
        <w:ind w:firstLine="624"/>
        <w:jc w:val="both"/>
      </w:pPr>
      <w:r w:rsidRPr="002D4429">
        <w:t> </w:t>
      </w:r>
      <w:r w:rsidR="00EA6787">
        <w:t>6</w:t>
      </w:r>
      <w:r w:rsidRPr="002D4429">
        <w:t>. Если текущий дивиденд составляет 30 руб.  на одну акцию, цена приобретения акции - 1500руб. , ожидаемый темп прироста дивидендов - 3% в год, то ставка доходности обыкновенной акции будет равна. . .</w:t>
      </w:r>
    </w:p>
    <w:p w:rsidR="001520D1" w:rsidRPr="002D4429" w:rsidRDefault="001520D1" w:rsidP="007957AC">
      <w:pPr>
        <w:ind w:firstLine="624"/>
        <w:jc w:val="both"/>
      </w:pPr>
      <w:r w:rsidRPr="002D4429">
        <w:t>1.  2%</w:t>
      </w:r>
    </w:p>
    <w:p w:rsidR="001520D1" w:rsidRPr="002D4429" w:rsidRDefault="001520D1" w:rsidP="007957AC">
      <w:pPr>
        <w:ind w:firstLine="624"/>
        <w:jc w:val="both"/>
      </w:pPr>
      <w:r w:rsidRPr="002D4429">
        <w:t>2.  3%</w:t>
      </w:r>
    </w:p>
    <w:p w:rsidR="001520D1" w:rsidRPr="00FA6400" w:rsidRDefault="00FA6400" w:rsidP="007957AC">
      <w:pPr>
        <w:ind w:firstLine="624"/>
        <w:jc w:val="both"/>
        <w:rPr>
          <w:b/>
        </w:rPr>
      </w:pPr>
      <w:r w:rsidRPr="00FA6400">
        <w:rPr>
          <w:b/>
        </w:rPr>
        <w:t>3.  5%  </w:t>
      </w:r>
    </w:p>
    <w:p w:rsidR="001520D1" w:rsidRPr="002D4429" w:rsidRDefault="001520D1" w:rsidP="002D4429">
      <w:pPr>
        <w:spacing w:before="120"/>
        <w:jc w:val="both"/>
      </w:pPr>
      <w:r w:rsidRPr="002D4429">
        <w:t> </w:t>
      </w:r>
    </w:p>
    <w:p w:rsidR="00D02AF6" w:rsidRPr="002D4429" w:rsidRDefault="00D02AF6" w:rsidP="00EA6787">
      <w:pPr>
        <w:spacing w:before="120"/>
        <w:jc w:val="center"/>
        <w:rPr>
          <w:b/>
        </w:rPr>
      </w:pPr>
      <w:r w:rsidRPr="002D4429">
        <w:rPr>
          <w:b/>
        </w:rPr>
        <w:t>Контрольная точка №3 (</w:t>
      </w:r>
      <w:r w:rsidR="007957AC">
        <w:rPr>
          <w:b/>
        </w:rPr>
        <w:t>тестовые задания</w:t>
      </w:r>
      <w:r w:rsidRPr="002D4429">
        <w:rPr>
          <w:b/>
        </w:rPr>
        <w:t>):</w:t>
      </w:r>
    </w:p>
    <w:p w:rsidR="00DE152A" w:rsidRPr="002D4429" w:rsidRDefault="00DE152A" w:rsidP="002D4429">
      <w:pPr>
        <w:tabs>
          <w:tab w:val="left" w:pos="1080"/>
        </w:tabs>
        <w:spacing w:before="120"/>
        <w:ind w:firstLine="540"/>
        <w:jc w:val="both"/>
        <w:rPr>
          <w:b/>
        </w:rPr>
      </w:pPr>
    </w:p>
    <w:p w:rsidR="00B867D1" w:rsidRPr="002D4429" w:rsidRDefault="002459C7" w:rsidP="002D4429">
      <w:pPr>
        <w:spacing w:before="120"/>
        <w:contextualSpacing/>
        <w:jc w:val="both"/>
      </w:pPr>
      <w:r w:rsidRPr="002D4429">
        <w:t xml:space="preserve">1. </w:t>
      </w:r>
      <w:r w:rsidR="00B867D1" w:rsidRPr="002D4429">
        <w:t>Показатели, характеризующие  результаты финансовой деятельности  отражаются в:</w:t>
      </w:r>
    </w:p>
    <w:p w:rsidR="00B867D1" w:rsidRPr="002D4429" w:rsidRDefault="00B867D1" w:rsidP="00116AE9">
      <w:pPr>
        <w:numPr>
          <w:ilvl w:val="0"/>
          <w:numId w:val="54"/>
        </w:numPr>
        <w:spacing w:before="120"/>
        <w:contextualSpacing/>
        <w:jc w:val="both"/>
      </w:pPr>
      <w:r w:rsidRPr="002D4429">
        <w:t>- в форме № 1 «Бухгалтерский баланс»;</w:t>
      </w:r>
    </w:p>
    <w:p w:rsidR="00B867D1" w:rsidRPr="002D4429" w:rsidRDefault="00B867D1" w:rsidP="00116AE9">
      <w:pPr>
        <w:numPr>
          <w:ilvl w:val="0"/>
          <w:numId w:val="54"/>
        </w:numPr>
        <w:spacing w:before="120"/>
        <w:contextualSpacing/>
        <w:jc w:val="both"/>
      </w:pPr>
      <w:r w:rsidRPr="002D4429">
        <w:t>- в форме № 2 «Отчет о финансовых результатах»;</w:t>
      </w:r>
    </w:p>
    <w:p w:rsidR="00B867D1" w:rsidRPr="002D4429" w:rsidRDefault="00B867D1" w:rsidP="00116AE9">
      <w:pPr>
        <w:numPr>
          <w:ilvl w:val="0"/>
          <w:numId w:val="54"/>
        </w:numPr>
        <w:spacing w:before="120"/>
        <w:contextualSpacing/>
        <w:jc w:val="both"/>
      </w:pPr>
      <w:r w:rsidRPr="002D4429">
        <w:t>- в форме № 4 «Отчет о движении денежных средств»;</w:t>
      </w:r>
    </w:p>
    <w:p w:rsidR="00B867D1" w:rsidRPr="002D4429" w:rsidRDefault="00B867D1" w:rsidP="00116AE9">
      <w:pPr>
        <w:numPr>
          <w:ilvl w:val="0"/>
          <w:numId w:val="54"/>
        </w:numPr>
        <w:spacing w:before="120"/>
        <w:contextualSpacing/>
        <w:jc w:val="both"/>
      </w:pPr>
      <w:r w:rsidRPr="002D4429">
        <w:t>- в форме № 5 «Приложение к бухгалтерскому балансу»;</w:t>
      </w:r>
    </w:p>
    <w:p w:rsidR="00B867D1" w:rsidRPr="002D4429" w:rsidRDefault="00B867D1" w:rsidP="00116AE9">
      <w:pPr>
        <w:numPr>
          <w:ilvl w:val="0"/>
          <w:numId w:val="54"/>
        </w:numPr>
        <w:spacing w:before="120"/>
        <w:contextualSpacing/>
        <w:jc w:val="both"/>
      </w:pPr>
      <w:r w:rsidRPr="002D4429">
        <w:t>- ничего из перечисленного.</w:t>
      </w:r>
    </w:p>
    <w:p w:rsidR="002459C7" w:rsidRPr="002D4429" w:rsidRDefault="002459C7" w:rsidP="002D4429">
      <w:pPr>
        <w:spacing w:before="120"/>
        <w:jc w:val="both"/>
      </w:pPr>
      <w:r w:rsidRPr="002D4429">
        <w:t>2. Соотнесите утверждения с их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103"/>
      </w:tblGrid>
      <w:tr w:rsidR="002459C7" w:rsidRPr="002D4429" w:rsidTr="00BF00A6">
        <w:tc>
          <w:tcPr>
            <w:tcW w:w="3184" w:type="dxa"/>
            <w:tcBorders>
              <w:top w:val="single" w:sz="4" w:space="0" w:color="auto"/>
              <w:left w:val="single" w:sz="4" w:space="0" w:color="auto"/>
              <w:bottom w:val="single" w:sz="4" w:space="0" w:color="auto"/>
              <w:right w:val="single" w:sz="4" w:space="0" w:color="auto"/>
            </w:tcBorders>
          </w:tcPr>
          <w:p w:rsidR="002459C7" w:rsidRPr="002D4429" w:rsidRDefault="002459C7" w:rsidP="002D4429">
            <w:pPr>
              <w:shd w:val="clear" w:color="auto" w:fill="FFFFFF"/>
              <w:spacing w:before="120"/>
              <w:jc w:val="both"/>
            </w:pPr>
            <w:r w:rsidRPr="002D4429">
              <w:t>Финансовая идеология</w:t>
            </w:r>
          </w:p>
        </w:tc>
        <w:tc>
          <w:tcPr>
            <w:tcW w:w="6103" w:type="dxa"/>
            <w:tcBorders>
              <w:top w:val="single" w:sz="4" w:space="0" w:color="auto"/>
              <w:left w:val="single" w:sz="4" w:space="0" w:color="auto"/>
              <w:bottom w:val="single" w:sz="4" w:space="0" w:color="auto"/>
              <w:right w:val="single" w:sz="4" w:space="0" w:color="auto"/>
            </w:tcBorders>
          </w:tcPr>
          <w:p w:rsidR="002459C7" w:rsidRPr="002D4429" w:rsidRDefault="002459C7" w:rsidP="002D4429">
            <w:pPr>
              <w:spacing w:before="120"/>
              <w:jc w:val="both"/>
              <w:rPr>
                <w:spacing w:val="-1"/>
              </w:rPr>
            </w:pPr>
            <w:r w:rsidRPr="002D4429">
              <w:t>система долгосрочных целей финансовой деятельности предприятия и наиболее эффективных путей их достижения</w:t>
            </w:r>
          </w:p>
        </w:tc>
      </w:tr>
      <w:tr w:rsidR="002459C7" w:rsidRPr="002D4429" w:rsidTr="00BF00A6">
        <w:tc>
          <w:tcPr>
            <w:tcW w:w="3184" w:type="dxa"/>
            <w:tcBorders>
              <w:top w:val="single" w:sz="4" w:space="0" w:color="auto"/>
              <w:left w:val="single" w:sz="4" w:space="0" w:color="auto"/>
              <w:bottom w:val="single" w:sz="4" w:space="0" w:color="auto"/>
              <w:right w:val="single" w:sz="4" w:space="0" w:color="auto"/>
            </w:tcBorders>
          </w:tcPr>
          <w:p w:rsidR="002459C7" w:rsidRPr="002D4429" w:rsidRDefault="002459C7" w:rsidP="002D4429">
            <w:pPr>
              <w:shd w:val="clear" w:color="auto" w:fill="FFFFFF"/>
              <w:spacing w:before="120"/>
              <w:jc w:val="both"/>
            </w:pPr>
            <w:r w:rsidRPr="002D4429">
              <w:t>Финансовое планирование</w:t>
            </w:r>
          </w:p>
        </w:tc>
        <w:tc>
          <w:tcPr>
            <w:tcW w:w="6103" w:type="dxa"/>
            <w:tcBorders>
              <w:top w:val="single" w:sz="4" w:space="0" w:color="auto"/>
              <w:left w:val="single" w:sz="4" w:space="0" w:color="auto"/>
              <w:bottom w:val="single" w:sz="4" w:space="0" w:color="auto"/>
              <w:right w:val="single" w:sz="4" w:space="0" w:color="auto"/>
            </w:tcBorders>
          </w:tcPr>
          <w:p w:rsidR="002459C7" w:rsidRPr="002D4429" w:rsidRDefault="002459C7" w:rsidP="002D4429">
            <w:pPr>
              <w:spacing w:before="120"/>
              <w:jc w:val="both"/>
              <w:rPr>
                <w:spacing w:val="-1"/>
              </w:rPr>
            </w:pPr>
            <w:r w:rsidRPr="002D4429">
              <w:t>оперативный план краткосрочного периода,  отражающий расходы и поступления финансовых  средств в процессе осуществления конкретных видов хозяйственной деятельности</w:t>
            </w:r>
          </w:p>
        </w:tc>
      </w:tr>
      <w:tr w:rsidR="002459C7" w:rsidRPr="002D4429" w:rsidTr="00BF00A6">
        <w:tc>
          <w:tcPr>
            <w:tcW w:w="3184" w:type="dxa"/>
            <w:tcBorders>
              <w:top w:val="single" w:sz="4" w:space="0" w:color="auto"/>
              <w:left w:val="single" w:sz="4" w:space="0" w:color="auto"/>
              <w:bottom w:val="single" w:sz="4" w:space="0" w:color="auto"/>
              <w:right w:val="single" w:sz="4" w:space="0" w:color="auto"/>
            </w:tcBorders>
          </w:tcPr>
          <w:p w:rsidR="002459C7" w:rsidRPr="002D4429" w:rsidRDefault="002459C7" w:rsidP="002D4429">
            <w:pPr>
              <w:shd w:val="clear" w:color="auto" w:fill="FFFFFF"/>
              <w:spacing w:before="120"/>
              <w:jc w:val="both"/>
            </w:pPr>
            <w:r w:rsidRPr="002D4429">
              <w:lastRenderedPageBreak/>
              <w:t>Финансовая стратегия</w:t>
            </w:r>
          </w:p>
        </w:tc>
        <w:tc>
          <w:tcPr>
            <w:tcW w:w="6103" w:type="dxa"/>
            <w:tcBorders>
              <w:top w:val="single" w:sz="4" w:space="0" w:color="auto"/>
              <w:left w:val="single" w:sz="4" w:space="0" w:color="auto"/>
              <w:bottom w:val="single" w:sz="4" w:space="0" w:color="auto"/>
              <w:right w:val="single" w:sz="4" w:space="0" w:color="auto"/>
            </w:tcBorders>
          </w:tcPr>
          <w:p w:rsidR="002459C7" w:rsidRPr="002D4429" w:rsidRDefault="002459C7" w:rsidP="002D4429">
            <w:pPr>
              <w:spacing w:before="120"/>
              <w:ind w:left="-65" w:firstLine="65"/>
              <w:contextualSpacing/>
              <w:jc w:val="both"/>
            </w:pPr>
            <w:r w:rsidRPr="002D4429">
              <w:t>это процесс разработки системы финансовых планов и плановых (нормативных) показателей по обеспечению развития предприятия необходимыми финансовыми ресурсами и повышению эффективности его финансовой деятельности в предстоящем периоде</w:t>
            </w:r>
          </w:p>
        </w:tc>
      </w:tr>
      <w:tr w:rsidR="002459C7" w:rsidRPr="002D4429" w:rsidTr="00BF00A6">
        <w:tc>
          <w:tcPr>
            <w:tcW w:w="3184" w:type="dxa"/>
            <w:tcBorders>
              <w:top w:val="single" w:sz="4" w:space="0" w:color="auto"/>
              <w:left w:val="single" w:sz="4" w:space="0" w:color="auto"/>
              <w:bottom w:val="single" w:sz="4" w:space="0" w:color="auto"/>
              <w:right w:val="single" w:sz="4" w:space="0" w:color="auto"/>
            </w:tcBorders>
          </w:tcPr>
          <w:p w:rsidR="002459C7" w:rsidRPr="002D4429" w:rsidRDefault="002459C7" w:rsidP="002D4429">
            <w:pPr>
              <w:shd w:val="clear" w:color="auto" w:fill="FFFFFF"/>
              <w:spacing w:before="120"/>
              <w:jc w:val="both"/>
            </w:pPr>
            <w:r w:rsidRPr="002D4429">
              <w:t>Ваш ответ</w:t>
            </w:r>
          </w:p>
        </w:tc>
        <w:tc>
          <w:tcPr>
            <w:tcW w:w="6103" w:type="dxa"/>
            <w:tcBorders>
              <w:top w:val="single" w:sz="4" w:space="0" w:color="auto"/>
              <w:left w:val="single" w:sz="4" w:space="0" w:color="auto"/>
              <w:bottom w:val="single" w:sz="4" w:space="0" w:color="auto"/>
              <w:right w:val="single" w:sz="4" w:space="0" w:color="auto"/>
            </w:tcBorders>
          </w:tcPr>
          <w:p w:rsidR="002459C7" w:rsidRPr="002D4429" w:rsidRDefault="002459C7" w:rsidP="002D4429">
            <w:pPr>
              <w:spacing w:before="120"/>
              <w:jc w:val="both"/>
              <w:rPr>
                <w:spacing w:val="-1"/>
              </w:rPr>
            </w:pPr>
            <w:r w:rsidRPr="002D4429">
              <w:t>система  основополагающих принципов осуществления финансовой деятельности конкретного предприятия, определяемых его "миссией" и финансовым менталитетом его учредителей и менеджеров</w:t>
            </w:r>
          </w:p>
        </w:tc>
      </w:tr>
    </w:tbl>
    <w:p w:rsidR="00481466" w:rsidRPr="002D4429" w:rsidRDefault="00C8528F" w:rsidP="004F1D6A">
      <w:pPr>
        <w:spacing w:before="120"/>
        <w:jc w:val="both"/>
      </w:pPr>
      <w:r>
        <w:rPr>
          <w:spacing w:val="-4"/>
        </w:rPr>
        <w:t xml:space="preserve">3. </w:t>
      </w:r>
      <w:r w:rsidR="00481466" w:rsidRPr="002D4429">
        <w:rPr>
          <w:spacing w:val="-4"/>
        </w:rPr>
        <w:t>Выберите один правильный ответ из предлагаемых вариантов:</w:t>
      </w:r>
    </w:p>
    <w:p w:rsidR="00481466" w:rsidRPr="002D4429" w:rsidRDefault="00481466" w:rsidP="00116AE9">
      <w:pPr>
        <w:numPr>
          <w:ilvl w:val="0"/>
          <w:numId w:val="55"/>
        </w:numPr>
        <w:spacing w:before="120"/>
        <w:contextualSpacing/>
        <w:jc w:val="both"/>
      </w:pPr>
      <w:r w:rsidRPr="002D4429">
        <w:rPr>
          <w:spacing w:val="-3"/>
          <w:w w:val="101"/>
        </w:rPr>
        <w:t>- привлечение заемного капитала снижает уровень финансового риска;</w:t>
      </w:r>
    </w:p>
    <w:p w:rsidR="00481466" w:rsidRPr="002D4429" w:rsidRDefault="00481466" w:rsidP="00116AE9">
      <w:pPr>
        <w:numPr>
          <w:ilvl w:val="0"/>
          <w:numId w:val="55"/>
        </w:numPr>
        <w:spacing w:before="120"/>
        <w:contextualSpacing/>
        <w:jc w:val="both"/>
      </w:pPr>
      <w:r w:rsidRPr="002D4429">
        <w:rPr>
          <w:w w:val="101"/>
        </w:rPr>
        <w:t xml:space="preserve">- заемный капитал снижает финансовый потенциал </w:t>
      </w:r>
      <w:r w:rsidRPr="002D4429">
        <w:rPr>
          <w:spacing w:val="-2"/>
          <w:w w:val="101"/>
        </w:rPr>
        <w:t>предприятия при необходимости существенного расши</w:t>
      </w:r>
      <w:r w:rsidRPr="002D4429">
        <w:rPr>
          <w:spacing w:val="-2"/>
          <w:w w:val="101"/>
        </w:rPr>
        <w:softHyphen/>
      </w:r>
      <w:r w:rsidRPr="002D4429">
        <w:rPr>
          <w:w w:val="101"/>
        </w:rPr>
        <w:t>рения его активов и возрастания темпов роста объема его хозяйственной деятельности;</w:t>
      </w:r>
    </w:p>
    <w:p w:rsidR="00481466" w:rsidRPr="002D4429" w:rsidRDefault="00481466" w:rsidP="00116AE9">
      <w:pPr>
        <w:numPr>
          <w:ilvl w:val="0"/>
          <w:numId w:val="55"/>
        </w:numPr>
        <w:spacing w:before="120"/>
        <w:contextualSpacing/>
        <w:jc w:val="both"/>
      </w:pPr>
      <w:r w:rsidRPr="002D4429">
        <w:rPr>
          <w:spacing w:val="-4"/>
          <w:w w:val="101"/>
        </w:rPr>
        <w:t>- заемный капитал характеризуется более низкой стоимостью в сравнении с собствен</w:t>
      </w:r>
      <w:r w:rsidRPr="002D4429">
        <w:rPr>
          <w:spacing w:val="-4"/>
          <w:w w:val="101"/>
        </w:rPr>
        <w:softHyphen/>
      </w:r>
      <w:r w:rsidRPr="002D4429">
        <w:rPr>
          <w:w w:val="101"/>
        </w:rPr>
        <w:t xml:space="preserve">ным капиталом; </w:t>
      </w:r>
    </w:p>
    <w:p w:rsidR="00481466" w:rsidRPr="002D4429" w:rsidRDefault="00481466" w:rsidP="00116AE9">
      <w:pPr>
        <w:numPr>
          <w:ilvl w:val="0"/>
          <w:numId w:val="55"/>
        </w:numPr>
        <w:spacing w:before="120"/>
        <w:contextualSpacing/>
        <w:jc w:val="both"/>
        <w:rPr>
          <w:w w:val="101"/>
        </w:rPr>
      </w:pPr>
      <w:r w:rsidRPr="002D4429">
        <w:rPr>
          <w:spacing w:val="-2"/>
          <w:w w:val="101"/>
        </w:rPr>
        <w:t>- заемный капитал снижает коэффи</w:t>
      </w:r>
      <w:r w:rsidRPr="002D4429">
        <w:rPr>
          <w:w w:val="101"/>
        </w:rPr>
        <w:t>циент рентабельности собст</w:t>
      </w:r>
      <w:r w:rsidRPr="002D4429">
        <w:rPr>
          <w:w w:val="101"/>
        </w:rPr>
        <w:softHyphen/>
        <w:t>венного капитала;</w:t>
      </w:r>
    </w:p>
    <w:p w:rsidR="00481466" w:rsidRPr="002D4429" w:rsidRDefault="00481466" w:rsidP="00116AE9">
      <w:pPr>
        <w:numPr>
          <w:ilvl w:val="0"/>
          <w:numId w:val="55"/>
        </w:numPr>
        <w:spacing w:before="120"/>
        <w:contextualSpacing/>
        <w:jc w:val="both"/>
      </w:pPr>
      <w:r w:rsidRPr="002D4429">
        <w:t>- ничего из перечисленного.</w:t>
      </w:r>
    </w:p>
    <w:p w:rsidR="001520D1" w:rsidRPr="002D4429" w:rsidRDefault="00C8528F" w:rsidP="004F1D6A">
      <w:pPr>
        <w:spacing w:before="120"/>
        <w:jc w:val="both"/>
      </w:pPr>
      <w:r>
        <w:t xml:space="preserve">4. </w:t>
      </w:r>
      <w:r w:rsidR="001520D1" w:rsidRPr="002D4429">
        <w:t>Показатели оборачиваемости характеризуют. . . .</w:t>
      </w:r>
    </w:p>
    <w:p w:rsidR="001520D1" w:rsidRPr="002D4429" w:rsidRDefault="001520D1" w:rsidP="004F1D6A">
      <w:pPr>
        <w:spacing w:before="120"/>
        <w:jc w:val="both"/>
      </w:pPr>
      <w:r w:rsidRPr="002D4429">
        <w:t>1. платежеспособность</w:t>
      </w:r>
    </w:p>
    <w:p w:rsidR="001520D1" w:rsidRPr="00C8528F" w:rsidRDefault="00C8528F" w:rsidP="004F1D6A">
      <w:pPr>
        <w:spacing w:before="120"/>
        <w:jc w:val="both"/>
        <w:rPr>
          <w:b/>
        </w:rPr>
      </w:pPr>
      <w:r>
        <w:t>2</w:t>
      </w:r>
      <w:r w:rsidRPr="00C8528F">
        <w:rPr>
          <w:b/>
        </w:rPr>
        <w:t>. деловую активность  </w:t>
      </w:r>
    </w:p>
    <w:p w:rsidR="001520D1" w:rsidRPr="002D4429" w:rsidRDefault="001520D1" w:rsidP="004F1D6A">
      <w:pPr>
        <w:spacing w:before="120"/>
        <w:jc w:val="both"/>
      </w:pPr>
      <w:r w:rsidRPr="002D4429">
        <w:t>3. рыночную устойчивость</w:t>
      </w:r>
    </w:p>
    <w:p w:rsidR="001520D1" w:rsidRPr="002D4429" w:rsidRDefault="001520D1" w:rsidP="004F1D6A">
      <w:pPr>
        <w:spacing w:before="120"/>
        <w:jc w:val="both"/>
      </w:pPr>
      <w:r w:rsidRPr="002D4429">
        <w:t> </w:t>
      </w:r>
      <w:r w:rsidR="00C8528F">
        <w:t>5</w:t>
      </w:r>
      <w:r w:rsidRPr="002D4429">
        <w:t>. Показатель рентабельности активов используется как характеристика:</w:t>
      </w:r>
    </w:p>
    <w:p w:rsidR="001520D1" w:rsidRPr="00C8528F" w:rsidRDefault="001520D1" w:rsidP="004F1D6A">
      <w:pPr>
        <w:spacing w:before="120"/>
        <w:jc w:val="both"/>
        <w:rPr>
          <w:b/>
        </w:rPr>
      </w:pPr>
      <w:r w:rsidRPr="00C8528F">
        <w:rPr>
          <w:b/>
        </w:rPr>
        <w:t>1. прибыльности вложения капитала в имущество организации  </w:t>
      </w:r>
    </w:p>
    <w:p w:rsidR="001520D1" w:rsidRPr="002D4429" w:rsidRDefault="001520D1" w:rsidP="004F1D6A">
      <w:pPr>
        <w:spacing w:before="120"/>
        <w:jc w:val="both"/>
      </w:pPr>
      <w:r w:rsidRPr="002D4429">
        <w:t>2. текущей ликвидности</w:t>
      </w:r>
    </w:p>
    <w:p w:rsidR="001520D1" w:rsidRPr="002D4429" w:rsidRDefault="001520D1" w:rsidP="004F1D6A">
      <w:pPr>
        <w:spacing w:before="120"/>
        <w:jc w:val="both"/>
      </w:pPr>
      <w:r w:rsidRPr="002D4429">
        <w:t>3. структуры капитала</w:t>
      </w:r>
    </w:p>
    <w:p w:rsidR="001520D1" w:rsidRPr="002D4429" w:rsidRDefault="00C8528F" w:rsidP="004F1D6A">
      <w:pPr>
        <w:spacing w:before="120"/>
        <w:jc w:val="both"/>
      </w:pPr>
      <w:r>
        <w:t>6</w:t>
      </w:r>
      <w:r w:rsidR="001520D1" w:rsidRPr="002D4429">
        <w:t>. Показателями оценки деловой активности являются. . .</w:t>
      </w:r>
    </w:p>
    <w:p w:rsidR="001520D1" w:rsidRPr="00C8528F" w:rsidRDefault="001520D1" w:rsidP="004F1D6A">
      <w:pPr>
        <w:spacing w:before="120"/>
        <w:jc w:val="both"/>
        <w:rPr>
          <w:b/>
        </w:rPr>
      </w:pPr>
      <w:r w:rsidRPr="00C8528F">
        <w:rPr>
          <w:b/>
        </w:rPr>
        <w:t>1. оборачиваемость оборотных средств  </w:t>
      </w:r>
    </w:p>
    <w:p w:rsidR="001520D1" w:rsidRPr="002D4429" w:rsidRDefault="001520D1" w:rsidP="004F1D6A">
      <w:pPr>
        <w:spacing w:before="120"/>
        <w:jc w:val="both"/>
      </w:pPr>
      <w:r w:rsidRPr="002D4429">
        <w:t>2. коэффициент покрытия</w:t>
      </w:r>
    </w:p>
    <w:p w:rsidR="001520D1" w:rsidRPr="002D4429" w:rsidRDefault="001520D1" w:rsidP="004F1D6A">
      <w:pPr>
        <w:spacing w:before="120"/>
        <w:jc w:val="both"/>
      </w:pPr>
      <w:r w:rsidRPr="002D4429">
        <w:t>3. коэффициент автономии</w:t>
      </w:r>
    </w:p>
    <w:p w:rsidR="001520D1" w:rsidRPr="002D4429" w:rsidRDefault="001520D1" w:rsidP="004F1D6A">
      <w:pPr>
        <w:spacing w:before="120"/>
        <w:jc w:val="both"/>
      </w:pPr>
      <w:r w:rsidRPr="002D4429">
        <w:t> </w:t>
      </w:r>
      <w:r w:rsidR="00C8528F">
        <w:t>7</w:t>
      </w:r>
      <w:r w:rsidRPr="002D4429">
        <w:t>. Коэффициент оборачиваемости запасов сырья и материалов определяется как отношение. . .</w:t>
      </w:r>
    </w:p>
    <w:p w:rsidR="001520D1" w:rsidRPr="002D4429" w:rsidRDefault="001520D1" w:rsidP="004F1D6A">
      <w:pPr>
        <w:spacing w:before="120"/>
        <w:jc w:val="both"/>
      </w:pPr>
      <w:r w:rsidRPr="002D4429">
        <w:t>1. объема запасов сырья и материалов за период к прибыли от продаж</w:t>
      </w:r>
    </w:p>
    <w:p w:rsidR="001520D1" w:rsidRPr="002D4429" w:rsidRDefault="001520D1" w:rsidP="004F1D6A">
      <w:pPr>
        <w:spacing w:before="120"/>
        <w:jc w:val="both"/>
      </w:pPr>
      <w:r w:rsidRPr="002D4429">
        <w:t>2. объем запасов сырья и материалов за период к объему продаж за период</w:t>
      </w:r>
    </w:p>
    <w:p w:rsidR="001520D1" w:rsidRPr="00C8528F" w:rsidRDefault="001520D1" w:rsidP="004F1D6A">
      <w:pPr>
        <w:spacing w:before="120"/>
        <w:jc w:val="both"/>
        <w:rPr>
          <w:b/>
        </w:rPr>
      </w:pPr>
      <w:r w:rsidRPr="00C8528F">
        <w:rPr>
          <w:b/>
        </w:rPr>
        <w:t>3. себестоимости израсходованных материалов к средней величине запасов сырья и материалов  </w:t>
      </w:r>
    </w:p>
    <w:p w:rsidR="001520D1" w:rsidRPr="002D4429" w:rsidRDefault="00C8528F" w:rsidP="004F1D6A">
      <w:pPr>
        <w:spacing w:before="120"/>
        <w:jc w:val="both"/>
      </w:pPr>
      <w:r>
        <w:t>8</w:t>
      </w:r>
      <w:r w:rsidR="001520D1" w:rsidRPr="002D4429">
        <w:t>. Из приведенных компонентов оборотных активов наименее ликвидный. . . .</w:t>
      </w:r>
    </w:p>
    <w:p w:rsidR="001520D1" w:rsidRPr="00C8528F" w:rsidRDefault="001520D1" w:rsidP="004F1D6A">
      <w:pPr>
        <w:spacing w:before="120"/>
        <w:jc w:val="both"/>
        <w:rPr>
          <w:b/>
        </w:rPr>
      </w:pPr>
      <w:r w:rsidRPr="00C8528F">
        <w:rPr>
          <w:b/>
        </w:rPr>
        <w:t>1. производственные запасы  </w:t>
      </w:r>
    </w:p>
    <w:p w:rsidR="001520D1" w:rsidRPr="002D4429" w:rsidRDefault="001520D1" w:rsidP="004F1D6A">
      <w:pPr>
        <w:spacing w:before="120"/>
        <w:jc w:val="both"/>
      </w:pPr>
      <w:r w:rsidRPr="002D4429">
        <w:lastRenderedPageBreak/>
        <w:t>2. дебиторская задолженность</w:t>
      </w:r>
    </w:p>
    <w:p w:rsidR="001520D1" w:rsidRPr="002D4429" w:rsidRDefault="001520D1" w:rsidP="004F1D6A">
      <w:pPr>
        <w:spacing w:before="120"/>
        <w:jc w:val="both"/>
      </w:pPr>
      <w:r w:rsidRPr="002D4429">
        <w:t>3. краткосрочные финансовые вложения</w:t>
      </w:r>
    </w:p>
    <w:p w:rsidR="001520D1" w:rsidRPr="002D4429" w:rsidRDefault="001520D1" w:rsidP="004F1D6A">
      <w:pPr>
        <w:spacing w:before="120"/>
        <w:jc w:val="both"/>
      </w:pPr>
      <w:r w:rsidRPr="002D4429">
        <w:t>4. расходы будущих периодов</w:t>
      </w:r>
    </w:p>
    <w:p w:rsidR="001520D1" w:rsidRPr="002D4429" w:rsidRDefault="001520D1" w:rsidP="004F1D6A">
      <w:pPr>
        <w:spacing w:before="120"/>
        <w:jc w:val="both"/>
      </w:pPr>
      <w:r w:rsidRPr="002D4429">
        <w:t> </w:t>
      </w:r>
      <w:r w:rsidR="00C8528F">
        <w:t>9</w:t>
      </w:r>
      <w:r w:rsidRPr="002D4429">
        <w:t>. Коэффициент абсолютной ликвидности показывает. . . .</w:t>
      </w:r>
    </w:p>
    <w:p w:rsidR="001520D1" w:rsidRPr="002D4429" w:rsidRDefault="001520D1" w:rsidP="004F1D6A">
      <w:pPr>
        <w:spacing w:before="120"/>
        <w:jc w:val="both"/>
      </w:pPr>
      <w:r w:rsidRPr="002D4429">
        <w:t>1. какую часть всех обязательств организация может погасить в ближайшее время</w:t>
      </w:r>
    </w:p>
    <w:p w:rsidR="001520D1" w:rsidRPr="002D4429" w:rsidRDefault="001520D1" w:rsidP="004F1D6A">
      <w:pPr>
        <w:spacing w:before="120"/>
        <w:jc w:val="both"/>
      </w:pPr>
      <w:r w:rsidRPr="002D4429">
        <w:t xml:space="preserve">2. </w:t>
      </w:r>
      <w:r w:rsidRPr="00C8528F">
        <w:rPr>
          <w:b/>
        </w:rPr>
        <w:t>какую часть краткосрочных обязательств организации может погасить в ближайшее время</w:t>
      </w:r>
      <w:r w:rsidRPr="002D4429">
        <w:t xml:space="preserve">  </w:t>
      </w:r>
    </w:p>
    <w:p w:rsidR="001520D1" w:rsidRPr="002D4429" w:rsidRDefault="001520D1" w:rsidP="004F1D6A">
      <w:pPr>
        <w:spacing w:before="120"/>
        <w:jc w:val="both"/>
      </w:pPr>
      <w:r w:rsidRPr="002D4429">
        <w:t>3. какую часть долгосрочных обязательств организации может погасить в ближайшее время</w:t>
      </w:r>
    </w:p>
    <w:p w:rsidR="001520D1" w:rsidRPr="002D4429" w:rsidRDefault="001520D1" w:rsidP="004F1D6A">
      <w:pPr>
        <w:spacing w:before="120"/>
        <w:jc w:val="both"/>
      </w:pPr>
      <w:r w:rsidRPr="002D4429">
        <w:t> </w:t>
      </w:r>
      <w:r w:rsidR="00C8528F">
        <w:t>10</w:t>
      </w:r>
      <w:r w:rsidRPr="002D4429">
        <w:t>. Коэффициент критической ликвидности показывает. . .</w:t>
      </w:r>
    </w:p>
    <w:p w:rsidR="001520D1" w:rsidRPr="002D4429" w:rsidRDefault="001520D1" w:rsidP="004F1D6A">
      <w:pPr>
        <w:spacing w:before="120"/>
        <w:jc w:val="both"/>
      </w:pPr>
      <w:r w:rsidRPr="002D4429">
        <w:t>1. какую часть долгосрочных обязательств организация может погасить, мобилизовав абсолютно ликвидные и быстрореализуемые активы</w:t>
      </w:r>
    </w:p>
    <w:p w:rsidR="001520D1" w:rsidRPr="00C8528F" w:rsidRDefault="001520D1" w:rsidP="004F1D6A">
      <w:pPr>
        <w:spacing w:before="120"/>
        <w:jc w:val="both"/>
        <w:rPr>
          <w:b/>
        </w:rPr>
      </w:pPr>
      <w:r w:rsidRPr="00C8528F">
        <w:rPr>
          <w:b/>
        </w:rPr>
        <w:t>2. какую часть краткосрочных обязательств организация может погасить, мобилизовав абсолютно ликвидные и быстрореализуемые активы  </w:t>
      </w:r>
    </w:p>
    <w:p w:rsidR="001520D1" w:rsidRPr="002D4429" w:rsidRDefault="001520D1" w:rsidP="004F1D6A">
      <w:pPr>
        <w:spacing w:before="120"/>
        <w:jc w:val="both"/>
      </w:pPr>
      <w:r w:rsidRPr="002D4429">
        <w:t>3. какую часть краткосрочных обязательств организации может погасить, мобилизовав все оборотные активы.</w:t>
      </w:r>
    </w:p>
    <w:p w:rsidR="001520D1" w:rsidRPr="002D4429" w:rsidRDefault="001520D1" w:rsidP="004F1D6A">
      <w:pPr>
        <w:spacing w:before="120"/>
        <w:jc w:val="both"/>
      </w:pPr>
      <w:r w:rsidRPr="002D4429">
        <w:t> </w:t>
      </w:r>
      <w:r w:rsidR="00C8528F">
        <w:t>11</w:t>
      </w:r>
      <w:r w:rsidRPr="002D4429">
        <w:t>. Коэффициент текущей ликвидности показывает. . . .</w:t>
      </w:r>
    </w:p>
    <w:p w:rsidR="001520D1" w:rsidRPr="002D4429" w:rsidRDefault="001520D1" w:rsidP="004F1D6A">
      <w:pPr>
        <w:spacing w:before="120"/>
        <w:jc w:val="both"/>
      </w:pPr>
      <w:r w:rsidRPr="002D4429">
        <w:t>1. какую часть собственного капитала организация может покрыть, мобилизовав оборотные активы</w:t>
      </w:r>
    </w:p>
    <w:p w:rsidR="001520D1" w:rsidRPr="002D4429" w:rsidRDefault="001520D1" w:rsidP="004F1D6A">
      <w:pPr>
        <w:spacing w:before="120"/>
        <w:jc w:val="both"/>
      </w:pPr>
      <w:r w:rsidRPr="002D4429">
        <w:t>2. какую часть долгосрочных обязательств организация может погасить, мобилизовав абсолютно ликвидные и быстрореализуемые активы</w:t>
      </w:r>
    </w:p>
    <w:p w:rsidR="001520D1" w:rsidRPr="002D4429" w:rsidRDefault="001520D1" w:rsidP="004F1D6A">
      <w:pPr>
        <w:spacing w:before="120"/>
        <w:jc w:val="both"/>
      </w:pPr>
      <w:r w:rsidRPr="002D4429">
        <w:t xml:space="preserve">3. </w:t>
      </w:r>
      <w:r w:rsidRPr="00C8528F">
        <w:rPr>
          <w:b/>
        </w:rPr>
        <w:t>какую часть краткосрочных обязательств организация может погасить, мобилизовав все оборотные активы</w:t>
      </w:r>
      <w:r w:rsidRPr="002D4429">
        <w:t xml:space="preserve">  </w:t>
      </w:r>
    </w:p>
    <w:p w:rsidR="001520D1" w:rsidRPr="002D4429" w:rsidRDefault="00C8528F" w:rsidP="004F1D6A">
      <w:pPr>
        <w:spacing w:before="120"/>
        <w:jc w:val="both"/>
      </w:pPr>
      <w:r>
        <w:t>12</w:t>
      </w:r>
      <w:r w:rsidR="001520D1" w:rsidRPr="002D4429">
        <w:t>. Если в составе источников средств предприятия 60% занимает собственный капитал, то это говорит . . .</w:t>
      </w:r>
    </w:p>
    <w:p w:rsidR="001520D1" w:rsidRPr="00C8528F" w:rsidRDefault="001520D1" w:rsidP="004F1D6A">
      <w:pPr>
        <w:spacing w:before="120"/>
        <w:jc w:val="both"/>
        <w:rPr>
          <w:b/>
        </w:rPr>
      </w:pPr>
      <w:r w:rsidRPr="00C8528F">
        <w:rPr>
          <w:b/>
        </w:rPr>
        <w:t>1. о достаточно высокой степени независимости  </w:t>
      </w:r>
    </w:p>
    <w:p w:rsidR="001520D1" w:rsidRPr="002D4429" w:rsidRDefault="001520D1" w:rsidP="004F1D6A">
      <w:pPr>
        <w:spacing w:before="120"/>
        <w:jc w:val="both"/>
      </w:pPr>
      <w:r w:rsidRPr="002D4429">
        <w:t>2. о значительной доле отвлечения средств организации из непосредственного оборота</w:t>
      </w:r>
    </w:p>
    <w:p w:rsidR="001520D1" w:rsidRPr="002D4429" w:rsidRDefault="001520D1" w:rsidP="004F1D6A">
      <w:pPr>
        <w:spacing w:before="120"/>
        <w:jc w:val="both"/>
      </w:pPr>
      <w:r w:rsidRPr="002D4429">
        <w:t>3. об укреплении материально-технической базы организации</w:t>
      </w:r>
    </w:p>
    <w:p w:rsidR="001520D1" w:rsidRPr="002D4429" w:rsidRDefault="001520D1" w:rsidP="004F1D6A">
      <w:pPr>
        <w:spacing w:before="120"/>
        <w:jc w:val="both"/>
      </w:pPr>
      <w:r w:rsidRPr="002D4429">
        <w:t> 1</w:t>
      </w:r>
      <w:r w:rsidR="00C8528F">
        <w:t>3</w:t>
      </w:r>
      <w:r w:rsidRPr="002D4429">
        <w:t>. Коэффициент оборачиваемости кредиторской задолженности показывает возможность. . . .</w:t>
      </w:r>
    </w:p>
    <w:p w:rsidR="001520D1" w:rsidRPr="002D4429" w:rsidRDefault="001520D1" w:rsidP="004F1D6A">
      <w:pPr>
        <w:spacing w:before="120"/>
        <w:jc w:val="both"/>
      </w:pPr>
      <w:r w:rsidRPr="002D4429">
        <w:t xml:space="preserve">1. </w:t>
      </w:r>
      <w:r w:rsidRPr="00C8528F">
        <w:rPr>
          <w:b/>
        </w:rPr>
        <w:t>увеличения коммерческого кредита</w:t>
      </w:r>
      <w:r w:rsidRPr="002D4429">
        <w:t xml:space="preserve">  </w:t>
      </w:r>
    </w:p>
    <w:p w:rsidR="001520D1" w:rsidRPr="002D4429" w:rsidRDefault="001520D1" w:rsidP="004F1D6A">
      <w:pPr>
        <w:spacing w:before="120"/>
        <w:jc w:val="both"/>
      </w:pPr>
      <w:r w:rsidRPr="002D4429">
        <w:t>2. снижения коммерческого кредита</w:t>
      </w:r>
    </w:p>
    <w:p w:rsidR="001520D1" w:rsidRPr="002D4429" w:rsidRDefault="001520D1" w:rsidP="004F1D6A">
      <w:pPr>
        <w:spacing w:before="120"/>
        <w:jc w:val="both"/>
      </w:pPr>
      <w:r w:rsidRPr="002D4429">
        <w:t>3. рационального использования всех видов коммерческого кредита</w:t>
      </w:r>
    </w:p>
    <w:p w:rsidR="001520D1" w:rsidRPr="002D4429" w:rsidRDefault="001520D1" w:rsidP="004F1D6A">
      <w:pPr>
        <w:spacing w:before="120"/>
        <w:jc w:val="both"/>
      </w:pPr>
      <w:r w:rsidRPr="002D4429">
        <w:t> 1</w:t>
      </w:r>
      <w:r w:rsidR="00C8528F">
        <w:t>4</w:t>
      </w:r>
      <w:r w:rsidRPr="002D4429">
        <w:t>. Под финансовым планом понимается. . .</w:t>
      </w:r>
    </w:p>
    <w:p w:rsidR="001520D1" w:rsidRPr="002D4429" w:rsidRDefault="001520D1" w:rsidP="004F1D6A">
      <w:pPr>
        <w:spacing w:before="120"/>
        <w:jc w:val="both"/>
      </w:pPr>
      <w:r w:rsidRPr="002D4429">
        <w:t>1. смета затрат на производство продукции</w:t>
      </w:r>
    </w:p>
    <w:p w:rsidR="001520D1" w:rsidRPr="002D4429" w:rsidRDefault="001520D1" w:rsidP="004F1D6A">
      <w:pPr>
        <w:spacing w:before="120"/>
        <w:jc w:val="both"/>
      </w:pPr>
      <w:r w:rsidRPr="002D4429">
        <w:t>2. плановый документ, отражающий затраты на производство и реализацию продукции</w:t>
      </w:r>
    </w:p>
    <w:p w:rsidR="001520D1" w:rsidRPr="002D4429" w:rsidRDefault="001520D1" w:rsidP="004F1D6A">
      <w:pPr>
        <w:spacing w:before="120"/>
        <w:jc w:val="both"/>
      </w:pPr>
      <w:r w:rsidRPr="002D4429">
        <w:lastRenderedPageBreak/>
        <w:t xml:space="preserve">3. </w:t>
      </w:r>
      <w:r w:rsidRPr="00C8528F">
        <w:rPr>
          <w:b/>
        </w:rPr>
        <w:t>плановой документ, отражающий поступление и расходование денежных средств организации</w:t>
      </w:r>
      <w:r w:rsidRPr="002D4429">
        <w:t xml:space="preserve">  </w:t>
      </w:r>
    </w:p>
    <w:p w:rsidR="001520D1" w:rsidRPr="002D4429" w:rsidRDefault="001520D1" w:rsidP="004F1D6A">
      <w:pPr>
        <w:spacing w:before="120"/>
        <w:jc w:val="both"/>
      </w:pPr>
      <w:r w:rsidRPr="002D4429">
        <w:t> 1</w:t>
      </w:r>
      <w:r w:rsidR="00C8528F">
        <w:t>5</w:t>
      </w:r>
      <w:r w:rsidRPr="002D4429">
        <w:t>. Задачей финансового планирования является. . . .</w:t>
      </w:r>
    </w:p>
    <w:p w:rsidR="001520D1" w:rsidRPr="002D4429" w:rsidRDefault="001520D1" w:rsidP="004F1D6A">
      <w:pPr>
        <w:spacing w:before="120"/>
        <w:jc w:val="both"/>
      </w:pPr>
      <w:r w:rsidRPr="002D4429">
        <w:t>1. разработка финансовой политики организации</w:t>
      </w:r>
    </w:p>
    <w:p w:rsidR="001520D1" w:rsidRPr="002D4429" w:rsidRDefault="001520D1" w:rsidP="004F1D6A">
      <w:pPr>
        <w:spacing w:before="120"/>
        <w:jc w:val="both"/>
      </w:pPr>
      <w:r w:rsidRPr="002D4429">
        <w:t xml:space="preserve">2. </w:t>
      </w:r>
      <w:r w:rsidRPr="00C8528F">
        <w:rPr>
          <w:b/>
        </w:rPr>
        <w:t>обеспечение необходимыми финансовыми ресурсами всех видов деятельности организации</w:t>
      </w:r>
      <w:r w:rsidRPr="002D4429">
        <w:t xml:space="preserve">  </w:t>
      </w:r>
    </w:p>
    <w:p w:rsidR="001520D1" w:rsidRPr="002D4429" w:rsidRDefault="001520D1" w:rsidP="004F1D6A">
      <w:pPr>
        <w:spacing w:before="120"/>
        <w:jc w:val="both"/>
      </w:pPr>
      <w:r w:rsidRPr="002D4429">
        <w:t>3. разработка учетной политики организации</w:t>
      </w:r>
    </w:p>
    <w:p w:rsidR="001520D1" w:rsidRPr="002D4429" w:rsidRDefault="001520D1" w:rsidP="004F1D6A">
      <w:pPr>
        <w:spacing w:before="120"/>
        <w:jc w:val="both"/>
      </w:pPr>
      <w:r w:rsidRPr="002D4429">
        <w:t> 1</w:t>
      </w:r>
      <w:r w:rsidR="00C8528F">
        <w:t>6</w:t>
      </w:r>
      <w:r w:rsidRPr="002D4429">
        <w:t>. Процесс составления финансовых планов состоит из. . . .</w:t>
      </w:r>
    </w:p>
    <w:p w:rsidR="001520D1" w:rsidRPr="002D4429" w:rsidRDefault="001520D1" w:rsidP="004F1D6A">
      <w:pPr>
        <w:spacing w:before="120"/>
        <w:jc w:val="both"/>
      </w:pPr>
      <w:r w:rsidRPr="002D4429">
        <w:t xml:space="preserve">1. </w:t>
      </w:r>
      <w:r w:rsidRPr="00C8528F">
        <w:rPr>
          <w:b/>
        </w:rPr>
        <w:t>анализа финансовых показателей предыдущего периода, составления прогнозных документов, разработки оперативного финансового плана</w:t>
      </w:r>
      <w:r w:rsidRPr="002D4429">
        <w:t xml:space="preserve">  </w:t>
      </w:r>
    </w:p>
    <w:p w:rsidR="001520D1" w:rsidRPr="002D4429" w:rsidRDefault="001520D1" w:rsidP="004F1D6A">
      <w:pPr>
        <w:spacing w:before="120"/>
        <w:jc w:val="both"/>
      </w:pPr>
      <w:r w:rsidRPr="002D4429">
        <w:t>2. определения рентабельности производимой продукции</w:t>
      </w:r>
    </w:p>
    <w:p w:rsidR="001520D1" w:rsidRPr="002D4429" w:rsidRDefault="001520D1" w:rsidP="004F1D6A">
      <w:pPr>
        <w:spacing w:before="120"/>
        <w:jc w:val="both"/>
      </w:pPr>
      <w:r w:rsidRPr="002D4429">
        <w:t>3. расчета эффективности инвестиционного проекта</w:t>
      </w:r>
    </w:p>
    <w:p w:rsidR="001520D1" w:rsidRPr="002D4429" w:rsidRDefault="001520D1" w:rsidP="004F1D6A">
      <w:pPr>
        <w:spacing w:before="120"/>
        <w:jc w:val="both"/>
      </w:pPr>
      <w:r w:rsidRPr="002D4429">
        <w:t> 1</w:t>
      </w:r>
      <w:r w:rsidR="00C8528F">
        <w:t>7</w:t>
      </w:r>
      <w:r w:rsidRPr="002D4429">
        <w:t>. Составление финансового раздела бизнес-плана начинается с разработки прогноза. . .</w:t>
      </w:r>
    </w:p>
    <w:p w:rsidR="001520D1" w:rsidRPr="002D4429" w:rsidRDefault="001520D1" w:rsidP="004F1D6A">
      <w:pPr>
        <w:spacing w:before="120"/>
        <w:jc w:val="both"/>
      </w:pPr>
      <w:r w:rsidRPr="002D4429">
        <w:t>1. объемов производства</w:t>
      </w:r>
    </w:p>
    <w:p w:rsidR="00C8528F" w:rsidRDefault="001520D1" w:rsidP="004F1D6A">
      <w:pPr>
        <w:spacing w:before="120"/>
        <w:jc w:val="both"/>
        <w:rPr>
          <w:b/>
        </w:rPr>
      </w:pPr>
      <w:r w:rsidRPr="002D4429">
        <w:t xml:space="preserve">2. </w:t>
      </w:r>
      <w:r w:rsidRPr="00C8528F">
        <w:rPr>
          <w:b/>
        </w:rPr>
        <w:t>объемов продаж  </w:t>
      </w:r>
    </w:p>
    <w:p w:rsidR="001520D1" w:rsidRPr="002D4429" w:rsidRDefault="001520D1" w:rsidP="004F1D6A">
      <w:pPr>
        <w:spacing w:before="120"/>
        <w:jc w:val="both"/>
      </w:pPr>
      <w:r w:rsidRPr="002D4429">
        <w:t>3. движения денежных средств</w:t>
      </w:r>
    </w:p>
    <w:p w:rsidR="001520D1" w:rsidRPr="002D4429" w:rsidRDefault="001520D1" w:rsidP="004F1D6A">
      <w:pPr>
        <w:spacing w:before="120"/>
        <w:jc w:val="both"/>
      </w:pPr>
      <w:r w:rsidRPr="002D4429">
        <w:t> 1</w:t>
      </w:r>
      <w:r w:rsidR="00C8528F">
        <w:t>8</w:t>
      </w:r>
      <w:r w:rsidRPr="002D4429">
        <w:t>.  При увеличении натурального объема реализации и прочих неизменных условиях доля переменных затрат в составе выручки от реализации: </w:t>
      </w:r>
    </w:p>
    <w:p w:rsidR="001520D1" w:rsidRPr="002D4429" w:rsidRDefault="001520D1" w:rsidP="004F1D6A">
      <w:pPr>
        <w:spacing w:before="120"/>
        <w:jc w:val="both"/>
      </w:pPr>
      <w:r w:rsidRPr="002D4429">
        <w:t>  1.  уменьшается </w:t>
      </w:r>
    </w:p>
    <w:p w:rsidR="001520D1" w:rsidRPr="002D4429" w:rsidRDefault="001520D1" w:rsidP="004F1D6A">
      <w:pPr>
        <w:spacing w:before="120"/>
        <w:jc w:val="both"/>
      </w:pPr>
      <w:r w:rsidRPr="002D4429">
        <w:t>  2.  не изменяется </w:t>
      </w:r>
    </w:p>
    <w:p w:rsidR="001520D1" w:rsidRPr="002D4429" w:rsidRDefault="001520D1" w:rsidP="004F1D6A">
      <w:pPr>
        <w:spacing w:before="120"/>
        <w:jc w:val="both"/>
      </w:pPr>
      <w:r w:rsidRPr="002D4429">
        <w:t>  3.  </w:t>
      </w:r>
      <w:r w:rsidRPr="00C8528F">
        <w:rPr>
          <w:b/>
        </w:rPr>
        <w:t>увеличивается   </w:t>
      </w:r>
    </w:p>
    <w:p w:rsidR="001520D1" w:rsidRPr="002D4429" w:rsidRDefault="001520D1" w:rsidP="004F1D6A">
      <w:pPr>
        <w:spacing w:before="120"/>
        <w:jc w:val="both"/>
      </w:pPr>
      <w:r w:rsidRPr="002D4429">
        <w:t> 1</w:t>
      </w:r>
      <w:r w:rsidR="00C8528F">
        <w:t>9</w:t>
      </w:r>
      <w:r w:rsidRPr="002D4429">
        <w:t>.  Коэффициенты ликвидности показывают. . . .</w:t>
      </w:r>
    </w:p>
    <w:p w:rsidR="001520D1" w:rsidRPr="002D4429" w:rsidRDefault="001520D1" w:rsidP="004F1D6A">
      <w:pPr>
        <w:spacing w:before="120"/>
        <w:jc w:val="both"/>
      </w:pPr>
      <w:r w:rsidRPr="002D4429">
        <w:t>  1.  степень доходности основных операций </w:t>
      </w:r>
    </w:p>
    <w:p w:rsidR="001520D1" w:rsidRPr="00C8528F" w:rsidRDefault="001520D1" w:rsidP="004F1D6A">
      <w:pPr>
        <w:spacing w:before="120"/>
        <w:jc w:val="both"/>
        <w:rPr>
          <w:b/>
        </w:rPr>
      </w:pPr>
      <w:r w:rsidRPr="002D4429">
        <w:t xml:space="preserve">  </w:t>
      </w:r>
      <w:r w:rsidRPr="00C8528F">
        <w:rPr>
          <w:b/>
        </w:rPr>
        <w:t>2.  способность покрывать свои текущие обязательства за счет текущих активов   </w:t>
      </w:r>
    </w:p>
    <w:p w:rsidR="001520D1" w:rsidRPr="002D4429" w:rsidRDefault="001520D1" w:rsidP="004F1D6A">
      <w:pPr>
        <w:spacing w:before="120"/>
        <w:jc w:val="both"/>
      </w:pPr>
      <w:r w:rsidRPr="002D4429">
        <w:t>  3.  наличие текущих долгов у предприятия </w:t>
      </w:r>
    </w:p>
    <w:p w:rsidR="001520D1" w:rsidRPr="002D4429" w:rsidRDefault="001520D1" w:rsidP="004F1D6A">
      <w:pPr>
        <w:spacing w:before="120"/>
        <w:jc w:val="both"/>
      </w:pPr>
      <w:r w:rsidRPr="002D4429">
        <w:t>  </w:t>
      </w:r>
      <w:r w:rsidR="00C8528F">
        <w:t>20</w:t>
      </w:r>
      <w:r w:rsidRPr="002D4429">
        <w:t>.  Наибольший уровень делового риска наблюдается у предприятий, имеющих . . . . . . .    1.  равные доли постоянных и переменных затрат </w:t>
      </w:r>
    </w:p>
    <w:p w:rsidR="001520D1" w:rsidRPr="002D4429" w:rsidRDefault="001520D1" w:rsidP="004F1D6A">
      <w:pPr>
        <w:spacing w:before="120"/>
        <w:jc w:val="both"/>
      </w:pPr>
      <w:r w:rsidRPr="002D4429">
        <w:t>  2.  </w:t>
      </w:r>
      <w:r w:rsidRPr="00C8528F">
        <w:rPr>
          <w:b/>
        </w:rPr>
        <w:t>большую долю постоянных затрат</w:t>
      </w:r>
      <w:r w:rsidRPr="002D4429">
        <w:t>   </w:t>
      </w:r>
    </w:p>
    <w:p w:rsidR="001520D1" w:rsidRPr="002D4429" w:rsidRDefault="001520D1" w:rsidP="004F1D6A">
      <w:pPr>
        <w:spacing w:before="120"/>
        <w:jc w:val="both"/>
      </w:pPr>
      <w:r w:rsidRPr="002D4429">
        <w:t>  3.  высокий уровень переменных затрат </w:t>
      </w:r>
    </w:p>
    <w:p w:rsidR="001520D1" w:rsidRPr="002D4429" w:rsidRDefault="001520D1" w:rsidP="004F1D6A">
      <w:pPr>
        <w:spacing w:before="120"/>
        <w:jc w:val="both"/>
      </w:pPr>
      <w:r w:rsidRPr="002D4429">
        <w:t> </w:t>
      </w:r>
      <w:r w:rsidR="00C8528F">
        <w:t>21</w:t>
      </w:r>
      <w:r w:rsidRPr="002D4429">
        <w:t>.  При оптимизации ассортимента следует ориентироваться на выбор продуктов с . . . . . .    1</w:t>
      </w:r>
      <w:r w:rsidRPr="00C8528F">
        <w:rPr>
          <w:b/>
        </w:rPr>
        <w:t>.  наибольшим удельным весом в структуре продаж</w:t>
      </w:r>
      <w:r w:rsidRPr="002D4429">
        <w:t>   </w:t>
      </w:r>
    </w:p>
    <w:p w:rsidR="001520D1" w:rsidRPr="002D4429" w:rsidRDefault="001520D1" w:rsidP="004F1D6A">
      <w:pPr>
        <w:spacing w:before="120"/>
        <w:jc w:val="both"/>
      </w:pPr>
      <w:r w:rsidRPr="002D4429">
        <w:t>  2.  минимальным значением общих удельных издержек </w:t>
      </w:r>
    </w:p>
    <w:p w:rsidR="001520D1" w:rsidRPr="002D4429" w:rsidRDefault="001520D1" w:rsidP="004F1D6A">
      <w:pPr>
        <w:spacing w:before="120"/>
        <w:jc w:val="both"/>
      </w:pPr>
      <w:r w:rsidRPr="002D4429">
        <w:t>  3.  максимальными значениями коэффициента "маржинальная прибыль/выручка" </w:t>
      </w:r>
    </w:p>
    <w:p w:rsidR="001520D1" w:rsidRPr="002D4429" w:rsidRDefault="001520D1" w:rsidP="004F1D6A">
      <w:pPr>
        <w:spacing w:before="120"/>
        <w:jc w:val="both"/>
      </w:pPr>
      <w:r w:rsidRPr="002D4429">
        <w:t>  2</w:t>
      </w:r>
      <w:r w:rsidR="00C8528F">
        <w:t>2</w:t>
      </w:r>
      <w:r w:rsidRPr="002D4429">
        <w:t>.  При дополнительном производстве и реализации нескольких видов изделий предельно низкая цена на них равна . . . . . . . .  в расчете на одно изделие </w:t>
      </w:r>
    </w:p>
    <w:p w:rsidR="001520D1" w:rsidRPr="002D4429" w:rsidRDefault="001520D1" w:rsidP="004F1D6A">
      <w:pPr>
        <w:spacing w:before="120"/>
        <w:jc w:val="both"/>
      </w:pPr>
      <w:r w:rsidRPr="002D4429">
        <w:t>  1.  полным издержкам </w:t>
      </w:r>
    </w:p>
    <w:p w:rsidR="001520D1" w:rsidRPr="002D4429" w:rsidRDefault="001520D1" w:rsidP="004F1D6A">
      <w:pPr>
        <w:spacing w:before="120"/>
        <w:jc w:val="both"/>
      </w:pPr>
      <w:r w:rsidRPr="002D4429">
        <w:lastRenderedPageBreak/>
        <w:t>  2.  сумме постоянных, переменных затрат и прибыли </w:t>
      </w:r>
    </w:p>
    <w:p w:rsidR="001520D1" w:rsidRPr="002D4429" w:rsidRDefault="001520D1" w:rsidP="004F1D6A">
      <w:pPr>
        <w:spacing w:before="120"/>
        <w:jc w:val="both"/>
      </w:pPr>
      <w:r w:rsidRPr="002D4429">
        <w:t>  3.  </w:t>
      </w:r>
      <w:r w:rsidRPr="00C8528F">
        <w:rPr>
          <w:b/>
        </w:rPr>
        <w:t>маржинальным изд</w:t>
      </w:r>
      <w:r w:rsidR="00C8528F" w:rsidRPr="00C8528F">
        <w:rPr>
          <w:b/>
        </w:rPr>
        <w:t>ержкам (переменным затратам)</w:t>
      </w:r>
      <w:r w:rsidR="00C8528F">
        <w:t>   </w:t>
      </w:r>
    </w:p>
    <w:p w:rsidR="001520D1" w:rsidRPr="002D4429" w:rsidRDefault="001520D1" w:rsidP="004F1D6A">
      <w:pPr>
        <w:spacing w:before="120"/>
        <w:jc w:val="both"/>
      </w:pPr>
      <w:r w:rsidRPr="002D4429">
        <w:t>  2</w:t>
      </w:r>
      <w:r w:rsidR="00C8528F">
        <w:t>3</w:t>
      </w:r>
      <w:r w:rsidRPr="002D4429">
        <w:t>.  При увеличении объема продаж от реализации постоянные затраты: </w:t>
      </w:r>
    </w:p>
    <w:p w:rsidR="001520D1" w:rsidRPr="002D4429" w:rsidRDefault="001520D1" w:rsidP="004F1D6A">
      <w:pPr>
        <w:spacing w:before="120"/>
        <w:jc w:val="both"/>
      </w:pPr>
      <w:r w:rsidRPr="002D4429">
        <w:t>   1.  увеличиваются </w:t>
      </w:r>
    </w:p>
    <w:p w:rsidR="001520D1" w:rsidRPr="002D4429" w:rsidRDefault="001520D1" w:rsidP="004F1D6A">
      <w:pPr>
        <w:spacing w:before="120"/>
        <w:jc w:val="both"/>
      </w:pPr>
      <w:r w:rsidRPr="002D4429">
        <w:t>  2</w:t>
      </w:r>
      <w:r w:rsidRPr="00C8528F">
        <w:rPr>
          <w:b/>
        </w:rPr>
        <w:t>.  не изменяются</w:t>
      </w:r>
      <w:r w:rsidRPr="002D4429">
        <w:t>   </w:t>
      </w:r>
    </w:p>
    <w:p w:rsidR="001520D1" w:rsidRPr="002D4429" w:rsidRDefault="001520D1" w:rsidP="004F1D6A">
      <w:pPr>
        <w:spacing w:before="120"/>
        <w:jc w:val="both"/>
      </w:pPr>
      <w:r w:rsidRPr="002D4429">
        <w:t>  3.  уменьшаются </w:t>
      </w:r>
    </w:p>
    <w:p w:rsidR="001520D1" w:rsidRPr="002D4429" w:rsidRDefault="001520D1" w:rsidP="004F1D6A">
      <w:pPr>
        <w:spacing w:before="120"/>
        <w:jc w:val="both"/>
      </w:pPr>
      <w:r w:rsidRPr="002D4429">
        <w:t> 2</w:t>
      </w:r>
      <w:r w:rsidR="00C8528F">
        <w:t>4</w:t>
      </w:r>
      <w:r w:rsidRPr="002D4429">
        <w:t>.  Маржинальная прибыль - это . . . . . . .  </w:t>
      </w:r>
    </w:p>
    <w:p w:rsidR="001520D1" w:rsidRPr="002D4429" w:rsidRDefault="001520D1" w:rsidP="004F1D6A">
      <w:pPr>
        <w:spacing w:before="120"/>
        <w:jc w:val="both"/>
      </w:pPr>
      <w:r w:rsidRPr="002D4429">
        <w:t>   1.  прибыль за вычетом налогов </w:t>
      </w:r>
    </w:p>
    <w:p w:rsidR="001520D1" w:rsidRPr="002D4429" w:rsidRDefault="001520D1" w:rsidP="004F1D6A">
      <w:pPr>
        <w:spacing w:before="120"/>
        <w:jc w:val="both"/>
      </w:pPr>
      <w:r w:rsidRPr="002D4429">
        <w:t>  2.  выручка за вычетом прямых издержек </w:t>
      </w:r>
    </w:p>
    <w:p w:rsidR="001520D1" w:rsidRPr="002D4429" w:rsidRDefault="001520D1" w:rsidP="004F1D6A">
      <w:pPr>
        <w:spacing w:before="120"/>
        <w:jc w:val="both"/>
      </w:pPr>
      <w:r w:rsidRPr="002D4429">
        <w:t>  3.  валовая прибыль до вычета налогов и процентов </w:t>
      </w:r>
    </w:p>
    <w:p w:rsidR="001520D1" w:rsidRPr="002D4429" w:rsidRDefault="001520D1" w:rsidP="004F1D6A">
      <w:pPr>
        <w:spacing w:before="120"/>
        <w:jc w:val="both"/>
      </w:pPr>
      <w:r w:rsidRPr="002D4429">
        <w:t>  4.  </w:t>
      </w:r>
      <w:r w:rsidRPr="00C8528F">
        <w:rPr>
          <w:b/>
        </w:rPr>
        <w:t>выручка за вычетом переменных издержек</w:t>
      </w:r>
      <w:r w:rsidRPr="002D4429">
        <w:t>   </w:t>
      </w:r>
    </w:p>
    <w:p w:rsidR="001520D1" w:rsidRPr="002D4429" w:rsidRDefault="001520D1" w:rsidP="004F1D6A">
      <w:pPr>
        <w:spacing w:before="120"/>
        <w:jc w:val="both"/>
      </w:pPr>
      <w:r w:rsidRPr="002D4429">
        <w:t>2</w:t>
      </w:r>
      <w:r w:rsidR="00C8528F">
        <w:t>5</w:t>
      </w:r>
      <w:r w:rsidRPr="002D4429">
        <w:t>.  Критический объем реализации при наличии убытков от реализации. . . . . . . фактической выручки от реализации </w:t>
      </w:r>
    </w:p>
    <w:p w:rsidR="00C8528F" w:rsidRDefault="001520D1" w:rsidP="004F1D6A">
      <w:pPr>
        <w:spacing w:before="120"/>
        <w:jc w:val="both"/>
        <w:rPr>
          <w:b/>
        </w:rPr>
      </w:pPr>
      <w:r w:rsidRPr="002D4429">
        <w:t>  1.  </w:t>
      </w:r>
      <w:r w:rsidRPr="00C8528F">
        <w:rPr>
          <w:b/>
        </w:rPr>
        <w:t>выше   </w:t>
      </w:r>
    </w:p>
    <w:p w:rsidR="001520D1" w:rsidRPr="002D4429" w:rsidRDefault="001520D1" w:rsidP="004F1D6A">
      <w:pPr>
        <w:spacing w:before="120"/>
        <w:jc w:val="both"/>
      </w:pPr>
      <w:r w:rsidRPr="002D4429">
        <w:t>  2.  ниже </w:t>
      </w:r>
    </w:p>
    <w:p w:rsidR="001520D1" w:rsidRPr="002D4429" w:rsidRDefault="001520D1" w:rsidP="004F1D6A">
      <w:pPr>
        <w:spacing w:before="120"/>
        <w:jc w:val="both"/>
      </w:pPr>
      <w:r w:rsidRPr="002D4429">
        <w:t>  3.  равен </w:t>
      </w:r>
    </w:p>
    <w:p w:rsidR="001520D1" w:rsidRPr="002D4429" w:rsidRDefault="001520D1" w:rsidP="004F1D6A">
      <w:pPr>
        <w:spacing w:before="120"/>
        <w:jc w:val="both"/>
      </w:pPr>
      <w:r w:rsidRPr="002D4429">
        <w:t> 2</w:t>
      </w:r>
      <w:r w:rsidR="00C8528F">
        <w:t>6</w:t>
      </w:r>
      <w:r w:rsidRPr="002D4429">
        <w:t>.  Деление издержек предприятия на постоянные и переменные производится с целью: </w:t>
      </w:r>
    </w:p>
    <w:p w:rsidR="001520D1" w:rsidRPr="002D4429" w:rsidRDefault="001520D1" w:rsidP="004F1D6A">
      <w:pPr>
        <w:spacing w:before="120"/>
        <w:jc w:val="both"/>
      </w:pPr>
      <w:r w:rsidRPr="002D4429">
        <w:t>  1.  определения суммы выручки, необходимой для простого воспроизводства </w:t>
      </w:r>
    </w:p>
    <w:p w:rsidR="001520D1" w:rsidRPr="002D4429" w:rsidRDefault="001520D1" w:rsidP="004F1D6A">
      <w:pPr>
        <w:spacing w:before="120"/>
        <w:jc w:val="both"/>
      </w:pPr>
      <w:r w:rsidRPr="002D4429">
        <w:t>  2.  определения производственной и полной себестоимости </w:t>
      </w:r>
    </w:p>
    <w:p w:rsidR="001520D1" w:rsidRPr="002D4429" w:rsidRDefault="001520D1" w:rsidP="004F1D6A">
      <w:pPr>
        <w:spacing w:before="120"/>
        <w:jc w:val="both"/>
      </w:pPr>
      <w:r w:rsidRPr="002D4429">
        <w:t>  3.  </w:t>
      </w:r>
      <w:r w:rsidRPr="000B00B0">
        <w:rPr>
          <w:b/>
        </w:rPr>
        <w:t>планирования прибыли и рентабельности</w:t>
      </w:r>
      <w:r w:rsidRPr="002D4429">
        <w:t>   </w:t>
      </w:r>
    </w:p>
    <w:p w:rsidR="001520D1" w:rsidRPr="002D4429" w:rsidRDefault="001520D1" w:rsidP="004F1D6A">
      <w:pPr>
        <w:spacing w:before="120"/>
        <w:jc w:val="both"/>
      </w:pPr>
      <w:r w:rsidRPr="002D4429">
        <w:t>  4.  определения минимально необходимого объема реализации для безубыточной деятельности   +</w:t>
      </w:r>
    </w:p>
    <w:p w:rsidR="001520D1" w:rsidRPr="002D4429" w:rsidRDefault="001520D1" w:rsidP="004F1D6A">
      <w:pPr>
        <w:spacing w:before="120"/>
        <w:jc w:val="both"/>
      </w:pPr>
      <w:r w:rsidRPr="002D4429">
        <w:t> 2</w:t>
      </w:r>
      <w:r w:rsidR="000B00B0">
        <w:t>7</w:t>
      </w:r>
      <w:r w:rsidRPr="002D4429">
        <w:t>.  Совокупное влияние операционного и финансового рычагов измеряет . . . . . .  </w:t>
      </w:r>
    </w:p>
    <w:p w:rsidR="001520D1" w:rsidRPr="002D4429" w:rsidRDefault="001520D1" w:rsidP="004F1D6A">
      <w:pPr>
        <w:spacing w:before="120"/>
        <w:jc w:val="both"/>
      </w:pPr>
      <w:r w:rsidRPr="002D4429">
        <w:t>  1.  инвестиционную привлекательность компании </w:t>
      </w:r>
    </w:p>
    <w:p w:rsidR="001520D1" w:rsidRPr="002D4429" w:rsidRDefault="001520D1" w:rsidP="004F1D6A">
      <w:pPr>
        <w:spacing w:before="120"/>
        <w:jc w:val="both"/>
      </w:pPr>
      <w:r w:rsidRPr="002D4429">
        <w:t>  2.  </w:t>
      </w:r>
      <w:r w:rsidRPr="000B00B0">
        <w:rPr>
          <w:b/>
        </w:rPr>
        <w:t>меру совокупного риска  предприятия</w:t>
      </w:r>
      <w:r w:rsidRPr="002D4429">
        <w:t xml:space="preserve">  </w:t>
      </w:r>
    </w:p>
    <w:p w:rsidR="001520D1" w:rsidRPr="002D4429" w:rsidRDefault="001520D1" w:rsidP="004F1D6A">
      <w:pPr>
        <w:spacing w:before="120"/>
        <w:jc w:val="both"/>
      </w:pPr>
      <w:r w:rsidRPr="002D4429">
        <w:t>  3.  конкурентную позицию предприятия </w:t>
      </w:r>
    </w:p>
    <w:p w:rsidR="001520D1" w:rsidRPr="002D4429" w:rsidRDefault="001520D1" w:rsidP="004F1D6A">
      <w:pPr>
        <w:spacing w:before="120"/>
        <w:jc w:val="both"/>
      </w:pPr>
      <w:r w:rsidRPr="002D4429">
        <w:t>  4.  степень финансовой устойчивости компании </w:t>
      </w:r>
    </w:p>
    <w:p w:rsidR="001520D1" w:rsidRPr="002D4429" w:rsidRDefault="001520D1" w:rsidP="004F1D6A">
      <w:pPr>
        <w:spacing w:before="120"/>
        <w:jc w:val="both"/>
      </w:pPr>
      <w:r w:rsidRPr="002D4429">
        <w:t> 2</w:t>
      </w:r>
      <w:r w:rsidR="000B00B0">
        <w:t>8</w:t>
      </w:r>
      <w:r w:rsidRPr="002D4429">
        <w:t>.  Постоянные затраты в составе выручки от реализации - это затраты, величина которых не зависит от: </w:t>
      </w:r>
    </w:p>
    <w:p w:rsidR="001520D1" w:rsidRPr="002D4429" w:rsidRDefault="001520D1" w:rsidP="004F1D6A">
      <w:pPr>
        <w:spacing w:before="120"/>
        <w:jc w:val="both"/>
      </w:pPr>
      <w:r w:rsidRPr="002D4429">
        <w:t>  1.  заработной платы управленческого персонала </w:t>
      </w:r>
    </w:p>
    <w:p w:rsidR="001520D1" w:rsidRPr="002D4429" w:rsidRDefault="001520D1" w:rsidP="004F1D6A">
      <w:pPr>
        <w:spacing w:before="120"/>
        <w:jc w:val="both"/>
      </w:pPr>
      <w:r w:rsidRPr="002D4429">
        <w:t>  2.  амортизационной политики предприятия </w:t>
      </w:r>
    </w:p>
    <w:p w:rsidR="001520D1" w:rsidRPr="002D4429" w:rsidRDefault="001520D1" w:rsidP="004F1D6A">
      <w:pPr>
        <w:spacing w:before="120"/>
        <w:jc w:val="both"/>
      </w:pPr>
      <w:r w:rsidRPr="002D4429">
        <w:t>  3.  </w:t>
      </w:r>
      <w:r w:rsidRPr="000B00B0">
        <w:rPr>
          <w:b/>
        </w:rPr>
        <w:t>натурального объема реализованной продукции</w:t>
      </w:r>
      <w:r w:rsidRPr="002D4429">
        <w:t xml:space="preserve">  </w:t>
      </w:r>
    </w:p>
    <w:p w:rsidR="001520D1" w:rsidRPr="002D4429" w:rsidRDefault="001520D1" w:rsidP="004F1D6A">
      <w:pPr>
        <w:spacing w:before="120"/>
        <w:jc w:val="both"/>
      </w:pPr>
      <w:r w:rsidRPr="002D4429">
        <w:t> 2</w:t>
      </w:r>
      <w:r w:rsidR="000B00B0">
        <w:t>9</w:t>
      </w:r>
      <w:r w:rsidRPr="002D4429">
        <w:t>.  Понятие "порог рентабельности" (критическая точка, точка безубыточности) отражает: </w:t>
      </w:r>
    </w:p>
    <w:p w:rsidR="001520D1" w:rsidRPr="002D4429" w:rsidRDefault="001520D1" w:rsidP="004F1D6A">
      <w:pPr>
        <w:spacing w:before="120"/>
        <w:jc w:val="both"/>
      </w:pPr>
      <w:r w:rsidRPr="002D4429">
        <w:t>  1.  отношение прибыли от реализации к выручке от реализации (без налогов) </w:t>
      </w:r>
    </w:p>
    <w:p w:rsidR="001520D1" w:rsidRPr="000B00B0" w:rsidRDefault="001520D1" w:rsidP="004F1D6A">
      <w:pPr>
        <w:spacing w:before="120"/>
        <w:jc w:val="both"/>
        <w:rPr>
          <w:b/>
        </w:rPr>
      </w:pPr>
      <w:r w:rsidRPr="002D4429">
        <w:lastRenderedPageBreak/>
        <w:t>  2.  </w:t>
      </w:r>
      <w:r w:rsidRPr="000B00B0">
        <w:rPr>
          <w:b/>
        </w:rPr>
        <w:t>выручку от реализации, при которой предприятие не и</w:t>
      </w:r>
      <w:r w:rsidR="000B00B0" w:rsidRPr="000B00B0">
        <w:rPr>
          <w:b/>
        </w:rPr>
        <w:t>меет ни убытков, ни прибылей   </w:t>
      </w:r>
    </w:p>
    <w:p w:rsidR="001520D1" w:rsidRPr="002D4429" w:rsidRDefault="001520D1" w:rsidP="004F1D6A">
      <w:pPr>
        <w:spacing w:before="120"/>
        <w:jc w:val="both"/>
      </w:pPr>
      <w:r w:rsidRPr="002D4429">
        <w:t>  3.  минимально необходимую сумму выручки для возмещения постоянных затрат на производство и реализацию продукцию </w:t>
      </w:r>
    </w:p>
    <w:p w:rsidR="001520D1" w:rsidRPr="002D4429" w:rsidRDefault="001520D1" w:rsidP="004F1D6A">
      <w:pPr>
        <w:spacing w:before="120"/>
        <w:jc w:val="both"/>
      </w:pPr>
      <w:r w:rsidRPr="002D4429">
        <w:t>  4.  величину отношения полученной прибыли к затратам на производство </w:t>
      </w:r>
    </w:p>
    <w:p w:rsidR="001520D1" w:rsidRPr="002D4429" w:rsidRDefault="001520D1" w:rsidP="004F1D6A">
      <w:pPr>
        <w:spacing w:before="120"/>
        <w:jc w:val="both"/>
      </w:pPr>
      <w:r w:rsidRPr="002D4429">
        <w:t>  5.  чистый доход предприятия в денежной форме, необходимый для расширенного воспроизводства </w:t>
      </w:r>
    </w:p>
    <w:p w:rsidR="001520D1" w:rsidRPr="002D4429" w:rsidRDefault="001520D1" w:rsidP="004F1D6A">
      <w:pPr>
        <w:spacing w:before="120"/>
        <w:jc w:val="both"/>
      </w:pPr>
      <w:r w:rsidRPr="002D4429">
        <w:t> </w:t>
      </w:r>
      <w:r w:rsidR="000B00B0">
        <w:t>30</w:t>
      </w:r>
      <w:r w:rsidRPr="002D4429">
        <w:t>.  При увеличении натурального объема реализации сумма переменных затрат: </w:t>
      </w:r>
    </w:p>
    <w:p w:rsidR="001520D1" w:rsidRPr="002D4429" w:rsidRDefault="000B00B0" w:rsidP="004F1D6A">
      <w:pPr>
        <w:spacing w:before="120"/>
        <w:jc w:val="both"/>
      </w:pPr>
      <w:r>
        <w:t xml:space="preserve">  1. </w:t>
      </w:r>
      <w:r w:rsidRPr="000B00B0">
        <w:rPr>
          <w:b/>
        </w:rPr>
        <w:t> увеличивается</w:t>
      </w:r>
      <w:r>
        <w:t>   </w:t>
      </w:r>
    </w:p>
    <w:p w:rsidR="001520D1" w:rsidRPr="002D4429" w:rsidRDefault="001520D1" w:rsidP="004F1D6A">
      <w:pPr>
        <w:spacing w:before="120"/>
        <w:jc w:val="both"/>
      </w:pPr>
      <w:r w:rsidRPr="002D4429">
        <w:t>  2.  уменьшается </w:t>
      </w:r>
    </w:p>
    <w:p w:rsidR="001520D1" w:rsidRPr="002D4429" w:rsidRDefault="001520D1" w:rsidP="004F1D6A">
      <w:pPr>
        <w:spacing w:before="120"/>
        <w:jc w:val="both"/>
      </w:pPr>
      <w:r w:rsidRPr="002D4429">
        <w:t>  3.  не изменяется </w:t>
      </w:r>
    </w:p>
    <w:p w:rsidR="001520D1" w:rsidRPr="002D4429" w:rsidRDefault="001520D1" w:rsidP="004F1D6A">
      <w:pPr>
        <w:spacing w:before="120"/>
        <w:jc w:val="both"/>
      </w:pPr>
      <w:r w:rsidRPr="002D4429">
        <w:t> </w:t>
      </w:r>
      <w:r w:rsidR="000B00B0">
        <w:t>31</w:t>
      </w:r>
      <w:r w:rsidRPr="002D4429">
        <w:t>.  </w:t>
      </w:r>
      <w:r w:rsidR="000B00B0" w:rsidRPr="002D4429">
        <w:t xml:space="preserve"> </w:t>
      </w:r>
      <w:r w:rsidRPr="002D4429">
        <w:t>В расчете точки безубыточности участвуют: </w:t>
      </w:r>
    </w:p>
    <w:p w:rsidR="001520D1" w:rsidRPr="002D4429" w:rsidRDefault="001520D1" w:rsidP="004F1D6A">
      <w:pPr>
        <w:spacing w:before="120"/>
        <w:jc w:val="both"/>
      </w:pPr>
      <w:r w:rsidRPr="002D4429">
        <w:t>  1.  общие издержки и масса прибыли </w:t>
      </w:r>
    </w:p>
    <w:p w:rsidR="001520D1" w:rsidRPr="002D4429" w:rsidRDefault="001520D1" w:rsidP="004F1D6A">
      <w:pPr>
        <w:spacing w:before="120"/>
        <w:jc w:val="both"/>
      </w:pPr>
      <w:r w:rsidRPr="002D4429">
        <w:t>  2.  </w:t>
      </w:r>
      <w:r w:rsidRPr="000B00B0">
        <w:rPr>
          <w:b/>
        </w:rPr>
        <w:t>постоянные издержки, удельные переменные издержки, объем реализации</w:t>
      </w:r>
      <w:r w:rsidRPr="002D4429">
        <w:t>   </w:t>
      </w:r>
    </w:p>
    <w:p w:rsidR="001520D1" w:rsidRPr="002D4429" w:rsidRDefault="001520D1" w:rsidP="004F1D6A">
      <w:pPr>
        <w:spacing w:before="120"/>
        <w:jc w:val="both"/>
      </w:pPr>
      <w:r w:rsidRPr="002D4429">
        <w:t>  3.  прямые, косвенные издержки и объем реализации </w:t>
      </w:r>
    </w:p>
    <w:p w:rsidR="001520D1" w:rsidRPr="002D4429" w:rsidRDefault="001520D1" w:rsidP="004F1D6A">
      <w:pPr>
        <w:spacing w:before="120"/>
        <w:jc w:val="both"/>
      </w:pPr>
      <w:r w:rsidRPr="002D4429">
        <w:t> 32.  К переменным расходам относятся: </w:t>
      </w:r>
    </w:p>
    <w:p w:rsidR="001520D1" w:rsidRPr="002D4429" w:rsidRDefault="001520D1" w:rsidP="004F1D6A">
      <w:pPr>
        <w:spacing w:before="120"/>
        <w:jc w:val="both"/>
      </w:pPr>
      <w:r w:rsidRPr="002D4429">
        <w:t>  1.  </w:t>
      </w:r>
      <w:r w:rsidRPr="000B00B0">
        <w:rPr>
          <w:b/>
        </w:rPr>
        <w:t>сдельная заработная плата производственного персонала</w:t>
      </w:r>
      <w:r w:rsidRPr="002D4429">
        <w:t>   </w:t>
      </w:r>
    </w:p>
    <w:p w:rsidR="001520D1" w:rsidRPr="002D4429" w:rsidRDefault="001520D1" w:rsidP="004F1D6A">
      <w:pPr>
        <w:spacing w:before="120"/>
        <w:jc w:val="both"/>
      </w:pPr>
      <w:r w:rsidRPr="002D4429">
        <w:t>  2.  материальные затраты на сырье и материалы   +</w:t>
      </w:r>
    </w:p>
    <w:p w:rsidR="001520D1" w:rsidRPr="002D4429" w:rsidRDefault="001520D1" w:rsidP="004F1D6A">
      <w:pPr>
        <w:spacing w:before="120"/>
        <w:jc w:val="both"/>
      </w:pPr>
      <w:r w:rsidRPr="002D4429">
        <w:t>  3.  административные и управленческие расходы </w:t>
      </w:r>
    </w:p>
    <w:p w:rsidR="001520D1" w:rsidRPr="002D4429" w:rsidRDefault="001520D1" w:rsidP="004F1D6A">
      <w:pPr>
        <w:spacing w:before="120"/>
        <w:jc w:val="both"/>
      </w:pPr>
      <w:r w:rsidRPr="002D4429">
        <w:t>  4.  проценты за кредит  </w:t>
      </w:r>
    </w:p>
    <w:p w:rsidR="001520D1" w:rsidRPr="002D4429" w:rsidRDefault="001520D1" w:rsidP="004F1D6A">
      <w:pPr>
        <w:spacing w:before="120"/>
        <w:jc w:val="both"/>
      </w:pPr>
      <w:r w:rsidRPr="002D4429">
        <w:t>  5.  амортизационные отчисления </w:t>
      </w:r>
    </w:p>
    <w:p w:rsidR="001520D1" w:rsidRPr="002D4429" w:rsidRDefault="001520D1" w:rsidP="004F1D6A">
      <w:pPr>
        <w:spacing w:before="120"/>
        <w:jc w:val="both"/>
      </w:pPr>
      <w:r w:rsidRPr="002D4429">
        <w:t> 33.  Доля переменных затрат в выручке от реализации в базисном периоде на предприятии А - 50%, на предприятии Б - 60%.  В следующем периоде на обоих предприятиях предполагается снижение натурального объема реализации на 15% при сохранении базисных цен.  Прибыль предприятия снижается: </w:t>
      </w:r>
    </w:p>
    <w:p w:rsidR="001520D1" w:rsidRPr="002D4429" w:rsidRDefault="001520D1" w:rsidP="004F1D6A">
      <w:pPr>
        <w:spacing w:before="120"/>
        <w:jc w:val="both"/>
      </w:pPr>
      <w:r w:rsidRPr="002D4429">
        <w:t>  1.  одинаково </w:t>
      </w:r>
    </w:p>
    <w:p w:rsidR="001520D1" w:rsidRPr="002D4429" w:rsidRDefault="001520D1" w:rsidP="004F1D6A">
      <w:pPr>
        <w:spacing w:before="120"/>
        <w:jc w:val="both"/>
      </w:pPr>
      <w:r w:rsidRPr="002D4429">
        <w:t xml:space="preserve">  2.  в </w:t>
      </w:r>
      <w:r w:rsidRPr="000B00B0">
        <w:rPr>
          <w:b/>
        </w:rPr>
        <w:t>большей степени на предприятии А</w:t>
      </w:r>
      <w:r w:rsidRPr="002D4429">
        <w:t>   </w:t>
      </w:r>
    </w:p>
    <w:p w:rsidR="001520D1" w:rsidRPr="002D4429" w:rsidRDefault="001520D1" w:rsidP="004F1D6A">
      <w:pPr>
        <w:spacing w:before="120"/>
        <w:jc w:val="both"/>
      </w:pPr>
      <w:r w:rsidRPr="002D4429">
        <w:t>  3.  в большей степени на предприятии Б </w:t>
      </w:r>
    </w:p>
    <w:p w:rsidR="001520D1" w:rsidRPr="002D4429" w:rsidRDefault="001520D1" w:rsidP="004F1D6A">
      <w:pPr>
        <w:spacing w:before="120"/>
        <w:jc w:val="both"/>
      </w:pPr>
      <w:r w:rsidRPr="002D4429">
        <w:t> 34.  Операционный рычаг оценивает: </w:t>
      </w:r>
    </w:p>
    <w:p w:rsidR="001520D1" w:rsidRPr="002D4429" w:rsidRDefault="001520D1" w:rsidP="004F1D6A">
      <w:pPr>
        <w:spacing w:before="120"/>
        <w:jc w:val="both"/>
      </w:pPr>
      <w:r w:rsidRPr="002D4429">
        <w:t>  1.  затраты на реализованную продукцию </w:t>
      </w:r>
    </w:p>
    <w:p w:rsidR="001520D1" w:rsidRPr="002D4429" w:rsidRDefault="001520D1" w:rsidP="004F1D6A">
      <w:pPr>
        <w:spacing w:before="120"/>
        <w:jc w:val="both"/>
      </w:pPr>
      <w:r w:rsidRPr="002D4429">
        <w:t>  2.  </w:t>
      </w:r>
      <w:r w:rsidRPr="000B00B0">
        <w:rPr>
          <w:b/>
        </w:rPr>
        <w:t>меру чувствительности прибыли к изменениям цен и объемов продаж</w:t>
      </w:r>
      <w:r w:rsidRPr="002D4429">
        <w:t>   </w:t>
      </w:r>
    </w:p>
    <w:p w:rsidR="001520D1" w:rsidRPr="002D4429" w:rsidRDefault="001520D1" w:rsidP="004F1D6A">
      <w:pPr>
        <w:spacing w:before="120"/>
        <w:jc w:val="both"/>
      </w:pPr>
      <w:r w:rsidRPr="002D4429">
        <w:t>  3.  степень рентабельности продаж </w:t>
      </w:r>
    </w:p>
    <w:p w:rsidR="001520D1" w:rsidRPr="002D4429" w:rsidRDefault="001520D1" w:rsidP="004F1D6A">
      <w:pPr>
        <w:spacing w:before="120"/>
        <w:jc w:val="both"/>
      </w:pPr>
      <w:r w:rsidRPr="002D4429">
        <w:t>  4.  выручку от реализации </w:t>
      </w:r>
    </w:p>
    <w:p w:rsidR="001520D1" w:rsidRPr="002D4429" w:rsidRDefault="001520D1" w:rsidP="004F1D6A">
      <w:pPr>
        <w:spacing w:before="120"/>
        <w:jc w:val="both"/>
      </w:pPr>
      <w:r w:rsidRPr="002D4429">
        <w:t> 35.  Длительность одного оборота в днях определяется как. . . . . . . . . . .  </w:t>
      </w:r>
    </w:p>
    <w:p w:rsidR="001520D1" w:rsidRPr="002D4429" w:rsidRDefault="001520D1" w:rsidP="004F1D6A">
      <w:pPr>
        <w:spacing w:before="120"/>
        <w:jc w:val="both"/>
      </w:pPr>
      <w:r w:rsidRPr="002D4429">
        <w:t>  1.  произведение остатков оборотных средств на число дней в отчетном периоде, разделенное на объем реализованной продукции </w:t>
      </w:r>
    </w:p>
    <w:p w:rsidR="001520D1" w:rsidRPr="002D4429" w:rsidRDefault="001520D1" w:rsidP="004F1D6A">
      <w:pPr>
        <w:spacing w:before="120"/>
        <w:jc w:val="both"/>
      </w:pPr>
      <w:r w:rsidRPr="002D4429">
        <w:lastRenderedPageBreak/>
        <w:t>  2.  отношение среднегодовой стоимости оборотных средств к выручке от реализации продукции </w:t>
      </w:r>
    </w:p>
    <w:p w:rsidR="001520D1" w:rsidRPr="002D4429" w:rsidRDefault="001520D1" w:rsidP="004F1D6A">
      <w:pPr>
        <w:spacing w:before="120"/>
        <w:jc w:val="both"/>
      </w:pPr>
      <w:r w:rsidRPr="002D4429">
        <w:t>  3.  </w:t>
      </w:r>
      <w:r w:rsidRPr="000B00B0">
        <w:rPr>
          <w:b/>
        </w:rPr>
        <w:t>отношение суммы среднего остатка оборотных средств к сумме однодневной выручки за анализируемый период</w:t>
      </w:r>
      <w:r w:rsidRPr="002D4429">
        <w:t>   </w:t>
      </w:r>
    </w:p>
    <w:p w:rsidR="00B867D1" w:rsidRDefault="00B867D1" w:rsidP="004F1D6A">
      <w:pPr>
        <w:tabs>
          <w:tab w:val="left" w:pos="1080"/>
        </w:tabs>
        <w:spacing w:before="120"/>
        <w:ind w:firstLine="540"/>
        <w:jc w:val="both"/>
        <w:rPr>
          <w:b/>
        </w:rPr>
      </w:pPr>
    </w:p>
    <w:p w:rsidR="00D02AF6" w:rsidRPr="002D4429" w:rsidRDefault="00D02AF6" w:rsidP="00EA6787">
      <w:pPr>
        <w:tabs>
          <w:tab w:val="left" w:pos="1080"/>
        </w:tabs>
        <w:spacing w:before="120"/>
        <w:ind w:firstLine="540"/>
        <w:jc w:val="center"/>
        <w:rPr>
          <w:b/>
        </w:rPr>
      </w:pPr>
      <w:r w:rsidRPr="002D4429">
        <w:rPr>
          <w:b/>
        </w:rPr>
        <w:t>Контрольная точка №4 (</w:t>
      </w:r>
      <w:r w:rsidRPr="002D4429">
        <w:rPr>
          <w:b/>
          <w:bCs/>
        </w:rPr>
        <w:t>выполнение группового проекта</w:t>
      </w:r>
      <w:r w:rsidRPr="002D4429">
        <w:rPr>
          <w:b/>
        </w:rPr>
        <w:t>):</w:t>
      </w:r>
    </w:p>
    <w:p w:rsidR="00D02AF6" w:rsidRPr="002D4429" w:rsidRDefault="00D02AF6" w:rsidP="002D4429">
      <w:pPr>
        <w:spacing w:before="120"/>
        <w:ind w:firstLine="540"/>
        <w:jc w:val="both"/>
      </w:pPr>
      <w:r w:rsidRPr="002D4429">
        <w:t xml:space="preserve">Групповой  проект выполняется на выявление уровня освоения теоретических знаний </w:t>
      </w:r>
      <w:r w:rsidR="00EA6787">
        <w:t xml:space="preserve">. </w:t>
      </w:r>
      <w:r w:rsidRPr="002D4429">
        <w:t xml:space="preserve"> Выполнение группового проекта, состоящего из следующих последовательных действий. Группа студентов делится на подгруппы от 2 до 4 человек в каждой. Каждая подгруппа проводит исследование по теме с выбором конкретной организации (предприятия). После исследования готовится пояснительная записка, на ее основе – презентация. Групповой проект оформляется в соответствии с требованиями. Каждая подгруппа презентует свой проект в форме </w:t>
      </w:r>
      <w:proofErr w:type="spellStart"/>
      <w:r w:rsidRPr="002D4429">
        <w:t>мультимедийной</w:t>
      </w:r>
      <w:proofErr w:type="spellEnd"/>
      <w:r w:rsidRPr="002D4429">
        <w:t xml:space="preserve"> презентации. По окончании выступления предполагается небольшая групповая дискуссия и ответы на возможные вопросы. Завершающий этап – подведение итогов и оценка результатов группового проекта подгрупп и достижения поставленных перед работой целей.</w:t>
      </w:r>
    </w:p>
    <w:p w:rsidR="00D02AF6" w:rsidRPr="002D4429" w:rsidRDefault="00D02AF6" w:rsidP="002D4429">
      <w:pPr>
        <w:tabs>
          <w:tab w:val="left" w:pos="1080"/>
        </w:tabs>
        <w:spacing w:before="120"/>
        <w:ind w:firstLine="540"/>
        <w:jc w:val="both"/>
      </w:pPr>
      <w:r w:rsidRPr="002D4429">
        <w:t>Работа выполняется на 1</w:t>
      </w:r>
      <w:r w:rsidR="000641D5">
        <w:t>7</w:t>
      </w:r>
      <w:r w:rsidRPr="002D4429">
        <w:t xml:space="preserve"> неделе </w:t>
      </w:r>
      <w:r w:rsidR="000641D5">
        <w:t xml:space="preserve">в 5 </w:t>
      </w:r>
      <w:r w:rsidRPr="002D4429">
        <w:t xml:space="preserve"> семестре.</w:t>
      </w:r>
    </w:p>
    <w:p w:rsidR="00D02AF6" w:rsidRPr="002D4429" w:rsidRDefault="00D02AF6" w:rsidP="002D4429">
      <w:pPr>
        <w:spacing w:before="120"/>
        <w:ind w:firstLine="709"/>
        <w:jc w:val="both"/>
      </w:pPr>
      <w:r w:rsidRPr="002D4429">
        <w:t>Примерное содержание группового проекта.</w:t>
      </w:r>
    </w:p>
    <w:p w:rsidR="00D02AF6" w:rsidRPr="002D4429" w:rsidRDefault="00D02AF6" w:rsidP="002D4429">
      <w:pPr>
        <w:spacing w:before="120"/>
        <w:ind w:firstLine="709"/>
        <w:jc w:val="both"/>
      </w:pPr>
      <w:r w:rsidRPr="002D4429">
        <w:t xml:space="preserve">Титульный лист </w:t>
      </w:r>
    </w:p>
    <w:p w:rsidR="00D02AF6" w:rsidRPr="002D4429" w:rsidRDefault="00D02AF6" w:rsidP="002D4429">
      <w:pPr>
        <w:spacing w:before="120"/>
        <w:ind w:firstLine="709"/>
        <w:jc w:val="both"/>
      </w:pPr>
      <w:r w:rsidRPr="002D4429">
        <w:t>Введение (1-2 страницы)</w:t>
      </w:r>
    </w:p>
    <w:p w:rsidR="00D02AF6" w:rsidRPr="002D4429" w:rsidRDefault="00D02AF6" w:rsidP="002D4429">
      <w:pPr>
        <w:spacing w:before="120"/>
        <w:ind w:firstLine="709"/>
        <w:jc w:val="both"/>
      </w:pPr>
      <w:r w:rsidRPr="002D4429">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D02AF6" w:rsidRPr="002D4429" w:rsidRDefault="00D02AF6" w:rsidP="002D4429">
      <w:pPr>
        <w:spacing w:before="120"/>
        <w:ind w:firstLine="709"/>
        <w:jc w:val="both"/>
      </w:pPr>
      <w:r w:rsidRPr="002D4429">
        <w:t>1.</w:t>
      </w:r>
      <w:r w:rsidRPr="002D4429">
        <w:tab/>
        <w:t>Теоретическая часть (5-7 страниц)</w:t>
      </w:r>
    </w:p>
    <w:p w:rsidR="00D02AF6" w:rsidRPr="002D4429" w:rsidRDefault="00D02AF6" w:rsidP="002D4429">
      <w:pPr>
        <w:spacing w:before="120"/>
        <w:ind w:firstLine="709"/>
        <w:jc w:val="both"/>
      </w:pPr>
      <w:r w:rsidRPr="002D4429">
        <w:t>Оценить степень изученности исследуемой проблемы: проработать литературу в том числе: законодательные и нормативные акты, научную и учебную литературу, периодические издания, издания на иностранных языках, нормативно-справочную документацию и отчетности учреждения (в целом, не менее 10 источников). Необходимо представить обязательные ссылки на все использованные литературные источники (ссылки оформляются в соответствии с требованиями, с обязательным указанием страницы источника, откуда взят материал (например: [5, с.49]).</w:t>
      </w:r>
    </w:p>
    <w:p w:rsidR="00D02AF6" w:rsidRPr="002D4429" w:rsidRDefault="00D02AF6" w:rsidP="002D4429">
      <w:pPr>
        <w:spacing w:before="120"/>
        <w:ind w:firstLine="709"/>
        <w:jc w:val="both"/>
      </w:pPr>
      <w:r w:rsidRPr="002D4429">
        <w:t xml:space="preserve">Рассмотреть основные теоретические аспекты темы группового проекта.  </w:t>
      </w:r>
    </w:p>
    <w:p w:rsidR="00D02AF6" w:rsidRPr="002D4429" w:rsidRDefault="00D02AF6" w:rsidP="002D4429">
      <w:pPr>
        <w:spacing w:before="120"/>
        <w:ind w:firstLine="709"/>
        <w:jc w:val="both"/>
      </w:pPr>
      <w:r w:rsidRPr="002D4429">
        <w:t>2.</w:t>
      </w:r>
      <w:r w:rsidRPr="002D4429">
        <w:tab/>
        <w:t>Аналитическая часть (10-15 страниц)</w:t>
      </w:r>
    </w:p>
    <w:p w:rsidR="00D02AF6" w:rsidRPr="002D4429" w:rsidRDefault="00D02AF6" w:rsidP="002D4429">
      <w:pPr>
        <w:spacing w:before="120"/>
        <w:ind w:firstLine="709"/>
        <w:jc w:val="both"/>
      </w:pPr>
      <w:r w:rsidRPr="002D4429">
        <w:t>Выводы и рекомендации (2-3 страницы)</w:t>
      </w:r>
    </w:p>
    <w:p w:rsidR="00D02AF6" w:rsidRPr="002D4429" w:rsidRDefault="00D02AF6" w:rsidP="002D4429">
      <w:pPr>
        <w:spacing w:before="120"/>
        <w:ind w:firstLine="709"/>
        <w:jc w:val="both"/>
      </w:pPr>
      <w:r w:rsidRPr="002D4429">
        <w:t>Сделать выводы по проведенному анализу: основные положительные и отрицательные моменты. На основе выявленных негативных моментов предложить пути их решения.</w:t>
      </w:r>
    </w:p>
    <w:p w:rsidR="00D02AF6" w:rsidRPr="002D4429" w:rsidRDefault="00D02AF6" w:rsidP="002D4429">
      <w:pPr>
        <w:spacing w:before="120"/>
        <w:ind w:firstLine="709"/>
        <w:jc w:val="both"/>
      </w:pPr>
      <w:r w:rsidRPr="002D4429">
        <w:t xml:space="preserve">Список используемой литературы (не менее 10). </w:t>
      </w:r>
    </w:p>
    <w:p w:rsidR="00D02AF6" w:rsidRPr="002D4429" w:rsidRDefault="00D02AF6" w:rsidP="002D4429">
      <w:pPr>
        <w:spacing w:before="120"/>
        <w:ind w:firstLine="709"/>
        <w:jc w:val="both"/>
      </w:pPr>
      <w:r w:rsidRPr="002D4429">
        <w:t xml:space="preserve">Оформление списка рекомендуется проводить в соответствии с ГОСТ 7.1.-84.    Перечислить использованную литературу необходимо списком со сквозной нумерацией в алфавитном порядке, а также указать ссылки на ЭБС http://znanium.com/.  </w:t>
      </w:r>
    </w:p>
    <w:p w:rsidR="00D02AF6" w:rsidRPr="002D4429" w:rsidRDefault="00D02AF6" w:rsidP="002D4429">
      <w:pPr>
        <w:spacing w:before="120"/>
        <w:ind w:firstLine="709"/>
        <w:jc w:val="both"/>
      </w:pPr>
      <w:r w:rsidRPr="002D4429">
        <w:lastRenderedPageBreak/>
        <w:t xml:space="preserve">Группируется список литературы следующим образом: </w:t>
      </w:r>
    </w:p>
    <w:p w:rsidR="00D02AF6" w:rsidRPr="002D4429" w:rsidRDefault="00D02AF6" w:rsidP="002D4429">
      <w:pPr>
        <w:spacing w:before="120"/>
        <w:ind w:firstLine="709"/>
        <w:jc w:val="both"/>
      </w:pPr>
      <w:r w:rsidRPr="002D4429">
        <w:t>Нормативная литература</w:t>
      </w:r>
    </w:p>
    <w:p w:rsidR="00D02AF6" w:rsidRPr="002D4429" w:rsidRDefault="00D02AF6" w:rsidP="002D4429">
      <w:pPr>
        <w:spacing w:before="120"/>
        <w:ind w:firstLine="709"/>
        <w:jc w:val="both"/>
      </w:pPr>
      <w:r w:rsidRPr="002D4429">
        <w:t>Основная литература</w:t>
      </w:r>
    </w:p>
    <w:p w:rsidR="00D02AF6" w:rsidRPr="002D4429" w:rsidRDefault="00D02AF6" w:rsidP="002D4429">
      <w:pPr>
        <w:spacing w:before="120"/>
        <w:ind w:firstLine="709"/>
        <w:jc w:val="both"/>
      </w:pPr>
      <w:r w:rsidRPr="002D4429">
        <w:t>Дополнительная литература</w:t>
      </w:r>
    </w:p>
    <w:p w:rsidR="00D02AF6" w:rsidRPr="002D4429" w:rsidRDefault="00D02AF6" w:rsidP="002D4429">
      <w:pPr>
        <w:spacing w:before="120"/>
        <w:ind w:firstLine="709"/>
        <w:jc w:val="both"/>
      </w:pPr>
      <w:r w:rsidRPr="002D4429">
        <w:t>Периодические издания</w:t>
      </w:r>
    </w:p>
    <w:p w:rsidR="00D02AF6" w:rsidRPr="002D4429" w:rsidRDefault="00D02AF6" w:rsidP="002D4429">
      <w:pPr>
        <w:spacing w:before="120"/>
        <w:ind w:firstLine="709"/>
        <w:jc w:val="both"/>
      </w:pPr>
      <w:r w:rsidRPr="002D4429">
        <w:t>Интернет-ресурсы</w:t>
      </w:r>
    </w:p>
    <w:p w:rsidR="00A663A3" w:rsidRPr="002D4429" w:rsidRDefault="00A663A3" w:rsidP="002D4429">
      <w:pPr>
        <w:spacing w:before="120"/>
        <w:jc w:val="both"/>
        <w:rPr>
          <w:b/>
          <w:bCs/>
        </w:rPr>
      </w:pPr>
    </w:p>
    <w:p w:rsidR="00D02AF6" w:rsidRPr="002D4429" w:rsidRDefault="00D02AF6" w:rsidP="000B00B0">
      <w:pPr>
        <w:spacing w:before="120"/>
        <w:jc w:val="center"/>
        <w:rPr>
          <w:b/>
          <w:bCs/>
        </w:rPr>
      </w:pPr>
      <w:r w:rsidRPr="002D4429">
        <w:rPr>
          <w:b/>
          <w:bCs/>
        </w:rPr>
        <w:t>Примерная тематика групповых проектов</w:t>
      </w:r>
    </w:p>
    <w:p w:rsidR="00AE588F" w:rsidRPr="002D4429" w:rsidRDefault="00AE588F" w:rsidP="002D4429">
      <w:pPr>
        <w:spacing w:before="120"/>
        <w:ind w:firstLine="709"/>
        <w:jc w:val="both"/>
        <w:rPr>
          <w:b/>
          <w:bCs/>
        </w:rPr>
      </w:pPr>
      <w:r w:rsidRPr="002D4429">
        <w:rPr>
          <w:b/>
          <w:bCs/>
        </w:rPr>
        <w:t>Модуль 2.</w:t>
      </w:r>
      <w:r w:rsidRPr="002D4429">
        <w:t xml:space="preserve"> </w:t>
      </w:r>
      <w:r w:rsidRPr="002D4429">
        <w:rPr>
          <w:bCs/>
        </w:rPr>
        <w:t>Стратегическое финансовое управление и  финансовый анализ</w:t>
      </w:r>
    </w:p>
    <w:p w:rsidR="00AE588F" w:rsidRPr="002D4429" w:rsidRDefault="00AE588F" w:rsidP="002D4429">
      <w:pPr>
        <w:spacing w:before="120"/>
        <w:ind w:firstLine="709"/>
        <w:jc w:val="both"/>
        <w:rPr>
          <w:rFonts w:eastAsia="TimesNewRoman"/>
        </w:rPr>
      </w:pPr>
      <w:r w:rsidRPr="002D4429">
        <w:rPr>
          <w:b/>
          <w:bCs/>
        </w:rPr>
        <w:t xml:space="preserve">Тема 1. </w:t>
      </w:r>
      <w:r w:rsidRPr="002D4429">
        <w:rPr>
          <w:rFonts w:eastAsia="TimesNewRoman"/>
        </w:rPr>
        <w:t>Финансовые риски и их оценка</w:t>
      </w:r>
    </w:p>
    <w:p w:rsidR="00AE588F" w:rsidRPr="002D4429" w:rsidRDefault="00AE588F" w:rsidP="002D4429">
      <w:pPr>
        <w:spacing w:before="120"/>
        <w:ind w:firstLine="709"/>
        <w:jc w:val="both"/>
        <w:rPr>
          <w:rFonts w:eastAsia="TimesNewRoman"/>
        </w:rPr>
      </w:pPr>
      <w:r w:rsidRPr="002D4429">
        <w:rPr>
          <w:rFonts w:eastAsia="TimesNewRoman"/>
          <w:b/>
        </w:rPr>
        <w:t>Тема 2</w:t>
      </w:r>
      <w:r w:rsidRPr="002D4429">
        <w:rPr>
          <w:rFonts w:eastAsia="TimesNewRoman"/>
        </w:rPr>
        <w:t>. Дивидендная политика компании</w:t>
      </w:r>
    </w:p>
    <w:p w:rsidR="00AE588F" w:rsidRPr="002D4429" w:rsidRDefault="00AE588F" w:rsidP="002D4429">
      <w:pPr>
        <w:spacing w:before="120"/>
        <w:ind w:firstLine="709"/>
        <w:jc w:val="both"/>
      </w:pPr>
      <w:r w:rsidRPr="002D4429">
        <w:rPr>
          <w:b/>
        </w:rPr>
        <w:t>Тема 3.</w:t>
      </w:r>
      <w:r w:rsidRPr="002D4429">
        <w:t xml:space="preserve"> Финансовое планирование</w:t>
      </w:r>
    </w:p>
    <w:p w:rsidR="00AE588F" w:rsidRPr="002D4429" w:rsidRDefault="00CC47EB" w:rsidP="002D4429">
      <w:pPr>
        <w:shd w:val="clear" w:color="auto" w:fill="FFFFFF"/>
        <w:spacing w:before="120"/>
        <w:ind w:left="720"/>
        <w:jc w:val="both"/>
        <w:textAlignment w:val="top"/>
      </w:pPr>
      <w:hyperlink r:id="rId40" w:history="1">
        <w:r w:rsidR="00AE588F" w:rsidRPr="002D4429">
          <w:rPr>
            <w:rStyle w:val="af2"/>
            <w:color w:val="auto"/>
            <w:u w:val="none"/>
          </w:rPr>
          <w:t>3.1. Сущность финансового планирования</w:t>
        </w:r>
      </w:hyperlink>
    </w:p>
    <w:p w:rsidR="00AE588F" w:rsidRPr="002D4429" w:rsidRDefault="00CC47EB" w:rsidP="002D4429">
      <w:pPr>
        <w:shd w:val="clear" w:color="auto" w:fill="FFFFFF"/>
        <w:spacing w:before="120"/>
        <w:ind w:left="720"/>
        <w:jc w:val="both"/>
        <w:textAlignment w:val="top"/>
      </w:pPr>
      <w:hyperlink r:id="rId41" w:history="1">
        <w:r w:rsidR="00AE588F" w:rsidRPr="002D4429">
          <w:rPr>
            <w:rStyle w:val="af2"/>
            <w:color w:val="auto"/>
            <w:u w:val="none"/>
          </w:rPr>
          <w:t>3.2. Виды финансового планирования</w:t>
        </w:r>
      </w:hyperlink>
    </w:p>
    <w:p w:rsidR="00AE588F" w:rsidRPr="002D4429" w:rsidRDefault="00CC47EB" w:rsidP="002D4429">
      <w:pPr>
        <w:shd w:val="clear" w:color="auto" w:fill="FFFFFF"/>
        <w:spacing w:before="120"/>
        <w:ind w:left="720"/>
        <w:jc w:val="both"/>
        <w:textAlignment w:val="top"/>
      </w:pPr>
      <w:hyperlink r:id="rId42" w:history="1">
        <w:r w:rsidR="00AE588F" w:rsidRPr="002D4429">
          <w:rPr>
            <w:rStyle w:val="af2"/>
            <w:color w:val="auto"/>
            <w:u w:val="none"/>
          </w:rPr>
          <w:t xml:space="preserve">3.3. </w:t>
        </w:r>
        <w:proofErr w:type="spellStart"/>
        <w:r w:rsidR="00AE588F" w:rsidRPr="002D4429">
          <w:rPr>
            <w:rStyle w:val="af2"/>
            <w:color w:val="auto"/>
            <w:u w:val="none"/>
          </w:rPr>
          <w:t>Бюджетирование</w:t>
        </w:r>
        <w:proofErr w:type="spellEnd"/>
        <w:r w:rsidR="00AE588F" w:rsidRPr="002D4429">
          <w:rPr>
            <w:rStyle w:val="af2"/>
            <w:color w:val="auto"/>
            <w:u w:val="none"/>
          </w:rPr>
          <w:t xml:space="preserve"> как вид финансового планирования</w:t>
        </w:r>
      </w:hyperlink>
    </w:p>
    <w:p w:rsidR="00AE588F" w:rsidRPr="002D4429" w:rsidRDefault="00AE588F" w:rsidP="002D4429">
      <w:pPr>
        <w:shd w:val="clear" w:color="auto" w:fill="FFFFFF"/>
        <w:spacing w:before="120"/>
        <w:ind w:left="720"/>
        <w:jc w:val="both"/>
        <w:textAlignment w:val="top"/>
      </w:pPr>
      <w:r w:rsidRPr="002D4429">
        <w:rPr>
          <w:b/>
        </w:rPr>
        <w:t>Тема 4.</w:t>
      </w:r>
      <w:r w:rsidRPr="002D4429">
        <w:t xml:space="preserve"> Оценка инвестиционных проектов. Анализ стоимости капитала</w:t>
      </w:r>
    </w:p>
    <w:p w:rsidR="00AE588F" w:rsidRPr="002D4429" w:rsidRDefault="00CC47EB" w:rsidP="002D4429">
      <w:pPr>
        <w:shd w:val="clear" w:color="auto" w:fill="FFFFFF"/>
        <w:spacing w:before="120"/>
        <w:ind w:left="720"/>
        <w:jc w:val="both"/>
        <w:textAlignment w:val="top"/>
      </w:pPr>
      <w:hyperlink r:id="rId43" w:history="1">
        <w:r w:rsidR="00AE588F" w:rsidRPr="002D4429">
          <w:rPr>
            <w:rStyle w:val="af2"/>
            <w:color w:val="auto"/>
            <w:u w:val="none"/>
          </w:rPr>
          <w:t>4.1. Методы оценки инвестиционных проектов</w:t>
        </w:r>
      </w:hyperlink>
    </w:p>
    <w:p w:rsidR="00AE588F" w:rsidRPr="002D4429" w:rsidRDefault="00CC47EB" w:rsidP="002D4429">
      <w:pPr>
        <w:shd w:val="clear" w:color="auto" w:fill="FFFFFF"/>
        <w:spacing w:before="120"/>
        <w:ind w:left="720"/>
        <w:jc w:val="both"/>
        <w:textAlignment w:val="top"/>
      </w:pPr>
      <w:hyperlink r:id="rId44" w:history="1">
        <w:r w:rsidR="00AE588F" w:rsidRPr="002D4429">
          <w:rPr>
            <w:rStyle w:val="af2"/>
            <w:color w:val="auto"/>
            <w:u w:val="none"/>
          </w:rPr>
          <w:t>4.2. Виды инвестиционных проектов с релевантными денежными потоками</w:t>
        </w:r>
      </w:hyperlink>
    </w:p>
    <w:p w:rsidR="00AE588F" w:rsidRPr="002D4429" w:rsidRDefault="00CC47EB" w:rsidP="002D4429">
      <w:pPr>
        <w:shd w:val="clear" w:color="auto" w:fill="FFFFFF"/>
        <w:spacing w:before="120"/>
        <w:ind w:left="720"/>
        <w:jc w:val="both"/>
        <w:textAlignment w:val="top"/>
      </w:pPr>
      <w:hyperlink r:id="rId45" w:history="1">
        <w:r w:rsidR="00AE588F" w:rsidRPr="002D4429">
          <w:rPr>
            <w:rStyle w:val="af2"/>
            <w:color w:val="auto"/>
            <w:u w:val="none"/>
          </w:rPr>
          <w:t>4.3. Нерелевантные денежные потоки инвестиционных проектов</w:t>
        </w:r>
      </w:hyperlink>
    </w:p>
    <w:p w:rsidR="00AE588F" w:rsidRPr="002D4429" w:rsidRDefault="00AE588F" w:rsidP="002D4429">
      <w:pPr>
        <w:shd w:val="clear" w:color="auto" w:fill="FFFFFF"/>
        <w:spacing w:before="120"/>
        <w:ind w:left="720"/>
        <w:jc w:val="both"/>
        <w:textAlignment w:val="top"/>
      </w:pPr>
      <w:r w:rsidRPr="002D4429">
        <w:rPr>
          <w:b/>
        </w:rPr>
        <w:t>Тема 5.</w:t>
      </w:r>
      <w:r w:rsidRPr="002D4429">
        <w:t xml:space="preserve"> Анализ стоимости капитала</w:t>
      </w:r>
    </w:p>
    <w:p w:rsidR="00AE588F" w:rsidRPr="002D4429" w:rsidRDefault="00CC47EB" w:rsidP="002D4429">
      <w:pPr>
        <w:shd w:val="clear" w:color="auto" w:fill="FFFFFF"/>
        <w:spacing w:before="120"/>
        <w:ind w:left="720"/>
        <w:jc w:val="both"/>
        <w:textAlignment w:val="top"/>
      </w:pPr>
      <w:hyperlink r:id="rId46" w:history="1">
        <w:r w:rsidR="00AE588F" w:rsidRPr="002D4429">
          <w:rPr>
            <w:rStyle w:val="af2"/>
            <w:color w:val="auto"/>
            <w:u w:val="none"/>
          </w:rPr>
          <w:t>5.1. Сущность стоимости капитала</w:t>
        </w:r>
      </w:hyperlink>
    </w:p>
    <w:p w:rsidR="00AE588F" w:rsidRPr="002D4429" w:rsidRDefault="00CC47EB" w:rsidP="002D4429">
      <w:pPr>
        <w:shd w:val="clear" w:color="auto" w:fill="FFFFFF"/>
        <w:spacing w:before="120"/>
        <w:ind w:left="720"/>
        <w:jc w:val="both"/>
        <w:textAlignment w:val="top"/>
      </w:pPr>
      <w:hyperlink r:id="rId47" w:history="1">
        <w:r w:rsidR="00AE588F" w:rsidRPr="002D4429">
          <w:rPr>
            <w:rStyle w:val="af2"/>
            <w:color w:val="auto"/>
            <w:u w:val="none"/>
          </w:rPr>
          <w:t>5.2. Оценка стоимости акционерного капитала</w:t>
        </w:r>
      </w:hyperlink>
    </w:p>
    <w:p w:rsidR="00AE588F" w:rsidRPr="002D4429" w:rsidRDefault="00CC47EB" w:rsidP="002D4429">
      <w:pPr>
        <w:shd w:val="clear" w:color="auto" w:fill="FFFFFF"/>
        <w:spacing w:before="120"/>
        <w:ind w:left="720"/>
        <w:jc w:val="both"/>
        <w:textAlignment w:val="top"/>
      </w:pPr>
      <w:hyperlink r:id="rId48" w:history="1">
        <w:r w:rsidR="00AE588F" w:rsidRPr="002D4429">
          <w:rPr>
            <w:rStyle w:val="af2"/>
            <w:color w:val="auto"/>
            <w:u w:val="none"/>
          </w:rPr>
          <w:t>5.3. Оценка средневзвешенной стоимости капитала</w:t>
        </w:r>
      </w:hyperlink>
    </w:p>
    <w:p w:rsidR="00AE588F" w:rsidRPr="002D4429" w:rsidRDefault="00CC47EB" w:rsidP="002D4429">
      <w:pPr>
        <w:shd w:val="clear" w:color="auto" w:fill="FFFFFF"/>
        <w:spacing w:before="120"/>
        <w:ind w:left="720"/>
        <w:jc w:val="both"/>
        <w:textAlignment w:val="top"/>
      </w:pPr>
      <w:hyperlink r:id="rId49" w:history="1">
        <w:r w:rsidR="00AE588F" w:rsidRPr="002D4429">
          <w:rPr>
            <w:rStyle w:val="af2"/>
            <w:color w:val="auto"/>
            <w:u w:val="none"/>
          </w:rPr>
          <w:t>5.4. Анализ стоимости собственных акций компании</w:t>
        </w:r>
      </w:hyperlink>
    </w:p>
    <w:p w:rsidR="00AE588F" w:rsidRPr="002D4429" w:rsidRDefault="00AE588F" w:rsidP="002D4429">
      <w:pPr>
        <w:shd w:val="clear" w:color="auto" w:fill="FFFFFF"/>
        <w:spacing w:before="120"/>
        <w:ind w:left="720"/>
        <w:jc w:val="both"/>
        <w:textAlignment w:val="top"/>
      </w:pPr>
      <w:r w:rsidRPr="002D4429">
        <w:rPr>
          <w:b/>
        </w:rPr>
        <w:t>Тема 6.</w:t>
      </w:r>
      <w:r w:rsidRPr="002D4429">
        <w:t xml:space="preserve"> Финансовый менеджмент в условиях кризиса</w:t>
      </w:r>
    </w:p>
    <w:p w:rsidR="00AE588F" w:rsidRPr="002D4429" w:rsidRDefault="00CC47EB" w:rsidP="002D4429">
      <w:pPr>
        <w:shd w:val="clear" w:color="auto" w:fill="FFFFFF"/>
        <w:spacing w:before="120"/>
        <w:ind w:left="720"/>
        <w:jc w:val="both"/>
        <w:textAlignment w:val="top"/>
      </w:pPr>
      <w:hyperlink r:id="rId50" w:history="1">
        <w:r w:rsidR="00AE588F" w:rsidRPr="002D4429">
          <w:rPr>
            <w:rStyle w:val="af2"/>
            <w:color w:val="auto"/>
            <w:u w:val="none"/>
          </w:rPr>
          <w:t>6.1. Основные причины банкротства организаций</w:t>
        </w:r>
      </w:hyperlink>
    </w:p>
    <w:p w:rsidR="00AE588F" w:rsidRPr="002D4429" w:rsidRDefault="00CC47EB" w:rsidP="002D4429">
      <w:pPr>
        <w:shd w:val="clear" w:color="auto" w:fill="FFFFFF"/>
        <w:spacing w:before="120"/>
        <w:ind w:left="720"/>
        <w:jc w:val="both"/>
        <w:textAlignment w:val="top"/>
      </w:pPr>
      <w:hyperlink r:id="rId51" w:history="1">
        <w:r w:rsidR="00AE588F" w:rsidRPr="002D4429">
          <w:rPr>
            <w:rStyle w:val="af2"/>
            <w:color w:val="auto"/>
            <w:u w:val="none"/>
          </w:rPr>
          <w:t>6.2. Модели прогнозирования риска финансовой несостоятельности на основе отечественных источников</w:t>
        </w:r>
      </w:hyperlink>
    </w:p>
    <w:p w:rsidR="00AE588F" w:rsidRPr="002D4429" w:rsidRDefault="00CC47EB" w:rsidP="002D4429">
      <w:pPr>
        <w:shd w:val="clear" w:color="auto" w:fill="FFFFFF"/>
        <w:spacing w:before="120"/>
        <w:ind w:left="720"/>
        <w:jc w:val="both"/>
        <w:textAlignment w:val="top"/>
      </w:pPr>
      <w:hyperlink r:id="rId52" w:history="1">
        <w:r w:rsidR="00AE588F" w:rsidRPr="002D4429">
          <w:rPr>
            <w:rStyle w:val="af2"/>
            <w:color w:val="auto"/>
            <w:u w:val="none"/>
          </w:rPr>
          <w:t>6.3. Финансовый менеджмент в условиях кризиса и банкротства организации</w:t>
        </w:r>
      </w:hyperlink>
    </w:p>
    <w:p w:rsidR="00AE588F" w:rsidRPr="002D4429" w:rsidRDefault="00AE588F" w:rsidP="002D4429">
      <w:pPr>
        <w:spacing w:before="120"/>
        <w:ind w:firstLine="709"/>
        <w:jc w:val="both"/>
      </w:pPr>
      <w:r w:rsidRPr="002D4429">
        <w:rPr>
          <w:b/>
        </w:rPr>
        <w:t>Тема 7</w:t>
      </w:r>
      <w:r w:rsidRPr="002D4429">
        <w:t>. Финансовый рычаг. Рациональная политика заимствования средств</w:t>
      </w:r>
    </w:p>
    <w:p w:rsidR="00AE588F" w:rsidRPr="002D4429" w:rsidRDefault="00AE588F" w:rsidP="002D4429">
      <w:pPr>
        <w:spacing w:before="120"/>
        <w:ind w:firstLine="709"/>
        <w:jc w:val="both"/>
      </w:pPr>
      <w:r w:rsidRPr="002D4429">
        <w:rPr>
          <w:b/>
        </w:rPr>
        <w:t>Тема 8.</w:t>
      </w:r>
      <w:r w:rsidRPr="002D4429">
        <w:t xml:space="preserve"> Финансовое планирование деятельности организации (на примере)</w:t>
      </w:r>
    </w:p>
    <w:p w:rsidR="00AE588F" w:rsidRPr="002D4429" w:rsidRDefault="00AE588F" w:rsidP="002D4429">
      <w:pPr>
        <w:tabs>
          <w:tab w:val="left" w:pos="851"/>
          <w:tab w:val="left" w:pos="1560"/>
        </w:tabs>
        <w:spacing w:before="120"/>
        <w:ind w:left="567"/>
        <w:jc w:val="both"/>
      </w:pPr>
      <w:r w:rsidRPr="002D4429">
        <w:rPr>
          <w:b/>
        </w:rPr>
        <w:t>Тема 9.</w:t>
      </w:r>
      <w:r w:rsidRPr="002D4429">
        <w:t xml:space="preserve"> Стратегия управления финансами организации (на примере)</w:t>
      </w:r>
    </w:p>
    <w:p w:rsidR="00AE588F" w:rsidRPr="002D4429" w:rsidRDefault="00AE588F" w:rsidP="002D4429">
      <w:pPr>
        <w:tabs>
          <w:tab w:val="left" w:pos="851"/>
          <w:tab w:val="left" w:pos="1560"/>
        </w:tabs>
        <w:spacing w:before="120"/>
        <w:ind w:left="567"/>
        <w:jc w:val="both"/>
      </w:pPr>
      <w:r w:rsidRPr="002D4429">
        <w:rPr>
          <w:b/>
        </w:rPr>
        <w:t>Тема 10.</w:t>
      </w:r>
      <w:r w:rsidRPr="002D4429">
        <w:t xml:space="preserve"> Управление финансами интегрированных корпоративных структур (холдингов)</w:t>
      </w:r>
    </w:p>
    <w:p w:rsidR="00AE588F" w:rsidRPr="002D4429" w:rsidRDefault="00AE588F" w:rsidP="002D4429">
      <w:pPr>
        <w:tabs>
          <w:tab w:val="left" w:pos="851"/>
          <w:tab w:val="left" w:pos="1560"/>
        </w:tabs>
        <w:spacing w:before="120"/>
        <w:ind w:left="567"/>
        <w:jc w:val="both"/>
      </w:pPr>
      <w:r w:rsidRPr="002D4429">
        <w:rPr>
          <w:b/>
        </w:rPr>
        <w:lastRenderedPageBreak/>
        <w:t>Тема 11.</w:t>
      </w:r>
      <w:r w:rsidRPr="002D4429">
        <w:t xml:space="preserve"> Организация финансового контроля деятельности организации</w:t>
      </w:r>
    </w:p>
    <w:p w:rsidR="00AE588F" w:rsidRPr="002D4429" w:rsidRDefault="00AE588F" w:rsidP="002D4429">
      <w:pPr>
        <w:tabs>
          <w:tab w:val="left" w:pos="851"/>
          <w:tab w:val="left" w:pos="1560"/>
        </w:tabs>
        <w:spacing w:before="120"/>
        <w:ind w:left="567"/>
        <w:jc w:val="both"/>
      </w:pPr>
      <w:r w:rsidRPr="002D4429">
        <w:rPr>
          <w:b/>
        </w:rPr>
        <w:t>Тема 12.</w:t>
      </w:r>
      <w:r w:rsidRPr="002D4429">
        <w:t xml:space="preserve"> Управление финансовыми результатами деятельности организации</w:t>
      </w:r>
    </w:p>
    <w:p w:rsidR="00AE588F" w:rsidRPr="002D4429" w:rsidRDefault="00AE588F" w:rsidP="002D4429">
      <w:pPr>
        <w:tabs>
          <w:tab w:val="left" w:pos="851"/>
          <w:tab w:val="left" w:pos="1560"/>
        </w:tabs>
        <w:spacing w:before="120"/>
        <w:ind w:left="567"/>
        <w:jc w:val="both"/>
      </w:pPr>
      <w:r w:rsidRPr="002D4429">
        <w:rPr>
          <w:b/>
        </w:rPr>
        <w:t>Тема 13.</w:t>
      </w:r>
      <w:r w:rsidRPr="002D4429">
        <w:t xml:space="preserve"> Управление финансовой устойчивостью организации</w:t>
      </w:r>
    </w:p>
    <w:p w:rsidR="00AE588F" w:rsidRPr="002D4429" w:rsidRDefault="00AE588F" w:rsidP="002D4429">
      <w:pPr>
        <w:tabs>
          <w:tab w:val="left" w:pos="851"/>
          <w:tab w:val="left" w:pos="1560"/>
        </w:tabs>
        <w:spacing w:before="120"/>
        <w:ind w:left="567"/>
        <w:jc w:val="both"/>
        <w:rPr>
          <w:b/>
          <w:bCs/>
        </w:rPr>
      </w:pPr>
      <w:r w:rsidRPr="002D4429">
        <w:rPr>
          <w:b/>
        </w:rPr>
        <w:t>Тема 14.</w:t>
      </w:r>
      <w:r w:rsidRPr="002D4429">
        <w:rPr>
          <w:b/>
          <w:bCs/>
        </w:rPr>
        <w:t xml:space="preserve"> </w:t>
      </w:r>
      <w:r w:rsidRPr="002D4429">
        <w:rPr>
          <w:bCs/>
        </w:rPr>
        <w:t>Анализ ликвидности баланса</w:t>
      </w:r>
    </w:p>
    <w:p w:rsidR="007170E7" w:rsidRPr="00204398" w:rsidRDefault="007170E7" w:rsidP="007170E7">
      <w:pPr>
        <w:ind w:firstLine="540"/>
        <w:jc w:val="both"/>
        <w:rPr>
          <w:sz w:val="16"/>
          <w:szCs w:val="16"/>
        </w:rPr>
      </w:pPr>
    </w:p>
    <w:p w:rsidR="00DA27D7" w:rsidRDefault="00DA27D7" w:rsidP="00DA27D7">
      <w:pPr>
        <w:tabs>
          <w:tab w:val="left" w:pos="1080"/>
        </w:tabs>
        <w:spacing w:before="120"/>
        <w:ind w:firstLine="540"/>
        <w:jc w:val="center"/>
        <w:rPr>
          <w:b/>
          <w:u w:val="single"/>
        </w:rPr>
      </w:pPr>
      <w:r>
        <w:rPr>
          <w:b/>
          <w:u w:val="single"/>
        </w:rPr>
        <w:t xml:space="preserve">Задания </w:t>
      </w:r>
      <w:r w:rsidRPr="002D4429">
        <w:rPr>
          <w:b/>
          <w:u w:val="single"/>
        </w:rPr>
        <w:t xml:space="preserve"> для </w:t>
      </w:r>
      <w:r>
        <w:rPr>
          <w:b/>
          <w:u w:val="single"/>
        </w:rPr>
        <w:t>промежуточной</w:t>
      </w:r>
      <w:r w:rsidRPr="002D4429">
        <w:rPr>
          <w:b/>
          <w:u w:val="single"/>
        </w:rPr>
        <w:t xml:space="preserve"> аттестации:</w:t>
      </w:r>
    </w:p>
    <w:p w:rsidR="00DA27D7" w:rsidRDefault="00DA27D7" w:rsidP="00DA27D7">
      <w:pPr>
        <w:tabs>
          <w:tab w:val="left" w:pos="1080"/>
        </w:tabs>
        <w:spacing w:before="120"/>
        <w:ind w:firstLine="540"/>
        <w:jc w:val="center"/>
        <w:rPr>
          <w:b/>
          <w:u w:val="single"/>
        </w:rPr>
      </w:pPr>
    </w:p>
    <w:p w:rsidR="005712FF" w:rsidRDefault="005712FF" w:rsidP="005712FF">
      <w:pPr>
        <w:widowControl w:val="0"/>
        <w:tabs>
          <w:tab w:val="left" w:pos="34"/>
          <w:tab w:val="left" w:pos="284"/>
        </w:tabs>
        <w:ind w:firstLine="567"/>
        <w:jc w:val="both"/>
        <w:rPr>
          <w:b/>
          <w:bCs/>
        </w:rPr>
      </w:pPr>
      <w:r w:rsidRPr="005447E8">
        <w:rPr>
          <w:b/>
          <w:bCs/>
        </w:rPr>
        <w:t xml:space="preserve">Типовые вопросы для промежуточной аттестации (зачет </w:t>
      </w:r>
      <w:r>
        <w:rPr>
          <w:b/>
          <w:bCs/>
        </w:rPr>
        <w:t>4</w:t>
      </w:r>
      <w:r w:rsidRPr="005447E8">
        <w:rPr>
          <w:b/>
          <w:bCs/>
        </w:rPr>
        <w:t xml:space="preserve"> семестр)</w:t>
      </w:r>
    </w:p>
    <w:p w:rsidR="003127F7" w:rsidRDefault="003127F7" w:rsidP="005712FF">
      <w:pPr>
        <w:widowControl w:val="0"/>
        <w:tabs>
          <w:tab w:val="left" w:pos="34"/>
          <w:tab w:val="left" w:pos="284"/>
        </w:tabs>
        <w:ind w:firstLine="567"/>
        <w:jc w:val="both"/>
        <w:rPr>
          <w:b/>
          <w:bCs/>
        </w:rPr>
      </w:pPr>
    </w:p>
    <w:p w:rsidR="004E3A5A" w:rsidRPr="003127F7" w:rsidRDefault="004E3A5A" w:rsidP="00116AE9">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Цели и задачи финансового менеджмента</w:t>
      </w:r>
    </w:p>
    <w:p w:rsidR="004E3A5A" w:rsidRPr="003127F7" w:rsidRDefault="004E3A5A" w:rsidP="00116AE9">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Организация и функции управления финансами на предприятия</w:t>
      </w:r>
    </w:p>
    <w:p w:rsidR="004E3A5A" w:rsidRPr="003127F7" w:rsidRDefault="004E3A5A" w:rsidP="00116AE9">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Основные функции и задачи финансового менеджера на предприятии</w:t>
      </w:r>
    </w:p>
    <w:p w:rsidR="004E3A5A" w:rsidRPr="003127F7" w:rsidRDefault="004E3A5A" w:rsidP="00116AE9">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Сущность и значение управленческого учета, и его значение в принятии финансовых решений на предприятии</w:t>
      </w:r>
    </w:p>
    <w:p w:rsidR="004E3A5A" w:rsidRPr="003127F7" w:rsidRDefault="004E3A5A" w:rsidP="00116AE9">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Характеристика и значение источников внешней информации предприятия в управлении финансами предприятия</w:t>
      </w:r>
    </w:p>
    <w:p w:rsidR="004E3A5A" w:rsidRPr="003127F7" w:rsidRDefault="004E3A5A" w:rsidP="00116AE9">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Понятие, виды и классификация рисков предпринимательской деятельности предприятий</w:t>
      </w:r>
    </w:p>
    <w:p w:rsidR="004E3A5A" w:rsidRPr="003127F7" w:rsidRDefault="004E3A5A" w:rsidP="00116AE9">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 xml:space="preserve">Мировые школы финансового менеджмента: </w:t>
      </w:r>
      <w:proofErr w:type="spellStart"/>
      <w:r w:rsidRPr="003127F7">
        <w:rPr>
          <w:rFonts w:ascii="Times New Roman" w:hAnsi="Times New Roman" w:cs="Times New Roman"/>
          <w:sz w:val="24"/>
          <w:szCs w:val="24"/>
        </w:rPr>
        <w:t>западно</w:t>
      </w:r>
      <w:proofErr w:type="spellEnd"/>
      <w:r w:rsidRPr="003127F7">
        <w:rPr>
          <w:rFonts w:ascii="Times New Roman" w:hAnsi="Times New Roman" w:cs="Times New Roman"/>
          <w:sz w:val="24"/>
          <w:szCs w:val="24"/>
        </w:rPr>
        <w:t> — европейская  и американская. Особенности формирования российской школы финансового менеджмента.</w:t>
      </w:r>
    </w:p>
    <w:p w:rsidR="004E3A5A" w:rsidRPr="003127F7" w:rsidRDefault="004E3A5A" w:rsidP="00116AE9">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Организация финансовой службы предприятия. Функции и задачи финансовых подразделений.</w:t>
      </w:r>
    </w:p>
    <w:p w:rsidR="004E3A5A" w:rsidRPr="003127F7" w:rsidRDefault="004E3A5A" w:rsidP="00116AE9">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.Информационное обеспечение финансового менеджмента.</w:t>
      </w:r>
    </w:p>
    <w:p w:rsidR="004E3A5A" w:rsidRPr="003127F7" w:rsidRDefault="004E3A5A" w:rsidP="00116AE9">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Способы оценки степени риска. Различные методы управления финансовым риском</w:t>
      </w:r>
    </w:p>
    <w:p w:rsidR="004E3A5A" w:rsidRPr="003127F7" w:rsidRDefault="004E3A5A" w:rsidP="00116AE9">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Финансовые инструменты</w:t>
      </w:r>
    </w:p>
    <w:p w:rsidR="004E3A5A" w:rsidRPr="003127F7" w:rsidRDefault="004E3A5A" w:rsidP="00116AE9">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 xml:space="preserve">Финансовые рынки и финансовые активы. </w:t>
      </w:r>
    </w:p>
    <w:p w:rsidR="004E3A5A" w:rsidRPr="003127F7" w:rsidRDefault="004E3A5A" w:rsidP="00116AE9">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 xml:space="preserve">Управление инвестициями. </w:t>
      </w:r>
    </w:p>
    <w:p w:rsidR="004E3A5A" w:rsidRPr="003127F7" w:rsidRDefault="004E3A5A" w:rsidP="00116AE9">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Антикризисное финансовое управление</w:t>
      </w:r>
    </w:p>
    <w:p w:rsidR="004E3A5A" w:rsidRPr="003127F7" w:rsidRDefault="004E3A5A" w:rsidP="00116AE9">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 xml:space="preserve">Понятие и классификация денежных потоков предприятия. Управление денежными потоками </w:t>
      </w:r>
    </w:p>
    <w:p w:rsidR="004E3A5A" w:rsidRPr="003127F7" w:rsidRDefault="004E3A5A" w:rsidP="00116AE9">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Виды финансового менеджмента: стратегический, оперативно-тактический</w:t>
      </w:r>
    </w:p>
    <w:p w:rsidR="004E3A5A" w:rsidRPr="003127F7" w:rsidRDefault="004E3A5A" w:rsidP="00116AE9">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Формы вложения капитала: предпринимательский и кредитный капитал</w:t>
      </w:r>
    </w:p>
    <w:p w:rsidR="003127F7" w:rsidRPr="003127F7" w:rsidRDefault="004E3A5A" w:rsidP="00116AE9">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Экономическая сущность и классификация денежных потоков.</w:t>
      </w:r>
    </w:p>
    <w:p w:rsidR="004E3A5A" w:rsidRPr="003127F7" w:rsidRDefault="004E3A5A" w:rsidP="00116AE9">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Сущность и задачи управления денежными потоками.</w:t>
      </w:r>
    </w:p>
    <w:p w:rsidR="003127F7" w:rsidRPr="003127F7" w:rsidRDefault="004E3A5A" w:rsidP="00116AE9">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Причины, факторы и признаки дефицита денежных средств.</w:t>
      </w:r>
    </w:p>
    <w:p w:rsidR="004E3A5A" w:rsidRPr="003127F7" w:rsidRDefault="004E3A5A" w:rsidP="00116AE9">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Методы обеспечения сбалансированности и синхронизации денежных потоков.</w:t>
      </w:r>
    </w:p>
    <w:p w:rsidR="00166D7D" w:rsidRPr="003127F7" w:rsidRDefault="00166D7D" w:rsidP="00116AE9">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lastRenderedPageBreak/>
        <w:t xml:space="preserve">Экономическое содержание оборотного капитала, структура активов и источники финансирования оборотных средств. </w:t>
      </w:r>
    </w:p>
    <w:p w:rsidR="00166D7D" w:rsidRPr="003127F7" w:rsidRDefault="00166D7D" w:rsidP="00116AE9">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Операционный и финансовый цикл: содержание понятий, расчет длительности и экономическая интерпретация полученных результатов.</w:t>
      </w:r>
    </w:p>
    <w:p w:rsidR="003127F7" w:rsidRPr="003127F7" w:rsidRDefault="00166D7D" w:rsidP="00116AE9">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 xml:space="preserve">Анализ и управление запасами. </w:t>
      </w:r>
    </w:p>
    <w:p w:rsidR="003127F7" w:rsidRPr="003127F7" w:rsidRDefault="00166D7D" w:rsidP="00116AE9">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 xml:space="preserve">Управление дебиторской задолженностью. </w:t>
      </w:r>
    </w:p>
    <w:p w:rsidR="00166D7D" w:rsidRPr="003127F7" w:rsidRDefault="00166D7D" w:rsidP="00116AE9">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Разработка регламента организации  по вопросам кредитования  покупателей и заказчиков.</w:t>
      </w:r>
    </w:p>
    <w:p w:rsidR="003127F7" w:rsidRPr="003127F7" w:rsidRDefault="00166D7D" w:rsidP="00116AE9">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Методы управления кредиторской задолженностью.</w:t>
      </w:r>
    </w:p>
    <w:p w:rsidR="00166D7D" w:rsidRPr="003127F7" w:rsidRDefault="00166D7D" w:rsidP="00116AE9">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Разработка управленческих решений  по финансированию текущей деятельности.</w:t>
      </w:r>
    </w:p>
    <w:p w:rsidR="00166D7D" w:rsidRPr="003127F7" w:rsidRDefault="00166D7D" w:rsidP="00116AE9">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Управление источниками финансирования оборотного капитала.</w:t>
      </w:r>
    </w:p>
    <w:p w:rsidR="003127F7" w:rsidRPr="003127F7" w:rsidRDefault="00166D7D" w:rsidP="00116AE9">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 xml:space="preserve">Оценка эффективности управления оборотным капиталом и методические рекомендации, направленные на повышение эффективности его использования. </w:t>
      </w:r>
    </w:p>
    <w:p w:rsidR="00166D7D" w:rsidRPr="003127F7" w:rsidRDefault="00166D7D" w:rsidP="00116AE9">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Критерии принятия решений по управлению оборотным капиталом.</w:t>
      </w:r>
    </w:p>
    <w:p w:rsidR="005712FF" w:rsidRDefault="005712FF" w:rsidP="005712FF">
      <w:pPr>
        <w:widowControl w:val="0"/>
        <w:tabs>
          <w:tab w:val="left" w:pos="34"/>
          <w:tab w:val="left" w:pos="284"/>
          <w:tab w:val="left" w:pos="1134"/>
        </w:tabs>
        <w:ind w:firstLine="567"/>
        <w:jc w:val="both"/>
        <w:rPr>
          <w:b/>
          <w:bCs/>
        </w:rPr>
      </w:pPr>
    </w:p>
    <w:p w:rsidR="005712FF" w:rsidRDefault="005712FF" w:rsidP="005712FF">
      <w:pPr>
        <w:widowControl w:val="0"/>
        <w:tabs>
          <w:tab w:val="left" w:pos="34"/>
          <w:tab w:val="left" w:pos="284"/>
          <w:tab w:val="left" w:pos="1134"/>
        </w:tabs>
        <w:ind w:firstLine="567"/>
        <w:jc w:val="both"/>
        <w:rPr>
          <w:b/>
          <w:bCs/>
        </w:rPr>
      </w:pPr>
      <w:r>
        <w:rPr>
          <w:b/>
          <w:bCs/>
        </w:rPr>
        <w:t>Перечень типовых задач для промежуточной аттестации (4 семестр)</w:t>
      </w:r>
    </w:p>
    <w:p w:rsidR="003127F7" w:rsidRDefault="003127F7" w:rsidP="005712FF">
      <w:pPr>
        <w:widowControl w:val="0"/>
        <w:tabs>
          <w:tab w:val="left" w:pos="34"/>
          <w:tab w:val="left" w:pos="284"/>
          <w:tab w:val="left" w:pos="1134"/>
        </w:tabs>
        <w:ind w:firstLine="567"/>
        <w:jc w:val="both"/>
        <w:rPr>
          <w:b/>
          <w:bCs/>
        </w:rPr>
      </w:pPr>
    </w:p>
    <w:p w:rsidR="003127F7" w:rsidRDefault="003127F7" w:rsidP="005712FF">
      <w:pPr>
        <w:widowControl w:val="0"/>
        <w:tabs>
          <w:tab w:val="left" w:pos="34"/>
          <w:tab w:val="left" w:pos="284"/>
          <w:tab w:val="left" w:pos="1134"/>
        </w:tabs>
        <w:ind w:firstLine="567"/>
        <w:jc w:val="both"/>
        <w:rPr>
          <w:b/>
          <w:bCs/>
        </w:rPr>
      </w:pPr>
    </w:p>
    <w:p w:rsidR="003127F7" w:rsidRDefault="003127F7" w:rsidP="003127F7">
      <w:pPr>
        <w:jc w:val="both"/>
      </w:pPr>
      <w:r>
        <w:t>1. Найдите приведенные значения денежных потоков, если ставка дисконтирования составляет 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398"/>
        <w:gridCol w:w="2983"/>
      </w:tblGrid>
      <w:tr w:rsidR="003127F7" w:rsidTr="00C4122B">
        <w:tc>
          <w:tcPr>
            <w:tcW w:w="3190" w:type="dxa"/>
          </w:tcPr>
          <w:p w:rsidR="003127F7" w:rsidRDefault="003127F7" w:rsidP="00C4122B">
            <w:pPr>
              <w:jc w:val="both"/>
            </w:pPr>
            <w:r>
              <w:t>Годы</w:t>
            </w:r>
          </w:p>
        </w:tc>
        <w:tc>
          <w:tcPr>
            <w:tcW w:w="3398" w:type="dxa"/>
          </w:tcPr>
          <w:p w:rsidR="003127F7" w:rsidRDefault="003127F7" w:rsidP="00C4122B">
            <w:pPr>
              <w:jc w:val="both"/>
            </w:pPr>
            <w:r>
              <w:t>Поток А</w:t>
            </w:r>
          </w:p>
        </w:tc>
        <w:tc>
          <w:tcPr>
            <w:tcW w:w="2983" w:type="dxa"/>
          </w:tcPr>
          <w:p w:rsidR="003127F7" w:rsidRDefault="003127F7" w:rsidP="00C4122B">
            <w:pPr>
              <w:jc w:val="both"/>
            </w:pPr>
            <w:r>
              <w:t>Поток В</w:t>
            </w:r>
          </w:p>
        </w:tc>
      </w:tr>
      <w:tr w:rsidR="003127F7" w:rsidTr="00C4122B">
        <w:tc>
          <w:tcPr>
            <w:tcW w:w="3190" w:type="dxa"/>
          </w:tcPr>
          <w:p w:rsidR="003127F7" w:rsidRDefault="003127F7" w:rsidP="00C4122B">
            <w:pPr>
              <w:jc w:val="both"/>
            </w:pPr>
            <w:r>
              <w:t>1</w:t>
            </w:r>
          </w:p>
        </w:tc>
        <w:tc>
          <w:tcPr>
            <w:tcW w:w="3398" w:type="dxa"/>
          </w:tcPr>
          <w:p w:rsidR="003127F7" w:rsidRDefault="003127F7" w:rsidP="00C4122B">
            <w:pPr>
              <w:jc w:val="both"/>
            </w:pPr>
            <w:r>
              <w:t>1000</w:t>
            </w:r>
          </w:p>
        </w:tc>
        <w:tc>
          <w:tcPr>
            <w:tcW w:w="2983" w:type="dxa"/>
          </w:tcPr>
          <w:p w:rsidR="003127F7" w:rsidRDefault="003127F7" w:rsidP="00C4122B">
            <w:pPr>
              <w:jc w:val="both"/>
            </w:pPr>
            <w:r>
              <w:t>3000</w:t>
            </w:r>
          </w:p>
        </w:tc>
      </w:tr>
      <w:tr w:rsidR="003127F7" w:rsidTr="00C4122B">
        <w:tc>
          <w:tcPr>
            <w:tcW w:w="3190" w:type="dxa"/>
          </w:tcPr>
          <w:p w:rsidR="003127F7" w:rsidRDefault="003127F7" w:rsidP="00C4122B">
            <w:pPr>
              <w:jc w:val="both"/>
            </w:pPr>
            <w:r>
              <w:t>2</w:t>
            </w:r>
          </w:p>
        </w:tc>
        <w:tc>
          <w:tcPr>
            <w:tcW w:w="3398" w:type="dxa"/>
          </w:tcPr>
          <w:p w:rsidR="003127F7" w:rsidRDefault="003127F7" w:rsidP="00C4122B">
            <w:pPr>
              <w:jc w:val="both"/>
            </w:pPr>
            <w:r>
              <w:t>2000</w:t>
            </w:r>
          </w:p>
        </w:tc>
        <w:tc>
          <w:tcPr>
            <w:tcW w:w="2983" w:type="dxa"/>
          </w:tcPr>
          <w:p w:rsidR="003127F7" w:rsidRDefault="003127F7" w:rsidP="00C4122B">
            <w:pPr>
              <w:jc w:val="both"/>
            </w:pPr>
            <w:r>
              <w:t>2500</w:t>
            </w:r>
          </w:p>
        </w:tc>
      </w:tr>
      <w:tr w:rsidR="003127F7" w:rsidTr="00C4122B">
        <w:tc>
          <w:tcPr>
            <w:tcW w:w="3190" w:type="dxa"/>
          </w:tcPr>
          <w:p w:rsidR="003127F7" w:rsidRDefault="003127F7" w:rsidP="00C4122B">
            <w:pPr>
              <w:jc w:val="both"/>
            </w:pPr>
            <w:r>
              <w:t>3</w:t>
            </w:r>
          </w:p>
        </w:tc>
        <w:tc>
          <w:tcPr>
            <w:tcW w:w="3398" w:type="dxa"/>
          </w:tcPr>
          <w:p w:rsidR="003127F7" w:rsidRDefault="003127F7" w:rsidP="00C4122B">
            <w:pPr>
              <w:jc w:val="both"/>
            </w:pPr>
            <w:r>
              <w:t>3000</w:t>
            </w:r>
          </w:p>
        </w:tc>
        <w:tc>
          <w:tcPr>
            <w:tcW w:w="2983" w:type="dxa"/>
          </w:tcPr>
          <w:p w:rsidR="003127F7" w:rsidRDefault="003127F7" w:rsidP="00C4122B">
            <w:pPr>
              <w:jc w:val="both"/>
            </w:pPr>
            <w:r>
              <w:t>2000</w:t>
            </w:r>
          </w:p>
        </w:tc>
      </w:tr>
      <w:tr w:rsidR="003127F7" w:rsidTr="00C4122B">
        <w:tc>
          <w:tcPr>
            <w:tcW w:w="3190" w:type="dxa"/>
          </w:tcPr>
          <w:p w:rsidR="003127F7" w:rsidRDefault="003127F7" w:rsidP="00C4122B">
            <w:pPr>
              <w:jc w:val="both"/>
            </w:pPr>
            <w:r>
              <w:t>4</w:t>
            </w:r>
          </w:p>
        </w:tc>
        <w:tc>
          <w:tcPr>
            <w:tcW w:w="3398" w:type="dxa"/>
          </w:tcPr>
          <w:p w:rsidR="003127F7" w:rsidRDefault="003127F7" w:rsidP="00C4122B">
            <w:pPr>
              <w:jc w:val="both"/>
            </w:pPr>
            <w:r>
              <w:t>3000</w:t>
            </w:r>
          </w:p>
        </w:tc>
        <w:tc>
          <w:tcPr>
            <w:tcW w:w="2983" w:type="dxa"/>
          </w:tcPr>
          <w:p w:rsidR="003127F7" w:rsidRDefault="003127F7" w:rsidP="00C4122B">
            <w:pPr>
              <w:jc w:val="both"/>
            </w:pPr>
            <w:r>
              <w:t>1000</w:t>
            </w:r>
          </w:p>
        </w:tc>
      </w:tr>
      <w:tr w:rsidR="003127F7" w:rsidTr="00C4122B">
        <w:tc>
          <w:tcPr>
            <w:tcW w:w="3190" w:type="dxa"/>
          </w:tcPr>
          <w:p w:rsidR="003127F7" w:rsidRDefault="003127F7" w:rsidP="00C4122B">
            <w:pPr>
              <w:jc w:val="both"/>
            </w:pPr>
            <w:r>
              <w:t>5</w:t>
            </w:r>
          </w:p>
        </w:tc>
        <w:tc>
          <w:tcPr>
            <w:tcW w:w="3398" w:type="dxa"/>
          </w:tcPr>
          <w:p w:rsidR="003127F7" w:rsidRDefault="003127F7" w:rsidP="00C4122B">
            <w:pPr>
              <w:jc w:val="both"/>
            </w:pPr>
            <w:r>
              <w:t>3500</w:t>
            </w:r>
          </w:p>
        </w:tc>
        <w:tc>
          <w:tcPr>
            <w:tcW w:w="2983" w:type="dxa"/>
          </w:tcPr>
          <w:p w:rsidR="003127F7" w:rsidRDefault="003127F7" w:rsidP="00C4122B">
            <w:pPr>
              <w:jc w:val="both"/>
            </w:pPr>
            <w:r>
              <w:t>1000</w:t>
            </w:r>
          </w:p>
        </w:tc>
      </w:tr>
    </w:tbl>
    <w:p w:rsidR="003127F7" w:rsidRDefault="003127F7" w:rsidP="005712FF">
      <w:pPr>
        <w:widowControl w:val="0"/>
        <w:tabs>
          <w:tab w:val="left" w:pos="34"/>
          <w:tab w:val="left" w:pos="284"/>
          <w:tab w:val="left" w:pos="1134"/>
        </w:tabs>
        <w:ind w:firstLine="567"/>
        <w:jc w:val="both"/>
        <w:rPr>
          <w:b/>
          <w:bCs/>
        </w:rPr>
      </w:pPr>
    </w:p>
    <w:p w:rsidR="003127F7" w:rsidRDefault="003127F7" w:rsidP="003127F7">
      <w:pPr>
        <w:jc w:val="both"/>
      </w:pPr>
      <w:r>
        <w:t>2.</w:t>
      </w:r>
      <w:r w:rsidRPr="003127F7">
        <w:t xml:space="preserve"> </w:t>
      </w:r>
      <w:r>
        <w:t>Найдите приведенные значения следующих денежных потоков считая, что ставка дисконтирования составляет 12 %.</w:t>
      </w:r>
    </w:p>
    <w:p w:rsidR="003127F7" w:rsidRDefault="003127F7" w:rsidP="003127F7">
      <w:pPr>
        <w:jc w:val="both"/>
      </w:pPr>
      <w: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3127F7" w:rsidTr="00C4122B">
        <w:tc>
          <w:tcPr>
            <w:tcW w:w="3190" w:type="dxa"/>
          </w:tcPr>
          <w:p w:rsidR="003127F7" w:rsidRDefault="003127F7" w:rsidP="00C4122B">
            <w:pPr>
              <w:jc w:val="both"/>
            </w:pPr>
            <w:r>
              <w:t>Годы</w:t>
            </w:r>
          </w:p>
        </w:tc>
        <w:tc>
          <w:tcPr>
            <w:tcW w:w="3190" w:type="dxa"/>
          </w:tcPr>
          <w:p w:rsidR="003127F7" w:rsidRDefault="003127F7" w:rsidP="00C4122B">
            <w:pPr>
              <w:jc w:val="both"/>
            </w:pPr>
            <w:r>
              <w:t>Поток А</w:t>
            </w:r>
          </w:p>
        </w:tc>
        <w:tc>
          <w:tcPr>
            <w:tcW w:w="3191" w:type="dxa"/>
          </w:tcPr>
          <w:p w:rsidR="003127F7" w:rsidRDefault="003127F7" w:rsidP="00C4122B">
            <w:pPr>
              <w:jc w:val="both"/>
            </w:pPr>
            <w:r>
              <w:t>Поток В</w:t>
            </w:r>
          </w:p>
        </w:tc>
      </w:tr>
      <w:tr w:rsidR="003127F7" w:rsidTr="00C4122B">
        <w:tc>
          <w:tcPr>
            <w:tcW w:w="3190" w:type="dxa"/>
          </w:tcPr>
          <w:p w:rsidR="003127F7" w:rsidRDefault="003127F7" w:rsidP="00C4122B">
            <w:pPr>
              <w:jc w:val="both"/>
            </w:pPr>
            <w:r>
              <w:t>1</w:t>
            </w:r>
          </w:p>
        </w:tc>
        <w:tc>
          <w:tcPr>
            <w:tcW w:w="3190" w:type="dxa"/>
          </w:tcPr>
          <w:p w:rsidR="003127F7" w:rsidRDefault="003127F7" w:rsidP="00C4122B">
            <w:pPr>
              <w:jc w:val="both"/>
            </w:pPr>
            <w:r>
              <w:t xml:space="preserve">1000 </w:t>
            </w:r>
          </w:p>
        </w:tc>
        <w:tc>
          <w:tcPr>
            <w:tcW w:w="3191" w:type="dxa"/>
          </w:tcPr>
          <w:p w:rsidR="003127F7" w:rsidRDefault="003127F7" w:rsidP="00C4122B">
            <w:pPr>
              <w:jc w:val="both"/>
            </w:pPr>
            <w:r>
              <w:t>2000</w:t>
            </w:r>
          </w:p>
        </w:tc>
      </w:tr>
      <w:tr w:rsidR="003127F7" w:rsidTr="00C4122B">
        <w:tc>
          <w:tcPr>
            <w:tcW w:w="3190" w:type="dxa"/>
          </w:tcPr>
          <w:p w:rsidR="003127F7" w:rsidRDefault="003127F7" w:rsidP="00C4122B">
            <w:pPr>
              <w:jc w:val="both"/>
            </w:pPr>
            <w:r>
              <w:t>2</w:t>
            </w:r>
          </w:p>
        </w:tc>
        <w:tc>
          <w:tcPr>
            <w:tcW w:w="3190" w:type="dxa"/>
          </w:tcPr>
          <w:p w:rsidR="003127F7" w:rsidRDefault="003127F7" w:rsidP="00C4122B">
            <w:pPr>
              <w:jc w:val="both"/>
            </w:pPr>
            <w:r>
              <w:t xml:space="preserve">1500 </w:t>
            </w:r>
          </w:p>
        </w:tc>
        <w:tc>
          <w:tcPr>
            <w:tcW w:w="3191" w:type="dxa"/>
          </w:tcPr>
          <w:p w:rsidR="003127F7" w:rsidRDefault="003127F7" w:rsidP="00C4122B">
            <w:pPr>
              <w:jc w:val="both"/>
            </w:pPr>
            <w:r>
              <w:t>2000</w:t>
            </w:r>
          </w:p>
        </w:tc>
      </w:tr>
      <w:tr w:rsidR="003127F7" w:rsidTr="00C4122B">
        <w:tc>
          <w:tcPr>
            <w:tcW w:w="3190" w:type="dxa"/>
          </w:tcPr>
          <w:p w:rsidR="003127F7" w:rsidRDefault="003127F7" w:rsidP="00C4122B">
            <w:pPr>
              <w:jc w:val="both"/>
            </w:pPr>
            <w:r>
              <w:t>3</w:t>
            </w:r>
          </w:p>
        </w:tc>
        <w:tc>
          <w:tcPr>
            <w:tcW w:w="3190" w:type="dxa"/>
          </w:tcPr>
          <w:p w:rsidR="003127F7" w:rsidRDefault="003127F7" w:rsidP="00C4122B">
            <w:pPr>
              <w:jc w:val="both"/>
            </w:pPr>
            <w:r>
              <w:t>1500</w:t>
            </w:r>
          </w:p>
        </w:tc>
        <w:tc>
          <w:tcPr>
            <w:tcW w:w="3191" w:type="dxa"/>
          </w:tcPr>
          <w:p w:rsidR="003127F7" w:rsidRDefault="003127F7" w:rsidP="00C4122B">
            <w:pPr>
              <w:jc w:val="both"/>
            </w:pPr>
            <w:r>
              <w:t>2500</w:t>
            </w:r>
          </w:p>
        </w:tc>
      </w:tr>
      <w:tr w:rsidR="003127F7" w:rsidTr="00C4122B">
        <w:tc>
          <w:tcPr>
            <w:tcW w:w="3190" w:type="dxa"/>
          </w:tcPr>
          <w:p w:rsidR="003127F7" w:rsidRDefault="003127F7" w:rsidP="00C4122B">
            <w:pPr>
              <w:jc w:val="both"/>
            </w:pPr>
            <w:r>
              <w:t>4</w:t>
            </w:r>
          </w:p>
        </w:tc>
        <w:tc>
          <w:tcPr>
            <w:tcW w:w="3190" w:type="dxa"/>
          </w:tcPr>
          <w:p w:rsidR="003127F7" w:rsidRDefault="003127F7" w:rsidP="00C4122B">
            <w:pPr>
              <w:jc w:val="both"/>
            </w:pPr>
            <w:r>
              <w:t>2000</w:t>
            </w:r>
          </w:p>
        </w:tc>
        <w:tc>
          <w:tcPr>
            <w:tcW w:w="3191" w:type="dxa"/>
          </w:tcPr>
          <w:p w:rsidR="003127F7" w:rsidRDefault="003127F7" w:rsidP="00C4122B">
            <w:pPr>
              <w:jc w:val="both"/>
            </w:pPr>
            <w:r>
              <w:t>1000</w:t>
            </w:r>
          </w:p>
        </w:tc>
      </w:tr>
    </w:tbl>
    <w:p w:rsidR="00DA27D7" w:rsidRPr="003127F7" w:rsidRDefault="00DA27D7" w:rsidP="003127F7">
      <w:pPr>
        <w:tabs>
          <w:tab w:val="left" w:pos="1080"/>
        </w:tabs>
        <w:spacing w:before="120"/>
        <w:ind w:firstLine="540"/>
      </w:pPr>
    </w:p>
    <w:p w:rsidR="003127F7" w:rsidRDefault="003127F7" w:rsidP="00DA27D7">
      <w:pPr>
        <w:tabs>
          <w:tab w:val="left" w:pos="1080"/>
        </w:tabs>
        <w:spacing w:before="120"/>
        <w:ind w:firstLine="540"/>
        <w:jc w:val="center"/>
        <w:rPr>
          <w:b/>
          <w:u w:val="single"/>
        </w:rPr>
      </w:pPr>
      <w:r>
        <w:t xml:space="preserve">3. </w:t>
      </w:r>
      <w:r w:rsidRPr="000B07C0">
        <w:t xml:space="preserve">Величина </w:t>
      </w:r>
      <w:proofErr w:type="spellStart"/>
      <w:r w:rsidRPr="000B07C0">
        <w:t>внеоборотных</w:t>
      </w:r>
      <w:proofErr w:type="spellEnd"/>
      <w:r w:rsidRPr="000B07C0">
        <w:t xml:space="preserve"> активов составила 800 тыс. руб., чистых оборотных активов – 100 тыс. руб., собственного капитала и резервов – 900</w:t>
      </w:r>
      <w:r>
        <w:t xml:space="preserve"> </w:t>
      </w:r>
      <w:r w:rsidRPr="000B07C0">
        <w:t>тыс. руб., краткосрочных обязательств – 400 тыс. руб. Определите величину оборотных активов</w:t>
      </w:r>
    </w:p>
    <w:p w:rsidR="003127F7" w:rsidRDefault="003127F7" w:rsidP="003127F7">
      <w:pPr>
        <w:jc w:val="both"/>
      </w:pPr>
      <w:r>
        <w:t xml:space="preserve">         4. </w:t>
      </w:r>
      <w:r w:rsidRPr="00FA69B3">
        <w:t xml:space="preserve">Объем продаж  составил 10 000 тыс. руб. Переменные затраты – 8300 тыс. руб., постоянные затраты – 1000 тыс. руб. Стоимость </w:t>
      </w:r>
      <w:proofErr w:type="spellStart"/>
      <w:r w:rsidRPr="00FA69B3">
        <w:t>внеоборотных</w:t>
      </w:r>
      <w:proofErr w:type="spellEnd"/>
      <w:r w:rsidRPr="00FA69B3">
        <w:t xml:space="preserve"> активов равна 4000 тыс. руб., оборотных активов – 5000</w:t>
      </w:r>
      <w:r>
        <w:t xml:space="preserve"> </w:t>
      </w:r>
      <w:r w:rsidRPr="00FA69B3">
        <w:t>тыс.руб. Определите операционный рычаг.</w:t>
      </w:r>
    </w:p>
    <w:p w:rsidR="003127F7" w:rsidRPr="00B66AF3" w:rsidRDefault="003127F7" w:rsidP="003127F7">
      <w:pPr>
        <w:jc w:val="both"/>
      </w:pPr>
      <w:r>
        <w:t xml:space="preserve">       5. Компания </w:t>
      </w:r>
      <w:r>
        <w:rPr>
          <w:lang w:val="en-US"/>
        </w:rPr>
        <w:t>Z</w:t>
      </w:r>
      <w:r>
        <w:t xml:space="preserve">  имеет следующие показатели,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127F7" w:rsidTr="00C4122B">
        <w:tc>
          <w:tcPr>
            <w:tcW w:w="4785" w:type="dxa"/>
          </w:tcPr>
          <w:p w:rsidR="003127F7" w:rsidRPr="006D7DC2" w:rsidRDefault="003127F7" w:rsidP="00C4122B">
            <w:pPr>
              <w:jc w:val="both"/>
            </w:pPr>
            <w:r>
              <w:lastRenderedPageBreak/>
              <w:t>Денежные средства и краткосрочные финансовые вложения</w:t>
            </w:r>
          </w:p>
        </w:tc>
        <w:tc>
          <w:tcPr>
            <w:tcW w:w="4786" w:type="dxa"/>
          </w:tcPr>
          <w:p w:rsidR="003127F7" w:rsidRDefault="003127F7" w:rsidP="00C4122B">
            <w:pPr>
              <w:jc w:val="both"/>
            </w:pPr>
            <w:r>
              <w:t>100,0</w:t>
            </w:r>
          </w:p>
        </w:tc>
      </w:tr>
      <w:tr w:rsidR="003127F7" w:rsidTr="00C4122B">
        <w:tc>
          <w:tcPr>
            <w:tcW w:w="4785" w:type="dxa"/>
          </w:tcPr>
          <w:p w:rsidR="003127F7" w:rsidRDefault="003127F7" w:rsidP="00C4122B">
            <w:pPr>
              <w:jc w:val="both"/>
            </w:pPr>
            <w:r>
              <w:t>Основные средства</w:t>
            </w:r>
          </w:p>
        </w:tc>
        <w:tc>
          <w:tcPr>
            <w:tcW w:w="4786" w:type="dxa"/>
          </w:tcPr>
          <w:p w:rsidR="003127F7" w:rsidRDefault="003127F7" w:rsidP="00C4122B">
            <w:pPr>
              <w:jc w:val="both"/>
            </w:pPr>
            <w:r>
              <w:t>240,0</w:t>
            </w:r>
          </w:p>
        </w:tc>
      </w:tr>
      <w:tr w:rsidR="003127F7" w:rsidTr="00C4122B">
        <w:tc>
          <w:tcPr>
            <w:tcW w:w="4785" w:type="dxa"/>
          </w:tcPr>
          <w:p w:rsidR="003127F7" w:rsidRDefault="003127F7" w:rsidP="00C4122B">
            <w:pPr>
              <w:jc w:val="both"/>
            </w:pPr>
            <w:r>
              <w:t>Выручка от продаж за год</w:t>
            </w:r>
          </w:p>
        </w:tc>
        <w:tc>
          <w:tcPr>
            <w:tcW w:w="4786" w:type="dxa"/>
          </w:tcPr>
          <w:p w:rsidR="003127F7" w:rsidRDefault="003127F7" w:rsidP="00C4122B">
            <w:pPr>
              <w:jc w:val="both"/>
            </w:pPr>
            <w:r>
              <w:t>1000</w:t>
            </w:r>
          </w:p>
        </w:tc>
      </w:tr>
      <w:tr w:rsidR="003127F7" w:rsidTr="00C4122B">
        <w:tc>
          <w:tcPr>
            <w:tcW w:w="4785" w:type="dxa"/>
          </w:tcPr>
          <w:p w:rsidR="003127F7" w:rsidRDefault="003127F7" w:rsidP="00C4122B">
            <w:pPr>
              <w:jc w:val="both"/>
            </w:pPr>
            <w:r>
              <w:t>Чистая прибыль</w:t>
            </w:r>
          </w:p>
        </w:tc>
        <w:tc>
          <w:tcPr>
            <w:tcW w:w="4786" w:type="dxa"/>
          </w:tcPr>
          <w:p w:rsidR="003127F7" w:rsidRDefault="003127F7" w:rsidP="00C4122B">
            <w:pPr>
              <w:jc w:val="both"/>
            </w:pPr>
            <w:r>
              <w:t>50</w:t>
            </w:r>
          </w:p>
        </w:tc>
      </w:tr>
      <w:tr w:rsidR="003127F7" w:rsidTr="00C4122B">
        <w:tc>
          <w:tcPr>
            <w:tcW w:w="4785" w:type="dxa"/>
          </w:tcPr>
          <w:p w:rsidR="003127F7" w:rsidRDefault="003127F7" w:rsidP="00C4122B">
            <w:pPr>
              <w:jc w:val="both"/>
            </w:pPr>
            <w:r>
              <w:t>Коэффициент текущей ликвидности</w:t>
            </w:r>
          </w:p>
        </w:tc>
        <w:tc>
          <w:tcPr>
            <w:tcW w:w="4786" w:type="dxa"/>
          </w:tcPr>
          <w:p w:rsidR="003127F7" w:rsidRDefault="003127F7" w:rsidP="00C4122B">
            <w:pPr>
              <w:jc w:val="both"/>
            </w:pPr>
            <w:r>
              <w:t>2,0</w:t>
            </w:r>
          </w:p>
        </w:tc>
      </w:tr>
      <w:tr w:rsidR="003127F7" w:rsidTr="00C4122B">
        <w:tc>
          <w:tcPr>
            <w:tcW w:w="4785" w:type="dxa"/>
          </w:tcPr>
          <w:p w:rsidR="003127F7" w:rsidRDefault="003127F7" w:rsidP="00C4122B">
            <w:pPr>
              <w:jc w:val="both"/>
            </w:pPr>
            <w:r>
              <w:t>Коэффициент промежуточной ликвидности</w:t>
            </w:r>
          </w:p>
        </w:tc>
        <w:tc>
          <w:tcPr>
            <w:tcW w:w="4786" w:type="dxa"/>
          </w:tcPr>
          <w:p w:rsidR="003127F7" w:rsidRDefault="003127F7" w:rsidP="00C4122B">
            <w:pPr>
              <w:jc w:val="both"/>
            </w:pPr>
            <w:r>
              <w:t>1,2</w:t>
            </w:r>
          </w:p>
        </w:tc>
      </w:tr>
      <w:tr w:rsidR="003127F7" w:rsidTr="00C4122B">
        <w:tc>
          <w:tcPr>
            <w:tcW w:w="4785" w:type="dxa"/>
          </w:tcPr>
          <w:p w:rsidR="003127F7" w:rsidRDefault="003127F7" w:rsidP="00C4122B">
            <w:pPr>
              <w:jc w:val="both"/>
            </w:pPr>
            <w:r>
              <w:t>Скорость оборота дебиторской задолженности</w:t>
            </w:r>
          </w:p>
        </w:tc>
        <w:tc>
          <w:tcPr>
            <w:tcW w:w="4786" w:type="dxa"/>
          </w:tcPr>
          <w:p w:rsidR="003127F7" w:rsidRDefault="003127F7" w:rsidP="00C4122B">
            <w:pPr>
              <w:jc w:val="both"/>
            </w:pPr>
            <w:r>
              <w:t>40 дней</w:t>
            </w:r>
          </w:p>
        </w:tc>
      </w:tr>
      <w:tr w:rsidR="003127F7" w:rsidTr="00C4122B">
        <w:tc>
          <w:tcPr>
            <w:tcW w:w="4785" w:type="dxa"/>
          </w:tcPr>
          <w:p w:rsidR="003127F7" w:rsidRDefault="003127F7" w:rsidP="00C4122B">
            <w:pPr>
              <w:jc w:val="both"/>
            </w:pPr>
            <w:r>
              <w:t>Рентабельность собственного капитала</w:t>
            </w:r>
          </w:p>
        </w:tc>
        <w:tc>
          <w:tcPr>
            <w:tcW w:w="4786" w:type="dxa"/>
          </w:tcPr>
          <w:p w:rsidR="003127F7" w:rsidRDefault="003127F7" w:rsidP="00C4122B">
            <w:pPr>
              <w:jc w:val="both"/>
            </w:pPr>
            <w:r>
              <w:t>12 %</w:t>
            </w:r>
          </w:p>
        </w:tc>
      </w:tr>
    </w:tbl>
    <w:p w:rsidR="003127F7" w:rsidRDefault="003127F7" w:rsidP="003127F7">
      <w:pPr>
        <w:jc w:val="both"/>
      </w:pPr>
      <w:r>
        <w:t>Определите коэффициент оборачиваемости дебиторской задолженности (в оборотах).</w:t>
      </w:r>
    </w:p>
    <w:p w:rsidR="003127F7" w:rsidRDefault="00475ADD" w:rsidP="003127F7">
      <w:pPr>
        <w:tabs>
          <w:tab w:val="left" w:pos="1080"/>
        </w:tabs>
        <w:spacing w:before="120"/>
        <w:ind w:firstLine="540"/>
        <w:rPr>
          <w:b/>
          <w:u w:val="single"/>
        </w:rPr>
      </w:pPr>
      <w:r>
        <w:t xml:space="preserve">6. </w:t>
      </w:r>
      <w:r w:rsidRPr="00A23119">
        <w:t>Определите срок в годах, за который вклад 100 тыс. руб.  возрастет до 300 тыс. руб. при начислении процентов по простой ставке – 25% годовых (ответ округлить с точностью до целых).</w:t>
      </w:r>
    </w:p>
    <w:p w:rsidR="003127F7" w:rsidRDefault="00475ADD" w:rsidP="00475ADD">
      <w:pPr>
        <w:tabs>
          <w:tab w:val="left" w:pos="1080"/>
        </w:tabs>
        <w:spacing w:before="120"/>
        <w:ind w:firstLine="540"/>
        <w:jc w:val="both"/>
        <w:rPr>
          <w:b/>
          <w:u w:val="single"/>
        </w:rPr>
      </w:pPr>
      <w:r>
        <w:t xml:space="preserve">7. </w:t>
      </w:r>
      <w:r w:rsidRPr="00A23119">
        <w:t>Рассчитайте период, (год(-а-)),на который должен быть вложены деньги по 20 % годовых (простые ставки), чтобы их сумма увеличилась на 50% (ответ округлите с точностью до десятых):</w:t>
      </w:r>
    </w:p>
    <w:p w:rsidR="00475ADD" w:rsidRPr="00A23119" w:rsidRDefault="00475ADD" w:rsidP="00475ADD">
      <w:pPr>
        <w:spacing w:before="240"/>
        <w:jc w:val="both"/>
      </w:pPr>
      <w:r>
        <w:t xml:space="preserve">      8. </w:t>
      </w:r>
      <w:r w:rsidRPr="00A23119">
        <w:t>Компания «Антик» занимается выпуском дверных блоков. Имеются данные из баланса компании, представленные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75ADD" w:rsidRPr="00A23119" w:rsidTr="00C4122B">
        <w:tc>
          <w:tcPr>
            <w:tcW w:w="4785" w:type="dxa"/>
            <w:vAlign w:val="center"/>
          </w:tcPr>
          <w:p w:rsidR="00475ADD" w:rsidRPr="00A23119" w:rsidRDefault="00475ADD" w:rsidP="00C4122B">
            <w:pPr>
              <w:jc w:val="center"/>
            </w:pPr>
            <w:r w:rsidRPr="00A23119">
              <w:t>Показатели</w:t>
            </w:r>
          </w:p>
        </w:tc>
        <w:tc>
          <w:tcPr>
            <w:tcW w:w="4786" w:type="dxa"/>
            <w:vAlign w:val="center"/>
          </w:tcPr>
          <w:p w:rsidR="00475ADD" w:rsidRPr="00A23119" w:rsidRDefault="00475ADD" w:rsidP="00C4122B">
            <w:pPr>
              <w:jc w:val="center"/>
            </w:pPr>
            <w:r w:rsidRPr="00A23119">
              <w:t xml:space="preserve">Значения, тыс. </w:t>
            </w:r>
            <w:proofErr w:type="spellStart"/>
            <w:r w:rsidRPr="00A23119">
              <w:t>ден</w:t>
            </w:r>
            <w:proofErr w:type="spellEnd"/>
            <w:r w:rsidRPr="00A23119">
              <w:t xml:space="preserve">. </w:t>
            </w:r>
            <w:proofErr w:type="spellStart"/>
            <w:r w:rsidRPr="00A23119">
              <w:t>ед</w:t>
            </w:r>
            <w:proofErr w:type="spellEnd"/>
          </w:p>
        </w:tc>
      </w:tr>
      <w:tr w:rsidR="00475ADD" w:rsidRPr="00A23119" w:rsidTr="00C4122B">
        <w:tc>
          <w:tcPr>
            <w:tcW w:w="4785" w:type="dxa"/>
          </w:tcPr>
          <w:p w:rsidR="00475ADD" w:rsidRPr="00A23119" w:rsidRDefault="00475ADD" w:rsidP="00C4122B">
            <w:pPr>
              <w:jc w:val="both"/>
            </w:pPr>
            <w:proofErr w:type="spellStart"/>
            <w:r w:rsidRPr="00A23119">
              <w:t>Внеоборотные</w:t>
            </w:r>
            <w:proofErr w:type="spellEnd"/>
            <w:r w:rsidRPr="00A23119">
              <w:t xml:space="preserve"> активы (нетто)</w:t>
            </w:r>
          </w:p>
        </w:tc>
        <w:tc>
          <w:tcPr>
            <w:tcW w:w="4786" w:type="dxa"/>
            <w:vAlign w:val="center"/>
          </w:tcPr>
          <w:p w:rsidR="00475ADD" w:rsidRPr="00A23119" w:rsidRDefault="00475ADD" w:rsidP="00C4122B">
            <w:pPr>
              <w:jc w:val="center"/>
            </w:pPr>
            <w:r w:rsidRPr="00A23119">
              <w:t>1885</w:t>
            </w:r>
          </w:p>
        </w:tc>
      </w:tr>
      <w:tr w:rsidR="00475ADD" w:rsidRPr="00A23119" w:rsidTr="00C4122B">
        <w:tc>
          <w:tcPr>
            <w:tcW w:w="4785" w:type="dxa"/>
          </w:tcPr>
          <w:p w:rsidR="00475ADD" w:rsidRPr="00A23119" w:rsidRDefault="00475ADD" w:rsidP="00C4122B">
            <w:pPr>
              <w:jc w:val="both"/>
            </w:pPr>
            <w:r w:rsidRPr="00A23119">
              <w:t xml:space="preserve">Дебиторская задолженность </w:t>
            </w:r>
          </w:p>
        </w:tc>
        <w:tc>
          <w:tcPr>
            <w:tcW w:w="4786" w:type="dxa"/>
            <w:vAlign w:val="center"/>
          </w:tcPr>
          <w:p w:rsidR="00475ADD" w:rsidRPr="00A23119" w:rsidRDefault="00475ADD" w:rsidP="00C4122B">
            <w:pPr>
              <w:jc w:val="center"/>
            </w:pPr>
            <w:r w:rsidRPr="00A23119">
              <w:t>370</w:t>
            </w:r>
          </w:p>
        </w:tc>
      </w:tr>
      <w:tr w:rsidR="00475ADD" w:rsidRPr="00A23119" w:rsidTr="00C4122B">
        <w:tc>
          <w:tcPr>
            <w:tcW w:w="4785" w:type="dxa"/>
          </w:tcPr>
          <w:p w:rsidR="00475ADD" w:rsidRPr="00A23119" w:rsidRDefault="00475ADD" w:rsidP="00C4122B">
            <w:pPr>
              <w:jc w:val="both"/>
            </w:pPr>
            <w:r w:rsidRPr="00A23119">
              <w:t>Производственные запасы</w:t>
            </w:r>
          </w:p>
        </w:tc>
        <w:tc>
          <w:tcPr>
            <w:tcW w:w="4786" w:type="dxa"/>
            <w:vAlign w:val="center"/>
          </w:tcPr>
          <w:p w:rsidR="00475ADD" w:rsidRPr="00A23119" w:rsidRDefault="00475ADD" w:rsidP="00C4122B">
            <w:pPr>
              <w:jc w:val="center"/>
            </w:pPr>
            <w:r w:rsidRPr="00A23119">
              <w:t>35</w:t>
            </w:r>
          </w:p>
        </w:tc>
      </w:tr>
      <w:tr w:rsidR="00475ADD" w:rsidRPr="00A23119" w:rsidTr="00C4122B">
        <w:tc>
          <w:tcPr>
            <w:tcW w:w="4785" w:type="dxa"/>
          </w:tcPr>
          <w:p w:rsidR="00475ADD" w:rsidRPr="00A23119" w:rsidRDefault="00475ADD" w:rsidP="00C4122B">
            <w:pPr>
              <w:jc w:val="both"/>
            </w:pPr>
            <w:r w:rsidRPr="00A23119">
              <w:t xml:space="preserve">Краткосрочная кредиторская задолженность </w:t>
            </w:r>
          </w:p>
        </w:tc>
        <w:tc>
          <w:tcPr>
            <w:tcW w:w="4786" w:type="dxa"/>
            <w:vAlign w:val="center"/>
          </w:tcPr>
          <w:p w:rsidR="00475ADD" w:rsidRPr="00A23119" w:rsidRDefault="00475ADD" w:rsidP="00C4122B">
            <w:pPr>
              <w:jc w:val="center"/>
            </w:pPr>
            <w:r w:rsidRPr="00A23119">
              <w:t>105</w:t>
            </w:r>
          </w:p>
        </w:tc>
      </w:tr>
      <w:tr w:rsidR="00475ADD" w:rsidRPr="00A23119" w:rsidTr="00C4122B">
        <w:tc>
          <w:tcPr>
            <w:tcW w:w="4785" w:type="dxa"/>
          </w:tcPr>
          <w:p w:rsidR="00475ADD" w:rsidRPr="00A23119" w:rsidRDefault="00475ADD" w:rsidP="00C4122B">
            <w:pPr>
              <w:jc w:val="both"/>
            </w:pPr>
            <w:r w:rsidRPr="00A23119">
              <w:t>Резерв по сомнительным долгам</w:t>
            </w:r>
          </w:p>
        </w:tc>
        <w:tc>
          <w:tcPr>
            <w:tcW w:w="4786" w:type="dxa"/>
            <w:vAlign w:val="center"/>
          </w:tcPr>
          <w:p w:rsidR="00475ADD" w:rsidRPr="00A23119" w:rsidRDefault="00475ADD" w:rsidP="00C4122B">
            <w:pPr>
              <w:jc w:val="center"/>
            </w:pPr>
            <w:r w:rsidRPr="00A23119">
              <w:t>15</w:t>
            </w:r>
          </w:p>
        </w:tc>
      </w:tr>
      <w:tr w:rsidR="00475ADD" w:rsidRPr="00A23119" w:rsidTr="00C4122B">
        <w:tc>
          <w:tcPr>
            <w:tcW w:w="4785" w:type="dxa"/>
          </w:tcPr>
          <w:p w:rsidR="00475ADD" w:rsidRPr="00A23119" w:rsidRDefault="00475ADD" w:rsidP="00C4122B">
            <w:pPr>
              <w:tabs>
                <w:tab w:val="left" w:pos="1216"/>
              </w:tabs>
              <w:jc w:val="both"/>
            </w:pPr>
            <w:r w:rsidRPr="00A23119">
              <w:t>Уставный капитал</w:t>
            </w:r>
          </w:p>
        </w:tc>
        <w:tc>
          <w:tcPr>
            <w:tcW w:w="4786" w:type="dxa"/>
            <w:vAlign w:val="center"/>
          </w:tcPr>
          <w:p w:rsidR="00475ADD" w:rsidRPr="00A23119" w:rsidRDefault="00475ADD" w:rsidP="00C4122B">
            <w:pPr>
              <w:jc w:val="center"/>
            </w:pPr>
            <w:r w:rsidRPr="00A23119">
              <w:t>1485</w:t>
            </w:r>
          </w:p>
        </w:tc>
      </w:tr>
      <w:tr w:rsidR="00475ADD" w:rsidRPr="00A23119" w:rsidTr="00C4122B">
        <w:tc>
          <w:tcPr>
            <w:tcW w:w="4785" w:type="dxa"/>
          </w:tcPr>
          <w:p w:rsidR="00475ADD" w:rsidRPr="00A23119" w:rsidRDefault="00475ADD" w:rsidP="00C4122B">
            <w:pPr>
              <w:tabs>
                <w:tab w:val="left" w:pos="1440"/>
              </w:tabs>
              <w:jc w:val="both"/>
            </w:pPr>
            <w:r w:rsidRPr="00A23119">
              <w:t>Нераспределенная прибыль</w:t>
            </w:r>
          </w:p>
        </w:tc>
        <w:tc>
          <w:tcPr>
            <w:tcW w:w="4786" w:type="dxa"/>
            <w:vAlign w:val="center"/>
          </w:tcPr>
          <w:p w:rsidR="00475ADD" w:rsidRPr="00A23119" w:rsidRDefault="00475ADD" w:rsidP="00C4122B">
            <w:pPr>
              <w:jc w:val="center"/>
            </w:pPr>
            <w:r w:rsidRPr="00A23119">
              <w:t>700</w:t>
            </w:r>
          </w:p>
        </w:tc>
      </w:tr>
    </w:tbl>
    <w:p w:rsidR="00475ADD" w:rsidRPr="00A23119" w:rsidRDefault="00475ADD" w:rsidP="00475ADD">
      <w:pPr>
        <w:jc w:val="both"/>
      </w:pPr>
    </w:p>
    <w:p w:rsidR="00475ADD" w:rsidRPr="00A23119" w:rsidRDefault="00475ADD" w:rsidP="00475ADD">
      <w:pPr>
        <w:jc w:val="both"/>
      </w:pPr>
      <w:r w:rsidRPr="00A23119">
        <w:t>Рассчитайте величину чистого оборотного капитала по данным отчетности компании «Антик» (ответ округлите с точностью до целых).</w:t>
      </w:r>
    </w:p>
    <w:p w:rsidR="00475ADD" w:rsidRPr="00A23119" w:rsidRDefault="00475ADD" w:rsidP="00475ADD">
      <w:pPr>
        <w:spacing w:before="240"/>
        <w:jc w:val="both"/>
      </w:pPr>
      <w:r>
        <w:t xml:space="preserve">          10. </w:t>
      </w:r>
      <w:r w:rsidRPr="00A23119">
        <w:t>Компания «</w:t>
      </w:r>
      <w:proofErr w:type="spellStart"/>
      <w:r w:rsidRPr="00A23119">
        <w:t>Тибор</w:t>
      </w:r>
      <w:proofErr w:type="spellEnd"/>
      <w:r w:rsidRPr="00A23119">
        <w:t>» занимается производством оптоволоконного кабеля. Имеются данные из баланса компании «</w:t>
      </w:r>
      <w:proofErr w:type="spellStart"/>
      <w:r w:rsidRPr="00A23119">
        <w:t>Тибор</w:t>
      </w:r>
      <w:proofErr w:type="spellEnd"/>
      <w:r w:rsidRPr="00A23119">
        <w:t xml:space="preserve">», представленные в таблице: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75ADD" w:rsidRPr="00A23119" w:rsidTr="00C4122B">
        <w:tc>
          <w:tcPr>
            <w:tcW w:w="4785" w:type="dxa"/>
            <w:vAlign w:val="center"/>
          </w:tcPr>
          <w:p w:rsidR="00475ADD" w:rsidRPr="00A23119" w:rsidRDefault="00475ADD" w:rsidP="00C4122B">
            <w:pPr>
              <w:jc w:val="center"/>
            </w:pPr>
            <w:r w:rsidRPr="00A23119">
              <w:t>Показатели</w:t>
            </w:r>
          </w:p>
        </w:tc>
        <w:tc>
          <w:tcPr>
            <w:tcW w:w="4786" w:type="dxa"/>
            <w:vAlign w:val="center"/>
          </w:tcPr>
          <w:p w:rsidR="00475ADD" w:rsidRPr="00A23119" w:rsidRDefault="00475ADD" w:rsidP="00C4122B">
            <w:pPr>
              <w:jc w:val="center"/>
            </w:pPr>
            <w:r w:rsidRPr="00A23119">
              <w:t xml:space="preserve">Значение, тыс. </w:t>
            </w:r>
            <w:proofErr w:type="spellStart"/>
            <w:r w:rsidRPr="00A23119">
              <w:t>ден</w:t>
            </w:r>
            <w:proofErr w:type="spellEnd"/>
            <w:r w:rsidRPr="00A23119">
              <w:t>. Ед.</w:t>
            </w:r>
          </w:p>
        </w:tc>
      </w:tr>
      <w:tr w:rsidR="00475ADD" w:rsidRPr="00A23119" w:rsidTr="00C4122B">
        <w:tc>
          <w:tcPr>
            <w:tcW w:w="4785" w:type="dxa"/>
          </w:tcPr>
          <w:p w:rsidR="00475ADD" w:rsidRPr="00A23119" w:rsidRDefault="00475ADD" w:rsidP="00C4122B">
            <w:pPr>
              <w:jc w:val="both"/>
            </w:pPr>
            <w:proofErr w:type="spellStart"/>
            <w:r w:rsidRPr="00A23119">
              <w:t>Внеоборотные</w:t>
            </w:r>
            <w:proofErr w:type="spellEnd"/>
            <w:r w:rsidRPr="00A23119">
              <w:t xml:space="preserve"> активы(нетто)</w:t>
            </w:r>
          </w:p>
        </w:tc>
        <w:tc>
          <w:tcPr>
            <w:tcW w:w="4786" w:type="dxa"/>
            <w:vAlign w:val="center"/>
          </w:tcPr>
          <w:p w:rsidR="00475ADD" w:rsidRPr="00A23119" w:rsidRDefault="00475ADD" w:rsidP="00C4122B">
            <w:pPr>
              <w:jc w:val="center"/>
            </w:pPr>
            <w:r w:rsidRPr="00A23119">
              <w:t>40000</w:t>
            </w:r>
          </w:p>
        </w:tc>
      </w:tr>
      <w:tr w:rsidR="00475ADD" w:rsidRPr="00A23119" w:rsidTr="00C4122B">
        <w:tc>
          <w:tcPr>
            <w:tcW w:w="4785" w:type="dxa"/>
          </w:tcPr>
          <w:p w:rsidR="00475ADD" w:rsidRPr="00A23119" w:rsidRDefault="00475ADD" w:rsidP="00C4122B">
            <w:pPr>
              <w:jc w:val="both"/>
            </w:pPr>
            <w:r w:rsidRPr="00A23119">
              <w:t>Дебиторская задолженность</w:t>
            </w:r>
          </w:p>
        </w:tc>
        <w:tc>
          <w:tcPr>
            <w:tcW w:w="4786" w:type="dxa"/>
            <w:vAlign w:val="center"/>
          </w:tcPr>
          <w:p w:rsidR="00475ADD" w:rsidRPr="00A23119" w:rsidRDefault="00475ADD" w:rsidP="00C4122B">
            <w:pPr>
              <w:jc w:val="center"/>
            </w:pPr>
            <w:r w:rsidRPr="00A23119">
              <w:t>6500</w:t>
            </w:r>
          </w:p>
        </w:tc>
      </w:tr>
      <w:tr w:rsidR="00475ADD" w:rsidRPr="00A23119" w:rsidTr="00C4122B">
        <w:tc>
          <w:tcPr>
            <w:tcW w:w="4785" w:type="dxa"/>
          </w:tcPr>
          <w:p w:rsidR="00475ADD" w:rsidRPr="00A23119" w:rsidRDefault="00475ADD" w:rsidP="00C4122B">
            <w:pPr>
              <w:jc w:val="both"/>
            </w:pPr>
            <w:r w:rsidRPr="00A23119">
              <w:t>Производственные запасы</w:t>
            </w:r>
          </w:p>
        </w:tc>
        <w:tc>
          <w:tcPr>
            <w:tcW w:w="4786" w:type="dxa"/>
            <w:vAlign w:val="center"/>
          </w:tcPr>
          <w:p w:rsidR="00475ADD" w:rsidRPr="00A23119" w:rsidRDefault="00475ADD" w:rsidP="00C4122B">
            <w:pPr>
              <w:jc w:val="center"/>
            </w:pPr>
            <w:r w:rsidRPr="00A23119">
              <w:t>5000</w:t>
            </w:r>
          </w:p>
        </w:tc>
      </w:tr>
      <w:tr w:rsidR="00475ADD" w:rsidRPr="00A23119" w:rsidTr="00C4122B">
        <w:tc>
          <w:tcPr>
            <w:tcW w:w="4785" w:type="dxa"/>
          </w:tcPr>
          <w:p w:rsidR="00475ADD" w:rsidRPr="00A23119" w:rsidRDefault="00475ADD" w:rsidP="00C4122B">
            <w:pPr>
              <w:jc w:val="both"/>
            </w:pPr>
            <w:r w:rsidRPr="00A23119">
              <w:t>Денежные средства</w:t>
            </w:r>
          </w:p>
        </w:tc>
        <w:tc>
          <w:tcPr>
            <w:tcW w:w="4786" w:type="dxa"/>
            <w:vAlign w:val="center"/>
          </w:tcPr>
          <w:p w:rsidR="00475ADD" w:rsidRPr="00A23119" w:rsidRDefault="00475ADD" w:rsidP="00C4122B">
            <w:pPr>
              <w:jc w:val="center"/>
            </w:pPr>
            <w:r w:rsidRPr="00A23119">
              <w:t>4500</w:t>
            </w:r>
          </w:p>
        </w:tc>
      </w:tr>
      <w:tr w:rsidR="00475ADD" w:rsidRPr="00A23119" w:rsidTr="00C4122B">
        <w:tc>
          <w:tcPr>
            <w:tcW w:w="4785" w:type="dxa"/>
          </w:tcPr>
          <w:p w:rsidR="00475ADD" w:rsidRPr="00A23119" w:rsidRDefault="00475ADD" w:rsidP="00C4122B">
            <w:pPr>
              <w:jc w:val="both"/>
            </w:pPr>
            <w:r w:rsidRPr="00A23119">
              <w:t>Краткосрочная кредиторская задолженность</w:t>
            </w:r>
          </w:p>
        </w:tc>
        <w:tc>
          <w:tcPr>
            <w:tcW w:w="4786" w:type="dxa"/>
            <w:vAlign w:val="center"/>
          </w:tcPr>
          <w:p w:rsidR="00475ADD" w:rsidRPr="00A23119" w:rsidRDefault="00475ADD" w:rsidP="00C4122B">
            <w:pPr>
              <w:jc w:val="center"/>
            </w:pPr>
            <w:r w:rsidRPr="00A23119">
              <w:t>4500</w:t>
            </w:r>
          </w:p>
        </w:tc>
      </w:tr>
      <w:tr w:rsidR="00475ADD" w:rsidRPr="00A23119" w:rsidTr="00C4122B">
        <w:tc>
          <w:tcPr>
            <w:tcW w:w="4785" w:type="dxa"/>
          </w:tcPr>
          <w:p w:rsidR="00475ADD" w:rsidRPr="00A23119" w:rsidRDefault="00475ADD" w:rsidP="00C4122B">
            <w:pPr>
              <w:jc w:val="both"/>
            </w:pPr>
            <w:r w:rsidRPr="00A23119">
              <w:t xml:space="preserve">Резерв по сомнительным долгам </w:t>
            </w:r>
          </w:p>
        </w:tc>
        <w:tc>
          <w:tcPr>
            <w:tcW w:w="4786" w:type="dxa"/>
            <w:vAlign w:val="center"/>
          </w:tcPr>
          <w:p w:rsidR="00475ADD" w:rsidRPr="00A23119" w:rsidRDefault="00475ADD" w:rsidP="00C4122B">
            <w:pPr>
              <w:jc w:val="center"/>
            </w:pPr>
            <w:r w:rsidRPr="00A23119">
              <w:t>30000</w:t>
            </w:r>
          </w:p>
        </w:tc>
      </w:tr>
      <w:tr w:rsidR="00475ADD" w:rsidRPr="00A23119" w:rsidTr="00C4122B">
        <w:tc>
          <w:tcPr>
            <w:tcW w:w="4785" w:type="dxa"/>
          </w:tcPr>
          <w:p w:rsidR="00475ADD" w:rsidRPr="00A23119" w:rsidRDefault="00475ADD" w:rsidP="00C4122B">
            <w:pPr>
              <w:jc w:val="both"/>
            </w:pPr>
            <w:r w:rsidRPr="00A23119">
              <w:t>Уставный капитал</w:t>
            </w:r>
          </w:p>
        </w:tc>
        <w:tc>
          <w:tcPr>
            <w:tcW w:w="4786" w:type="dxa"/>
            <w:vAlign w:val="center"/>
          </w:tcPr>
          <w:p w:rsidR="00475ADD" w:rsidRPr="00A23119" w:rsidRDefault="00475ADD" w:rsidP="00C4122B">
            <w:pPr>
              <w:jc w:val="center"/>
            </w:pPr>
            <w:r w:rsidRPr="00A23119">
              <w:t>12000</w:t>
            </w:r>
          </w:p>
        </w:tc>
      </w:tr>
      <w:tr w:rsidR="00475ADD" w:rsidRPr="00A23119" w:rsidTr="00C4122B">
        <w:tc>
          <w:tcPr>
            <w:tcW w:w="4785" w:type="dxa"/>
          </w:tcPr>
          <w:p w:rsidR="00475ADD" w:rsidRPr="00A23119" w:rsidRDefault="00475ADD" w:rsidP="00C4122B">
            <w:pPr>
              <w:jc w:val="both"/>
            </w:pPr>
            <w:r w:rsidRPr="00A23119">
              <w:t>Нераспределенная прибыль</w:t>
            </w:r>
          </w:p>
        </w:tc>
        <w:tc>
          <w:tcPr>
            <w:tcW w:w="4786" w:type="dxa"/>
            <w:vAlign w:val="center"/>
          </w:tcPr>
          <w:p w:rsidR="00475ADD" w:rsidRPr="00A23119" w:rsidRDefault="00475ADD" w:rsidP="00C4122B">
            <w:pPr>
              <w:jc w:val="center"/>
            </w:pPr>
            <w:r w:rsidRPr="00A23119">
              <w:t>9500</w:t>
            </w:r>
          </w:p>
        </w:tc>
      </w:tr>
    </w:tbl>
    <w:p w:rsidR="00475ADD" w:rsidRPr="00A23119" w:rsidRDefault="00475ADD" w:rsidP="00475ADD">
      <w:pPr>
        <w:jc w:val="both"/>
      </w:pPr>
    </w:p>
    <w:p w:rsidR="00475ADD" w:rsidRPr="00A23119" w:rsidRDefault="00475ADD" w:rsidP="00475ADD">
      <w:pPr>
        <w:jc w:val="both"/>
      </w:pPr>
      <w:r w:rsidRPr="00A23119">
        <w:lastRenderedPageBreak/>
        <w:t>Рассчитайте величину чистого оборотного капитала по данным отчетности компании «</w:t>
      </w:r>
      <w:proofErr w:type="spellStart"/>
      <w:r w:rsidRPr="00A23119">
        <w:t>Тибор</w:t>
      </w:r>
      <w:proofErr w:type="spellEnd"/>
      <w:r w:rsidRPr="00A23119">
        <w:t>» (ответ округлите с точностью до целых).</w:t>
      </w:r>
    </w:p>
    <w:p w:rsidR="003127F7" w:rsidRDefault="003127F7" w:rsidP="00DA27D7">
      <w:pPr>
        <w:tabs>
          <w:tab w:val="left" w:pos="1080"/>
        </w:tabs>
        <w:spacing w:before="120"/>
        <w:ind w:firstLine="540"/>
        <w:jc w:val="center"/>
        <w:rPr>
          <w:b/>
          <w:u w:val="single"/>
        </w:rPr>
      </w:pPr>
    </w:p>
    <w:p w:rsidR="00885AA6" w:rsidRDefault="00885AA6" w:rsidP="00475ADD">
      <w:pPr>
        <w:widowControl w:val="0"/>
        <w:tabs>
          <w:tab w:val="left" w:pos="34"/>
          <w:tab w:val="left" w:pos="284"/>
        </w:tabs>
        <w:ind w:firstLine="567"/>
        <w:jc w:val="center"/>
        <w:rPr>
          <w:b/>
          <w:bCs/>
        </w:rPr>
      </w:pPr>
    </w:p>
    <w:p w:rsidR="00885AA6" w:rsidRDefault="00885AA6" w:rsidP="00475ADD">
      <w:pPr>
        <w:widowControl w:val="0"/>
        <w:tabs>
          <w:tab w:val="left" w:pos="34"/>
          <w:tab w:val="left" w:pos="284"/>
        </w:tabs>
        <w:ind w:firstLine="567"/>
        <w:jc w:val="center"/>
        <w:rPr>
          <w:b/>
          <w:bCs/>
        </w:rPr>
      </w:pPr>
    </w:p>
    <w:p w:rsidR="00885AA6" w:rsidRDefault="00885AA6" w:rsidP="00475ADD">
      <w:pPr>
        <w:widowControl w:val="0"/>
        <w:tabs>
          <w:tab w:val="left" w:pos="34"/>
          <w:tab w:val="left" w:pos="284"/>
        </w:tabs>
        <w:ind w:firstLine="567"/>
        <w:jc w:val="center"/>
        <w:rPr>
          <w:b/>
          <w:bCs/>
        </w:rPr>
      </w:pPr>
    </w:p>
    <w:p w:rsidR="005712FF" w:rsidRDefault="005712FF" w:rsidP="00475ADD">
      <w:pPr>
        <w:widowControl w:val="0"/>
        <w:tabs>
          <w:tab w:val="left" w:pos="34"/>
          <w:tab w:val="left" w:pos="284"/>
        </w:tabs>
        <w:ind w:firstLine="567"/>
        <w:jc w:val="center"/>
        <w:rPr>
          <w:b/>
          <w:bCs/>
        </w:rPr>
      </w:pPr>
      <w:r w:rsidRPr="005447E8">
        <w:rPr>
          <w:b/>
          <w:bCs/>
        </w:rPr>
        <w:t>Типовые вопросы для промежуточной аттестации (</w:t>
      </w:r>
      <w:r>
        <w:rPr>
          <w:b/>
          <w:bCs/>
        </w:rPr>
        <w:t xml:space="preserve">экзамен 5 </w:t>
      </w:r>
      <w:r w:rsidRPr="005447E8">
        <w:rPr>
          <w:b/>
          <w:bCs/>
        </w:rPr>
        <w:t xml:space="preserve"> семестр)</w:t>
      </w:r>
    </w:p>
    <w:p w:rsidR="003127F7" w:rsidRDefault="003127F7" w:rsidP="005712FF">
      <w:pPr>
        <w:widowControl w:val="0"/>
        <w:tabs>
          <w:tab w:val="left" w:pos="34"/>
          <w:tab w:val="left" w:pos="284"/>
        </w:tabs>
        <w:ind w:firstLine="567"/>
        <w:jc w:val="both"/>
        <w:rPr>
          <w:b/>
          <w:bCs/>
        </w:rPr>
      </w:pPr>
    </w:p>
    <w:p w:rsidR="0035011E" w:rsidRPr="003127F7" w:rsidRDefault="0035011E" w:rsidP="00116AE9">
      <w:pPr>
        <w:pStyle w:val="1"/>
        <w:numPr>
          <w:ilvl w:val="0"/>
          <w:numId w:val="71"/>
        </w:numPr>
        <w:spacing w:after="120"/>
        <w:rPr>
          <w:sz w:val="24"/>
          <w:szCs w:val="24"/>
        </w:rPr>
      </w:pPr>
      <w:r w:rsidRPr="003127F7">
        <w:rPr>
          <w:sz w:val="24"/>
          <w:szCs w:val="24"/>
        </w:rPr>
        <w:t>Доходы организации, их классификация.</w:t>
      </w:r>
    </w:p>
    <w:p w:rsidR="0035011E" w:rsidRPr="003127F7" w:rsidRDefault="0035011E" w:rsidP="00116AE9">
      <w:pPr>
        <w:pStyle w:val="1"/>
        <w:numPr>
          <w:ilvl w:val="0"/>
          <w:numId w:val="71"/>
        </w:numPr>
        <w:spacing w:after="120"/>
        <w:rPr>
          <w:sz w:val="24"/>
          <w:szCs w:val="24"/>
        </w:rPr>
      </w:pPr>
      <w:r w:rsidRPr="003127F7">
        <w:rPr>
          <w:sz w:val="24"/>
          <w:szCs w:val="24"/>
        </w:rPr>
        <w:t>Расходы организации, их классификация.</w:t>
      </w:r>
    </w:p>
    <w:p w:rsidR="0035011E" w:rsidRPr="003127F7" w:rsidRDefault="0035011E" w:rsidP="00116AE9">
      <w:pPr>
        <w:pStyle w:val="1"/>
        <w:numPr>
          <w:ilvl w:val="0"/>
          <w:numId w:val="71"/>
        </w:numPr>
        <w:spacing w:after="120"/>
        <w:rPr>
          <w:sz w:val="24"/>
          <w:szCs w:val="24"/>
        </w:rPr>
      </w:pPr>
      <w:r w:rsidRPr="003127F7">
        <w:rPr>
          <w:sz w:val="24"/>
          <w:szCs w:val="24"/>
        </w:rPr>
        <w:t xml:space="preserve">Выручка от реализации продукции (работ, услуг), планирование выручки. </w:t>
      </w:r>
    </w:p>
    <w:p w:rsidR="0035011E" w:rsidRPr="003127F7" w:rsidRDefault="0035011E" w:rsidP="00116AE9">
      <w:pPr>
        <w:pStyle w:val="1"/>
        <w:numPr>
          <w:ilvl w:val="0"/>
          <w:numId w:val="71"/>
        </w:numPr>
        <w:spacing w:after="120"/>
        <w:rPr>
          <w:sz w:val="24"/>
          <w:szCs w:val="24"/>
        </w:rPr>
      </w:pPr>
      <w:r w:rsidRPr="003127F7">
        <w:rPr>
          <w:sz w:val="24"/>
          <w:szCs w:val="24"/>
        </w:rPr>
        <w:t>Планирование себестоимости продукции.</w:t>
      </w:r>
    </w:p>
    <w:p w:rsidR="0035011E" w:rsidRPr="003127F7" w:rsidRDefault="0035011E" w:rsidP="00116AE9">
      <w:pPr>
        <w:pStyle w:val="1"/>
        <w:numPr>
          <w:ilvl w:val="0"/>
          <w:numId w:val="71"/>
        </w:numPr>
        <w:spacing w:after="120"/>
        <w:rPr>
          <w:sz w:val="24"/>
          <w:szCs w:val="24"/>
        </w:rPr>
      </w:pPr>
      <w:r w:rsidRPr="003127F7">
        <w:rPr>
          <w:sz w:val="24"/>
          <w:szCs w:val="24"/>
        </w:rPr>
        <w:t>Финансовый результат от реализации продукции, работ, услуг. Доходы от финансовой и инвестиционной деятельности</w:t>
      </w:r>
    </w:p>
    <w:p w:rsidR="0035011E" w:rsidRPr="003127F7" w:rsidRDefault="0035011E" w:rsidP="00116AE9">
      <w:pPr>
        <w:pStyle w:val="1"/>
        <w:numPr>
          <w:ilvl w:val="0"/>
          <w:numId w:val="71"/>
        </w:numPr>
        <w:spacing w:after="120"/>
        <w:rPr>
          <w:sz w:val="24"/>
          <w:szCs w:val="24"/>
        </w:rPr>
      </w:pPr>
      <w:r w:rsidRPr="003127F7">
        <w:rPr>
          <w:sz w:val="24"/>
          <w:szCs w:val="24"/>
        </w:rPr>
        <w:t xml:space="preserve">Экономическая сущность и функции прибыли. </w:t>
      </w:r>
    </w:p>
    <w:p w:rsidR="0035011E" w:rsidRPr="003127F7" w:rsidRDefault="0035011E" w:rsidP="00116AE9">
      <w:pPr>
        <w:pStyle w:val="1"/>
        <w:numPr>
          <w:ilvl w:val="0"/>
          <w:numId w:val="71"/>
        </w:numPr>
        <w:spacing w:after="120"/>
        <w:rPr>
          <w:sz w:val="24"/>
          <w:szCs w:val="24"/>
        </w:rPr>
      </w:pPr>
      <w:r w:rsidRPr="003127F7">
        <w:rPr>
          <w:sz w:val="24"/>
          <w:szCs w:val="24"/>
        </w:rPr>
        <w:t>Понятие и показатели рентабельности организации  и использование их в финансовом планировании</w:t>
      </w:r>
    </w:p>
    <w:p w:rsidR="0035011E" w:rsidRPr="003127F7" w:rsidRDefault="0035011E" w:rsidP="00116AE9">
      <w:pPr>
        <w:pStyle w:val="1"/>
        <w:numPr>
          <w:ilvl w:val="0"/>
          <w:numId w:val="71"/>
        </w:numPr>
        <w:spacing w:after="120"/>
        <w:rPr>
          <w:sz w:val="24"/>
          <w:szCs w:val="24"/>
        </w:rPr>
      </w:pPr>
      <w:r w:rsidRPr="003127F7">
        <w:rPr>
          <w:sz w:val="24"/>
          <w:szCs w:val="24"/>
        </w:rPr>
        <w:t xml:space="preserve">Факторы роста прибыли. </w:t>
      </w:r>
    </w:p>
    <w:p w:rsidR="0035011E" w:rsidRPr="003127F7" w:rsidRDefault="0035011E" w:rsidP="00116AE9">
      <w:pPr>
        <w:pStyle w:val="1"/>
        <w:numPr>
          <w:ilvl w:val="0"/>
          <w:numId w:val="71"/>
        </w:numPr>
        <w:spacing w:after="120"/>
        <w:rPr>
          <w:sz w:val="24"/>
          <w:szCs w:val="24"/>
        </w:rPr>
      </w:pPr>
      <w:r w:rsidRPr="003127F7">
        <w:rPr>
          <w:sz w:val="24"/>
          <w:szCs w:val="24"/>
        </w:rPr>
        <w:t>Распределение и использование прибыли организации</w:t>
      </w:r>
    </w:p>
    <w:p w:rsidR="0035011E" w:rsidRPr="003127F7" w:rsidRDefault="0035011E" w:rsidP="00116AE9">
      <w:pPr>
        <w:pStyle w:val="1"/>
        <w:numPr>
          <w:ilvl w:val="0"/>
          <w:numId w:val="71"/>
        </w:numPr>
        <w:spacing w:after="120"/>
        <w:rPr>
          <w:sz w:val="24"/>
          <w:szCs w:val="24"/>
        </w:rPr>
      </w:pPr>
      <w:r w:rsidRPr="003127F7">
        <w:rPr>
          <w:sz w:val="24"/>
          <w:szCs w:val="24"/>
        </w:rPr>
        <w:t>Планирование прибыли организации.</w:t>
      </w:r>
    </w:p>
    <w:p w:rsidR="0035011E" w:rsidRPr="003127F7" w:rsidRDefault="0035011E" w:rsidP="00116AE9">
      <w:pPr>
        <w:pStyle w:val="1"/>
        <w:numPr>
          <w:ilvl w:val="0"/>
          <w:numId w:val="71"/>
        </w:numPr>
        <w:spacing w:after="120"/>
        <w:rPr>
          <w:sz w:val="24"/>
          <w:szCs w:val="24"/>
        </w:rPr>
      </w:pPr>
      <w:r w:rsidRPr="003127F7">
        <w:rPr>
          <w:sz w:val="24"/>
          <w:szCs w:val="24"/>
        </w:rPr>
        <w:t>Капитальные вложения как способ расширенного воспроизводства основных фондов.</w:t>
      </w:r>
    </w:p>
    <w:p w:rsidR="0035011E" w:rsidRPr="003127F7" w:rsidRDefault="0035011E" w:rsidP="00116AE9">
      <w:pPr>
        <w:pStyle w:val="1"/>
        <w:numPr>
          <w:ilvl w:val="0"/>
          <w:numId w:val="71"/>
        </w:numPr>
        <w:spacing w:after="120"/>
        <w:rPr>
          <w:sz w:val="24"/>
          <w:szCs w:val="24"/>
        </w:rPr>
      </w:pPr>
      <w:r w:rsidRPr="003127F7">
        <w:rPr>
          <w:sz w:val="24"/>
          <w:szCs w:val="24"/>
        </w:rPr>
        <w:t>Роль лизинга в финансировании капитальных вложений.</w:t>
      </w:r>
    </w:p>
    <w:p w:rsidR="0035011E" w:rsidRPr="003127F7" w:rsidRDefault="0035011E" w:rsidP="00116AE9">
      <w:pPr>
        <w:pStyle w:val="1"/>
        <w:numPr>
          <w:ilvl w:val="0"/>
          <w:numId w:val="71"/>
        </w:numPr>
        <w:spacing w:after="120"/>
        <w:rPr>
          <w:sz w:val="24"/>
          <w:szCs w:val="24"/>
        </w:rPr>
      </w:pPr>
      <w:r w:rsidRPr="003127F7">
        <w:rPr>
          <w:sz w:val="24"/>
          <w:szCs w:val="24"/>
        </w:rPr>
        <w:t xml:space="preserve">Сущность и виды инвестиций. Реальные и финансовые инвестиции </w:t>
      </w:r>
    </w:p>
    <w:p w:rsidR="0035011E" w:rsidRPr="003127F7" w:rsidRDefault="0035011E" w:rsidP="00116AE9">
      <w:pPr>
        <w:pStyle w:val="1"/>
        <w:numPr>
          <w:ilvl w:val="0"/>
          <w:numId w:val="71"/>
        </w:numPr>
        <w:spacing w:after="120"/>
        <w:rPr>
          <w:sz w:val="24"/>
          <w:szCs w:val="24"/>
        </w:rPr>
      </w:pPr>
      <w:r w:rsidRPr="003127F7">
        <w:rPr>
          <w:sz w:val="24"/>
          <w:szCs w:val="24"/>
        </w:rPr>
        <w:t xml:space="preserve">Понятие и типы портфеля ценных бумаг. Основные виды ценных бумаг. </w:t>
      </w:r>
    </w:p>
    <w:p w:rsidR="0035011E" w:rsidRPr="003127F7" w:rsidRDefault="0035011E" w:rsidP="00116AE9">
      <w:pPr>
        <w:pStyle w:val="1"/>
        <w:numPr>
          <w:ilvl w:val="0"/>
          <w:numId w:val="71"/>
        </w:numPr>
        <w:spacing w:after="120"/>
        <w:rPr>
          <w:sz w:val="24"/>
          <w:szCs w:val="24"/>
        </w:rPr>
      </w:pPr>
      <w:r w:rsidRPr="003127F7">
        <w:rPr>
          <w:sz w:val="24"/>
          <w:szCs w:val="24"/>
        </w:rPr>
        <w:t>Акции и их доходность</w:t>
      </w:r>
    </w:p>
    <w:p w:rsidR="0035011E" w:rsidRPr="003127F7" w:rsidRDefault="0035011E" w:rsidP="00116AE9">
      <w:pPr>
        <w:pStyle w:val="1"/>
        <w:numPr>
          <w:ilvl w:val="0"/>
          <w:numId w:val="71"/>
        </w:numPr>
        <w:spacing w:after="120"/>
        <w:rPr>
          <w:sz w:val="24"/>
          <w:szCs w:val="24"/>
        </w:rPr>
      </w:pPr>
      <w:r w:rsidRPr="003127F7">
        <w:rPr>
          <w:sz w:val="24"/>
          <w:szCs w:val="24"/>
        </w:rPr>
        <w:t xml:space="preserve">Облигации и их доходность </w:t>
      </w:r>
    </w:p>
    <w:p w:rsidR="0035011E" w:rsidRPr="003127F7" w:rsidRDefault="0035011E" w:rsidP="00116AE9">
      <w:pPr>
        <w:pStyle w:val="1"/>
        <w:numPr>
          <w:ilvl w:val="0"/>
          <w:numId w:val="71"/>
        </w:numPr>
        <w:spacing w:after="120"/>
        <w:rPr>
          <w:sz w:val="24"/>
          <w:szCs w:val="24"/>
        </w:rPr>
      </w:pPr>
      <w:r w:rsidRPr="003127F7">
        <w:rPr>
          <w:sz w:val="24"/>
          <w:szCs w:val="24"/>
        </w:rPr>
        <w:t>Оценка динамики и структуры баланса. Аналитический баланс.</w:t>
      </w:r>
    </w:p>
    <w:p w:rsidR="0035011E" w:rsidRPr="003127F7" w:rsidRDefault="0035011E" w:rsidP="00116AE9">
      <w:pPr>
        <w:pStyle w:val="1"/>
        <w:numPr>
          <w:ilvl w:val="0"/>
          <w:numId w:val="71"/>
        </w:numPr>
        <w:spacing w:after="120"/>
        <w:rPr>
          <w:sz w:val="24"/>
          <w:szCs w:val="24"/>
        </w:rPr>
      </w:pPr>
      <w:r w:rsidRPr="003127F7">
        <w:rPr>
          <w:sz w:val="24"/>
          <w:szCs w:val="24"/>
        </w:rPr>
        <w:t>Анализ финансовой устойчивости предприятия.</w:t>
      </w:r>
    </w:p>
    <w:p w:rsidR="0035011E" w:rsidRPr="003127F7" w:rsidRDefault="0035011E" w:rsidP="00116AE9">
      <w:pPr>
        <w:pStyle w:val="1"/>
        <w:numPr>
          <w:ilvl w:val="0"/>
          <w:numId w:val="71"/>
        </w:numPr>
        <w:spacing w:after="120"/>
        <w:rPr>
          <w:sz w:val="24"/>
          <w:szCs w:val="24"/>
        </w:rPr>
      </w:pPr>
      <w:r w:rsidRPr="003127F7">
        <w:rPr>
          <w:sz w:val="24"/>
          <w:szCs w:val="24"/>
        </w:rPr>
        <w:t>Анализ ликвидности баланса и платежеспособности.</w:t>
      </w:r>
    </w:p>
    <w:p w:rsidR="0035011E" w:rsidRPr="003127F7" w:rsidRDefault="0035011E" w:rsidP="00116AE9">
      <w:pPr>
        <w:pStyle w:val="1"/>
        <w:numPr>
          <w:ilvl w:val="0"/>
          <w:numId w:val="71"/>
        </w:numPr>
        <w:spacing w:after="120"/>
        <w:rPr>
          <w:sz w:val="24"/>
          <w:szCs w:val="24"/>
        </w:rPr>
      </w:pPr>
      <w:r w:rsidRPr="003127F7">
        <w:rPr>
          <w:sz w:val="24"/>
          <w:szCs w:val="24"/>
        </w:rPr>
        <w:t>Сущность и критерии несостоятельности (банкротства)</w:t>
      </w:r>
    </w:p>
    <w:p w:rsidR="0035011E" w:rsidRPr="003127F7" w:rsidRDefault="0035011E" w:rsidP="00116AE9">
      <w:pPr>
        <w:pStyle w:val="1"/>
        <w:numPr>
          <w:ilvl w:val="0"/>
          <w:numId w:val="71"/>
        </w:numPr>
        <w:spacing w:after="120"/>
        <w:rPr>
          <w:sz w:val="24"/>
          <w:szCs w:val="24"/>
        </w:rPr>
      </w:pPr>
      <w:r w:rsidRPr="003127F7">
        <w:rPr>
          <w:sz w:val="24"/>
          <w:szCs w:val="24"/>
        </w:rPr>
        <w:t>Сущность, значение и задачи финансового планирования. Методы и этапы финансового планирования.</w:t>
      </w:r>
    </w:p>
    <w:p w:rsidR="0035011E" w:rsidRPr="003127F7" w:rsidRDefault="0035011E" w:rsidP="00116AE9">
      <w:pPr>
        <w:pStyle w:val="1"/>
        <w:numPr>
          <w:ilvl w:val="0"/>
          <w:numId w:val="71"/>
        </w:numPr>
        <w:spacing w:after="120"/>
        <w:rPr>
          <w:sz w:val="24"/>
          <w:szCs w:val="24"/>
        </w:rPr>
      </w:pPr>
      <w:r w:rsidRPr="003127F7">
        <w:rPr>
          <w:sz w:val="24"/>
          <w:szCs w:val="24"/>
        </w:rPr>
        <w:t>Перспективное, текущее и оперативное финансовое планирование.</w:t>
      </w:r>
    </w:p>
    <w:p w:rsidR="0035011E" w:rsidRPr="003127F7" w:rsidRDefault="0035011E" w:rsidP="00116AE9">
      <w:pPr>
        <w:pStyle w:val="1"/>
        <w:numPr>
          <w:ilvl w:val="0"/>
          <w:numId w:val="71"/>
        </w:numPr>
        <w:spacing w:after="120"/>
        <w:rPr>
          <w:sz w:val="24"/>
          <w:szCs w:val="24"/>
        </w:rPr>
      </w:pPr>
      <w:r w:rsidRPr="003127F7">
        <w:rPr>
          <w:sz w:val="24"/>
          <w:szCs w:val="24"/>
        </w:rPr>
        <w:t>Роль кредитования в осуществлении предпринимательской деятельности. Виды банковских кредитов.</w:t>
      </w:r>
    </w:p>
    <w:p w:rsidR="0035011E" w:rsidRPr="003127F7" w:rsidRDefault="0035011E" w:rsidP="00116AE9">
      <w:pPr>
        <w:pStyle w:val="1"/>
        <w:numPr>
          <w:ilvl w:val="0"/>
          <w:numId w:val="71"/>
        </w:numPr>
        <w:spacing w:after="120"/>
        <w:rPr>
          <w:sz w:val="24"/>
          <w:szCs w:val="24"/>
        </w:rPr>
      </w:pPr>
      <w:r w:rsidRPr="003127F7">
        <w:rPr>
          <w:sz w:val="24"/>
          <w:szCs w:val="24"/>
        </w:rPr>
        <w:t>Способы обеспечения кредитного обязательства.</w:t>
      </w:r>
    </w:p>
    <w:p w:rsidR="00166D7D" w:rsidRPr="003127F7" w:rsidRDefault="00166D7D" w:rsidP="00116AE9">
      <w:pPr>
        <w:pStyle w:val="ae"/>
        <w:numPr>
          <w:ilvl w:val="0"/>
          <w:numId w:val="71"/>
        </w:numPr>
        <w:spacing w:before="0" w:after="120"/>
        <w:jc w:val="both"/>
        <w:rPr>
          <w:rFonts w:ascii="Times New Roman" w:hAnsi="Times New Roman"/>
          <w:color w:val="auto"/>
          <w:szCs w:val="24"/>
        </w:rPr>
      </w:pPr>
      <w:r w:rsidRPr="003127F7">
        <w:rPr>
          <w:rFonts w:ascii="Times New Roman" w:hAnsi="Times New Roman"/>
          <w:color w:val="auto"/>
          <w:szCs w:val="24"/>
        </w:rPr>
        <w:lastRenderedPageBreak/>
        <w:t>Сущность и задачи управления инвестициями. Формирование бюджета капиталовложений.</w:t>
      </w:r>
    </w:p>
    <w:p w:rsidR="00166D7D" w:rsidRPr="003127F7" w:rsidRDefault="00166D7D" w:rsidP="00116AE9">
      <w:pPr>
        <w:pStyle w:val="ae"/>
        <w:numPr>
          <w:ilvl w:val="0"/>
          <w:numId w:val="71"/>
        </w:numPr>
        <w:spacing w:before="0" w:after="120"/>
        <w:jc w:val="both"/>
        <w:rPr>
          <w:rFonts w:ascii="Times New Roman" w:hAnsi="Times New Roman"/>
          <w:color w:val="auto"/>
          <w:szCs w:val="24"/>
        </w:rPr>
      </w:pPr>
      <w:r w:rsidRPr="003127F7">
        <w:rPr>
          <w:rFonts w:ascii="Times New Roman" w:hAnsi="Times New Roman"/>
          <w:color w:val="auto"/>
          <w:szCs w:val="24"/>
        </w:rPr>
        <w:t>Риск и доходность финансовых активов. Оценка эффективности и риска инвестиционных проектов.</w:t>
      </w:r>
    </w:p>
    <w:p w:rsidR="00166D7D" w:rsidRPr="003127F7" w:rsidRDefault="00166D7D" w:rsidP="00116AE9">
      <w:pPr>
        <w:pStyle w:val="ae"/>
        <w:numPr>
          <w:ilvl w:val="0"/>
          <w:numId w:val="71"/>
        </w:numPr>
        <w:spacing w:before="0" w:after="120"/>
        <w:jc w:val="both"/>
        <w:rPr>
          <w:rFonts w:ascii="Times New Roman" w:hAnsi="Times New Roman"/>
          <w:color w:val="auto"/>
          <w:szCs w:val="24"/>
        </w:rPr>
      </w:pPr>
      <w:r w:rsidRPr="003127F7">
        <w:rPr>
          <w:rFonts w:ascii="Times New Roman" w:hAnsi="Times New Roman"/>
          <w:color w:val="auto"/>
          <w:szCs w:val="24"/>
        </w:rPr>
        <w:t xml:space="preserve">Традиционные и новые методы финансирования инвестиций. </w:t>
      </w:r>
    </w:p>
    <w:p w:rsidR="00166D7D" w:rsidRPr="003127F7" w:rsidRDefault="00166D7D" w:rsidP="00116AE9">
      <w:pPr>
        <w:pStyle w:val="ae"/>
        <w:numPr>
          <w:ilvl w:val="0"/>
          <w:numId w:val="71"/>
        </w:numPr>
        <w:spacing w:before="0" w:after="120"/>
        <w:jc w:val="both"/>
        <w:rPr>
          <w:rFonts w:ascii="Times New Roman" w:hAnsi="Times New Roman"/>
          <w:color w:val="auto"/>
          <w:szCs w:val="24"/>
        </w:rPr>
      </w:pPr>
      <w:r w:rsidRPr="003127F7">
        <w:rPr>
          <w:rFonts w:ascii="Times New Roman" w:hAnsi="Times New Roman"/>
          <w:color w:val="auto"/>
          <w:szCs w:val="24"/>
        </w:rPr>
        <w:t xml:space="preserve">Содержание стратегического, долгосрочного и краткосрочного финансового планирования. </w:t>
      </w:r>
    </w:p>
    <w:p w:rsidR="003127F7" w:rsidRPr="003127F7" w:rsidRDefault="00166D7D" w:rsidP="00116AE9">
      <w:pPr>
        <w:pStyle w:val="ae"/>
        <w:numPr>
          <w:ilvl w:val="0"/>
          <w:numId w:val="71"/>
        </w:numPr>
        <w:spacing w:before="0" w:after="120"/>
        <w:jc w:val="both"/>
        <w:rPr>
          <w:rFonts w:ascii="Times New Roman" w:hAnsi="Times New Roman"/>
          <w:color w:val="auto"/>
          <w:szCs w:val="24"/>
        </w:rPr>
      </w:pPr>
      <w:r w:rsidRPr="003127F7">
        <w:rPr>
          <w:rFonts w:ascii="Times New Roman" w:hAnsi="Times New Roman"/>
          <w:color w:val="auto"/>
          <w:szCs w:val="24"/>
        </w:rPr>
        <w:t xml:space="preserve">Финансовая стратегия. </w:t>
      </w:r>
    </w:p>
    <w:p w:rsidR="003127F7" w:rsidRPr="003127F7" w:rsidRDefault="00166D7D" w:rsidP="00116AE9">
      <w:pPr>
        <w:pStyle w:val="ae"/>
        <w:numPr>
          <w:ilvl w:val="0"/>
          <w:numId w:val="71"/>
        </w:numPr>
        <w:spacing w:before="0" w:after="120"/>
        <w:jc w:val="both"/>
        <w:rPr>
          <w:rFonts w:ascii="Times New Roman" w:hAnsi="Times New Roman"/>
          <w:color w:val="auto"/>
          <w:szCs w:val="24"/>
        </w:rPr>
      </w:pPr>
      <w:r w:rsidRPr="003127F7">
        <w:rPr>
          <w:rFonts w:ascii="Times New Roman" w:hAnsi="Times New Roman"/>
          <w:color w:val="auto"/>
          <w:szCs w:val="24"/>
        </w:rPr>
        <w:t xml:space="preserve">Методы прогнозирования основных финансовых показателей.  Основные финансовые показатели в системе </w:t>
      </w:r>
      <w:proofErr w:type="spellStart"/>
      <w:r w:rsidRPr="003127F7">
        <w:rPr>
          <w:rFonts w:ascii="Times New Roman" w:hAnsi="Times New Roman"/>
          <w:color w:val="auto"/>
          <w:szCs w:val="24"/>
        </w:rPr>
        <w:t>бизнес-планирования</w:t>
      </w:r>
      <w:proofErr w:type="spellEnd"/>
      <w:r w:rsidRPr="003127F7">
        <w:rPr>
          <w:rFonts w:ascii="Times New Roman" w:hAnsi="Times New Roman"/>
          <w:color w:val="auto"/>
          <w:szCs w:val="24"/>
        </w:rPr>
        <w:t>.</w:t>
      </w:r>
    </w:p>
    <w:p w:rsidR="00166D7D" w:rsidRPr="003127F7" w:rsidRDefault="00166D7D" w:rsidP="00116AE9">
      <w:pPr>
        <w:pStyle w:val="ae"/>
        <w:numPr>
          <w:ilvl w:val="0"/>
          <w:numId w:val="71"/>
        </w:numPr>
        <w:spacing w:before="0" w:after="120"/>
        <w:jc w:val="both"/>
        <w:rPr>
          <w:rFonts w:ascii="Times New Roman" w:hAnsi="Times New Roman"/>
          <w:color w:val="auto"/>
          <w:szCs w:val="24"/>
        </w:rPr>
      </w:pPr>
      <w:r w:rsidRPr="003127F7">
        <w:rPr>
          <w:rFonts w:ascii="Times New Roman" w:hAnsi="Times New Roman"/>
          <w:color w:val="auto"/>
          <w:szCs w:val="24"/>
        </w:rPr>
        <w:t xml:space="preserve">Финансовое планирование в системе </w:t>
      </w:r>
      <w:proofErr w:type="spellStart"/>
      <w:r w:rsidRPr="003127F7">
        <w:rPr>
          <w:rFonts w:ascii="Times New Roman" w:hAnsi="Times New Roman"/>
          <w:color w:val="auto"/>
          <w:szCs w:val="24"/>
        </w:rPr>
        <w:t>бюджетирования</w:t>
      </w:r>
      <w:proofErr w:type="spellEnd"/>
      <w:r w:rsidRPr="003127F7">
        <w:rPr>
          <w:rFonts w:ascii="Times New Roman" w:hAnsi="Times New Roman"/>
          <w:color w:val="auto"/>
          <w:szCs w:val="24"/>
        </w:rPr>
        <w:t xml:space="preserve"> текущей деятельности, взаимосвязь операционных и финансовых бюджетов.</w:t>
      </w:r>
    </w:p>
    <w:p w:rsidR="003127F7" w:rsidRPr="003127F7" w:rsidRDefault="00166D7D" w:rsidP="00116AE9">
      <w:pPr>
        <w:pStyle w:val="ad"/>
        <w:numPr>
          <w:ilvl w:val="0"/>
          <w:numId w:val="71"/>
        </w:numPr>
        <w:spacing w:after="120"/>
        <w:jc w:val="both"/>
        <w:rPr>
          <w:rFonts w:ascii="Times New Roman" w:hAnsi="Times New Roman" w:cs="Times New Roman"/>
        </w:rPr>
      </w:pPr>
      <w:r w:rsidRPr="003127F7">
        <w:rPr>
          <w:rFonts w:ascii="Times New Roman" w:hAnsi="Times New Roman" w:cs="Times New Roman"/>
        </w:rPr>
        <w:t xml:space="preserve">Финансовый менеджмент в условиях инфляции. </w:t>
      </w:r>
    </w:p>
    <w:p w:rsidR="003127F7" w:rsidRPr="003127F7" w:rsidRDefault="00166D7D" w:rsidP="00116AE9">
      <w:pPr>
        <w:pStyle w:val="ad"/>
        <w:numPr>
          <w:ilvl w:val="0"/>
          <w:numId w:val="71"/>
        </w:numPr>
        <w:spacing w:after="120"/>
        <w:jc w:val="both"/>
        <w:rPr>
          <w:rFonts w:ascii="Times New Roman" w:hAnsi="Times New Roman" w:cs="Times New Roman"/>
        </w:rPr>
      </w:pPr>
      <w:r w:rsidRPr="003127F7">
        <w:rPr>
          <w:rFonts w:ascii="Times New Roman" w:hAnsi="Times New Roman" w:cs="Times New Roman"/>
        </w:rPr>
        <w:t xml:space="preserve">Банкротство и финансовая реструктуризация. </w:t>
      </w:r>
    </w:p>
    <w:p w:rsidR="00166D7D" w:rsidRPr="003127F7" w:rsidRDefault="00166D7D" w:rsidP="00116AE9">
      <w:pPr>
        <w:pStyle w:val="ad"/>
        <w:numPr>
          <w:ilvl w:val="0"/>
          <w:numId w:val="71"/>
        </w:numPr>
        <w:spacing w:after="120"/>
        <w:jc w:val="both"/>
        <w:rPr>
          <w:rFonts w:ascii="Times New Roman" w:hAnsi="Times New Roman" w:cs="Times New Roman"/>
        </w:rPr>
      </w:pPr>
      <w:r w:rsidRPr="003127F7">
        <w:rPr>
          <w:rFonts w:ascii="Times New Roman" w:hAnsi="Times New Roman" w:cs="Times New Roman"/>
        </w:rPr>
        <w:t>Антикризисное управление.</w:t>
      </w:r>
    </w:p>
    <w:p w:rsidR="003127F7" w:rsidRPr="003127F7" w:rsidRDefault="00166D7D" w:rsidP="00116AE9">
      <w:pPr>
        <w:pStyle w:val="ad"/>
        <w:numPr>
          <w:ilvl w:val="0"/>
          <w:numId w:val="71"/>
        </w:numPr>
        <w:spacing w:after="120"/>
        <w:jc w:val="both"/>
        <w:rPr>
          <w:rFonts w:ascii="Times New Roman" w:hAnsi="Times New Roman" w:cs="Times New Roman"/>
        </w:rPr>
      </w:pPr>
      <w:r w:rsidRPr="003127F7">
        <w:rPr>
          <w:rFonts w:ascii="Times New Roman" w:hAnsi="Times New Roman" w:cs="Times New Roman"/>
        </w:rPr>
        <w:t xml:space="preserve">Финансовый менеджмент малого бизнеса. </w:t>
      </w:r>
    </w:p>
    <w:p w:rsidR="00166D7D" w:rsidRPr="003127F7" w:rsidRDefault="00166D7D" w:rsidP="00116AE9">
      <w:pPr>
        <w:pStyle w:val="ad"/>
        <w:numPr>
          <w:ilvl w:val="0"/>
          <w:numId w:val="71"/>
        </w:numPr>
        <w:spacing w:after="120"/>
        <w:jc w:val="both"/>
        <w:rPr>
          <w:rFonts w:ascii="Times New Roman" w:hAnsi="Times New Roman" w:cs="Times New Roman"/>
        </w:rPr>
      </w:pPr>
      <w:r w:rsidRPr="003127F7">
        <w:rPr>
          <w:rFonts w:ascii="Times New Roman" w:hAnsi="Times New Roman" w:cs="Times New Roman"/>
        </w:rPr>
        <w:t xml:space="preserve">Основные финансовые параметры предприятий малого и среднего бизнеса на различных этапах его жизненного цикла. </w:t>
      </w:r>
    </w:p>
    <w:p w:rsidR="00166D7D" w:rsidRPr="003127F7" w:rsidRDefault="00166D7D" w:rsidP="00116AE9">
      <w:pPr>
        <w:pStyle w:val="ad"/>
        <w:numPr>
          <w:ilvl w:val="0"/>
          <w:numId w:val="71"/>
        </w:numPr>
        <w:spacing w:after="120"/>
        <w:jc w:val="both"/>
        <w:rPr>
          <w:rFonts w:ascii="Times New Roman" w:hAnsi="Times New Roman" w:cs="Times New Roman"/>
        </w:rPr>
      </w:pPr>
      <w:r w:rsidRPr="003127F7">
        <w:rPr>
          <w:rFonts w:ascii="Times New Roman" w:hAnsi="Times New Roman" w:cs="Times New Roman"/>
        </w:rPr>
        <w:t>Методы обоснования управленческих решений в условиях риска и неопределенности.</w:t>
      </w:r>
    </w:p>
    <w:p w:rsidR="00166D7D" w:rsidRPr="003127F7" w:rsidRDefault="00166D7D" w:rsidP="00116AE9">
      <w:pPr>
        <w:pStyle w:val="ad"/>
        <w:numPr>
          <w:ilvl w:val="0"/>
          <w:numId w:val="71"/>
        </w:numPr>
        <w:spacing w:after="120"/>
        <w:jc w:val="both"/>
        <w:rPr>
          <w:rFonts w:ascii="Times New Roman" w:hAnsi="Times New Roman" w:cs="Times New Roman"/>
        </w:rPr>
      </w:pPr>
      <w:r w:rsidRPr="003127F7">
        <w:rPr>
          <w:rFonts w:ascii="Times New Roman" w:hAnsi="Times New Roman" w:cs="Times New Roman"/>
        </w:rPr>
        <w:t>Международные аспекты финансового менеджмента.</w:t>
      </w:r>
    </w:p>
    <w:p w:rsidR="00475ADD" w:rsidRDefault="00475ADD" w:rsidP="005712FF">
      <w:pPr>
        <w:widowControl w:val="0"/>
        <w:tabs>
          <w:tab w:val="left" w:pos="34"/>
          <w:tab w:val="left" w:pos="284"/>
          <w:tab w:val="left" w:pos="1134"/>
        </w:tabs>
        <w:ind w:firstLine="567"/>
        <w:jc w:val="both"/>
        <w:rPr>
          <w:b/>
          <w:bCs/>
        </w:rPr>
      </w:pPr>
    </w:p>
    <w:p w:rsidR="005712FF" w:rsidRDefault="005712FF" w:rsidP="00475ADD">
      <w:pPr>
        <w:widowControl w:val="0"/>
        <w:tabs>
          <w:tab w:val="left" w:pos="34"/>
          <w:tab w:val="left" w:pos="284"/>
          <w:tab w:val="left" w:pos="1134"/>
        </w:tabs>
        <w:ind w:firstLine="567"/>
        <w:jc w:val="center"/>
        <w:rPr>
          <w:b/>
          <w:bCs/>
        </w:rPr>
      </w:pPr>
      <w:r>
        <w:rPr>
          <w:b/>
          <w:bCs/>
        </w:rPr>
        <w:t>Перечень типовых задач для промежуточной аттестации (5 семестр)</w:t>
      </w:r>
    </w:p>
    <w:p w:rsidR="00475ADD" w:rsidRPr="00A23119" w:rsidRDefault="00475ADD" w:rsidP="00475ADD">
      <w:pPr>
        <w:spacing w:before="240"/>
        <w:jc w:val="both"/>
      </w:pPr>
      <w:r>
        <w:t xml:space="preserve">1. </w:t>
      </w:r>
      <w:r w:rsidRPr="00A23119">
        <w:t>Компания «Антик» занимается выпуском дверных блоков. Имеются данные из баланса компании, представленные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75ADD" w:rsidRPr="00A23119" w:rsidTr="00C4122B">
        <w:tc>
          <w:tcPr>
            <w:tcW w:w="4785" w:type="dxa"/>
            <w:vAlign w:val="center"/>
          </w:tcPr>
          <w:p w:rsidR="00475ADD" w:rsidRPr="00A23119" w:rsidRDefault="00475ADD" w:rsidP="00C4122B">
            <w:pPr>
              <w:jc w:val="center"/>
            </w:pPr>
            <w:r w:rsidRPr="00A23119">
              <w:t>Показатели</w:t>
            </w:r>
          </w:p>
        </w:tc>
        <w:tc>
          <w:tcPr>
            <w:tcW w:w="4786" w:type="dxa"/>
            <w:vAlign w:val="center"/>
          </w:tcPr>
          <w:p w:rsidR="00475ADD" w:rsidRPr="00A23119" w:rsidRDefault="00475ADD" w:rsidP="00C4122B">
            <w:pPr>
              <w:jc w:val="center"/>
            </w:pPr>
            <w:r w:rsidRPr="00A23119">
              <w:t xml:space="preserve">Значения, тыс. </w:t>
            </w:r>
            <w:proofErr w:type="spellStart"/>
            <w:r w:rsidRPr="00A23119">
              <w:t>ден</w:t>
            </w:r>
            <w:proofErr w:type="spellEnd"/>
            <w:r w:rsidRPr="00A23119">
              <w:t xml:space="preserve">. </w:t>
            </w:r>
            <w:proofErr w:type="spellStart"/>
            <w:r w:rsidRPr="00A23119">
              <w:t>ед</w:t>
            </w:r>
            <w:proofErr w:type="spellEnd"/>
          </w:p>
        </w:tc>
      </w:tr>
      <w:tr w:rsidR="00475ADD" w:rsidRPr="00A23119" w:rsidTr="00C4122B">
        <w:tc>
          <w:tcPr>
            <w:tcW w:w="4785" w:type="dxa"/>
          </w:tcPr>
          <w:p w:rsidR="00475ADD" w:rsidRPr="00A23119" w:rsidRDefault="00475ADD" w:rsidP="00C4122B">
            <w:pPr>
              <w:jc w:val="both"/>
            </w:pPr>
            <w:proofErr w:type="spellStart"/>
            <w:r w:rsidRPr="00A23119">
              <w:t>Внеоборотные</w:t>
            </w:r>
            <w:proofErr w:type="spellEnd"/>
            <w:r w:rsidRPr="00A23119">
              <w:t xml:space="preserve"> активы (нетто)</w:t>
            </w:r>
          </w:p>
        </w:tc>
        <w:tc>
          <w:tcPr>
            <w:tcW w:w="4786" w:type="dxa"/>
            <w:vAlign w:val="center"/>
          </w:tcPr>
          <w:p w:rsidR="00475ADD" w:rsidRPr="00A23119" w:rsidRDefault="00475ADD" w:rsidP="00C4122B">
            <w:pPr>
              <w:jc w:val="center"/>
            </w:pPr>
            <w:r w:rsidRPr="00A23119">
              <w:t>1885</w:t>
            </w:r>
          </w:p>
        </w:tc>
      </w:tr>
      <w:tr w:rsidR="00475ADD" w:rsidRPr="00A23119" w:rsidTr="00C4122B">
        <w:tc>
          <w:tcPr>
            <w:tcW w:w="4785" w:type="dxa"/>
          </w:tcPr>
          <w:p w:rsidR="00475ADD" w:rsidRPr="00A23119" w:rsidRDefault="00475ADD" w:rsidP="00C4122B">
            <w:pPr>
              <w:jc w:val="both"/>
            </w:pPr>
            <w:r w:rsidRPr="00A23119">
              <w:t xml:space="preserve">Дебиторская задолженность </w:t>
            </w:r>
          </w:p>
        </w:tc>
        <w:tc>
          <w:tcPr>
            <w:tcW w:w="4786" w:type="dxa"/>
            <w:vAlign w:val="center"/>
          </w:tcPr>
          <w:p w:rsidR="00475ADD" w:rsidRPr="00A23119" w:rsidRDefault="00475ADD" w:rsidP="00C4122B">
            <w:pPr>
              <w:jc w:val="center"/>
            </w:pPr>
            <w:r w:rsidRPr="00A23119">
              <w:t>370</w:t>
            </w:r>
          </w:p>
        </w:tc>
      </w:tr>
      <w:tr w:rsidR="00475ADD" w:rsidRPr="00A23119" w:rsidTr="00C4122B">
        <w:tc>
          <w:tcPr>
            <w:tcW w:w="4785" w:type="dxa"/>
          </w:tcPr>
          <w:p w:rsidR="00475ADD" w:rsidRPr="00A23119" w:rsidRDefault="00475ADD" w:rsidP="00C4122B">
            <w:pPr>
              <w:jc w:val="both"/>
            </w:pPr>
            <w:r w:rsidRPr="00A23119">
              <w:t>Производственные запасы</w:t>
            </w:r>
          </w:p>
        </w:tc>
        <w:tc>
          <w:tcPr>
            <w:tcW w:w="4786" w:type="dxa"/>
            <w:vAlign w:val="center"/>
          </w:tcPr>
          <w:p w:rsidR="00475ADD" w:rsidRPr="00A23119" w:rsidRDefault="00475ADD" w:rsidP="00C4122B">
            <w:pPr>
              <w:jc w:val="center"/>
            </w:pPr>
            <w:r w:rsidRPr="00A23119">
              <w:t>35</w:t>
            </w:r>
          </w:p>
        </w:tc>
      </w:tr>
      <w:tr w:rsidR="00475ADD" w:rsidRPr="00A23119" w:rsidTr="00C4122B">
        <w:tc>
          <w:tcPr>
            <w:tcW w:w="4785" w:type="dxa"/>
          </w:tcPr>
          <w:p w:rsidR="00475ADD" w:rsidRPr="00A23119" w:rsidRDefault="00475ADD" w:rsidP="00C4122B">
            <w:pPr>
              <w:jc w:val="both"/>
            </w:pPr>
            <w:r w:rsidRPr="00A23119">
              <w:t xml:space="preserve">Краткосрочная кредиторская задолженность </w:t>
            </w:r>
          </w:p>
        </w:tc>
        <w:tc>
          <w:tcPr>
            <w:tcW w:w="4786" w:type="dxa"/>
            <w:vAlign w:val="center"/>
          </w:tcPr>
          <w:p w:rsidR="00475ADD" w:rsidRPr="00A23119" w:rsidRDefault="00475ADD" w:rsidP="00C4122B">
            <w:pPr>
              <w:jc w:val="center"/>
            </w:pPr>
            <w:r w:rsidRPr="00A23119">
              <w:t>105</w:t>
            </w:r>
          </w:p>
        </w:tc>
      </w:tr>
      <w:tr w:rsidR="00475ADD" w:rsidRPr="00A23119" w:rsidTr="00C4122B">
        <w:tc>
          <w:tcPr>
            <w:tcW w:w="4785" w:type="dxa"/>
          </w:tcPr>
          <w:p w:rsidR="00475ADD" w:rsidRPr="00A23119" w:rsidRDefault="00475ADD" w:rsidP="00C4122B">
            <w:pPr>
              <w:jc w:val="both"/>
            </w:pPr>
            <w:r w:rsidRPr="00A23119">
              <w:t>Резерв по сомнительным долгам</w:t>
            </w:r>
          </w:p>
        </w:tc>
        <w:tc>
          <w:tcPr>
            <w:tcW w:w="4786" w:type="dxa"/>
            <w:vAlign w:val="center"/>
          </w:tcPr>
          <w:p w:rsidR="00475ADD" w:rsidRPr="00A23119" w:rsidRDefault="00475ADD" w:rsidP="00C4122B">
            <w:pPr>
              <w:jc w:val="center"/>
            </w:pPr>
            <w:r w:rsidRPr="00A23119">
              <w:t>15</w:t>
            </w:r>
          </w:p>
        </w:tc>
      </w:tr>
      <w:tr w:rsidR="00475ADD" w:rsidRPr="00A23119" w:rsidTr="00C4122B">
        <w:tc>
          <w:tcPr>
            <w:tcW w:w="4785" w:type="dxa"/>
          </w:tcPr>
          <w:p w:rsidR="00475ADD" w:rsidRPr="00A23119" w:rsidRDefault="00475ADD" w:rsidP="00C4122B">
            <w:pPr>
              <w:tabs>
                <w:tab w:val="left" w:pos="1216"/>
              </w:tabs>
              <w:jc w:val="both"/>
            </w:pPr>
            <w:r w:rsidRPr="00A23119">
              <w:t>Уставный капитал</w:t>
            </w:r>
          </w:p>
        </w:tc>
        <w:tc>
          <w:tcPr>
            <w:tcW w:w="4786" w:type="dxa"/>
            <w:vAlign w:val="center"/>
          </w:tcPr>
          <w:p w:rsidR="00475ADD" w:rsidRPr="00A23119" w:rsidRDefault="00475ADD" w:rsidP="00C4122B">
            <w:pPr>
              <w:jc w:val="center"/>
            </w:pPr>
            <w:r w:rsidRPr="00A23119">
              <w:t>1485</w:t>
            </w:r>
          </w:p>
        </w:tc>
      </w:tr>
      <w:tr w:rsidR="00475ADD" w:rsidRPr="00A23119" w:rsidTr="00C4122B">
        <w:tc>
          <w:tcPr>
            <w:tcW w:w="4785" w:type="dxa"/>
          </w:tcPr>
          <w:p w:rsidR="00475ADD" w:rsidRPr="00A23119" w:rsidRDefault="00475ADD" w:rsidP="00C4122B">
            <w:pPr>
              <w:tabs>
                <w:tab w:val="left" w:pos="1440"/>
              </w:tabs>
              <w:jc w:val="both"/>
            </w:pPr>
            <w:r w:rsidRPr="00A23119">
              <w:t>Нераспределенная прибыль</w:t>
            </w:r>
          </w:p>
        </w:tc>
        <w:tc>
          <w:tcPr>
            <w:tcW w:w="4786" w:type="dxa"/>
            <w:vAlign w:val="center"/>
          </w:tcPr>
          <w:p w:rsidR="00475ADD" w:rsidRPr="00A23119" w:rsidRDefault="00475ADD" w:rsidP="00C4122B">
            <w:pPr>
              <w:jc w:val="center"/>
            </w:pPr>
            <w:r w:rsidRPr="00A23119">
              <w:t>700</w:t>
            </w:r>
          </w:p>
        </w:tc>
      </w:tr>
    </w:tbl>
    <w:p w:rsidR="00475ADD" w:rsidRPr="00A23119" w:rsidRDefault="00475ADD" w:rsidP="00475ADD">
      <w:pPr>
        <w:jc w:val="both"/>
      </w:pPr>
    </w:p>
    <w:p w:rsidR="00475ADD" w:rsidRPr="00A23119" w:rsidRDefault="00475ADD" w:rsidP="00475ADD">
      <w:pPr>
        <w:jc w:val="both"/>
      </w:pPr>
      <w:r w:rsidRPr="00A23119">
        <w:t>Рассчитайте коэффициент текущей ликвидности по данным отчетности компании «Антик»(ответ округлить с точностью до целых).</w:t>
      </w:r>
    </w:p>
    <w:p w:rsidR="00475ADD" w:rsidRPr="00A23119" w:rsidRDefault="00475ADD" w:rsidP="00475ADD">
      <w:pPr>
        <w:spacing w:before="240"/>
        <w:jc w:val="both"/>
      </w:pPr>
      <w:r>
        <w:t>2.</w:t>
      </w:r>
      <w:r w:rsidRPr="00A23119">
        <w:t>. Компания «</w:t>
      </w:r>
      <w:proofErr w:type="spellStart"/>
      <w:r w:rsidRPr="00A23119">
        <w:t>Тибор</w:t>
      </w:r>
      <w:proofErr w:type="spellEnd"/>
      <w:r w:rsidRPr="00A23119">
        <w:t>» занимается производством оптоволоконного кабеля. Имеются данные из баланса компании «</w:t>
      </w:r>
      <w:proofErr w:type="spellStart"/>
      <w:r w:rsidRPr="00A23119">
        <w:t>Тибор</w:t>
      </w:r>
      <w:proofErr w:type="spellEnd"/>
      <w:r w:rsidRPr="00A23119">
        <w:t xml:space="preserve">», представленные в таблице: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75ADD" w:rsidRPr="00A23119" w:rsidTr="00C4122B">
        <w:tc>
          <w:tcPr>
            <w:tcW w:w="4785" w:type="dxa"/>
            <w:vAlign w:val="center"/>
          </w:tcPr>
          <w:p w:rsidR="00475ADD" w:rsidRPr="00A23119" w:rsidRDefault="00475ADD" w:rsidP="00C4122B">
            <w:pPr>
              <w:jc w:val="center"/>
            </w:pPr>
            <w:r w:rsidRPr="00A23119">
              <w:t>Показатели</w:t>
            </w:r>
          </w:p>
        </w:tc>
        <w:tc>
          <w:tcPr>
            <w:tcW w:w="4786" w:type="dxa"/>
            <w:vAlign w:val="center"/>
          </w:tcPr>
          <w:p w:rsidR="00475ADD" w:rsidRPr="00A23119" w:rsidRDefault="00475ADD" w:rsidP="00C4122B">
            <w:pPr>
              <w:jc w:val="center"/>
            </w:pPr>
            <w:r w:rsidRPr="00A23119">
              <w:t xml:space="preserve">Значение, тыс. </w:t>
            </w:r>
            <w:proofErr w:type="spellStart"/>
            <w:r w:rsidRPr="00A23119">
              <w:t>ден</w:t>
            </w:r>
            <w:proofErr w:type="spellEnd"/>
            <w:r w:rsidRPr="00A23119">
              <w:t>. Ед.</w:t>
            </w:r>
          </w:p>
        </w:tc>
      </w:tr>
      <w:tr w:rsidR="00475ADD" w:rsidRPr="00A23119" w:rsidTr="00C4122B">
        <w:tc>
          <w:tcPr>
            <w:tcW w:w="4785" w:type="dxa"/>
          </w:tcPr>
          <w:p w:rsidR="00475ADD" w:rsidRPr="00A23119" w:rsidRDefault="00475ADD" w:rsidP="00C4122B">
            <w:pPr>
              <w:jc w:val="both"/>
            </w:pPr>
            <w:proofErr w:type="spellStart"/>
            <w:r w:rsidRPr="00A23119">
              <w:t>Внеоборотные</w:t>
            </w:r>
            <w:proofErr w:type="spellEnd"/>
            <w:r w:rsidRPr="00A23119">
              <w:t xml:space="preserve"> активы(нетто)</w:t>
            </w:r>
          </w:p>
        </w:tc>
        <w:tc>
          <w:tcPr>
            <w:tcW w:w="4786" w:type="dxa"/>
            <w:vAlign w:val="center"/>
          </w:tcPr>
          <w:p w:rsidR="00475ADD" w:rsidRPr="00A23119" w:rsidRDefault="00475ADD" w:rsidP="00C4122B">
            <w:pPr>
              <w:jc w:val="center"/>
            </w:pPr>
            <w:r w:rsidRPr="00A23119">
              <w:t>40000</w:t>
            </w:r>
          </w:p>
        </w:tc>
      </w:tr>
      <w:tr w:rsidR="00475ADD" w:rsidRPr="00A23119" w:rsidTr="00C4122B">
        <w:tc>
          <w:tcPr>
            <w:tcW w:w="4785" w:type="dxa"/>
          </w:tcPr>
          <w:p w:rsidR="00475ADD" w:rsidRPr="00A23119" w:rsidRDefault="00475ADD" w:rsidP="00C4122B">
            <w:pPr>
              <w:jc w:val="both"/>
            </w:pPr>
            <w:r w:rsidRPr="00A23119">
              <w:lastRenderedPageBreak/>
              <w:t>Дебиторская задолженность</w:t>
            </w:r>
          </w:p>
        </w:tc>
        <w:tc>
          <w:tcPr>
            <w:tcW w:w="4786" w:type="dxa"/>
            <w:vAlign w:val="center"/>
          </w:tcPr>
          <w:p w:rsidR="00475ADD" w:rsidRPr="00A23119" w:rsidRDefault="00475ADD" w:rsidP="00C4122B">
            <w:pPr>
              <w:jc w:val="center"/>
            </w:pPr>
            <w:r w:rsidRPr="00A23119">
              <w:t>6500</w:t>
            </w:r>
          </w:p>
        </w:tc>
      </w:tr>
      <w:tr w:rsidR="00475ADD" w:rsidRPr="00A23119" w:rsidTr="00C4122B">
        <w:tc>
          <w:tcPr>
            <w:tcW w:w="4785" w:type="dxa"/>
          </w:tcPr>
          <w:p w:rsidR="00475ADD" w:rsidRPr="00A23119" w:rsidRDefault="00475ADD" w:rsidP="00C4122B">
            <w:pPr>
              <w:jc w:val="both"/>
            </w:pPr>
            <w:r w:rsidRPr="00A23119">
              <w:t>Производственные запасы</w:t>
            </w:r>
          </w:p>
        </w:tc>
        <w:tc>
          <w:tcPr>
            <w:tcW w:w="4786" w:type="dxa"/>
            <w:vAlign w:val="center"/>
          </w:tcPr>
          <w:p w:rsidR="00475ADD" w:rsidRPr="00A23119" w:rsidRDefault="00475ADD" w:rsidP="00C4122B">
            <w:pPr>
              <w:jc w:val="center"/>
            </w:pPr>
            <w:r w:rsidRPr="00A23119">
              <w:t>5000</w:t>
            </w:r>
          </w:p>
        </w:tc>
      </w:tr>
      <w:tr w:rsidR="00475ADD" w:rsidRPr="00A23119" w:rsidTr="00C4122B">
        <w:tc>
          <w:tcPr>
            <w:tcW w:w="4785" w:type="dxa"/>
          </w:tcPr>
          <w:p w:rsidR="00475ADD" w:rsidRPr="00A23119" w:rsidRDefault="00475ADD" w:rsidP="00C4122B">
            <w:pPr>
              <w:jc w:val="both"/>
            </w:pPr>
            <w:r w:rsidRPr="00A23119">
              <w:t>Денежные средства</w:t>
            </w:r>
          </w:p>
        </w:tc>
        <w:tc>
          <w:tcPr>
            <w:tcW w:w="4786" w:type="dxa"/>
            <w:vAlign w:val="center"/>
          </w:tcPr>
          <w:p w:rsidR="00475ADD" w:rsidRPr="00A23119" w:rsidRDefault="00475ADD" w:rsidP="00C4122B">
            <w:pPr>
              <w:jc w:val="center"/>
            </w:pPr>
            <w:r w:rsidRPr="00A23119">
              <w:t>4500</w:t>
            </w:r>
          </w:p>
        </w:tc>
      </w:tr>
      <w:tr w:rsidR="00475ADD" w:rsidRPr="00A23119" w:rsidTr="00C4122B">
        <w:tc>
          <w:tcPr>
            <w:tcW w:w="4785" w:type="dxa"/>
          </w:tcPr>
          <w:p w:rsidR="00475ADD" w:rsidRPr="00A23119" w:rsidRDefault="00475ADD" w:rsidP="00C4122B">
            <w:pPr>
              <w:jc w:val="both"/>
            </w:pPr>
            <w:r w:rsidRPr="00A23119">
              <w:t>Краткосрочная кредиторская задолженность</w:t>
            </w:r>
          </w:p>
        </w:tc>
        <w:tc>
          <w:tcPr>
            <w:tcW w:w="4786" w:type="dxa"/>
            <w:vAlign w:val="center"/>
          </w:tcPr>
          <w:p w:rsidR="00475ADD" w:rsidRPr="00A23119" w:rsidRDefault="00475ADD" w:rsidP="00C4122B">
            <w:pPr>
              <w:jc w:val="center"/>
            </w:pPr>
            <w:r w:rsidRPr="00A23119">
              <w:t>4500</w:t>
            </w:r>
          </w:p>
        </w:tc>
      </w:tr>
      <w:tr w:rsidR="00475ADD" w:rsidRPr="00A23119" w:rsidTr="00C4122B">
        <w:tc>
          <w:tcPr>
            <w:tcW w:w="4785" w:type="dxa"/>
          </w:tcPr>
          <w:p w:rsidR="00475ADD" w:rsidRPr="00A23119" w:rsidRDefault="00475ADD" w:rsidP="00C4122B">
            <w:pPr>
              <w:jc w:val="both"/>
            </w:pPr>
            <w:r w:rsidRPr="00A23119">
              <w:t xml:space="preserve">Резерв по сомнительным долгам </w:t>
            </w:r>
          </w:p>
        </w:tc>
        <w:tc>
          <w:tcPr>
            <w:tcW w:w="4786" w:type="dxa"/>
            <w:vAlign w:val="center"/>
          </w:tcPr>
          <w:p w:rsidR="00475ADD" w:rsidRPr="00A23119" w:rsidRDefault="00475ADD" w:rsidP="00C4122B">
            <w:pPr>
              <w:jc w:val="center"/>
            </w:pPr>
            <w:r w:rsidRPr="00A23119">
              <w:t>30000</w:t>
            </w:r>
          </w:p>
        </w:tc>
      </w:tr>
      <w:tr w:rsidR="00475ADD" w:rsidRPr="00A23119" w:rsidTr="00C4122B">
        <w:tc>
          <w:tcPr>
            <w:tcW w:w="4785" w:type="dxa"/>
          </w:tcPr>
          <w:p w:rsidR="00475ADD" w:rsidRPr="00A23119" w:rsidRDefault="00475ADD" w:rsidP="00C4122B">
            <w:pPr>
              <w:jc w:val="both"/>
            </w:pPr>
            <w:r w:rsidRPr="00A23119">
              <w:t>Уставный капитал</w:t>
            </w:r>
          </w:p>
        </w:tc>
        <w:tc>
          <w:tcPr>
            <w:tcW w:w="4786" w:type="dxa"/>
            <w:vAlign w:val="center"/>
          </w:tcPr>
          <w:p w:rsidR="00475ADD" w:rsidRPr="00A23119" w:rsidRDefault="00475ADD" w:rsidP="00C4122B">
            <w:pPr>
              <w:jc w:val="center"/>
            </w:pPr>
            <w:r w:rsidRPr="00A23119">
              <w:t>12000</w:t>
            </w:r>
          </w:p>
        </w:tc>
      </w:tr>
      <w:tr w:rsidR="00475ADD" w:rsidRPr="00A23119" w:rsidTr="00C4122B">
        <w:tc>
          <w:tcPr>
            <w:tcW w:w="4785" w:type="dxa"/>
          </w:tcPr>
          <w:p w:rsidR="00475ADD" w:rsidRPr="00A23119" w:rsidRDefault="00475ADD" w:rsidP="00C4122B">
            <w:pPr>
              <w:jc w:val="both"/>
            </w:pPr>
            <w:r w:rsidRPr="00A23119">
              <w:t>Нераспределенная прибыль</w:t>
            </w:r>
          </w:p>
        </w:tc>
        <w:tc>
          <w:tcPr>
            <w:tcW w:w="4786" w:type="dxa"/>
            <w:vAlign w:val="center"/>
          </w:tcPr>
          <w:p w:rsidR="00475ADD" w:rsidRPr="00A23119" w:rsidRDefault="00475ADD" w:rsidP="00C4122B">
            <w:pPr>
              <w:jc w:val="center"/>
            </w:pPr>
            <w:r w:rsidRPr="00A23119">
              <w:t>9500</w:t>
            </w:r>
          </w:p>
        </w:tc>
      </w:tr>
    </w:tbl>
    <w:p w:rsidR="00475ADD" w:rsidRPr="00A23119" w:rsidRDefault="00475ADD" w:rsidP="00475ADD">
      <w:pPr>
        <w:jc w:val="both"/>
      </w:pPr>
    </w:p>
    <w:p w:rsidR="00475ADD" w:rsidRPr="00A23119" w:rsidRDefault="00475ADD" w:rsidP="00475ADD">
      <w:pPr>
        <w:jc w:val="both"/>
      </w:pPr>
      <w:r w:rsidRPr="00A23119">
        <w:t>Рассчитайте коэффициент абсолютной ликвидности по данным отчетности компании «</w:t>
      </w:r>
      <w:proofErr w:type="spellStart"/>
      <w:r w:rsidRPr="00A23119">
        <w:t>Тибор</w:t>
      </w:r>
      <w:proofErr w:type="spellEnd"/>
      <w:r w:rsidRPr="00A23119">
        <w:t>» (ответ округлить с точностью до целых).</w:t>
      </w:r>
    </w:p>
    <w:p w:rsidR="00DA27D7" w:rsidRPr="002D4429" w:rsidRDefault="00475ADD" w:rsidP="00475ADD">
      <w:pPr>
        <w:tabs>
          <w:tab w:val="left" w:pos="1080"/>
        </w:tabs>
        <w:spacing w:before="120"/>
        <w:ind w:firstLine="540"/>
        <w:jc w:val="both"/>
        <w:rPr>
          <w:b/>
          <w:u w:val="single"/>
        </w:rPr>
      </w:pPr>
      <w:r>
        <w:rPr>
          <w:b/>
          <w:u w:val="single"/>
        </w:rPr>
        <w:t>3.</w:t>
      </w:r>
      <w:r w:rsidRPr="00475ADD">
        <w:t xml:space="preserve"> </w:t>
      </w:r>
      <w:r w:rsidRPr="00A23119">
        <w:t>Собрание акционеров организации приняло решение 22% прибыли к распределению направить на выплату дивидендов по обыкновенным акциям (9000 шт.) стоимостью 1000 руб. Прибыль к распределению составляет 8000 тыс. руб.  Рассчитать дивидендный доход (%) на одну акцию(ответ округлить с точностью до сотых).</w:t>
      </w:r>
    </w:p>
    <w:p w:rsidR="007170E7" w:rsidRPr="00204398" w:rsidRDefault="007170E7" w:rsidP="00E04753">
      <w:pPr>
        <w:autoSpaceDE w:val="0"/>
        <w:autoSpaceDN w:val="0"/>
        <w:adjustRightInd w:val="0"/>
        <w:ind w:firstLine="708"/>
        <w:jc w:val="both"/>
        <w:rPr>
          <w:rFonts w:ascii="TimesNewRomanPSMT" w:hAnsi="TimesNewRomanPSMT" w:cs="TimesNewRomanPSMT"/>
          <w:iCs/>
        </w:rPr>
      </w:pPr>
    </w:p>
    <w:p w:rsidR="00E808E7" w:rsidRDefault="00E808E7" w:rsidP="000641D5">
      <w:pPr>
        <w:jc w:val="center"/>
        <w:rPr>
          <w:b/>
          <w:bCs/>
        </w:rPr>
      </w:pPr>
      <w:r>
        <w:rPr>
          <w:b/>
          <w:bCs/>
        </w:rPr>
        <w:t>7.4. Содержание занятий семинарского типа.</w:t>
      </w:r>
    </w:p>
    <w:p w:rsidR="000641D5" w:rsidRPr="00BF50D9" w:rsidRDefault="000641D5" w:rsidP="00E808E7">
      <w:pPr>
        <w:jc w:val="both"/>
        <w:rPr>
          <w:b/>
          <w:bCs/>
        </w:rPr>
      </w:pPr>
    </w:p>
    <w:p w:rsidR="00472E97" w:rsidRDefault="00472E97" w:rsidP="00472E97">
      <w:pPr>
        <w:pStyle w:val="af4"/>
        <w:widowControl w:val="0"/>
        <w:spacing w:after="0"/>
        <w:ind w:firstLine="567"/>
        <w:jc w:val="both"/>
      </w:pPr>
      <w:r>
        <w:t xml:space="preserve">Занятия семинарского типа по дисциплине «Финансовый менеджмент» проводятся </w:t>
      </w:r>
      <w:r>
        <w:rPr>
          <w:i/>
        </w:rPr>
        <w:t>в форме практических занятий</w:t>
      </w:r>
      <w:r>
        <w:t>.</w:t>
      </w:r>
    </w:p>
    <w:p w:rsidR="00F54E3C" w:rsidRDefault="00F54E3C" w:rsidP="009156F5">
      <w:pPr>
        <w:rPr>
          <w:b/>
          <w:bCs/>
          <w:sz w:val="18"/>
          <w:szCs w:val="18"/>
        </w:rPr>
      </w:pPr>
    </w:p>
    <w:p w:rsidR="00E808E7" w:rsidRDefault="00E808E7" w:rsidP="009156F5">
      <w:pPr>
        <w:rPr>
          <w:b/>
          <w:bCs/>
          <w:sz w:val="18"/>
          <w:szCs w:val="18"/>
        </w:rPr>
      </w:pPr>
    </w:p>
    <w:p w:rsidR="0050716A" w:rsidRDefault="0027372D" w:rsidP="0050716A">
      <w:pPr>
        <w:spacing w:after="120" w:line="360" w:lineRule="auto"/>
        <w:ind w:firstLine="720"/>
        <w:jc w:val="both"/>
        <w:rPr>
          <w:b/>
          <w:szCs w:val="28"/>
        </w:rPr>
      </w:pPr>
      <w:r>
        <w:rPr>
          <w:b/>
          <w:szCs w:val="28"/>
        </w:rPr>
        <w:t xml:space="preserve">Практическое занятие </w:t>
      </w:r>
    </w:p>
    <w:p w:rsidR="0050716A" w:rsidRDefault="0050716A" w:rsidP="0050716A">
      <w:pPr>
        <w:spacing w:after="120" w:line="360" w:lineRule="auto"/>
        <w:ind w:firstLine="720"/>
        <w:jc w:val="both"/>
        <w:rPr>
          <w:szCs w:val="28"/>
        </w:rPr>
      </w:pPr>
      <w:r>
        <w:rPr>
          <w:szCs w:val="28"/>
        </w:rPr>
        <w:t xml:space="preserve">Вид </w:t>
      </w:r>
      <w:r w:rsidRPr="007C5B5F">
        <w:t xml:space="preserve">практического занятия: </w:t>
      </w:r>
      <w:r w:rsidR="000820DB" w:rsidRPr="007C5B5F">
        <w:t>Устный и письменный опрос</w:t>
      </w:r>
    </w:p>
    <w:p w:rsidR="0050716A" w:rsidRPr="0037767A" w:rsidRDefault="0050716A" w:rsidP="0050716A">
      <w:pPr>
        <w:spacing w:after="120" w:line="360" w:lineRule="auto"/>
        <w:ind w:firstLine="720"/>
        <w:jc w:val="both"/>
      </w:pPr>
      <w:r>
        <w:rPr>
          <w:szCs w:val="28"/>
        </w:rPr>
        <w:t xml:space="preserve">Тема и содержание занятия: </w:t>
      </w:r>
      <w:r w:rsidRPr="004D3703">
        <w:rPr>
          <w:b/>
        </w:rPr>
        <w:t>«</w:t>
      </w:r>
      <w:r w:rsidRPr="004D3703">
        <w:t>Понятие, предмет, цели и задачи финансового менеджмента. Основные задачи деятельности финансового менеджера в организации.</w:t>
      </w:r>
      <w:r w:rsidRPr="004D3703">
        <w:rPr>
          <w:b/>
        </w:rPr>
        <w:t>»</w:t>
      </w:r>
    </w:p>
    <w:p w:rsidR="0050716A" w:rsidRDefault="0050716A" w:rsidP="0050716A">
      <w:pPr>
        <w:pStyle w:val="a5"/>
        <w:spacing w:after="120" w:line="360" w:lineRule="auto"/>
        <w:ind w:firstLine="709"/>
        <w:jc w:val="both"/>
      </w:pPr>
      <w:r w:rsidRPr="009849C8">
        <w:t xml:space="preserve">Проводятся </w:t>
      </w:r>
      <w:r w:rsidR="000820DB">
        <w:t>устный и письменный опросы</w:t>
      </w:r>
      <w:r w:rsidRPr="009849C8">
        <w:t xml:space="preserve">, а также разбор конкретной ситуации </w:t>
      </w:r>
      <w:r>
        <w:t>«Распределение функций внутри финансовой службы предприятия»</w:t>
      </w:r>
    </w:p>
    <w:p w:rsidR="0050716A" w:rsidRPr="007F7DB2" w:rsidRDefault="0050716A" w:rsidP="0050716A">
      <w:pPr>
        <w:spacing w:after="120" w:line="360" w:lineRule="auto"/>
        <w:ind w:firstLine="720"/>
        <w:jc w:val="both"/>
      </w:pPr>
      <w:r>
        <w:rPr>
          <w:szCs w:val="28"/>
        </w:rPr>
        <w:t>Цель занятия: проверить и закрепить знания эволюции финансового менеджмента, современных подходов в финансовом менеджменте</w:t>
      </w:r>
      <w:r>
        <w:t xml:space="preserve">, </w:t>
      </w:r>
      <w:r w:rsidRPr="007F7DB2">
        <w:t>ознакомление с основами построения системы организационного обеспечения финансового менеджмента</w:t>
      </w:r>
      <w:r>
        <w:t>.</w:t>
      </w:r>
    </w:p>
    <w:p w:rsidR="0050716A" w:rsidRDefault="0050716A" w:rsidP="0050716A">
      <w:pPr>
        <w:spacing w:after="120" w:line="360" w:lineRule="auto"/>
        <w:ind w:firstLine="720"/>
        <w:jc w:val="both"/>
        <w:rPr>
          <w:szCs w:val="28"/>
        </w:rPr>
      </w:pPr>
      <w:r>
        <w:rPr>
          <w:szCs w:val="28"/>
        </w:rPr>
        <w:t>Продолжительность занятия – 4</w:t>
      </w:r>
      <w:r w:rsidRPr="009849C8">
        <w:rPr>
          <w:szCs w:val="28"/>
        </w:rPr>
        <w:t>ч.</w:t>
      </w:r>
    </w:p>
    <w:p w:rsidR="00CD0E59" w:rsidRDefault="00CD0E59" w:rsidP="0050716A">
      <w:pPr>
        <w:spacing w:after="120" w:line="360" w:lineRule="auto"/>
        <w:ind w:firstLine="720"/>
        <w:jc w:val="both"/>
        <w:rPr>
          <w:szCs w:val="28"/>
        </w:rPr>
      </w:pPr>
      <w:r>
        <w:rPr>
          <w:szCs w:val="28"/>
        </w:rPr>
        <w:t>Контрольные вопросы:</w:t>
      </w:r>
    </w:p>
    <w:p w:rsidR="00CD0E59" w:rsidRPr="00C653EB" w:rsidRDefault="00CD0E59" w:rsidP="00116AE9">
      <w:pPr>
        <w:numPr>
          <w:ilvl w:val="0"/>
          <w:numId w:val="56"/>
        </w:numPr>
        <w:spacing w:before="120"/>
        <w:ind w:left="714" w:hanging="357"/>
      </w:pPr>
      <w:r w:rsidRPr="00C653EB">
        <w:t>Основные задачи деятельности финансового менеджера в организации</w:t>
      </w:r>
    </w:p>
    <w:p w:rsidR="00CD0E59" w:rsidRPr="00C653EB" w:rsidRDefault="00CD0E59" w:rsidP="00116AE9">
      <w:pPr>
        <w:numPr>
          <w:ilvl w:val="0"/>
          <w:numId w:val="56"/>
        </w:numPr>
        <w:spacing w:before="120"/>
        <w:ind w:left="714" w:hanging="357"/>
      </w:pPr>
      <w:r w:rsidRPr="00C653EB">
        <w:t>Фундаментальные концепции финансового менеджмента </w:t>
      </w:r>
    </w:p>
    <w:p w:rsidR="00CD0E59" w:rsidRPr="00C653EB" w:rsidRDefault="00CD0E59" w:rsidP="00116AE9">
      <w:pPr>
        <w:numPr>
          <w:ilvl w:val="0"/>
          <w:numId w:val="56"/>
        </w:numPr>
        <w:spacing w:before="120"/>
        <w:ind w:left="714" w:hanging="357"/>
      </w:pPr>
      <w:r w:rsidRPr="00C653EB">
        <w:t>Функции финансового менеджмента</w:t>
      </w:r>
    </w:p>
    <w:p w:rsidR="00CD0E59" w:rsidRPr="00C653EB" w:rsidRDefault="00CD0E59" w:rsidP="00116AE9">
      <w:pPr>
        <w:numPr>
          <w:ilvl w:val="0"/>
          <w:numId w:val="56"/>
        </w:numPr>
        <w:spacing w:before="120"/>
        <w:ind w:left="714" w:hanging="357"/>
      </w:pPr>
      <w:r w:rsidRPr="00C653EB">
        <w:t>Понятие, предмет, цели и задачи финансового менеджмента</w:t>
      </w:r>
    </w:p>
    <w:p w:rsidR="00CD0E59" w:rsidRPr="00C653EB" w:rsidRDefault="00CD0E59" w:rsidP="00116AE9">
      <w:pPr>
        <w:numPr>
          <w:ilvl w:val="0"/>
          <w:numId w:val="56"/>
        </w:numPr>
        <w:spacing w:before="120"/>
        <w:ind w:left="714" w:hanging="357"/>
      </w:pPr>
      <w:r w:rsidRPr="00C653EB">
        <w:t>Особенности финансового и управленческого учета</w:t>
      </w:r>
    </w:p>
    <w:p w:rsidR="00CD0E59" w:rsidRPr="00C653EB" w:rsidRDefault="00CD0E59" w:rsidP="00116AE9">
      <w:pPr>
        <w:numPr>
          <w:ilvl w:val="0"/>
          <w:numId w:val="56"/>
        </w:numPr>
        <w:spacing w:before="120"/>
        <w:ind w:left="714" w:hanging="357"/>
      </w:pPr>
      <w:r w:rsidRPr="00C653EB">
        <w:lastRenderedPageBreak/>
        <w:t>Стратегические и тактические задачи в управлении финансами организаций</w:t>
      </w:r>
    </w:p>
    <w:p w:rsidR="00CD0E59" w:rsidRPr="00C653EB" w:rsidRDefault="00CD0E59" w:rsidP="00116AE9">
      <w:pPr>
        <w:numPr>
          <w:ilvl w:val="0"/>
          <w:numId w:val="56"/>
        </w:numPr>
        <w:spacing w:before="120"/>
        <w:ind w:left="714" w:hanging="357"/>
      </w:pPr>
      <w:r w:rsidRPr="00C653EB">
        <w:t>Основные принципы финансового менеджмента</w:t>
      </w:r>
    </w:p>
    <w:p w:rsidR="00CD0E59" w:rsidRDefault="00CD0E59" w:rsidP="0050716A">
      <w:pPr>
        <w:spacing w:after="120" w:line="360" w:lineRule="auto"/>
        <w:ind w:firstLine="720"/>
        <w:jc w:val="both"/>
        <w:rPr>
          <w:szCs w:val="28"/>
        </w:rPr>
      </w:pPr>
    </w:p>
    <w:p w:rsidR="00885AA6" w:rsidRDefault="00885AA6" w:rsidP="0050716A">
      <w:pPr>
        <w:spacing w:after="120" w:line="360" w:lineRule="auto"/>
        <w:ind w:firstLine="720"/>
        <w:jc w:val="both"/>
        <w:rPr>
          <w:szCs w:val="28"/>
        </w:rPr>
      </w:pPr>
    </w:p>
    <w:p w:rsidR="0050716A" w:rsidRDefault="0027372D" w:rsidP="0050716A">
      <w:pPr>
        <w:spacing w:after="120" w:line="360" w:lineRule="auto"/>
        <w:ind w:firstLine="720"/>
        <w:jc w:val="both"/>
        <w:rPr>
          <w:b/>
          <w:szCs w:val="28"/>
        </w:rPr>
      </w:pPr>
      <w:r>
        <w:rPr>
          <w:b/>
          <w:szCs w:val="28"/>
        </w:rPr>
        <w:t>Практическое занятие</w:t>
      </w:r>
      <w:r w:rsidR="0050716A">
        <w:rPr>
          <w:b/>
          <w:szCs w:val="28"/>
        </w:rPr>
        <w:t>.</w:t>
      </w:r>
    </w:p>
    <w:p w:rsidR="0050716A" w:rsidRDefault="0050716A" w:rsidP="0050716A">
      <w:pPr>
        <w:spacing w:after="120" w:line="360" w:lineRule="auto"/>
        <w:ind w:firstLine="720"/>
        <w:jc w:val="both"/>
        <w:rPr>
          <w:szCs w:val="28"/>
        </w:rPr>
      </w:pPr>
      <w:r>
        <w:rPr>
          <w:szCs w:val="28"/>
        </w:rPr>
        <w:t xml:space="preserve">Вид практического занятия: Вид практического </w:t>
      </w:r>
      <w:r w:rsidRPr="007C5B5F">
        <w:t xml:space="preserve">занятия: </w:t>
      </w:r>
      <w:r w:rsidR="000820DB" w:rsidRPr="007C5B5F">
        <w:t>Устный опрос</w:t>
      </w:r>
    </w:p>
    <w:p w:rsidR="0050716A" w:rsidRPr="00227632" w:rsidRDefault="0050716A" w:rsidP="0050716A">
      <w:pPr>
        <w:spacing w:after="120" w:line="360" w:lineRule="auto"/>
        <w:ind w:firstLine="720"/>
        <w:jc w:val="both"/>
        <w:rPr>
          <w:b/>
        </w:rPr>
      </w:pPr>
      <w:r>
        <w:rPr>
          <w:szCs w:val="28"/>
        </w:rPr>
        <w:t xml:space="preserve">Тема и содержание занятия: </w:t>
      </w:r>
      <w:r w:rsidRPr="00AB3AC2">
        <w:rPr>
          <w:b/>
        </w:rPr>
        <w:t>«</w:t>
      </w:r>
      <w:r w:rsidRPr="00AB3AC2">
        <w:t>Фундаментальные  концепции финансового менеджмента</w:t>
      </w:r>
      <w:r w:rsidRPr="00AB3AC2">
        <w:rPr>
          <w:b/>
        </w:rPr>
        <w:t>».</w:t>
      </w:r>
      <w:r w:rsidRPr="00227632">
        <w:rPr>
          <w:b/>
        </w:rPr>
        <w:t xml:space="preserve"> </w:t>
      </w:r>
    </w:p>
    <w:p w:rsidR="0050716A" w:rsidRDefault="0050716A" w:rsidP="0050716A">
      <w:pPr>
        <w:spacing w:after="120" w:line="360" w:lineRule="auto"/>
        <w:ind w:firstLine="720"/>
        <w:jc w:val="both"/>
        <w:rPr>
          <w:szCs w:val="28"/>
        </w:rPr>
      </w:pPr>
      <w:r>
        <w:t xml:space="preserve">Проведение </w:t>
      </w:r>
      <w:r w:rsidR="000820DB">
        <w:t xml:space="preserve">опроса </w:t>
      </w:r>
      <w:r>
        <w:t xml:space="preserve"> по определению р</w:t>
      </w:r>
      <w:r w:rsidRPr="00014E7A">
        <w:t>ол</w:t>
      </w:r>
      <w:r>
        <w:t>и</w:t>
      </w:r>
      <w:r w:rsidRPr="00014E7A">
        <w:t xml:space="preserve"> </w:t>
      </w:r>
      <w:r>
        <w:t>и взаимосвязи базовых концепций финансового менеджмента. Изучение о</w:t>
      </w:r>
      <w:r w:rsidRPr="00014E7A">
        <w:t>сновны</w:t>
      </w:r>
      <w:r>
        <w:t>х концепций финансового менеджмента.</w:t>
      </w:r>
    </w:p>
    <w:p w:rsidR="0050716A" w:rsidRDefault="0050716A" w:rsidP="0050716A">
      <w:pPr>
        <w:spacing w:after="120" w:line="360" w:lineRule="auto"/>
        <w:ind w:firstLine="720"/>
        <w:jc w:val="both"/>
      </w:pPr>
      <w:r>
        <w:rPr>
          <w:szCs w:val="28"/>
        </w:rPr>
        <w:t>Цель занятия: способствовать закреплению знаний, полученных на лекциях по ф</w:t>
      </w:r>
      <w:r>
        <w:t>ундаментальным  концепциям  финансового менеджмента.</w:t>
      </w:r>
    </w:p>
    <w:p w:rsidR="0050716A" w:rsidRDefault="0027372D" w:rsidP="0050716A">
      <w:pPr>
        <w:spacing w:after="120" w:line="360" w:lineRule="auto"/>
        <w:ind w:firstLine="720"/>
        <w:jc w:val="both"/>
        <w:rPr>
          <w:szCs w:val="28"/>
        </w:rPr>
      </w:pPr>
      <w:r>
        <w:rPr>
          <w:szCs w:val="28"/>
        </w:rPr>
        <w:t xml:space="preserve">Продолжительность занятия – </w:t>
      </w:r>
      <w:r w:rsidR="00FD0BAC">
        <w:rPr>
          <w:szCs w:val="28"/>
        </w:rPr>
        <w:t>2</w:t>
      </w:r>
      <w:r w:rsidR="0050716A" w:rsidRPr="009849C8">
        <w:rPr>
          <w:szCs w:val="28"/>
        </w:rPr>
        <w:t>ч.</w:t>
      </w:r>
    </w:p>
    <w:p w:rsidR="00C4072B" w:rsidRDefault="00C4072B" w:rsidP="00C4072B">
      <w:pPr>
        <w:spacing w:after="120" w:line="360" w:lineRule="auto"/>
        <w:ind w:firstLine="720"/>
        <w:jc w:val="both"/>
        <w:rPr>
          <w:szCs w:val="28"/>
        </w:rPr>
      </w:pPr>
      <w:r>
        <w:rPr>
          <w:szCs w:val="28"/>
        </w:rPr>
        <w:t>Контрольные вопросы:</w:t>
      </w:r>
    </w:p>
    <w:p w:rsidR="00C4072B" w:rsidRPr="00C4072B" w:rsidRDefault="00C4072B" w:rsidP="00116AE9">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Концепция временной стоимости денег</w:t>
      </w:r>
    </w:p>
    <w:p w:rsidR="00C4072B" w:rsidRPr="00C4072B" w:rsidRDefault="00C4072B" w:rsidP="00116AE9">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Концепция учета фактора инфляции</w:t>
      </w:r>
    </w:p>
    <w:p w:rsidR="00C4072B" w:rsidRPr="00C4072B" w:rsidRDefault="00C4072B" w:rsidP="00116AE9">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Концепция учета фактора риска</w:t>
      </w:r>
    </w:p>
    <w:p w:rsidR="00C4072B" w:rsidRPr="00C4072B" w:rsidRDefault="00C4072B" w:rsidP="00116AE9">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Концепция идеальных рынков капитала</w:t>
      </w:r>
    </w:p>
    <w:p w:rsidR="00C4072B" w:rsidRPr="00C4072B" w:rsidRDefault="00C4072B" w:rsidP="00116AE9">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Гипотеза эффективности рынка</w:t>
      </w:r>
    </w:p>
    <w:p w:rsidR="00C4072B" w:rsidRPr="00C4072B" w:rsidRDefault="00C4072B" w:rsidP="00116AE9">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Анализ дисконтированного денежного потока</w:t>
      </w:r>
    </w:p>
    <w:p w:rsidR="00C4072B" w:rsidRPr="00C4072B" w:rsidRDefault="00C4072B" w:rsidP="00116AE9">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Соотношение между риском и доходностью</w:t>
      </w:r>
    </w:p>
    <w:p w:rsidR="00C4072B" w:rsidRPr="00C4072B" w:rsidRDefault="00C4072B" w:rsidP="00116AE9">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Теория структуры капитала Модильяни-Миллера</w:t>
      </w:r>
    </w:p>
    <w:p w:rsidR="00C4072B" w:rsidRPr="00C4072B" w:rsidRDefault="00C4072B" w:rsidP="00116AE9">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Теория дивидендов Модильяни-Миллера</w:t>
      </w:r>
    </w:p>
    <w:p w:rsidR="00C4072B" w:rsidRPr="00C4072B" w:rsidRDefault="00C4072B" w:rsidP="00116AE9">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Теория ценообразования опционов</w:t>
      </w:r>
    </w:p>
    <w:p w:rsidR="00C4072B" w:rsidRPr="00C4072B" w:rsidRDefault="00C4072B" w:rsidP="00116AE9">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Теория агентских отношений</w:t>
      </w:r>
    </w:p>
    <w:p w:rsidR="00C4072B" w:rsidRPr="00C4072B" w:rsidRDefault="00C4072B" w:rsidP="00116AE9">
      <w:pPr>
        <w:pStyle w:val="ad"/>
        <w:numPr>
          <w:ilvl w:val="0"/>
          <w:numId w:val="61"/>
        </w:numPr>
        <w:spacing w:after="120" w:line="240" w:lineRule="auto"/>
        <w:ind w:left="1077" w:hanging="357"/>
        <w:rPr>
          <w:color w:val="000000"/>
        </w:rPr>
      </w:pPr>
      <w:r w:rsidRPr="00C4072B">
        <w:rPr>
          <w:rFonts w:ascii="Times New Roman" w:hAnsi="Times New Roman" w:cs="Times New Roman"/>
          <w:color w:val="000000"/>
          <w:sz w:val="24"/>
          <w:szCs w:val="24"/>
        </w:rPr>
        <w:t>Концепция асимметричной информации</w:t>
      </w:r>
    </w:p>
    <w:p w:rsidR="00C4072B" w:rsidRPr="00FE0943" w:rsidRDefault="00C4072B" w:rsidP="00C4072B">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623663">
        <w:rPr>
          <w:rFonts w:ascii="Times New Roman" w:hAnsi="Times New Roman"/>
          <w:i w:val="0"/>
          <w:sz w:val="24"/>
          <w:szCs w:val="24"/>
          <w:lang w:eastAsia="en-US"/>
        </w:rPr>
        <w:t>Для заочной формы обучения:</w:t>
      </w:r>
      <w:r w:rsidR="000D17DB">
        <w:rPr>
          <w:rFonts w:ascii="Times New Roman" w:hAnsi="Times New Roman"/>
          <w:i w:val="0"/>
          <w:sz w:val="24"/>
          <w:szCs w:val="24"/>
          <w:lang w:eastAsia="en-US"/>
        </w:rPr>
        <w:t xml:space="preserve"> </w:t>
      </w:r>
      <w:r w:rsidRPr="00FE0943">
        <w:rPr>
          <w:rFonts w:ascii="Times New Roman" w:eastAsia="Calibri" w:hAnsi="Times New Roman"/>
          <w:b w:val="0"/>
          <w:i w:val="0"/>
          <w:sz w:val="24"/>
          <w:szCs w:val="24"/>
        </w:rPr>
        <w:t>0,5 часа.</w:t>
      </w:r>
    </w:p>
    <w:p w:rsidR="00C4072B" w:rsidRPr="009849C8" w:rsidRDefault="00C4072B" w:rsidP="0050716A">
      <w:pPr>
        <w:spacing w:after="120" w:line="360" w:lineRule="auto"/>
        <w:ind w:firstLine="720"/>
        <w:jc w:val="both"/>
        <w:rPr>
          <w:szCs w:val="28"/>
        </w:rPr>
      </w:pPr>
    </w:p>
    <w:p w:rsidR="0050716A" w:rsidRPr="000562B0" w:rsidRDefault="0050716A" w:rsidP="0050716A">
      <w:pPr>
        <w:spacing w:after="120" w:line="360" w:lineRule="auto"/>
        <w:ind w:firstLine="720"/>
        <w:jc w:val="both"/>
        <w:rPr>
          <w:b/>
        </w:rPr>
      </w:pPr>
      <w:r>
        <w:rPr>
          <w:b/>
          <w:szCs w:val="28"/>
        </w:rPr>
        <w:t>Практическое занятие</w:t>
      </w:r>
    </w:p>
    <w:p w:rsidR="000820DB" w:rsidRPr="000562B0" w:rsidRDefault="0050716A" w:rsidP="000820DB">
      <w:pPr>
        <w:jc w:val="center"/>
        <w:rPr>
          <w:bCs/>
        </w:rPr>
      </w:pPr>
      <w:r w:rsidRPr="000562B0">
        <w:t xml:space="preserve">Вид практического занятия:  </w:t>
      </w:r>
      <w:r w:rsidR="000820DB" w:rsidRPr="000562B0">
        <w:rPr>
          <w:bCs/>
        </w:rPr>
        <w:t>Устный и письменный опрос</w:t>
      </w:r>
    </w:p>
    <w:p w:rsidR="0050716A" w:rsidRPr="000562B0" w:rsidRDefault="0050716A" w:rsidP="0050716A">
      <w:pPr>
        <w:spacing w:after="120" w:line="360" w:lineRule="auto"/>
        <w:ind w:firstLine="720"/>
        <w:jc w:val="both"/>
        <w:rPr>
          <w:b/>
        </w:rPr>
      </w:pPr>
      <w:r w:rsidRPr="000562B0">
        <w:lastRenderedPageBreak/>
        <w:t>Тема и содержание занятия: «Информационное обеспечение финансового менеджмента</w:t>
      </w:r>
      <w:r w:rsidRPr="000562B0">
        <w:rPr>
          <w:b/>
        </w:rPr>
        <w:t xml:space="preserve">». </w:t>
      </w:r>
    </w:p>
    <w:p w:rsidR="0050716A" w:rsidRPr="000562B0" w:rsidRDefault="0050716A" w:rsidP="0050716A">
      <w:pPr>
        <w:spacing w:after="120" w:line="360" w:lineRule="auto"/>
        <w:ind w:firstLine="708"/>
        <w:jc w:val="both"/>
      </w:pPr>
      <w:r w:rsidRPr="000562B0">
        <w:t>Изучение основных информационных источников финансового менеджмента с использованием практикующего упражнения.</w:t>
      </w:r>
    </w:p>
    <w:p w:rsidR="0050716A" w:rsidRPr="000562B0" w:rsidRDefault="0050716A" w:rsidP="0050716A">
      <w:pPr>
        <w:pStyle w:val="FR2"/>
        <w:spacing w:after="120" w:line="360" w:lineRule="auto"/>
        <w:ind w:left="0" w:firstLine="709"/>
        <w:rPr>
          <w:rFonts w:ascii="Times New Roman" w:hAnsi="Times New Roman"/>
          <w:iCs/>
          <w:sz w:val="24"/>
          <w:szCs w:val="24"/>
        </w:rPr>
      </w:pPr>
      <w:r w:rsidRPr="000562B0">
        <w:rPr>
          <w:rFonts w:ascii="Times New Roman" w:hAnsi="Times New Roman"/>
          <w:sz w:val="24"/>
          <w:szCs w:val="24"/>
        </w:rPr>
        <w:t>Цель занятия: проверить и закрепить знания подсистемы информационного обеспечения финансового менеджмента, состава и структуры информации, а также способствовать формированию умений работы с информационными базами данных,</w:t>
      </w:r>
      <w:r w:rsidRPr="000562B0">
        <w:rPr>
          <w:rFonts w:ascii="Times New Roman" w:hAnsi="Times New Roman"/>
          <w:iCs/>
          <w:sz w:val="24"/>
          <w:szCs w:val="24"/>
        </w:rPr>
        <w:t xml:space="preserve"> изучить основные формы бухгалтерской отчетности как информационной основы финансового менеджмента.</w:t>
      </w:r>
    </w:p>
    <w:p w:rsidR="0050716A" w:rsidRPr="000562B0" w:rsidRDefault="0050716A" w:rsidP="0050716A">
      <w:pPr>
        <w:spacing w:after="120" w:line="360" w:lineRule="auto"/>
        <w:ind w:firstLine="720"/>
        <w:jc w:val="both"/>
      </w:pPr>
      <w:r w:rsidRPr="000562B0">
        <w:t>Продолжительность занятия – 2 ч.</w:t>
      </w:r>
    </w:p>
    <w:p w:rsidR="00927DEF" w:rsidRPr="000562B0" w:rsidRDefault="00927DEF" w:rsidP="00927DEF">
      <w:pPr>
        <w:spacing w:after="120" w:line="360" w:lineRule="auto"/>
        <w:ind w:firstLine="720"/>
        <w:jc w:val="both"/>
      </w:pPr>
      <w:r w:rsidRPr="000562B0">
        <w:t>Контрольные вопросы:</w:t>
      </w:r>
    </w:p>
    <w:p w:rsidR="00927DEF" w:rsidRPr="000562B0" w:rsidRDefault="00927DEF" w:rsidP="00116AE9">
      <w:pPr>
        <w:pStyle w:val="ad"/>
        <w:numPr>
          <w:ilvl w:val="0"/>
          <w:numId w:val="62"/>
        </w:numPr>
        <w:spacing w:after="0" w:line="240" w:lineRule="auto"/>
        <w:ind w:left="714" w:hanging="357"/>
        <w:rPr>
          <w:rFonts w:ascii="Times New Roman" w:hAnsi="Times New Roman" w:cs="Times New Roman"/>
          <w:sz w:val="24"/>
          <w:szCs w:val="24"/>
        </w:rPr>
      </w:pPr>
      <w:r w:rsidRPr="000562B0">
        <w:rPr>
          <w:rFonts w:ascii="Times New Roman" w:hAnsi="Times New Roman" w:cs="Times New Roman"/>
          <w:sz w:val="24"/>
          <w:szCs w:val="24"/>
        </w:rPr>
        <w:t xml:space="preserve">.Значение и сущность информации. </w:t>
      </w:r>
    </w:p>
    <w:p w:rsidR="00927DEF" w:rsidRPr="000562B0" w:rsidRDefault="00927DEF" w:rsidP="00116AE9">
      <w:pPr>
        <w:pStyle w:val="ad"/>
        <w:numPr>
          <w:ilvl w:val="0"/>
          <w:numId w:val="62"/>
        </w:numPr>
        <w:spacing w:after="0" w:line="240" w:lineRule="auto"/>
        <w:ind w:left="714" w:hanging="357"/>
        <w:rPr>
          <w:rFonts w:ascii="Times New Roman" w:hAnsi="Times New Roman" w:cs="Times New Roman"/>
          <w:sz w:val="24"/>
          <w:szCs w:val="24"/>
        </w:rPr>
      </w:pPr>
      <w:r w:rsidRPr="000562B0">
        <w:rPr>
          <w:rFonts w:ascii="Times New Roman" w:hAnsi="Times New Roman" w:cs="Times New Roman"/>
          <w:sz w:val="24"/>
          <w:szCs w:val="24"/>
        </w:rPr>
        <w:t>Определение информации</w:t>
      </w:r>
    </w:p>
    <w:p w:rsidR="00927DEF" w:rsidRPr="000562B0" w:rsidRDefault="00927DEF" w:rsidP="00116AE9">
      <w:pPr>
        <w:pStyle w:val="ad"/>
        <w:numPr>
          <w:ilvl w:val="0"/>
          <w:numId w:val="62"/>
        </w:numPr>
        <w:spacing w:after="0" w:line="240" w:lineRule="auto"/>
        <w:ind w:left="714" w:hanging="357"/>
        <w:rPr>
          <w:rFonts w:ascii="Times New Roman" w:hAnsi="Times New Roman" w:cs="Times New Roman"/>
          <w:sz w:val="24"/>
          <w:szCs w:val="24"/>
        </w:rPr>
      </w:pPr>
      <w:r w:rsidRPr="000562B0">
        <w:rPr>
          <w:rFonts w:ascii="Times New Roman" w:hAnsi="Times New Roman" w:cs="Times New Roman"/>
          <w:sz w:val="24"/>
          <w:szCs w:val="24"/>
        </w:rPr>
        <w:t xml:space="preserve">Информационная база. </w:t>
      </w:r>
    </w:p>
    <w:p w:rsidR="00927DEF" w:rsidRPr="000562B0" w:rsidRDefault="00927DEF" w:rsidP="00116AE9">
      <w:pPr>
        <w:pStyle w:val="ad"/>
        <w:numPr>
          <w:ilvl w:val="0"/>
          <w:numId w:val="62"/>
        </w:numPr>
        <w:spacing w:after="0" w:line="240" w:lineRule="auto"/>
        <w:ind w:left="714" w:hanging="357"/>
        <w:rPr>
          <w:rFonts w:ascii="Times New Roman" w:hAnsi="Times New Roman" w:cs="Times New Roman"/>
          <w:sz w:val="24"/>
          <w:szCs w:val="24"/>
        </w:rPr>
      </w:pPr>
      <w:r w:rsidRPr="000562B0">
        <w:rPr>
          <w:rFonts w:ascii="Times New Roman" w:hAnsi="Times New Roman" w:cs="Times New Roman"/>
          <w:sz w:val="24"/>
          <w:szCs w:val="24"/>
        </w:rPr>
        <w:t>Характеристика информационной базы</w:t>
      </w:r>
    </w:p>
    <w:p w:rsidR="00927DEF" w:rsidRPr="000562B0" w:rsidRDefault="00927DEF" w:rsidP="00116AE9">
      <w:pPr>
        <w:pStyle w:val="ad"/>
        <w:numPr>
          <w:ilvl w:val="0"/>
          <w:numId w:val="62"/>
        </w:numPr>
        <w:spacing w:after="0" w:line="240" w:lineRule="auto"/>
        <w:ind w:left="714" w:hanging="357"/>
        <w:rPr>
          <w:rFonts w:ascii="Times New Roman" w:hAnsi="Times New Roman" w:cs="Times New Roman"/>
          <w:sz w:val="24"/>
          <w:szCs w:val="24"/>
        </w:rPr>
      </w:pPr>
      <w:r w:rsidRPr="000562B0">
        <w:rPr>
          <w:rFonts w:ascii="Times New Roman" w:hAnsi="Times New Roman" w:cs="Times New Roman"/>
          <w:sz w:val="24"/>
          <w:szCs w:val="24"/>
        </w:rPr>
        <w:t>Финансовая информация о деятельности предприятия.</w:t>
      </w:r>
    </w:p>
    <w:p w:rsidR="00927DEF" w:rsidRPr="000562B0" w:rsidRDefault="00927DEF" w:rsidP="00116AE9">
      <w:pPr>
        <w:pStyle w:val="ad"/>
        <w:numPr>
          <w:ilvl w:val="0"/>
          <w:numId w:val="62"/>
        </w:numPr>
        <w:spacing w:after="0" w:line="240" w:lineRule="auto"/>
        <w:ind w:left="714" w:hanging="357"/>
        <w:rPr>
          <w:rFonts w:ascii="Times New Roman" w:hAnsi="Times New Roman" w:cs="Times New Roman"/>
          <w:sz w:val="24"/>
          <w:szCs w:val="24"/>
        </w:rPr>
      </w:pPr>
      <w:r w:rsidRPr="000562B0">
        <w:rPr>
          <w:rFonts w:ascii="Times New Roman" w:hAnsi="Times New Roman" w:cs="Times New Roman"/>
          <w:sz w:val="24"/>
          <w:szCs w:val="24"/>
        </w:rPr>
        <w:t>Бухгалтерская отчетность</w:t>
      </w:r>
    </w:p>
    <w:p w:rsidR="00927DEF" w:rsidRPr="000562B0" w:rsidRDefault="00927DEF" w:rsidP="00116AE9">
      <w:pPr>
        <w:pStyle w:val="ad"/>
        <w:numPr>
          <w:ilvl w:val="0"/>
          <w:numId w:val="62"/>
        </w:numPr>
        <w:spacing w:after="0" w:line="240" w:lineRule="auto"/>
        <w:ind w:left="714" w:hanging="357"/>
        <w:rPr>
          <w:rFonts w:ascii="Times New Roman" w:hAnsi="Times New Roman" w:cs="Times New Roman"/>
          <w:sz w:val="24"/>
          <w:szCs w:val="24"/>
        </w:rPr>
      </w:pPr>
      <w:r w:rsidRPr="000562B0">
        <w:rPr>
          <w:rFonts w:ascii="Times New Roman" w:hAnsi="Times New Roman" w:cs="Times New Roman"/>
          <w:sz w:val="24"/>
          <w:szCs w:val="24"/>
        </w:rPr>
        <w:t>Цели, формы, системы и методы финансового анализа.</w:t>
      </w:r>
    </w:p>
    <w:p w:rsidR="00927DEF" w:rsidRPr="000562B0" w:rsidRDefault="00927DEF" w:rsidP="0050716A">
      <w:pPr>
        <w:spacing w:after="120" w:line="360" w:lineRule="auto"/>
        <w:ind w:firstLine="720"/>
        <w:jc w:val="both"/>
      </w:pPr>
    </w:p>
    <w:p w:rsidR="0050716A" w:rsidRPr="000562B0" w:rsidRDefault="00FE0943" w:rsidP="0050716A">
      <w:pPr>
        <w:spacing w:after="120" w:line="360" w:lineRule="auto"/>
        <w:ind w:firstLine="720"/>
        <w:jc w:val="both"/>
        <w:rPr>
          <w:b/>
        </w:rPr>
      </w:pPr>
      <w:r w:rsidRPr="000562B0">
        <w:rPr>
          <w:b/>
        </w:rPr>
        <w:t>Практическое занятие</w:t>
      </w:r>
      <w:r w:rsidR="0050716A" w:rsidRPr="000562B0">
        <w:rPr>
          <w:b/>
        </w:rPr>
        <w:t>.</w:t>
      </w:r>
    </w:p>
    <w:p w:rsidR="000820DB" w:rsidRPr="000562B0" w:rsidRDefault="0050716A" w:rsidP="000820DB">
      <w:pPr>
        <w:jc w:val="center"/>
        <w:rPr>
          <w:bCs/>
        </w:rPr>
      </w:pPr>
      <w:r w:rsidRPr="000562B0">
        <w:t xml:space="preserve">Вид практического занятия: </w:t>
      </w:r>
      <w:r w:rsidR="000820DB" w:rsidRPr="000562B0">
        <w:rPr>
          <w:bCs/>
        </w:rPr>
        <w:t>Устный и письменный опрос</w:t>
      </w:r>
    </w:p>
    <w:p w:rsidR="0050716A" w:rsidRPr="000562B0" w:rsidRDefault="000820DB" w:rsidP="000820DB">
      <w:pPr>
        <w:jc w:val="center"/>
      </w:pPr>
      <w:r w:rsidRPr="000562B0">
        <w:t>Доклады</w:t>
      </w:r>
    </w:p>
    <w:p w:rsidR="0050716A" w:rsidRDefault="0050716A" w:rsidP="0050716A">
      <w:pPr>
        <w:spacing w:after="120" w:line="360" w:lineRule="auto"/>
        <w:ind w:firstLine="720"/>
        <w:jc w:val="both"/>
      </w:pPr>
      <w:r>
        <w:rPr>
          <w:szCs w:val="28"/>
        </w:rPr>
        <w:t xml:space="preserve">Тема и содержание занятия: </w:t>
      </w:r>
      <w:r w:rsidRPr="00227632">
        <w:rPr>
          <w:b/>
          <w:szCs w:val="28"/>
        </w:rPr>
        <w:t>«</w:t>
      </w:r>
      <w:r w:rsidRPr="00227632">
        <w:rPr>
          <w:b/>
        </w:rPr>
        <w:t xml:space="preserve"> Финансовые рынки и финансовые инструменты</w:t>
      </w:r>
      <w:r w:rsidRPr="006626AF">
        <w:rPr>
          <w:b/>
        </w:rPr>
        <w:t>»</w:t>
      </w:r>
      <w:r>
        <w:t xml:space="preserve">. </w:t>
      </w:r>
    </w:p>
    <w:p w:rsidR="0050716A" w:rsidRPr="007F7DB2" w:rsidRDefault="0050716A" w:rsidP="0050716A">
      <w:pPr>
        <w:spacing w:after="120" w:line="360" w:lineRule="auto"/>
        <w:ind w:firstLine="709"/>
        <w:jc w:val="both"/>
      </w:pPr>
      <w:r w:rsidRPr="007F7DB2">
        <w:t xml:space="preserve">Проведение дискуссии </w:t>
      </w:r>
      <w:r>
        <w:t>«Финансовый рынок сегодня»,  рассмотрение основных видов финансовых инструментов.</w:t>
      </w:r>
    </w:p>
    <w:p w:rsidR="0050716A" w:rsidRDefault="0050716A" w:rsidP="0050716A">
      <w:pPr>
        <w:spacing w:after="120" w:line="360" w:lineRule="auto"/>
        <w:ind w:firstLine="720"/>
        <w:jc w:val="both"/>
        <w:rPr>
          <w:szCs w:val="28"/>
        </w:rPr>
      </w:pPr>
      <w:r>
        <w:rPr>
          <w:szCs w:val="28"/>
        </w:rPr>
        <w:t xml:space="preserve">Цель занятия: </w:t>
      </w:r>
      <w:r>
        <w:t>исследование роли финансовых рынков и институтов</w:t>
      </w:r>
      <w:r>
        <w:rPr>
          <w:szCs w:val="28"/>
        </w:rPr>
        <w:t>.</w:t>
      </w:r>
    </w:p>
    <w:p w:rsidR="0050716A" w:rsidRDefault="0050716A" w:rsidP="0050716A">
      <w:pPr>
        <w:spacing w:after="120" w:line="360" w:lineRule="auto"/>
        <w:ind w:firstLine="720"/>
        <w:jc w:val="both"/>
        <w:rPr>
          <w:szCs w:val="28"/>
        </w:rPr>
      </w:pPr>
      <w:r>
        <w:rPr>
          <w:szCs w:val="28"/>
        </w:rPr>
        <w:t xml:space="preserve">Продолжительность занятия – </w:t>
      </w:r>
      <w:r w:rsidR="00FD0BAC">
        <w:rPr>
          <w:szCs w:val="28"/>
        </w:rPr>
        <w:t>4</w:t>
      </w:r>
      <w:r w:rsidRPr="009849C8">
        <w:rPr>
          <w:szCs w:val="28"/>
        </w:rPr>
        <w:t xml:space="preserve"> ч.</w:t>
      </w:r>
      <w:r w:rsidR="00FE0943">
        <w:rPr>
          <w:szCs w:val="28"/>
        </w:rPr>
        <w:t xml:space="preserve"> (для заочной формы обучения- </w:t>
      </w:r>
      <w:r w:rsidR="000D17DB">
        <w:rPr>
          <w:szCs w:val="28"/>
        </w:rPr>
        <w:t xml:space="preserve">1 </w:t>
      </w:r>
      <w:r w:rsidR="00FE0943">
        <w:rPr>
          <w:szCs w:val="28"/>
        </w:rPr>
        <w:t xml:space="preserve"> ч)</w:t>
      </w:r>
    </w:p>
    <w:p w:rsidR="003C47E8" w:rsidRDefault="003C47E8" w:rsidP="003C47E8">
      <w:pPr>
        <w:spacing w:after="120" w:line="360" w:lineRule="auto"/>
        <w:ind w:firstLine="720"/>
        <w:jc w:val="both"/>
        <w:rPr>
          <w:szCs w:val="28"/>
        </w:rPr>
      </w:pPr>
      <w:r>
        <w:rPr>
          <w:szCs w:val="28"/>
        </w:rPr>
        <w:t>Контрольные вопросы:</w:t>
      </w:r>
    </w:p>
    <w:p w:rsidR="00FF7738" w:rsidRDefault="00FF7738" w:rsidP="003C47E8">
      <w:r>
        <w:t xml:space="preserve">1. Понятие и экономическая сущность финансового рынка </w:t>
      </w:r>
    </w:p>
    <w:p w:rsidR="00FF7738" w:rsidRDefault="00FF7738" w:rsidP="003C47E8">
      <w:r>
        <w:t xml:space="preserve">2. Характеристика основных видов финансового рынка </w:t>
      </w:r>
    </w:p>
    <w:p w:rsidR="00FF7738" w:rsidRDefault="00FF7738" w:rsidP="003C47E8">
      <w:r>
        <w:t xml:space="preserve">3. Участники финансового рынка и их функции </w:t>
      </w:r>
    </w:p>
    <w:p w:rsidR="00FF7738" w:rsidRDefault="00FF7738" w:rsidP="003C47E8">
      <w:r>
        <w:t>4. Принципы формирования механизма функционирования финансового рынка</w:t>
      </w:r>
    </w:p>
    <w:p w:rsidR="00FF7738" w:rsidRDefault="00FF7738" w:rsidP="003C47E8">
      <w:r>
        <w:t xml:space="preserve"> 5. Виды сделок на финансовых рынках. </w:t>
      </w:r>
    </w:p>
    <w:p w:rsidR="00FF7738" w:rsidRDefault="00FF7738" w:rsidP="003C47E8">
      <w:r>
        <w:t xml:space="preserve">6. Характеристика функционирования каждого сегмента финансового рынка </w:t>
      </w:r>
    </w:p>
    <w:p w:rsidR="00FF7738" w:rsidRDefault="00FF7738" w:rsidP="003C47E8">
      <w:r>
        <w:lastRenderedPageBreak/>
        <w:t xml:space="preserve">7. Теория эффективности фондового рынка </w:t>
      </w:r>
    </w:p>
    <w:p w:rsidR="00FF7738" w:rsidRDefault="00FF7738" w:rsidP="003C47E8">
      <w:r>
        <w:t xml:space="preserve">8. Аутсайдерская и </w:t>
      </w:r>
      <w:proofErr w:type="spellStart"/>
      <w:r>
        <w:t>инсайдерская</w:t>
      </w:r>
      <w:proofErr w:type="spellEnd"/>
      <w:r>
        <w:t xml:space="preserve"> модели структуры собственности на акционерный капитал. Их достоинства и недостатки. </w:t>
      </w:r>
    </w:p>
    <w:p w:rsidR="00FF7738" w:rsidRDefault="00FF7738" w:rsidP="003C47E8">
      <w:r>
        <w:t xml:space="preserve">9. Особенности эмиссии акций корпорациями различных стран. </w:t>
      </w:r>
    </w:p>
    <w:p w:rsidR="00FF7738" w:rsidRDefault="00FF7738" w:rsidP="003C47E8">
      <w:r>
        <w:t xml:space="preserve">10. Ценные бумаги производные от акций. Специфика и цели их выпуска. </w:t>
      </w:r>
    </w:p>
    <w:p w:rsidR="00FF7738" w:rsidRDefault="00FF7738" w:rsidP="003C47E8">
      <w:r>
        <w:t xml:space="preserve">11. Типы и виды облигаций. </w:t>
      </w:r>
    </w:p>
    <w:p w:rsidR="00FF7738" w:rsidRDefault="00FF7738" w:rsidP="003C47E8">
      <w:r>
        <w:t>12. Коммерческие бумаги корпораций: понятие, цели выпуска, рейтинг.</w:t>
      </w:r>
    </w:p>
    <w:p w:rsidR="00FF7738" w:rsidRDefault="00FF7738" w:rsidP="003C47E8">
      <w:r>
        <w:t xml:space="preserve"> 13. Характеристика депозитных сертификатов, выпускаемых банками развитых стран. </w:t>
      </w:r>
    </w:p>
    <w:p w:rsidR="00FF7738" w:rsidRDefault="00FF7738" w:rsidP="003C47E8">
      <w:r>
        <w:t xml:space="preserve">14. Сущность депозитарных расписок. Механизм их обращения. </w:t>
      </w:r>
    </w:p>
    <w:p w:rsidR="00FF7738" w:rsidRDefault="00FF7738" w:rsidP="003C47E8">
      <w:r>
        <w:t xml:space="preserve">15. Государственные ценные бумаги развитых стран. Их сходство и отличия. </w:t>
      </w:r>
    </w:p>
    <w:p w:rsidR="00FF7738" w:rsidRDefault="00FF7738" w:rsidP="003C47E8">
      <w:r>
        <w:t xml:space="preserve">16. Облигации, обеспеченные закладными: понятие, механизм </w:t>
      </w:r>
      <w:proofErr w:type="spellStart"/>
      <w:r>
        <w:t>секьюритизации</w:t>
      </w:r>
      <w:proofErr w:type="spellEnd"/>
      <w:r>
        <w:t xml:space="preserve"> ипотеки, виды и особенности вторичного рынка этих бумаг в разных странах. </w:t>
      </w:r>
    </w:p>
    <w:p w:rsidR="00FF7738" w:rsidRDefault="00FF7738" w:rsidP="003C47E8">
      <w:r>
        <w:t xml:space="preserve">17. Общая характеристика организованных рынков ценных бумаг. Основные финансовые центры мира и перспективы их развития. </w:t>
      </w:r>
    </w:p>
    <w:p w:rsidR="00FF7738" w:rsidRDefault="00FF7738" w:rsidP="003C47E8">
      <w:r>
        <w:t xml:space="preserve">18. Характеристика крупнейших фондовых бирж. </w:t>
      </w:r>
    </w:p>
    <w:p w:rsidR="00FF7738" w:rsidRDefault="00FF7738" w:rsidP="003C47E8">
      <w:r>
        <w:t xml:space="preserve">19. Понятие и виды альтернативных систем торговли. Особенности их работы. </w:t>
      </w:r>
    </w:p>
    <w:p w:rsidR="00FF7738" w:rsidRDefault="00FF7738" w:rsidP="003C47E8">
      <w:r>
        <w:t>20. Характеристика фондовых индексов, рассчитываемых в различных странах.</w:t>
      </w:r>
    </w:p>
    <w:p w:rsidR="00FF7738" w:rsidRDefault="00FF7738" w:rsidP="003C47E8"/>
    <w:p w:rsidR="00FF7738" w:rsidRDefault="00FF7738" w:rsidP="00FF7738">
      <w:pPr>
        <w:jc w:val="center"/>
      </w:pPr>
      <w:r>
        <w:t>Примерные темы для докладов:</w:t>
      </w:r>
    </w:p>
    <w:p w:rsidR="00FF7738" w:rsidRDefault="00FF7738" w:rsidP="00FF7738">
      <w:r>
        <w:t>1. Венчурные фонды на финансовом рынке.</w:t>
      </w:r>
    </w:p>
    <w:p w:rsidR="00FF7738" w:rsidRDefault="00FF7738" w:rsidP="00FF7738">
      <w:r>
        <w:t xml:space="preserve"> 2. Производные финансовые инструменты. </w:t>
      </w:r>
    </w:p>
    <w:p w:rsidR="00FF7738" w:rsidRDefault="00FF7738" w:rsidP="00FF7738">
      <w:r>
        <w:t xml:space="preserve">3. Сегментация финансового рынка. </w:t>
      </w:r>
    </w:p>
    <w:p w:rsidR="00FF7738" w:rsidRDefault="00FF7738" w:rsidP="00FF7738">
      <w:r>
        <w:t xml:space="preserve">4. Сущность и роль денежного рынка. </w:t>
      </w:r>
    </w:p>
    <w:p w:rsidR="00FF7738" w:rsidRDefault="00FF7738" w:rsidP="00FF7738">
      <w:r>
        <w:t xml:space="preserve">5. Инструменты кредитного рынка. </w:t>
      </w:r>
    </w:p>
    <w:p w:rsidR="00FF7738" w:rsidRDefault="00FF7738" w:rsidP="00FF7738">
      <w:r>
        <w:t>6. Роль финансового рынка в перераспределении ресурсов хозяйства страны.</w:t>
      </w:r>
    </w:p>
    <w:p w:rsidR="00FF7738" w:rsidRDefault="00FF7738" w:rsidP="00FF7738">
      <w:r>
        <w:t>7. Финансовый рынок и особенности составляющих его элементов.</w:t>
      </w:r>
    </w:p>
    <w:p w:rsidR="00FF7738" w:rsidRDefault="00FF7738" w:rsidP="00FF7738">
      <w:r>
        <w:t xml:space="preserve">8.  Сущность и виды финансовых инструментов. </w:t>
      </w:r>
    </w:p>
    <w:p w:rsidR="00FF7738" w:rsidRDefault="00FF7738" w:rsidP="00FF7738">
      <w:r>
        <w:t xml:space="preserve">9.. Особенности валютного рынка. </w:t>
      </w:r>
    </w:p>
    <w:p w:rsidR="00FF7738" w:rsidRDefault="00FF7738" w:rsidP="00FF7738">
      <w:r>
        <w:t xml:space="preserve">10. Рынок производных финансовых инструментов. </w:t>
      </w:r>
    </w:p>
    <w:p w:rsidR="00FF7738" w:rsidRDefault="00FF7738" w:rsidP="00FF7738">
      <w:r>
        <w:t xml:space="preserve">11. Особенности рынка капиталов. </w:t>
      </w:r>
    </w:p>
    <w:p w:rsidR="00FF7738" w:rsidRDefault="00FF7738" w:rsidP="00FF7738">
      <w:r>
        <w:t>12. Рынок ценных бумаг в России.</w:t>
      </w:r>
    </w:p>
    <w:p w:rsidR="00FF7738" w:rsidRDefault="00FF7738" w:rsidP="00FF7738">
      <w:r>
        <w:t xml:space="preserve"> 13. Профессиональные участники рынка ценных бумаг.</w:t>
      </w:r>
    </w:p>
    <w:p w:rsidR="00FF7738" w:rsidRDefault="00FF7738" w:rsidP="00FF7738">
      <w:r>
        <w:t xml:space="preserve"> 14. Брокеры и дилеры на рынке ценных бумаг</w:t>
      </w:r>
    </w:p>
    <w:p w:rsidR="00FF7738" w:rsidRDefault="00FF7738" w:rsidP="00FF7738">
      <w:r>
        <w:t xml:space="preserve">15. Институты фондового рынка. </w:t>
      </w:r>
    </w:p>
    <w:p w:rsidR="00FF7738" w:rsidRDefault="00FF7738" w:rsidP="00FF7738">
      <w:r>
        <w:t xml:space="preserve">16. Корпоративные ценные бумаги. </w:t>
      </w:r>
    </w:p>
    <w:p w:rsidR="00FF7738" w:rsidRDefault="00FF7738" w:rsidP="00FF7738">
      <w:r>
        <w:t xml:space="preserve">17. . Инвестиционные особенности акций и корпоративных облигаций. </w:t>
      </w:r>
    </w:p>
    <w:p w:rsidR="00FF7738" w:rsidRPr="003C47E8" w:rsidRDefault="00FF7738" w:rsidP="003C47E8">
      <w:pPr>
        <w:rPr>
          <w:rFonts w:eastAsia="Calibri"/>
        </w:rPr>
      </w:pPr>
    </w:p>
    <w:p w:rsidR="0050716A" w:rsidRDefault="00FE0943" w:rsidP="0050716A">
      <w:pPr>
        <w:spacing w:after="120" w:line="360" w:lineRule="auto"/>
        <w:ind w:firstLine="720"/>
        <w:jc w:val="both"/>
        <w:rPr>
          <w:b/>
          <w:szCs w:val="28"/>
        </w:rPr>
      </w:pPr>
      <w:r>
        <w:rPr>
          <w:b/>
          <w:szCs w:val="28"/>
        </w:rPr>
        <w:t>Практическое занятие</w:t>
      </w:r>
      <w:r w:rsidR="0050716A">
        <w:rPr>
          <w:b/>
          <w:szCs w:val="28"/>
        </w:rPr>
        <w:t>.</w:t>
      </w:r>
    </w:p>
    <w:p w:rsidR="0050716A" w:rsidRDefault="0050716A" w:rsidP="0050716A">
      <w:pPr>
        <w:spacing w:after="120" w:line="360" w:lineRule="auto"/>
        <w:ind w:firstLine="720"/>
        <w:jc w:val="both"/>
        <w:rPr>
          <w:szCs w:val="28"/>
        </w:rPr>
      </w:pPr>
      <w:r>
        <w:rPr>
          <w:szCs w:val="28"/>
        </w:rPr>
        <w:t xml:space="preserve">Вид практического занятия: </w:t>
      </w:r>
      <w:r w:rsidR="000820DB">
        <w:t>Устный и письменный опрос</w:t>
      </w:r>
      <w:r w:rsidRPr="00446318">
        <w:t xml:space="preserve"> </w:t>
      </w:r>
    </w:p>
    <w:p w:rsidR="0050716A" w:rsidRDefault="0050716A" w:rsidP="0050716A">
      <w:pPr>
        <w:spacing w:after="120" w:line="360" w:lineRule="auto"/>
        <w:ind w:firstLine="720"/>
        <w:jc w:val="both"/>
      </w:pPr>
      <w:r>
        <w:rPr>
          <w:szCs w:val="28"/>
        </w:rPr>
        <w:t xml:space="preserve">Тема и содержание занятия: </w:t>
      </w:r>
      <w:r w:rsidRPr="00227632">
        <w:rPr>
          <w:b/>
          <w:szCs w:val="28"/>
        </w:rPr>
        <w:t>«</w:t>
      </w:r>
      <w:r w:rsidRPr="00227632">
        <w:rPr>
          <w:b/>
        </w:rPr>
        <w:t xml:space="preserve"> Состав и структура оборотного капитала».</w:t>
      </w:r>
      <w:r>
        <w:t xml:space="preserve"> </w:t>
      </w:r>
    </w:p>
    <w:p w:rsidR="0050716A" w:rsidRDefault="0050716A" w:rsidP="0050716A">
      <w:pPr>
        <w:spacing w:after="120" w:line="360" w:lineRule="auto"/>
        <w:ind w:firstLine="720"/>
        <w:jc w:val="both"/>
        <w:rPr>
          <w:szCs w:val="28"/>
        </w:rPr>
      </w:pPr>
      <w:r>
        <w:t>Разбор конкретной ситуации «Оценка  политики управления оборотным капиталом и ее влияние на финансовые результаты»</w:t>
      </w:r>
      <w:r>
        <w:rPr>
          <w:szCs w:val="28"/>
        </w:rPr>
        <w:t xml:space="preserve"> </w:t>
      </w:r>
    </w:p>
    <w:p w:rsidR="0050716A" w:rsidRDefault="0050716A" w:rsidP="0050716A">
      <w:pPr>
        <w:spacing w:after="120" w:line="360" w:lineRule="auto"/>
        <w:ind w:firstLine="720"/>
        <w:jc w:val="both"/>
        <w:rPr>
          <w:szCs w:val="28"/>
        </w:rPr>
      </w:pPr>
      <w:r>
        <w:rPr>
          <w:szCs w:val="28"/>
        </w:rPr>
        <w:t xml:space="preserve">Цель занятия: закрепить знания и сформировать умения проведения анализа оборотного капитала предприятия, </w:t>
      </w:r>
      <w:r>
        <w:t>обучение методам управления оборотным капиталом</w:t>
      </w:r>
    </w:p>
    <w:p w:rsidR="0073419F" w:rsidRPr="0073419F" w:rsidRDefault="0050716A" w:rsidP="0073419F">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73419F">
        <w:rPr>
          <w:rFonts w:ascii="Times New Roman" w:hAnsi="Times New Roman"/>
          <w:b w:val="0"/>
          <w:i w:val="0"/>
          <w:sz w:val="24"/>
          <w:szCs w:val="24"/>
        </w:rPr>
        <w:lastRenderedPageBreak/>
        <w:t xml:space="preserve">Продолжительность занятия – </w:t>
      </w:r>
      <w:r w:rsidR="00FD0BAC">
        <w:rPr>
          <w:rFonts w:ascii="Times New Roman" w:hAnsi="Times New Roman"/>
          <w:b w:val="0"/>
          <w:i w:val="0"/>
          <w:sz w:val="24"/>
          <w:szCs w:val="24"/>
        </w:rPr>
        <w:t>2</w:t>
      </w:r>
      <w:r w:rsidRPr="0073419F">
        <w:rPr>
          <w:rFonts w:ascii="Times New Roman" w:hAnsi="Times New Roman"/>
          <w:b w:val="0"/>
          <w:i w:val="0"/>
          <w:sz w:val="24"/>
          <w:szCs w:val="24"/>
        </w:rPr>
        <w:t xml:space="preserve"> ч.</w:t>
      </w:r>
      <w:r w:rsidR="0073419F" w:rsidRPr="0073419F">
        <w:rPr>
          <w:rFonts w:ascii="Times New Roman" w:hAnsi="Times New Roman"/>
          <w:b w:val="0"/>
          <w:i w:val="0"/>
          <w:sz w:val="24"/>
          <w:szCs w:val="24"/>
          <w:lang w:eastAsia="en-US"/>
        </w:rPr>
        <w:t xml:space="preserve"> Для заочной формы обучения: </w:t>
      </w:r>
      <w:r w:rsidR="0073419F" w:rsidRPr="0073419F">
        <w:rPr>
          <w:rFonts w:ascii="Times New Roman" w:eastAsia="Calibri" w:hAnsi="Times New Roman"/>
          <w:b w:val="0"/>
          <w:i w:val="0"/>
          <w:sz w:val="24"/>
          <w:szCs w:val="24"/>
        </w:rPr>
        <w:t>0,5 часа.</w:t>
      </w:r>
    </w:p>
    <w:p w:rsidR="0050716A" w:rsidRDefault="0050716A" w:rsidP="0050716A">
      <w:pPr>
        <w:spacing w:after="120" w:line="360" w:lineRule="auto"/>
        <w:ind w:firstLine="720"/>
        <w:jc w:val="both"/>
        <w:rPr>
          <w:szCs w:val="28"/>
        </w:rPr>
      </w:pPr>
    </w:p>
    <w:p w:rsidR="00885AA6" w:rsidRDefault="00885AA6" w:rsidP="0050716A">
      <w:pPr>
        <w:spacing w:after="120" w:line="360" w:lineRule="auto"/>
        <w:ind w:firstLine="720"/>
        <w:jc w:val="both"/>
        <w:rPr>
          <w:szCs w:val="28"/>
        </w:rPr>
      </w:pPr>
    </w:p>
    <w:p w:rsidR="0050716A" w:rsidRDefault="00FE0943" w:rsidP="0050716A">
      <w:pPr>
        <w:spacing w:after="120" w:line="360" w:lineRule="auto"/>
        <w:ind w:firstLine="720"/>
        <w:jc w:val="both"/>
        <w:rPr>
          <w:b/>
          <w:szCs w:val="28"/>
        </w:rPr>
      </w:pPr>
      <w:r>
        <w:rPr>
          <w:b/>
          <w:szCs w:val="28"/>
        </w:rPr>
        <w:t>Практическое занятие</w:t>
      </w:r>
      <w:r w:rsidR="0050716A">
        <w:rPr>
          <w:b/>
          <w:szCs w:val="28"/>
        </w:rPr>
        <w:t>.</w:t>
      </w:r>
    </w:p>
    <w:p w:rsidR="0050716A" w:rsidRDefault="0050716A" w:rsidP="0050716A">
      <w:pPr>
        <w:spacing w:after="120" w:line="360" w:lineRule="auto"/>
        <w:ind w:firstLine="720"/>
        <w:jc w:val="both"/>
        <w:rPr>
          <w:szCs w:val="28"/>
        </w:rPr>
      </w:pPr>
      <w:r>
        <w:rPr>
          <w:szCs w:val="28"/>
        </w:rPr>
        <w:t>Вид практического занятия: решение задач</w:t>
      </w:r>
    </w:p>
    <w:p w:rsidR="0050716A" w:rsidRDefault="0050716A" w:rsidP="0050716A">
      <w:pPr>
        <w:spacing w:after="120" w:line="360" w:lineRule="auto"/>
        <w:ind w:firstLine="720"/>
        <w:jc w:val="both"/>
      </w:pPr>
      <w:r>
        <w:rPr>
          <w:szCs w:val="28"/>
        </w:rPr>
        <w:t xml:space="preserve">Тема и содержание занятия: </w:t>
      </w:r>
      <w:r w:rsidRPr="00227632">
        <w:rPr>
          <w:b/>
          <w:szCs w:val="28"/>
        </w:rPr>
        <w:t>«</w:t>
      </w:r>
      <w:r w:rsidRPr="00227632">
        <w:rPr>
          <w:b/>
        </w:rPr>
        <w:t xml:space="preserve"> Управление запасами».</w:t>
      </w:r>
      <w:r>
        <w:t xml:space="preserve"> </w:t>
      </w:r>
    </w:p>
    <w:p w:rsidR="0050716A" w:rsidRDefault="0050716A" w:rsidP="0050716A">
      <w:pPr>
        <w:spacing w:after="120" w:line="360" w:lineRule="auto"/>
        <w:ind w:firstLine="720"/>
        <w:jc w:val="both"/>
      </w:pPr>
      <w:r>
        <w:t xml:space="preserve">Выполнение практикующего упражнения  по определению оптимальной величины запасов </w:t>
      </w:r>
    </w:p>
    <w:p w:rsidR="0050716A" w:rsidRPr="008E0FAF" w:rsidRDefault="0050716A" w:rsidP="0050716A">
      <w:pPr>
        <w:spacing w:after="120" w:line="360" w:lineRule="auto"/>
        <w:ind w:firstLine="709"/>
        <w:jc w:val="both"/>
        <w:rPr>
          <w:bCs/>
        </w:rPr>
      </w:pPr>
      <w:r w:rsidRPr="008E0FAF">
        <w:t>Цель занятия:</w:t>
      </w:r>
      <w:r w:rsidRPr="008E0FAF">
        <w:rPr>
          <w:bCs/>
        </w:rPr>
        <w:t xml:space="preserve"> закрепление изученного материала по данной теме</w:t>
      </w:r>
      <w:r>
        <w:rPr>
          <w:bCs/>
        </w:rPr>
        <w:t>, и</w:t>
      </w:r>
      <w:r w:rsidRPr="008E0FAF">
        <w:rPr>
          <w:bCs/>
        </w:rPr>
        <w:t>спользование методического инструментария определения</w:t>
      </w:r>
      <w:r>
        <w:rPr>
          <w:bCs/>
        </w:rPr>
        <w:t xml:space="preserve"> оптимальной величины запасов,</w:t>
      </w:r>
      <w:r w:rsidRPr="00FF6CE8">
        <w:t xml:space="preserve"> </w:t>
      </w:r>
      <w:r>
        <w:t>обучение методам управления оборотным капиталом</w:t>
      </w:r>
    </w:p>
    <w:p w:rsidR="0050716A" w:rsidRDefault="0050716A" w:rsidP="0050716A">
      <w:pPr>
        <w:spacing w:after="120" w:line="360" w:lineRule="auto"/>
        <w:ind w:firstLine="720"/>
        <w:jc w:val="both"/>
        <w:rPr>
          <w:szCs w:val="28"/>
        </w:rPr>
      </w:pPr>
      <w:r>
        <w:rPr>
          <w:szCs w:val="28"/>
        </w:rPr>
        <w:t xml:space="preserve">Продолжительность занятия – </w:t>
      </w:r>
      <w:r w:rsidR="00FD0BAC">
        <w:rPr>
          <w:szCs w:val="28"/>
        </w:rPr>
        <w:t>2</w:t>
      </w:r>
      <w:r w:rsidRPr="009849C8">
        <w:rPr>
          <w:szCs w:val="28"/>
        </w:rPr>
        <w:t xml:space="preserve"> ч.</w:t>
      </w:r>
    </w:p>
    <w:p w:rsidR="00FE0943" w:rsidRPr="00FE0943" w:rsidRDefault="00B701A6" w:rsidP="00FE0943">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Pr>
          <w:rFonts w:ascii="Times New Roman" w:hAnsi="Times New Roman"/>
          <w:b w:val="0"/>
          <w:i w:val="0"/>
          <w:sz w:val="24"/>
          <w:szCs w:val="24"/>
          <w:lang w:eastAsia="en-US"/>
        </w:rPr>
        <w:t>Для заочной формы обучения п</w:t>
      </w:r>
      <w:r w:rsidR="00FE0943" w:rsidRPr="00FE0943">
        <w:rPr>
          <w:rFonts w:ascii="Times New Roman" w:hAnsi="Times New Roman"/>
          <w:b w:val="0"/>
          <w:i w:val="0"/>
          <w:sz w:val="24"/>
          <w:szCs w:val="24"/>
          <w:lang w:eastAsia="en-US"/>
        </w:rPr>
        <w:t xml:space="preserve">родолжительность практического занятия  по темам </w:t>
      </w:r>
      <w:r w:rsidR="00FE0943">
        <w:rPr>
          <w:rFonts w:ascii="Times New Roman" w:hAnsi="Times New Roman"/>
          <w:b w:val="0"/>
          <w:i w:val="0"/>
          <w:sz w:val="24"/>
          <w:szCs w:val="24"/>
        </w:rPr>
        <w:t xml:space="preserve">Состав и структура оборотного капитала, Управление запасами </w:t>
      </w:r>
      <w:r w:rsidR="00FE0943" w:rsidRPr="00FE0943">
        <w:rPr>
          <w:rFonts w:ascii="Times New Roman" w:eastAsia="Calibri" w:hAnsi="Times New Roman"/>
          <w:b w:val="0"/>
          <w:i w:val="0"/>
          <w:sz w:val="24"/>
          <w:szCs w:val="24"/>
        </w:rPr>
        <w:t>– 0,5 часа.</w:t>
      </w:r>
    </w:p>
    <w:p w:rsidR="00FE0943" w:rsidRDefault="00FE0943" w:rsidP="0050716A">
      <w:pPr>
        <w:spacing w:after="120" w:line="360" w:lineRule="auto"/>
        <w:ind w:firstLine="720"/>
        <w:jc w:val="both"/>
        <w:rPr>
          <w:szCs w:val="28"/>
        </w:rPr>
      </w:pPr>
    </w:p>
    <w:p w:rsidR="0044715A" w:rsidRDefault="0044715A" w:rsidP="0044715A">
      <w:pPr>
        <w:pStyle w:val="ae"/>
        <w:jc w:val="center"/>
        <w:rPr>
          <w:rFonts w:ascii="Times New Roman" w:hAnsi="Times New Roman"/>
          <w:b/>
          <w:bCs/>
          <w:color w:val="auto"/>
        </w:rPr>
      </w:pPr>
      <w:r>
        <w:rPr>
          <w:rFonts w:ascii="Times New Roman" w:hAnsi="Times New Roman"/>
          <w:b/>
          <w:bCs/>
          <w:color w:val="auto"/>
        </w:rPr>
        <w:t>Типовые задачи</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Компания Х имела 1 июня остаток денежных средств на расчетном счете в сумме 10000 руб. Компания производит продукцию со следующими удельными показателями:</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 затраты сырья – 20 руб.;</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 оплата труда – 10 руб.;</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 прямые накладные расходы – 10 руб.</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Известно, что объемы производства и продаж в натуральных единицах составил:</w:t>
      </w:r>
    </w:p>
    <w:tbl>
      <w:tblPr>
        <w:tblW w:w="9756" w:type="dxa"/>
        <w:tblInd w:w="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033"/>
        <w:gridCol w:w="929"/>
        <w:gridCol w:w="919"/>
        <w:gridCol w:w="1078"/>
        <w:gridCol w:w="1364"/>
        <w:gridCol w:w="1241"/>
        <w:gridCol w:w="1123"/>
        <w:gridCol w:w="1069"/>
      </w:tblGrid>
      <w:tr w:rsidR="0044715A" w:rsidRPr="00EF0054" w:rsidTr="000562B0">
        <w:tc>
          <w:tcPr>
            <w:tcW w:w="2033"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jc w:val="both"/>
            </w:pPr>
          </w:p>
        </w:tc>
        <w:tc>
          <w:tcPr>
            <w:tcW w:w="92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Июнь</w:t>
            </w:r>
          </w:p>
        </w:tc>
        <w:tc>
          <w:tcPr>
            <w:tcW w:w="91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Июль</w:t>
            </w:r>
          </w:p>
        </w:tc>
        <w:tc>
          <w:tcPr>
            <w:tcW w:w="1078"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Август</w:t>
            </w:r>
          </w:p>
        </w:tc>
        <w:tc>
          <w:tcPr>
            <w:tcW w:w="1364"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Сентябрь</w:t>
            </w:r>
          </w:p>
        </w:tc>
        <w:tc>
          <w:tcPr>
            <w:tcW w:w="1241"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Октябрь</w:t>
            </w:r>
          </w:p>
        </w:tc>
        <w:tc>
          <w:tcPr>
            <w:tcW w:w="1123"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Ноябрь</w:t>
            </w:r>
          </w:p>
        </w:tc>
        <w:tc>
          <w:tcPr>
            <w:tcW w:w="106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Декабрь</w:t>
            </w:r>
          </w:p>
        </w:tc>
      </w:tr>
      <w:tr w:rsidR="0044715A" w:rsidRPr="00EF0054" w:rsidTr="000562B0">
        <w:tc>
          <w:tcPr>
            <w:tcW w:w="2033"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Производство</w:t>
            </w:r>
          </w:p>
        </w:tc>
        <w:tc>
          <w:tcPr>
            <w:tcW w:w="92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100</w:t>
            </w:r>
          </w:p>
        </w:tc>
        <w:tc>
          <w:tcPr>
            <w:tcW w:w="91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150</w:t>
            </w:r>
          </w:p>
        </w:tc>
        <w:tc>
          <w:tcPr>
            <w:tcW w:w="1078"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200</w:t>
            </w:r>
          </w:p>
        </w:tc>
        <w:tc>
          <w:tcPr>
            <w:tcW w:w="1364"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250</w:t>
            </w:r>
          </w:p>
        </w:tc>
        <w:tc>
          <w:tcPr>
            <w:tcW w:w="1241"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300</w:t>
            </w:r>
          </w:p>
        </w:tc>
        <w:tc>
          <w:tcPr>
            <w:tcW w:w="1123"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350</w:t>
            </w:r>
          </w:p>
        </w:tc>
        <w:tc>
          <w:tcPr>
            <w:tcW w:w="106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400</w:t>
            </w:r>
          </w:p>
        </w:tc>
      </w:tr>
      <w:tr w:rsidR="0044715A" w:rsidRPr="00EF0054" w:rsidTr="000562B0">
        <w:tc>
          <w:tcPr>
            <w:tcW w:w="2033"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Продажа</w:t>
            </w:r>
          </w:p>
        </w:tc>
        <w:tc>
          <w:tcPr>
            <w:tcW w:w="92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75</w:t>
            </w:r>
          </w:p>
        </w:tc>
        <w:tc>
          <w:tcPr>
            <w:tcW w:w="91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100</w:t>
            </w:r>
          </w:p>
        </w:tc>
        <w:tc>
          <w:tcPr>
            <w:tcW w:w="1078"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150</w:t>
            </w:r>
          </w:p>
        </w:tc>
        <w:tc>
          <w:tcPr>
            <w:tcW w:w="1364"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200</w:t>
            </w:r>
          </w:p>
        </w:tc>
        <w:tc>
          <w:tcPr>
            <w:tcW w:w="1241"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300</w:t>
            </w:r>
          </w:p>
        </w:tc>
        <w:tc>
          <w:tcPr>
            <w:tcW w:w="1123"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350</w:t>
            </w:r>
          </w:p>
        </w:tc>
        <w:tc>
          <w:tcPr>
            <w:tcW w:w="106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400</w:t>
            </w:r>
          </w:p>
        </w:tc>
      </w:tr>
    </w:tbl>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Требуется: составить прогноз движения денежных средств до конца 2001 г., если имеется следующая информация:</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1) цена реализации – 80 руб.;</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2) все прямые расходы оплачиваются в том же месяце, когда они имели место;</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3) продажа продукции осуществляется в кредит, период кредита – 1 месяц;</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4) в июле компания приобрела новый станок за 20000 руб., оплата за станок – в октябре;</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5) постоянные накладные расходы оплачиваются ежемесячно в сумме 1900р.</w:t>
      </w:r>
    </w:p>
    <w:p w:rsidR="00885AA6" w:rsidRDefault="00885AA6" w:rsidP="000562B0">
      <w:pPr>
        <w:spacing w:after="120" w:line="360" w:lineRule="auto"/>
        <w:ind w:firstLine="720"/>
        <w:jc w:val="center"/>
        <w:rPr>
          <w:b/>
          <w:szCs w:val="28"/>
        </w:rPr>
      </w:pPr>
    </w:p>
    <w:p w:rsidR="0050716A" w:rsidRDefault="00FE0943" w:rsidP="000562B0">
      <w:pPr>
        <w:spacing w:after="120" w:line="360" w:lineRule="auto"/>
        <w:ind w:firstLine="720"/>
        <w:jc w:val="center"/>
        <w:rPr>
          <w:b/>
          <w:szCs w:val="28"/>
        </w:rPr>
      </w:pPr>
      <w:r>
        <w:rPr>
          <w:b/>
          <w:szCs w:val="28"/>
        </w:rPr>
        <w:lastRenderedPageBreak/>
        <w:t>Практическое занятие</w:t>
      </w:r>
      <w:r w:rsidR="0050716A">
        <w:rPr>
          <w:b/>
          <w:szCs w:val="28"/>
        </w:rPr>
        <w:t>.</w:t>
      </w:r>
    </w:p>
    <w:p w:rsidR="0050716A" w:rsidRDefault="0050716A" w:rsidP="0050716A">
      <w:pPr>
        <w:jc w:val="center"/>
        <w:rPr>
          <w:szCs w:val="28"/>
        </w:rPr>
      </w:pPr>
      <w:r>
        <w:rPr>
          <w:szCs w:val="28"/>
        </w:rPr>
        <w:t xml:space="preserve">Вид практического занятия: </w:t>
      </w:r>
      <w:r w:rsidRPr="00446318">
        <w:t xml:space="preserve">Заслушивание докладов. </w:t>
      </w:r>
      <w:r w:rsidRPr="00446318">
        <w:rPr>
          <w:bCs/>
        </w:rPr>
        <w:t>Устный и письменный опрос</w:t>
      </w:r>
      <w:r w:rsidR="00BF106A">
        <w:rPr>
          <w:bCs/>
        </w:rPr>
        <w:t>. Решение задач</w:t>
      </w:r>
    </w:p>
    <w:p w:rsidR="0050716A" w:rsidRDefault="0050716A" w:rsidP="0050716A">
      <w:pPr>
        <w:jc w:val="both"/>
      </w:pPr>
      <w:r>
        <w:rPr>
          <w:szCs w:val="28"/>
        </w:rPr>
        <w:t xml:space="preserve">Тема и содержание </w:t>
      </w:r>
      <w:r w:rsidRPr="00AB3AC2">
        <w:t xml:space="preserve">занятия: </w:t>
      </w:r>
      <w:r w:rsidRPr="00AB3AC2">
        <w:rPr>
          <w:b/>
        </w:rPr>
        <w:t>«</w:t>
      </w:r>
      <w:r w:rsidRPr="00446318">
        <w:rPr>
          <w:b/>
        </w:rPr>
        <w:t>Управление источниками финансирования».</w:t>
      </w:r>
      <w:r>
        <w:t xml:space="preserve"> </w:t>
      </w:r>
    </w:p>
    <w:p w:rsidR="0050716A" w:rsidRDefault="0050716A" w:rsidP="0050716A">
      <w:pPr>
        <w:spacing w:after="120" w:line="360" w:lineRule="auto"/>
        <w:ind w:firstLine="720"/>
        <w:jc w:val="both"/>
      </w:pPr>
      <w:r>
        <w:t xml:space="preserve">Разбор конкретной ситуации «Выбор способа финансирования оборотных средств», выполнение практикующего упражнения.  </w:t>
      </w:r>
    </w:p>
    <w:p w:rsidR="0050716A" w:rsidRPr="008E0FAF" w:rsidRDefault="0050716A" w:rsidP="0050716A">
      <w:pPr>
        <w:spacing w:after="120" w:line="360" w:lineRule="auto"/>
        <w:ind w:firstLine="741"/>
        <w:jc w:val="both"/>
      </w:pPr>
      <w:r w:rsidRPr="008E0FAF">
        <w:t xml:space="preserve">Цель занятия: закрепление изученного материала и овладение навыками </w:t>
      </w:r>
      <w:r>
        <w:t>принятия решений по финансированию</w:t>
      </w:r>
      <w:r w:rsidRPr="008E0FAF">
        <w:t xml:space="preserve"> </w:t>
      </w:r>
      <w:r>
        <w:t>оборотных активов,</w:t>
      </w:r>
      <w:r w:rsidRPr="00371A19">
        <w:t xml:space="preserve"> </w:t>
      </w:r>
      <w:r>
        <w:t>проверка и закрепление знаний освоения современных методов управления финансированием текущей деятельности организации</w:t>
      </w:r>
    </w:p>
    <w:p w:rsidR="0050716A" w:rsidRDefault="0050716A" w:rsidP="0050716A">
      <w:pPr>
        <w:spacing w:after="120" w:line="360" w:lineRule="auto"/>
        <w:ind w:firstLine="720"/>
        <w:jc w:val="both"/>
        <w:rPr>
          <w:szCs w:val="28"/>
        </w:rPr>
      </w:pPr>
      <w:r>
        <w:rPr>
          <w:szCs w:val="28"/>
        </w:rPr>
        <w:t xml:space="preserve">Продолжительность занятия – </w:t>
      </w:r>
      <w:r w:rsidR="00FD0BAC">
        <w:rPr>
          <w:szCs w:val="28"/>
        </w:rPr>
        <w:t>2</w:t>
      </w:r>
      <w:r w:rsidRPr="009849C8">
        <w:rPr>
          <w:szCs w:val="28"/>
        </w:rPr>
        <w:t xml:space="preserve"> ч.</w:t>
      </w:r>
      <w:r w:rsidR="00FE0943">
        <w:rPr>
          <w:szCs w:val="28"/>
        </w:rPr>
        <w:t xml:space="preserve"> (для заочной формы обучения - 2 часа)</w:t>
      </w:r>
    </w:p>
    <w:p w:rsidR="00BF106A" w:rsidRDefault="00BF106A" w:rsidP="00BF106A">
      <w:pPr>
        <w:spacing w:line="360" w:lineRule="auto"/>
        <w:ind w:firstLine="709"/>
        <w:jc w:val="both"/>
        <w:rPr>
          <w:szCs w:val="28"/>
        </w:rPr>
      </w:pPr>
      <w:r>
        <w:rPr>
          <w:szCs w:val="28"/>
        </w:rPr>
        <w:t>Типовые задачи</w:t>
      </w:r>
    </w:p>
    <w:p w:rsidR="00BF106A" w:rsidRPr="00EF0054" w:rsidRDefault="00BF106A" w:rsidP="00BF106A">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b/>
          <w:bCs/>
          <w:color w:val="auto"/>
          <w:sz w:val="23"/>
          <w:szCs w:val="23"/>
        </w:rPr>
        <w:t>Задача № 1</w:t>
      </w:r>
    </w:p>
    <w:p w:rsidR="00BF106A" w:rsidRPr="00EF0054" w:rsidRDefault="00BF106A" w:rsidP="00BF106A">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color w:val="auto"/>
          <w:sz w:val="23"/>
          <w:szCs w:val="23"/>
        </w:rPr>
        <w:t>Необходимо рассчитать текущую стоимость денежных потоков предприятия, планируемых к получению, за первый и второй год при требуемой ставке доходности 11%, если известно, что:</w:t>
      </w:r>
    </w:p>
    <w:p w:rsidR="00BF106A" w:rsidRPr="00EF0054" w:rsidRDefault="00BF106A" w:rsidP="00BF106A">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color w:val="auto"/>
          <w:sz w:val="23"/>
          <w:szCs w:val="23"/>
        </w:rPr>
        <w:t>В первый год выручка составит – 8000 тыс. руб., материальные затраты – 3600 тыс. руб., амортизационные отчисления – 800 тыс. руб., расходы на оплату труда – 2400 тыс. руб., незавершенное производство увеличится на 400 тыс. руб., дебиторская задолженность уменьшится на 100 тыс. руб., задолженность перед бюджетом уменьшится на 360 тыс. руб.</w:t>
      </w:r>
    </w:p>
    <w:p w:rsidR="00BF106A" w:rsidRPr="00EF0054" w:rsidRDefault="00BF106A" w:rsidP="00BF106A">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color w:val="auto"/>
          <w:sz w:val="23"/>
          <w:szCs w:val="23"/>
        </w:rPr>
        <w:t>Во второй год произойдут следующие изменения: предприятия получит долгосрочный кредит на сумму 900 тыс. руб., выручка возрастет на 15% по сравнению с первым годом и составит – 9200 тыс. руб., материальные затраты составят 3750 тыс. руб., собственный оборотный капитал возрастет на 540 тыс. руб. Все остальные затраты останутся на уровне предыдущего года. Ставка налога на прибыль составляет 20%.</w:t>
      </w:r>
    </w:p>
    <w:p w:rsidR="00787E8C" w:rsidRPr="00787E8C" w:rsidRDefault="00787E8C" w:rsidP="00787E8C">
      <w:pPr>
        <w:pStyle w:val="ae"/>
        <w:shd w:val="clear" w:color="auto" w:fill="FFFFFF"/>
        <w:spacing w:before="0" w:after="90"/>
        <w:jc w:val="center"/>
        <w:rPr>
          <w:rFonts w:ascii="Times New Roman" w:hAnsi="Times New Roman"/>
          <w:color w:val="auto"/>
          <w:sz w:val="23"/>
          <w:szCs w:val="23"/>
        </w:rPr>
      </w:pPr>
      <w:r w:rsidRPr="00EF0054">
        <w:rPr>
          <w:rFonts w:ascii="Times New Roman" w:hAnsi="Times New Roman"/>
          <w:b/>
          <w:bCs/>
          <w:color w:val="auto"/>
          <w:sz w:val="23"/>
          <w:szCs w:val="23"/>
        </w:rPr>
        <w:t xml:space="preserve">Задача № </w:t>
      </w:r>
      <w:r>
        <w:rPr>
          <w:rFonts w:ascii="Times New Roman" w:hAnsi="Times New Roman"/>
          <w:b/>
          <w:bCs/>
          <w:color w:val="auto"/>
          <w:sz w:val="23"/>
          <w:szCs w:val="23"/>
        </w:rPr>
        <w:t>2</w:t>
      </w:r>
    </w:p>
    <w:p w:rsidR="00787E8C" w:rsidRPr="00EF0054" w:rsidRDefault="00787E8C" w:rsidP="00787E8C">
      <w:pPr>
        <w:pStyle w:val="ae"/>
        <w:shd w:val="clear" w:color="auto" w:fill="FFFFFF"/>
        <w:spacing w:before="0" w:after="0" w:line="360" w:lineRule="auto"/>
        <w:ind w:firstLine="680"/>
        <w:jc w:val="both"/>
        <w:rPr>
          <w:rFonts w:ascii="Times New Roman" w:hAnsi="Times New Roman"/>
          <w:color w:val="auto"/>
          <w:sz w:val="23"/>
          <w:szCs w:val="23"/>
        </w:rPr>
      </w:pPr>
      <w:r w:rsidRPr="00EF0054">
        <w:rPr>
          <w:rFonts w:ascii="Times New Roman" w:hAnsi="Times New Roman"/>
          <w:color w:val="auto"/>
          <w:sz w:val="23"/>
          <w:szCs w:val="23"/>
        </w:rPr>
        <w:t xml:space="preserve">Предприятию требуется для покрытия недостатков источников финансирования суммы в размере 140 тыс. руб. Оно может воспользоваться двумя вариантами: взять кредит в банке или заключить договор факторинга с </w:t>
      </w:r>
      <w:proofErr w:type="spellStart"/>
      <w:r w:rsidRPr="00EF0054">
        <w:rPr>
          <w:rFonts w:ascii="Times New Roman" w:hAnsi="Times New Roman"/>
          <w:color w:val="auto"/>
          <w:sz w:val="23"/>
          <w:szCs w:val="23"/>
        </w:rPr>
        <w:t>фактор-компанией</w:t>
      </w:r>
      <w:proofErr w:type="spellEnd"/>
      <w:r w:rsidRPr="00EF0054">
        <w:rPr>
          <w:rFonts w:ascii="Times New Roman" w:hAnsi="Times New Roman"/>
          <w:color w:val="auto"/>
          <w:sz w:val="23"/>
          <w:szCs w:val="23"/>
        </w:rPr>
        <w:t>. Дебиторская задолженность, которую предприятие может продать составляет 280 тыс. руб. Недостаток источников финансирования необходимо покрывать заемными средствами в течение года.</w:t>
      </w:r>
    </w:p>
    <w:p w:rsidR="00787E8C" w:rsidRPr="00EF0054" w:rsidRDefault="00787E8C" w:rsidP="00787E8C">
      <w:pPr>
        <w:pStyle w:val="ae"/>
        <w:shd w:val="clear" w:color="auto" w:fill="FFFFFF"/>
        <w:spacing w:before="0" w:after="0" w:line="360" w:lineRule="auto"/>
        <w:ind w:firstLine="680"/>
        <w:jc w:val="both"/>
        <w:rPr>
          <w:rFonts w:ascii="Times New Roman" w:hAnsi="Times New Roman"/>
          <w:color w:val="auto"/>
          <w:sz w:val="23"/>
          <w:szCs w:val="23"/>
        </w:rPr>
      </w:pPr>
      <w:r w:rsidRPr="00EF0054">
        <w:rPr>
          <w:rFonts w:ascii="Times New Roman" w:hAnsi="Times New Roman"/>
          <w:color w:val="auto"/>
          <w:sz w:val="23"/>
          <w:szCs w:val="23"/>
        </w:rPr>
        <w:t>Условия получения кредита: процентная ставка составляет 19% годовых; срок кредита – 1 год.</w:t>
      </w:r>
    </w:p>
    <w:p w:rsidR="00787E8C" w:rsidRPr="00EF0054" w:rsidRDefault="00787E8C" w:rsidP="00787E8C">
      <w:pPr>
        <w:pStyle w:val="ae"/>
        <w:shd w:val="clear" w:color="auto" w:fill="FFFFFF"/>
        <w:spacing w:before="0" w:after="0" w:line="360" w:lineRule="auto"/>
        <w:ind w:firstLine="680"/>
        <w:jc w:val="both"/>
        <w:rPr>
          <w:rFonts w:ascii="Times New Roman" w:hAnsi="Times New Roman"/>
          <w:color w:val="auto"/>
          <w:sz w:val="23"/>
          <w:szCs w:val="23"/>
        </w:rPr>
      </w:pPr>
      <w:r w:rsidRPr="00EF0054">
        <w:rPr>
          <w:rFonts w:ascii="Times New Roman" w:hAnsi="Times New Roman"/>
          <w:color w:val="auto"/>
          <w:sz w:val="23"/>
          <w:szCs w:val="23"/>
        </w:rPr>
        <w:lastRenderedPageBreak/>
        <w:t xml:space="preserve">Условия факторинга: комиссионное вознаграждение составляет 4% от стоимости купленной дебиторской задолженности; резервирование составляет 20% от стоимости купленной дебиторской задолженности; процентная ставка, взимаемая </w:t>
      </w:r>
      <w:proofErr w:type="spellStart"/>
      <w:r w:rsidRPr="00EF0054">
        <w:rPr>
          <w:rFonts w:ascii="Times New Roman" w:hAnsi="Times New Roman"/>
          <w:color w:val="auto"/>
          <w:sz w:val="23"/>
          <w:szCs w:val="23"/>
        </w:rPr>
        <w:t>фактор-компанией</w:t>
      </w:r>
      <w:proofErr w:type="spellEnd"/>
      <w:r w:rsidRPr="00EF0054">
        <w:rPr>
          <w:rFonts w:ascii="Times New Roman" w:hAnsi="Times New Roman"/>
          <w:color w:val="auto"/>
          <w:sz w:val="23"/>
          <w:szCs w:val="23"/>
        </w:rPr>
        <w:t xml:space="preserve"> за предоставленные по факторингу средства, составляет 16% годовых.</w:t>
      </w:r>
    </w:p>
    <w:p w:rsidR="00787E8C" w:rsidRPr="00EF0054" w:rsidRDefault="00787E8C" w:rsidP="00787E8C">
      <w:pPr>
        <w:pStyle w:val="ae"/>
        <w:shd w:val="clear" w:color="auto" w:fill="FFFFFF"/>
        <w:spacing w:before="0" w:after="0" w:line="360" w:lineRule="auto"/>
        <w:ind w:firstLine="680"/>
        <w:jc w:val="both"/>
        <w:rPr>
          <w:rFonts w:ascii="Times New Roman" w:hAnsi="Times New Roman"/>
          <w:color w:val="auto"/>
          <w:sz w:val="23"/>
          <w:szCs w:val="23"/>
        </w:rPr>
      </w:pPr>
      <w:r w:rsidRPr="00EF0054">
        <w:rPr>
          <w:rFonts w:ascii="Times New Roman" w:hAnsi="Times New Roman"/>
          <w:color w:val="auto"/>
          <w:sz w:val="23"/>
          <w:szCs w:val="23"/>
        </w:rPr>
        <w:t>Необходимо определить, какой из вариантов привлечения источников финансирования предпочтительнее для предприятия.</w:t>
      </w:r>
    </w:p>
    <w:p w:rsidR="00BF106A" w:rsidRPr="00BF106A" w:rsidRDefault="00BF106A" w:rsidP="0050716A">
      <w:pPr>
        <w:spacing w:after="120" w:line="360" w:lineRule="auto"/>
        <w:ind w:firstLine="720"/>
        <w:jc w:val="both"/>
        <w:rPr>
          <w:szCs w:val="28"/>
        </w:rPr>
      </w:pPr>
    </w:p>
    <w:p w:rsidR="0050716A" w:rsidRDefault="0050716A" w:rsidP="0050716A">
      <w:pPr>
        <w:spacing w:after="120" w:line="360" w:lineRule="auto"/>
        <w:ind w:firstLine="720"/>
        <w:jc w:val="both"/>
        <w:rPr>
          <w:b/>
          <w:szCs w:val="28"/>
        </w:rPr>
      </w:pPr>
      <w:r>
        <w:rPr>
          <w:b/>
          <w:szCs w:val="28"/>
        </w:rPr>
        <w:t>Практичес</w:t>
      </w:r>
      <w:r w:rsidR="00FE0943">
        <w:rPr>
          <w:b/>
          <w:szCs w:val="28"/>
        </w:rPr>
        <w:t>кое занятие</w:t>
      </w:r>
      <w:r>
        <w:rPr>
          <w:b/>
          <w:szCs w:val="28"/>
        </w:rPr>
        <w:t>.</w:t>
      </w:r>
    </w:p>
    <w:p w:rsidR="0050716A" w:rsidRDefault="0050716A" w:rsidP="0050716A">
      <w:pPr>
        <w:spacing w:after="120" w:line="360" w:lineRule="auto"/>
        <w:ind w:firstLine="720"/>
        <w:jc w:val="both"/>
        <w:rPr>
          <w:szCs w:val="28"/>
        </w:rPr>
      </w:pPr>
      <w:r>
        <w:rPr>
          <w:szCs w:val="28"/>
        </w:rPr>
        <w:t xml:space="preserve">Вид практического занятия: </w:t>
      </w:r>
      <w:r w:rsidR="00A94323" w:rsidRPr="00446318">
        <w:rPr>
          <w:bCs/>
        </w:rPr>
        <w:t>Устный и письменный опрос</w:t>
      </w:r>
    </w:p>
    <w:p w:rsidR="0050716A" w:rsidRPr="008E0FAF" w:rsidRDefault="0050716A" w:rsidP="0050716A">
      <w:pPr>
        <w:spacing w:after="120" w:line="360" w:lineRule="auto"/>
        <w:ind w:firstLine="720"/>
        <w:jc w:val="both"/>
      </w:pPr>
      <w:r w:rsidRPr="008E0FAF">
        <w:t xml:space="preserve">Тема и содержание занятия: </w:t>
      </w:r>
      <w:r w:rsidRPr="008E0FAF">
        <w:rPr>
          <w:b/>
        </w:rPr>
        <w:t>«Формирование структуры капитала».</w:t>
      </w:r>
      <w:r w:rsidRPr="008E0FAF">
        <w:t xml:space="preserve"> </w:t>
      </w:r>
    </w:p>
    <w:p w:rsidR="0050716A" w:rsidRPr="008E0FAF" w:rsidRDefault="0050716A" w:rsidP="0050716A">
      <w:pPr>
        <w:spacing w:after="120" w:line="360" w:lineRule="auto"/>
        <w:ind w:firstLine="720"/>
        <w:jc w:val="both"/>
      </w:pPr>
      <w:r w:rsidRPr="008E0FAF">
        <w:t>Разбор конкретной ситуации «Выбор  источника долгосрочного финансирования»</w:t>
      </w:r>
      <w:r>
        <w:t>, в</w:t>
      </w:r>
      <w:r w:rsidRPr="008E0FAF">
        <w:t xml:space="preserve">ыполнение практикующих упражнений выбору оптимальной структуры капитала </w:t>
      </w:r>
    </w:p>
    <w:p w:rsidR="0050716A" w:rsidRDefault="0050716A" w:rsidP="0050716A">
      <w:pPr>
        <w:pStyle w:val="af4"/>
        <w:spacing w:line="360" w:lineRule="auto"/>
        <w:ind w:firstLine="709"/>
        <w:jc w:val="both"/>
      </w:pPr>
      <w:r w:rsidRPr="008E0FAF">
        <w:t xml:space="preserve">Цель </w:t>
      </w:r>
      <w:r w:rsidRPr="00371A19">
        <w:t>занятия:</w:t>
      </w:r>
      <w:r w:rsidRPr="00371A19">
        <w:rPr>
          <w:bCs/>
          <w:iCs/>
        </w:rPr>
        <w:t xml:space="preserve"> закрепить знания студентов в области управления капиталом, овладение навыками </w:t>
      </w:r>
      <w:r w:rsidRPr="00371A19">
        <w:rPr>
          <w:iCs/>
        </w:rPr>
        <w:t xml:space="preserve">определения стоимости капитала и расчета эффекта финансового </w:t>
      </w:r>
      <w:proofErr w:type="spellStart"/>
      <w:r w:rsidRPr="00371A19">
        <w:rPr>
          <w:iCs/>
        </w:rPr>
        <w:t>левериджа</w:t>
      </w:r>
      <w:proofErr w:type="spellEnd"/>
      <w:r>
        <w:rPr>
          <w:iCs/>
        </w:rPr>
        <w:t xml:space="preserve">, </w:t>
      </w:r>
      <w:r w:rsidRPr="00371A19">
        <w:t>освоение существующих методик анализа стоимости и структуры капитала</w:t>
      </w:r>
      <w:r>
        <w:rPr>
          <w:iCs/>
        </w:rPr>
        <w:t xml:space="preserve">, </w:t>
      </w:r>
      <w:r>
        <w:t>принятия решений структуре капитала.</w:t>
      </w:r>
    </w:p>
    <w:p w:rsidR="0050716A" w:rsidRDefault="0050716A" w:rsidP="0050716A">
      <w:pPr>
        <w:spacing w:after="120" w:line="360" w:lineRule="auto"/>
        <w:ind w:firstLine="720"/>
        <w:jc w:val="both"/>
      </w:pPr>
      <w:r w:rsidRPr="008E0FAF">
        <w:t>Продолжительность занятия –</w:t>
      </w:r>
      <w:r w:rsidR="00FD0BAC">
        <w:t>2</w:t>
      </w:r>
      <w:r w:rsidRPr="008E0FAF">
        <w:t xml:space="preserve"> ч.</w:t>
      </w:r>
    </w:p>
    <w:p w:rsidR="00787E8C" w:rsidRPr="00787E8C" w:rsidRDefault="00787E8C" w:rsidP="00787E8C">
      <w:pPr>
        <w:spacing w:after="120" w:line="360" w:lineRule="auto"/>
        <w:ind w:firstLine="720"/>
        <w:jc w:val="center"/>
        <w:rPr>
          <w:b/>
        </w:rPr>
      </w:pPr>
      <w:r w:rsidRPr="00787E8C">
        <w:rPr>
          <w:b/>
        </w:rPr>
        <w:t>Типовые задачи</w:t>
      </w:r>
    </w:p>
    <w:p w:rsidR="00787E8C" w:rsidRPr="00EF0054" w:rsidRDefault="00787E8C" w:rsidP="00787E8C">
      <w:pPr>
        <w:pStyle w:val="ae"/>
        <w:shd w:val="clear" w:color="auto" w:fill="FFFFFF"/>
        <w:spacing w:before="0" w:after="90"/>
        <w:jc w:val="center"/>
        <w:rPr>
          <w:rFonts w:ascii="Times New Roman" w:hAnsi="Times New Roman"/>
          <w:color w:val="auto"/>
          <w:sz w:val="23"/>
          <w:szCs w:val="23"/>
        </w:rPr>
      </w:pPr>
      <w:r w:rsidRPr="00EF0054">
        <w:rPr>
          <w:rFonts w:ascii="Times New Roman" w:hAnsi="Times New Roman"/>
          <w:color w:val="auto"/>
          <w:sz w:val="23"/>
          <w:szCs w:val="23"/>
        </w:rPr>
        <w:t>Структура капитала предприятия выглядит следующим образом:</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116"/>
        <w:gridCol w:w="1269"/>
      </w:tblGrid>
      <w:tr w:rsidR="00787E8C" w:rsidRPr="00EF0054" w:rsidTr="007C1FAC">
        <w:tc>
          <w:tcPr>
            <w:tcW w:w="0" w:type="auto"/>
            <w:tcBorders>
              <w:top w:val="outset" w:sz="6" w:space="0" w:color="auto"/>
              <w:left w:val="outset" w:sz="6" w:space="0" w:color="auto"/>
              <w:bottom w:val="outset" w:sz="6" w:space="0" w:color="auto"/>
              <w:right w:val="outset" w:sz="6" w:space="0" w:color="auto"/>
            </w:tcBorders>
            <w:hideMark/>
          </w:tcPr>
          <w:p w:rsidR="00787E8C" w:rsidRPr="00EF0054" w:rsidRDefault="00787E8C" w:rsidP="007C1FAC">
            <w:pPr>
              <w:jc w:val="both"/>
            </w:pPr>
            <w:r w:rsidRPr="00EF0054">
              <w:t>Источники средств</w:t>
            </w:r>
          </w:p>
        </w:tc>
        <w:tc>
          <w:tcPr>
            <w:tcW w:w="0" w:type="auto"/>
            <w:tcBorders>
              <w:top w:val="outset" w:sz="6" w:space="0" w:color="auto"/>
              <w:left w:val="outset" w:sz="6" w:space="0" w:color="auto"/>
              <w:bottom w:val="outset" w:sz="6" w:space="0" w:color="auto"/>
              <w:right w:val="outset" w:sz="6" w:space="0" w:color="auto"/>
            </w:tcBorders>
            <w:hideMark/>
          </w:tcPr>
          <w:p w:rsidR="00787E8C" w:rsidRPr="00EF0054" w:rsidRDefault="00787E8C" w:rsidP="007C1FAC">
            <w:pPr>
              <w:jc w:val="both"/>
            </w:pPr>
            <w:r w:rsidRPr="00EF0054">
              <w:t>Сумма (млн. руб.)</w:t>
            </w:r>
          </w:p>
        </w:tc>
      </w:tr>
      <w:tr w:rsidR="00787E8C" w:rsidRPr="00EF0054" w:rsidTr="007C1FAC">
        <w:tc>
          <w:tcPr>
            <w:tcW w:w="0" w:type="auto"/>
            <w:tcBorders>
              <w:top w:val="outset" w:sz="6" w:space="0" w:color="auto"/>
              <w:left w:val="outset" w:sz="6" w:space="0" w:color="auto"/>
              <w:bottom w:val="outset" w:sz="6" w:space="0" w:color="auto"/>
              <w:right w:val="outset" w:sz="6" w:space="0" w:color="auto"/>
            </w:tcBorders>
            <w:hideMark/>
          </w:tcPr>
          <w:p w:rsidR="00787E8C" w:rsidRPr="00EF0054" w:rsidRDefault="00787E8C" w:rsidP="007C1FAC">
            <w:pPr>
              <w:jc w:val="both"/>
            </w:pPr>
            <w:r w:rsidRPr="00EF0054">
              <w:t>Собственный капитал: Обыкновенные акции Нераспределенная прибыль Заемный капитал: Облигационный заем Краткосрочные кредиты банков</w:t>
            </w:r>
          </w:p>
        </w:tc>
        <w:tc>
          <w:tcPr>
            <w:tcW w:w="0" w:type="auto"/>
            <w:tcBorders>
              <w:top w:val="outset" w:sz="6" w:space="0" w:color="auto"/>
              <w:left w:val="outset" w:sz="6" w:space="0" w:color="auto"/>
              <w:bottom w:val="outset" w:sz="6" w:space="0" w:color="auto"/>
              <w:right w:val="outset" w:sz="6" w:space="0" w:color="auto"/>
            </w:tcBorders>
            <w:hideMark/>
          </w:tcPr>
          <w:p w:rsidR="00787E8C" w:rsidRPr="00EF0054" w:rsidRDefault="00787E8C" w:rsidP="007C1FAC">
            <w:pPr>
              <w:pStyle w:val="ae"/>
              <w:spacing w:before="0" w:after="13"/>
              <w:jc w:val="both"/>
              <w:rPr>
                <w:rFonts w:ascii="Times New Roman" w:hAnsi="Times New Roman"/>
                <w:color w:val="auto"/>
              </w:rPr>
            </w:pPr>
            <w:r w:rsidRPr="00EF0054">
              <w:rPr>
                <w:rFonts w:ascii="Times New Roman" w:hAnsi="Times New Roman"/>
                <w:color w:val="auto"/>
              </w:rPr>
              <w:t>8000</w:t>
            </w:r>
          </w:p>
          <w:p w:rsidR="00787E8C" w:rsidRPr="00EF0054" w:rsidRDefault="00787E8C" w:rsidP="007C1FAC">
            <w:pPr>
              <w:pStyle w:val="ae"/>
              <w:spacing w:before="0" w:after="13"/>
              <w:jc w:val="both"/>
              <w:rPr>
                <w:rFonts w:ascii="Times New Roman" w:hAnsi="Times New Roman"/>
                <w:color w:val="auto"/>
              </w:rPr>
            </w:pPr>
            <w:r w:rsidRPr="00EF0054">
              <w:rPr>
                <w:rFonts w:ascii="Times New Roman" w:hAnsi="Times New Roman"/>
                <w:color w:val="auto"/>
              </w:rPr>
              <w:t>3600</w:t>
            </w:r>
          </w:p>
          <w:p w:rsidR="00787E8C" w:rsidRPr="00EF0054" w:rsidRDefault="00787E8C" w:rsidP="007C1FAC">
            <w:pPr>
              <w:pStyle w:val="ae"/>
              <w:spacing w:before="0" w:after="13"/>
              <w:jc w:val="both"/>
              <w:rPr>
                <w:rFonts w:ascii="Times New Roman" w:hAnsi="Times New Roman"/>
                <w:color w:val="auto"/>
              </w:rPr>
            </w:pPr>
            <w:r w:rsidRPr="00EF0054">
              <w:rPr>
                <w:rFonts w:ascii="Times New Roman" w:hAnsi="Times New Roman"/>
                <w:color w:val="auto"/>
              </w:rPr>
              <w:t>500</w:t>
            </w:r>
          </w:p>
          <w:p w:rsidR="00787E8C" w:rsidRPr="00EF0054" w:rsidRDefault="00787E8C" w:rsidP="007C1FAC">
            <w:pPr>
              <w:pStyle w:val="ae"/>
              <w:spacing w:before="0" w:after="13"/>
              <w:jc w:val="both"/>
              <w:rPr>
                <w:rFonts w:ascii="Times New Roman" w:hAnsi="Times New Roman"/>
                <w:color w:val="auto"/>
              </w:rPr>
            </w:pPr>
            <w:r w:rsidRPr="00EF0054">
              <w:rPr>
                <w:rFonts w:ascii="Times New Roman" w:hAnsi="Times New Roman"/>
                <w:color w:val="auto"/>
              </w:rPr>
              <w:t>2400</w:t>
            </w:r>
          </w:p>
        </w:tc>
      </w:tr>
    </w:tbl>
    <w:p w:rsidR="00787E8C" w:rsidRPr="008E0FAF" w:rsidRDefault="00787E8C" w:rsidP="0050716A">
      <w:pPr>
        <w:spacing w:after="120" w:line="360" w:lineRule="auto"/>
        <w:ind w:firstLine="720"/>
        <w:jc w:val="both"/>
      </w:pPr>
      <w:r w:rsidRPr="00EF0054">
        <w:rPr>
          <w:sz w:val="23"/>
          <w:szCs w:val="23"/>
          <w:shd w:val="clear" w:color="auto" w:fill="FFFFFF"/>
        </w:rPr>
        <w:t>Определите средневзвешенную стоимость капитала предприятия, если известно, что процентная ставка по облигациям составляет 17%. Процентная ставка по банковскому кредиту составляет 19%. Рыночная стоимость акции равна 800 руб. Размер выплаченных дивидендов на одну акцию в отчетном году составил 115 руб. Ожидаемые ежегодные темпы роста дивидендов составляют 9%. Ставка налога на прибыль предприятия - 20%. Учетная ставка Центрального банка – 10%.</w:t>
      </w:r>
    </w:p>
    <w:p w:rsidR="0050716A" w:rsidRDefault="00FE0943" w:rsidP="0050716A">
      <w:pPr>
        <w:spacing w:after="120" w:line="360" w:lineRule="auto"/>
        <w:ind w:firstLine="720"/>
        <w:jc w:val="both"/>
        <w:rPr>
          <w:b/>
          <w:szCs w:val="28"/>
        </w:rPr>
      </w:pPr>
      <w:r>
        <w:rPr>
          <w:b/>
          <w:szCs w:val="28"/>
        </w:rPr>
        <w:t>Практическое занятие</w:t>
      </w:r>
      <w:r w:rsidR="0050716A">
        <w:rPr>
          <w:b/>
          <w:szCs w:val="28"/>
        </w:rPr>
        <w:t>.</w:t>
      </w:r>
    </w:p>
    <w:p w:rsidR="0050716A" w:rsidRDefault="0050716A" w:rsidP="0050716A">
      <w:pPr>
        <w:spacing w:after="120" w:line="360" w:lineRule="auto"/>
        <w:ind w:firstLine="720"/>
        <w:jc w:val="both"/>
        <w:rPr>
          <w:szCs w:val="28"/>
        </w:rPr>
      </w:pPr>
      <w:r>
        <w:rPr>
          <w:szCs w:val="28"/>
        </w:rPr>
        <w:lastRenderedPageBreak/>
        <w:t>Вид практического занятия: решение задач</w:t>
      </w:r>
    </w:p>
    <w:p w:rsidR="0050716A" w:rsidRDefault="0050716A" w:rsidP="0050716A">
      <w:pPr>
        <w:spacing w:after="120" w:line="360" w:lineRule="auto"/>
        <w:ind w:firstLine="720"/>
        <w:jc w:val="both"/>
      </w:pPr>
      <w:r>
        <w:rPr>
          <w:szCs w:val="28"/>
        </w:rPr>
        <w:t xml:space="preserve">Тема и содержание занятия: </w:t>
      </w:r>
      <w:r w:rsidRPr="00227632">
        <w:rPr>
          <w:b/>
          <w:szCs w:val="28"/>
        </w:rPr>
        <w:t>«</w:t>
      </w:r>
      <w:r w:rsidRPr="00030328">
        <w:rPr>
          <w:b/>
        </w:rPr>
        <w:t>Дивидендная политика</w:t>
      </w:r>
      <w:r w:rsidRPr="00227632">
        <w:rPr>
          <w:b/>
        </w:rPr>
        <w:t>».</w:t>
      </w:r>
      <w:r>
        <w:t xml:space="preserve"> </w:t>
      </w:r>
    </w:p>
    <w:p w:rsidR="0050716A" w:rsidRDefault="0050716A" w:rsidP="0050716A">
      <w:pPr>
        <w:spacing w:after="120" w:line="360" w:lineRule="auto"/>
        <w:ind w:firstLine="720"/>
        <w:jc w:val="both"/>
      </w:pPr>
      <w:r>
        <w:t xml:space="preserve">Организация выступлений в рамках </w:t>
      </w:r>
      <w:r w:rsidR="00A94323">
        <w:t>темы</w:t>
      </w:r>
      <w:r>
        <w:t xml:space="preserve"> </w:t>
      </w:r>
      <w:r w:rsidRPr="00622CFB">
        <w:t>"</w:t>
      </w:r>
      <w:r>
        <w:t>Дивидендная  политика российских компаний</w:t>
      </w:r>
      <w:r w:rsidRPr="00622CFB">
        <w:t>"</w:t>
      </w:r>
      <w:r>
        <w:t>, выполнение практикующих упражнений.</w:t>
      </w:r>
      <w:r w:rsidRPr="00622CFB">
        <w:t xml:space="preserve"> </w:t>
      </w:r>
    </w:p>
    <w:p w:rsidR="0050716A" w:rsidRPr="009849C8" w:rsidRDefault="0050716A" w:rsidP="0050716A">
      <w:pPr>
        <w:spacing w:after="120" w:line="360" w:lineRule="auto"/>
        <w:ind w:firstLine="709"/>
        <w:jc w:val="both"/>
        <w:rPr>
          <w:szCs w:val="28"/>
        </w:rPr>
      </w:pPr>
      <w:r w:rsidRPr="008E0FAF">
        <w:t>Цель занятия: изучить основные подходы в формировании дивидендной политики</w:t>
      </w:r>
      <w:r>
        <w:t>, обучение методам принятия решений по формированию дивидендной политики.</w:t>
      </w:r>
    </w:p>
    <w:p w:rsidR="0050716A" w:rsidRDefault="0050716A" w:rsidP="0050716A">
      <w:pPr>
        <w:spacing w:after="120" w:line="360" w:lineRule="auto"/>
        <w:ind w:firstLine="720"/>
        <w:jc w:val="both"/>
        <w:rPr>
          <w:szCs w:val="28"/>
        </w:rPr>
      </w:pPr>
      <w:r>
        <w:rPr>
          <w:szCs w:val="28"/>
        </w:rPr>
        <w:t xml:space="preserve">Продолжительность занятия – </w:t>
      </w:r>
      <w:r w:rsidR="00FD0BAC">
        <w:rPr>
          <w:szCs w:val="28"/>
        </w:rPr>
        <w:t>2</w:t>
      </w:r>
      <w:r w:rsidRPr="009849C8">
        <w:rPr>
          <w:szCs w:val="28"/>
        </w:rPr>
        <w:t xml:space="preserve"> ч.</w:t>
      </w:r>
      <w:r w:rsidR="00AF30D9" w:rsidRPr="00AF30D9">
        <w:rPr>
          <w:b/>
          <w:i/>
          <w:lang w:eastAsia="en-US"/>
        </w:rPr>
        <w:t xml:space="preserve"> </w:t>
      </w:r>
      <w:r w:rsidR="00AF30D9" w:rsidRPr="00AF30D9">
        <w:rPr>
          <w:lang w:eastAsia="en-US"/>
        </w:rPr>
        <w:t xml:space="preserve">Для заочной формы обучения: </w:t>
      </w:r>
      <w:r w:rsidR="00AF30D9" w:rsidRPr="00AF30D9">
        <w:rPr>
          <w:rFonts w:eastAsia="Calibri"/>
        </w:rPr>
        <w:t>0,5 часа.</w:t>
      </w:r>
    </w:p>
    <w:p w:rsidR="00241734" w:rsidRPr="00241734" w:rsidRDefault="00241734" w:rsidP="00241734">
      <w:pPr>
        <w:spacing w:after="120" w:line="360" w:lineRule="auto"/>
        <w:ind w:firstLine="720"/>
        <w:jc w:val="center"/>
        <w:rPr>
          <w:b/>
          <w:szCs w:val="28"/>
        </w:rPr>
      </w:pPr>
      <w:r w:rsidRPr="00241734">
        <w:rPr>
          <w:b/>
          <w:szCs w:val="28"/>
        </w:rPr>
        <w:t>Типовые задачи</w:t>
      </w:r>
    </w:p>
    <w:p w:rsidR="00241734" w:rsidRDefault="00241734" w:rsidP="0050716A">
      <w:pPr>
        <w:spacing w:after="120" w:line="360" w:lineRule="auto"/>
        <w:ind w:firstLine="720"/>
        <w:jc w:val="both"/>
      </w:pPr>
      <w:r>
        <w:t xml:space="preserve">1. Предприятие за отчетный год получило прибыль в сумме 1 800 тыс. рублей. Рассматривается три возможных варианта инвестирования: вариант 1: 70% прибыли инвестируется в производство; 30% выплачивает- </w:t>
      </w:r>
      <w:proofErr w:type="spellStart"/>
      <w:r>
        <w:t>ся</w:t>
      </w:r>
      <w:proofErr w:type="spellEnd"/>
      <w:r>
        <w:t xml:space="preserve"> в виде дивидендов; вариант 2: 30% прибыли инвестируется в производство; 70% – дивиденды; вариант 3: прибыль распределяется поровну. Первый вариант обеспечивает темпы роста прибыли предприятия </w:t>
      </w:r>
      <w:proofErr w:type="spellStart"/>
      <w:r>
        <w:t>q</w:t>
      </w:r>
      <w:proofErr w:type="spellEnd"/>
      <w:r>
        <w:t xml:space="preserve"> = 12%; второй вариант </w:t>
      </w:r>
      <w:proofErr w:type="spellStart"/>
      <w:r>
        <w:t>q</w:t>
      </w:r>
      <w:proofErr w:type="spellEnd"/>
      <w:r>
        <w:t xml:space="preserve"> = 4%; третий вариант </w:t>
      </w:r>
      <w:proofErr w:type="spellStart"/>
      <w:r>
        <w:t>q</w:t>
      </w:r>
      <w:proofErr w:type="spellEnd"/>
      <w:r>
        <w:t xml:space="preserve"> = 7%. Приемлемый уровень доходно- </w:t>
      </w:r>
      <w:proofErr w:type="spellStart"/>
      <w:r>
        <w:t>сти</w:t>
      </w:r>
      <w:proofErr w:type="spellEnd"/>
      <w:r>
        <w:t xml:space="preserve"> по акциям составляет 16%. 26 Определите величину дивидендов; стоимость акций, суммарный капитал акционеров по каждому варианту.</w:t>
      </w:r>
    </w:p>
    <w:p w:rsidR="00F1743A" w:rsidRPr="00F1743A" w:rsidRDefault="00F1743A" w:rsidP="00F1743A">
      <w:pPr>
        <w:shd w:val="clear" w:color="auto" w:fill="FDFEFF"/>
        <w:spacing w:line="360" w:lineRule="auto"/>
        <w:ind w:firstLine="680"/>
        <w:jc w:val="both"/>
        <w:rPr>
          <w:color w:val="000000"/>
        </w:rPr>
      </w:pPr>
      <w:r w:rsidRPr="00F1743A">
        <w:rPr>
          <w:color w:val="000000"/>
        </w:rPr>
        <w:t>2. Рассчитать размер дивидендов по акциям.</w:t>
      </w:r>
    </w:p>
    <w:p w:rsidR="00F1743A" w:rsidRPr="00F1743A" w:rsidRDefault="00F1743A" w:rsidP="00F1743A">
      <w:pPr>
        <w:shd w:val="clear" w:color="auto" w:fill="FDFEFF"/>
        <w:spacing w:line="360" w:lineRule="auto"/>
        <w:ind w:firstLine="680"/>
        <w:jc w:val="both"/>
        <w:rPr>
          <w:color w:val="000000"/>
        </w:rPr>
      </w:pPr>
      <w:r w:rsidRPr="00F1743A">
        <w:rPr>
          <w:color w:val="000000"/>
        </w:rPr>
        <w:t>Исходные данные:</w:t>
      </w:r>
    </w:p>
    <w:p w:rsidR="00F1743A" w:rsidRPr="00F1743A" w:rsidRDefault="00F1743A" w:rsidP="00116AE9">
      <w:pPr>
        <w:numPr>
          <w:ilvl w:val="0"/>
          <w:numId w:val="60"/>
        </w:numPr>
        <w:shd w:val="clear" w:color="auto" w:fill="FDFEFF"/>
        <w:spacing w:line="360" w:lineRule="auto"/>
        <w:ind w:left="0" w:firstLine="284"/>
        <w:jc w:val="both"/>
        <w:rPr>
          <w:color w:val="000000"/>
        </w:rPr>
      </w:pPr>
      <w:r w:rsidRPr="00F1743A">
        <w:rPr>
          <w:color w:val="000000"/>
        </w:rPr>
        <w:t xml:space="preserve">Прибыль акционерного общества для выплаты дивидендов – 500 млн. </w:t>
      </w:r>
      <w:proofErr w:type="spellStart"/>
      <w:r w:rsidRPr="00F1743A">
        <w:rPr>
          <w:color w:val="000000"/>
        </w:rPr>
        <w:t>ден</w:t>
      </w:r>
      <w:proofErr w:type="spellEnd"/>
      <w:r w:rsidRPr="00F1743A">
        <w:rPr>
          <w:color w:val="000000"/>
        </w:rPr>
        <w:t>. ед.</w:t>
      </w:r>
    </w:p>
    <w:p w:rsidR="00F1743A" w:rsidRPr="00F1743A" w:rsidRDefault="00F1743A" w:rsidP="00116AE9">
      <w:pPr>
        <w:numPr>
          <w:ilvl w:val="0"/>
          <w:numId w:val="60"/>
        </w:numPr>
        <w:shd w:val="clear" w:color="auto" w:fill="FDFEFF"/>
        <w:spacing w:line="360" w:lineRule="auto"/>
        <w:ind w:left="0" w:firstLine="284"/>
        <w:jc w:val="both"/>
        <w:rPr>
          <w:color w:val="000000"/>
        </w:rPr>
      </w:pPr>
      <w:r w:rsidRPr="00F1743A">
        <w:rPr>
          <w:color w:val="000000"/>
        </w:rPr>
        <w:t xml:space="preserve">Общая сумма акций – 4600 млн. </w:t>
      </w:r>
      <w:proofErr w:type="spellStart"/>
      <w:r w:rsidRPr="00F1743A">
        <w:rPr>
          <w:color w:val="000000"/>
        </w:rPr>
        <w:t>ден</w:t>
      </w:r>
      <w:proofErr w:type="spellEnd"/>
      <w:r w:rsidRPr="00F1743A">
        <w:rPr>
          <w:color w:val="000000"/>
        </w:rPr>
        <w:t>. ед.</w:t>
      </w:r>
    </w:p>
    <w:p w:rsidR="00F1743A" w:rsidRPr="00F1743A" w:rsidRDefault="00F1743A" w:rsidP="00116AE9">
      <w:pPr>
        <w:numPr>
          <w:ilvl w:val="0"/>
          <w:numId w:val="60"/>
        </w:numPr>
        <w:shd w:val="clear" w:color="auto" w:fill="FDFEFF"/>
        <w:spacing w:line="360" w:lineRule="auto"/>
        <w:ind w:left="0" w:firstLine="284"/>
        <w:jc w:val="both"/>
        <w:rPr>
          <w:color w:val="000000"/>
        </w:rPr>
      </w:pPr>
      <w:r w:rsidRPr="00F1743A">
        <w:rPr>
          <w:color w:val="000000"/>
        </w:rPr>
        <w:t xml:space="preserve">Сумма привилегированных акций – 400 млн. </w:t>
      </w:r>
      <w:proofErr w:type="spellStart"/>
      <w:r w:rsidRPr="00F1743A">
        <w:rPr>
          <w:color w:val="000000"/>
        </w:rPr>
        <w:t>ден</w:t>
      </w:r>
      <w:proofErr w:type="spellEnd"/>
      <w:r w:rsidRPr="00F1743A">
        <w:rPr>
          <w:color w:val="000000"/>
        </w:rPr>
        <w:t>. ед.</w:t>
      </w:r>
    </w:p>
    <w:p w:rsidR="00F1743A" w:rsidRPr="00F1743A" w:rsidRDefault="00F1743A" w:rsidP="00116AE9">
      <w:pPr>
        <w:numPr>
          <w:ilvl w:val="0"/>
          <w:numId w:val="60"/>
        </w:numPr>
        <w:shd w:val="clear" w:color="auto" w:fill="FDFEFF"/>
        <w:spacing w:line="360" w:lineRule="auto"/>
        <w:ind w:left="0" w:firstLine="284"/>
        <w:jc w:val="both"/>
        <w:rPr>
          <w:color w:val="000000"/>
        </w:rPr>
      </w:pPr>
      <w:r w:rsidRPr="00F1743A">
        <w:rPr>
          <w:color w:val="000000"/>
        </w:rPr>
        <w:t>Фиксированный размер дивиденда к номиналу привилегированной акции – 16%.</w:t>
      </w:r>
    </w:p>
    <w:p w:rsidR="0050716A" w:rsidRDefault="0050716A" w:rsidP="0050716A">
      <w:pPr>
        <w:spacing w:after="120" w:line="360" w:lineRule="auto"/>
        <w:ind w:firstLine="720"/>
        <w:jc w:val="both"/>
        <w:rPr>
          <w:b/>
          <w:szCs w:val="28"/>
        </w:rPr>
      </w:pPr>
      <w:r>
        <w:rPr>
          <w:b/>
          <w:szCs w:val="28"/>
        </w:rPr>
        <w:t>Практическое занятие.</w:t>
      </w:r>
    </w:p>
    <w:p w:rsidR="0050716A" w:rsidRPr="00AB3AC2" w:rsidRDefault="0050716A" w:rsidP="0050716A">
      <w:pPr>
        <w:spacing w:line="360" w:lineRule="auto"/>
        <w:ind w:firstLine="720"/>
        <w:jc w:val="both"/>
      </w:pPr>
      <w:r>
        <w:rPr>
          <w:szCs w:val="28"/>
        </w:rPr>
        <w:t>Вид практического занятия: решение задач</w:t>
      </w:r>
    </w:p>
    <w:p w:rsidR="0050716A" w:rsidRPr="00AB3AC2" w:rsidRDefault="0050716A" w:rsidP="0050716A">
      <w:pPr>
        <w:spacing w:line="360" w:lineRule="auto"/>
        <w:jc w:val="both"/>
        <w:rPr>
          <w:b/>
        </w:rPr>
      </w:pPr>
      <w:r w:rsidRPr="00AB3AC2">
        <w:t xml:space="preserve">Тема и содержание занятия: </w:t>
      </w:r>
      <w:r w:rsidRPr="00AB3AC2">
        <w:rPr>
          <w:b/>
        </w:rPr>
        <w:t>«Финансовое обоснование долгосрочных инвестиций.</w:t>
      </w:r>
    </w:p>
    <w:p w:rsidR="0050716A" w:rsidRPr="00AB3AC2" w:rsidRDefault="0050716A" w:rsidP="0050716A">
      <w:pPr>
        <w:spacing w:line="360" w:lineRule="auto"/>
        <w:ind w:firstLine="720"/>
        <w:jc w:val="both"/>
        <w:rPr>
          <w:b/>
        </w:rPr>
      </w:pPr>
      <w:r w:rsidRPr="00AB3AC2">
        <w:rPr>
          <w:b/>
        </w:rPr>
        <w:t xml:space="preserve">Анализ риска долгосрочных финансовых решений». </w:t>
      </w:r>
    </w:p>
    <w:p w:rsidR="0050716A" w:rsidRDefault="0050716A" w:rsidP="0050716A">
      <w:pPr>
        <w:spacing w:line="360" w:lineRule="auto"/>
        <w:ind w:firstLine="851"/>
        <w:jc w:val="both"/>
      </w:pPr>
      <w:r w:rsidRPr="00AB3AC2">
        <w:t>Разбор конкретной ситуации «Получение банковского кредита под  инвестиционный проект», выполнение</w:t>
      </w:r>
      <w:r>
        <w:t xml:space="preserve"> практикующих упражнений.</w:t>
      </w:r>
    </w:p>
    <w:p w:rsidR="0050716A" w:rsidRDefault="0050716A" w:rsidP="0050716A">
      <w:pPr>
        <w:spacing w:after="120" w:line="360" w:lineRule="auto"/>
        <w:ind w:firstLine="720"/>
        <w:jc w:val="both"/>
      </w:pPr>
      <w:r>
        <w:rPr>
          <w:szCs w:val="28"/>
        </w:rPr>
        <w:t xml:space="preserve">Цель занятия: </w:t>
      </w:r>
      <w:r w:rsidRPr="00227632">
        <w:t xml:space="preserve">обучение методам оценки </w:t>
      </w:r>
      <w:r>
        <w:t>долгосрочных инвестиций</w:t>
      </w:r>
      <w:r w:rsidRPr="00227632">
        <w:t>,</w:t>
      </w:r>
      <w:r>
        <w:t xml:space="preserve"> овладение навыками </w:t>
      </w:r>
      <w:r w:rsidRPr="00227632">
        <w:t xml:space="preserve"> принятия решений по финансированию</w:t>
      </w:r>
      <w:r>
        <w:t xml:space="preserve"> долгосрочных инвестиций.</w:t>
      </w:r>
    </w:p>
    <w:p w:rsidR="0050716A" w:rsidRDefault="0050716A" w:rsidP="0050716A">
      <w:pPr>
        <w:spacing w:after="120" w:line="360" w:lineRule="auto"/>
        <w:ind w:firstLine="720"/>
        <w:jc w:val="both"/>
        <w:rPr>
          <w:szCs w:val="28"/>
        </w:rPr>
      </w:pPr>
      <w:r>
        <w:rPr>
          <w:szCs w:val="28"/>
        </w:rPr>
        <w:lastRenderedPageBreak/>
        <w:t xml:space="preserve">Продолжительность занятия – </w:t>
      </w:r>
      <w:r w:rsidR="00FD0BAC">
        <w:rPr>
          <w:szCs w:val="28"/>
        </w:rPr>
        <w:t>2</w:t>
      </w:r>
      <w:r w:rsidRPr="009849C8">
        <w:rPr>
          <w:szCs w:val="28"/>
        </w:rPr>
        <w:t xml:space="preserve"> ч.</w:t>
      </w:r>
    </w:p>
    <w:p w:rsidR="00B701A6" w:rsidRPr="00FE0943" w:rsidRDefault="00B701A6" w:rsidP="00B701A6">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Pr>
          <w:rFonts w:ascii="Times New Roman" w:hAnsi="Times New Roman"/>
          <w:b w:val="0"/>
          <w:i w:val="0"/>
          <w:sz w:val="24"/>
          <w:szCs w:val="24"/>
          <w:lang w:eastAsia="en-US"/>
        </w:rPr>
        <w:t>Для заочной формы обучения п</w:t>
      </w:r>
      <w:r w:rsidRPr="00FE0943">
        <w:rPr>
          <w:rFonts w:ascii="Times New Roman" w:hAnsi="Times New Roman"/>
          <w:b w:val="0"/>
          <w:i w:val="0"/>
          <w:sz w:val="24"/>
          <w:szCs w:val="24"/>
          <w:lang w:eastAsia="en-US"/>
        </w:rPr>
        <w:t>родолжительность практического занятия  по темам</w:t>
      </w:r>
      <w:r w:rsidRPr="00FE0943">
        <w:rPr>
          <w:rFonts w:ascii="Times New Roman" w:eastAsia="Calibri" w:hAnsi="Times New Roman"/>
          <w:b w:val="0"/>
          <w:i w:val="0"/>
          <w:sz w:val="24"/>
          <w:szCs w:val="24"/>
        </w:rPr>
        <w:t>– 0,5 часа.</w:t>
      </w:r>
    </w:p>
    <w:p w:rsidR="0098156A" w:rsidRPr="0098156A" w:rsidRDefault="0098156A" w:rsidP="0098156A">
      <w:pPr>
        <w:spacing w:after="120" w:line="360" w:lineRule="auto"/>
        <w:ind w:firstLine="720"/>
        <w:jc w:val="center"/>
        <w:rPr>
          <w:b/>
          <w:szCs w:val="28"/>
        </w:rPr>
      </w:pPr>
      <w:r w:rsidRPr="0098156A">
        <w:rPr>
          <w:b/>
          <w:szCs w:val="28"/>
        </w:rPr>
        <w:t>Типовые задачи</w:t>
      </w:r>
    </w:p>
    <w:p w:rsidR="0098156A" w:rsidRPr="000A5655" w:rsidRDefault="0098156A" w:rsidP="0098156A">
      <w:pPr>
        <w:spacing w:line="360" w:lineRule="auto"/>
        <w:ind w:firstLine="709"/>
        <w:jc w:val="both"/>
      </w:pPr>
      <w:r w:rsidRPr="000A5655">
        <w:t>1. Определить доходность к погашению без учета дисконтирования. Облигация имеет срок обращения 1 год, до погашения осталось 180 дней, ее номинал 500 руб., рыночная цена 450 руб., купонный ежегодный доход 30%, реинвестирование дохода не учитывать.</w:t>
      </w:r>
    </w:p>
    <w:p w:rsidR="0098156A" w:rsidRPr="000A5655" w:rsidRDefault="0098156A" w:rsidP="0098156A">
      <w:pPr>
        <w:spacing w:line="360" w:lineRule="auto"/>
        <w:ind w:firstLine="709"/>
        <w:jc w:val="both"/>
      </w:pPr>
      <w:r w:rsidRPr="000A5655">
        <w:t xml:space="preserve">2. Привилегированная акция приобретена за 400 </w:t>
      </w:r>
      <w:proofErr w:type="spellStart"/>
      <w:r w:rsidRPr="000A5655">
        <w:t>у.е</w:t>
      </w:r>
      <w:proofErr w:type="spellEnd"/>
      <w:r w:rsidRPr="000A5655">
        <w:t xml:space="preserve">., планируется через 2 года ее перепродать за  500 </w:t>
      </w:r>
      <w:proofErr w:type="spellStart"/>
      <w:r w:rsidRPr="000A5655">
        <w:t>у.е</w:t>
      </w:r>
      <w:proofErr w:type="spellEnd"/>
      <w:r w:rsidRPr="000A5655">
        <w:t xml:space="preserve">., получив в течении этих двух лет ежегодные дивиденды по 70 </w:t>
      </w:r>
      <w:proofErr w:type="spellStart"/>
      <w:r w:rsidRPr="000A5655">
        <w:t>у.е</w:t>
      </w:r>
      <w:proofErr w:type="spellEnd"/>
      <w:r w:rsidRPr="000A5655">
        <w:t>. Определить внутреннюю ставку доходности.</w:t>
      </w:r>
    </w:p>
    <w:p w:rsidR="0098156A" w:rsidRPr="000A5655" w:rsidRDefault="0098156A" w:rsidP="0098156A">
      <w:pPr>
        <w:spacing w:line="360" w:lineRule="auto"/>
        <w:ind w:firstLine="709"/>
        <w:jc w:val="both"/>
      </w:pPr>
      <w:r w:rsidRPr="000A5655">
        <w:t xml:space="preserve">3. Облигация имеет срок обращения 2 года, номинал 100 </w:t>
      </w:r>
      <w:proofErr w:type="spellStart"/>
      <w:r w:rsidRPr="000A5655">
        <w:t>у.е</w:t>
      </w:r>
      <w:proofErr w:type="spellEnd"/>
      <w:r w:rsidRPr="000A5655">
        <w:t>., купонную ставку 40%, продается по рыночной стоимости в 80% от номинала. Определить различные виды доходности от владения этой облигацией.</w:t>
      </w:r>
    </w:p>
    <w:p w:rsidR="0098156A" w:rsidRPr="000A5655" w:rsidRDefault="0098156A" w:rsidP="0098156A">
      <w:pPr>
        <w:spacing w:line="360" w:lineRule="auto"/>
        <w:ind w:firstLine="709"/>
        <w:jc w:val="both"/>
      </w:pPr>
      <w:r w:rsidRPr="000A5655">
        <w:t>4. Какую облигацию целесообразнее приобрести, если иметь в виду доходность за первый год обращения? Облигация А продается с дисконтом 40% и имеет срок обращения 1 год. Облигация Б продается по номиналу с купоном 50%, сроком обращения 2 года. Облигация С имеет рыночную цену 80%, купонный доход 30%, срок обращения 1 год.</w:t>
      </w:r>
    </w:p>
    <w:p w:rsidR="0098156A" w:rsidRPr="000A5655" w:rsidRDefault="0098156A" w:rsidP="0098156A">
      <w:pPr>
        <w:spacing w:line="360" w:lineRule="auto"/>
        <w:ind w:firstLine="709"/>
        <w:jc w:val="both"/>
      </w:pPr>
      <w:r w:rsidRPr="000A5655">
        <w:t xml:space="preserve">5. Компания выпустила облигацию со сроком погашения через 4 года. Ее номинальная стоимость 1000 </w:t>
      </w:r>
      <w:proofErr w:type="spellStart"/>
      <w:r w:rsidRPr="000A5655">
        <w:t>у.е</w:t>
      </w:r>
      <w:proofErr w:type="spellEnd"/>
      <w:r w:rsidRPr="000A5655">
        <w:t xml:space="preserve">., а ежегодная купонная выплата 100 </w:t>
      </w:r>
      <w:proofErr w:type="spellStart"/>
      <w:r w:rsidRPr="000A5655">
        <w:t>у.е</w:t>
      </w:r>
      <w:proofErr w:type="spellEnd"/>
      <w:r w:rsidRPr="000A5655">
        <w:t xml:space="preserve">. Какова стоимость этой облигации, если доходность к </w:t>
      </w:r>
      <w:r>
        <w:t>погашению равна 12%? Если 8%?</w:t>
      </w:r>
    </w:p>
    <w:p w:rsidR="0098156A" w:rsidRPr="000A5655" w:rsidRDefault="0098156A" w:rsidP="0098156A">
      <w:pPr>
        <w:spacing w:line="360" w:lineRule="auto"/>
        <w:ind w:firstLine="709"/>
        <w:jc w:val="both"/>
      </w:pPr>
      <w:r w:rsidRPr="000A5655">
        <w:t xml:space="preserve">6. Инвестор А купил облигации по цене 20 250 руб., а через три дня с прибылью продал их инвестору Б, который, в свою очередь, спустя три дня после покупки, с прибылью перепродал эти акции инвестору С по цене 59 900 руб. Укажите, по какой цене инвестор Б купил, указанные бумаги у инвестора А, если известно, что оба эти инвестора обеспечили себе одинаковую доходность от перепродажи акций. </w:t>
      </w:r>
    </w:p>
    <w:p w:rsidR="0098156A" w:rsidRPr="000A5655" w:rsidRDefault="0098156A" w:rsidP="0098156A">
      <w:pPr>
        <w:spacing w:line="360" w:lineRule="auto"/>
        <w:ind w:firstLine="709"/>
        <w:jc w:val="both"/>
      </w:pPr>
      <w:r w:rsidRPr="000A5655">
        <w:t>7. Специализированный регистратор планирует приобрести облигацию по рыночной цене 80% при номинале 100 руб., купонном доходе 50%, сроке обращения 1 год. Оценить доход</w:t>
      </w:r>
      <w:r>
        <w:t>ность этой операции.</w:t>
      </w:r>
    </w:p>
    <w:p w:rsidR="0098156A" w:rsidRPr="000A5655" w:rsidRDefault="0098156A" w:rsidP="0098156A">
      <w:pPr>
        <w:spacing w:line="360" w:lineRule="auto"/>
        <w:ind w:firstLine="709"/>
        <w:jc w:val="both"/>
      </w:pPr>
      <w:r w:rsidRPr="000A5655">
        <w:t xml:space="preserve">8. Определить годовые номинальную и реальную эффективные процентные ставки при полугодовом начислении сложных процентов с годовой ставкой 7,75% и уровне инфляции за этот период 5%. </w:t>
      </w:r>
    </w:p>
    <w:p w:rsidR="0098156A" w:rsidRPr="000A5655" w:rsidRDefault="0098156A" w:rsidP="0098156A">
      <w:pPr>
        <w:spacing w:line="360" w:lineRule="auto"/>
        <w:ind w:firstLine="709"/>
        <w:jc w:val="both"/>
      </w:pPr>
      <w:r w:rsidRPr="000A5655">
        <w:lastRenderedPageBreak/>
        <w:t>9. Проанализируйте ниже приведенные данные по экономике США. Что они характеризуют? Какая между ними связь? Чем ее можно объяснить? Разумна ли она?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71"/>
        <w:gridCol w:w="1971"/>
        <w:gridCol w:w="1971"/>
        <w:gridCol w:w="1971"/>
        <w:gridCol w:w="1971"/>
      </w:tblGrid>
      <w:tr w:rsidR="0098156A" w:rsidRPr="000A5655" w:rsidTr="007C1FAC">
        <w:tc>
          <w:tcPr>
            <w:tcW w:w="1971" w:type="dxa"/>
          </w:tcPr>
          <w:p w:rsidR="0098156A" w:rsidRPr="000A5655" w:rsidRDefault="0098156A" w:rsidP="007C1FAC">
            <w:pPr>
              <w:spacing w:line="360" w:lineRule="auto"/>
              <w:jc w:val="center"/>
            </w:pPr>
            <w:r w:rsidRPr="000A5655">
              <w:t>Показатель</w:t>
            </w:r>
          </w:p>
        </w:tc>
        <w:tc>
          <w:tcPr>
            <w:tcW w:w="1971" w:type="dxa"/>
          </w:tcPr>
          <w:p w:rsidR="0098156A" w:rsidRPr="000A5655" w:rsidRDefault="0098156A" w:rsidP="007C1FAC">
            <w:pPr>
              <w:spacing w:line="360" w:lineRule="auto"/>
              <w:jc w:val="center"/>
            </w:pPr>
            <w:r w:rsidRPr="000A5655">
              <w:t xml:space="preserve">Долгосрочные </w:t>
            </w:r>
            <w:proofErr w:type="spellStart"/>
            <w:r w:rsidRPr="000A5655">
              <w:t>гособлигации</w:t>
            </w:r>
            <w:proofErr w:type="spellEnd"/>
          </w:p>
        </w:tc>
        <w:tc>
          <w:tcPr>
            <w:tcW w:w="1971" w:type="dxa"/>
          </w:tcPr>
          <w:p w:rsidR="0098156A" w:rsidRPr="000A5655" w:rsidRDefault="0098156A" w:rsidP="007C1FAC">
            <w:pPr>
              <w:spacing w:line="360" w:lineRule="auto"/>
              <w:jc w:val="center"/>
            </w:pPr>
            <w:r w:rsidRPr="000A5655">
              <w:t>Долгосрочные облигации корпораций</w:t>
            </w:r>
          </w:p>
        </w:tc>
        <w:tc>
          <w:tcPr>
            <w:tcW w:w="1971" w:type="dxa"/>
          </w:tcPr>
          <w:p w:rsidR="0098156A" w:rsidRPr="000A5655" w:rsidRDefault="0098156A" w:rsidP="007C1FAC">
            <w:pPr>
              <w:spacing w:line="360" w:lineRule="auto"/>
              <w:jc w:val="center"/>
            </w:pPr>
            <w:r w:rsidRPr="000A5655">
              <w:t>Обыкновенные акции</w:t>
            </w:r>
          </w:p>
        </w:tc>
        <w:tc>
          <w:tcPr>
            <w:tcW w:w="1971" w:type="dxa"/>
          </w:tcPr>
          <w:p w:rsidR="0098156A" w:rsidRPr="000A5655" w:rsidRDefault="0098156A" w:rsidP="007C1FAC">
            <w:pPr>
              <w:spacing w:line="360" w:lineRule="auto"/>
              <w:jc w:val="center"/>
            </w:pPr>
            <w:r w:rsidRPr="000A5655">
              <w:t xml:space="preserve">Изменение индекса </w:t>
            </w:r>
            <w:proofErr w:type="spellStart"/>
            <w:r w:rsidRPr="000A5655">
              <w:t>потребит.цен</w:t>
            </w:r>
            <w:proofErr w:type="spellEnd"/>
          </w:p>
        </w:tc>
      </w:tr>
      <w:tr w:rsidR="0098156A" w:rsidRPr="000A5655" w:rsidTr="007C1FAC">
        <w:tc>
          <w:tcPr>
            <w:tcW w:w="1971" w:type="dxa"/>
          </w:tcPr>
          <w:p w:rsidR="0098156A" w:rsidRPr="000A5655" w:rsidRDefault="0098156A" w:rsidP="007C1FAC">
            <w:pPr>
              <w:spacing w:line="360" w:lineRule="auto"/>
              <w:jc w:val="center"/>
            </w:pPr>
            <w:r w:rsidRPr="000A5655">
              <w:t>Средняя доходность</w:t>
            </w:r>
          </w:p>
        </w:tc>
        <w:tc>
          <w:tcPr>
            <w:tcW w:w="1971" w:type="dxa"/>
          </w:tcPr>
          <w:p w:rsidR="0098156A" w:rsidRPr="000A5655" w:rsidRDefault="0098156A" w:rsidP="007C1FAC">
            <w:pPr>
              <w:spacing w:line="360" w:lineRule="auto"/>
              <w:jc w:val="center"/>
            </w:pPr>
            <w:r w:rsidRPr="000A5655">
              <w:t>5,36</w:t>
            </w:r>
          </w:p>
        </w:tc>
        <w:tc>
          <w:tcPr>
            <w:tcW w:w="1971" w:type="dxa"/>
          </w:tcPr>
          <w:p w:rsidR="0098156A" w:rsidRPr="000A5655" w:rsidRDefault="0098156A" w:rsidP="007C1FAC">
            <w:pPr>
              <w:spacing w:line="360" w:lineRule="auto"/>
              <w:jc w:val="center"/>
            </w:pPr>
            <w:r w:rsidRPr="000A5655">
              <w:t>5,90</w:t>
            </w:r>
          </w:p>
        </w:tc>
        <w:tc>
          <w:tcPr>
            <w:tcW w:w="1971" w:type="dxa"/>
          </w:tcPr>
          <w:p w:rsidR="0098156A" w:rsidRPr="000A5655" w:rsidRDefault="0098156A" w:rsidP="007C1FAC">
            <w:pPr>
              <w:spacing w:line="360" w:lineRule="auto"/>
              <w:jc w:val="center"/>
            </w:pPr>
            <w:r w:rsidRPr="000A5655">
              <w:t>12,34</w:t>
            </w:r>
          </w:p>
        </w:tc>
        <w:tc>
          <w:tcPr>
            <w:tcW w:w="1971" w:type="dxa"/>
          </w:tcPr>
          <w:p w:rsidR="0098156A" w:rsidRPr="000A5655" w:rsidRDefault="0098156A" w:rsidP="007C1FAC">
            <w:pPr>
              <w:spacing w:line="360" w:lineRule="auto"/>
              <w:jc w:val="center"/>
            </w:pPr>
            <w:r w:rsidRPr="000A5655">
              <w:t>3,25</w:t>
            </w:r>
          </w:p>
        </w:tc>
      </w:tr>
      <w:tr w:rsidR="0098156A" w:rsidRPr="000A5655" w:rsidTr="007C1FAC">
        <w:tc>
          <w:tcPr>
            <w:tcW w:w="1971" w:type="dxa"/>
          </w:tcPr>
          <w:p w:rsidR="0098156A" w:rsidRPr="000A5655" w:rsidRDefault="0098156A" w:rsidP="007C1FAC">
            <w:pPr>
              <w:spacing w:line="360" w:lineRule="auto"/>
              <w:jc w:val="center"/>
            </w:pPr>
            <w:r w:rsidRPr="000A5655">
              <w:t>Стандартное отклонение</w:t>
            </w:r>
          </w:p>
        </w:tc>
        <w:tc>
          <w:tcPr>
            <w:tcW w:w="1971" w:type="dxa"/>
          </w:tcPr>
          <w:p w:rsidR="0098156A" w:rsidRPr="000A5655" w:rsidRDefault="0098156A" w:rsidP="007C1FAC">
            <w:pPr>
              <w:spacing w:line="360" w:lineRule="auto"/>
              <w:jc w:val="center"/>
            </w:pPr>
            <w:r w:rsidRPr="000A5655">
              <w:t>8,67</w:t>
            </w:r>
          </w:p>
        </w:tc>
        <w:tc>
          <w:tcPr>
            <w:tcW w:w="1971" w:type="dxa"/>
          </w:tcPr>
          <w:p w:rsidR="0098156A" w:rsidRPr="000A5655" w:rsidRDefault="0098156A" w:rsidP="007C1FAC">
            <w:pPr>
              <w:spacing w:line="360" w:lineRule="auto"/>
              <w:jc w:val="center"/>
            </w:pPr>
            <w:r w:rsidRPr="000A5655">
              <w:t>8,46</w:t>
            </w:r>
          </w:p>
        </w:tc>
        <w:tc>
          <w:tcPr>
            <w:tcW w:w="1971" w:type="dxa"/>
          </w:tcPr>
          <w:p w:rsidR="0098156A" w:rsidRPr="000A5655" w:rsidRDefault="0098156A" w:rsidP="007C1FAC">
            <w:pPr>
              <w:spacing w:line="360" w:lineRule="auto"/>
              <w:jc w:val="center"/>
            </w:pPr>
            <w:r w:rsidRPr="000A5655">
              <w:t>20,44</w:t>
            </w:r>
          </w:p>
        </w:tc>
        <w:tc>
          <w:tcPr>
            <w:tcW w:w="1971" w:type="dxa"/>
          </w:tcPr>
          <w:p w:rsidR="0098156A" w:rsidRPr="000A5655" w:rsidRDefault="0098156A" w:rsidP="007C1FAC">
            <w:pPr>
              <w:spacing w:line="360" w:lineRule="auto"/>
              <w:jc w:val="center"/>
            </w:pPr>
            <w:r w:rsidRPr="000A5655">
              <w:t>4,63</w:t>
            </w:r>
          </w:p>
        </w:tc>
      </w:tr>
    </w:tbl>
    <w:p w:rsidR="009A0443" w:rsidRDefault="009A0443" w:rsidP="0050716A">
      <w:pPr>
        <w:spacing w:after="120" w:line="360" w:lineRule="auto"/>
        <w:ind w:firstLine="720"/>
        <w:jc w:val="both"/>
        <w:rPr>
          <w:szCs w:val="28"/>
        </w:rPr>
      </w:pPr>
    </w:p>
    <w:p w:rsidR="00787E8C" w:rsidRDefault="00787E8C" w:rsidP="00787E8C">
      <w:pPr>
        <w:spacing w:after="120" w:line="360" w:lineRule="auto"/>
        <w:ind w:firstLine="720"/>
        <w:jc w:val="center"/>
        <w:rPr>
          <w:b/>
          <w:szCs w:val="28"/>
        </w:rPr>
      </w:pPr>
      <w:r>
        <w:rPr>
          <w:b/>
          <w:szCs w:val="28"/>
        </w:rPr>
        <w:t>Типовые задачи</w:t>
      </w:r>
    </w:p>
    <w:p w:rsidR="00787E8C" w:rsidRPr="00787E8C" w:rsidRDefault="00787E8C" w:rsidP="00787E8C">
      <w:pPr>
        <w:pStyle w:val="ae"/>
        <w:shd w:val="clear" w:color="auto" w:fill="FFFFFF"/>
        <w:spacing w:before="0" w:after="0" w:line="360" w:lineRule="auto"/>
        <w:ind w:firstLine="709"/>
        <w:jc w:val="center"/>
        <w:rPr>
          <w:rFonts w:ascii="Times New Roman" w:hAnsi="Times New Roman"/>
          <w:color w:val="auto"/>
          <w:sz w:val="23"/>
          <w:szCs w:val="23"/>
        </w:rPr>
      </w:pPr>
      <w:r w:rsidRPr="00EF0054">
        <w:rPr>
          <w:rFonts w:ascii="Times New Roman" w:hAnsi="Times New Roman"/>
          <w:b/>
          <w:bCs/>
          <w:color w:val="auto"/>
          <w:sz w:val="23"/>
          <w:szCs w:val="23"/>
        </w:rPr>
        <w:t xml:space="preserve">Задача № </w:t>
      </w:r>
      <w:r>
        <w:rPr>
          <w:rFonts w:ascii="Times New Roman" w:hAnsi="Times New Roman"/>
          <w:b/>
          <w:bCs/>
          <w:color w:val="auto"/>
          <w:sz w:val="23"/>
          <w:szCs w:val="23"/>
        </w:rPr>
        <w:t>1</w:t>
      </w:r>
    </w:p>
    <w:p w:rsidR="00787E8C" w:rsidRPr="00EF0054" w:rsidRDefault="00787E8C" w:rsidP="00787E8C">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color w:val="auto"/>
          <w:sz w:val="23"/>
          <w:szCs w:val="23"/>
        </w:rPr>
        <w:t>В результате инвестирования капитала в размере 2,0 млн. рублей предполагается получение чистой прибыли в размере 0,8 млн. рублей. Определите ожидаемую рентабельность собственного капитала для трех вариантов финансирования инвестиций, если процентная ставка по заемным средствам равна 19%, ставка налога на прибыль – 20%:</w:t>
      </w:r>
    </w:p>
    <w:p w:rsidR="00787E8C" w:rsidRPr="00EF0054" w:rsidRDefault="00787E8C" w:rsidP="00787E8C">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color w:val="auto"/>
          <w:sz w:val="23"/>
          <w:szCs w:val="23"/>
        </w:rPr>
        <w:t>1) при использовании только собственных средств;</w:t>
      </w:r>
    </w:p>
    <w:p w:rsidR="00787E8C" w:rsidRPr="00EF0054" w:rsidRDefault="00787E8C" w:rsidP="00787E8C">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color w:val="auto"/>
          <w:sz w:val="23"/>
          <w:szCs w:val="23"/>
        </w:rPr>
        <w:t>2) при использовании собственных и заемных средств. Удельный вес заемных средств составляет 50% в структуре капитала;</w:t>
      </w:r>
    </w:p>
    <w:p w:rsidR="00787E8C" w:rsidRPr="00EF0054" w:rsidRDefault="00787E8C" w:rsidP="00787E8C">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color w:val="auto"/>
          <w:sz w:val="23"/>
          <w:szCs w:val="23"/>
        </w:rPr>
        <w:t>3) при использовании собственных и заемных средств. Удельный вес заемных средств составляет 75% в структуре капитала.</w:t>
      </w:r>
    </w:p>
    <w:p w:rsidR="00787E8C" w:rsidRDefault="00787E8C" w:rsidP="00787E8C">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color w:val="auto"/>
          <w:sz w:val="23"/>
          <w:szCs w:val="23"/>
        </w:rPr>
        <w:t>Необходимо сделать вывод о предпочтительности структуры капитала.</w:t>
      </w:r>
    </w:p>
    <w:p w:rsidR="009A0443" w:rsidRPr="009A0443" w:rsidRDefault="009A0443" w:rsidP="009A0443">
      <w:pPr>
        <w:pStyle w:val="ae"/>
        <w:shd w:val="clear" w:color="auto" w:fill="FFFFFF"/>
        <w:spacing w:before="0" w:after="90"/>
        <w:jc w:val="center"/>
        <w:rPr>
          <w:rFonts w:ascii="Times New Roman" w:hAnsi="Times New Roman"/>
          <w:color w:val="auto"/>
          <w:sz w:val="23"/>
          <w:szCs w:val="23"/>
        </w:rPr>
      </w:pPr>
      <w:r w:rsidRPr="00EF0054">
        <w:rPr>
          <w:rFonts w:ascii="Times New Roman" w:hAnsi="Times New Roman"/>
          <w:b/>
          <w:bCs/>
          <w:color w:val="auto"/>
          <w:sz w:val="23"/>
          <w:szCs w:val="23"/>
        </w:rPr>
        <w:t xml:space="preserve">Задача № </w:t>
      </w:r>
      <w:r>
        <w:rPr>
          <w:rFonts w:ascii="Times New Roman" w:hAnsi="Times New Roman"/>
          <w:b/>
          <w:bCs/>
          <w:color w:val="auto"/>
          <w:sz w:val="23"/>
          <w:szCs w:val="23"/>
        </w:rPr>
        <w:t>2</w:t>
      </w:r>
    </w:p>
    <w:p w:rsidR="009A0443" w:rsidRPr="00EF0054" w:rsidRDefault="009A0443" w:rsidP="009A0443">
      <w:pPr>
        <w:pStyle w:val="ae"/>
        <w:shd w:val="clear" w:color="auto" w:fill="FFFFFF"/>
        <w:spacing w:before="0" w:after="100" w:afterAutospacing="1" w:line="360" w:lineRule="auto"/>
        <w:ind w:firstLine="680"/>
        <w:jc w:val="both"/>
        <w:rPr>
          <w:rFonts w:ascii="Times New Roman" w:hAnsi="Times New Roman"/>
          <w:color w:val="auto"/>
          <w:sz w:val="23"/>
          <w:szCs w:val="23"/>
        </w:rPr>
      </w:pPr>
      <w:r w:rsidRPr="00EF0054">
        <w:rPr>
          <w:rFonts w:ascii="Times New Roman" w:hAnsi="Times New Roman"/>
          <w:color w:val="auto"/>
          <w:sz w:val="23"/>
          <w:szCs w:val="23"/>
        </w:rPr>
        <w:t>Оцените эффективность инвестиционного проекта, требующего инвестиций в настоящее время в размере 500 тыс. рублей и приносящего ежегодный доход в размере 170 тыс. руб. в течение последующих 4 лет. Проект целиком финансируется за счет собственного капитала. Доходность привилегированных акций предприятия равна 13% годовых, требуемая доходность простых акций – 17% годовых. Удельный вес стоимости привилегированных акций в собственном капитале компании – 25%. Сделайте выводы о целесообразности включения проекта в инвестиционный портфель предприятия.</w:t>
      </w:r>
    </w:p>
    <w:p w:rsidR="009A0443" w:rsidRDefault="009A0443" w:rsidP="00787E8C">
      <w:pPr>
        <w:pStyle w:val="ae"/>
        <w:shd w:val="clear" w:color="auto" w:fill="FFFFFF"/>
        <w:spacing w:before="0" w:after="0" w:line="360" w:lineRule="auto"/>
        <w:ind w:firstLine="709"/>
        <w:jc w:val="both"/>
        <w:rPr>
          <w:rFonts w:ascii="Times New Roman" w:hAnsi="Times New Roman"/>
          <w:color w:val="auto"/>
          <w:sz w:val="23"/>
          <w:szCs w:val="23"/>
        </w:rPr>
      </w:pPr>
    </w:p>
    <w:p w:rsidR="00885AA6" w:rsidRDefault="00885AA6" w:rsidP="00787E8C">
      <w:pPr>
        <w:pStyle w:val="ae"/>
        <w:shd w:val="clear" w:color="auto" w:fill="FFFFFF"/>
        <w:spacing w:before="0" w:after="0" w:line="360" w:lineRule="auto"/>
        <w:ind w:firstLine="709"/>
        <w:jc w:val="both"/>
        <w:rPr>
          <w:rFonts w:ascii="Times New Roman" w:hAnsi="Times New Roman"/>
          <w:color w:val="auto"/>
          <w:sz w:val="23"/>
          <w:szCs w:val="23"/>
        </w:rPr>
      </w:pPr>
    </w:p>
    <w:p w:rsidR="00885AA6" w:rsidRDefault="00885AA6" w:rsidP="00787E8C">
      <w:pPr>
        <w:pStyle w:val="ae"/>
        <w:shd w:val="clear" w:color="auto" w:fill="FFFFFF"/>
        <w:spacing w:before="0" w:after="0" w:line="360" w:lineRule="auto"/>
        <w:ind w:firstLine="709"/>
        <w:jc w:val="both"/>
        <w:rPr>
          <w:rFonts w:ascii="Times New Roman" w:hAnsi="Times New Roman"/>
          <w:color w:val="auto"/>
          <w:sz w:val="23"/>
          <w:szCs w:val="23"/>
        </w:rPr>
      </w:pPr>
    </w:p>
    <w:p w:rsidR="00885AA6" w:rsidRPr="009A0443" w:rsidRDefault="00885AA6" w:rsidP="00787E8C">
      <w:pPr>
        <w:pStyle w:val="ae"/>
        <w:shd w:val="clear" w:color="auto" w:fill="FFFFFF"/>
        <w:spacing w:before="0" w:after="0" w:line="360" w:lineRule="auto"/>
        <w:ind w:firstLine="709"/>
        <w:jc w:val="both"/>
        <w:rPr>
          <w:rFonts w:ascii="Times New Roman" w:hAnsi="Times New Roman"/>
          <w:color w:val="auto"/>
          <w:sz w:val="23"/>
          <w:szCs w:val="23"/>
        </w:rPr>
      </w:pPr>
    </w:p>
    <w:p w:rsidR="0050716A" w:rsidRDefault="00B701A6" w:rsidP="0050716A">
      <w:pPr>
        <w:spacing w:after="120" w:line="360" w:lineRule="auto"/>
        <w:ind w:firstLine="720"/>
        <w:jc w:val="both"/>
        <w:rPr>
          <w:b/>
          <w:szCs w:val="28"/>
        </w:rPr>
      </w:pPr>
      <w:r>
        <w:rPr>
          <w:b/>
          <w:szCs w:val="28"/>
        </w:rPr>
        <w:t>Практическое занятие.</w:t>
      </w:r>
    </w:p>
    <w:p w:rsidR="0050716A" w:rsidRDefault="0050716A" w:rsidP="0050716A">
      <w:pPr>
        <w:spacing w:after="120" w:line="360" w:lineRule="auto"/>
        <w:ind w:firstLine="720"/>
        <w:jc w:val="both"/>
        <w:rPr>
          <w:szCs w:val="28"/>
        </w:rPr>
      </w:pPr>
      <w:r>
        <w:rPr>
          <w:szCs w:val="28"/>
        </w:rPr>
        <w:t>Вид практического занятия: решение задач</w:t>
      </w:r>
    </w:p>
    <w:p w:rsidR="0050716A" w:rsidRDefault="0050716A" w:rsidP="0050716A">
      <w:pPr>
        <w:spacing w:after="120" w:line="360" w:lineRule="auto"/>
        <w:ind w:firstLine="720"/>
        <w:jc w:val="both"/>
      </w:pPr>
      <w:r>
        <w:rPr>
          <w:szCs w:val="28"/>
        </w:rPr>
        <w:t xml:space="preserve">Тема и содержание занятия: </w:t>
      </w:r>
      <w:r w:rsidRPr="00AB3AC2">
        <w:rPr>
          <w:b/>
        </w:rPr>
        <w:t>«Методы  оценки инвестиционных проектов»</w:t>
      </w:r>
    </w:p>
    <w:p w:rsidR="0050716A" w:rsidRDefault="0050716A" w:rsidP="0050716A">
      <w:pPr>
        <w:spacing w:after="120" w:line="360" w:lineRule="auto"/>
        <w:ind w:firstLine="720"/>
        <w:jc w:val="both"/>
      </w:pPr>
      <w:r>
        <w:t>Выполнение практикующих упражнений по анализу и оценки финансовых активов.</w:t>
      </w:r>
    </w:p>
    <w:p w:rsidR="0050716A" w:rsidRPr="009849C8" w:rsidRDefault="0050716A" w:rsidP="0050716A">
      <w:pPr>
        <w:spacing w:after="120" w:line="360" w:lineRule="auto"/>
        <w:ind w:firstLine="720"/>
        <w:jc w:val="both"/>
        <w:rPr>
          <w:szCs w:val="28"/>
        </w:rPr>
      </w:pPr>
      <w:r>
        <w:rPr>
          <w:szCs w:val="28"/>
        </w:rPr>
        <w:t>Цель занятия:</w:t>
      </w:r>
      <w:r w:rsidRPr="006560CA">
        <w:t xml:space="preserve"> </w:t>
      </w:r>
      <w:r>
        <w:t>обучение   основам  анализа  различных финансовых инструментов, овладение навыками оценки активов</w:t>
      </w:r>
    </w:p>
    <w:p w:rsidR="0050716A" w:rsidRDefault="0050716A" w:rsidP="0050716A">
      <w:pPr>
        <w:spacing w:after="120" w:line="360" w:lineRule="auto"/>
        <w:ind w:firstLine="720"/>
        <w:jc w:val="both"/>
        <w:rPr>
          <w:szCs w:val="28"/>
        </w:rPr>
      </w:pPr>
      <w:r>
        <w:rPr>
          <w:szCs w:val="28"/>
        </w:rPr>
        <w:t>Продолжительность занятия – 2</w:t>
      </w:r>
      <w:r w:rsidRPr="009849C8">
        <w:rPr>
          <w:szCs w:val="28"/>
        </w:rPr>
        <w:t xml:space="preserve"> ч.</w:t>
      </w:r>
    </w:p>
    <w:p w:rsidR="00007281" w:rsidRPr="00007281" w:rsidRDefault="00007281" w:rsidP="00007281">
      <w:pPr>
        <w:spacing w:after="120" w:line="360" w:lineRule="auto"/>
        <w:ind w:firstLine="720"/>
        <w:jc w:val="center"/>
        <w:rPr>
          <w:b/>
          <w:szCs w:val="28"/>
        </w:rPr>
      </w:pPr>
      <w:r w:rsidRPr="00007281">
        <w:rPr>
          <w:b/>
          <w:szCs w:val="28"/>
        </w:rPr>
        <w:t xml:space="preserve">Типовые </w:t>
      </w:r>
      <w:r w:rsidR="00DF2CE1" w:rsidRPr="00007281">
        <w:rPr>
          <w:b/>
          <w:szCs w:val="28"/>
        </w:rPr>
        <w:t>задачи</w:t>
      </w:r>
    </w:p>
    <w:p w:rsidR="00007281" w:rsidRPr="00EF0054" w:rsidRDefault="00007281" w:rsidP="00007281">
      <w:pPr>
        <w:pStyle w:val="ae"/>
        <w:jc w:val="both"/>
        <w:rPr>
          <w:rFonts w:ascii="Times New Roman" w:hAnsi="Times New Roman"/>
          <w:color w:val="auto"/>
        </w:rPr>
      </w:pPr>
      <w:r w:rsidRPr="00EF0054">
        <w:rPr>
          <w:rFonts w:ascii="Times New Roman" w:hAnsi="Times New Roman"/>
          <w:color w:val="auto"/>
        </w:rPr>
        <w:t>Эксперты компании Х составили сводные данные о стоимости источников в случае финансирования новых проектов (%):</w:t>
      </w:r>
    </w:p>
    <w:tbl>
      <w:tblPr>
        <w:tblW w:w="9395" w:type="dxa"/>
        <w:tblInd w:w="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3312"/>
        <w:gridCol w:w="2174"/>
        <w:gridCol w:w="2108"/>
        <w:gridCol w:w="1801"/>
      </w:tblGrid>
      <w:tr w:rsidR="00007281" w:rsidRPr="00EF0054" w:rsidTr="00007281">
        <w:tc>
          <w:tcPr>
            <w:tcW w:w="3312"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Диапазон величины источника, тыс.руб.</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Заемный капитал</w:t>
            </w:r>
          </w:p>
        </w:tc>
        <w:tc>
          <w:tcPr>
            <w:tcW w:w="2108"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proofErr w:type="spellStart"/>
            <w:r w:rsidRPr="00EF0054">
              <w:rPr>
                <w:rFonts w:ascii="Times New Roman" w:hAnsi="Times New Roman"/>
                <w:color w:val="auto"/>
              </w:rPr>
              <w:t>Привилегиро-ванные</w:t>
            </w:r>
            <w:proofErr w:type="spellEnd"/>
            <w:r w:rsidRPr="00EF0054">
              <w:rPr>
                <w:rFonts w:ascii="Times New Roman" w:hAnsi="Times New Roman"/>
                <w:color w:val="auto"/>
              </w:rPr>
              <w:t xml:space="preserve"> акции</w:t>
            </w:r>
          </w:p>
        </w:tc>
        <w:tc>
          <w:tcPr>
            <w:tcW w:w="1801"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Обыкновенные акции</w:t>
            </w:r>
          </w:p>
        </w:tc>
      </w:tr>
      <w:tr w:rsidR="00007281" w:rsidRPr="00EF0054" w:rsidTr="00007281">
        <w:tc>
          <w:tcPr>
            <w:tcW w:w="3312" w:type="dxa"/>
            <w:tcBorders>
              <w:top w:val="single" w:sz="6" w:space="0" w:color="000000"/>
              <w:left w:val="single" w:sz="6" w:space="0" w:color="000000"/>
              <w:bottom w:val="single" w:sz="6" w:space="0" w:color="000000"/>
              <w:right w:val="single" w:sz="6" w:space="0" w:color="000000"/>
            </w:tcBorders>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0 - 250</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7</w:t>
            </w:r>
          </w:p>
        </w:tc>
        <w:tc>
          <w:tcPr>
            <w:tcW w:w="2108"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15</w:t>
            </w:r>
          </w:p>
        </w:tc>
        <w:tc>
          <w:tcPr>
            <w:tcW w:w="1801"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20</w:t>
            </w:r>
          </w:p>
        </w:tc>
      </w:tr>
      <w:tr w:rsidR="00007281" w:rsidRPr="00EF0054" w:rsidTr="00007281">
        <w:tc>
          <w:tcPr>
            <w:tcW w:w="3312" w:type="dxa"/>
            <w:tcBorders>
              <w:top w:val="single" w:sz="6" w:space="0" w:color="000000"/>
              <w:left w:val="single" w:sz="6" w:space="0" w:color="000000"/>
              <w:bottom w:val="single" w:sz="6" w:space="0" w:color="000000"/>
              <w:right w:val="single" w:sz="6" w:space="0" w:color="000000"/>
            </w:tcBorders>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250 - 500</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7</w:t>
            </w:r>
          </w:p>
        </w:tc>
        <w:tc>
          <w:tcPr>
            <w:tcW w:w="2108"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15</w:t>
            </w:r>
          </w:p>
        </w:tc>
        <w:tc>
          <w:tcPr>
            <w:tcW w:w="1801"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22</w:t>
            </w:r>
          </w:p>
        </w:tc>
      </w:tr>
      <w:tr w:rsidR="00007281" w:rsidRPr="00EF0054" w:rsidTr="00007281">
        <w:tc>
          <w:tcPr>
            <w:tcW w:w="3312" w:type="dxa"/>
            <w:tcBorders>
              <w:top w:val="single" w:sz="6" w:space="0" w:color="000000"/>
              <w:left w:val="single" w:sz="6" w:space="0" w:color="000000"/>
              <w:bottom w:val="single" w:sz="6" w:space="0" w:color="000000"/>
              <w:right w:val="single" w:sz="6" w:space="0" w:color="000000"/>
            </w:tcBorders>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500 - 750</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8</w:t>
            </w:r>
          </w:p>
        </w:tc>
        <w:tc>
          <w:tcPr>
            <w:tcW w:w="2108"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17</w:t>
            </w:r>
          </w:p>
        </w:tc>
        <w:tc>
          <w:tcPr>
            <w:tcW w:w="1801"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23</w:t>
            </w:r>
          </w:p>
        </w:tc>
      </w:tr>
      <w:tr w:rsidR="00007281" w:rsidRPr="00EF0054" w:rsidTr="00007281">
        <w:tc>
          <w:tcPr>
            <w:tcW w:w="3312" w:type="dxa"/>
            <w:tcBorders>
              <w:top w:val="single" w:sz="6" w:space="0" w:color="000000"/>
              <w:left w:val="single" w:sz="6" w:space="0" w:color="000000"/>
              <w:bottom w:val="single" w:sz="6" w:space="0" w:color="000000"/>
              <w:right w:val="single" w:sz="6" w:space="0" w:color="000000"/>
            </w:tcBorders>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750 - 1000</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9</w:t>
            </w:r>
          </w:p>
        </w:tc>
        <w:tc>
          <w:tcPr>
            <w:tcW w:w="2108"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18</w:t>
            </w:r>
          </w:p>
        </w:tc>
        <w:tc>
          <w:tcPr>
            <w:tcW w:w="1801"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24</w:t>
            </w:r>
          </w:p>
        </w:tc>
      </w:tr>
      <w:tr w:rsidR="00007281" w:rsidRPr="00EF0054" w:rsidTr="00007281">
        <w:tc>
          <w:tcPr>
            <w:tcW w:w="3312" w:type="dxa"/>
            <w:tcBorders>
              <w:top w:val="single" w:sz="6" w:space="0" w:color="000000"/>
              <w:left w:val="single" w:sz="6" w:space="0" w:color="000000"/>
              <w:bottom w:val="single" w:sz="6" w:space="0" w:color="000000"/>
              <w:right w:val="single" w:sz="6" w:space="0" w:color="000000"/>
            </w:tcBorders>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Свыше 1000</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12</w:t>
            </w:r>
          </w:p>
        </w:tc>
        <w:tc>
          <w:tcPr>
            <w:tcW w:w="2108"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18</w:t>
            </w:r>
          </w:p>
        </w:tc>
        <w:tc>
          <w:tcPr>
            <w:tcW w:w="1801"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26</w:t>
            </w:r>
          </w:p>
        </w:tc>
      </w:tr>
    </w:tbl>
    <w:p w:rsidR="00007281" w:rsidRPr="00EF0054" w:rsidRDefault="00007281" w:rsidP="00007281">
      <w:pPr>
        <w:pStyle w:val="ae"/>
        <w:jc w:val="both"/>
        <w:rPr>
          <w:rFonts w:ascii="Times New Roman" w:hAnsi="Times New Roman"/>
          <w:color w:val="auto"/>
        </w:rPr>
      </w:pPr>
      <w:r w:rsidRPr="00EF0054">
        <w:rPr>
          <w:rFonts w:ascii="Times New Roman" w:hAnsi="Times New Roman"/>
          <w:color w:val="auto"/>
        </w:rPr>
        <w:t>Целевая структура капитала компании составляет:</w:t>
      </w:r>
    </w:p>
    <w:p w:rsidR="00007281" w:rsidRPr="00EF0054" w:rsidRDefault="00007281" w:rsidP="00007281">
      <w:pPr>
        <w:pStyle w:val="ae"/>
        <w:jc w:val="both"/>
        <w:rPr>
          <w:rFonts w:ascii="Times New Roman" w:hAnsi="Times New Roman"/>
          <w:color w:val="auto"/>
        </w:rPr>
      </w:pPr>
      <w:r w:rsidRPr="00EF0054">
        <w:rPr>
          <w:rFonts w:ascii="Times New Roman" w:hAnsi="Times New Roman"/>
          <w:color w:val="auto"/>
        </w:rPr>
        <w:t>- привилегированные акции – 15%;</w:t>
      </w:r>
    </w:p>
    <w:p w:rsidR="00007281" w:rsidRPr="00EF0054" w:rsidRDefault="00007281" w:rsidP="00007281">
      <w:pPr>
        <w:pStyle w:val="ae"/>
        <w:jc w:val="both"/>
        <w:rPr>
          <w:rFonts w:ascii="Times New Roman" w:hAnsi="Times New Roman"/>
          <w:color w:val="auto"/>
        </w:rPr>
      </w:pPr>
      <w:r w:rsidRPr="00EF0054">
        <w:rPr>
          <w:rFonts w:ascii="Times New Roman" w:hAnsi="Times New Roman"/>
          <w:color w:val="auto"/>
        </w:rPr>
        <w:t>- обыкновенный акционерный капитал – 50%;</w:t>
      </w:r>
    </w:p>
    <w:p w:rsidR="00007281" w:rsidRPr="00EF0054" w:rsidRDefault="00007281" w:rsidP="00007281">
      <w:pPr>
        <w:pStyle w:val="ae"/>
        <w:jc w:val="both"/>
        <w:rPr>
          <w:rFonts w:ascii="Times New Roman" w:hAnsi="Times New Roman"/>
          <w:color w:val="auto"/>
        </w:rPr>
      </w:pPr>
      <w:r w:rsidRPr="00EF0054">
        <w:rPr>
          <w:rFonts w:ascii="Times New Roman" w:hAnsi="Times New Roman"/>
          <w:color w:val="auto"/>
        </w:rPr>
        <w:t>- заемный капитал – 35%.</w:t>
      </w:r>
    </w:p>
    <w:p w:rsidR="00007281" w:rsidRPr="00EF0054" w:rsidRDefault="00007281" w:rsidP="00007281">
      <w:pPr>
        <w:pStyle w:val="ae"/>
        <w:jc w:val="both"/>
        <w:rPr>
          <w:rFonts w:ascii="Times New Roman" w:hAnsi="Times New Roman"/>
          <w:color w:val="auto"/>
        </w:rPr>
      </w:pPr>
      <w:r w:rsidRPr="00EF0054">
        <w:rPr>
          <w:rFonts w:ascii="Times New Roman" w:hAnsi="Times New Roman"/>
          <w:color w:val="auto"/>
        </w:rPr>
        <w:t>Требуется: рассчитать значение WACC для каждого интервала источника финансирования.</w:t>
      </w:r>
    </w:p>
    <w:p w:rsidR="0050716A" w:rsidRDefault="00B701A6" w:rsidP="0050716A">
      <w:pPr>
        <w:spacing w:after="120" w:line="360" w:lineRule="auto"/>
        <w:ind w:firstLine="720"/>
        <w:jc w:val="both"/>
        <w:rPr>
          <w:b/>
          <w:szCs w:val="28"/>
        </w:rPr>
      </w:pPr>
      <w:r>
        <w:rPr>
          <w:b/>
          <w:szCs w:val="28"/>
        </w:rPr>
        <w:t>Практическое занятие</w:t>
      </w:r>
      <w:r w:rsidR="0050716A">
        <w:rPr>
          <w:b/>
          <w:szCs w:val="28"/>
        </w:rPr>
        <w:t>.</w:t>
      </w:r>
    </w:p>
    <w:p w:rsidR="0050716A" w:rsidRDefault="0050716A" w:rsidP="0050716A">
      <w:pPr>
        <w:jc w:val="center"/>
        <w:rPr>
          <w:szCs w:val="28"/>
        </w:rPr>
      </w:pPr>
      <w:r>
        <w:rPr>
          <w:szCs w:val="28"/>
        </w:rPr>
        <w:t xml:space="preserve">Вид практического занятия: </w:t>
      </w:r>
      <w:r w:rsidRPr="00446318">
        <w:t xml:space="preserve">Деловая игра. </w:t>
      </w:r>
      <w:r w:rsidRPr="00446318">
        <w:rPr>
          <w:bCs/>
        </w:rPr>
        <w:t>Устный и письменный опрос</w:t>
      </w:r>
    </w:p>
    <w:p w:rsidR="0050716A" w:rsidRDefault="0050716A" w:rsidP="0050716A">
      <w:pPr>
        <w:spacing w:after="120" w:line="360" w:lineRule="auto"/>
        <w:ind w:firstLine="720"/>
        <w:jc w:val="both"/>
      </w:pPr>
      <w:r>
        <w:rPr>
          <w:szCs w:val="28"/>
        </w:rPr>
        <w:t xml:space="preserve">Тема и содержание занятия: </w:t>
      </w:r>
      <w:r w:rsidRPr="0015439F">
        <w:rPr>
          <w:b/>
        </w:rPr>
        <w:t>«Управление портфелем ценных бумаг».</w:t>
      </w:r>
      <w:r>
        <w:t xml:space="preserve"> </w:t>
      </w:r>
    </w:p>
    <w:p w:rsidR="0050716A" w:rsidRDefault="0050716A" w:rsidP="0050716A">
      <w:pPr>
        <w:spacing w:after="120" w:line="360" w:lineRule="auto"/>
        <w:ind w:firstLine="720"/>
        <w:jc w:val="both"/>
      </w:pPr>
      <w:r>
        <w:t>Выполнение практикующих упражнений по анализу и оценки риска  долгосрочных финансовых решений.</w:t>
      </w:r>
    </w:p>
    <w:p w:rsidR="0050716A" w:rsidRPr="009849C8" w:rsidRDefault="0050716A" w:rsidP="0050716A">
      <w:pPr>
        <w:spacing w:after="120" w:line="360" w:lineRule="auto"/>
        <w:ind w:firstLine="720"/>
        <w:jc w:val="both"/>
        <w:rPr>
          <w:szCs w:val="28"/>
        </w:rPr>
      </w:pPr>
      <w:r>
        <w:rPr>
          <w:szCs w:val="28"/>
        </w:rPr>
        <w:lastRenderedPageBreak/>
        <w:t>Цель занятия:</w:t>
      </w:r>
      <w:r w:rsidRPr="006560CA">
        <w:t xml:space="preserve"> </w:t>
      </w:r>
      <w:r w:rsidRPr="00227632">
        <w:t xml:space="preserve">обучение  основам анализа рыночных и специфических рисков, </w:t>
      </w:r>
      <w:r>
        <w:t xml:space="preserve">овладение навыками  использования </w:t>
      </w:r>
      <w:r w:rsidRPr="00227632">
        <w:t xml:space="preserve"> результат</w:t>
      </w:r>
      <w:r>
        <w:t xml:space="preserve">ов анализа рисков </w:t>
      </w:r>
      <w:r w:rsidRPr="00227632">
        <w:t>для принятия управленческих решений</w:t>
      </w:r>
    </w:p>
    <w:p w:rsidR="0050716A" w:rsidRDefault="0050716A" w:rsidP="0050716A">
      <w:pPr>
        <w:spacing w:after="120" w:line="360" w:lineRule="auto"/>
        <w:ind w:firstLine="720"/>
        <w:jc w:val="both"/>
        <w:rPr>
          <w:szCs w:val="28"/>
        </w:rPr>
      </w:pPr>
      <w:r>
        <w:rPr>
          <w:szCs w:val="28"/>
        </w:rPr>
        <w:t xml:space="preserve">Продолжительность занятия – </w:t>
      </w:r>
      <w:r w:rsidR="00FD0BAC">
        <w:rPr>
          <w:szCs w:val="28"/>
        </w:rPr>
        <w:t>2</w:t>
      </w:r>
      <w:r w:rsidRPr="009849C8">
        <w:rPr>
          <w:szCs w:val="28"/>
        </w:rPr>
        <w:t xml:space="preserve"> ч.</w:t>
      </w:r>
      <w:r w:rsidR="00AF30D9" w:rsidRPr="00AF30D9">
        <w:rPr>
          <w:lang w:eastAsia="en-US"/>
        </w:rPr>
        <w:t xml:space="preserve"> Для заочной формы обучения: </w:t>
      </w:r>
      <w:r w:rsidR="00AF30D9">
        <w:rPr>
          <w:rFonts w:eastAsia="Calibri"/>
        </w:rPr>
        <w:t>1 час</w:t>
      </w:r>
      <w:r w:rsidR="00AF30D9" w:rsidRPr="00AF30D9">
        <w:rPr>
          <w:rFonts w:eastAsia="Calibri"/>
        </w:rPr>
        <w:t>.</w:t>
      </w:r>
    </w:p>
    <w:p w:rsidR="001D0066" w:rsidRPr="0098156A" w:rsidRDefault="00B701A6" w:rsidP="0098156A">
      <w:pPr>
        <w:spacing w:line="360" w:lineRule="auto"/>
        <w:ind w:firstLine="709"/>
        <w:jc w:val="both"/>
      </w:pPr>
      <w:r>
        <w:t xml:space="preserve">Деловая игра </w:t>
      </w:r>
      <w:r w:rsidR="001D0066" w:rsidRPr="0098156A">
        <w:t xml:space="preserve"> "Управление портфелем ценных бумаг"</w:t>
      </w:r>
    </w:p>
    <w:p w:rsidR="001D0066" w:rsidRPr="001D0066" w:rsidRDefault="001D0066" w:rsidP="0098156A">
      <w:pPr>
        <w:shd w:val="clear" w:color="auto" w:fill="FFFFFF"/>
        <w:spacing w:line="360" w:lineRule="auto"/>
        <w:ind w:firstLine="709"/>
        <w:jc w:val="both"/>
      </w:pPr>
      <w:r w:rsidRPr="001D0066">
        <w:t> Возможные стратегии действий участников игры</w:t>
      </w:r>
    </w:p>
    <w:p w:rsidR="001D0066" w:rsidRPr="001D0066" w:rsidRDefault="001D0066" w:rsidP="0098156A">
      <w:pPr>
        <w:shd w:val="clear" w:color="auto" w:fill="FFFFFF"/>
        <w:spacing w:line="360" w:lineRule="auto"/>
        <w:ind w:firstLine="709"/>
        <w:jc w:val="both"/>
      </w:pPr>
      <w:r w:rsidRPr="001D0066">
        <w:t>При составлении своего «фондового портфеля» участники игры могут исходить из трех возможных стратегий:</w:t>
      </w:r>
    </w:p>
    <w:p w:rsidR="001D0066" w:rsidRPr="001D0066" w:rsidRDefault="001D0066" w:rsidP="0098156A">
      <w:pPr>
        <w:shd w:val="clear" w:color="auto" w:fill="FFFFFF"/>
        <w:spacing w:line="360" w:lineRule="auto"/>
        <w:ind w:firstLine="709"/>
        <w:jc w:val="both"/>
      </w:pPr>
      <w:r w:rsidRPr="001D0066">
        <w:t xml:space="preserve">1. «Надежный портфель» – размещение средств в </w:t>
      </w:r>
      <w:proofErr w:type="spellStart"/>
      <w:r w:rsidRPr="001D0066">
        <w:t>низкодоходных</w:t>
      </w:r>
      <w:proofErr w:type="spellEnd"/>
      <w:r w:rsidRPr="001D0066">
        <w:t xml:space="preserve">, но очень надежных компаниях. Это могут быть вклады в </w:t>
      </w:r>
      <w:proofErr w:type="spellStart"/>
      <w:r w:rsidRPr="001D0066">
        <w:t>Сбербак</w:t>
      </w:r>
      <w:proofErr w:type="spellEnd"/>
      <w:r w:rsidRPr="001D0066">
        <w:t xml:space="preserve"> РФ или другие крупнейшие банки, приобретение акций банков, приобретение валюты. В реальной жизни  этой стратегии обычно придерживаются инвесторы, рассчитывающие на стабильное получение доходов в долгой перспективе.</w:t>
      </w:r>
    </w:p>
    <w:p w:rsidR="001D0066" w:rsidRPr="001D0066" w:rsidRDefault="001D0066" w:rsidP="0098156A">
      <w:pPr>
        <w:shd w:val="clear" w:color="auto" w:fill="FFFFFF"/>
        <w:spacing w:line="360" w:lineRule="auto"/>
        <w:ind w:firstLine="709"/>
        <w:jc w:val="both"/>
      </w:pPr>
      <w:r w:rsidRPr="001D0066">
        <w:t xml:space="preserve">2. «Рискованный портфель» – размещение средств в ценные бумаги компаний, обещающих выплату высоких процентов в месяц на ваши вклады, гарантирующих выплату огромных дивидендов или занимающихся </w:t>
      </w:r>
      <w:proofErr w:type="spellStart"/>
      <w:r w:rsidRPr="001D0066">
        <w:t>самокотировкой</w:t>
      </w:r>
      <w:proofErr w:type="spellEnd"/>
      <w:r w:rsidRPr="001D0066">
        <w:t xml:space="preserve"> своих акций.</w:t>
      </w:r>
    </w:p>
    <w:p w:rsidR="001D0066" w:rsidRPr="001D0066" w:rsidRDefault="001D0066" w:rsidP="0098156A">
      <w:pPr>
        <w:shd w:val="clear" w:color="auto" w:fill="FFFFFF"/>
        <w:spacing w:line="360" w:lineRule="auto"/>
        <w:ind w:firstLine="709"/>
        <w:jc w:val="both"/>
      </w:pPr>
      <w:r w:rsidRPr="001D0066">
        <w:t>Такая стратегия в случае удачи может принести максимальный выигрыш и победу в игре, но может доставить и некоторые огорчения при закрытии некоторых компаний или резком падении стоимости их ранее ценных бумаг (типичный пример -  акции АО «МММ»).</w:t>
      </w:r>
    </w:p>
    <w:p w:rsidR="001D0066" w:rsidRPr="001D0066" w:rsidRDefault="001D0066" w:rsidP="0098156A">
      <w:pPr>
        <w:shd w:val="clear" w:color="auto" w:fill="FFFFFF"/>
        <w:spacing w:line="360" w:lineRule="auto"/>
        <w:ind w:firstLine="709"/>
        <w:jc w:val="both"/>
      </w:pPr>
      <w:r w:rsidRPr="001D0066">
        <w:t>3. «Смешанный портфель» – сочетание вложений в высокодоходные, но рискованные ценные бумаги с вложениями в стабильные, но менее доходные компании. Такой стратегии обычно придерживаются инвесторы, которым нужно обеспечить как стабильность, так и доходность вложений.</w:t>
      </w:r>
    </w:p>
    <w:p w:rsidR="001D0066" w:rsidRPr="001D0066" w:rsidRDefault="001D0066" w:rsidP="00B74553">
      <w:pPr>
        <w:shd w:val="clear" w:color="auto" w:fill="FFFFFF"/>
        <w:spacing w:line="360" w:lineRule="auto"/>
        <w:ind w:firstLine="709"/>
        <w:jc w:val="both"/>
      </w:pPr>
      <w:r w:rsidRPr="001D0066">
        <w:t>Исходя из указанных выше стратегий, участники игры должны выработать собственную стратегию, самим выбрать, какие компании из Котировочного листа будут относиться к «рискованным», а какие  - к «стабильным», и в соответствии с выбранной стратегией управлять своим «фондовым портфелем».</w:t>
      </w:r>
    </w:p>
    <w:p w:rsidR="001D0066" w:rsidRPr="001D0066" w:rsidRDefault="001D0066" w:rsidP="00B74553">
      <w:pPr>
        <w:shd w:val="clear" w:color="auto" w:fill="FFFFFF"/>
        <w:spacing w:line="360" w:lineRule="auto"/>
        <w:ind w:firstLine="709"/>
        <w:jc w:val="both"/>
      </w:pPr>
      <w:r w:rsidRPr="001D0066">
        <w:t>5. Ограничения на вложение средств</w:t>
      </w:r>
    </w:p>
    <w:p w:rsidR="00B74553" w:rsidRPr="00B74553" w:rsidRDefault="00B74553" w:rsidP="00B74553">
      <w:pPr>
        <w:shd w:val="clear" w:color="auto" w:fill="FFFFFF"/>
        <w:spacing w:line="360" w:lineRule="auto"/>
        <w:ind w:firstLine="709"/>
        <w:jc w:val="both"/>
        <w:rPr>
          <w:color w:val="000000"/>
        </w:rPr>
      </w:pPr>
      <w:r w:rsidRPr="00B74553">
        <w:rPr>
          <w:color w:val="000000"/>
        </w:rPr>
        <w:t>Исходные данные, практические задания и методические рекомендации:</w:t>
      </w:r>
    </w:p>
    <w:p w:rsidR="00B74553" w:rsidRPr="00B74553" w:rsidRDefault="00B74553" w:rsidP="00B74553">
      <w:pPr>
        <w:shd w:val="clear" w:color="auto" w:fill="FFFFFF"/>
        <w:spacing w:line="360" w:lineRule="auto"/>
        <w:ind w:firstLine="709"/>
        <w:jc w:val="both"/>
        <w:rPr>
          <w:color w:val="000000"/>
        </w:rPr>
      </w:pPr>
      <w:r w:rsidRPr="00B74553">
        <w:rPr>
          <w:color w:val="000000"/>
        </w:rPr>
        <w:t xml:space="preserve">Модельный портфель ценных бумаг является виртуальным. На момент начала ведения модельного портфеля в его состав входят только денежные средства. Исходя из </w:t>
      </w:r>
      <w:r w:rsidRPr="00B74553">
        <w:rPr>
          <w:color w:val="000000"/>
        </w:rPr>
        <w:lastRenderedPageBreak/>
        <w:t>условия задачи сумма средств в абсолютном выражении устанавливается в размере 340 тыс. руб. или $12,8 тыс.</w:t>
      </w:r>
    </w:p>
    <w:p w:rsidR="00B74553" w:rsidRPr="00B74553" w:rsidRDefault="00B74553" w:rsidP="00B74553">
      <w:pPr>
        <w:shd w:val="clear" w:color="auto" w:fill="FFFFFF"/>
        <w:spacing w:line="360" w:lineRule="auto"/>
        <w:ind w:firstLine="709"/>
        <w:jc w:val="both"/>
        <w:rPr>
          <w:color w:val="000000"/>
        </w:rPr>
      </w:pPr>
      <w:r w:rsidRPr="00B74553">
        <w:rPr>
          <w:color w:val="000000"/>
        </w:rPr>
        <w:t>Ключевыми этапами управления модельным портфелем ценных бумаг являются:</w:t>
      </w:r>
    </w:p>
    <w:p w:rsidR="00B74553" w:rsidRPr="00B74553" w:rsidRDefault="00B74553" w:rsidP="00116AE9">
      <w:pPr>
        <w:numPr>
          <w:ilvl w:val="0"/>
          <w:numId w:val="57"/>
        </w:numPr>
        <w:shd w:val="clear" w:color="auto" w:fill="FFFFFF"/>
        <w:spacing w:line="360" w:lineRule="auto"/>
        <w:ind w:left="0" w:firstLine="709"/>
        <w:jc w:val="both"/>
        <w:rPr>
          <w:color w:val="000000"/>
        </w:rPr>
      </w:pPr>
      <w:r w:rsidRPr="00B74553">
        <w:rPr>
          <w:color w:val="000000"/>
        </w:rPr>
        <w:t>Выбор студентом самостоятельно, либо на основе полученного от преподавателя варианта целей и типа формируемого портфеля ценных бумаг.</w:t>
      </w:r>
    </w:p>
    <w:p w:rsidR="00B74553" w:rsidRPr="00B74553" w:rsidRDefault="00B74553" w:rsidP="00B74553">
      <w:pPr>
        <w:shd w:val="clear" w:color="auto" w:fill="FFFFFF"/>
        <w:spacing w:line="360" w:lineRule="auto"/>
        <w:ind w:firstLine="709"/>
        <w:jc w:val="both"/>
        <w:rPr>
          <w:color w:val="000000"/>
        </w:rPr>
      </w:pPr>
      <w:r w:rsidRPr="00B74553">
        <w:rPr>
          <w:color w:val="000000"/>
        </w:rPr>
        <w:t>Таблица №1</w:t>
      </w:r>
    </w:p>
    <w:p w:rsidR="00B74553" w:rsidRPr="00B74553" w:rsidRDefault="00B74553" w:rsidP="00B74553">
      <w:pPr>
        <w:shd w:val="clear" w:color="auto" w:fill="FFFFFF"/>
        <w:spacing w:line="360" w:lineRule="auto"/>
        <w:ind w:firstLine="709"/>
        <w:jc w:val="both"/>
        <w:rPr>
          <w:color w:val="000000"/>
        </w:rPr>
      </w:pPr>
      <w:r w:rsidRPr="00B74553">
        <w:rPr>
          <w:color w:val="000000"/>
        </w:rPr>
        <w:t>Примерная структура и характеристика портфелей разных типов</w:t>
      </w:r>
    </w:p>
    <w:tbl>
      <w:tblPr>
        <w:tblStyle w:val="a4"/>
        <w:tblW w:w="9606" w:type="dxa"/>
        <w:tblLayout w:type="fixed"/>
        <w:tblLook w:val="04A0"/>
      </w:tblPr>
      <w:tblGrid>
        <w:gridCol w:w="603"/>
        <w:gridCol w:w="2766"/>
        <w:gridCol w:w="1559"/>
        <w:gridCol w:w="1559"/>
        <w:gridCol w:w="3119"/>
      </w:tblGrid>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Вар</w:t>
            </w:r>
          </w:p>
        </w:tc>
        <w:tc>
          <w:tcPr>
            <w:tcW w:w="2766" w:type="dxa"/>
            <w:hideMark/>
          </w:tcPr>
          <w:p w:rsidR="00B74553" w:rsidRPr="00B74553" w:rsidRDefault="00B74553" w:rsidP="00B74553">
            <w:pPr>
              <w:spacing w:before="100" w:beforeAutospacing="1" w:after="100" w:afterAutospacing="1"/>
              <w:jc w:val="center"/>
            </w:pPr>
            <w:r w:rsidRPr="00B74553">
              <w:t>Цель</w:t>
            </w:r>
          </w:p>
        </w:tc>
        <w:tc>
          <w:tcPr>
            <w:tcW w:w="1559" w:type="dxa"/>
            <w:hideMark/>
          </w:tcPr>
          <w:p w:rsidR="00B74553" w:rsidRPr="00B74553" w:rsidRDefault="00B74553" w:rsidP="00B74553">
            <w:pPr>
              <w:spacing w:before="100" w:beforeAutospacing="1" w:after="100" w:afterAutospacing="1"/>
              <w:jc w:val="center"/>
            </w:pPr>
            <w:r w:rsidRPr="00B74553">
              <w:t>Уровень риска</w:t>
            </w:r>
          </w:p>
        </w:tc>
        <w:tc>
          <w:tcPr>
            <w:tcW w:w="1559" w:type="dxa"/>
            <w:hideMark/>
          </w:tcPr>
          <w:p w:rsidR="00B74553" w:rsidRPr="00B74553" w:rsidRDefault="00B74553" w:rsidP="00B74553">
            <w:pPr>
              <w:spacing w:before="100" w:beforeAutospacing="1" w:after="100" w:afterAutospacing="1"/>
              <w:jc w:val="center"/>
            </w:pPr>
            <w:r w:rsidRPr="00B74553">
              <w:t>Срок инвестиций</w:t>
            </w:r>
          </w:p>
        </w:tc>
        <w:tc>
          <w:tcPr>
            <w:tcW w:w="3119" w:type="dxa"/>
            <w:hideMark/>
          </w:tcPr>
          <w:p w:rsidR="00B74553" w:rsidRPr="00B74553" w:rsidRDefault="00B74553" w:rsidP="00B74553">
            <w:pPr>
              <w:spacing w:before="100" w:beforeAutospacing="1" w:after="100" w:afterAutospacing="1"/>
              <w:jc w:val="center"/>
            </w:pPr>
            <w:r w:rsidRPr="00B74553">
              <w:t>Тип</w:t>
            </w:r>
          </w:p>
        </w:tc>
      </w:tr>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1</w:t>
            </w:r>
          </w:p>
        </w:tc>
        <w:tc>
          <w:tcPr>
            <w:tcW w:w="2766" w:type="dxa"/>
            <w:hideMark/>
          </w:tcPr>
          <w:p w:rsidR="00B74553" w:rsidRPr="00B74553" w:rsidRDefault="00B74553" w:rsidP="00B74553">
            <w:pPr>
              <w:spacing w:before="100" w:beforeAutospacing="1" w:after="100" w:afterAutospacing="1"/>
            </w:pPr>
            <w:r w:rsidRPr="00B74553">
              <w:t>Обеспечение безопасности и сохранение капитала</w:t>
            </w:r>
          </w:p>
        </w:tc>
        <w:tc>
          <w:tcPr>
            <w:tcW w:w="1559" w:type="dxa"/>
            <w:hideMark/>
          </w:tcPr>
          <w:p w:rsidR="00B74553" w:rsidRPr="00B74553" w:rsidRDefault="00B74553" w:rsidP="00B74553">
            <w:pPr>
              <w:spacing w:before="100" w:beforeAutospacing="1" w:after="100" w:afterAutospacing="1"/>
              <w:jc w:val="center"/>
            </w:pPr>
            <w:r w:rsidRPr="00B74553">
              <w:t>Минимальный</w:t>
            </w:r>
          </w:p>
        </w:tc>
        <w:tc>
          <w:tcPr>
            <w:tcW w:w="1559" w:type="dxa"/>
            <w:hideMark/>
          </w:tcPr>
          <w:p w:rsidR="00B74553" w:rsidRPr="00B74553" w:rsidRDefault="00B74553" w:rsidP="00B74553">
            <w:pPr>
              <w:spacing w:before="100" w:beforeAutospacing="1" w:after="100" w:afterAutospacing="1"/>
              <w:jc w:val="center"/>
            </w:pPr>
            <w:r w:rsidRPr="00B74553">
              <w:t>1-6 мес.</w:t>
            </w:r>
          </w:p>
        </w:tc>
        <w:tc>
          <w:tcPr>
            <w:tcW w:w="3119" w:type="dxa"/>
            <w:hideMark/>
          </w:tcPr>
          <w:p w:rsidR="00B74553" w:rsidRPr="00B74553" w:rsidRDefault="00B74553" w:rsidP="00B74553">
            <w:pPr>
              <w:spacing w:before="100" w:beforeAutospacing="1" w:after="100" w:afterAutospacing="1"/>
              <w:jc w:val="center"/>
            </w:pPr>
            <w:r w:rsidRPr="00B74553">
              <w:t>Консервативного роста</w:t>
            </w:r>
          </w:p>
        </w:tc>
      </w:tr>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2</w:t>
            </w:r>
          </w:p>
        </w:tc>
        <w:tc>
          <w:tcPr>
            <w:tcW w:w="2766" w:type="dxa"/>
            <w:hideMark/>
          </w:tcPr>
          <w:p w:rsidR="00B74553" w:rsidRPr="00B74553" w:rsidRDefault="00B74553" w:rsidP="00B74553">
            <w:pPr>
              <w:spacing w:before="100" w:beforeAutospacing="1" w:after="100" w:afterAutospacing="1"/>
            </w:pPr>
            <w:r w:rsidRPr="00B74553">
              <w:t>Умеренный (стабильный) рост капитала</w:t>
            </w:r>
          </w:p>
        </w:tc>
        <w:tc>
          <w:tcPr>
            <w:tcW w:w="1559" w:type="dxa"/>
            <w:hideMark/>
          </w:tcPr>
          <w:p w:rsidR="00B74553" w:rsidRPr="00B74553" w:rsidRDefault="00B74553" w:rsidP="00B74553">
            <w:pPr>
              <w:spacing w:before="100" w:beforeAutospacing="1" w:after="100" w:afterAutospacing="1"/>
              <w:jc w:val="center"/>
            </w:pPr>
            <w:r w:rsidRPr="00B74553">
              <w:t>Средний</w:t>
            </w:r>
          </w:p>
        </w:tc>
        <w:tc>
          <w:tcPr>
            <w:tcW w:w="1559" w:type="dxa"/>
            <w:hideMark/>
          </w:tcPr>
          <w:p w:rsidR="00B74553" w:rsidRPr="00B74553" w:rsidRDefault="00B74553" w:rsidP="00B74553">
            <w:pPr>
              <w:spacing w:before="100" w:beforeAutospacing="1" w:after="100" w:afterAutospacing="1"/>
              <w:jc w:val="center"/>
            </w:pPr>
            <w:r w:rsidRPr="00B74553">
              <w:t>3-9 мес.</w:t>
            </w:r>
          </w:p>
        </w:tc>
        <w:tc>
          <w:tcPr>
            <w:tcW w:w="3119" w:type="dxa"/>
            <w:hideMark/>
          </w:tcPr>
          <w:p w:rsidR="00B74553" w:rsidRPr="00B74553" w:rsidRDefault="00B74553" w:rsidP="00B74553">
            <w:pPr>
              <w:spacing w:before="100" w:beforeAutospacing="1" w:after="100" w:afterAutospacing="1"/>
              <w:jc w:val="center"/>
            </w:pPr>
            <w:r w:rsidRPr="00B74553">
              <w:t>Умеренного роста</w:t>
            </w:r>
          </w:p>
        </w:tc>
      </w:tr>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3</w:t>
            </w:r>
          </w:p>
        </w:tc>
        <w:tc>
          <w:tcPr>
            <w:tcW w:w="2766" w:type="dxa"/>
            <w:hideMark/>
          </w:tcPr>
          <w:p w:rsidR="00B74553" w:rsidRPr="00B74553" w:rsidRDefault="00B74553" w:rsidP="00B74553">
            <w:pPr>
              <w:spacing w:before="100" w:beforeAutospacing="1" w:after="100" w:afterAutospacing="1"/>
            </w:pPr>
            <w:r w:rsidRPr="00B74553">
              <w:t>Получение достаточно высокого прироста капитала</w:t>
            </w:r>
          </w:p>
        </w:tc>
        <w:tc>
          <w:tcPr>
            <w:tcW w:w="1559" w:type="dxa"/>
            <w:hideMark/>
          </w:tcPr>
          <w:p w:rsidR="00B74553" w:rsidRPr="00B74553" w:rsidRDefault="00B74553" w:rsidP="00B74553">
            <w:pPr>
              <w:spacing w:before="100" w:beforeAutospacing="1" w:after="100" w:afterAutospacing="1"/>
              <w:jc w:val="center"/>
            </w:pPr>
            <w:r w:rsidRPr="00B74553">
              <w:t>Выше среднего</w:t>
            </w:r>
          </w:p>
        </w:tc>
        <w:tc>
          <w:tcPr>
            <w:tcW w:w="1559" w:type="dxa"/>
            <w:hideMark/>
          </w:tcPr>
          <w:p w:rsidR="00B74553" w:rsidRPr="00B74553" w:rsidRDefault="00B74553" w:rsidP="00B74553">
            <w:pPr>
              <w:spacing w:before="100" w:beforeAutospacing="1" w:after="100" w:afterAutospacing="1"/>
              <w:jc w:val="center"/>
            </w:pPr>
            <w:r w:rsidRPr="00B74553">
              <w:t>3-12 мес.</w:t>
            </w:r>
          </w:p>
        </w:tc>
        <w:tc>
          <w:tcPr>
            <w:tcW w:w="3119" w:type="dxa"/>
            <w:hideMark/>
          </w:tcPr>
          <w:p w:rsidR="00B74553" w:rsidRPr="00B74553" w:rsidRDefault="00B74553" w:rsidP="00B74553">
            <w:pPr>
              <w:spacing w:before="100" w:beforeAutospacing="1" w:after="100" w:afterAutospacing="1"/>
              <w:jc w:val="center"/>
            </w:pPr>
            <w:r w:rsidRPr="00B74553">
              <w:t>Умеренно консервативного роста</w:t>
            </w:r>
          </w:p>
        </w:tc>
      </w:tr>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4</w:t>
            </w:r>
          </w:p>
        </w:tc>
        <w:tc>
          <w:tcPr>
            <w:tcW w:w="2766" w:type="dxa"/>
            <w:hideMark/>
          </w:tcPr>
          <w:p w:rsidR="00B74553" w:rsidRPr="00B74553" w:rsidRDefault="00B74553" w:rsidP="00B74553">
            <w:pPr>
              <w:spacing w:before="100" w:beforeAutospacing="1" w:after="100" w:afterAutospacing="1"/>
            </w:pPr>
            <w:r w:rsidRPr="00B74553">
              <w:t>Получение значительного прироста капитала в долгосрочной перспективе</w:t>
            </w:r>
          </w:p>
        </w:tc>
        <w:tc>
          <w:tcPr>
            <w:tcW w:w="1559" w:type="dxa"/>
            <w:hideMark/>
          </w:tcPr>
          <w:p w:rsidR="00B74553" w:rsidRPr="00B74553" w:rsidRDefault="00B74553" w:rsidP="00B74553">
            <w:pPr>
              <w:spacing w:before="100" w:beforeAutospacing="1" w:after="100" w:afterAutospacing="1"/>
              <w:jc w:val="center"/>
            </w:pPr>
            <w:r w:rsidRPr="00B74553">
              <w:t>Высокий</w:t>
            </w:r>
          </w:p>
        </w:tc>
        <w:tc>
          <w:tcPr>
            <w:tcW w:w="1559" w:type="dxa"/>
            <w:hideMark/>
          </w:tcPr>
          <w:p w:rsidR="00B74553" w:rsidRPr="00B74553" w:rsidRDefault="00B74553" w:rsidP="00B74553">
            <w:pPr>
              <w:spacing w:before="100" w:beforeAutospacing="1" w:after="100" w:afterAutospacing="1"/>
              <w:jc w:val="center"/>
            </w:pPr>
            <w:r w:rsidRPr="00B74553">
              <w:t>12-18 мес.</w:t>
            </w:r>
          </w:p>
        </w:tc>
        <w:tc>
          <w:tcPr>
            <w:tcW w:w="3119" w:type="dxa"/>
            <w:hideMark/>
          </w:tcPr>
          <w:p w:rsidR="00B74553" w:rsidRPr="00B74553" w:rsidRDefault="00B74553" w:rsidP="00B74553">
            <w:pPr>
              <w:spacing w:before="100" w:beforeAutospacing="1" w:after="100" w:afterAutospacing="1"/>
              <w:jc w:val="center"/>
            </w:pPr>
            <w:r w:rsidRPr="00B74553">
              <w:t>Долгосрочного роста</w:t>
            </w:r>
          </w:p>
        </w:tc>
      </w:tr>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5</w:t>
            </w:r>
          </w:p>
        </w:tc>
        <w:tc>
          <w:tcPr>
            <w:tcW w:w="2766" w:type="dxa"/>
            <w:hideMark/>
          </w:tcPr>
          <w:p w:rsidR="00B74553" w:rsidRPr="00B74553" w:rsidRDefault="00B74553" w:rsidP="00B74553">
            <w:pPr>
              <w:spacing w:before="100" w:beforeAutospacing="1" w:after="100" w:afterAutospacing="1"/>
            </w:pPr>
            <w:r w:rsidRPr="00B74553">
              <w:t>Достижение максимального прироста капитала</w:t>
            </w:r>
          </w:p>
        </w:tc>
        <w:tc>
          <w:tcPr>
            <w:tcW w:w="1559" w:type="dxa"/>
            <w:hideMark/>
          </w:tcPr>
          <w:p w:rsidR="00B74553" w:rsidRPr="00B74553" w:rsidRDefault="00B74553" w:rsidP="00B74553">
            <w:pPr>
              <w:spacing w:before="100" w:beforeAutospacing="1" w:after="100" w:afterAutospacing="1"/>
              <w:jc w:val="center"/>
            </w:pPr>
            <w:r w:rsidRPr="00B74553">
              <w:t>Очень высокий</w:t>
            </w:r>
          </w:p>
        </w:tc>
        <w:tc>
          <w:tcPr>
            <w:tcW w:w="1559" w:type="dxa"/>
            <w:hideMark/>
          </w:tcPr>
          <w:p w:rsidR="00B74553" w:rsidRPr="00B74553" w:rsidRDefault="00B74553" w:rsidP="00B74553">
            <w:pPr>
              <w:spacing w:before="100" w:beforeAutospacing="1" w:after="100" w:afterAutospacing="1"/>
              <w:jc w:val="center"/>
            </w:pPr>
            <w:r w:rsidRPr="00B74553">
              <w:t>6-24 мес.</w:t>
            </w:r>
          </w:p>
        </w:tc>
        <w:tc>
          <w:tcPr>
            <w:tcW w:w="3119" w:type="dxa"/>
            <w:hideMark/>
          </w:tcPr>
          <w:p w:rsidR="00B74553" w:rsidRPr="00B74553" w:rsidRDefault="00B74553" w:rsidP="00B74553">
            <w:pPr>
              <w:spacing w:before="100" w:beforeAutospacing="1" w:after="100" w:afterAutospacing="1"/>
              <w:jc w:val="center"/>
            </w:pPr>
            <w:r w:rsidRPr="00B74553">
              <w:t>Агрессивного роста</w:t>
            </w:r>
          </w:p>
        </w:tc>
      </w:tr>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6</w:t>
            </w:r>
          </w:p>
        </w:tc>
        <w:tc>
          <w:tcPr>
            <w:tcW w:w="2766" w:type="dxa"/>
            <w:hideMark/>
          </w:tcPr>
          <w:p w:rsidR="00B74553" w:rsidRPr="00B74553" w:rsidRDefault="00B74553" w:rsidP="00B74553">
            <w:pPr>
              <w:spacing w:before="100" w:beforeAutospacing="1" w:after="100" w:afterAutospacing="1"/>
            </w:pPr>
            <w:r w:rsidRPr="00B74553">
              <w:t>Получение высокого текущего дохода – процентных и дивидендных выплат</w:t>
            </w:r>
          </w:p>
        </w:tc>
        <w:tc>
          <w:tcPr>
            <w:tcW w:w="1559" w:type="dxa"/>
            <w:hideMark/>
          </w:tcPr>
          <w:p w:rsidR="00B74553" w:rsidRPr="00B74553" w:rsidRDefault="00B74553" w:rsidP="00B74553">
            <w:pPr>
              <w:spacing w:before="100" w:beforeAutospacing="1" w:after="100" w:afterAutospacing="1"/>
              <w:jc w:val="center"/>
            </w:pPr>
            <w:r w:rsidRPr="00B74553">
              <w:t>Выше среднего</w:t>
            </w:r>
          </w:p>
        </w:tc>
        <w:tc>
          <w:tcPr>
            <w:tcW w:w="1559" w:type="dxa"/>
            <w:hideMark/>
          </w:tcPr>
          <w:p w:rsidR="00B74553" w:rsidRPr="00B74553" w:rsidRDefault="00B74553" w:rsidP="00B74553">
            <w:pPr>
              <w:spacing w:before="100" w:beforeAutospacing="1" w:after="100" w:afterAutospacing="1"/>
              <w:jc w:val="center"/>
            </w:pPr>
            <w:r w:rsidRPr="00B74553">
              <w:t>3-12 мес.</w:t>
            </w:r>
          </w:p>
        </w:tc>
        <w:tc>
          <w:tcPr>
            <w:tcW w:w="3119" w:type="dxa"/>
            <w:hideMark/>
          </w:tcPr>
          <w:p w:rsidR="00B74553" w:rsidRPr="00B74553" w:rsidRDefault="00B74553" w:rsidP="00B74553">
            <w:pPr>
              <w:spacing w:before="100" w:beforeAutospacing="1" w:after="100" w:afterAutospacing="1"/>
              <w:jc w:val="center"/>
            </w:pPr>
            <w:r w:rsidRPr="00B74553">
              <w:t>Дохода</w:t>
            </w:r>
          </w:p>
        </w:tc>
      </w:tr>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7</w:t>
            </w:r>
          </w:p>
        </w:tc>
        <w:tc>
          <w:tcPr>
            <w:tcW w:w="2766" w:type="dxa"/>
            <w:hideMark/>
          </w:tcPr>
          <w:p w:rsidR="00B74553" w:rsidRPr="00B74553" w:rsidRDefault="00B74553" w:rsidP="00B74553">
            <w:pPr>
              <w:spacing w:before="100" w:beforeAutospacing="1" w:after="100" w:afterAutospacing="1"/>
            </w:pPr>
            <w:r w:rsidRPr="00B74553">
              <w:t>Обеспечение ликвидности вложений и сохранение капитала от инфляции</w:t>
            </w:r>
          </w:p>
        </w:tc>
        <w:tc>
          <w:tcPr>
            <w:tcW w:w="1559" w:type="dxa"/>
            <w:hideMark/>
          </w:tcPr>
          <w:p w:rsidR="00B74553" w:rsidRPr="00B74553" w:rsidRDefault="00B74553" w:rsidP="00B74553">
            <w:pPr>
              <w:spacing w:before="100" w:beforeAutospacing="1" w:after="100" w:afterAutospacing="1"/>
              <w:jc w:val="center"/>
            </w:pPr>
            <w:r w:rsidRPr="00B74553">
              <w:t>Минимальный</w:t>
            </w:r>
          </w:p>
        </w:tc>
        <w:tc>
          <w:tcPr>
            <w:tcW w:w="1559" w:type="dxa"/>
            <w:hideMark/>
          </w:tcPr>
          <w:p w:rsidR="00B74553" w:rsidRPr="00B74553" w:rsidRDefault="00B74553" w:rsidP="00B74553">
            <w:pPr>
              <w:spacing w:before="100" w:beforeAutospacing="1" w:after="100" w:afterAutospacing="1"/>
              <w:jc w:val="center"/>
            </w:pPr>
            <w:r w:rsidRPr="00B74553">
              <w:t>1-6 мес.</w:t>
            </w:r>
          </w:p>
        </w:tc>
        <w:tc>
          <w:tcPr>
            <w:tcW w:w="3119" w:type="dxa"/>
            <w:hideMark/>
          </w:tcPr>
          <w:p w:rsidR="00B74553" w:rsidRPr="00B74553" w:rsidRDefault="00B74553" w:rsidP="00B74553">
            <w:pPr>
              <w:spacing w:before="100" w:beforeAutospacing="1" w:after="100" w:afterAutospacing="1"/>
              <w:jc w:val="center"/>
            </w:pPr>
            <w:r w:rsidRPr="00B74553">
              <w:t>Денежного рынка</w:t>
            </w:r>
          </w:p>
        </w:tc>
      </w:tr>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8</w:t>
            </w:r>
          </w:p>
        </w:tc>
        <w:tc>
          <w:tcPr>
            <w:tcW w:w="2766" w:type="dxa"/>
            <w:hideMark/>
          </w:tcPr>
          <w:p w:rsidR="00B74553" w:rsidRPr="00B74553" w:rsidRDefault="00B74553" w:rsidP="00B74553">
            <w:pPr>
              <w:spacing w:before="100" w:beforeAutospacing="1" w:after="100" w:afterAutospacing="1"/>
            </w:pPr>
            <w:r w:rsidRPr="00B74553">
              <w:t>Прирост капитала и текущий доход для компенсации потерь</w:t>
            </w:r>
          </w:p>
        </w:tc>
        <w:tc>
          <w:tcPr>
            <w:tcW w:w="1559" w:type="dxa"/>
            <w:hideMark/>
          </w:tcPr>
          <w:p w:rsidR="00B74553" w:rsidRPr="00B74553" w:rsidRDefault="00B74553" w:rsidP="00B74553">
            <w:pPr>
              <w:spacing w:before="100" w:beforeAutospacing="1" w:after="100" w:afterAutospacing="1"/>
              <w:jc w:val="center"/>
            </w:pPr>
            <w:r w:rsidRPr="00B74553">
              <w:t>Средний</w:t>
            </w:r>
          </w:p>
        </w:tc>
        <w:tc>
          <w:tcPr>
            <w:tcW w:w="1559" w:type="dxa"/>
            <w:hideMark/>
          </w:tcPr>
          <w:p w:rsidR="00B74553" w:rsidRPr="00B74553" w:rsidRDefault="00B74553" w:rsidP="00B74553">
            <w:pPr>
              <w:spacing w:before="100" w:beforeAutospacing="1" w:after="100" w:afterAutospacing="1"/>
              <w:jc w:val="center"/>
            </w:pPr>
            <w:r w:rsidRPr="00B74553">
              <w:t>3-12 мес.</w:t>
            </w:r>
          </w:p>
        </w:tc>
        <w:tc>
          <w:tcPr>
            <w:tcW w:w="3119" w:type="dxa"/>
            <w:hideMark/>
          </w:tcPr>
          <w:p w:rsidR="00B74553" w:rsidRPr="00B74553" w:rsidRDefault="00B74553" w:rsidP="00B74553">
            <w:pPr>
              <w:spacing w:before="100" w:beforeAutospacing="1" w:after="100" w:afterAutospacing="1"/>
              <w:jc w:val="center"/>
            </w:pPr>
            <w:r w:rsidRPr="00B74553">
              <w:t>Роста и дохода</w:t>
            </w:r>
          </w:p>
        </w:tc>
      </w:tr>
    </w:tbl>
    <w:p w:rsidR="00B74553" w:rsidRPr="00B74553" w:rsidRDefault="00B74553" w:rsidP="00B74553">
      <w:pPr>
        <w:shd w:val="clear" w:color="auto" w:fill="FFFFFF"/>
        <w:spacing w:line="360" w:lineRule="auto"/>
        <w:ind w:firstLine="680"/>
        <w:jc w:val="both"/>
        <w:rPr>
          <w:color w:val="000000"/>
        </w:rPr>
      </w:pPr>
      <w:r w:rsidRPr="00B74553">
        <w:rPr>
          <w:color w:val="000000"/>
        </w:rPr>
        <w:t xml:space="preserve">Студент вправе самостоятельно выбрать способ ранжирования риска по портфельным инвестициям. Ранжирование риска по облигациям может быть осуществлено в зависимости от значения показателя </w:t>
      </w:r>
      <w:proofErr w:type="spellStart"/>
      <w:r w:rsidRPr="00B74553">
        <w:rPr>
          <w:color w:val="000000"/>
        </w:rPr>
        <w:t>дюрации</w:t>
      </w:r>
      <w:proofErr w:type="spellEnd"/>
      <w:r w:rsidRPr="00B74553">
        <w:rPr>
          <w:color w:val="000000"/>
        </w:rPr>
        <w:t xml:space="preserve">, в частности, к инвестициям с низким риском могут быть отнесены вложения в облигации с показателем </w:t>
      </w:r>
      <w:proofErr w:type="spellStart"/>
      <w:r w:rsidRPr="00B74553">
        <w:rPr>
          <w:color w:val="000000"/>
        </w:rPr>
        <w:t>дюрации</w:t>
      </w:r>
      <w:proofErr w:type="spellEnd"/>
      <w:r w:rsidRPr="00B74553">
        <w:rPr>
          <w:color w:val="000000"/>
        </w:rPr>
        <w:t xml:space="preserve"> от 1 до 3 лет, со средним риском – от 3 до 5 лет, с высоким риском – свыше 5 лет. Критерием </w:t>
      </w:r>
      <w:r w:rsidRPr="00B74553">
        <w:rPr>
          <w:color w:val="000000"/>
        </w:rPr>
        <w:lastRenderedPageBreak/>
        <w:t>ранжирования риска может быть также характеристика (кредитный рейтинг) эмитента и уровень доходности, содержащий премию за риск. Например, можно считать покупку государственных облигаций в качестве вложений с низким уровнем риска, облигаций компаний лидеров экономики в качестве вложений со средним риском, остальных корпоративных облигаций в качестве вложений с высоким уровнем риска. По акциям ранжирование риска может быть осуществлено в зависимости от значения коэффициента β или в зависимости от уровня дивидендной доходности, либо иным способом.</w:t>
      </w:r>
    </w:p>
    <w:p w:rsidR="00B74553" w:rsidRPr="00B74553" w:rsidRDefault="00B74553" w:rsidP="00B74553">
      <w:pPr>
        <w:shd w:val="clear" w:color="auto" w:fill="FFFFFF"/>
        <w:spacing w:line="360" w:lineRule="auto"/>
        <w:ind w:firstLine="680"/>
        <w:jc w:val="both"/>
        <w:rPr>
          <w:color w:val="000000"/>
        </w:rPr>
      </w:pPr>
      <w:r w:rsidRPr="00B74553">
        <w:rPr>
          <w:color w:val="000000"/>
        </w:rPr>
        <w:t>Процесс управления финансовыми активами нацелен на сохранение основного инвестиционного качества портфеля и тех свойств, которые бы соответствовали целям его создания.</w:t>
      </w:r>
    </w:p>
    <w:p w:rsidR="00B74553" w:rsidRPr="00B74553" w:rsidRDefault="00B74553" w:rsidP="00B74553">
      <w:pPr>
        <w:shd w:val="clear" w:color="auto" w:fill="FFFFFF"/>
        <w:spacing w:line="360" w:lineRule="auto"/>
        <w:ind w:firstLine="680"/>
        <w:jc w:val="both"/>
        <w:rPr>
          <w:color w:val="000000"/>
        </w:rPr>
      </w:pPr>
      <w:r w:rsidRPr="00B74553">
        <w:rPr>
          <w:color w:val="000000"/>
        </w:rPr>
        <w:t>Поэтому необходима текущая корректировка структуры портфеля на основе мониторинга факторов, которые могут вызвать изменение в составных частях портфеля.</w:t>
      </w:r>
    </w:p>
    <w:p w:rsidR="00B74553" w:rsidRPr="00B74553" w:rsidRDefault="00B74553" w:rsidP="00B74553">
      <w:pPr>
        <w:shd w:val="clear" w:color="auto" w:fill="FFFFFF"/>
        <w:spacing w:line="360" w:lineRule="auto"/>
        <w:ind w:firstLine="680"/>
        <w:jc w:val="both"/>
        <w:rPr>
          <w:color w:val="000000"/>
        </w:rPr>
      </w:pPr>
      <w:r w:rsidRPr="00B74553">
        <w:rPr>
          <w:color w:val="000000"/>
        </w:rPr>
        <w:t>Совокупность применяемых к портфелю методов и технических возможностей представляет способ управления, который может быть охарактеризован как «активный» и «пассивный».</w:t>
      </w:r>
    </w:p>
    <w:p w:rsidR="00B74553" w:rsidRPr="00B74553" w:rsidRDefault="00B74553" w:rsidP="00116AE9">
      <w:pPr>
        <w:numPr>
          <w:ilvl w:val="0"/>
          <w:numId w:val="58"/>
        </w:numPr>
        <w:shd w:val="clear" w:color="auto" w:fill="FFFFFF"/>
        <w:spacing w:line="360" w:lineRule="auto"/>
        <w:ind w:left="0" w:firstLine="680"/>
        <w:jc w:val="both"/>
        <w:rPr>
          <w:color w:val="000000"/>
        </w:rPr>
      </w:pPr>
      <w:r w:rsidRPr="00B74553">
        <w:rPr>
          <w:color w:val="000000"/>
        </w:rPr>
        <w:t xml:space="preserve">Задайте начальные параметры формируемого портфеля ценных бумаг: состав входящих в него ценных бумаг (объекты вложений) и структуру портфеля, </w:t>
      </w:r>
      <w:proofErr w:type="spellStart"/>
      <w:r w:rsidRPr="00B74553">
        <w:rPr>
          <w:color w:val="000000"/>
        </w:rPr>
        <w:t>min</w:t>
      </w:r>
      <w:proofErr w:type="spellEnd"/>
      <w:r w:rsidRPr="00B74553">
        <w:rPr>
          <w:color w:val="000000"/>
        </w:rPr>
        <w:t xml:space="preserve"> и </w:t>
      </w:r>
      <w:proofErr w:type="spellStart"/>
      <w:r w:rsidRPr="00B74553">
        <w:rPr>
          <w:color w:val="000000"/>
        </w:rPr>
        <w:t>max</w:t>
      </w:r>
      <w:proofErr w:type="spellEnd"/>
      <w:r w:rsidRPr="00B74553">
        <w:rPr>
          <w:color w:val="000000"/>
        </w:rPr>
        <w:t xml:space="preserve"> уровни доходности, риска.</w:t>
      </w:r>
    </w:p>
    <w:p w:rsidR="00B74553" w:rsidRPr="00B74553" w:rsidRDefault="00B74553" w:rsidP="00B74553">
      <w:pPr>
        <w:shd w:val="clear" w:color="auto" w:fill="FFFFFF"/>
        <w:spacing w:line="360" w:lineRule="auto"/>
        <w:ind w:firstLine="680"/>
        <w:jc w:val="both"/>
        <w:rPr>
          <w:color w:val="000000"/>
        </w:rPr>
      </w:pPr>
      <w:r w:rsidRPr="00B74553">
        <w:rPr>
          <w:color w:val="000000"/>
        </w:rPr>
        <w:t>Таблица № 3</w:t>
      </w:r>
    </w:p>
    <w:p w:rsidR="00B74553" w:rsidRPr="00B74553" w:rsidRDefault="00B74553" w:rsidP="00B74553">
      <w:pPr>
        <w:shd w:val="clear" w:color="auto" w:fill="FFFFFF"/>
        <w:spacing w:line="360" w:lineRule="auto"/>
        <w:ind w:firstLine="680"/>
        <w:jc w:val="both"/>
        <w:rPr>
          <w:color w:val="000000"/>
        </w:rPr>
      </w:pPr>
      <w:r w:rsidRPr="00B74553">
        <w:rPr>
          <w:color w:val="000000"/>
        </w:rPr>
        <w:t>Примерные состав и структура финансовых активов по типам портфелей</w:t>
      </w:r>
    </w:p>
    <w:tbl>
      <w:tblPr>
        <w:tblStyle w:val="a4"/>
        <w:tblW w:w="0" w:type="auto"/>
        <w:tblLook w:val="04A0"/>
      </w:tblPr>
      <w:tblGrid>
        <w:gridCol w:w="2201"/>
        <w:gridCol w:w="1005"/>
        <w:gridCol w:w="1200"/>
        <w:gridCol w:w="1297"/>
        <w:gridCol w:w="1573"/>
        <w:gridCol w:w="1313"/>
      </w:tblGrid>
      <w:tr w:rsidR="00B74553" w:rsidRPr="00B74553" w:rsidTr="00B74553">
        <w:tc>
          <w:tcPr>
            <w:tcW w:w="1785" w:type="dxa"/>
            <w:hideMark/>
          </w:tcPr>
          <w:p w:rsidR="00B74553" w:rsidRPr="00B74553" w:rsidRDefault="00B74553" w:rsidP="00B74553">
            <w:pPr>
              <w:spacing w:before="100" w:beforeAutospacing="1" w:after="100" w:afterAutospacing="1"/>
              <w:jc w:val="center"/>
            </w:pPr>
            <w:r w:rsidRPr="00B74553">
              <w:t>Тип портфеля</w:t>
            </w:r>
          </w:p>
        </w:tc>
        <w:tc>
          <w:tcPr>
            <w:tcW w:w="1005" w:type="dxa"/>
            <w:hideMark/>
          </w:tcPr>
          <w:p w:rsidR="00B74553" w:rsidRPr="00B74553" w:rsidRDefault="00B74553" w:rsidP="00B74553">
            <w:pPr>
              <w:spacing w:before="100" w:beforeAutospacing="1" w:after="100" w:afterAutospacing="1"/>
              <w:jc w:val="center"/>
            </w:pPr>
            <w:r w:rsidRPr="00B74553">
              <w:t>Доля акций, %</w:t>
            </w:r>
          </w:p>
        </w:tc>
        <w:tc>
          <w:tcPr>
            <w:tcW w:w="675" w:type="dxa"/>
            <w:hideMark/>
          </w:tcPr>
          <w:p w:rsidR="00B74553" w:rsidRPr="00B74553" w:rsidRDefault="00B74553" w:rsidP="00B74553">
            <w:pPr>
              <w:spacing w:before="100" w:beforeAutospacing="1" w:after="100" w:afterAutospacing="1"/>
              <w:jc w:val="center"/>
            </w:pPr>
            <w:r w:rsidRPr="00B74553">
              <w:t>Доля госбумаг, %</w:t>
            </w:r>
          </w:p>
        </w:tc>
        <w:tc>
          <w:tcPr>
            <w:tcW w:w="885" w:type="dxa"/>
            <w:hideMark/>
          </w:tcPr>
          <w:p w:rsidR="00B74553" w:rsidRPr="00B74553" w:rsidRDefault="00B74553" w:rsidP="00B74553">
            <w:pPr>
              <w:spacing w:before="100" w:beforeAutospacing="1" w:after="100" w:afterAutospacing="1"/>
              <w:jc w:val="center"/>
            </w:pPr>
            <w:r w:rsidRPr="00B74553">
              <w:t>Доля облигаций компаний, %</w:t>
            </w:r>
          </w:p>
        </w:tc>
        <w:tc>
          <w:tcPr>
            <w:tcW w:w="795" w:type="dxa"/>
            <w:hideMark/>
          </w:tcPr>
          <w:p w:rsidR="00B74553" w:rsidRPr="00B74553" w:rsidRDefault="00B74553" w:rsidP="00B74553">
            <w:pPr>
              <w:spacing w:before="100" w:beforeAutospacing="1" w:after="100" w:afterAutospacing="1"/>
              <w:jc w:val="center"/>
            </w:pPr>
            <w:r w:rsidRPr="00B74553">
              <w:t>Доля производных бумаг, %</w:t>
            </w:r>
          </w:p>
        </w:tc>
        <w:tc>
          <w:tcPr>
            <w:tcW w:w="1005" w:type="dxa"/>
            <w:hideMark/>
          </w:tcPr>
          <w:p w:rsidR="00B74553" w:rsidRPr="00B74553" w:rsidRDefault="00B74553" w:rsidP="00B74553">
            <w:pPr>
              <w:spacing w:before="100" w:beforeAutospacing="1" w:after="100" w:afterAutospacing="1"/>
              <w:jc w:val="center"/>
            </w:pPr>
            <w:r w:rsidRPr="00B74553">
              <w:t>Доля бумаг денежного рынка, %</w:t>
            </w:r>
          </w:p>
        </w:tc>
      </w:tr>
      <w:tr w:rsidR="00B74553" w:rsidRPr="00B74553" w:rsidTr="00B74553">
        <w:tc>
          <w:tcPr>
            <w:tcW w:w="1785" w:type="dxa"/>
            <w:hideMark/>
          </w:tcPr>
          <w:p w:rsidR="00B74553" w:rsidRPr="00B74553" w:rsidRDefault="00B74553" w:rsidP="00B74553">
            <w:pPr>
              <w:spacing w:before="100" w:beforeAutospacing="1" w:after="100" w:afterAutospacing="1"/>
            </w:pPr>
            <w:r w:rsidRPr="00B74553">
              <w:t>Консервативный</w:t>
            </w:r>
          </w:p>
        </w:tc>
        <w:tc>
          <w:tcPr>
            <w:tcW w:w="1005" w:type="dxa"/>
            <w:hideMark/>
          </w:tcPr>
          <w:p w:rsidR="00B74553" w:rsidRPr="00B74553" w:rsidRDefault="00B74553" w:rsidP="00B74553">
            <w:pPr>
              <w:spacing w:before="100" w:beforeAutospacing="1" w:after="100" w:afterAutospacing="1"/>
              <w:jc w:val="center"/>
            </w:pPr>
            <w:r w:rsidRPr="00B74553">
              <w:t>-</w:t>
            </w:r>
          </w:p>
        </w:tc>
        <w:tc>
          <w:tcPr>
            <w:tcW w:w="675" w:type="dxa"/>
            <w:hideMark/>
          </w:tcPr>
          <w:p w:rsidR="00B74553" w:rsidRPr="00B74553" w:rsidRDefault="00B74553" w:rsidP="00B74553">
            <w:pPr>
              <w:spacing w:before="100" w:beforeAutospacing="1" w:after="100" w:afterAutospacing="1"/>
              <w:jc w:val="center"/>
            </w:pPr>
            <w:r w:rsidRPr="00B74553">
              <w:t>Более 50</w:t>
            </w:r>
          </w:p>
        </w:tc>
        <w:tc>
          <w:tcPr>
            <w:tcW w:w="885" w:type="dxa"/>
            <w:hideMark/>
          </w:tcPr>
          <w:p w:rsidR="00B74553" w:rsidRPr="00B74553" w:rsidRDefault="00B74553" w:rsidP="00B74553">
            <w:pPr>
              <w:spacing w:before="100" w:beforeAutospacing="1" w:after="100" w:afterAutospacing="1"/>
              <w:jc w:val="center"/>
            </w:pPr>
            <w:r w:rsidRPr="00B74553">
              <w:t>Менее 40</w:t>
            </w:r>
          </w:p>
        </w:tc>
        <w:tc>
          <w:tcPr>
            <w:tcW w:w="795" w:type="dxa"/>
            <w:hideMark/>
          </w:tcPr>
          <w:p w:rsidR="00B74553" w:rsidRPr="00B74553" w:rsidRDefault="00B74553" w:rsidP="00B74553">
            <w:pPr>
              <w:spacing w:before="100" w:beforeAutospacing="1" w:after="100" w:afterAutospacing="1"/>
              <w:jc w:val="center"/>
            </w:pPr>
            <w:r w:rsidRPr="00B74553">
              <w:t>-</w:t>
            </w:r>
          </w:p>
        </w:tc>
        <w:tc>
          <w:tcPr>
            <w:tcW w:w="1005" w:type="dxa"/>
            <w:hideMark/>
          </w:tcPr>
          <w:p w:rsidR="00B74553" w:rsidRPr="00B74553" w:rsidRDefault="00B74553" w:rsidP="00B74553">
            <w:pPr>
              <w:spacing w:before="100" w:beforeAutospacing="1" w:after="100" w:afterAutospacing="1"/>
              <w:jc w:val="center"/>
            </w:pPr>
            <w:r w:rsidRPr="00B74553">
              <w:t>До 10</w:t>
            </w:r>
          </w:p>
        </w:tc>
      </w:tr>
      <w:tr w:rsidR="00B74553" w:rsidRPr="00B74553" w:rsidTr="00B74553">
        <w:tc>
          <w:tcPr>
            <w:tcW w:w="1785" w:type="dxa"/>
            <w:hideMark/>
          </w:tcPr>
          <w:p w:rsidR="00B74553" w:rsidRPr="00B74553" w:rsidRDefault="00B74553" w:rsidP="00B74553">
            <w:pPr>
              <w:spacing w:before="100" w:beforeAutospacing="1" w:after="100" w:afterAutospacing="1"/>
            </w:pPr>
            <w:r w:rsidRPr="00B74553">
              <w:t>Агрессивный</w:t>
            </w:r>
          </w:p>
        </w:tc>
        <w:tc>
          <w:tcPr>
            <w:tcW w:w="1005" w:type="dxa"/>
            <w:hideMark/>
          </w:tcPr>
          <w:p w:rsidR="00B74553" w:rsidRPr="00B74553" w:rsidRDefault="00B74553" w:rsidP="00B74553">
            <w:pPr>
              <w:spacing w:before="100" w:beforeAutospacing="1" w:after="100" w:afterAutospacing="1"/>
              <w:jc w:val="center"/>
            </w:pPr>
            <w:r w:rsidRPr="00B74553">
              <w:t>Более 50</w:t>
            </w:r>
          </w:p>
        </w:tc>
        <w:tc>
          <w:tcPr>
            <w:tcW w:w="675" w:type="dxa"/>
            <w:hideMark/>
          </w:tcPr>
          <w:p w:rsidR="00B74553" w:rsidRPr="00B74553" w:rsidRDefault="00B74553" w:rsidP="00B74553">
            <w:pPr>
              <w:spacing w:before="100" w:beforeAutospacing="1" w:after="100" w:afterAutospacing="1"/>
              <w:jc w:val="center"/>
            </w:pPr>
            <w:r w:rsidRPr="00B74553">
              <w:t>-</w:t>
            </w:r>
          </w:p>
        </w:tc>
        <w:tc>
          <w:tcPr>
            <w:tcW w:w="885" w:type="dxa"/>
            <w:hideMark/>
          </w:tcPr>
          <w:p w:rsidR="00B74553" w:rsidRPr="00B74553" w:rsidRDefault="00B74553" w:rsidP="00B74553">
            <w:pPr>
              <w:spacing w:before="100" w:beforeAutospacing="1" w:after="100" w:afterAutospacing="1"/>
              <w:jc w:val="center"/>
            </w:pPr>
            <w:r w:rsidRPr="00B74553">
              <w:t>Менее 30</w:t>
            </w:r>
          </w:p>
        </w:tc>
        <w:tc>
          <w:tcPr>
            <w:tcW w:w="795" w:type="dxa"/>
            <w:hideMark/>
          </w:tcPr>
          <w:p w:rsidR="00B74553" w:rsidRPr="00B74553" w:rsidRDefault="00B74553" w:rsidP="00B74553">
            <w:pPr>
              <w:spacing w:before="100" w:beforeAutospacing="1" w:after="100" w:afterAutospacing="1"/>
              <w:jc w:val="center"/>
            </w:pPr>
            <w:r w:rsidRPr="00B74553">
              <w:t>До 10</w:t>
            </w:r>
          </w:p>
        </w:tc>
        <w:tc>
          <w:tcPr>
            <w:tcW w:w="1005" w:type="dxa"/>
            <w:hideMark/>
          </w:tcPr>
          <w:p w:rsidR="00B74553" w:rsidRPr="00B74553" w:rsidRDefault="00B74553" w:rsidP="00B74553">
            <w:pPr>
              <w:spacing w:before="100" w:beforeAutospacing="1" w:after="100" w:afterAutospacing="1"/>
              <w:jc w:val="center"/>
            </w:pPr>
            <w:r w:rsidRPr="00B74553">
              <w:t>До 5</w:t>
            </w:r>
          </w:p>
        </w:tc>
      </w:tr>
      <w:tr w:rsidR="00B74553" w:rsidRPr="00B74553" w:rsidTr="00B74553">
        <w:tc>
          <w:tcPr>
            <w:tcW w:w="1785" w:type="dxa"/>
            <w:hideMark/>
          </w:tcPr>
          <w:p w:rsidR="00B74553" w:rsidRPr="00B74553" w:rsidRDefault="00B74553" w:rsidP="00B74553">
            <w:pPr>
              <w:spacing w:before="100" w:beforeAutospacing="1" w:after="100" w:afterAutospacing="1"/>
            </w:pPr>
            <w:r w:rsidRPr="00B74553">
              <w:t>Сбалансированный</w:t>
            </w:r>
          </w:p>
        </w:tc>
        <w:tc>
          <w:tcPr>
            <w:tcW w:w="1005" w:type="dxa"/>
            <w:hideMark/>
          </w:tcPr>
          <w:p w:rsidR="00B74553" w:rsidRPr="00B74553" w:rsidRDefault="00B74553" w:rsidP="00B74553">
            <w:pPr>
              <w:spacing w:before="100" w:beforeAutospacing="1" w:after="100" w:afterAutospacing="1"/>
              <w:jc w:val="center"/>
            </w:pPr>
            <w:r w:rsidRPr="00B74553">
              <w:t>30</w:t>
            </w:r>
          </w:p>
        </w:tc>
        <w:tc>
          <w:tcPr>
            <w:tcW w:w="675" w:type="dxa"/>
            <w:hideMark/>
          </w:tcPr>
          <w:p w:rsidR="00B74553" w:rsidRPr="00B74553" w:rsidRDefault="00B74553" w:rsidP="00B74553">
            <w:pPr>
              <w:spacing w:before="100" w:beforeAutospacing="1" w:after="100" w:afterAutospacing="1"/>
              <w:jc w:val="center"/>
            </w:pPr>
            <w:r w:rsidRPr="00B74553">
              <w:t>30</w:t>
            </w:r>
          </w:p>
        </w:tc>
        <w:tc>
          <w:tcPr>
            <w:tcW w:w="885" w:type="dxa"/>
            <w:hideMark/>
          </w:tcPr>
          <w:p w:rsidR="00B74553" w:rsidRPr="00B74553" w:rsidRDefault="00B74553" w:rsidP="00B74553">
            <w:pPr>
              <w:spacing w:before="100" w:beforeAutospacing="1" w:after="100" w:afterAutospacing="1"/>
              <w:jc w:val="center"/>
            </w:pPr>
            <w:r w:rsidRPr="00B74553">
              <w:t>30</w:t>
            </w:r>
          </w:p>
        </w:tc>
        <w:tc>
          <w:tcPr>
            <w:tcW w:w="795" w:type="dxa"/>
            <w:hideMark/>
          </w:tcPr>
          <w:p w:rsidR="00B74553" w:rsidRPr="00B74553" w:rsidRDefault="00B74553" w:rsidP="00B74553">
            <w:pPr>
              <w:spacing w:before="100" w:beforeAutospacing="1" w:after="100" w:afterAutospacing="1"/>
              <w:jc w:val="center"/>
            </w:pPr>
            <w:r w:rsidRPr="00B74553">
              <w:t>Менее 10</w:t>
            </w:r>
          </w:p>
        </w:tc>
        <w:tc>
          <w:tcPr>
            <w:tcW w:w="1005" w:type="dxa"/>
            <w:hideMark/>
          </w:tcPr>
          <w:p w:rsidR="00B74553" w:rsidRPr="00B74553" w:rsidRDefault="00B74553" w:rsidP="00B74553">
            <w:pPr>
              <w:spacing w:before="100" w:beforeAutospacing="1" w:after="100" w:afterAutospacing="1"/>
              <w:jc w:val="center"/>
            </w:pPr>
            <w:r w:rsidRPr="00B74553">
              <w:t>До 2</w:t>
            </w:r>
          </w:p>
        </w:tc>
      </w:tr>
      <w:tr w:rsidR="00B74553" w:rsidRPr="00B74553" w:rsidTr="00B74553">
        <w:tc>
          <w:tcPr>
            <w:tcW w:w="1785" w:type="dxa"/>
            <w:hideMark/>
          </w:tcPr>
          <w:p w:rsidR="00B74553" w:rsidRPr="00B74553" w:rsidRDefault="00B74553" w:rsidP="00B74553">
            <w:pPr>
              <w:spacing w:before="100" w:beforeAutospacing="1" w:after="100" w:afterAutospacing="1"/>
            </w:pPr>
            <w:r w:rsidRPr="00B74553">
              <w:t>Денежного рынка</w:t>
            </w:r>
          </w:p>
        </w:tc>
        <w:tc>
          <w:tcPr>
            <w:tcW w:w="1005" w:type="dxa"/>
            <w:hideMark/>
          </w:tcPr>
          <w:p w:rsidR="00B74553" w:rsidRPr="00B74553" w:rsidRDefault="00B74553" w:rsidP="00B74553">
            <w:pPr>
              <w:spacing w:before="100" w:beforeAutospacing="1" w:after="100" w:afterAutospacing="1"/>
              <w:jc w:val="center"/>
            </w:pPr>
            <w:r w:rsidRPr="00B74553">
              <w:t>-</w:t>
            </w:r>
          </w:p>
        </w:tc>
        <w:tc>
          <w:tcPr>
            <w:tcW w:w="675" w:type="dxa"/>
            <w:hideMark/>
          </w:tcPr>
          <w:p w:rsidR="00B74553" w:rsidRPr="00B74553" w:rsidRDefault="00B74553" w:rsidP="00B74553">
            <w:pPr>
              <w:spacing w:before="100" w:beforeAutospacing="1" w:after="100" w:afterAutospacing="1"/>
              <w:jc w:val="center"/>
            </w:pPr>
            <w:r w:rsidRPr="00B74553">
              <w:t>До 40</w:t>
            </w:r>
          </w:p>
        </w:tc>
        <w:tc>
          <w:tcPr>
            <w:tcW w:w="885" w:type="dxa"/>
            <w:hideMark/>
          </w:tcPr>
          <w:p w:rsidR="00B74553" w:rsidRPr="00B74553" w:rsidRDefault="00B74553" w:rsidP="00B74553">
            <w:pPr>
              <w:spacing w:before="100" w:beforeAutospacing="1" w:after="100" w:afterAutospacing="1"/>
              <w:jc w:val="center"/>
            </w:pPr>
            <w:r w:rsidRPr="00B74553">
              <w:t>До 10</w:t>
            </w:r>
          </w:p>
        </w:tc>
        <w:tc>
          <w:tcPr>
            <w:tcW w:w="795" w:type="dxa"/>
            <w:hideMark/>
          </w:tcPr>
          <w:p w:rsidR="00B74553" w:rsidRPr="00B74553" w:rsidRDefault="00B74553" w:rsidP="00B74553">
            <w:pPr>
              <w:spacing w:before="100" w:beforeAutospacing="1" w:after="100" w:afterAutospacing="1"/>
              <w:jc w:val="center"/>
            </w:pPr>
            <w:r w:rsidRPr="00B74553">
              <w:t>-</w:t>
            </w:r>
          </w:p>
        </w:tc>
        <w:tc>
          <w:tcPr>
            <w:tcW w:w="1005" w:type="dxa"/>
            <w:hideMark/>
          </w:tcPr>
          <w:p w:rsidR="00B74553" w:rsidRPr="00B74553" w:rsidRDefault="00B74553" w:rsidP="00B74553">
            <w:pPr>
              <w:spacing w:before="100" w:beforeAutospacing="1" w:after="100" w:afterAutospacing="1"/>
              <w:jc w:val="center"/>
            </w:pPr>
            <w:r w:rsidRPr="00B74553">
              <w:t>Более 50</w:t>
            </w:r>
          </w:p>
        </w:tc>
      </w:tr>
      <w:tr w:rsidR="00B74553" w:rsidRPr="00B74553" w:rsidTr="00B74553">
        <w:tc>
          <w:tcPr>
            <w:tcW w:w="1785" w:type="dxa"/>
            <w:hideMark/>
          </w:tcPr>
          <w:p w:rsidR="00B74553" w:rsidRPr="00B74553" w:rsidRDefault="00B74553" w:rsidP="00B74553">
            <w:pPr>
              <w:spacing w:before="100" w:beforeAutospacing="1" w:after="100" w:afterAutospacing="1"/>
            </w:pPr>
            <w:r w:rsidRPr="00B74553">
              <w:t>Долгосрочного роста</w:t>
            </w:r>
          </w:p>
        </w:tc>
        <w:tc>
          <w:tcPr>
            <w:tcW w:w="1005" w:type="dxa"/>
            <w:hideMark/>
          </w:tcPr>
          <w:p w:rsidR="00B74553" w:rsidRPr="00B74553" w:rsidRDefault="00B74553" w:rsidP="00B74553">
            <w:pPr>
              <w:spacing w:before="100" w:beforeAutospacing="1" w:after="100" w:afterAutospacing="1"/>
              <w:jc w:val="center"/>
            </w:pPr>
            <w:r w:rsidRPr="00B74553">
              <w:t>Более 50</w:t>
            </w:r>
          </w:p>
        </w:tc>
        <w:tc>
          <w:tcPr>
            <w:tcW w:w="675" w:type="dxa"/>
            <w:hideMark/>
          </w:tcPr>
          <w:p w:rsidR="00B74553" w:rsidRPr="00B74553" w:rsidRDefault="00B74553" w:rsidP="00B74553">
            <w:pPr>
              <w:spacing w:before="100" w:beforeAutospacing="1" w:after="100" w:afterAutospacing="1"/>
              <w:jc w:val="center"/>
            </w:pPr>
            <w:r w:rsidRPr="00B74553">
              <w:t>До 10</w:t>
            </w:r>
          </w:p>
        </w:tc>
        <w:tc>
          <w:tcPr>
            <w:tcW w:w="885" w:type="dxa"/>
            <w:hideMark/>
          </w:tcPr>
          <w:p w:rsidR="00B74553" w:rsidRPr="00B74553" w:rsidRDefault="00B74553" w:rsidP="00B74553">
            <w:pPr>
              <w:spacing w:before="100" w:beforeAutospacing="1" w:after="100" w:afterAutospacing="1"/>
              <w:jc w:val="center"/>
            </w:pPr>
            <w:r w:rsidRPr="00B74553">
              <w:t>Менее 25</w:t>
            </w:r>
          </w:p>
        </w:tc>
        <w:tc>
          <w:tcPr>
            <w:tcW w:w="795" w:type="dxa"/>
            <w:hideMark/>
          </w:tcPr>
          <w:p w:rsidR="00B74553" w:rsidRPr="00B74553" w:rsidRDefault="00B74553" w:rsidP="00B74553">
            <w:pPr>
              <w:spacing w:before="100" w:beforeAutospacing="1" w:after="100" w:afterAutospacing="1"/>
              <w:jc w:val="center"/>
            </w:pPr>
            <w:r w:rsidRPr="00B74553">
              <w:t>Менее 10</w:t>
            </w:r>
          </w:p>
        </w:tc>
        <w:tc>
          <w:tcPr>
            <w:tcW w:w="1005" w:type="dxa"/>
            <w:hideMark/>
          </w:tcPr>
          <w:p w:rsidR="00B74553" w:rsidRPr="00B74553" w:rsidRDefault="00B74553" w:rsidP="00B74553">
            <w:pPr>
              <w:spacing w:before="100" w:beforeAutospacing="1" w:after="100" w:afterAutospacing="1"/>
              <w:jc w:val="center"/>
            </w:pPr>
            <w:r w:rsidRPr="00B74553">
              <w:t>До 5</w:t>
            </w:r>
          </w:p>
        </w:tc>
      </w:tr>
      <w:tr w:rsidR="00B74553" w:rsidRPr="00B74553" w:rsidTr="00B74553">
        <w:tc>
          <w:tcPr>
            <w:tcW w:w="1785" w:type="dxa"/>
            <w:hideMark/>
          </w:tcPr>
          <w:p w:rsidR="00B74553" w:rsidRPr="00B74553" w:rsidRDefault="00B74553" w:rsidP="00B74553">
            <w:pPr>
              <w:spacing w:before="100" w:beforeAutospacing="1" w:after="100" w:afterAutospacing="1"/>
            </w:pPr>
            <w:r w:rsidRPr="00B74553">
              <w:t>Дохода</w:t>
            </w:r>
          </w:p>
        </w:tc>
        <w:tc>
          <w:tcPr>
            <w:tcW w:w="1005" w:type="dxa"/>
            <w:hideMark/>
          </w:tcPr>
          <w:p w:rsidR="00B74553" w:rsidRPr="00B74553" w:rsidRDefault="00B74553" w:rsidP="00B74553">
            <w:pPr>
              <w:spacing w:before="100" w:beforeAutospacing="1" w:after="100" w:afterAutospacing="1"/>
              <w:jc w:val="center"/>
            </w:pPr>
            <w:r w:rsidRPr="00B74553">
              <w:t>Не более 40</w:t>
            </w:r>
          </w:p>
        </w:tc>
        <w:tc>
          <w:tcPr>
            <w:tcW w:w="675" w:type="dxa"/>
            <w:hideMark/>
          </w:tcPr>
          <w:p w:rsidR="00B74553" w:rsidRPr="00B74553" w:rsidRDefault="00B74553" w:rsidP="00B74553">
            <w:pPr>
              <w:spacing w:before="100" w:beforeAutospacing="1" w:after="100" w:afterAutospacing="1"/>
              <w:jc w:val="center"/>
            </w:pPr>
            <w:r w:rsidRPr="00B74553">
              <w:t>До 10</w:t>
            </w:r>
          </w:p>
        </w:tc>
        <w:tc>
          <w:tcPr>
            <w:tcW w:w="885" w:type="dxa"/>
            <w:hideMark/>
          </w:tcPr>
          <w:p w:rsidR="00B74553" w:rsidRPr="00B74553" w:rsidRDefault="00B74553" w:rsidP="00B74553">
            <w:pPr>
              <w:spacing w:before="100" w:beforeAutospacing="1" w:after="100" w:afterAutospacing="1"/>
              <w:jc w:val="center"/>
            </w:pPr>
            <w:r w:rsidRPr="00B74553">
              <w:t>Менее 25</w:t>
            </w:r>
          </w:p>
        </w:tc>
        <w:tc>
          <w:tcPr>
            <w:tcW w:w="795" w:type="dxa"/>
            <w:hideMark/>
          </w:tcPr>
          <w:p w:rsidR="00B74553" w:rsidRPr="00B74553" w:rsidRDefault="00B74553" w:rsidP="00B74553">
            <w:pPr>
              <w:spacing w:before="100" w:beforeAutospacing="1" w:after="100" w:afterAutospacing="1"/>
              <w:jc w:val="center"/>
            </w:pPr>
            <w:r w:rsidRPr="00B74553">
              <w:t>Менее 10</w:t>
            </w:r>
          </w:p>
        </w:tc>
        <w:tc>
          <w:tcPr>
            <w:tcW w:w="1005" w:type="dxa"/>
            <w:hideMark/>
          </w:tcPr>
          <w:p w:rsidR="00B74553" w:rsidRPr="00B74553" w:rsidRDefault="00B74553" w:rsidP="00B74553">
            <w:pPr>
              <w:spacing w:before="100" w:beforeAutospacing="1" w:after="100" w:afterAutospacing="1"/>
              <w:jc w:val="center"/>
            </w:pPr>
            <w:r w:rsidRPr="00B74553">
              <w:t>До 5</w:t>
            </w:r>
          </w:p>
        </w:tc>
      </w:tr>
    </w:tbl>
    <w:p w:rsidR="000133EF" w:rsidRDefault="000133EF" w:rsidP="00B74553">
      <w:pPr>
        <w:shd w:val="clear" w:color="auto" w:fill="FFFFFF"/>
        <w:spacing w:line="360" w:lineRule="auto"/>
        <w:ind w:firstLine="680"/>
        <w:jc w:val="both"/>
        <w:rPr>
          <w:color w:val="000000"/>
        </w:rPr>
      </w:pPr>
    </w:p>
    <w:p w:rsidR="00B74553" w:rsidRPr="00B74553" w:rsidRDefault="00B74553" w:rsidP="00B74553">
      <w:pPr>
        <w:shd w:val="clear" w:color="auto" w:fill="FFFFFF"/>
        <w:spacing w:line="360" w:lineRule="auto"/>
        <w:ind w:firstLine="680"/>
        <w:jc w:val="both"/>
        <w:rPr>
          <w:color w:val="000000"/>
        </w:rPr>
      </w:pPr>
      <w:r w:rsidRPr="00B74553">
        <w:rPr>
          <w:color w:val="000000"/>
        </w:rPr>
        <w:t>Можно составить множество вариантов для любого типа портфелей. Выше приведены примеры отдельных рекомендаций.</w:t>
      </w:r>
    </w:p>
    <w:p w:rsidR="00B74553" w:rsidRPr="00B74553" w:rsidRDefault="00B74553" w:rsidP="00116AE9">
      <w:pPr>
        <w:numPr>
          <w:ilvl w:val="0"/>
          <w:numId w:val="59"/>
        </w:numPr>
        <w:shd w:val="clear" w:color="auto" w:fill="FFFFFF"/>
        <w:spacing w:line="360" w:lineRule="auto"/>
        <w:ind w:firstLine="680"/>
        <w:jc w:val="both"/>
        <w:rPr>
          <w:color w:val="000000"/>
        </w:rPr>
      </w:pPr>
      <w:r w:rsidRPr="00B74553">
        <w:rPr>
          <w:color w:val="000000"/>
        </w:rPr>
        <w:lastRenderedPageBreak/>
        <w:t>Проанализируйте рынок ценных бумаг, сегменты рынка, конъюнктуру его финансовых активов. Определите степень влияния на рынок ценных бумаг таких макроэкономических индикаторов, как инфляция, бюджетный дефицит, валютный курс, ставка рефинансирования, платежный баланс.</w:t>
      </w:r>
    </w:p>
    <w:p w:rsidR="00B74553" w:rsidRPr="00B74553" w:rsidRDefault="00B74553" w:rsidP="00B74553">
      <w:pPr>
        <w:shd w:val="clear" w:color="auto" w:fill="FFFFFF"/>
        <w:spacing w:line="360" w:lineRule="auto"/>
        <w:ind w:firstLine="680"/>
        <w:jc w:val="both"/>
        <w:rPr>
          <w:color w:val="000000"/>
        </w:rPr>
      </w:pPr>
      <w:r w:rsidRPr="00B74553">
        <w:rPr>
          <w:color w:val="000000"/>
        </w:rPr>
        <w:t>Важной задачей инвестиционного анализа является включение макроэкономических индикаторов в механизм принятия инвестиционных решений. Так, например, возможно построение модели, связывающей денежно-кредитную политику ЦБР с конъюнктурой рынка облигаций. В качестве ключевых элементов этой модели можно выделить следующие:</w:t>
      </w:r>
    </w:p>
    <w:p w:rsidR="00B74553" w:rsidRPr="00B74553" w:rsidRDefault="00B74553" w:rsidP="00B74553">
      <w:pPr>
        <w:shd w:val="clear" w:color="auto" w:fill="FFFFFF"/>
        <w:spacing w:line="360" w:lineRule="auto"/>
        <w:ind w:firstLine="680"/>
        <w:jc w:val="both"/>
        <w:rPr>
          <w:color w:val="000000"/>
        </w:rPr>
      </w:pPr>
      <w:r w:rsidRPr="00B74553">
        <w:rPr>
          <w:color w:val="000000"/>
        </w:rPr>
        <w:t>а) эффект асимметрии, когда при росте цен на рынке облигаций отмечается снижение уровня инфляции;</w:t>
      </w:r>
    </w:p>
    <w:p w:rsidR="00B74553" w:rsidRPr="00B74553" w:rsidRDefault="00B74553" w:rsidP="00B74553">
      <w:pPr>
        <w:shd w:val="clear" w:color="auto" w:fill="FFFFFF"/>
        <w:spacing w:line="360" w:lineRule="auto"/>
        <w:ind w:firstLine="680"/>
        <w:jc w:val="both"/>
        <w:rPr>
          <w:color w:val="000000"/>
        </w:rPr>
      </w:pPr>
      <w:r w:rsidRPr="00B74553">
        <w:rPr>
          <w:color w:val="000000"/>
        </w:rPr>
        <w:t>б) стабилизация уровня инфляции и контро</w:t>
      </w:r>
      <w:r>
        <w:rPr>
          <w:color w:val="000000"/>
        </w:rPr>
        <w:t>ль над его ожидаемым изменением</w:t>
      </w:r>
    </w:p>
    <w:p w:rsidR="001D0066" w:rsidRPr="00B74553" w:rsidRDefault="001D0066" w:rsidP="00B74553">
      <w:pPr>
        <w:spacing w:line="360" w:lineRule="auto"/>
        <w:ind w:firstLine="680"/>
        <w:jc w:val="both"/>
      </w:pPr>
    </w:p>
    <w:p w:rsidR="0050716A" w:rsidRDefault="00B701A6" w:rsidP="0050716A">
      <w:pPr>
        <w:spacing w:after="120" w:line="360" w:lineRule="auto"/>
        <w:ind w:firstLine="720"/>
        <w:jc w:val="both"/>
        <w:rPr>
          <w:b/>
          <w:szCs w:val="28"/>
        </w:rPr>
      </w:pPr>
      <w:r>
        <w:rPr>
          <w:b/>
          <w:szCs w:val="28"/>
        </w:rPr>
        <w:t>Практическое занятие</w:t>
      </w:r>
      <w:r w:rsidR="0050716A">
        <w:rPr>
          <w:b/>
          <w:szCs w:val="28"/>
        </w:rPr>
        <w:t>.</w:t>
      </w:r>
    </w:p>
    <w:p w:rsidR="0050716A" w:rsidRDefault="0050716A" w:rsidP="0050716A">
      <w:pPr>
        <w:jc w:val="center"/>
        <w:rPr>
          <w:bCs/>
          <w:sz w:val="18"/>
          <w:szCs w:val="18"/>
        </w:rPr>
      </w:pPr>
      <w:r>
        <w:rPr>
          <w:szCs w:val="28"/>
        </w:rPr>
        <w:t xml:space="preserve">Вид практического занятия: </w:t>
      </w:r>
      <w:r w:rsidR="00A94323">
        <w:t>Доклады</w:t>
      </w:r>
      <w:r w:rsidRPr="00446318">
        <w:t xml:space="preserve">. </w:t>
      </w:r>
      <w:r w:rsidRPr="00446318">
        <w:rPr>
          <w:bCs/>
        </w:rPr>
        <w:t>Устный и письменный опрос</w:t>
      </w:r>
      <w:r w:rsidR="00C37E59">
        <w:rPr>
          <w:bCs/>
        </w:rPr>
        <w:t>. Решение задач</w:t>
      </w:r>
    </w:p>
    <w:p w:rsidR="0050716A" w:rsidRDefault="0050716A" w:rsidP="0050716A">
      <w:pPr>
        <w:jc w:val="center"/>
        <w:rPr>
          <w:b/>
        </w:rPr>
      </w:pPr>
      <w:r>
        <w:rPr>
          <w:szCs w:val="28"/>
        </w:rPr>
        <w:t xml:space="preserve"> Тема и содержание занятия: </w:t>
      </w:r>
      <w:r w:rsidRPr="00227632">
        <w:rPr>
          <w:b/>
          <w:szCs w:val="28"/>
        </w:rPr>
        <w:t>«</w:t>
      </w:r>
      <w:r w:rsidRPr="00030328">
        <w:rPr>
          <w:b/>
        </w:rPr>
        <w:t xml:space="preserve">Система финансовых планов, методы финансового планировании». </w:t>
      </w:r>
    </w:p>
    <w:p w:rsidR="0050716A" w:rsidRPr="00030328" w:rsidRDefault="0050716A" w:rsidP="0050716A">
      <w:pPr>
        <w:spacing w:after="120" w:line="360" w:lineRule="auto"/>
        <w:ind w:firstLine="720"/>
        <w:jc w:val="both"/>
        <w:rPr>
          <w:b/>
        </w:rPr>
      </w:pPr>
      <w:r>
        <w:t>Выполнение практикующих упражнений по разработке финансовых планов.</w:t>
      </w:r>
    </w:p>
    <w:p w:rsidR="0050716A" w:rsidRPr="009849C8" w:rsidRDefault="0050716A" w:rsidP="0050716A">
      <w:pPr>
        <w:spacing w:after="120" w:line="360" w:lineRule="auto"/>
        <w:ind w:firstLine="720"/>
        <w:jc w:val="both"/>
        <w:rPr>
          <w:szCs w:val="28"/>
        </w:rPr>
      </w:pPr>
      <w:r>
        <w:rPr>
          <w:szCs w:val="28"/>
        </w:rPr>
        <w:t>Цель занятия:</w:t>
      </w:r>
      <w:r w:rsidRPr="00E13275">
        <w:t xml:space="preserve"> </w:t>
      </w:r>
      <w:r>
        <w:t>овладение  техникой финансового планирования и прогнозирования</w:t>
      </w:r>
    </w:p>
    <w:p w:rsidR="0050716A" w:rsidRDefault="0050716A" w:rsidP="0050716A">
      <w:pPr>
        <w:spacing w:after="120" w:line="360" w:lineRule="auto"/>
        <w:ind w:firstLine="720"/>
        <w:jc w:val="both"/>
        <w:rPr>
          <w:szCs w:val="28"/>
        </w:rPr>
      </w:pPr>
      <w:r>
        <w:rPr>
          <w:szCs w:val="28"/>
        </w:rPr>
        <w:t xml:space="preserve">Продолжительность занятия – </w:t>
      </w:r>
      <w:r w:rsidR="00FD0BAC">
        <w:rPr>
          <w:szCs w:val="28"/>
        </w:rPr>
        <w:t>2</w:t>
      </w:r>
      <w:r w:rsidRPr="009849C8">
        <w:rPr>
          <w:szCs w:val="28"/>
        </w:rPr>
        <w:t xml:space="preserve"> ч.</w:t>
      </w:r>
      <w:r w:rsidR="00AF30D9" w:rsidRPr="00AF30D9">
        <w:rPr>
          <w:lang w:eastAsia="en-US"/>
        </w:rPr>
        <w:t xml:space="preserve"> Для заочной формы обучения: </w:t>
      </w:r>
      <w:r w:rsidR="00AF30D9" w:rsidRPr="00AF30D9">
        <w:rPr>
          <w:rFonts w:eastAsia="Calibri"/>
        </w:rPr>
        <w:t>0,5 часа.</w:t>
      </w:r>
    </w:p>
    <w:p w:rsidR="00635DF5" w:rsidRDefault="00635DF5" w:rsidP="00635DF5">
      <w:pPr>
        <w:spacing w:line="360" w:lineRule="auto"/>
        <w:jc w:val="center"/>
      </w:pPr>
      <w:r>
        <w:t>Типовые задачи</w:t>
      </w:r>
    </w:p>
    <w:p w:rsidR="00635DF5" w:rsidRPr="00C653EB" w:rsidRDefault="00635DF5" w:rsidP="00635DF5">
      <w:pPr>
        <w:spacing w:line="360" w:lineRule="auto"/>
        <w:jc w:val="both"/>
      </w:pPr>
      <w:r w:rsidRPr="00C653EB">
        <w:t xml:space="preserve"> Решение задачи должно быть подробным, с включением промежуточных расчётов и указанием использованных формул. В решении должны быть визуально выделены: условие </w:t>
      </w:r>
      <w:proofErr w:type="spellStart"/>
      <w:r w:rsidRPr="00C653EB">
        <w:t>задания,ход</w:t>
      </w:r>
      <w:proofErr w:type="spellEnd"/>
      <w:r w:rsidRPr="00C653EB">
        <w:t xml:space="preserve"> поиска решения, примечания и ответ </w:t>
      </w:r>
    </w:p>
    <w:p w:rsidR="00635DF5" w:rsidRPr="00C653EB" w:rsidRDefault="00635DF5" w:rsidP="00635DF5">
      <w:pPr>
        <w:spacing w:line="360" w:lineRule="auto"/>
        <w:jc w:val="both"/>
      </w:pPr>
      <w:r w:rsidRPr="00C653EB">
        <w:t>На основании данных таблицы, рассчитайте коэффициенты: абсолютной и текущей ликвидности. Оценить степень ликвидности баланса предприятия. Выявить положительные или отрицательные тенденции изменения ликвидности баланса.</w:t>
      </w:r>
    </w:p>
    <w:tbl>
      <w:tblPr>
        <w:tblW w:w="9541" w:type="dxa"/>
        <w:tblCellMar>
          <w:left w:w="0" w:type="dxa"/>
          <w:right w:w="0" w:type="dxa"/>
        </w:tblCellMar>
        <w:tblLook w:val="0000"/>
      </w:tblPr>
      <w:tblGrid>
        <w:gridCol w:w="2568"/>
        <w:gridCol w:w="1260"/>
        <w:gridCol w:w="1260"/>
        <w:gridCol w:w="2299"/>
        <w:gridCol w:w="1134"/>
        <w:gridCol w:w="1020"/>
      </w:tblGrid>
      <w:tr w:rsidR="00635DF5" w:rsidRPr="00C653EB" w:rsidTr="007C1FAC">
        <w:trPr>
          <w:trHeight w:val="541"/>
        </w:trPr>
        <w:tc>
          <w:tcPr>
            <w:tcW w:w="256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Актив</w:t>
            </w:r>
          </w:p>
        </w:tc>
        <w:tc>
          <w:tcPr>
            <w:tcW w:w="1260" w:type="dxa"/>
            <w:tcBorders>
              <w:top w:val="single" w:sz="4" w:space="0" w:color="auto"/>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на начало периода</w:t>
            </w:r>
          </w:p>
        </w:tc>
        <w:tc>
          <w:tcPr>
            <w:tcW w:w="1260" w:type="dxa"/>
            <w:tcBorders>
              <w:top w:val="single" w:sz="4" w:space="0" w:color="auto"/>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на конец периода</w:t>
            </w:r>
          </w:p>
        </w:tc>
        <w:tc>
          <w:tcPr>
            <w:tcW w:w="2299" w:type="dxa"/>
            <w:tcBorders>
              <w:top w:val="single" w:sz="4" w:space="0" w:color="auto"/>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Пассив</w:t>
            </w:r>
          </w:p>
        </w:tc>
        <w:tc>
          <w:tcPr>
            <w:tcW w:w="1134" w:type="dxa"/>
            <w:tcBorders>
              <w:top w:val="single" w:sz="4" w:space="0" w:color="auto"/>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на начало периода</w:t>
            </w:r>
          </w:p>
        </w:tc>
        <w:tc>
          <w:tcPr>
            <w:tcW w:w="1020" w:type="dxa"/>
            <w:tcBorders>
              <w:top w:val="single" w:sz="4" w:space="0" w:color="auto"/>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на конец периода</w:t>
            </w:r>
          </w:p>
        </w:tc>
      </w:tr>
      <w:tr w:rsidR="00635DF5" w:rsidRPr="00C653EB" w:rsidTr="007C1FAC">
        <w:trPr>
          <w:trHeight w:val="389"/>
        </w:trPr>
        <w:tc>
          <w:tcPr>
            <w:tcW w:w="2568" w:type="dxa"/>
            <w:tcBorders>
              <w:top w:val="nil"/>
              <w:left w:val="single" w:sz="4" w:space="0" w:color="auto"/>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1. А1 - наиболее ликвидные активы</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1318</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3684</w:t>
            </w:r>
          </w:p>
        </w:tc>
        <w:tc>
          <w:tcPr>
            <w:tcW w:w="2299"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1.П1 - наиболее срочные обязательства</w:t>
            </w:r>
          </w:p>
        </w:tc>
        <w:tc>
          <w:tcPr>
            <w:tcW w:w="1134"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42117</w:t>
            </w:r>
          </w:p>
        </w:tc>
        <w:tc>
          <w:tcPr>
            <w:tcW w:w="102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42632</w:t>
            </w:r>
          </w:p>
        </w:tc>
      </w:tr>
      <w:tr w:rsidR="00635DF5" w:rsidRPr="00C653EB" w:rsidTr="007C1FAC">
        <w:trPr>
          <w:trHeight w:val="273"/>
        </w:trPr>
        <w:tc>
          <w:tcPr>
            <w:tcW w:w="2568" w:type="dxa"/>
            <w:tcBorders>
              <w:top w:val="nil"/>
              <w:left w:val="single" w:sz="4" w:space="0" w:color="auto"/>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 xml:space="preserve">2.А2 - быстрореализуемы </w:t>
            </w:r>
            <w:r w:rsidRPr="00C653EB">
              <w:lastRenderedPageBreak/>
              <w:t>активы</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center"/>
          </w:tcPr>
          <w:p w:rsidR="00635DF5" w:rsidRPr="00C653EB" w:rsidRDefault="00635DF5" w:rsidP="007C1FAC">
            <w:r w:rsidRPr="00C653EB">
              <w:lastRenderedPageBreak/>
              <w:t>35587</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43138</w:t>
            </w:r>
          </w:p>
        </w:tc>
        <w:tc>
          <w:tcPr>
            <w:tcW w:w="2299"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2.П2 - краткосрочные пассивы</w:t>
            </w:r>
          </w:p>
        </w:tc>
        <w:tc>
          <w:tcPr>
            <w:tcW w:w="1134"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28919</w:t>
            </w:r>
          </w:p>
        </w:tc>
        <w:tc>
          <w:tcPr>
            <w:tcW w:w="102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46500</w:t>
            </w:r>
          </w:p>
        </w:tc>
      </w:tr>
      <w:tr w:rsidR="00635DF5" w:rsidRPr="00C653EB" w:rsidTr="007C1FAC">
        <w:trPr>
          <w:trHeight w:val="352"/>
        </w:trPr>
        <w:tc>
          <w:tcPr>
            <w:tcW w:w="2568" w:type="dxa"/>
            <w:tcBorders>
              <w:top w:val="nil"/>
              <w:left w:val="single" w:sz="4" w:space="0" w:color="auto"/>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lastRenderedPageBreak/>
              <w:t>3. А3 - медленно реализуемые активы</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73891</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85614</w:t>
            </w:r>
          </w:p>
        </w:tc>
        <w:tc>
          <w:tcPr>
            <w:tcW w:w="2299"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3. П3 - долгосрочные пассивы</w:t>
            </w:r>
          </w:p>
        </w:tc>
        <w:tc>
          <w:tcPr>
            <w:tcW w:w="1134"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0</w:t>
            </w:r>
          </w:p>
        </w:tc>
        <w:tc>
          <w:tcPr>
            <w:tcW w:w="102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1416</w:t>
            </w:r>
          </w:p>
        </w:tc>
      </w:tr>
      <w:tr w:rsidR="00635DF5" w:rsidRPr="00C653EB" w:rsidTr="007C1FAC">
        <w:trPr>
          <w:trHeight w:val="363"/>
        </w:trPr>
        <w:tc>
          <w:tcPr>
            <w:tcW w:w="2568" w:type="dxa"/>
            <w:tcBorders>
              <w:top w:val="nil"/>
              <w:left w:val="single" w:sz="4" w:space="0" w:color="auto"/>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4. А4 - труднореализуемые активы</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138957</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153815</w:t>
            </w:r>
          </w:p>
        </w:tc>
        <w:tc>
          <w:tcPr>
            <w:tcW w:w="2299"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4. П4 - постоянные пассивы</w:t>
            </w:r>
          </w:p>
        </w:tc>
        <w:tc>
          <w:tcPr>
            <w:tcW w:w="1134"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178717</w:t>
            </w:r>
          </w:p>
        </w:tc>
        <w:tc>
          <w:tcPr>
            <w:tcW w:w="102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195703</w:t>
            </w:r>
          </w:p>
        </w:tc>
      </w:tr>
      <w:tr w:rsidR="00635DF5" w:rsidRPr="00C653EB" w:rsidTr="007C1FAC">
        <w:trPr>
          <w:trHeight w:val="234"/>
        </w:trPr>
        <w:tc>
          <w:tcPr>
            <w:tcW w:w="2568" w:type="dxa"/>
            <w:tcBorders>
              <w:top w:val="nil"/>
              <w:left w:val="single" w:sz="4" w:space="0" w:color="auto"/>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Баланс</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249753</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286251</w:t>
            </w:r>
          </w:p>
        </w:tc>
        <w:tc>
          <w:tcPr>
            <w:tcW w:w="2299"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Баланс</w:t>
            </w:r>
          </w:p>
        </w:tc>
        <w:tc>
          <w:tcPr>
            <w:tcW w:w="1134"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249753</w:t>
            </w:r>
          </w:p>
        </w:tc>
        <w:tc>
          <w:tcPr>
            <w:tcW w:w="102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286251</w:t>
            </w:r>
          </w:p>
        </w:tc>
      </w:tr>
    </w:tbl>
    <w:p w:rsidR="00635DF5" w:rsidRPr="00C653EB" w:rsidRDefault="00635DF5" w:rsidP="00635DF5"/>
    <w:p w:rsidR="00635DF5" w:rsidRPr="00C653EB" w:rsidRDefault="00635DF5" w:rsidP="00635DF5">
      <w:pPr>
        <w:spacing w:line="360" w:lineRule="auto"/>
        <w:jc w:val="both"/>
      </w:pPr>
      <w:r w:rsidRPr="00C653EB">
        <w:t xml:space="preserve">          2. Провести анализ:  а) динамики и структуры  активов и пассивов  организации; </w:t>
      </w:r>
    </w:p>
    <w:p w:rsidR="00635DF5" w:rsidRPr="00C653EB" w:rsidRDefault="00635DF5" w:rsidP="00635DF5">
      <w:pPr>
        <w:spacing w:line="360" w:lineRule="auto"/>
        <w:jc w:val="both"/>
      </w:pPr>
      <w:r w:rsidRPr="00C653EB">
        <w:t xml:space="preserve"> б)  определить показатели ликвидности активов. Оценить степень ликвидности баланса предприятия. Выявить положительные или отрицательные тенденции изменения ликвидности баланса.</w:t>
      </w:r>
    </w:p>
    <w:p w:rsidR="00635DF5" w:rsidRPr="00C653EB" w:rsidRDefault="00635DF5" w:rsidP="00635D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118"/>
        <w:gridCol w:w="1134"/>
        <w:gridCol w:w="142"/>
        <w:gridCol w:w="106"/>
        <w:gridCol w:w="886"/>
        <w:gridCol w:w="1276"/>
        <w:gridCol w:w="1276"/>
        <w:gridCol w:w="708"/>
      </w:tblGrid>
      <w:tr w:rsidR="00635DF5" w:rsidRPr="00C653EB" w:rsidTr="007C1FAC">
        <w:trPr>
          <w:cantSplit/>
          <w:trHeight w:val="447"/>
        </w:trPr>
        <w:tc>
          <w:tcPr>
            <w:tcW w:w="534" w:type="dxa"/>
            <w:vMerge w:val="restart"/>
          </w:tcPr>
          <w:p w:rsidR="00635DF5" w:rsidRPr="00C653EB" w:rsidRDefault="00635DF5" w:rsidP="007C1FAC"/>
          <w:p w:rsidR="00635DF5" w:rsidRPr="00C653EB" w:rsidRDefault="00635DF5" w:rsidP="007C1FAC">
            <w:proofErr w:type="spellStart"/>
            <w:r w:rsidRPr="00C653EB">
              <w:t>п</w:t>
            </w:r>
            <w:proofErr w:type="spellEnd"/>
            <w:r w:rsidRPr="00C653EB">
              <w:t>/</w:t>
            </w:r>
            <w:proofErr w:type="spellStart"/>
            <w:r w:rsidRPr="00C653EB">
              <w:t>п</w:t>
            </w:r>
            <w:proofErr w:type="spellEnd"/>
          </w:p>
        </w:tc>
        <w:tc>
          <w:tcPr>
            <w:tcW w:w="3118" w:type="dxa"/>
            <w:vMerge w:val="restart"/>
          </w:tcPr>
          <w:p w:rsidR="00635DF5" w:rsidRPr="00C653EB" w:rsidRDefault="00635DF5" w:rsidP="007C1FAC">
            <w:r w:rsidRPr="00C653EB">
              <w:t xml:space="preserve">Показатели </w:t>
            </w:r>
          </w:p>
        </w:tc>
        <w:tc>
          <w:tcPr>
            <w:tcW w:w="2268" w:type="dxa"/>
            <w:gridSpan w:val="4"/>
          </w:tcPr>
          <w:p w:rsidR="00635DF5" w:rsidRPr="00C653EB" w:rsidRDefault="00635DF5" w:rsidP="007C1FAC">
            <w:r w:rsidRPr="00C653EB">
              <w:t xml:space="preserve">Базовый </w:t>
            </w:r>
          </w:p>
          <w:p w:rsidR="00635DF5" w:rsidRPr="00C653EB" w:rsidRDefault="00635DF5" w:rsidP="007C1FAC">
            <w:r w:rsidRPr="00C653EB">
              <w:t>период</w:t>
            </w:r>
          </w:p>
        </w:tc>
        <w:tc>
          <w:tcPr>
            <w:tcW w:w="2552" w:type="dxa"/>
            <w:gridSpan w:val="2"/>
          </w:tcPr>
          <w:p w:rsidR="00635DF5" w:rsidRPr="00C653EB" w:rsidRDefault="00635DF5" w:rsidP="007C1FAC">
            <w:r w:rsidRPr="00C653EB">
              <w:t>Отчетный</w:t>
            </w:r>
          </w:p>
          <w:p w:rsidR="00635DF5" w:rsidRPr="00C653EB" w:rsidRDefault="00635DF5" w:rsidP="007C1FAC">
            <w:r w:rsidRPr="00C653EB">
              <w:t xml:space="preserve"> период</w:t>
            </w:r>
          </w:p>
        </w:tc>
        <w:tc>
          <w:tcPr>
            <w:tcW w:w="708" w:type="dxa"/>
            <w:vMerge w:val="restart"/>
          </w:tcPr>
          <w:p w:rsidR="00635DF5" w:rsidRPr="00C653EB" w:rsidRDefault="00635DF5" w:rsidP="007C1FAC">
            <w:r w:rsidRPr="00C653EB">
              <w:t xml:space="preserve">% </w:t>
            </w:r>
          </w:p>
          <w:p w:rsidR="00635DF5" w:rsidRPr="00C653EB" w:rsidRDefault="00635DF5" w:rsidP="007C1FAC">
            <w:proofErr w:type="spellStart"/>
            <w:r w:rsidRPr="00C653EB">
              <w:t>изм</w:t>
            </w:r>
            <w:proofErr w:type="spellEnd"/>
          </w:p>
        </w:tc>
      </w:tr>
      <w:tr w:rsidR="00635DF5" w:rsidRPr="00C653EB" w:rsidTr="007C1FAC">
        <w:trPr>
          <w:cantSplit/>
        </w:trPr>
        <w:tc>
          <w:tcPr>
            <w:tcW w:w="534" w:type="dxa"/>
            <w:vMerge/>
          </w:tcPr>
          <w:p w:rsidR="00635DF5" w:rsidRPr="00C653EB" w:rsidRDefault="00635DF5" w:rsidP="007C1FAC"/>
        </w:tc>
        <w:tc>
          <w:tcPr>
            <w:tcW w:w="3118" w:type="dxa"/>
            <w:vMerge/>
          </w:tcPr>
          <w:p w:rsidR="00635DF5" w:rsidRPr="00C653EB" w:rsidRDefault="00635DF5" w:rsidP="007C1FAC"/>
        </w:tc>
        <w:tc>
          <w:tcPr>
            <w:tcW w:w="1134" w:type="dxa"/>
          </w:tcPr>
          <w:p w:rsidR="00635DF5" w:rsidRPr="00C653EB" w:rsidRDefault="00635DF5" w:rsidP="007C1FAC">
            <w:r w:rsidRPr="00C653EB">
              <w:t>т.р.</w:t>
            </w:r>
          </w:p>
        </w:tc>
        <w:tc>
          <w:tcPr>
            <w:tcW w:w="1134" w:type="dxa"/>
            <w:gridSpan w:val="3"/>
          </w:tcPr>
          <w:p w:rsidR="00635DF5" w:rsidRPr="00C653EB" w:rsidRDefault="00635DF5" w:rsidP="007C1FAC">
            <w:proofErr w:type="spellStart"/>
            <w:r w:rsidRPr="00C653EB">
              <w:t>уд.вес</w:t>
            </w:r>
            <w:proofErr w:type="spellEnd"/>
          </w:p>
        </w:tc>
        <w:tc>
          <w:tcPr>
            <w:tcW w:w="1276" w:type="dxa"/>
          </w:tcPr>
          <w:p w:rsidR="00635DF5" w:rsidRPr="00C653EB" w:rsidRDefault="00635DF5" w:rsidP="007C1FAC">
            <w:r w:rsidRPr="00C653EB">
              <w:t>т.р.</w:t>
            </w:r>
          </w:p>
        </w:tc>
        <w:tc>
          <w:tcPr>
            <w:tcW w:w="1276" w:type="dxa"/>
          </w:tcPr>
          <w:p w:rsidR="00635DF5" w:rsidRPr="00C653EB" w:rsidRDefault="00635DF5" w:rsidP="007C1FAC">
            <w:proofErr w:type="spellStart"/>
            <w:r w:rsidRPr="00C653EB">
              <w:t>уд.вес</w:t>
            </w:r>
            <w:proofErr w:type="spellEnd"/>
          </w:p>
        </w:tc>
        <w:tc>
          <w:tcPr>
            <w:tcW w:w="708" w:type="dxa"/>
            <w:vMerge/>
          </w:tcPr>
          <w:p w:rsidR="00635DF5" w:rsidRPr="00C653EB" w:rsidRDefault="00635DF5" w:rsidP="007C1FAC"/>
        </w:tc>
      </w:tr>
      <w:tr w:rsidR="00635DF5" w:rsidRPr="00C653EB" w:rsidTr="007C1FAC">
        <w:trPr>
          <w:cantSplit/>
        </w:trPr>
        <w:tc>
          <w:tcPr>
            <w:tcW w:w="9180" w:type="dxa"/>
            <w:gridSpan w:val="9"/>
          </w:tcPr>
          <w:p w:rsidR="00635DF5" w:rsidRPr="00C653EB" w:rsidRDefault="00635DF5" w:rsidP="007C1FAC">
            <w:r w:rsidRPr="00C653EB">
              <w:t>1    ВНЕОБОРОТНЫЕ     АКТИВЫ</w:t>
            </w:r>
          </w:p>
        </w:tc>
      </w:tr>
      <w:tr w:rsidR="00635DF5" w:rsidRPr="00C653EB" w:rsidTr="007C1FAC">
        <w:tc>
          <w:tcPr>
            <w:tcW w:w="534" w:type="dxa"/>
          </w:tcPr>
          <w:p w:rsidR="00635DF5" w:rsidRPr="00C653EB" w:rsidRDefault="00635DF5" w:rsidP="007C1FAC">
            <w:r w:rsidRPr="00C653EB">
              <w:t>1</w:t>
            </w:r>
          </w:p>
        </w:tc>
        <w:tc>
          <w:tcPr>
            <w:tcW w:w="3118" w:type="dxa"/>
          </w:tcPr>
          <w:p w:rsidR="00635DF5" w:rsidRPr="00C653EB" w:rsidRDefault="00635DF5" w:rsidP="007C1FAC">
            <w:r w:rsidRPr="00C653EB">
              <w:t>Нематериальные активы</w:t>
            </w:r>
          </w:p>
        </w:tc>
        <w:tc>
          <w:tcPr>
            <w:tcW w:w="1134" w:type="dxa"/>
          </w:tcPr>
          <w:p w:rsidR="00635DF5" w:rsidRPr="00C653EB" w:rsidRDefault="00635DF5" w:rsidP="007C1FAC">
            <w:r w:rsidRPr="00C653EB">
              <w:t>924</w:t>
            </w:r>
          </w:p>
        </w:tc>
        <w:tc>
          <w:tcPr>
            <w:tcW w:w="1134" w:type="dxa"/>
            <w:gridSpan w:val="3"/>
          </w:tcPr>
          <w:p w:rsidR="00635DF5" w:rsidRPr="00C653EB" w:rsidRDefault="00635DF5" w:rsidP="007C1FAC"/>
        </w:tc>
        <w:tc>
          <w:tcPr>
            <w:tcW w:w="1276" w:type="dxa"/>
          </w:tcPr>
          <w:p w:rsidR="00635DF5" w:rsidRPr="00C653EB" w:rsidRDefault="00635DF5" w:rsidP="007C1FAC">
            <w:r w:rsidRPr="00C653EB">
              <w:t>2411</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 xml:space="preserve">2 </w:t>
            </w:r>
          </w:p>
        </w:tc>
        <w:tc>
          <w:tcPr>
            <w:tcW w:w="3118" w:type="dxa"/>
          </w:tcPr>
          <w:p w:rsidR="00635DF5" w:rsidRPr="00C653EB" w:rsidRDefault="00635DF5" w:rsidP="007C1FAC">
            <w:r w:rsidRPr="00C653EB">
              <w:t>Основные средства</w:t>
            </w:r>
          </w:p>
        </w:tc>
        <w:tc>
          <w:tcPr>
            <w:tcW w:w="1134" w:type="dxa"/>
          </w:tcPr>
          <w:p w:rsidR="00635DF5" w:rsidRPr="00C653EB" w:rsidRDefault="00635DF5" w:rsidP="007C1FAC">
            <w:r w:rsidRPr="00C653EB">
              <w:t>100972</w:t>
            </w:r>
          </w:p>
        </w:tc>
        <w:tc>
          <w:tcPr>
            <w:tcW w:w="1134" w:type="dxa"/>
            <w:gridSpan w:val="3"/>
          </w:tcPr>
          <w:p w:rsidR="00635DF5" w:rsidRPr="00C653EB" w:rsidRDefault="00635DF5" w:rsidP="007C1FAC"/>
        </w:tc>
        <w:tc>
          <w:tcPr>
            <w:tcW w:w="1276" w:type="dxa"/>
          </w:tcPr>
          <w:p w:rsidR="00635DF5" w:rsidRPr="00C653EB" w:rsidRDefault="00635DF5" w:rsidP="007C1FAC">
            <w:r w:rsidRPr="00C653EB">
              <w:t>114290</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3</w:t>
            </w:r>
          </w:p>
        </w:tc>
        <w:tc>
          <w:tcPr>
            <w:tcW w:w="3118" w:type="dxa"/>
          </w:tcPr>
          <w:p w:rsidR="00635DF5" w:rsidRPr="00C653EB" w:rsidRDefault="00635DF5" w:rsidP="007C1FAC">
            <w:r w:rsidRPr="00C653EB">
              <w:t>Долгосрочные финансовые вложения</w:t>
            </w:r>
          </w:p>
        </w:tc>
        <w:tc>
          <w:tcPr>
            <w:tcW w:w="1134" w:type="dxa"/>
          </w:tcPr>
          <w:p w:rsidR="00635DF5" w:rsidRPr="00C653EB" w:rsidRDefault="00635DF5" w:rsidP="007C1FAC">
            <w:r w:rsidRPr="00C653EB">
              <w:t>13584</w:t>
            </w:r>
          </w:p>
        </w:tc>
        <w:tc>
          <w:tcPr>
            <w:tcW w:w="1134" w:type="dxa"/>
            <w:gridSpan w:val="3"/>
          </w:tcPr>
          <w:p w:rsidR="00635DF5" w:rsidRPr="00C653EB" w:rsidRDefault="00635DF5" w:rsidP="007C1FAC"/>
        </w:tc>
        <w:tc>
          <w:tcPr>
            <w:tcW w:w="1276" w:type="dxa"/>
          </w:tcPr>
          <w:p w:rsidR="00635DF5" w:rsidRPr="00C653EB" w:rsidRDefault="00635DF5" w:rsidP="007C1FAC">
            <w:r w:rsidRPr="00C653EB">
              <w:t>15676</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rPr>
          <w:trHeight w:val="293"/>
        </w:trPr>
        <w:tc>
          <w:tcPr>
            <w:tcW w:w="534" w:type="dxa"/>
          </w:tcPr>
          <w:p w:rsidR="00635DF5" w:rsidRPr="00C653EB" w:rsidRDefault="00635DF5" w:rsidP="007C1FAC">
            <w:r w:rsidRPr="00C653EB">
              <w:t>4</w:t>
            </w:r>
          </w:p>
        </w:tc>
        <w:tc>
          <w:tcPr>
            <w:tcW w:w="3118" w:type="dxa"/>
          </w:tcPr>
          <w:p w:rsidR="00635DF5" w:rsidRPr="00C653EB" w:rsidRDefault="00635DF5" w:rsidP="007C1FAC">
            <w:r w:rsidRPr="00C653EB">
              <w:t>Итого по разделу 1</w:t>
            </w:r>
          </w:p>
        </w:tc>
        <w:tc>
          <w:tcPr>
            <w:tcW w:w="1134" w:type="dxa"/>
          </w:tcPr>
          <w:p w:rsidR="00635DF5" w:rsidRPr="00C653EB" w:rsidRDefault="00635DF5" w:rsidP="007C1FAC">
            <w:r w:rsidRPr="00C653EB">
              <w:t>115450</w:t>
            </w:r>
          </w:p>
        </w:tc>
        <w:tc>
          <w:tcPr>
            <w:tcW w:w="1134" w:type="dxa"/>
            <w:gridSpan w:val="3"/>
          </w:tcPr>
          <w:p w:rsidR="00635DF5" w:rsidRPr="00C653EB" w:rsidRDefault="00635DF5" w:rsidP="007C1FAC"/>
        </w:tc>
        <w:tc>
          <w:tcPr>
            <w:tcW w:w="1276" w:type="dxa"/>
          </w:tcPr>
          <w:p w:rsidR="00635DF5" w:rsidRPr="00C653EB" w:rsidRDefault="00635DF5" w:rsidP="007C1FAC">
            <w:r w:rsidRPr="00C653EB">
              <w:t>132377</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rPr>
          <w:cantSplit/>
        </w:trPr>
        <w:tc>
          <w:tcPr>
            <w:tcW w:w="9180" w:type="dxa"/>
            <w:gridSpan w:val="9"/>
          </w:tcPr>
          <w:p w:rsidR="00635DF5" w:rsidRPr="00C653EB" w:rsidRDefault="00635DF5" w:rsidP="007C1FAC">
            <w:r w:rsidRPr="00C653EB">
              <w:t>11      ОБОРОТНЫЕ  АКТИВЫ</w:t>
            </w:r>
          </w:p>
        </w:tc>
      </w:tr>
      <w:tr w:rsidR="00635DF5" w:rsidRPr="00C653EB" w:rsidTr="007C1FAC">
        <w:tc>
          <w:tcPr>
            <w:tcW w:w="534" w:type="dxa"/>
          </w:tcPr>
          <w:p w:rsidR="00635DF5" w:rsidRPr="00C653EB" w:rsidRDefault="00635DF5" w:rsidP="007C1FAC">
            <w:r w:rsidRPr="00C653EB">
              <w:t>5</w:t>
            </w:r>
          </w:p>
        </w:tc>
        <w:tc>
          <w:tcPr>
            <w:tcW w:w="3118" w:type="dxa"/>
          </w:tcPr>
          <w:p w:rsidR="00635DF5" w:rsidRPr="00C653EB" w:rsidRDefault="00635DF5" w:rsidP="007C1FAC">
            <w:r w:rsidRPr="00C653EB">
              <w:t>Запасы</w:t>
            </w:r>
          </w:p>
        </w:tc>
        <w:tc>
          <w:tcPr>
            <w:tcW w:w="1276" w:type="dxa"/>
            <w:gridSpan w:val="2"/>
          </w:tcPr>
          <w:p w:rsidR="00635DF5" w:rsidRPr="00C653EB" w:rsidRDefault="00635DF5" w:rsidP="007C1FAC">
            <w:r w:rsidRPr="00C653EB">
              <w:t>62505</w:t>
            </w:r>
          </w:p>
        </w:tc>
        <w:tc>
          <w:tcPr>
            <w:tcW w:w="992" w:type="dxa"/>
            <w:gridSpan w:val="2"/>
          </w:tcPr>
          <w:p w:rsidR="00635DF5" w:rsidRPr="00C653EB" w:rsidRDefault="00635DF5" w:rsidP="007C1FAC"/>
        </w:tc>
        <w:tc>
          <w:tcPr>
            <w:tcW w:w="1276" w:type="dxa"/>
          </w:tcPr>
          <w:p w:rsidR="00635DF5" w:rsidRPr="00C653EB" w:rsidRDefault="00635DF5" w:rsidP="007C1FAC">
            <w:r w:rsidRPr="00C653EB">
              <w:t>72029</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 xml:space="preserve">6 </w:t>
            </w:r>
          </w:p>
        </w:tc>
        <w:tc>
          <w:tcPr>
            <w:tcW w:w="3118" w:type="dxa"/>
          </w:tcPr>
          <w:p w:rsidR="00635DF5" w:rsidRPr="00C653EB" w:rsidRDefault="00635DF5" w:rsidP="007C1FAC">
            <w:r w:rsidRPr="00C653EB">
              <w:t>НДС</w:t>
            </w:r>
          </w:p>
        </w:tc>
        <w:tc>
          <w:tcPr>
            <w:tcW w:w="1276" w:type="dxa"/>
            <w:gridSpan w:val="2"/>
          </w:tcPr>
          <w:p w:rsidR="00635DF5" w:rsidRPr="00C653EB" w:rsidRDefault="00635DF5" w:rsidP="007C1FAC">
            <w:r w:rsidRPr="00C653EB">
              <w:t>4705</w:t>
            </w:r>
          </w:p>
        </w:tc>
        <w:tc>
          <w:tcPr>
            <w:tcW w:w="992" w:type="dxa"/>
            <w:gridSpan w:val="2"/>
          </w:tcPr>
          <w:p w:rsidR="00635DF5" w:rsidRPr="00C653EB" w:rsidRDefault="00635DF5" w:rsidP="007C1FAC"/>
        </w:tc>
        <w:tc>
          <w:tcPr>
            <w:tcW w:w="1276" w:type="dxa"/>
          </w:tcPr>
          <w:p w:rsidR="00635DF5" w:rsidRPr="00C653EB" w:rsidRDefault="00635DF5" w:rsidP="007C1FAC">
            <w:r w:rsidRPr="00C653EB">
              <w:t>6263</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7</w:t>
            </w:r>
          </w:p>
        </w:tc>
        <w:tc>
          <w:tcPr>
            <w:tcW w:w="3118" w:type="dxa"/>
          </w:tcPr>
          <w:p w:rsidR="00635DF5" w:rsidRPr="00C653EB" w:rsidRDefault="00635DF5" w:rsidP="007C1FAC">
            <w:r w:rsidRPr="00C653EB">
              <w:t>Дебиторская задолженность (платежи по которой ожидаются более чем через 12 мес. после отчетной даты)</w:t>
            </w:r>
          </w:p>
        </w:tc>
        <w:tc>
          <w:tcPr>
            <w:tcW w:w="1276" w:type="dxa"/>
            <w:gridSpan w:val="2"/>
          </w:tcPr>
          <w:p w:rsidR="00635DF5" w:rsidRPr="00C653EB" w:rsidRDefault="00635DF5" w:rsidP="007C1FAC">
            <w:r w:rsidRPr="00C653EB">
              <w:t>21283</w:t>
            </w:r>
          </w:p>
        </w:tc>
        <w:tc>
          <w:tcPr>
            <w:tcW w:w="992" w:type="dxa"/>
            <w:gridSpan w:val="2"/>
          </w:tcPr>
          <w:p w:rsidR="00635DF5" w:rsidRPr="00C653EB" w:rsidRDefault="00635DF5" w:rsidP="007C1FAC"/>
        </w:tc>
        <w:tc>
          <w:tcPr>
            <w:tcW w:w="1276" w:type="dxa"/>
          </w:tcPr>
          <w:p w:rsidR="00635DF5" w:rsidRPr="00C653EB" w:rsidRDefault="00635DF5" w:rsidP="007C1FAC">
            <w:r w:rsidRPr="00C653EB">
              <w:t>23400</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rPr>
          <w:trHeight w:val="852"/>
        </w:trPr>
        <w:tc>
          <w:tcPr>
            <w:tcW w:w="534" w:type="dxa"/>
          </w:tcPr>
          <w:p w:rsidR="00635DF5" w:rsidRPr="00C653EB" w:rsidRDefault="00635DF5" w:rsidP="007C1FAC">
            <w:r w:rsidRPr="00C653EB">
              <w:t>8</w:t>
            </w:r>
          </w:p>
        </w:tc>
        <w:tc>
          <w:tcPr>
            <w:tcW w:w="3118" w:type="dxa"/>
          </w:tcPr>
          <w:p w:rsidR="00635DF5" w:rsidRPr="00C653EB" w:rsidRDefault="00635DF5" w:rsidP="007C1FAC">
            <w:r w:rsidRPr="00C653EB">
              <w:t>Дебиторская задолженность (платежи по которой ожидаются в течение 12 мес. после отчетной даты)</w:t>
            </w:r>
          </w:p>
        </w:tc>
        <w:tc>
          <w:tcPr>
            <w:tcW w:w="1276" w:type="dxa"/>
            <w:gridSpan w:val="2"/>
          </w:tcPr>
          <w:p w:rsidR="00635DF5" w:rsidRPr="00C653EB" w:rsidRDefault="00635DF5" w:rsidP="007C1FAC">
            <w:r w:rsidRPr="00C653EB">
              <w:t>40042</w:t>
            </w:r>
          </w:p>
        </w:tc>
        <w:tc>
          <w:tcPr>
            <w:tcW w:w="992" w:type="dxa"/>
            <w:gridSpan w:val="2"/>
          </w:tcPr>
          <w:p w:rsidR="00635DF5" w:rsidRPr="00C653EB" w:rsidRDefault="00635DF5" w:rsidP="007C1FAC"/>
        </w:tc>
        <w:tc>
          <w:tcPr>
            <w:tcW w:w="1276" w:type="dxa"/>
          </w:tcPr>
          <w:p w:rsidR="00635DF5" w:rsidRPr="00C653EB" w:rsidRDefault="00635DF5" w:rsidP="007C1FAC">
            <w:r w:rsidRPr="00C653EB">
              <w:t>45847</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9</w:t>
            </w:r>
          </w:p>
        </w:tc>
        <w:tc>
          <w:tcPr>
            <w:tcW w:w="3118" w:type="dxa"/>
          </w:tcPr>
          <w:p w:rsidR="00635DF5" w:rsidRPr="00C653EB" w:rsidRDefault="00635DF5" w:rsidP="007C1FAC">
            <w:r w:rsidRPr="00C653EB">
              <w:t>Краткосрочные финансовые вложения</w:t>
            </w:r>
          </w:p>
        </w:tc>
        <w:tc>
          <w:tcPr>
            <w:tcW w:w="1276" w:type="dxa"/>
            <w:gridSpan w:val="2"/>
          </w:tcPr>
          <w:p w:rsidR="00635DF5" w:rsidRPr="00C653EB" w:rsidRDefault="00635DF5" w:rsidP="007C1FAC">
            <w:r w:rsidRPr="00C653EB">
              <w:t>5882</w:t>
            </w:r>
          </w:p>
        </w:tc>
        <w:tc>
          <w:tcPr>
            <w:tcW w:w="992" w:type="dxa"/>
            <w:gridSpan w:val="2"/>
          </w:tcPr>
          <w:p w:rsidR="00635DF5" w:rsidRPr="00C653EB" w:rsidRDefault="00635DF5" w:rsidP="007C1FAC"/>
        </w:tc>
        <w:tc>
          <w:tcPr>
            <w:tcW w:w="1276" w:type="dxa"/>
          </w:tcPr>
          <w:p w:rsidR="00635DF5" w:rsidRPr="00C653EB" w:rsidRDefault="00635DF5" w:rsidP="007C1FAC">
            <w:r w:rsidRPr="00C653EB">
              <w:t>18923</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10</w:t>
            </w:r>
          </w:p>
        </w:tc>
        <w:tc>
          <w:tcPr>
            <w:tcW w:w="3118" w:type="dxa"/>
          </w:tcPr>
          <w:p w:rsidR="00635DF5" w:rsidRPr="00C653EB" w:rsidRDefault="00635DF5" w:rsidP="007C1FAC">
            <w:r w:rsidRPr="00C653EB">
              <w:t>Денежные средства</w:t>
            </w:r>
          </w:p>
        </w:tc>
        <w:tc>
          <w:tcPr>
            <w:tcW w:w="1276" w:type="dxa"/>
            <w:gridSpan w:val="2"/>
          </w:tcPr>
          <w:p w:rsidR="00635DF5" w:rsidRPr="00C653EB" w:rsidRDefault="00635DF5" w:rsidP="007C1FAC">
            <w:r w:rsidRPr="00C653EB">
              <w:t>8645</w:t>
            </w:r>
          </w:p>
        </w:tc>
        <w:tc>
          <w:tcPr>
            <w:tcW w:w="992" w:type="dxa"/>
            <w:gridSpan w:val="2"/>
          </w:tcPr>
          <w:p w:rsidR="00635DF5" w:rsidRPr="00C653EB" w:rsidRDefault="00635DF5" w:rsidP="007C1FAC"/>
        </w:tc>
        <w:tc>
          <w:tcPr>
            <w:tcW w:w="1276" w:type="dxa"/>
          </w:tcPr>
          <w:p w:rsidR="00635DF5" w:rsidRPr="00C653EB" w:rsidRDefault="00635DF5" w:rsidP="007C1FAC">
            <w:r w:rsidRPr="00C653EB">
              <w:t>11375</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11</w:t>
            </w:r>
          </w:p>
        </w:tc>
        <w:tc>
          <w:tcPr>
            <w:tcW w:w="3118" w:type="dxa"/>
          </w:tcPr>
          <w:p w:rsidR="00635DF5" w:rsidRPr="00C653EB" w:rsidRDefault="00635DF5" w:rsidP="007C1FAC">
            <w:r w:rsidRPr="00C653EB">
              <w:t xml:space="preserve">Итого </w:t>
            </w:r>
            <w:proofErr w:type="spellStart"/>
            <w:r w:rsidRPr="00C653EB">
              <w:t>поразделу</w:t>
            </w:r>
            <w:proofErr w:type="spellEnd"/>
            <w:r w:rsidRPr="00C653EB">
              <w:t xml:space="preserve"> 11</w:t>
            </w:r>
          </w:p>
        </w:tc>
        <w:tc>
          <w:tcPr>
            <w:tcW w:w="1276" w:type="dxa"/>
            <w:gridSpan w:val="2"/>
          </w:tcPr>
          <w:p w:rsidR="00635DF5" w:rsidRPr="00C653EB" w:rsidRDefault="00635DF5" w:rsidP="007C1FAC">
            <w:r w:rsidRPr="00C653EB">
              <w:t>143062</w:t>
            </w:r>
          </w:p>
        </w:tc>
        <w:tc>
          <w:tcPr>
            <w:tcW w:w="992" w:type="dxa"/>
            <w:gridSpan w:val="2"/>
          </w:tcPr>
          <w:p w:rsidR="00635DF5" w:rsidRPr="00C653EB" w:rsidRDefault="00635DF5" w:rsidP="007C1FAC"/>
        </w:tc>
        <w:tc>
          <w:tcPr>
            <w:tcW w:w="1276" w:type="dxa"/>
          </w:tcPr>
          <w:p w:rsidR="00635DF5" w:rsidRPr="00C653EB" w:rsidRDefault="00635DF5" w:rsidP="007C1FAC">
            <w:r w:rsidRPr="00C653EB">
              <w:t>177837</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12</w:t>
            </w:r>
          </w:p>
        </w:tc>
        <w:tc>
          <w:tcPr>
            <w:tcW w:w="3118" w:type="dxa"/>
          </w:tcPr>
          <w:p w:rsidR="00635DF5" w:rsidRPr="00C653EB" w:rsidRDefault="00635DF5" w:rsidP="007C1FAC">
            <w:r w:rsidRPr="00C653EB">
              <w:t>БАЛАНС</w:t>
            </w:r>
          </w:p>
        </w:tc>
        <w:tc>
          <w:tcPr>
            <w:tcW w:w="1276" w:type="dxa"/>
            <w:gridSpan w:val="2"/>
          </w:tcPr>
          <w:p w:rsidR="00635DF5" w:rsidRPr="00C653EB" w:rsidRDefault="00635DF5" w:rsidP="007C1FAC">
            <w:r w:rsidRPr="00C653EB">
              <w:t>258512</w:t>
            </w:r>
          </w:p>
        </w:tc>
        <w:tc>
          <w:tcPr>
            <w:tcW w:w="992" w:type="dxa"/>
            <w:gridSpan w:val="2"/>
          </w:tcPr>
          <w:p w:rsidR="00635DF5" w:rsidRPr="00C653EB" w:rsidRDefault="00635DF5" w:rsidP="007C1FAC"/>
        </w:tc>
        <w:tc>
          <w:tcPr>
            <w:tcW w:w="1276" w:type="dxa"/>
          </w:tcPr>
          <w:p w:rsidR="00635DF5" w:rsidRPr="00C653EB" w:rsidRDefault="00635DF5" w:rsidP="007C1FAC">
            <w:r w:rsidRPr="00C653EB">
              <w:t>310214</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rPr>
          <w:cantSplit/>
          <w:trHeight w:val="211"/>
        </w:trPr>
        <w:tc>
          <w:tcPr>
            <w:tcW w:w="9180" w:type="dxa"/>
            <w:gridSpan w:val="9"/>
          </w:tcPr>
          <w:p w:rsidR="00635DF5" w:rsidRPr="00C653EB" w:rsidRDefault="00635DF5" w:rsidP="007C1FAC">
            <w:r w:rsidRPr="00C653EB">
              <w:t>111 КАПИТАЛ И РЕЗЕРВЫ</w:t>
            </w:r>
          </w:p>
        </w:tc>
      </w:tr>
      <w:tr w:rsidR="00635DF5" w:rsidRPr="00C653EB" w:rsidTr="007C1FAC">
        <w:tc>
          <w:tcPr>
            <w:tcW w:w="534" w:type="dxa"/>
          </w:tcPr>
          <w:p w:rsidR="00635DF5" w:rsidRPr="00C653EB" w:rsidRDefault="00635DF5" w:rsidP="007C1FAC">
            <w:r w:rsidRPr="00C653EB">
              <w:t>13</w:t>
            </w:r>
          </w:p>
        </w:tc>
        <w:tc>
          <w:tcPr>
            <w:tcW w:w="3118" w:type="dxa"/>
          </w:tcPr>
          <w:p w:rsidR="00635DF5" w:rsidRPr="00C653EB" w:rsidRDefault="00635DF5" w:rsidP="007C1FAC">
            <w:r w:rsidRPr="00C653EB">
              <w:t>Уставный капитал</w:t>
            </w:r>
          </w:p>
        </w:tc>
        <w:tc>
          <w:tcPr>
            <w:tcW w:w="1276" w:type="dxa"/>
            <w:gridSpan w:val="2"/>
          </w:tcPr>
          <w:p w:rsidR="00635DF5" w:rsidRPr="00C653EB" w:rsidRDefault="00635DF5" w:rsidP="007C1FAC">
            <w:r w:rsidRPr="00C653EB">
              <w:t>80</w:t>
            </w:r>
          </w:p>
        </w:tc>
        <w:tc>
          <w:tcPr>
            <w:tcW w:w="992" w:type="dxa"/>
            <w:gridSpan w:val="2"/>
          </w:tcPr>
          <w:p w:rsidR="00635DF5" w:rsidRPr="00C653EB" w:rsidRDefault="00635DF5" w:rsidP="007C1FAC"/>
        </w:tc>
        <w:tc>
          <w:tcPr>
            <w:tcW w:w="1276" w:type="dxa"/>
          </w:tcPr>
          <w:p w:rsidR="00635DF5" w:rsidRPr="00C653EB" w:rsidRDefault="00635DF5" w:rsidP="007C1FAC">
            <w:r w:rsidRPr="00C653EB">
              <w:t>80</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14</w:t>
            </w:r>
          </w:p>
        </w:tc>
        <w:tc>
          <w:tcPr>
            <w:tcW w:w="3118" w:type="dxa"/>
          </w:tcPr>
          <w:p w:rsidR="00635DF5" w:rsidRPr="00C653EB" w:rsidRDefault="00635DF5" w:rsidP="007C1FAC">
            <w:r w:rsidRPr="00C653EB">
              <w:t>Добавочный капитал</w:t>
            </w:r>
          </w:p>
        </w:tc>
        <w:tc>
          <w:tcPr>
            <w:tcW w:w="1276" w:type="dxa"/>
            <w:gridSpan w:val="2"/>
          </w:tcPr>
          <w:p w:rsidR="00635DF5" w:rsidRPr="00C653EB" w:rsidRDefault="00635DF5" w:rsidP="007C1FAC">
            <w:r w:rsidRPr="00C653EB">
              <w:t>3438</w:t>
            </w:r>
          </w:p>
        </w:tc>
        <w:tc>
          <w:tcPr>
            <w:tcW w:w="992" w:type="dxa"/>
            <w:gridSpan w:val="2"/>
          </w:tcPr>
          <w:p w:rsidR="00635DF5" w:rsidRPr="00C653EB" w:rsidRDefault="00635DF5" w:rsidP="007C1FAC"/>
        </w:tc>
        <w:tc>
          <w:tcPr>
            <w:tcW w:w="1276" w:type="dxa"/>
          </w:tcPr>
          <w:p w:rsidR="00635DF5" w:rsidRPr="00C653EB" w:rsidRDefault="00635DF5" w:rsidP="007C1FAC">
            <w:r w:rsidRPr="00C653EB">
              <w:t>3702</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15</w:t>
            </w:r>
          </w:p>
        </w:tc>
        <w:tc>
          <w:tcPr>
            <w:tcW w:w="3118" w:type="dxa"/>
          </w:tcPr>
          <w:p w:rsidR="00635DF5" w:rsidRPr="00C653EB" w:rsidRDefault="00635DF5" w:rsidP="007C1FAC">
            <w:r w:rsidRPr="00C653EB">
              <w:t>Резервный капитал</w:t>
            </w:r>
          </w:p>
        </w:tc>
        <w:tc>
          <w:tcPr>
            <w:tcW w:w="1276" w:type="dxa"/>
            <w:gridSpan w:val="2"/>
          </w:tcPr>
          <w:p w:rsidR="00635DF5" w:rsidRPr="00C653EB" w:rsidRDefault="00635DF5" w:rsidP="007C1FAC">
            <w:r w:rsidRPr="00C653EB">
              <w:t>6876</w:t>
            </w:r>
          </w:p>
        </w:tc>
        <w:tc>
          <w:tcPr>
            <w:tcW w:w="992" w:type="dxa"/>
            <w:gridSpan w:val="2"/>
          </w:tcPr>
          <w:p w:rsidR="00635DF5" w:rsidRPr="00C653EB" w:rsidRDefault="00635DF5" w:rsidP="007C1FAC"/>
        </w:tc>
        <w:tc>
          <w:tcPr>
            <w:tcW w:w="1276" w:type="dxa"/>
          </w:tcPr>
          <w:p w:rsidR="00635DF5" w:rsidRPr="00C653EB" w:rsidRDefault="00635DF5" w:rsidP="007C1FAC">
            <w:r w:rsidRPr="00C653EB">
              <w:t>7233</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16</w:t>
            </w:r>
          </w:p>
        </w:tc>
        <w:tc>
          <w:tcPr>
            <w:tcW w:w="3118" w:type="dxa"/>
          </w:tcPr>
          <w:p w:rsidR="00635DF5" w:rsidRPr="00C653EB" w:rsidRDefault="00635DF5" w:rsidP="007C1FAC">
            <w:r w:rsidRPr="00C653EB">
              <w:t>Нераспределенная прибыль отчетного года</w:t>
            </w:r>
          </w:p>
        </w:tc>
        <w:tc>
          <w:tcPr>
            <w:tcW w:w="1276" w:type="dxa"/>
            <w:gridSpan w:val="2"/>
          </w:tcPr>
          <w:p w:rsidR="00635DF5" w:rsidRPr="00C653EB" w:rsidRDefault="00635DF5" w:rsidP="007C1FAC">
            <w:r w:rsidRPr="00C653EB">
              <w:t>127134</w:t>
            </w:r>
          </w:p>
        </w:tc>
        <w:tc>
          <w:tcPr>
            <w:tcW w:w="992" w:type="dxa"/>
            <w:gridSpan w:val="2"/>
          </w:tcPr>
          <w:p w:rsidR="00635DF5" w:rsidRPr="00C653EB" w:rsidRDefault="00635DF5" w:rsidP="007C1FAC"/>
        </w:tc>
        <w:tc>
          <w:tcPr>
            <w:tcW w:w="1276" w:type="dxa"/>
          </w:tcPr>
          <w:p w:rsidR="00635DF5" w:rsidRPr="00C653EB" w:rsidRDefault="00635DF5" w:rsidP="007C1FAC">
            <w:r w:rsidRPr="00C653EB">
              <w:t>168950</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lastRenderedPageBreak/>
              <w:t>17</w:t>
            </w:r>
          </w:p>
        </w:tc>
        <w:tc>
          <w:tcPr>
            <w:tcW w:w="3118" w:type="dxa"/>
          </w:tcPr>
          <w:p w:rsidR="00635DF5" w:rsidRPr="00C653EB" w:rsidRDefault="00635DF5" w:rsidP="007C1FAC">
            <w:r w:rsidRPr="00C653EB">
              <w:t xml:space="preserve">Итого </w:t>
            </w:r>
            <w:proofErr w:type="spellStart"/>
            <w:r w:rsidRPr="00C653EB">
              <w:t>поразделу</w:t>
            </w:r>
            <w:proofErr w:type="spellEnd"/>
            <w:r w:rsidRPr="00C653EB">
              <w:t xml:space="preserve"> 111</w:t>
            </w:r>
          </w:p>
        </w:tc>
        <w:tc>
          <w:tcPr>
            <w:tcW w:w="1276" w:type="dxa"/>
            <w:gridSpan w:val="2"/>
          </w:tcPr>
          <w:p w:rsidR="00635DF5" w:rsidRPr="00C653EB" w:rsidRDefault="00635DF5" w:rsidP="007C1FAC">
            <w:r w:rsidRPr="00C653EB">
              <w:t>137528</w:t>
            </w:r>
          </w:p>
        </w:tc>
        <w:tc>
          <w:tcPr>
            <w:tcW w:w="992" w:type="dxa"/>
            <w:gridSpan w:val="2"/>
          </w:tcPr>
          <w:p w:rsidR="00635DF5" w:rsidRPr="00C653EB" w:rsidRDefault="00635DF5" w:rsidP="007C1FAC"/>
        </w:tc>
        <w:tc>
          <w:tcPr>
            <w:tcW w:w="1276" w:type="dxa"/>
          </w:tcPr>
          <w:p w:rsidR="00635DF5" w:rsidRPr="00C653EB" w:rsidRDefault="00635DF5" w:rsidP="007C1FAC">
            <w:r w:rsidRPr="00C653EB">
              <w:t>179965</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rPr>
          <w:cantSplit/>
        </w:trPr>
        <w:tc>
          <w:tcPr>
            <w:tcW w:w="9180" w:type="dxa"/>
            <w:gridSpan w:val="9"/>
          </w:tcPr>
          <w:p w:rsidR="00635DF5" w:rsidRPr="00C653EB" w:rsidRDefault="00635DF5" w:rsidP="007C1FAC">
            <w:r w:rsidRPr="00C653EB">
              <w:t>1У ДОЛГОСРОЧНЫЕ ОБЯЗАТЕЛЬСТВА</w:t>
            </w:r>
          </w:p>
        </w:tc>
      </w:tr>
      <w:tr w:rsidR="00635DF5" w:rsidRPr="00C653EB" w:rsidTr="007C1FAC">
        <w:tc>
          <w:tcPr>
            <w:tcW w:w="534" w:type="dxa"/>
          </w:tcPr>
          <w:p w:rsidR="00635DF5" w:rsidRPr="00C653EB" w:rsidRDefault="00635DF5" w:rsidP="007C1FAC">
            <w:r w:rsidRPr="00C653EB">
              <w:t>18</w:t>
            </w:r>
          </w:p>
        </w:tc>
        <w:tc>
          <w:tcPr>
            <w:tcW w:w="3118" w:type="dxa"/>
          </w:tcPr>
          <w:p w:rsidR="00635DF5" w:rsidRPr="00C653EB" w:rsidRDefault="00635DF5" w:rsidP="007C1FAC">
            <w:r w:rsidRPr="00C653EB">
              <w:t xml:space="preserve"> Займы и кредиты</w:t>
            </w:r>
          </w:p>
        </w:tc>
        <w:tc>
          <w:tcPr>
            <w:tcW w:w="1382" w:type="dxa"/>
            <w:gridSpan w:val="3"/>
          </w:tcPr>
          <w:p w:rsidR="00635DF5" w:rsidRPr="00C653EB" w:rsidRDefault="00635DF5" w:rsidP="007C1FAC">
            <w:r w:rsidRPr="00C653EB">
              <w:t>172</w:t>
            </w:r>
          </w:p>
        </w:tc>
        <w:tc>
          <w:tcPr>
            <w:tcW w:w="886" w:type="dxa"/>
          </w:tcPr>
          <w:p w:rsidR="00635DF5" w:rsidRPr="00C653EB" w:rsidRDefault="00635DF5" w:rsidP="007C1FAC"/>
        </w:tc>
        <w:tc>
          <w:tcPr>
            <w:tcW w:w="1276" w:type="dxa"/>
          </w:tcPr>
          <w:p w:rsidR="00635DF5" w:rsidRPr="00C653EB" w:rsidRDefault="00635DF5" w:rsidP="007C1FAC">
            <w:r w:rsidRPr="00C653EB">
              <w:t>116</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19</w:t>
            </w:r>
          </w:p>
        </w:tc>
        <w:tc>
          <w:tcPr>
            <w:tcW w:w="3118" w:type="dxa"/>
          </w:tcPr>
          <w:p w:rsidR="00635DF5" w:rsidRPr="00C653EB" w:rsidRDefault="00635DF5" w:rsidP="007C1FAC">
            <w:r w:rsidRPr="00C653EB">
              <w:t>Прочие долгосрочные обязательства</w:t>
            </w:r>
          </w:p>
        </w:tc>
        <w:tc>
          <w:tcPr>
            <w:tcW w:w="1382" w:type="dxa"/>
            <w:gridSpan w:val="3"/>
          </w:tcPr>
          <w:p w:rsidR="00635DF5" w:rsidRPr="00C653EB" w:rsidRDefault="00635DF5" w:rsidP="007C1FAC">
            <w:r w:rsidRPr="00C653EB">
              <w:t>-</w:t>
            </w:r>
          </w:p>
        </w:tc>
        <w:tc>
          <w:tcPr>
            <w:tcW w:w="886" w:type="dxa"/>
          </w:tcPr>
          <w:p w:rsidR="00635DF5" w:rsidRPr="00C653EB" w:rsidRDefault="00635DF5" w:rsidP="007C1FAC"/>
        </w:tc>
        <w:tc>
          <w:tcPr>
            <w:tcW w:w="1276" w:type="dxa"/>
          </w:tcPr>
          <w:p w:rsidR="00635DF5" w:rsidRPr="00C653EB" w:rsidRDefault="00635DF5" w:rsidP="007C1FAC"/>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20</w:t>
            </w:r>
          </w:p>
        </w:tc>
        <w:tc>
          <w:tcPr>
            <w:tcW w:w="3118" w:type="dxa"/>
          </w:tcPr>
          <w:p w:rsidR="00635DF5" w:rsidRPr="00C653EB" w:rsidRDefault="00635DF5" w:rsidP="007C1FAC">
            <w:r w:rsidRPr="00C653EB">
              <w:t>Итого по разделу 1У</w:t>
            </w:r>
          </w:p>
        </w:tc>
        <w:tc>
          <w:tcPr>
            <w:tcW w:w="1382" w:type="dxa"/>
            <w:gridSpan w:val="3"/>
          </w:tcPr>
          <w:p w:rsidR="00635DF5" w:rsidRPr="00C653EB" w:rsidRDefault="00635DF5" w:rsidP="007C1FAC">
            <w:r w:rsidRPr="00C653EB">
              <w:t>172</w:t>
            </w:r>
          </w:p>
        </w:tc>
        <w:tc>
          <w:tcPr>
            <w:tcW w:w="886" w:type="dxa"/>
          </w:tcPr>
          <w:p w:rsidR="00635DF5" w:rsidRPr="00C653EB" w:rsidRDefault="00635DF5" w:rsidP="007C1FAC"/>
        </w:tc>
        <w:tc>
          <w:tcPr>
            <w:tcW w:w="1276" w:type="dxa"/>
          </w:tcPr>
          <w:p w:rsidR="00635DF5" w:rsidRPr="00C653EB" w:rsidRDefault="00635DF5" w:rsidP="007C1FAC"/>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rPr>
          <w:cantSplit/>
        </w:trPr>
        <w:tc>
          <w:tcPr>
            <w:tcW w:w="9180" w:type="dxa"/>
            <w:gridSpan w:val="9"/>
          </w:tcPr>
          <w:p w:rsidR="00635DF5" w:rsidRPr="00C653EB" w:rsidRDefault="00635DF5" w:rsidP="007C1FAC">
            <w:r w:rsidRPr="00C653EB">
              <w:t>У.  КРАТКОСРОЧНЫЕ ОБЯЗАТЕЛЬСТВА</w:t>
            </w:r>
          </w:p>
        </w:tc>
      </w:tr>
      <w:tr w:rsidR="00635DF5" w:rsidRPr="00C653EB" w:rsidTr="007C1FAC">
        <w:tc>
          <w:tcPr>
            <w:tcW w:w="534" w:type="dxa"/>
          </w:tcPr>
          <w:p w:rsidR="00635DF5" w:rsidRPr="00C653EB" w:rsidRDefault="00635DF5" w:rsidP="007C1FAC">
            <w:r w:rsidRPr="00C653EB">
              <w:t>21</w:t>
            </w:r>
          </w:p>
        </w:tc>
        <w:tc>
          <w:tcPr>
            <w:tcW w:w="3118" w:type="dxa"/>
          </w:tcPr>
          <w:p w:rsidR="00635DF5" w:rsidRPr="00C653EB" w:rsidRDefault="00635DF5" w:rsidP="007C1FAC">
            <w:r w:rsidRPr="00C653EB">
              <w:t>Займы и кредиты</w:t>
            </w:r>
          </w:p>
        </w:tc>
        <w:tc>
          <w:tcPr>
            <w:tcW w:w="1382" w:type="dxa"/>
            <w:gridSpan w:val="3"/>
          </w:tcPr>
          <w:p w:rsidR="00635DF5" w:rsidRPr="00C653EB" w:rsidRDefault="00635DF5" w:rsidP="007C1FAC">
            <w:r w:rsidRPr="00C653EB">
              <w:t>5410</w:t>
            </w:r>
          </w:p>
        </w:tc>
        <w:tc>
          <w:tcPr>
            <w:tcW w:w="886" w:type="dxa"/>
          </w:tcPr>
          <w:p w:rsidR="00635DF5" w:rsidRPr="00C653EB" w:rsidRDefault="00635DF5" w:rsidP="007C1FAC"/>
        </w:tc>
        <w:tc>
          <w:tcPr>
            <w:tcW w:w="1276" w:type="dxa"/>
          </w:tcPr>
          <w:p w:rsidR="00635DF5" w:rsidRPr="00C653EB" w:rsidRDefault="00635DF5" w:rsidP="007C1FAC">
            <w:r w:rsidRPr="00C653EB">
              <w:t>6557</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22</w:t>
            </w:r>
          </w:p>
        </w:tc>
        <w:tc>
          <w:tcPr>
            <w:tcW w:w="3118" w:type="dxa"/>
          </w:tcPr>
          <w:p w:rsidR="00635DF5" w:rsidRPr="00C653EB" w:rsidRDefault="00635DF5" w:rsidP="007C1FAC">
            <w:r w:rsidRPr="00C653EB">
              <w:t>Кредиторская задолженность</w:t>
            </w:r>
          </w:p>
        </w:tc>
        <w:tc>
          <w:tcPr>
            <w:tcW w:w="1382" w:type="dxa"/>
            <w:gridSpan w:val="3"/>
          </w:tcPr>
          <w:p w:rsidR="00635DF5" w:rsidRPr="00C653EB" w:rsidRDefault="00635DF5" w:rsidP="007C1FAC">
            <w:r w:rsidRPr="00C653EB">
              <w:t>33827</w:t>
            </w:r>
          </w:p>
        </w:tc>
        <w:tc>
          <w:tcPr>
            <w:tcW w:w="886" w:type="dxa"/>
          </w:tcPr>
          <w:p w:rsidR="00635DF5" w:rsidRPr="00C653EB" w:rsidRDefault="00635DF5" w:rsidP="007C1FAC"/>
        </w:tc>
        <w:tc>
          <w:tcPr>
            <w:tcW w:w="1276" w:type="dxa"/>
          </w:tcPr>
          <w:p w:rsidR="00635DF5" w:rsidRPr="00C653EB" w:rsidRDefault="00635DF5" w:rsidP="007C1FAC">
            <w:r w:rsidRPr="00C653EB">
              <w:t>36013</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23</w:t>
            </w:r>
          </w:p>
        </w:tc>
        <w:tc>
          <w:tcPr>
            <w:tcW w:w="3118" w:type="dxa"/>
          </w:tcPr>
          <w:p w:rsidR="00635DF5" w:rsidRPr="00C653EB" w:rsidRDefault="00635DF5" w:rsidP="007C1FAC">
            <w:r w:rsidRPr="00C653EB">
              <w:t>Задолженность участникам (учредителям) по  выплате доходов</w:t>
            </w:r>
          </w:p>
        </w:tc>
        <w:tc>
          <w:tcPr>
            <w:tcW w:w="1382" w:type="dxa"/>
            <w:gridSpan w:val="3"/>
          </w:tcPr>
          <w:p w:rsidR="00635DF5" w:rsidRPr="00C653EB" w:rsidRDefault="00635DF5" w:rsidP="007C1FAC">
            <w:r w:rsidRPr="00C653EB">
              <w:t>-</w:t>
            </w:r>
          </w:p>
        </w:tc>
        <w:tc>
          <w:tcPr>
            <w:tcW w:w="886" w:type="dxa"/>
          </w:tcPr>
          <w:p w:rsidR="00635DF5" w:rsidRPr="00C653EB" w:rsidRDefault="00635DF5" w:rsidP="007C1FAC"/>
        </w:tc>
        <w:tc>
          <w:tcPr>
            <w:tcW w:w="1276" w:type="dxa"/>
          </w:tcPr>
          <w:p w:rsidR="00635DF5" w:rsidRPr="00C653EB" w:rsidRDefault="00635DF5" w:rsidP="007C1FAC"/>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24</w:t>
            </w:r>
          </w:p>
        </w:tc>
        <w:tc>
          <w:tcPr>
            <w:tcW w:w="3118" w:type="dxa"/>
          </w:tcPr>
          <w:p w:rsidR="00635DF5" w:rsidRPr="00C653EB" w:rsidRDefault="00635DF5" w:rsidP="007C1FAC">
            <w:r w:rsidRPr="00C653EB">
              <w:t>Доходы будущих периодов</w:t>
            </w:r>
          </w:p>
        </w:tc>
        <w:tc>
          <w:tcPr>
            <w:tcW w:w="1382" w:type="dxa"/>
            <w:gridSpan w:val="3"/>
          </w:tcPr>
          <w:p w:rsidR="00635DF5" w:rsidRPr="00C653EB" w:rsidRDefault="00635DF5" w:rsidP="007C1FAC">
            <w:r w:rsidRPr="00C653EB">
              <w:t>36419</w:t>
            </w:r>
          </w:p>
        </w:tc>
        <w:tc>
          <w:tcPr>
            <w:tcW w:w="886" w:type="dxa"/>
          </w:tcPr>
          <w:p w:rsidR="00635DF5" w:rsidRPr="00C653EB" w:rsidRDefault="00635DF5" w:rsidP="007C1FAC"/>
        </w:tc>
        <w:tc>
          <w:tcPr>
            <w:tcW w:w="1276" w:type="dxa"/>
          </w:tcPr>
          <w:p w:rsidR="00635DF5" w:rsidRPr="00C653EB" w:rsidRDefault="00635DF5" w:rsidP="007C1FAC">
            <w:r w:rsidRPr="00C653EB">
              <w:t>40380</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25</w:t>
            </w:r>
          </w:p>
        </w:tc>
        <w:tc>
          <w:tcPr>
            <w:tcW w:w="3118" w:type="dxa"/>
          </w:tcPr>
          <w:p w:rsidR="00635DF5" w:rsidRPr="00C653EB" w:rsidRDefault="00635DF5" w:rsidP="007C1FAC">
            <w:r w:rsidRPr="00C653EB">
              <w:t>Резервы предстоящих расходов</w:t>
            </w:r>
          </w:p>
        </w:tc>
        <w:tc>
          <w:tcPr>
            <w:tcW w:w="1382" w:type="dxa"/>
            <w:gridSpan w:val="3"/>
          </w:tcPr>
          <w:p w:rsidR="00635DF5" w:rsidRPr="00C653EB" w:rsidRDefault="00635DF5" w:rsidP="007C1FAC">
            <w:r w:rsidRPr="00C653EB">
              <w:t>45156</w:t>
            </w:r>
          </w:p>
        </w:tc>
        <w:tc>
          <w:tcPr>
            <w:tcW w:w="886" w:type="dxa"/>
          </w:tcPr>
          <w:p w:rsidR="00635DF5" w:rsidRPr="00C653EB" w:rsidRDefault="00635DF5" w:rsidP="007C1FAC"/>
        </w:tc>
        <w:tc>
          <w:tcPr>
            <w:tcW w:w="1276" w:type="dxa"/>
          </w:tcPr>
          <w:p w:rsidR="00635DF5" w:rsidRPr="00C653EB" w:rsidRDefault="00635DF5" w:rsidP="007C1FAC">
            <w:r w:rsidRPr="00C653EB">
              <w:t>47144</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26</w:t>
            </w:r>
          </w:p>
        </w:tc>
        <w:tc>
          <w:tcPr>
            <w:tcW w:w="3118" w:type="dxa"/>
          </w:tcPr>
          <w:p w:rsidR="00635DF5" w:rsidRPr="00C653EB" w:rsidRDefault="00635DF5" w:rsidP="007C1FAC">
            <w:r w:rsidRPr="00C653EB">
              <w:t>Прочие краткосрочные обязательства</w:t>
            </w:r>
          </w:p>
        </w:tc>
        <w:tc>
          <w:tcPr>
            <w:tcW w:w="1382" w:type="dxa"/>
            <w:gridSpan w:val="3"/>
          </w:tcPr>
          <w:p w:rsidR="00635DF5" w:rsidRPr="00C653EB" w:rsidRDefault="00635DF5" w:rsidP="007C1FAC">
            <w:r w:rsidRPr="00C653EB">
              <w:t>-</w:t>
            </w:r>
          </w:p>
        </w:tc>
        <w:tc>
          <w:tcPr>
            <w:tcW w:w="886" w:type="dxa"/>
          </w:tcPr>
          <w:p w:rsidR="00635DF5" w:rsidRPr="00C653EB" w:rsidRDefault="00635DF5" w:rsidP="007C1FAC"/>
        </w:tc>
        <w:tc>
          <w:tcPr>
            <w:tcW w:w="1276" w:type="dxa"/>
          </w:tcPr>
          <w:p w:rsidR="00635DF5" w:rsidRPr="00C653EB" w:rsidRDefault="00635DF5" w:rsidP="007C1FAC">
            <w:r w:rsidRPr="00C653EB">
              <w:t>48</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27</w:t>
            </w:r>
          </w:p>
        </w:tc>
        <w:tc>
          <w:tcPr>
            <w:tcW w:w="3118" w:type="dxa"/>
          </w:tcPr>
          <w:p w:rsidR="00635DF5" w:rsidRPr="00C653EB" w:rsidRDefault="00635DF5" w:rsidP="007C1FAC">
            <w:r w:rsidRPr="00C653EB">
              <w:t>Итого по разделу У</w:t>
            </w:r>
          </w:p>
        </w:tc>
        <w:tc>
          <w:tcPr>
            <w:tcW w:w="1382" w:type="dxa"/>
            <w:gridSpan w:val="3"/>
          </w:tcPr>
          <w:p w:rsidR="00635DF5" w:rsidRPr="00C653EB" w:rsidRDefault="00635DF5" w:rsidP="007C1FAC">
            <w:r w:rsidRPr="00C653EB">
              <w:t>120812</w:t>
            </w:r>
          </w:p>
        </w:tc>
        <w:tc>
          <w:tcPr>
            <w:tcW w:w="886" w:type="dxa"/>
          </w:tcPr>
          <w:p w:rsidR="00635DF5" w:rsidRPr="00C653EB" w:rsidRDefault="00635DF5" w:rsidP="007C1FAC"/>
        </w:tc>
        <w:tc>
          <w:tcPr>
            <w:tcW w:w="1276" w:type="dxa"/>
          </w:tcPr>
          <w:p w:rsidR="00635DF5" w:rsidRPr="00C653EB" w:rsidRDefault="00635DF5" w:rsidP="007C1FAC">
            <w:r w:rsidRPr="00C653EB">
              <w:t>130142</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28</w:t>
            </w:r>
          </w:p>
        </w:tc>
        <w:tc>
          <w:tcPr>
            <w:tcW w:w="3118" w:type="dxa"/>
          </w:tcPr>
          <w:p w:rsidR="00635DF5" w:rsidRPr="00C653EB" w:rsidRDefault="00635DF5" w:rsidP="007C1FAC">
            <w:r w:rsidRPr="00C653EB">
              <w:t>БАЛАНС</w:t>
            </w:r>
          </w:p>
        </w:tc>
        <w:tc>
          <w:tcPr>
            <w:tcW w:w="1382" w:type="dxa"/>
            <w:gridSpan w:val="3"/>
          </w:tcPr>
          <w:p w:rsidR="00635DF5" w:rsidRPr="00C653EB" w:rsidRDefault="00635DF5" w:rsidP="007C1FAC">
            <w:r w:rsidRPr="00C653EB">
              <w:t>258512</w:t>
            </w:r>
          </w:p>
        </w:tc>
        <w:tc>
          <w:tcPr>
            <w:tcW w:w="886" w:type="dxa"/>
          </w:tcPr>
          <w:p w:rsidR="00635DF5" w:rsidRPr="00C653EB" w:rsidRDefault="00635DF5" w:rsidP="007C1FAC"/>
        </w:tc>
        <w:tc>
          <w:tcPr>
            <w:tcW w:w="1276" w:type="dxa"/>
          </w:tcPr>
          <w:p w:rsidR="00635DF5" w:rsidRPr="00C653EB" w:rsidRDefault="00635DF5" w:rsidP="007C1FAC">
            <w:r w:rsidRPr="00C653EB">
              <w:t>310214</w:t>
            </w:r>
          </w:p>
        </w:tc>
        <w:tc>
          <w:tcPr>
            <w:tcW w:w="1276" w:type="dxa"/>
          </w:tcPr>
          <w:p w:rsidR="00635DF5" w:rsidRPr="00C653EB" w:rsidRDefault="00635DF5" w:rsidP="007C1FAC"/>
        </w:tc>
        <w:tc>
          <w:tcPr>
            <w:tcW w:w="708" w:type="dxa"/>
          </w:tcPr>
          <w:p w:rsidR="00635DF5" w:rsidRPr="00C653EB" w:rsidRDefault="00635DF5" w:rsidP="007C1FAC"/>
        </w:tc>
      </w:tr>
    </w:tbl>
    <w:p w:rsidR="00635DF5" w:rsidRPr="00C653EB" w:rsidRDefault="00CC47EB" w:rsidP="00635DF5">
      <w:r>
        <w:rPr>
          <w:lang w:eastAsia="en-US" w:bidi="hi-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183.7pt;margin-top:3.45pt;width:67.7pt;height:25.8pt;z-index:251658240;mso-position-horizontal-relative:text;mso-position-vertical-relative:tex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417"/>
        <w:gridCol w:w="1523"/>
        <w:gridCol w:w="1914"/>
        <w:gridCol w:w="1915"/>
      </w:tblGrid>
      <w:tr w:rsidR="00635DF5" w:rsidRPr="00C653EB" w:rsidTr="007C1FAC">
        <w:tc>
          <w:tcPr>
            <w:tcW w:w="2802" w:type="dxa"/>
            <w:vMerge w:val="restart"/>
            <w:vAlign w:val="center"/>
          </w:tcPr>
          <w:p w:rsidR="00635DF5" w:rsidRPr="00C653EB" w:rsidRDefault="00635DF5" w:rsidP="007C1FAC">
            <w:r w:rsidRPr="00C653EB">
              <w:t>Показатель</w:t>
            </w:r>
          </w:p>
        </w:tc>
        <w:tc>
          <w:tcPr>
            <w:tcW w:w="2940" w:type="dxa"/>
            <w:gridSpan w:val="2"/>
            <w:vAlign w:val="center"/>
          </w:tcPr>
          <w:p w:rsidR="00635DF5" w:rsidRPr="00C653EB" w:rsidRDefault="00635DF5" w:rsidP="007C1FAC">
            <w:r w:rsidRPr="00C653EB">
              <w:t>Отчетный период</w:t>
            </w:r>
          </w:p>
        </w:tc>
        <w:tc>
          <w:tcPr>
            <w:tcW w:w="1914" w:type="dxa"/>
            <w:vMerge w:val="restart"/>
            <w:vAlign w:val="center"/>
          </w:tcPr>
          <w:p w:rsidR="00635DF5" w:rsidRPr="00C653EB" w:rsidRDefault="00635DF5" w:rsidP="007C1FAC">
            <w:r w:rsidRPr="00C653EB">
              <w:t>Отклонение</w:t>
            </w:r>
          </w:p>
          <w:p w:rsidR="00635DF5" w:rsidRPr="00C653EB" w:rsidRDefault="00635DF5" w:rsidP="007C1FAC">
            <w:r w:rsidRPr="00C653EB">
              <w:t>+/-</w:t>
            </w:r>
          </w:p>
        </w:tc>
        <w:tc>
          <w:tcPr>
            <w:tcW w:w="1915" w:type="dxa"/>
            <w:vMerge w:val="restart"/>
            <w:vAlign w:val="center"/>
          </w:tcPr>
          <w:p w:rsidR="00635DF5" w:rsidRPr="00C653EB" w:rsidRDefault="00635DF5" w:rsidP="007C1FAC">
            <w:r w:rsidRPr="00C653EB">
              <w:t>Нормативное значение</w:t>
            </w:r>
          </w:p>
        </w:tc>
      </w:tr>
      <w:tr w:rsidR="00635DF5" w:rsidRPr="00C653EB" w:rsidTr="007C1FAC">
        <w:tc>
          <w:tcPr>
            <w:tcW w:w="2802" w:type="dxa"/>
            <w:vMerge/>
          </w:tcPr>
          <w:p w:rsidR="00635DF5" w:rsidRPr="00C653EB" w:rsidRDefault="00635DF5" w:rsidP="007C1FAC"/>
        </w:tc>
        <w:tc>
          <w:tcPr>
            <w:tcW w:w="1417" w:type="dxa"/>
            <w:vAlign w:val="center"/>
          </w:tcPr>
          <w:p w:rsidR="00635DF5" w:rsidRPr="00C653EB" w:rsidRDefault="00635DF5" w:rsidP="007C1FAC">
            <w:r w:rsidRPr="00C653EB">
              <w:t>на начало года</w:t>
            </w:r>
          </w:p>
        </w:tc>
        <w:tc>
          <w:tcPr>
            <w:tcW w:w="1523" w:type="dxa"/>
            <w:vAlign w:val="center"/>
          </w:tcPr>
          <w:p w:rsidR="00635DF5" w:rsidRPr="00C653EB" w:rsidRDefault="00635DF5" w:rsidP="007C1FAC">
            <w:r w:rsidRPr="00C653EB">
              <w:t>на конец</w:t>
            </w:r>
          </w:p>
          <w:p w:rsidR="00635DF5" w:rsidRPr="00C653EB" w:rsidRDefault="00635DF5" w:rsidP="007C1FAC">
            <w:r w:rsidRPr="00C653EB">
              <w:t xml:space="preserve"> года</w:t>
            </w:r>
          </w:p>
        </w:tc>
        <w:tc>
          <w:tcPr>
            <w:tcW w:w="1914" w:type="dxa"/>
            <w:vMerge/>
          </w:tcPr>
          <w:p w:rsidR="00635DF5" w:rsidRPr="00C653EB" w:rsidRDefault="00635DF5" w:rsidP="007C1FAC"/>
        </w:tc>
        <w:tc>
          <w:tcPr>
            <w:tcW w:w="1915" w:type="dxa"/>
            <w:vMerge/>
          </w:tcPr>
          <w:p w:rsidR="00635DF5" w:rsidRPr="00C653EB" w:rsidRDefault="00635DF5" w:rsidP="007C1FAC"/>
        </w:tc>
      </w:tr>
      <w:tr w:rsidR="00635DF5" w:rsidRPr="00C653EB" w:rsidTr="007C1FAC">
        <w:tc>
          <w:tcPr>
            <w:tcW w:w="2802" w:type="dxa"/>
            <w:vAlign w:val="bottom"/>
          </w:tcPr>
          <w:p w:rsidR="00635DF5" w:rsidRPr="00C653EB" w:rsidRDefault="00635DF5" w:rsidP="007C1FAC">
            <w:r w:rsidRPr="00C653EB">
              <w:t>Коэффициент абсолютной ликвидности</w:t>
            </w:r>
          </w:p>
        </w:tc>
        <w:tc>
          <w:tcPr>
            <w:tcW w:w="1417" w:type="dxa"/>
            <w:vAlign w:val="center"/>
          </w:tcPr>
          <w:p w:rsidR="00635DF5" w:rsidRPr="00C653EB" w:rsidRDefault="00635DF5" w:rsidP="007C1FAC"/>
        </w:tc>
        <w:tc>
          <w:tcPr>
            <w:tcW w:w="1523" w:type="dxa"/>
            <w:vAlign w:val="center"/>
          </w:tcPr>
          <w:p w:rsidR="00635DF5" w:rsidRPr="00C653EB" w:rsidRDefault="00635DF5" w:rsidP="007C1FAC"/>
        </w:tc>
        <w:tc>
          <w:tcPr>
            <w:tcW w:w="1914" w:type="dxa"/>
            <w:vAlign w:val="center"/>
          </w:tcPr>
          <w:p w:rsidR="00635DF5" w:rsidRPr="00C653EB" w:rsidRDefault="00635DF5" w:rsidP="007C1FAC"/>
        </w:tc>
        <w:tc>
          <w:tcPr>
            <w:tcW w:w="1915" w:type="dxa"/>
            <w:vAlign w:val="center"/>
          </w:tcPr>
          <w:p w:rsidR="00635DF5" w:rsidRPr="00C653EB" w:rsidRDefault="00635DF5" w:rsidP="007C1FAC">
            <w:r w:rsidRPr="00C653EB">
              <w:t>0,2 – 0,25</w:t>
            </w:r>
          </w:p>
        </w:tc>
      </w:tr>
      <w:tr w:rsidR="00635DF5" w:rsidRPr="00C653EB" w:rsidTr="007C1FAC">
        <w:tc>
          <w:tcPr>
            <w:tcW w:w="2802" w:type="dxa"/>
            <w:vAlign w:val="bottom"/>
          </w:tcPr>
          <w:p w:rsidR="00635DF5" w:rsidRPr="00C653EB" w:rsidRDefault="00635DF5" w:rsidP="007C1FAC">
            <w:r w:rsidRPr="00C653EB">
              <w:t>Коэффициент критической ликвидности</w:t>
            </w:r>
          </w:p>
        </w:tc>
        <w:tc>
          <w:tcPr>
            <w:tcW w:w="1417" w:type="dxa"/>
            <w:vAlign w:val="center"/>
          </w:tcPr>
          <w:p w:rsidR="00635DF5" w:rsidRPr="00C653EB" w:rsidRDefault="00635DF5" w:rsidP="007C1FAC"/>
        </w:tc>
        <w:tc>
          <w:tcPr>
            <w:tcW w:w="1523" w:type="dxa"/>
            <w:vAlign w:val="center"/>
          </w:tcPr>
          <w:p w:rsidR="00635DF5" w:rsidRPr="00C653EB" w:rsidRDefault="00635DF5" w:rsidP="007C1FAC"/>
        </w:tc>
        <w:tc>
          <w:tcPr>
            <w:tcW w:w="1914" w:type="dxa"/>
            <w:vAlign w:val="center"/>
          </w:tcPr>
          <w:p w:rsidR="00635DF5" w:rsidRPr="00C653EB" w:rsidRDefault="00635DF5" w:rsidP="007C1FAC"/>
        </w:tc>
        <w:tc>
          <w:tcPr>
            <w:tcW w:w="1915" w:type="dxa"/>
            <w:vAlign w:val="center"/>
          </w:tcPr>
          <w:p w:rsidR="00635DF5" w:rsidRPr="00C653EB" w:rsidRDefault="00635DF5" w:rsidP="007C1FAC">
            <w:r w:rsidRPr="00C653EB">
              <w:t>0,7 – 1</w:t>
            </w:r>
          </w:p>
        </w:tc>
      </w:tr>
      <w:tr w:rsidR="00635DF5" w:rsidRPr="00C653EB" w:rsidTr="007C1FAC">
        <w:tc>
          <w:tcPr>
            <w:tcW w:w="2802" w:type="dxa"/>
          </w:tcPr>
          <w:p w:rsidR="00635DF5" w:rsidRPr="00C653EB" w:rsidRDefault="00635DF5" w:rsidP="007C1FAC">
            <w:r w:rsidRPr="00C653EB">
              <w:t>Коэффициент текущей ликвидности</w:t>
            </w:r>
          </w:p>
        </w:tc>
        <w:tc>
          <w:tcPr>
            <w:tcW w:w="1417" w:type="dxa"/>
            <w:vAlign w:val="center"/>
          </w:tcPr>
          <w:p w:rsidR="00635DF5" w:rsidRPr="00C653EB" w:rsidRDefault="00635DF5" w:rsidP="007C1FAC"/>
        </w:tc>
        <w:tc>
          <w:tcPr>
            <w:tcW w:w="1523" w:type="dxa"/>
            <w:vAlign w:val="center"/>
          </w:tcPr>
          <w:p w:rsidR="00635DF5" w:rsidRPr="00C653EB" w:rsidRDefault="00635DF5" w:rsidP="007C1FAC"/>
        </w:tc>
        <w:tc>
          <w:tcPr>
            <w:tcW w:w="1914" w:type="dxa"/>
            <w:vAlign w:val="center"/>
          </w:tcPr>
          <w:p w:rsidR="00635DF5" w:rsidRPr="00C653EB" w:rsidRDefault="00635DF5" w:rsidP="007C1FAC"/>
        </w:tc>
        <w:tc>
          <w:tcPr>
            <w:tcW w:w="1915" w:type="dxa"/>
            <w:vAlign w:val="center"/>
          </w:tcPr>
          <w:p w:rsidR="00635DF5" w:rsidRPr="00C653EB" w:rsidRDefault="00635DF5" w:rsidP="007C1FAC">
            <w:r w:rsidRPr="00C653EB">
              <w:t>1 – 2</w:t>
            </w:r>
          </w:p>
        </w:tc>
      </w:tr>
    </w:tbl>
    <w:p w:rsidR="00635DF5" w:rsidRPr="00C653EB" w:rsidRDefault="00635DF5" w:rsidP="00635DF5"/>
    <w:p w:rsidR="00635DF5" w:rsidRDefault="00635DF5" w:rsidP="00635DF5"/>
    <w:p w:rsidR="00635DF5" w:rsidRDefault="00635DF5" w:rsidP="00635DF5"/>
    <w:p w:rsidR="00635DF5" w:rsidRPr="00C653EB" w:rsidRDefault="00635DF5" w:rsidP="00635DF5">
      <w:pPr>
        <w:spacing w:line="360" w:lineRule="auto"/>
        <w:jc w:val="both"/>
      </w:pPr>
      <w:r w:rsidRPr="00C653EB">
        <w:t>3. На основе исходных данных, представленных в табл. закончить составление баланса, если известно, что собственные оборотные средства составили 15 млн. руб.</w:t>
      </w:r>
    </w:p>
    <w:p w:rsidR="00635DF5" w:rsidRPr="00C653EB" w:rsidRDefault="00635DF5" w:rsidP="00635DF5">
      <w:pPr>
        <w:spacing w:line="360" w:lineRule="auto"/>
        <w:jc w:val="both"/>
      </w:pPr>
      <w:r w:rsidRPr="00C653EB">
        <w:t>Таблица 1. Бухгалтерский баланс</w:t>
      </w:r>
    </w:p>
    <w:p w:rsidR="00635DF5" w:rsidRPr="00C653EB" w:rsidRDefault="00635DF5" w:rsidP="00635DF5"/>
    <w:p w:rsidR="00635DF5" w:rsidRPr="00C653EB" w:rsidRDefault="00CC47EB" w:rsidP="00635DF5">
      <w:r>
        <w:pict>
          <v:group id="_x0000_s1029" editas="canvas" style="width:380.4pt;height:135.4pt;mso-position-horizontal-relative:char;mso-position-vertical-relative:line" coordsize="7608,27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7608;height:2708" o:preferrelative="f">
              <v:fill o:detectmouseclick="t"/>
              <v:path o:extrusionok="t" o:connecttype="none"/>
              <o:lock v:ext="edit" text="t"/>
            </v:shape>
            <v:shape id="_x0000_s1031" type="#_x0000_t75" style="position:absolute;width:7623;height:2723">
              <v:imagedata r:id="rId53" o:title=""/>
            </v:shape>
            <w10:wrap type="none"/>
            <w10:anchorlock/>
          </v:group>
        </w:pict>
      </w:r>
    </w:p>
    <w:p w:rsidR="00635DF5" w:rsidRPr="00C653EB" w:rsidRDefault="00635DF5" w:rsidP="00635DF5"/>
    <w:p w:rsidR="00635DF5" w:rsidRPr="00C653EB" w:rsidRDefault="00635DF5" w:rsidP="00635DF5">
      <w:pPr>
        <w:spacing w:line="360" w:lineRule="auto"/>
        <w:jc w:val="both"/>
      </w:pPr>
      <w:r w:rsidRPr="00C653EB">
        <w:t>По данным составленного баланса рассчитать коэффициенты</w:t>
      </w:r>
    </w:p>
    <w:p w:rsidR="00635DF5" w:rsidRPr="00C653EB" w:rsidRDefault="00635DF5" w:rsidP="00635DF5">
      <w:pPr>
        <w:spacing w:line="360" w:lineRule="auto"/>
        <w:jc w:val="both"/>
      </w:pPr>
      <w:r w:rsidRPr="00C653EB">
        <w:t>ликвидности</w:t>
      </w:r>
    </w:p>
    <w:p w:rsidR="00635DF5" w:rsidRPr="00C653EB" w:rsidRDefault="00635DF5" w:rsidP="00635DF5">
      <w:pPr>
        <w:spacing w:line="360" w:lineRule="auto"/>
        <w:jc w:val="both"/>
      </w:pPr>
      <w:r w:rsidRPr="00C653EB">
        <w:t>4. На основе исходных данных, представленных в табл. закончить составление баланса, если известно, что собственные оборотные средства составили 15 млн. руб.</w:t>
      </w:r>
    </w:p>
    <w:p w:rsidR="00635DF5" w:rsidRPr="00C653EB" w:rsidRDefault="00635DF5" w:rsidP="00635DF5">
      <w:pPr>
        <w:spacing w:line="360" w:lineRule="auto"/>
        <w:jc w:val="both"/>
      </w:pPr>
      <w:r w:rsidRPr="00C653EB">
        <w:t>Таблица 1. Бухгалтерский баланс</w:t>
      </w:r>
    </w:p>
    <w:p w:rsidR="00635DF5" w:rsidRPr="00C653EB" w:rsidRDefault="00635DF5" w:rsidP="00635DF5">
      <w:pPr>
        <w:spacing w:line="360" w:lineRule="auto"/>
        <w:jc w:val="both"/>
      </w:pPr>
    </w:p>
    <w:p w:rsidR="00635DF5" w:rsidRPr="00C653EB" w:rsidRDefault="00CC47EB" w:rsidP="00635DF5">
      <w:r>
        <w:pict>
          <v:group id="_x0000_s1026" editas="canvas" style="width:380.4pt;height:135.4pt;mso-position-horizontal-relative:char;mso-position-vertical-relative:line" coordsize="7608,2708">
            <o:lock v:ext="edit" aspectratio="t"/>
            <v:shape id="_x0000_s1027" type="#_x0000_t75" style="position:absolute;width:7608;height:2708" o:preferrelative="f">
              <v:fill o:detectmouseclick="t"/>
              <v:path o:extrusionok="t" o:connecttype="none"/>
              <o:lock v:ext="edit" text="t"/>
            </v:shape>
            <v:shape id="_x0000_s1028" type="#_x0000_t75" style="position:absolute;width:7623;height:2723">
              <v:imagedata r:id="rId53" o:title=""/>
            </v:shape>
            <w10:wrap type="none"/>
            <w10:anchorlock/>
          </v:group>
        </w:pict>
      </w:r>
    </w:p>
    <w:p w:rsidR="00635DF5" w:rsidRPr="00C653EB" w:rsidRDefault="00635DF5" w:rsidP="00635DF5"/>
    <w:p w:rsidR="0050716A" w:rsidRDefault="00B701A6" w:rsidP="00635DF5">
      <w:pPr>
        <w:spacing w:after="120" w:line="360" w:lineRule="auto"/>
        <w:ind w:firstLine="720"/>
        <w:jc w:val="both"/>
        <w:rPr>
          <w:b/>
          <w:szCs w:val="28"/>
        </w:rPr>
      </w:pPr>
      <w:r>
        <w:rPr>
          <w:b/>
          <w:szCs w:val="28"/>
        </w:rPr>
        <w:t>Практическое занятие</w:t>
      </w:r>
    </w:p>
    <w:p w:rsidR="0050716A" w:rsidRDefault="0050716A" w:rsidP="0050716A">
      <w:pPr>
        <w:spacing w:after="120" w:line="360" w:lineRule="auto"/>
        <w:ind w:firstLine="720"/>
        <w:jc w:val="both"/>
        <w:rPr>
          <w:szCs w:val="28"/>
        </w:rPr>
      </w:pPr>
      <w:r>
        <w:rPr>
          <w:szCs w:val="28"/>
        </w:rPr>
        <w:t>Вид практического занятия: решение задач</w:t>
      </w:r>
    </w:p>
    <w:p w:rsidR="0050716A" w:rsidRDefault="0050716A" w:rsidP="0050716A">
      <w:pPr>
        <w:spacing w:after="120" w:line="360" w:lineRule="auto"/>
        <w:ind w:firstLine="720"/>
        <w:jc w:val="both"/>
      </w:pPr>
      <w:r>
        <w:rPr>
          <w:szCs w:val="28"/>
        </w:rPr>
        <w:t xml:space="preserve">Тема и содержание занятия: </w:t>
      </w:r>
      <w:r w:rsidRPr="00227632">
        <w:rPr>
          <w:b/>
          <w:szCs w:val="28"/>
        </w:rPr>
        <w:t>«</w:t>
      </w:r>
      <w:proofErr w:type="spellStart"/>
      <w:r w:rsidRPr="00030328">
        <w:rPr>
          <w:b/>
        </w:rPr>
        <w:t>Бюджетирование</w:t>
      </w:r>
      <w:proofErr w:type="spellEnd"/>
      <w:r w:rsidRPr="00030328">
        <w:rPr>
          <w:b/>
        </w:rPr>
        <w:t xml:space="preserve"> как основа оперативного финансового планирования</w:t>
      </w:r>
      <w:r w:rsidRPr="00227632">
        <w:rPr>
          <w:b/>
        </w:rPr>
        <w:t>».</w:t>
      </w:r>
      <w:r>
        <w:t xml:space="preserve"> </w:t>
      </w:r>
    </w:p>
    <w:p w:rsidR="0050716A" w:rsidRDefault="0050716A" w:rsidP="0050716A">
      <w:pPr>
        <w:spacing w:after="120" w:line="360" w:lineRule="auto"/>
        <w:ind w:firstLine="709"/>
      </w:pPr>
      <w:r>
        <w:t>Выполнение практикующих упражнений, выполнение контрольной работы « Составление  бюджета движения денежных средств гостиничного предприятия»</w:t>
      </w:r>
    </w:p>
    <w:p w:rsidR="0050716A" w:rsidRPr="00E13275" w:rsidRDefault="0050716A" w:rsidP="0050716A">
      <w:pPr>
        <w:spacing w:after="120" w:line="360" w:lineRule="auto"/>
        <w:ind w:firstLine="709"/>
        <w:jc w:val="both"/>
      </w:pPr>
      <w:r>
        <w:rPr>
          <w:szCs w:val="28"/>
        </w:rPr>
        <w:t xml:space="preserve">Цель занятия: </w:t>
      </w:r>
      <w:r w:rsidRPr="00E13275">
        <w:rPr>
          <w:snapToGrid w:val="0"/>
          <w:color w:val="000000"/>
          <w:sz w:val="28"/>
          <w:szCs w:val="28"/>
        </w:rPr>
        <w:t xml:space="preserve"> </w:t>
      </w:r>
      <w:r w:rsidRPr="00E13275">
        <w:rPr>
          <w:snapToGrid w:val="0"/>
          <w:color w:val="000000"/>
        </w:rPr>
        <w:t>в</w:t>
      </w:r>
      <w:r w:rsidRPr="00E13275">
        <w:t xml:space="preserve">ыявление главных направлений оптимизации денежных потоков </w:t>
      </w:r>
    </w:p>
    <w:p w:rsidR="0050716A" w:rsidRDefault="0050716A" w:rsidP="0050716A">
      <w:pPr>
        <w:spacing w:after="120" w:line="360" w:lineRule="auto"/>
        <w:ind w:firstLine="720"/>
        <w:jc w:val="both"/>
        <w:rPr>
          <w:szCs w:val="28"/>
        </w:rPr>
      </w:pPr>
      <w:r>
        <w:rPr>
          <w:szCs w:val="28"/>
        </w:rPr>
        <w:t>Продолжительность занятия – 2</w:t>
      </w:r>
      <w:r w:rsidRPr="009849C8">
        <w:rPr>
          <w:szCs w:val="28"/>
        </w:rPr>
        <w:t xml:space="preserve"> ч.</w:t>
      </w:r>
    </w:p>
    <w:p w:rsidR="0050716A" w:rsidRDefault="00B701A6" w:rsidP="0050716A">
      <w:pPr>
        <w:spacing w:after="120" w:line="360" w:lineRule="auto"/>
        <w:ind w:firstLine="720"/>
        <w:jc w:val="both"/>
        <w:rPr>
          <w:b/>
          <w:szCs w:val="28"/>
        </w:rPr>
      </w:pPr>
      <w:r>
        <w:rPr>
          <w:b/>
          <w:szCs w:val="28"/>
        </w:rPr>
        <w:t>Практическое занятие</w:t>
      </w:r>
      <w:r w:rsidR="0050716A">
        <w:rPr>
          <w:b/>
          <w:szCs w:val="28"/>
        </w:rPr>
        <w:t>.</w:t>
      </w:r>
    </w:p>
    <w:p w:rsidR="0050716A" w:rsidRDefault="0050716A" w:rsidP="0050716A">
      <w:pPr>
        <w:spacing w:after="120" w:line="360" w:lineRule="auto"/>
        <w:ind w:firstLine="720"/>
        <w:jc w:val="both"/>
        <w:rPr>
          <w:szCs w:val="28"/>
        </w:rPr>
      </w:pPr>
      <w:r>
        <w:rPr>
          <w:szCs w:val="28"/>
        </w:rPr>
        <w:t xml:space="preserve">Вид практического занятия: </w:t>
      </w:r>
      <w:r w:rsidR="00A94323" w:rsidRPr="00446318">
        <w:rPr>
          <w:bCs/>
        </w:rPr>
        <w:t>Устный и письменный опрос</w:t>
      </w:r>
    </w:p>
    <w:p w:rsidR="0050716A" w:rsidRPr="00030328" w:rsidRDefault="0050716A" w:rsidP="0050716A">
      <w:pPr>
        <w:spacing w:after="120" w:line="360" w:lineRule="auto"/>
        <w:ind w:firstLine="720"/>
        <w:jc w:val="both"/>
        <w:rPr>
          <w:b/>
        </w:rPr>
      </w:pPr>
      <w:r>
        <w:rPr>
          <w:szCs w:val="28"/>
        </w:rPr>
        <w:lastRenderedPageBreak/>
        <w:t xml:space="preserve">Тема и содержание занятия: </w:t>
      </w:r>
      <w:r w:rsidRPr="00227632">
        <w:rPr>
          <w:b/>
          <w:szCs w:val="28"/>
        </w:rPr>
        <w:t>«</w:t>
      </w:r>
      <w:r w:rsidRPr="00030328">
        <w:rPr>
          <w:b/>
        </w:rPr>
        <w:t xml:space="preserve">Прогнозирование  финансовых показателей». </w:t>
      </w:r>
    </w:p>
    <w:p w:rsidR="0050716A" w:rsidRDefault="0050716A" w:rsidP="0050716A">
      <w:pPr>
        <w:pStyle w:val="a5"/>
        <w:spacing w:after="120" w:line="360" w:lineRule="auto"/>
      </w:pPr>
      <w:r>
        <w:rPr>
          <w:szCs w:val="28"/>
        </w:rPr>
        <w:t xml:space="preserve">Выполнение практикующих упражнений по прогнозированию финансовых показателей, разбор конкретной ситуации </w:t>
      </w:r>
      <w:r>
        <w:t>«Определение сбалансированного темпа роста компании»</w:t>
      </w:r>
    </w:p>
    <w:p w:rsidR="0050716A" w:rsidRPr="009849C8" w:rsidRDefault="0050716A" w:rsidP="0050716A">
      <w:pPr>
        <w:spacing w:after="120" w:line="360" w:lineRule="auto"/>
        <w:ind w:firstLine="720"/>
        <w:jc w:val="both"/>
        <w:rPr>
          <w:szCs w:val="28"/>
        </w:rPr>
      </w:pPr>
      <w:r>
        <w:rPr>
          <w:szCs w:val="28"/>
        </w:rPr>
        <w:t xml:space="preserve">Цель занятия: овладение навыками прогнозирования финансовых показателей. </w:t>
      </w:r>
    </w:p>
    <w:p w:rsidR="0050716A" w:rsidRDefault="0050716A" w:rsidP="0050716A">
      <w:pPr>
        <w:spacing w:after="120" w:line="360" w:lineRule="auto"/>
        <w:ind w:firstLine="720"/>
        <w:jc w:val="both"/>
        <w:rPr>
          <w:szCs w:val="28"/>
        </w:rPr>
      </w:pPr>
      <w:r>
        <w:rPr>
          <w:szCs w:val="28"/>
        </w:rPr>
        <w:t xml:space="preserve">Продолжительность занятия – </w:t>
      </w:r>
      <w:r w:rsidR="00FD0BAC">
        <w:rPr>
          <w:szCs w:val="28"/>
        </w:rPr>
        <w:t>2</w:t>
      </w:r>
      <w:r w:rsidRPr="009849C8">
        <w:rPr>
          <w:szCs w:val="28"/>
        </w:rPr>
        <w:t xml:space="preserve"> ч.</w:t>
      </w:r>
    </w:p>
    <w:p w:rsidR="0050716A" w:rsidRDefault="00B701A6" w:rsidP="0050716A">
      <w:pPr>
        <w:spacing w:after="120" w:line="360" w:lineRule="auto"/>
        <w:ind w:firstLine="720"/>
        <w:jc w:val="both"/>
        <w:rPr>
          <w:b/>
          <w:szCs w:val="28"/>
        </w:rPr>
      </w:pPr>
      <w:r>
        <w:rPr>
          <w:b/>
          <w:szCs w:val="28"/>
        </w:rPr>
        <w:t>Практическое занятие</w:t>
      </w:r>
      <w:r w:rsidR="0050716A">
        <w:rPr>
          <w:b/>
          <w:szCs w:val="28"/>
        </w:rPr>
        <w:t>.</w:t>
      </w:r>
    </w:p>
    <w:p w:rsidR="0050716A" w:rsidRDefault="0050716A" w:rsidP="0050716A">
      <w:pPr>
        <w:spacing w:after="120" w:line="360" w:lineRule="auto"/>
        <w:ind w:firstLine="720"/>
        <w:jc w:val="both"/>
        <w:rPr>
          <w:szCs w:val="28"/>
        </w:rPr>
      </w:pPr>
      <w:r>
        <w:rPr>
          <w:szCs w:val="28"/>
        </w:rPr>
        <w:t xml:space="preserve">Вид практического занятия: </w:t>
      </w:r>
      <w:r w:rsidR="00A94323" w:rsidRPr="00446318">
        <w:rPr>
          <w:bCs/>
        </w:rPr>
        <w:t>Устный и письменный опрос</w:t>
      </w:r>
    </w:p>
    <w:p w:rsidR="0050716A" w:rsidRPr="00030328" w:rsidRDefault="0050716A" w:rsidP="0050716A">
      <w:pPr>
        <w:spacing w:line="360" w:lineRule="auto"/>
        <w:ind w:firstLine="720"/>
        <w:jc w:val="both"/>
        <w:rPr>
          <w:b/>
        </w:rPr>
      </w:pPr>
      <w:r>
        <w:rPr>
          <w:szCs w:val="28"/>
        </w:rPr>
        <w:t>Тема и содержание занятия</w:t>
      </w:r>
      <w:r w:rsidRPr="0015439F">
        <w:rPr>
          <w:b/>
        </w:rPr>
        <w:t>: «</w:t>
      </w:r>
      <w:r w:rsidRPr="0015439F">
        <w:rPr>
          <w:b/>
          <w:spacing w:val="-2"/>
        </w:rPr>
        <w:t>Финансовый менеджмент малого и среднего предпринимательства</w:t>
      </w:r>
      <w:r>
        <w:rPr>
          <w:b/>
        </w:rPr>
        <w:t>»</w:t>
      </w:r>
    </w:p>
    <w:p w:rsidR="0050716A" w:rsidRPr="0015439F" w:rsidRDefault="00B701A6" w:rsidP="0050716A">
      <w:pPr>
        <w:pStyle w:val="2"/>
        <w:shd w:val="clear" w:color="auto" w:fill="FFFFFF"/>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 xml:space="preserve">Выполнение </w:t>
      </w:r>
      <w:r w:rsidR="0050716A" w:rsidRPr="0015439F">
        <w:rPr>
          <w:rFonts w:ascii="Times New Roman" w:hAnsi="Times New Roman"/>
          <w:b w:val="0"/>
          <w:i w:val="0"/>
          <w:sz w:val="24"/>
          <w:szCs w:val="24"/>
        </w:rPr>
        <w:t>упражнений по прогнозированию финансовых показателей, разбор конкретной ситуации «</w:t>
      </w:r>
      <w:hyperlink r:id="rId54" w:tgtFrame="_blank" w:history="1">
        <w:r w:rsidR="0050716A" w:rsidRPr="0015439F">
          <w:rPr>
            <w:rStyle w:val="af2"/>
            <w:rFonts w:ascii="Times New Roman" w:hAnsi="Times New Roman"/>
            <w:b w:val="0"/>
            <w:bCs w:val="0"/>
            <w:i w:val="0"/>
            <w:color w:val="auto"/>
            <w:sz w:val="24"/>
            <w:szCs w:val="24"/>
            <w:u w:val="none"/>
          </w:rPr>
          <w:t>Особенности организации </w:t>
        </w:r>
        <w:r w:rsidR="0050716A" w:rsidRPr="0015439F">
          <w:rPr>
            <w:rStyle w:val="af2"/>
            <w:rFonts w:ascii="Times New Roman" w:hAnsi="Times New Roman"/>
            <w:b w:val="0"/>
            <w:i w:val="0"/>
            <w:color w:val="auto"/>
            <w:sz w:val="24"/>
            <w:szCs w:val="24"/>
            <w:u w:val="none"/>
          </w:rPr>
          <w:t>малого</w:t>
        </w:r>
        <w:r w:rsidR="0050716A" w:rsidRPr="0015439F">
          <w:rPr>
            <w:rStyle w:val="af2"/>
            <w:rFonts w:ascii="Times New Roman" w:hAnsi="Times New Roman"/>
            <w:b w:val="0"/>
            <w:bCs w:val="0"/>
            <w:i w:val="0"/>
            <w:color w:val="auto"/>
            <w:sz w:val="24"/>
            <w:szCs w:val="24"/>
            <w:u w:val="none"/>
          </w:rPr>
          <w:t> </w:t>
        </w:r>
        <w:r w:rsidR="0050716A" w:rsidRPr="0015439F">
          <w:rPr>
            <w:rStyle w:val="af2"/>
            <w:rFonts w:ascii="Times New Roman" w:hAnsi="Times New Roman"/>
            <w:b w:val="0"/>
            <w:i w:val="0"/>
            <w:color w:val="auto"/>
            <w:sz w:val="24"/>
            <w:szCs w:val="24"/>
            <w:u w:val="none"/>
          </w:rPr>
          <w:t>бизнеса</w:t>
        </w:r>
        <w:r w:rsidR="0050716A" w:rsidRPr="0015439F">
          <w:rPr>
            <w:rStyle w:val="af2"/>
            <w:rFonts w:ascii="Times New Roman" w:hAnsi="Times New Roman"/>
            <w:b w:val="0"/>
            <w:bCs w:val="0"/>
            <w:i w:val="0"/>
            <w:color w:val="auto"/>
            <w:sz w:val="24"/>
            <w:szCs w:val="24"/>
            <w:u w:val="none"/>
          </w:rPr>
          <w:t> </w:t>
        </w:r>
        <w:r w:rsidR="0050716A" w:rsidRPr="0015439F">
          <w:rPr>
            <w:rStyle w:val="af2"/>
            <w:rFonts w:ascii="Times New Roman" w:hAnsi="Times New Roman"/>
            <w:b w:val="0"/>
            <w:i w:val="0"/>
            <w:color w:val="auto"/>
            <w:sz w:val="24"/>
            <w:szCs w:val="24"/>
            <w:u w:val="none"/>
          </w:rPr>
          <w:t>в</w:t>
        </w:r>
        <w:r w:rsidR="0050716A" w:rsidRPr="0015439F">
          <w:rPr>
            <w:rStyle w:val="af2"/>
            <w:rFonts w:ascii="Times New Roman" w:hAnsi="Times New Roman"/>
            <w:b w:val="0"/>
            <w:bCs w:val="0"/>
            <w:i w:val="0"/>
            <w:color w:val="auto"/>
            <w:sz w:val="24"/>
            <w:szCs w:val="24"/>
            <w:u w:val="none"/>
          </w:rPr>
          <w:t> </w:t>
        </w:r>
        <w:r w:rsidR="0050716A" w:rsidRPr="0015439F">
          <w:rPr>
            <w:rStyle w:val="af2"/>
            <w:rFonts w:ascii="Times New Roman" w:hAnsi="Times New Roman"/>
            <w:b w:val="0"/>
            <w:i w:val="0"/>
            <w:color w:val="auto"/>
            <w:sz w:val="24"/>
            <w:szCs w:val="24"/>
            <w:u w:val="none"/>
          </w:rPr>
          <w:t>туризме</w:t>
        </w:r>
      </w:hyperlink>
      <w:r w:rsidR="0050716A" w:rsidRPr="0015439F">
        <w:rPr>
          <w:rFonts w:ascii="Times New Roman" w:hAnsi="Times New Roman"/>
          <w:b w:val="0"/>
          <w:i w:val="0"/>
          <w:sz w:val="24"/>
          <w:szCs w:val="24"/>
        </w:rPr>
        <w:t>»</w:t>
      </w:r>
    </w:p>
    <w:p w:rsidR="0050716A" w:rsidRPr="0015439F" w:rsidRDefault="0050716A" w:rsidP="0050716A">
      <w:pPr>
        <w:spacing w:line="360" w:lineRule="auto"/>
        <w:ind w:firstLine="720"/>
        <w:jc w:val="both"/>
      </w:pPr>
      <w:r w:rsidRPr="0015439F">
        <w:t>Цель занятия: выявление особенностей финансового менеджмента в сфере туризма, системы управления</w:t>
      </w:r>
    </w:p>
    <w:p w:rsidR="0050716A" w:rsidRDefault="0050716A" w:rsidP="0050716A">
      <w:pPr>
        <w:spacing w:after="120" w:line="360" w:lineRule="auto"/>
        <w:ind w:firstLine="720"/>
        <w:jc w:val="both"/>
      </w:pPr>
      <w:r w:rsidRPr="0015439F">
        <w:t xml:space="preserve">Продолжительность занятия – </w:t>
      </w:r>
      <w:r w:rsidR="00FD0BAC">
        <w:t>2</w:t>
      </w:r>
      <w:r w:rsidRPr="0015439F">
        <w:t xml:space="preserve"> ч.</w:t>
      </w:r>
    </w:p>
    <w:p w:rsidR="00B701A6" w:rsidRDefault="00B701A6" w:rsidP="00B701A6">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Pr>
          <w:rFonts w:ascii="Times New Roman" w:hAnsi="Times New Roman"/>
          <w:b w:val="0"/>
          <w:i w:val="0"/>
          <w:sz w:val="24"/>
          <w:szCs w:val="24"/>
          <w:lang w:eastAsia="en-US"/>
        </w:rPr>
        <w:t>Для заочной формы обучения п</w:t>
      </w:r>
      <w:r w:rsidRPr="00FE0943">
        <w:rPr>
          <w:rFonts w:ascii="Times New Roman" w:hAnsi="Times New Roman"/>
          <w:b w:val="0"/>
          <w:i w:val="0"/>
          <w:sz w:val="24"/>
          <w:szCs w:val="24"/>
          <w:lang w:eastAsia="en-US"/>
        </w:rPr>
        <w:t>родолжительность практического занятия  по темам</w:t>
      </w:r>
      <w:r w:rsidRPr="00FE0943">
        <w:rPr>
          <w:rFonts w:ascii="Times New Roman" w:eastAsia="Calibri" w:hAnsi="Times New Roman"/>
          <w:b w:val="0"/>
          <w:i w:val="0"/>
          <w:sz w:val="24"/>
          <w:szCs w:val="24"/>
        </w:rPr>
        <w:t xml:space="preserve">– </w:t>
      </w:r>
      <w:r w:rsidR="00AF30D9">
        <w:rPr>
          <w:rFonts w:ascii="Times New Roman" w:eastAsia="Calibri" w:hAnsi="Times New Roman"/>
          <w:b w:val="0"/>
          <w:i w:val="0"/>
          <w:sz w:val="24"/>
          <w:szCs w:val="24"/>
        </w:rPr>
        <w:t>2</w:t>
      </w:r>
      <w:r w:rsidRPr="00FE0943">
        <w:rPr>
          <w:rFonts w:ascii="Times New Roman" w:eastAsia="Calibri" w:hAnsi="Times New Roman"/>
          <w:b w:val="0"/>
          <w:i w:val="0"/>
          <w:sz w:val="24"/>
          <w:szCs w:val="24"/>
        </w:rPr>
        <w:t xml:space="preserve"> часа.</w:t>
      </w:r>
    </w:p>
    <w:p w:rsidR="00BB2075" w:rsidRPr="00BB2075" w:rsidRDefault="00BB2075" w:rsidP="00BB2075">
      <w:pPr>
        <w:rPr>
          <w:rFonts w:eastAsia="Calibri"/>
        </w:rPr>
      </w:pPr>
    </w:p>
    <w:p w:rsidR="0050716A" w:rsidRPr="005D63FB" w:rsidRDefault="0050716A" w:rsidP="0050716A">
      <w:pPr>
        <w:spacing w:after="120" w:line="360" w:lineRule="auto"/>
        <w:ind w:firstLine="720"/>
        <w:jc w:val="both"/>
        <w:rPr>
          <w:b/>
          <w:szCs w:val="28"/>
        </w:rPr>
      </w:pPr>
      <w:r>
        <w:rPr>
          <w:b/>
          <w:szCs w:val="28"/>
        </w:rPr>
        <w:t xml:space="preserve">Всего практических занятий – </w:t>
      </w:r>
      <w:r w:rsidR="00FD0BAC">
        <w:rPr>
          <w:b/>
          <w:szCs w:val="28"/>
        </w:rPr>
        <w:t>36 часов (очка)/ 8 часов (</w:t>
      </w:r>
      <w:proofErr w:type="spellStart"/>
      <w:r w:rsidR="00FD0BAC">
        <w:rPr>
          <w:b/>
          <w:szCs w:val="28"/>
        </w:rPr>
        <w:t>заочка</w:t>
      </w:r>
      <w:proofErr w:type="spellEnd"/>
      <w:r w:rsidR="00FD0BAC">
        <w:rPr>
          <w:b/>
          <w:szCs w:val="28"/>
        </w:rPr>
        <w:t>)</w:t>
      </w:r>
      <w:r>
        <w:rPr>
          <w:b/>
          <w:szCs w:val="28"/>
        </w:rPr>
        <w:t>.</w:t>
      </w:r>
    </w:p>
    <w:p w:rsidR="00E808E7" w:rsidRPr="002E2834" w:rsidRDefault="002E2834" w:rsidP="002E2834">
      <w:pPr>
        <w:jc w:val="center"/>
        <w:rPr>
          <w:b/>
          <w:bCs/>
        </w:rPr>
      </w:pPr>
      <w:r>
        <w:rPr>
          <w:b/>
          <w:bCs/>
        </w:rPr>
        <w:t>Примерные темы</w:t>
      </w:r>
      <w:r w:rsidRPr="002E2834">
        <w:rPr>
          <w:b/>
          <w:bCs/>
        </w:rPr>
        <w:t xml:space="preserve"> для докладов на практических занятиях</w:t>
      </w:r>
    </w:p>
    <w:p w:rsidR="002E2834" w:rsidRPr="00D127DC" w:rsidRDefault="002E2834" w:rsidP="00BB2075">
      <w:pPr>
        <w:spacing w:before="120"/>
        <w:ind w:firstLine="567"/>
        <w:jc w:val="both"/>
      </w:pPr>
      <w:r w:rsidRPr="00D127DC">
        <w:t xml:space="preserve">1. Формирование политики управления оборотными средствами в организации. </w:t>
      </w:r>
    </w:p>
    <w:p w:rsidR="002E2834" w:rsidRPr="00D127DC" w:rsidRDefault="002E2834" w:rsidP="00BB2075">
      <w:pPr>
        <w:spacing w:before="120"/>
        <w:ind w:firstLine="567"/>
        <w:jc w:val="both"/>
      </w:pPr>
      <w:r w:rsidRPr="00D127DC">
        <w:t xml:space="preserve">2. Финансовые ресурсы организации и особенности их формирования в современных условиях. </w:t>
      </w:r>
    </w:p>
    <w:p w:rsidR="002E2834" w:rsidRPr="00D127DC" w:rsidRDefault="002E2834" w:rsidP="00BB2075">
      <w:pPr>
        <w:spacing w:before="120"/>
        <w:ind w:firstLine="567"/>
        <w:jc w:val="both"/>
      </w:pPr>
      <w:r w:rsidRPr="00D127DC">
        <w:t xml:space="preserve">3. Оценка и пути повышения инвестиционной привлекательности организации. </w:t>
      </w:r>
    </w:p>
    <w:p w:rsidR="002E2834" w:rsidRPr="00D127DC" w:rsidRDefault="002E2834" w:rsidP="00BB2075">
      <w:pPr>
        <w:spacing w:before="120"/>
        <w:ind w:firstLine="567"/>
        <w:jc w:val="both"/>
      </w:pPr>
      <w:r w:rsidRPr="00D127DC">
        <w:t xml:space="preserve">4. Инвестиционная политика в системе стратегического управления организацией. </w:t>
      </w:r>
    </w:p>
    <w:p w:rsidR="002E2834" w:rsidRPr="00D127DC" w:rsidRDefault="002E2834" w:rsidP="00BB2075">
      <w:pPr>
        <w:spacing w:before="120"/>
        <w:ind w:firstLine="567"/>
        <w:jc w:val="both"/>
      </w:pPr>
      <w:r w:rsidRPr="00D127DC">
        <w:t xml:space="preserve">5. Амортизационная политика организаций и ее роль в воспроизводственном процессе. </w:t>
      </w:r>
    </w:p>
    <w:p w:rsidR="002E2834" w:rsidRPr="00D127DC" w:rsidRDefault="002E2834" w:rsidP="00BB2075">
      <w:pPr>
        <w:spacing w:before="120"/>
        <w:ind w:firstLine="567"/>
        <w:jc w:val="both"/>
      </w:pPr>
      <w:r w:rsidRPr="00D127DC">
        <w:t xml:space="preserve">6. Совершенствование организации финансового планирования в организации. </w:t>
      </w:r>
    </w:p>
    <w:p w:rsidR="002E2834" w:rsidRPr="00D127DC" w:rsidRDefault="002E2834" w:rsidP="00BB2075">
      <w:pPr>
        <w:spacing w:before="120"/>
        <w:ind w:firstLine="567"/>
        <w:jc w:val="both"/>
      </w:pPr>
      <w:r w:rsidRPr="00D127DC">
        <w:t xml:space="preserve">7. Организация краткосрочного финансового планирования в организации. </w:t>
      </w:r>
    </w:p>
    <w:p w:rsidR="002E2834" w:rsidRPr="00D127DC" w:rsidRDefault="002E2834" w:rsidP="00BB2075">
      <w:pPr>
        <w:spacing w:before="120"/>
        <w:ind w:firstLine="567"/>
        <w:jc w:val="both"/>
      </w:pPr>
      <w:r w:rsidRPr="00D127DC">
        <w:t xml:space="preserve">8. Формирование системы управления финансовыми рисками организации. </w:t>
      </w:r>
    </w:p>
    <w:p w:rsidR="002E2834" w:rsidRPr="00D127DC" w:rsidRDefault="002E2834" w:rsidP="00BB2075">
      <w:pPr>
        <w:spacing w:before="120"/>
        <w:ind w:firstLine="567"/>
        <w:jc w:val="both"/>
      </w:pPr>
      <w:r w:rsidRPr="00D127DC">
        <w:t xml:space="preserve">9. Оценка финансового состояния организации и разработка мероприятий по его улучшению. </w:t>
      </w:r>
    </w:p>
    <w:p w:rsidR="002E2834" w:rsidRPr="00D127DC" w:rsidRDefault="002E2834" w:rsidP="00BB2075">
      <w:pPr>
        <w:spacing w:before="120"/>
        <w:ind w:firstLine="567"/>
        <w:jc w:val="both"/>
      </w:pPr>
      <w:r w:rsidRPr="00D127DC">
        <w:t xml:space="preserve">10. Формирование системы управления платежеспособностью и финансовой устойчивостью организации. </w:t>
      </w:r>
    </w:p>
    <w:p w:rsidR="002E2834" w:rsidRPr="00D127DC" w:rsidRDefault="002E2834" w:rsidP="00BB2075">
      <w:pPr>
        <w:spacing w:before="120"/>
        <w:ind w:firstLine="567"/>
        <w:jc w:val="both"/>
      </w:pPr>
      <w:r w:rsidRPr="00D127DC">
        <w:lastRenderedPageBreak/>
        <w:t xml:space="preserve">11. Прогнозирование развития организации на основе анализа системы финансовых показателей. 12. Формирование политики управления прибылью организации. </w:t>
      </w:r>
    </w:p>
    <w:p w:rsidR="002E2834" w:rsidRPr="00D127DC" w:rsidRDefault="002E2834" w:rsidP="00BB2075">
      <w:pPr>
        <w:spacing w:before="120"/>
        <w:ind w:firstLine="567"/>
        <w:jc w:val="both"/>
      </w:pPr>
      <w:r w:rsidRPr="00D127DC">
        <w:t xml:space="preserve">13. Система управления капиталом организации. </w:t>
      </w:r>
    </w:p>
    <w:p w:rsidR="002E2834" w:rsidRPr="00D127DC" w:rsidRDefault="002E2834" w:rsidP="00BB2075">
      <w:pPr>
        <w:spacing w:before="120"/>
        <w:ind w:firstLine="567"/>
        <w:jc w:val="both"/>
      </w:pPr>
      <w:r w:rsidRPr="00D127DC">
        <w:t xml:space="preserve">14. Управление активами организации. </w:t>
      </w:r>
    </w:p>
    <w:p w:rsidR="002E2834" w:rsidRPr="00D127DC" w:rsidRDefault="002E2834" w:rsidP="00BB2075">
      <w:pPr>
        <w:spacing w:before="120"/>
        <w:ind w:firstLine="567"/>
        <w:jc w:val="both"/>
      </w:pPr>
      <w:r w:rsidRPr="00D127DC">
        <w:t>15. Разработка эффективной системы управления денежными потоками организации</w:t>
      </w:r>
    </w:p>
    <w:p w:rsidR="002E2834" w:rsidRPr="00D127DC" w:rsidRDefault="002E2834" w:rsidP="00BB2075">
      <w:pPr>
        <w:spacing w:before="120"/>
        <w:ind w:firstLine="567"/>
        <w:jc w:val="both"/>
      </w:pPr>
      <w:r w:rsidRPr="00D127DC">
        <w:t xml:space="preserve">16. Управление дебиторской и кредиторской задолженностью в организации. </w:t>
      </w:r>
    </w:p>
    <w:p w:rsidR="002E2834" w:rsidRPr="00D127DC" w:rsidRDefault="002E2834" w:rsidP="00BB2075">
      <w:pPr>
        <w:spacing w:before="120"/>
        <w:ind w:firstLine="567"/>
        <w:jc w:val="both"/>
      </w:pPr>
      <w:r w:rsidRPr="00D127DC">
        <w:t xml:space="preserve">17. Формирование оптимальной структуры капитала организации. </w:t>
      </w:r>
    </w:p>
    <w:p w:rsidR="002E2834" w:rsidRPr="00D127DC" w:rsidRDefault="002E2834" w:rsidP="00BB2075">
      <w:pPr>
        <w:spacing w:before="120"/>
        <w:ind w:firstLine="567"/>
        <w:jc w:val="both"/>
      </w:pPr>
      <w:r w:rsidRPr="00D127DC">
        <w:t xml:space="preserve">18. Оценка эффективности политики управления структурой капитала. </w:t>
      </w:r>
    </w:p>
    <w:p w:rsidR="002E2834" w:rsidRPr="00D127DC" w:rsidRDefault="002E2834" w:rsidP="00BB2075">
      <w:pPr>
        <w:spacing w:before="120"/>
        <w:ind w:firstLine="567"/>
        <w:jc w:val="both"/>
      </w:pPr>
      <w:r w:rsidRPr="00D127DC">
        <w:t xml:space="preserve">19. Управление привлечением финансовых ресурсов. </w:t>
      </w:r>
    </w:p>
    <w:p w:rsidR="002E2834" w:rsidRPr="00D127DC" w:rsidRDefault="002E2834" w:rsidP="00BB2075">
      <w:pPr>
        <w:spacing w:before="120"/>
        <w:ind w:firstLine="567"/>
        <w:jc w:val="both"/>
      </w:pPr>
      <w:r w:rsidRPr="00D127DC">
        <w:t xml:space="preserve">20. Разработка и реализация бизнес-плана инвестиционного проекта. </w:t>
      </w:r>
    </w:p>
    <w:p w:rsidR="002E2834" w:rsidRPr="00D127DC" w:rsidRDefault="002E2834" w:rsidP="00BB2075">
      <w:pPr>
        <w:spacing w:before="120"/>
        <w:ind w:firstLine="567"/>
        <w:jc w:val="both"/>
      </w:pPr>
      <w:r w:rsidRPr="00D127DC">
        <w:t xml:space="preserve">21. Антикризисное управление в организации. </w:t>
      </w:r>
    </w:p>
    <w:p w:rsidR="002E2834" w:rsidRPr="00D127DC" w:rsidRDefault="002E2834" w:rsidP="00BB2075">
      <w:pPr>
        <w:spacing w:before="120"/>
        <w:ind w:firstLine="567"/>
        <w:jc w:val="both"/>
      </w:pPr>
      <w:r w:rsidRPr="00D127DC">
        <w:t xml:space="preserve">22. Оценка риска банкротства организации. </w:t>
      </w:r>
    </w:p>
    <w:p w:rsidR="002E2834" w:rsidRPr="00D127DC" w:rsidRDefault="002E2834" w:rsidP="00BB2075">
      <w:pPr>
        <w:spacing w:before="120"/>
        <w:ind w:firstLine="567"/>
        <w:jc w:val="both"/>
      </w:pPr>
      <w:r w:rsidRPr="00D127DC">
        <w:t xml:space="preserve">23. Формирование стратегии роста организации на основе оценки стоимости бизнеса. </w:t>
      </w:r>
    </w:p>
    <w:p w:rsidR="002E2834" w:rsidRPr="00D127DC" w:rsidRDefault="002E2834" w:rsidP="00BB2075">
      <w:pPr>
        <w:spacing w:before="120"/>
        <w:ind w:firstLine="567"/>
        <w:jc w:val="both"/>
      </w:pPr>
      <w:r w:rsidRPr="00D127DC">
        <w:t xml:space="preserve">24. Формирование эффективной дивидендной политики организации. </w:t>
      </w:r>
    </w:p>
    <w:p w:rsidR="002E2834" w:rsidRPr="00D127DC" w:rsidRDefault="002E2834" w:rsidP="00BB2075">
      <w:pPr>
        <w:spacing w:before="120"/>
        <w:ind w:firstLine="567"/>
        <w:jc w:val="both"/>
      </w:pPr>
      <w:r w:rsidRPr="00D127DC">
        <w:t xml:space="preserve">25. Организация финансов в организации на основе </w:t>
      </w:r>
      <w:proofErr w:type="spellStart"/>
      <w:r w:rsidRPr="00D127DC">
        <w:t>бюджетирования</w:t>
      </w:r>
      <w:proofErr w:type="spellEnd"/>
      <w:r w:rsidRPr="00D127DC">
        <w:t xml:space="preserve">. </w:t>
      </w:r>
    </w:p>
    <w:p w:rsidR="002E2834" w:rsidRPr="00D127DC" w:rsidRDefault="002E2834" w:rsidP="00BB2075">
      <w:pPr>
        <w:spacing w:before="120"/>
        <w:ind w:firstLine="567"/>
        <w:jc w:val="both"/>
      </w:pPr>
      <w:r w:rsidRPr="00D127DC">
        <w:t xml:space="preserve">26. Анализ и управление денежными потоками организации. </w:t>
      </w:r>
    </w:p>
    <w:p w:rsidR="002E2834" w:rsidRPr="00D127DC" w:rsidRDefault="002E2834" w:rsidP="00BB2075">
      <w:pPr>
        <w:spacing w:before="120"/>
        <w:ind w:firstLine="567"/>
        <w:jc w:val="both"/>
      </w:pPr>
      <w:r w:rsidRPr="00D127DC">
        <w:t xml:space="preserve">27. Управление инвестиционным портфелем организации. </w:t>
      </w:r>
    </w:p>
    <w:p w:rsidR="002E2834" w:rsidRPr="00D127DC" w:rsidRDefault="002E2834" w:rsidP="00BB2075">
      <w:pPr>
        <w:spacing w:before="120"/>
        <w:ind w:firstLine="567"/>
        <w:jc w:val="both"/>
      </w:pPr>
      <w:r w:rsidRPr="00D127DC">
        <w:t xml:space="preserve">28. Управление дебиторской задолженностью организации. </w:t>
      </w:r>
    </w:p>
    <w:p w:rsidR="002E2834" w:rsidRPr="00D127DC" w:rsidRDefault="002E2834" w:rsidP="00BB2075">
      <w:pPr>
        <w:spacing w:before="120"/>
        <w:ind w:firstLine="567"/>
        <w:jc w:val="both"/>
      </w:pPr>
      <w:r w:rsidRPr="00D127DC">
        <w:t xml:space="preserve">29. Совершенствование организации финансового контроля в организации. </w:t>
      </w:r>
    </w:p>
    <w:p w:rsidR="002E2834" w:rsidRPr="00D127DC" w:rsidRDefault="002E2834" w:rsidP="00BB2075">
      <w:pPr>
        <w:spacing w:before="120"/>
        <w:ind w:firstLine="567"/>
        <w:jc w:val="both"/>
      </w:pPr>
      <w:r w:rsidRPr="00D127DC">
        <w:t xml:space="preserve">30. Управление финансовой устойчивостью в условиях реорганизации предприятия. </w:t>
      </w:r>
    </w:p>
    <w:p w:rsidR="002E2834" w:rsidRPr="00D127DC" w:rsidRDefault="002E2834" w:rsidP="00BB2075">
      <w:pPr>
        <w:spacing w:before="120"/>
        <w:ind w:firstLine="567"/>
        <w:jc w:val="both"/>
      </w:pPr>
      <w:r w:rsidRPr="00D127DC">
        <w:t xml:space="preserve">31. Управление ростом организации. </w:t>
      </w:r>
    </w:p>
    <w:p w:rsidR="002E2834" w:rsidRPr="00D127DC" w:rsidRDefault="002E2834" w:rsidP="00BB2075">
      <w:pPr>
        <w:spacing w:before="120"/>
        <w:ind w:firstLine="567"/>
        <w:jc w:val="both"/>
      </w:pPr>
      <w:r w:rsidRPr="00D127DC">
        <w:t xml:space="preserve">32. Диагностика банкротства организации и мероприятия по повышению эффективности деятельности. </w:t>
      </w:r>
    </w:p>
    <w:p w:rsidR="002E2834" w:rsidRPr="00D127DC" w:rsidRDefault="002E2834" w:rsidP="00BB2075">
      <w:pPr>
        <w:spacing w:before="120"/>
        <w:ind w:firstLine="567"/>
        <w:jc w:val="both"/>
      </w:pPr>
      <w:r w:rsidRPr="00D127DC">
        <w:t xml:space="preserve">33. Оценка инвестиционной среды организации. </w:t>
      </w:r>
    </w:p>
    <w:p w:rsidR="002E2834" w:rsidRPr="00D127DC" w:rsidRDefault="002E2834" w:rsidP="00BB2075">
      <w:pPr>
        <w:spacing w:before="120"/>
        <w:ind w:firstLine="567"/>
        <w:jc w:val="both"/>
      </w:pPr>
      <w:r w:rsidRPr="00D127DC">
        <w:t xml:space="preserve">34. Финансовый менеджмент в государственном унитарном предприятии. </w:t>
      </w:r>
    </w:p>
    <w:p w:rsidR="002E2834" w:rsidRPr="00D127DC" w:rsidRDefault="002E2834" w:rsidP="00BB2075">
      <w:pPr>
        <w:spacing w:before="120"/>
        <w:ind w:firstLine="567"/>
        <w:jc w:val="both"/>
      </w:pPr>
      <w:r w:rsidRPr="00D127DC">
        <w:t xml:space="preserve">35. Управление стоимостью организации. </w:t>
      </w:r>
    </w:p>
    <w:p w:rsidR="002E2834" w:rsidRPr="00D127DC" w:rsidRDefault="002E2834" w:rsidP="00BB2075">
      <w:pPr>
        <w:spacing w:before="120"/>
        <w:ind w:firstLine="567"/>
        <w:jc w:val="both"/>
      </w:pPr>
      <w:r w:rsidRPr="00D127DC">
        <w:t xml:space="preserve">36. Сбалансированная система (BSC) показателей как инструмент стратегического финансового контроля. </w:t>
      </w:r>
    </w:p>
    <w:p w:rsidR="002E2834" w:rsidRPr="00D127DC" w:rsidRDefault="002E2834" w:rsidP="00BB2075">
      <w:pPr>
        <w:spacing w:before="120"/>
        <w:ind w:firstLine="567"/>
        <w:jc w:val="both"/>
      </w:pPr>
      <w:r w:rsidRPr="00D127DC">
        <w:t>37. Венчурное финансирование инвестиционных проектов.</w:t>
      </w:r>
    </w:p>
    <w:p w:rsidR="002E2834" w:rsidRDefault="002E2834" w:rsidP="009156F5">
      <w:pPr>
        <w:rPr>
          <w:b/>
          <w:bCs/>
          <w:sz w:val="18"/>
          <w:szCs w:val="18"/>
        </w:rPr>
      </w:pPr>
    </w:p>
    <w:p w:rsidR="00E808E7" w:rsidRDefault="008D2AF3" w:rsidP="008D2AF3">
      <w:pPr>
        <w:spacing w:line="360" w:lineRule="auto"/>
        <w:ind w:firstLine="680"/>
        <w:jc w:val="both"/>
        <w:rPr>
          <w:b/>
          <w:bCs/>
          <w:sz w:val="18"/>
          <w:szCs w:val="18"/>
        </w:rPr>
      </w:pPr>
      <w:r>
        <w:t xml:space="preserve">Доклад - вид самостоятельной работы, используется в учебных заведениях, способствует формированию навыков исследовательской работы, расширяет познавательные интерес, приучает критически мыслить. 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 К </w:t>
      </w:r>
      <w:r>
        <w:lastRenderedPageBreak/>
        <w:t>докладу по крупной теме могут, привлекаться несколько студентов, между которыми распределяются вопросы выступления. В настоящее время доклады, по содержанию практически ничем не отличаются от рефератов, и является зачетной работой студента. Отличительными признаками доклада являются: - передача в устной форме информации; - публичный характер выступления; - стилевая однородность доклада; - четкие формулировки и сотрудничество докладчика и аудитории; - умение в сжатой форме изложить ключевые положения исследуемого вопроса и сделать выводы.</w:t>
      </w:r>
    </w:p>
    <w:p w:rsidR="00E808E7" w:rsidRPr="00204398" w:rsidRDefault="00E808E7" w:rsidP="009156F5">
      <w:pPr>
        <w:rPr>
          <w:b/>
          <w:bCs/>
          <w:sz w:val="18"/>
          <w:szCs w:val="18"/>
        </w:rPr>
      </w:pPr>
    </w:p>
    <w:p w:rsidR="00BB2075" w:rsidRDefault="00BB2075" w:rsidP="00A53D1C">
      <w:pPr>
        <w:jc w:val="center"/>
        <w:rPr>
          <w:b/>
          <w:sz w:val="22"/>
          <w:szCs w:val="22"/>
        </w:rPr>
      </w:pPr>
    </w:p>
    <w:p w:rsidR="00A53D1C" w:rsidRPr="00872D88" w:rsidRDefault="00A53D1C" w:rsidP="00A53D1C">
      <w:pPr>
        <w:jc w:val="center"/>
        <w:rPr>
          <w:b/>
          <w:sz w:val="22"/>
          <w:szCs w:val="22"/>
        </w:rPr>
      </w:pPr>
      <w:r w:rsidRPr="00872D88">
        <w:rPr>
          <w:b/>
          <w:sz w:val="22"/>
          <w:szCs w:val="22"/>
        </w:rPr>
        <w:t>Приложения (Основные формулы финансового менеджмента)</w:t>
      </w:r>
    </w:p>
    <w:p w:rsidR="00A53D1C" w:rsidRPr="00872D88" w:rsidRDefault="00A53D1C" w:rsidP="00A53D1C">
      <w:pPr>
        <w:jc w:val="center"/>
        <w:rPr>
          <w:b/>
          <w:i/>
          <w:sz w:val="22"/>
          <w:szCs w:val="22"/>
        </w:rPr>
      </w:pPr>
    </w:p>
    <w:p w:rsidR="00A53D1C" w:rsidRPr="00E320B7" w:rsidRDefault="00A53D1C" w:rsidP="00A53D1C">
      <w:pPr>
        <w:jc w:val="center"/>
        <w:rPr>
          <w:b/>
          <w:i/>
          <w:sz w:val="22"/>
          <w:szCs w:val="22"/>
        </w:rPr>
      </w:pPr>
      <w:r w:rsidRPr="00E320B7">
        <w:rPr>
          <w:b/>
          <w:i/>
          <w:sz w:val="22"/>
          <w:szCs w:val="22"/>
        </w:rPr>
        <w:t>1. Управление формированием капитала</w:t>
      </w:r>
    </w:p>
    <w:p w:rsidR="00A53D1C" w:rsidRPr="00E320B7" w:rsidRDefault="00A53D1C" w:rsidP="00A53D1C">
      <w:pPr>
        <w:jc w:val="center"/>
        <w:rPr>
          <w:b/>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7713"/>
      </w:tblGrid>
      <w:tr w:rsidR="00A53D1C" w:rsidRPr="00A53D1C" w:rsidTr="00BB2075">
        <w:trPr>
          <w:trHeight w:val="451"/>
          <w:jc w:val="center"/>
        </w:trPr>
        <w:tc>
          <w:tcPr>
            <w:tcW w:w="1195" w:type="pct"/>
            <w:vAlign w:val="center"/>
          </w:tcPr>
          <w:p w:rsidR="00A53D1C" w:rsidRPr="00A53D1C" w:rsidRDefault="00A53D1C" w:rsidP="00BB2075">
            <w:pPr>
              <w:jc w:val="center"/>
              <w:rPr>
                <w:i/>
                <w:sz w:val="20"/>
                <w:szCs w:val="20"/>
              </w:rPr>
            </w:pPr>
            <w:r w:rsidRPr="00A53D1C">
              <w:rPr>
                <w:i/>
                <w:sz w:val="20"/>
                <w:szCs w:val="20"/>
              </w:rPr>
              <w:t>Название показателя</w:t>
            </w:r>
          </w:p>
        </w:tc>
        <w:tc>
          <w:tcPr>
            <w:tcW w:w="3805" w:type="pct"/>
            <w:vAlign w:val="center"/>
          </w:tcPr>
          <w:p w:rsidR="00A53D1C" w:rsidRPr="00A53D1C" w:rsidRDefault="00A53D1C" w:rsidP="00BB2075">
            <w:pPr>
              <w:jc w:val="center"/>
              <w:rPr>
                <w:i/>
                <w:sz w:val="20"/>
                <w:szCs w:val="20"/>
              </w:rPr>
            </w:pPr>
            <w:r w:rsidRPr="00A53D1C">
              <w:rPr>
                <w:i/>
                <w:sz w:val="20"/>
                <w:szCs w:val="20"/>
              </w:rPr>
              <w:t>Формула расчета</w:t>
            </w:r>
          </w:p>
        </w:tc>
      </w:tr>
      <w:tr w:rsidR="00A53D1C" w:rsidRPr="00A53D1C" w:rsidTr="00BB2075">
        <w:trPr>
          <w:trHeight w:val="451"/>
          <w:jc w:val="center"/>
        </w:trPr>
        <w:tc>
          <w:tcPr>
            <w:tcW w:w="1195" w:type="pct"/>
          </w:tcPr>
          <w:p w:rsidR="00A53D1C" w:rsidRPr="00A53D1C" w:rsidRDefault="00A53D1C" w:rsidP="00BB2075">
            <w:pPr>
              <w:rPr>
                <w:sz w:val="20"/>
                <w:szCs w:val="20"/>
              </w:rPr>
            </w:pPr>
            <w:r w:rsidRPr="00A53D1C">
              <w:rPr>
                <w:sz w:val="20"/>
                <w:szCs w:val="20"/>
              </w:rPr>
              <w:t>Стоимость капитала</w:t>
            </w:r>
          </w:p>
        </w:tc>
        <w:tc>
          <w:tcPr>
            <w:tcW w:w="3805" w:type="pct"/>
          </w:tcPr>
          <w:p w:rsidR="00A53D1C" w:rsidRPr="00A53D1C" w:rsidRDefault="00A53D1C" w:rsidP="00BB2075">
            <w:pPr>
              <w:rPr>
                <w:sz w:val="20"/>
                <w:szCs w:val="20"/>
              </w:rPr>
            </w:pPr>
            <w:r w:rsidRPr="00A53D1C">
              <w:rPr>
                <w:sz w:val="20"/>
                <w:szCs w:val="20"/>
              </w:rPr>
              <w:t xml:space="preserve">Процентная доля долга </w:t>
            </w:r>
            <w:r w:rsidRPr="00A53D1C">
              <w:rPr>
                <w:color w:val="000000"/>
                <w:sz w:val="20"/>
                <w:szCs w:val="20"/>
              </w:rPr>
              <w:t xml:space="preserve">× </w:t>
            </w:r>
            <w:r w:rsidRPr="00A53D1C">
              <w:rPr>
                <w:sz w:val="20"/>
                <w:szCs w:val="20"/>
              </w:rPr>
              <w:t xml:space="preserve">Стоимость долга + Процентная доля собственных средств </w:t>
            </w:r>
            <w:r w:rsidRPr="00A53D1C">
              <w:rPr>
                <w:color w:val="000000"/>
                <w:sz w:val="20"/>
                <w:szCs w:val="20"/>
              </w:rPr>
              <w:t>×</w:t>
            </w:r>
            <w:r w:rsidRPr="00A53D1C">
              <w:rPr>
                <w:sz w:val="20"/>
                <w:szCs w:val="20"/>
              </w:rPr>
              <w:t xml:space="preserve"> Стоимость собственных средств</w:t>
            </w:r>
          </w:p>
        </w:tc>
      </w:tr>
      <w:tr w:rsidR="00A53D1C" w:rsidRPr="00A53D1C" w:rsidTr="00BB2075">
        <w:trPr>
          <w:trHeight w:val="917"/>
          <w:jc w:val="center"/>
        </w:trPr>
        <w:tc>
          <w:tcPr>
            <w:tcW w:w="1195" w:type="pct"/>
          </w:tcPr>
          <w:p w:rsidR="00A53D1C" w:rsidRPr="00A53D1C" w:rsidRDefault="00A53D1C" w:rsidP="00BB2075">
            <w:pPr>
              <w:rPr>
                <w:sz w:val="20"/>
                <w:szCs w:val="20"/>
              </w:rPr>
            </w:pPr>
            <w:r w:rsidRPr="00A53D1C">
              <w:rPr>
                <w:sz w:val="20"/>
                <w:szCs w:val="20"/>
              </w:rPr>
              <w:t>Общая потребность в капитале вновь создаваемого предприятия</w:t>
            </w:r>
          </w:p>
        </w:tc>
        <w:tc>
          <w:tcPr>
            <w:tcW w:w="3805" w:type="pct"/>
          </w:tcPr>
          <w:p w:rsidR="00A53D1C" w:rsidRPr="00A53D1C" w:rsidRDefault="00A53D1C" w:rsidP="00BB2075">
            <w:pPr>
              <w:rPr>
                <w:sz w:val="20"/>
                <w:szCs w:val="20"/>
              </w:rPr>
            </w:pPr>
            <w:r w:rsidRPr="00A53D1C">
              <w:rPr>
                <w:sz w:val="20"/>
                <w:szCs w:val="20"/>
              </w:rPr>
              <w:t xml:space="preserve">Капиталоемкость продукции </w:t>
            </w:r>
            <w:r w:rsidRPr="00A53D1C">
              <w:rPr>
                <w:color w:val="000000"/>
                <w:sz w:val="20"/>
                <w:szCs w:val="20"/>
              </w:rPr>
              <w:t>×</w:t>
            </w:r>
            <w:r w:rsidRPr="00A53D1C">
              <w:rPr>
                <w:sz w:val="20"/>
                <w:szCs w:val="20"/>
              </w:rPr>
              <w:t xml:space="preserve"> Планируемый среднегодовой объем производства продукции + Предстартовые расходы и другие единовременные затраты </w:t>
            </w:r>
          </w:p>
        </w:tc>
      </w:tr>
      <w:tr w:rsidR="00A53D1C" w:rsidRPr="00A53D1C" w:rsidTr="00BB2075">
        <w:trPr>
          <w:trHeight w:val="691"/>
          <w:jc w:val="center"/>
        </w:trPr>
        <w:tc>
          <w:tcPr>
            <w:tcW w:w="1195" w:type="pct"/>
          </w:tcPr>
          <w:p w:rsidR="00A53D1C" w:rsidRPr="00A53D1C" w:rsidRDefault="00A53D1C" w:rsidP="00BB2075">
            <w:pPr>
              <w:rPr>
                <w:sz w:val="20"/>
                <w:szCs w:val="20"/>
              </w:rPr>
            </w:pPr>
            <w:r w:rsidRPr="00A53D1C">
              <w:rPr>
                <w:sz w:val="20"/>
                <w:szCs w:val="20"/>
              </w:rPr>
              <w:t xml:space="preserve">Эффект финансового </w:t>
            </w:r>
            <w:proofErr w:type="spellStart"/>
            <w:r w:rsidRPr="00A53D1C">
              <w:rPr>
                <w:sz w:val="20"/>
                <w:szCs w:val="20"/>
              </w:rPr>
              <w:t>левериджа</w:t>
            </w:r>
            <w:proofErr w:type="spellEnd"/>
            <w:r w:rsidRPr="00A53D1C">
              <w:rPr>
                <w:sz w:val="20"/>
                <w:szCs w:val="20"/>
              </w:rPr>
              <w:t xml:space="preserve"> </w:t>
            </w:r>
          </w:p>
        </w:tc>
        <w:tc>
          <w:tcPr>
            <w:tcW w:w="3805" w:type="pct"/>
          </w:tcPr>
          <w:p w:rsidR="00A53D1C" w:rsidRPr="00A53D1C" w:rsidRDefault="00A53D1C" w:rsidP="00BB2075">
            <w:pPr>
              <w:rPr>
                <w:sz w:val="20"/>
                <w:szCs w:val="20"/>
              </w:rPr>
            </w:pPr>
            <w:r w:rsidRPr="00A53D1C">
              <w:rPr>
                <w:sz w:val="20"/>
                <w:szCs w:val="20"/>
              </w:rPr>
              <w:t xml:space="preserve">(1- Ставка налога на прибыль) </w:t>
            </w:r>
            <w:r w:rsidRPr="00A53D1C">
              <w:rPr>
                <w:color w:val="000000"/>
                <w:sz w:val="20"/>
                <w:szCs w:val="20"/>
              </w:rPr>
              <w:t>×</w:t>
            </w:r>
            <w:r w:rsidRPr="00A53D1C">
              <w:rPr>
                <w:sz w:val="20"/>
                <w:szCs w:val="20"/>
              </w:rPr>
              <w:t xml:space="preserve"> (Коэффициент валовой рентабельности активов – Средняя ставка процентов за кредит) </w:t>
            </w:r>
            <w:r w:rsidRPr="00A53D1C">
              <w:rPr>
                <w:color w:val="000000"/>
                <w:sz w:val="20"/>
                <w:szCs w:val="20"/>
              </w:rPr>
              <w:t>×</w:t>
            </w:r>
            <w:r w:rsidRPr="00A53D1C">
              <w:rPr>
                <w:sz w:val="20"/>
                <w:szCs w:val="20"/>
              </w:rPr>
              <w:t xml:space="preserve"> (Сумма заемных средств/Сумма собственных средств)</w:t>
            </w:r>
          </w:p>
        </w:tc>
      </w:tr>
      <w:tr w:rsidR="00A53D1C" w:rsidRPr="00A53D1C" w:rsidTr="00BB2075">
        <w:trPr>
          <w:trHeight w:val="917"/>
          <w:jc w:val="center"/>
        </w:trPr>
        <w:tc>
          <w:tcPr>
            <w:tcW w:w="1195" w:type="pct"/>
          </w:tcPr>
          <w:p w:rsidR="00A53D1C" w:rsidRPr="00A53D1C" w:rsidRDefault="00A53D1C" w:rsidP="00BB2075">
            <w:pPr>
              <w:shd w:val="clear" w:color="auto" w:fill="FFFFFF"/>
              <w:rPr>
                <w:color w:val="000000"/>
                <w:sz w:val="20"/>
                <w:szCs w:val="20"/>
              </w:rPr>
            </w:pPr>
            <w:r w:rsidRPr="00A53D1C">
              <w:rPr>
                <w:color w:val="000000"/>
                <w:sz w:val="20"/>
                <w:szCs w:val="20"/>
              </w:rPr>
              <w:t xml:space="preserve">Период </w:t>
            </w:r>
            <w:proofErr w:type="spellStart"/>
            <w:r w:rsidRPr="00A53D1C">
              <w:rPr>
                <w:color w:val="000000"/>
                <w:sz w:val="20"/>
                <w:szCs w:val="20"/>
              </w:rPr>
              <w:t>обо-рачиваемости</w:t>
            </w:r>
            <w:proofErr w:type="spellEnd"/>
            <w:r w:rsidRPr="00A53D1C">
              <w:rPr>
                <w:color w:val="000000"/>
                <w:sz w:val="20"/>
                <w:szCs w:val="20"/>
              </w:rPr>
              <w:t xml:space="preserve"> </w:t>
            </w:r>
          </w:p>
          <w:p w:rsidR="00A53D1C" w:rsidRPr="00A53D1C" w:rsidRDefault="00A53D1C" w:rsidP="00BB2075">
            <w:pPr>
              <w:rPr>
                <w:sz w:val="20"/>
                <w:szCs w:val="20"/>
              </w:rPr>
            </w:pPr>
            <w:r w:rsidRPr="00A53D1C">
              <w:rPr>
                <w:color w:val="000000"/>
                <w:sz w:val="20"/>
                <w:szCs w:val="20"/>
              </w:rPr>
              <w:t>собственного капитала (в днях)</w:t>
            </w:r>
          </w:p>
        </w:tc>
        <w:tc>
          <w:tcPr>
            <w:tcW w:w="3805" w:type="pct"/>
          </w:tcPr>
          <w:p w:rsidR="00A53D1C" w:rsidRPr="00A53D1C" w:rsidRDefault="00A53D1C" w:rsidP="00BB2075">
            <w:pPr>
              <w:shd w:val="clear" w:color="auto" w:fill="FFFFFF"/>
              <w:rPr>
                <w:sz w:val="20"/>
                <w:szCs w:val="20"/>
                <w:u w:val="single"/>
              </w:rPr>
            </w:pPr>
            <w:r w:rsidRPr="00A53D1C">
              <w:rPr>
                <w:color w:val="000000"/>
                <w:sz w:val="20"/>
                <w:szCs w:val="20"/>
              </w:rPr>
              <w:t xml:space="preserve">       </w:t>
            </w:r>
            <w:r w:rsidRPr="00A53D1C">
              <w:rPr>
                <w:color w:val="000000"/>
                <w:sz w:val="20"/>
                <w:szCs w:val="20"/>
                <w:u w:val="single"/>
              </w:rPr>
              <w:t xml:space="preserve">Средняя хронологическая сумма собственного капитала в </w:t>
            </w:r>
            <w:proofErr w:type="spellStart"/>
            <w:r w:rsidRPr="00A53D1C">
              <w:rPr>
                <w:i/>
                <w:iCs/>
                <w:color w:val="000000"/>
                <w:sz w:val="20"/>
                <w:szCs w:val="20"/>
                <w:u w:val="single"/>
              </w:rPr>
              <w:t>п</w:t>
            </w:r>
            <w:proofErr w:type="spellEnd"/>
            <w:r w:rsidRPr="00A53D1C">
              <w:rPr>
                <w:color w:val="000000"/>
                <w:sz w:val="20"/>
                <w:szCs w:val="20"/>
                <w:u w:val="single"/>
              </w:rPr>
              <w:t xml:space="preserve"> - м периоде</w:t>
            </w:r>
          </w:p>
          <w:p w:rsidR="00A53D1C" w:rsidRPr="00A53D1C" w:rsidRDefault="00A53D1C" w:rsidP="00BB2075">
            <w:pPr>
              <w:rPr>
                <w:sz w:val="20"/>
                <w:szCs w:val="20"/>
              </w:rPr>
            </w:pPr>
            <w:r w:rsidRPr="00A53D1C">
              <w:rPr>
                <w:color w:val="000000"/>
                <w:sz w:val="20"/>
                <w:szCs w:val="20"/>
              </w:rPr>
              <w:t xml:space="preserve">                          Однодневный объем реализации в </w:t>
            </w:r>
            <w:proofErr w:type="spellStart"/>
            <w:r w:rsidRPr="00A53D1C">
              <w:rPr>
                <w:i/>
                <w:iCs/>
                <w:color w:val="000000"/>
                <w:sz w:val="20"/>
                <w:szCs w:val="20"/>
              </w:rPr>
              <w:t>п</w:t>
            </w:r>
            <w:proofErr w:type="spellEnd"/>
            <w:r w:rsidRPr="00A53D1C">
              <w:rPr>
                <w:i/>
                <w:iCs/>
                <w:color w:val="000000"/>
                <w:sz w:val="20"/>
                <w:szCs w:val="20"/>
              </w:rPr>
              <w:t xml:space="preserve"> - м </w:t>
            </w:r>
            <w:r w:rsidRPr="00A53D1C">
              <w:rPr>
                <w:color w:val="000000"/>
                <w:sz w:val="20"/>
                <w:szCs w:val="20"/>
              </w:rPr>
              <w:t xml:space="preserve">периоде </w:t>
            </w:r>
          </w:p>
        </w:tc>
      </w:tr>
      <w:tr w:rsidR="00A53D1C" w:rsidRPr="00A53D1C" w:rsidTr="00BB2075">
        <w:trPr>
          <w:trHeight w:val="917"/>
          <w:jc w:val="center"/>
        </w:trPr>
        <w:tc>
          <w:tcPr>
            <w:tcW w:w="1195" w:type="pct"/>
          </w:tcPr>
          <w:p w:rsidR="00A53D1C" w:rsidRPr="00A53D1C" w:rsidRDefault="00A53D1C" w:rsidP="00BB2075">
            <w:pPr>
              <w:rPr>
                <w:sz w:val="20"/>
                <w:szCs w:val="20"/>
              </w:rPr>
            </w:pPr>
            <w:r w:rsidRPr="00A53D1C">
              <w:rPr>
                <w:color w:val="000000"/>
                <w:sz w:val="20"/>
                <w:szCs w:val="20"/>
              </w:rPr>
              <w:t xml:space="preserve">Коэффициент </w:t>
            </w:r>
            <w:proofErr w:type="spellStart"/>
            <w:r w:rsidRPr="00A53D1C">
              <w:rPr>
                <w:color w:val="000000"/>
                <w:sz w:val="20"/>
                <w:szCs w:val="20"/>
              </w:rPr>
              <w:t>оборачиваемо-сти</w:t>
            </w:r>
            <w:proofErr w:type="spellEnd"/>
            <w:r w:rsidRPr="00A53D1C">
              <w:rPr>
                <w:color w:val="000000"/>
                <w:sz w:val="20"/>
                <w:szCs w:val="20"/>
              </w:rPr>
              <w:t xml:space="preserve"> собственного капитала</w:t>
            </w:r>
          </w:p>
        </w:tc>
        <w:tc>
          <w:tcPr>
            <w:tcW w:w="3805" w:type="pct"/>
          </w:tcPr>
          <w:p w:rsidR="00A53D1C" w:rsidRPr="00A53D1C" w:rsidRDefault="00A53D1C" w:rsidP="00BB2075">
            <w:pPr>
              <w:shd w:val="clear" w:color="auto" w:fill="FFFFFF"/>
              <w:rPr>
                <w:sz w:val="20"/>
                <w:szCs w:val="20"/>
                <w:u w:val="single"/>
              </w:rPr>
            </w:pPr>
            <w:r w:rsidRPr="00A53D1C">
              <w:rPr>
                <w:color w:val="000000"/>
                <w:sz w:val="20"/>
                <w:szCs w:val="20"/>
                <w:u w:val="single"/>
              </w:rPr>
              <w:t xml:space="preserve">                                   Общий объем реализации продукции в </w:t>
            </w:r>
            <w:proofErr w:type="spellStart"/>
            <w:r w:rsidRPr="00A53D1C">
              <w:rPr>
                <w:i/>
                <w:iCs/>
                <w:color w:val="000000"/>
                <w:sz w:val="20"/>
                <w:szCs w:val="20"/>
                <w:u w:val="single"/>
              </w:rPr>
              <w:t>п</w:t>
            </w:r>
            <w:proofErr w:type="spellEnd"/>
            <w:r w:rsidRPr="00A53D1C">
              <w:rPr>
                <w:color w:val="000000"/>
                <w:sz w:val="20"/>
                <w:szCs w:val="20"/>
                <w:u w:val="single"/>
              </w:rPr>
              <w:t xml:space="preserve"> -м   периоде                         </w:t>
            </w:r>
          </w:p>
          <w:p w:rsidR="00A53D1C" w:rsidRPr="00A53D1C" w:rsidRDefault="00A53D1C" w:rsidP="00BB2075">
            <w:pPr>
              <w:rPr>
                <w:sz w:val="20"/>
                <w:szCs w:val="20"/>
              </w:rPr>
            </w:pPr>
            <w:r w:rsidRPr="00A53D1C">
              <w:rPr>
                <w:color w:val="000000"/>
                <w:sz w:val="20"/>
                <w:szCs w:val="20"/>
              </w:rPr>
              <w:t xml:space="preserve">     Средняя хронологическая сумма собственного капитала предприятия в </w:t>
            </w:r>
            <w:proofErr w:type="spellStart"/>
            <w:r w:rsidRPr="00A53D1C">
              <w:rPr>
                <w:i/>
                <w:iCs/>
                <w:color w:val="000000"/>
                <w:sz w:val="20"/>
                <w:szCs w:val="20"/>
              </w:rPr>
              <w:t>п</w:t>
            </w:r>
            <w:proofErr w:type="spellEnd"/>
            <w:r w:rsidRPr="00A53D1C">
              <w:rPr>
                <w:color w:val="000000"/>
                <w:sz w:val="20"/>
                <w:szCs w:val="20"/>
              </w:rPr>
              <w:t xml:space="preserve"> - м периоде </w:t>
            </w:r>
          </w:p>
        </w:tc>
      </w:tr>
      <w:tr w:rsidR="00A53D1C" w:rsidRPr="00A53D1C" w:rsidTr="00BB2075">
        <w:trPr>
          <w:trHeight w:val="917"/>
          <w:jc w:val="center"/>
        </w:trPr>
        <w:tc>
          <w:tcPr>
            <w:tcW w:w="1195" w:type="pct"/>
          </w:tcPr>
          <w:p w:rsidR="00A53D1C" w:rsidRPr="00A53D1C" w:rsidRDefault="00A53D1C" w:rsidP="00BB2075">
            <w:pPr>
              <w:rPr>
                <w:color w:val="000000"/>
                <w:sz w:val="20"/>
                <w:szCs w:val="20"/>
              </w:rPr>
            </w:pPr>
            <w:r w:rsidRPr="00A53D1C">
              <w:rPr>
                <w:color w:val="000000"/>
                <w:sz w:val="20"/>
                <w:szCs w:val="20"/>
              </w:rPr>
              <w:t xml:space="preserve">Коэффициент рентабельности собственного капитала </w:t>
            </w:r>
          </w:p>
        </w:tc>
        <w:tc>
          <w:tcPr>
            <w:tcW w:w="3805" w:type="pct"/>
          </w:tcPr>
          <w:p w:rsidR="00A53D1C" w:rsidRPr="00A53D1C" w:rsidRDefault="00A53D1C" w:rsidP="00BB2075">
            <w:pPr>
              <w:shd w:val="clear" w:color="auto" w:fill="FFFFFF"/>
              <w:rPr>
                <w:color w:val="000000"/>
                <w:sz w:val="20"/>
                <w:szCs w:val="20"/>
                <w:u w:val="single"/>
              </w:rPr>
            </w:pPr>
            <w:r w:rsidRPr="00A53D1C">
              <w:rPr>
                <w:color w:val="000000"/>
                <w:sz w:val="20"/>
                <w:szCs w:val="20"/>
              </w:rPr>
              <w:t xml:space="preserve">                                          </w:t>
            </w:r>
            <w:r w:rsidRPr="00A53D1C">
              <w:rPr>
                <w:color w:val="000000"/>
                <w:sz w:val="20"/>
                <w:szCs w:val="20"/>
                <w:u w:val="single"/>
              </w:rPr>
              <w:t xml:space="preserve">Чистая прибыль предприятия </w:t>
            </w:r>
          </w:p>
          <w:p w:rsidR="00A53D1C" w:rsidRPr="00A53D1C" w:rsidRDefault="00A53D1C" w:rsidP="00BB2075">
            <w:pPr>
              <w:shd w:val="clear" w:color="auto" w:fill="FFFFFF"/>
              <w:rPr>
                <w:sz w:val="20"/>
                <w:szCs w:val="20"/>
              </w:rPr>
            </w:pPr>
            <w:r w:rsidRPr="00A53D1C">
              <w:rPr>
                <w:color w:val="000000"/>
                <w:sz w:val="20"/>
                <w:szCs w:val="20"/>
              </w:rPr>
              <w:t xml:space="preserve">  Средняя хронологическая сумма собственного капитала предприятия в </w:t>
            </w:r>
            <w:proofErr w:type="spellStart"/>
            <w:r w:rsidRPr="00A53D1C">
              <w:rPr>
                <w:i/>
                <w:iCs/>
                <w:color w:val="000000"/>
                <w:sz w:val="20"/>
                <w:szCs w:val="20"/>
              </w:rPr>
              <w:t>п</w:t>
            </w:r>
            <w:proofErr w:type="spellEnd"/>
            <w:r w:rsidRPr="00A53D1C">
              <w:rPr>
                <w:i/>
                <w:iCs/>
                <w:color w:val="000000"/>
                <w:sz w:val="20"/>
                <w:szCs w:val="20"/>
              </w:rPr>
              <w:t xml:space="preserve"> - </w:t>
            </w:r>
            <w:r w:rsidRPr="00A53D1C">
              <w:rPr>
                <w:color w:val="000000"/>
                <w:sz w:val="20"/>
                <w:szCs w:val="20"/>
              </w:rPr>
              <w:t>м периоде</w:t>
            </w:r>
          </w:p>
          <w:p w:rsidR="00A53D1C" w:rsidRPr="00A53D1C" w:rsidRDefault="00A53D1C" w:rsidP="00BB2075">
            <w:pPr>
              <w:shd w:val="clear" w:color="auto" w:fill="FFFFFF"/>
              <w:rPr>
                <w:color w:val="000000"/>
                <w:sz w:val="20"/>
                <w:szCs w:val="20"/>
                <w:u w:val="single"/>
              </w:rPr>
            </w:pPr>
          </w:p>
        </w:tc>
      </w:tr>
      <w:tr w:rsidR="00A53D1C" w:rsidRPr="00A53D1C" w:rsidTr="00BB2075">
        <w:trPr>
          <w:trHeight w:val="1142"/>
          <w:jc w:val="center"/>
        </w:trPr>
        <w:tc>
          <w:tcPr>
            <w:tcW w:w="1195" w:type="pct"/>
          </w:tcPr>
          <w:p w:rsidR="00A53D1C" w:rsidRPr="00A53D1C" w:rsidRDefault="00A53D1C" w:rsidP="00BB2075">
            <w:pPr>
              <w:rPr>
                <w:color w:val="000000"/>
                <w:sz w:val="20"/>
                <w:szCs w:val="20"/>
              </w:rPr>
            </w:pPr>
            <w:r w:rsidRPr="00A53D1C">
              <w:rPr>
                <w:color w:val="000000"/>
                <w:sz w:val="20"/>
                <w:szCs w:val="20"/>
              </w:rPr>
              <w:t>Коэффициент рентабельности заемного капитала</w:t>
            </w:r>
          </w:p>
          <w:p w:rsidR="00A53D1C" w:rsidRPr="00A53D1C" w:rsidRDefault="00A53D1C" w:rsidP="00BB2075">
            <w:pPr>
              <w:rPr>
                <w:color w:val="000000"/>
                <w:sz w:val="20"/>
                <w:szCs w:val="20"/>
              </w:rPr>
            </w:pPr>
          </w:p>
        </w:tc>
        <w:tc>
          <w:tcPr>
            <w:tcW w:w="3805" w:type="pct"/>
          </w:tcPr>
          <w:p w:rsidR="00A53D1C" w:rsidRPr="00A53D1C" w:rsidRDefault="00A53D1C" w:rsidP="00BB2075">
            <w:pPr>
              <w:shd w:val="clear" w:color="auto" w:fill="FFFFFF"/>
              <w:jc w:val="center"/>
              <w:rPr>
                <w:sz w:val="20"/>
                <w:szCs w:val="20"/>
              </w:rPr>
            </w:pPr>
            <w:r w:rsidRPr="00A53D1C">
              <w:rPr>
                <w:color w:val="000000"/>
                <w:sz w:val="20"/>
                <w:szCs w:val="20"/>
                <w:u w:val="single"/>
              </w:rPr>
              <w:t>Чистая прибыль предприятия, полученная за счет использования заемного капитала</w:t>
            </w:r>
            <w:r w:rsidRPr="00A53D1C">
              <w:rPr>
                <w:color w:val="000000"/>
                <w:sz w:val="20"/>
                <w:szCs w:val="20"/>
              </w:rPr>
              <w:t xml:space="preserve">                                                      Средняя сумма заемного капитала предприятия капитала</w:t>
            </w:r>
          </w:p>
          <w:p w:rsidR="00A53D1C" w:rsidRPr="00A53D1C" w:rsidRDefault="00A53D1C" w:rsidP="00BB2075">
            <w:pPr>
              <w:shd w:val="clear" w:color="auto" w:fill="FFFFFF"/>
              <w:rPr>
                <w:color w:val="000000"/>
                <w:sz w:val="20"/>
                <w:szCs w:val="20"/>
              </w:rPr>
            </w:pPr>
          </w:p>
        </w:tc>
      </w:tr>
      <w:tr w:rsidR="00A53D1C" w:rsidRPr="00A53D1C" w:rsidTr="00BB2075">
        <w:trPr>
          <w:trHeight w:val="1383"/>
          <w:jc w:val="center"/>
        </w:trPr>
        <w:tc>
          <w:tcPr>
            <w:tcW w:w="1195" w:type="pct"/>
          </w:tcPr>
          <w:p w:rsidR="00A53D1C" w:rsidRPr="00A53D1C" w:rsidRDefault="00A53D1C" w:rsidP="00BB2075">
            <w:pPr>
              <w:shd w:val="clear" w:color="auto" w:fill="FFFFFF"/>
              <w:rPr>
                <w:i/>
                <w:iCs/>
                <w:color w:val="000000"/>
                <w:sz w:val="20"/>
                <w:szCs w:val="20"/>
              </w:rPr>
            </w:pPr>
            <w:r w:rsidRPr="00A53D1C">
              <w:rPr>
                <w:color w:val="000000"/>
                <w:sz w:val="20"/>
                <w:szCs w:val="20"/>
              </w:rPr>
              <w:t xml:space="preserve">Потребность в собственных финансовых ресурсах </w:t>
            </w:r>
          </w:p>
        </w:tc>
        <w:tc>
          <w:tcPr>
            <w:tcW w:w="3805" w:type="pct"/>
          </w:tcPr>
          <w:p w:rsidR="00A53D1C" w:rsidRPr="00A53D1C" w:rsidRDefault="00A53D1C" w:rsidP="00BB2075">
            <w:pPr>
              <w:shd w:val="clear" w:color="auto" w:fill="FFFFFF"/>
              <w:jc w:val="center"/>
              <w:rPr>
                <w:color w:val="000000"/>
                <w:sz w:val="20"/>
                <w:szCs w:val="20"/>
              </w:rPr>
            </w:pPr>
            <w:r w:rsidRPr="00A53D1C">
              <w:rPr>
                <w:color w:val="000000"/>
                <w:sz w:val="20"/>
                <w:szCs w:val="20"/>
              </w:rPr>
              <w:t>Общая потребность в собственных финансовых ресурсах в планируемом периоде×</w:t>
            </w:r>
          </w:p>
          <w:p w:rsidR="00A53D1C" w:rsidRPr="00A53D1C" w:rsidRDefault="00A53D1C" w:rsidP="00BB2075">
            <w:pPr>
              <w:shd w:val="clear" w:color="auto" w:fill="FFFFFF"/>
              <w:jc w:val="center"/>
              <w:rPr>
                <w:color w:val="000000"/>
                <w:sz w:val="20"/>
                <w:szCs w:val="20"/>
              </w:rPr>
            </w:pPr>
            <w:r w:rsidRPr="00A53D1C">
              <w:rPr>
                <w:color w:val="000000"/>
                <w:sz w:val="20"/>
                <w:szCs w:val="20"/>
              </w:rPr>
              <w:t xml:space="preserve">× </w:t>
            </w:r>
            <w:r w:rsidRPr="00A53D1C">
              <w:rPr>
                <w:color w:val="000000"/>
                <w:sz w:val="20"/>
                <w:szCs w:val="20"/>
                <w:u w:val="single"/>
              </w:rPr>
              <w:t xml:space="preserve">Планируемый удельный вес собственного капитала в общей сумме                                            </w:t>
            </w:r>
            <w:r w:rsidRPr="00A53D1C">
              <w:rPr>
                <w:i/>
                <w:iCs/>
                <w:color w:val="000000"/>
                <w:sz w:val="20"/>
                <w:szCs w:val="20"/>
                <w:u w:val="single"/>
              </w:rPr>
              <w:t xml:space="preserve">                                          </w:t>
            </w:r>
            <w:r w:rsidRPr="00A53D1C">
              <w:rPr>
                <w:i/>
                <w:iCs/>
                <w:color w:val="000000"/>
                <w:sz w:val="20"/>
                <w:szCs w:val="20"/>
              </w:rPr>
              <w:t>100</w:t>
            </w:r>
          </w:p>
          <w:p w:rsidR="00A53D1C" w:rsidRPr="00A53D1C" w:rsidRDefault="00A53D1C" w:rsidP="00BB2075">
            <w:pPr>
              <w:shd w:val="clear" w:color="auto" w:fill="FFFFFF"/>
              <w:jc w:val="center"/>
              <w:rPr>
                <w:color w:val="000000"/>
                <w:sz w:val="20"/>
                <w:szCs w:val="20"/>
              </w:rPr>
            </w:pPr>
            <w:r w:rsidRPr="00A53D1C">
              <w:rPr>
                <w:color w:val="000000"/>
                <w:sz w:val="20"/>
                <w:szCs w:val="20"/>
              </w:rPr>
              <w:t>- Сумма собственного капитала на начало периода +</w:t>
            </w:r>
          </w:p>
          <w:p w:rsidR="00A53D1C" w:rsidRPr="00A53D1C" w:rsidRDefault="00A53D1C" w:rsidP="00BB2075">
            <w:pPr>
              <w:shd w:val="clear" w:color="auto" w:fill="FFFFFF"/>
              <w:jc w:val="center"/>
              <w:rPr>
                <w:sz w:val="20"/>
                <w:szCs w:val="20"/>
              </w:rPr>
            </w:pPr>
            <w:r w:rsidRPr="00A53D1C">
              <w:rPr>
                <w:color w:val="000000"/>
                <w:sz w:val="20"/>
                <w:szCs w:val="20"/>
              </w:rPr>
              <w:t>+ Сумма прибыли, направляемая на потребление в плановом периоде</w:t>
            </w:r>
          </w:p>
          <w:p w:rsidR="00A53D1C" w:rsidRPr="00A53D1C" w:rsidRDefault="00CC47EB" w:rsidP="00BB2075">
            <w:pPr>
              <w:shd w:val="clear" w:color="auto" w:fill="FFFFFF"/>
              <w:rPr>
                <w:i/>
                <w:iCs/>
                <w:color w:val="000000"/>
                <w:sz w:val="20"/>
                <w:szCs w:val="20"/>
              </w:rPr>
            </w:pPr>
            <w:r w:rsidRPr="00CC47EB">
              <w:rPr>
                <w:noProof/>
                <w:color w:val="000000"/>
                <w:position w:val="-8"/>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margin-left:402.05pt;margin-top:11.55pt;width:6.05pt;height:27.35pt;flip:x;z-index:251661312"/>
              </w:pict>
            </w:r>
            <w:r w:rsidRPr="00CC47EB">
              <w:rPr>
                <w:noProof/>
                <w:color w:val="000000"/>
                <w:position w:val="-8"/>
                <w:sz w:val="20"/>
                <w:szCs w:val="20"/>
              </w:rPr>
              <w:pict>
                <v:shape id="_x0000_s1033" type="#_x0000_t85" style="position:absolute;margin-left:198.05pt;margin-top:11.55pt;width:6pt;height:27pt;z-index:251660288"/>
              </w:pict>
            </w:r>
          </w:p>
        </w:tc>
      </w:tr>
      <w:tr w:rsidR="00A53D1C" w:rsidRPr="00A53D1C" w:rsidTr="00BB2075">
        <w:trPr>
          <w:trHeight w:val="1548"/>
          <w:jc w:val="center"/>
        </w:trPr>
        <w:tc>
          <w:tcPr>
            <w:tcW w:w="1195" w:type="pct"/>
          </w:tcPr>
          <w:p w:rsidR="00A53D1C" w:rsidRPr="00A53D1C" w:rsidRDefault="00A53D1C" w:rsidP="00BB2075">
            <w:pPr>
              <w:shd w:val="clear" w:color="auto" w:fill="FFFFFF"/>
              <w:rPr>
                <w:iCs/>
                <w:color w:val="000000"/>
                <w:sz w:val="20"/>
                <w:szCs w:val="20"/>
              </w:rPr>
            </w:pPr>
            <w:r w:rsidRPr="00A53D1C">
              <w:rPr>
                <w:iCs/>
                <w:color w:val="000000"/>
                <w:sz w:val="20"/>
                <w:szCs w:val="20"/>
              </w:rPr>
              <w:lastRenderedPageBreak/>
              <w:t>Стоимость привлечения банковской ссуды</w:t>
            </w:r>
          </w:p>
        </w:tc>
        <w:tc>
          <w:tcPr>
            <w:tcW w:w="3805" w:type="pct"/>
          </w:tcPr>
          <w:p w:rsidR="00A53D1C" w:rsidRPr="00A53D1C" w:rsidRDefault="00A53D1C" w:rsidP="00BB2075">
            <w:pPr>
              <w:shd w:val="clear" w:color="auto" w:fill="FFFFFF"/>
              <w:rPr>
                <w:color w:val="000000"/>
                <w:sz w:val="20"/>
                <w:szCs w:val="20"/>
              </w:rPr>
            </w:pPr>
            <w:r w:rsidRPr="00A53D1C">
              <w:rPr>
                <w:color w:val="000000"/>
                <w:position w:val="-8"/>
                <w:sz w:val="20"/>
                <w:szCs w:val="20"/>
              </w:rPr>
              <w:t xml:space="preserve"> Ставка процента по банковской ссуде </w:t>
            </w:r>
            <w:r w:rsidRPr="00A53D1C">
              <w:rPr>
                <w:color w:val="000000"/>
                <w:position w:val="-6"/>
                <w:sz w:val="20"/>
                <w:szCs w:val="20"/>
              </w:rPr>
              <w:t>×</w:t>
            </w:r>
            <w:r w:rsidRPr="00A53D1C">
              <w:rPr>
                <w:color w:val="000000"/>
                <w:sz w:val="20"/>
                <w:szCs w:val="20"/>
              </w:rPr>
              <w:t xml:space="preserve">     1-  Ставка налога на прибыль, выраженная</w:t>
            </w:r>
          </w:p>
          <w:p w:rsidR="00A53D1C" w:rsidRPr="00A53D1C" w:rsidRDefault="00A53D1C" w:rsidP="00BB2075">
            <w:pPr>
              <w:shd w:val="clear" w:color="auto" w:fill="FFFFFF"/>
              <w:rPr>
                <w:color w:val="000000"/>
                <w:sz w:val="20"/>
                <w:szCs w:val="20"/>
                <w:u w:val="single"/>
              </w:rPr>
            </w:pPr>
            <w:r w:rsidRPr="00A53D1C">
              <w:rPr>
                <w:color w:val="000000"/>
                <w:sz w:val="20"/>
                <w:szCs w:val="20"/>
                <w:u w:val="single"/>
              </w:rPr>
              <w:t xml:space="preserve">                                                                                                  десятичной дробью                     .                                 </w:t>
            </w:r>
          </w:p>
          <w:p w:rsidR="00A53D1C" w:rsidRPr="00A53D1C" w:rsidRDefault="00A53D1C" w:rsidP="00BB2075">
            <w:pPr>
              <w:shd w:val="clear" w:color="auto" w:fill="FFFFFF"/>
              <w:jc w:val="center"/>
              <w:rPr>
                <w:sz w:val="20"/>
                <w:szCs w:val="20"/>
              </w:rPr>
            </w:pPr>
            <w:r w:rsidRPr="00A53D1C">
              <w:rPr>
                <w:color w:val="000000"/>
                <w:position w:val="-20"/>
                <w:sz w:val="20"/>
                <w:szCs w:val="20"/>
              </w:rPr>
              <w:t xml:space="preserve">       1 -</w:t>
            </w:r>
            <w:r w:rsidRPr="00A53D1C">
              <w:rPr>
                <w:color w:val="000000"/>
                <w:sz w:val="20"/>
                <w:szCs w:val="20"/>
              </w:rPr>
              <w:t xml:space="preserve">            Отношение расходов по привлечению банковской ссуды к ее сумме, выраженное десятичной дробью</w:t>
            </w:r>
          </w:p>
          <w:p w:rsidR="00A53D1C" w:rsidRPr="00A53D1C" w:rsidRDefault="00A53D1C" w:rsidP="00BB2075">
            <w:pPr>
              <w:shd w:val="clear" w:color="auto" w:fill="FFFFFF"/>
              <w:jc w:val="center"/>
              <w:rPr>
                <w:color w:val="000000"/>
                <w:sz w:val="20"/>
                <w:szCs w:val="20"/>
              </w:rPr>
            </w:pPr>
          </w:p>
        </w:tc>
      </w:tr>
      <w:tr w:rsidR="00A53D1C" w:rsidRPr="00A53D1C" w:rsidTr="00BB2075">
        <w:trPr>
          <w:trHeight w:val="1608"/>
          <w:jc w:val="center"/>
        </w:trPr>
        <w:tc>
          <w:tcPr>
            <w:tcW w:w="1195" w:type="pct"/>
          </w:tcPr>
          <w:p w:rsidR="00A53D1C" w:rsidRPr="00A53D1C" w:rsidRDefault="00A53D1C" w:rsidP="00BB2075">
            <w:pPr>
              <w:tabs>
                <w:tab w:val="left" w:pos="264"/>
              </w:tabs>
              <w:rPr>
                <w:color w:val="000000"/>
                <w:spacing w:val="6"/>
                <w:sz w:val="20"/>
                <w:szCs w:val="20"/>
              </w:rPr>
            </w:pPr>
            <w:r w:rsidRPr="00A53D1C">
              <w:rPr>
                <w:color w:val="000000"/>
                <w:spacing w:val="9"/>
                <w:sz w:val="20"/>
                <w:szCs w:val="20"/>
              </w:rPr>
              <w:t xml:space="preserve">Стоимость </w:t>
            </w:r>
            <w:r w:rsidRPr="00A53D1C">
              <w:rPr>
                <w:color w:val="000000"/>
                <w:spacing w:val="6"/>
                <w:sz w:val="20"/>
                <w:szCs w:val="20"/>
              </w:rPr>
              <w:t>финансового</w:t>
            </w:r>
          </w:p>
          <w:p w:rsidR="00A53D1C" w:rsidRPr="00A53D1C" w:rsidRDefault="00A53D1C" w:rsidP="00BB2075">
            <w:pPr>
              <w:tabs>
                <w:tab w:val="left" w:pos="264"/>
              </w:tabs>
              <w:rPr>
                <w:sz w:val="20"/>
                <w:szCs w:val="20"/>
              </w:rPr>
            </w:pPr>
            <w:r w:rsidRPr="00A53D1C">
              <w:rPr>
                <w:color w:val="000000"/>
                <w:spacing w:val="6"/>
                <w:sz w:val="20"/>
                <w:szCs w:val="20"/>
              </w:rPr>
              <w:t>лиз</w:t>
            </w:r>
            <w:r w:rsidRPr="00A53D1C">
              <w:rPr>
                <w:color w:val="000000"/>
                <w:spacing w:val="5"/>
                <w:sz w:val="20"/>
                <w:szCs w:val="20"/>
              </w:rPr>
              <w:t>инга</w:t>
            </w:r>
          </w:p>
        </w:tc>
        <w:tc>
          <w:tcPr>
            <w:tcW w:w="3805" w:type="pct"/>
          </w:tcPr>
          <w:p w:rsidR="00A53D1C" w:rsidRPr="00A53D1C" w:rsidRDefault="00CC47EB" w:rsidP="00BB2075">
            <w:pPr>
              <w:tabs>
                <w:tab w:val="left" w:pos="264"/>
              </w:tabs>
              <w:rPr>
                <w:sz w:val="20"/>
                <w:szCs w:val="20"/>
              </w:rPr>
            </w:pPr>
            <w:r w:rsidRPr="00CC47EB">
              <w:rPr>
                <w:noProof/>
                <w:color w:val="000000"/>
                <w:spacing w:val="9"/>
                <w:sz w:val="20"/>
                <w:szCs w:val="20"/>
              </w:rPr>
              <w:pict>
                <v:shape id="_x0000_s1036" type="#_x0000_t85" style="position:absolute;margin-left:390.1pt;margin-top:1.65pt;width:6.8pt;height:27.35pt;flip:x;z-index:251663360;mso-position-horizontal-relative:text;mso-position-vertical-relative:text"/>
              </w:pict>
            </w:r>
            <w:r w:rsidRPr="00CC47EB">
              <w:rPr>
                <w:noProof/>
                <w:color w:val="000000"/>
                <w:spacing w:val="9"/>
                <w:sz w:val="20"/>
                <w:szCs w:val="20"/>
              </w:rPr>
              <w:pict>
                <v:shape id="_x0000_s1035" type="#_x0000_t85" style="position:absolute;margin-left:234.05pt;margin-top:1.5pt;width:6pt;height:27pt;z-index:251662336;mso-position-horizontal-relative:text;mso-position-vertical-relative:text"/>
              </w:pict>
            </w:r>
            <w:r w:rsidR="00A53D1C" w:rsidRPr="00A53D1C">
              <w:rPr>
                <w:color w:val="000000"/>
                <w:spacing w:val="9"/>
                <w:sz w:val="20"/>
                <w:szCs w:val="20"/>
              </w:rPr>
              <w:t xml:space="preserve">       Годовая             </w:t>
            </w:r>
            <w:proofErr w:type="spellStart"/>
            <w:r w:rsidR="00A53D1C" w:rsidRPr="00A53D1C">
              <w:rPr>
                <w:color w:val="000000"/>
                <w:spacing w:val="9"/>
                <w:sz w:val="20"/>
                <w:szCs w:val="20"/>
              </w:rPr>
              <w:t>Годовая</w:t>
            </w:r>
            <w:proofErr w:type="spellEnd"/>
            <w:r w:rsidR="00A53D1C" w:rsidRPr="00A53D1C">
              <w:rPr>
                <w:color w:val="000000"/>
                <w:spacing w:val="9"/>
                <w:sz w:val="20"/>
                <w:szCs w:val="20"/>
              </w:rPr>
              <w:t xml:space="preserve">                                         Ставка налога</w:t>
            </w:r>
            <w:r w:rsidR="00A53D1C" w:rsidRPr="00A53D1C">
              <w:rPr>
                <w:color w:val="000000"/>
                <w:spacing w:val="9"/>
                <w:sz w:val="20"/>
                <w:szCs w:val="20"/>
              </w:rPr>
              <w:br/>
            </w:r>
            <w:r w:rsidR="00A53D1C" w:rsidRPr="00A53D1C">
              <w:rPr>
                <w:color w:val="000000"/>
                <w:spacing w:val="6"/>
                <w:sz w:val="20"/>
                <w:szCs w:val="20"/>
              </w:rPr>
              <w:t xml:space="preserve">     лизинговая  -       норма амортизации     </w:t>
            </w:r>
            <w:r w:rsidR="00A53D1C" w:rsidRPr="00A53D1C">
              <w:rPr>
                <w:color w:val="000000"/>
                <w:sz w:val="20"/>
                <w:szCs w:val="20"/>
              </w:rPr>
              <w:t>×</w:t>
            </w:r>
            <w:r w:rsidR="00A53D1C" w:rsidRPr="00A53D1C">
              <w:rPr>
                <w:color w:val="000000"/>
                <w:spacing w:val="6"/>
                <w:sz w:val="20"/>
                <w:szCs w:val="20"/>
              </w:rPr>
              <w:t xml:space="preserve">      </w:t>
            </w:r>
            <w:r w:rsidR="00A53D1C" w:rsidRPr="00A53D1C">
              <w:rPr>
                <w:color w:val="000000"/>
                <w:spacing w:val="9"/>
                <w:sz w:val="20"/>
                <w:szCs w:val="20"/>
              </w:rPr>
              <w:t>1-    на прибыль, выраженная</w:t>
            </w:r>
            <w:r w:rsidR="00A53D1C" w:rsidRPr="00A53D1C">
              <w:rPr>
                <w:color w:val="000000"/>
                <w:spacing w:val="6"/>
                <w:sz w:val="20"/>
                <w:szCs w:val="20"/>
              </w:rPr>
              <w:t xml:space="preserve">    </w:t>
            </w:r>
            <w:r w:rsidR="00A53D1C" w:rsidRPr="00A53D1C">
              <w:rPr>
                <w:color w:val="000000"/>
                <w:spacing w:val="6"/>
                <w:sz w:val="20"/>
                <w:szCs w:val="20"/>
              </w:rPr>
              <w:br/>
            </w:r>
            <w:r w:rsidR="00A53D1C" w:rsidRPr="00A53D1C">
              <w:rPr>
                <w:color w:val="000000"/>
                <w:spacing w:val="5"/>
                <w:sz w:val="20"/>
                <w:szCs w:val="20"/>
                <w:u w:val="single"/>
              </w:rPr>
              <w:t xml:space="preserve">          ставка           и привлекаемого актива                   </w:t>
            </w:r>
            <w:r w:rsidR="00A53D1C" w:rsidRPr="00A53D1C">
              <w:rPr>
                <w:color w:val="000000"/>
                <w:spacing w:val="6"/>
                <w:sz w:val="20"/>
                <w:szCs w:val="20"/>
                <w:u w:val="single"/>
              </w:rPr>
              <w:t>десятичной дробью</w:t>
            </w:r>
            <w:r w:rsidR="00A53D1C" w:rsidRPr="00A53D1C">
              <w:rPr>
                <w:color w:val="000000"/>
                <w:spacing w:val="5"/>
                <w:sz w:val="20"/>
                <w:szCs w:val="20"/>
              </w:rPr>
              <w:br/>
              <w:t xml:space="preserve">                   </w:t>
            </w:r>
            <w:r w:rsidR="00A53D1C" w:rsidRPr="00A53D1C">
              <w:rPr>
                <w:color w:val="000000"/>
                <w:sz w:val="20"/>
                <w:szCs w:val="20"/>
              </w:rPr>
              <w:t xml:space="preserve">     </w:t>
            </w:r>
            <w:r w:rsidR="00A53D1C" w:rsidRPr="00A53D1C">
              <w:rPr>
                <w:color w:val="000000"/>
                <w:spacing w:val="4"/>
                <w:sz w:val="20"/>
                <w:szCs w:val="20"/>
              </w:rPr>
              <w:t>Отношение суммы расходов по привлечению актива</w:t>
            </w:r>
            <w:r w:rsidR="00A53D1C" w:rsidRPr="00A53D1C">
              <w:rPr>
                <w:color w:val="000000"/>
                <w:spacing w:val="4"/>
                <w:sz w:val="20"/>
                <w:szCs w:val="20"/>
              </w:rPr>
              <w:br/>
            </w:r>
            <w:r w:rsidR="00A53D1C" w:rsidRPr="00A53D1C">
              <w:rPr>
                <w:color w:val="000000"/>
                <w:spacing w:val="7"/>
                <w:sz w:val="20"/>
                <w:szCs w:val="20"/>
              </w:rPr>
              <w:t>1  -                    на условиях финансового лизинга к стоимости</w:t>
            </w:r>
            <w:r w:rsidR="00A53D1C" w:rsidRPr="00A53D1C">
              <w:rPr>
                <w:color w:val="000000"/>
                <w:spacing w:val="7"/>
                <w:sz w:val="20"/>
                <w:szCs w:val="20"/>
              </w:rPr>
              <w:br/>
              <w:t xml:space="preserve">                           </w:t>
            </w:r>
            <w:r w:rsidR="00A53D1C" w:rsidRPr="00A53D1C">
              <w:rPr>
                <w:color w:val="000000"/>
                <w:spacing w:val="4"/>
                <w:sz w:val="20"/>
                <w:szCs w:val="20"/>
              </w:rPr>
              <w:t>этого актива, выраженное десятичной дробью</w:t>
            </w:r>
            <w:r w:rsidR="00A53D1C" w:rsidRPr="00A53D1C">
              <w:rPr>
                <w:color w:val="000000"/>
                <w:sz w:val="20"/>
                <w:szCs w:val="20"/>
              </w:rPr>
              <w:tab/>
            </w:r>
          </w:p>
        </w:tc>
      </w:tr>
      <w:tr w:rsidR="00A53D1C" w:rsidRPr="00A53D1C" w:rsidTr="00BB2075">
        <w:trPr>
          <w:trHeight w:val="1744"/>
          <w:jc w:val="center"/>
        </w:trPr>
        <w:tc>
          <w:tcPr>
            <w:tcW w:w="1195" w:type="pct"/>
          </w:tcPr>
          <w:p w:rsidR="00A53D1C" w:rsidRPr="00A53D1C" w:rsidRDefault="00A53D1C" w:rsidP="00BB2075">
            <w:pPr>
              <w:tabs>
                <w:tab w:val="left" w:pos="264"/>
              </w:tabs>
              <w:rPr>
                <w:sz w:val="20"/>
                <w:szCs w:val="20"/>
              </w:rPr>
            </w:pPr>
            <w:r w:rsidRPr="00A53D1C">
              <w:rPr>
                <w:sz w:val="20"/>
                <w:szCs w:val="20"/>
              </w:rPr>
              <w:t xml:space="preserve">Стоимость привлечения </w:t>
            </w:r>
          </w:p>
          <w:p w:rsidR="00A53D1C" w:rsidRPr="00A53D1C" w:rsidRDefault="00A53D1C" w:rsidP="00BB2075">
            <w:pPr>
              <w:tabs>
                <w:tab w:val="left" w:pos="264"/>
              </w:tabs>
              <w:rPr>
                <w:sz w:val="20"/>
                <w:szCs w:val="20"/>
              </w:rPr>
            </w:pPr>
            <w:r w:rsidRPr="00A53D1C">
              <w:rPr>
                <w:sz w:val="20"/>
                <w:szCs w:val="20"/>
              </w:rPr>
              <w:t>капитала за счет эмиссии</w:t>
            </w:r>
          </w:p>
          <w:p w:rsidR="00A53D1C" w:rsidRPr="00A53D1C" w:rsidRDefault="00A53D1C" w:rsidP="00BB2075">
            <w:pPr>
              <w:tabs>
                <w:tab w:val="left" w:pos="264"/>
              </w:tabs>
              <w:rPr>
                <w:color w:val="000000"/>
                <w:spacing w:val="9"/>
                <w:sz w:val="20"/>
                <w:szCs w:val="20"/>
              </w:rPr>
            </w:pPr>
            <w:r w:rsidRPr="00A53D1C">
              <w:rPr>
                <w:sz w:val="20"/>
                <w:szCs w:val="20"/>
              </w:rPr>
              <w:t>обыкновенных акций</w:t>
            </w:r>
          </w:p>
        </w:tc>
        <w:tc>
          <w:tcPr>
            <w:tcW w:w="3805" w:type="pct"/>
          </w:tcPr>
          <w:p w:rsidR="00A53D1C" w:rsidRPr="00A53D1C" w:rsidRDefault="00A53D1C" w:rsidP="00BB2075">
            <w:pPr>
              <w:tabs>
                <w:tab w:val="left" w:pos="264"/>
              </w:tabs>
              <w:rPr>
                <w:color w:val="000000"/>
                <w:spacing w:val="9"/>
                <w:sz w:val="20"/>
                <w:szCs w:val="20"/>
              </w:rPr>
            </w:pPr>
            <w:r w:rsidRPr="00A53D1C">
              <w:rPr>
                <w:color w:val="000000"/>
                <w:spacing w:val="9"/>
                <w:position w:val="-80"/>
                <w:sz w:val="20"/>
                <w:szCs w:val="20"/>
              </w:rPr>
              <w:object w:dxaOrig="7100" w:dyaOrig="1740">
                <v:shape id="_x0000_i1029" type="#_x0000_t75" style="width:353.25pt;height:87pt" o:ole="">
                  <v:imagedata r:id="rId55" o:title=""/>
                </v:shape>
                <o:OLEObject Type="Embed" ProgID="Equation.3" ShapeID="_x0000_i1029" DrawAspect="Content" ObjectID="_1613811433" r:id="rId56"/>
              </w:object>
            </w:r>
          </w:p>
        </w:tc>
      </w:tr>
      <w:tr w:rsidR="00A53D1C" w:rsidRPr="00A53D1C" w:rsidTr="00BB2075">
        <w:trPr>
          <w:trHeight w:val="1353"/>
          <w:jc w:val="center"/>
        </w:trPr>
        <w:tc>
          <w:tcPr>
            <w:tcW w:w="1195" w:type="pct"/>
          </w:tcPr>
          <w:p w:rsidR="00A53D1C" w:rsidRPr="00A53D1C" w:rsidRDefault="00A53D1C" w:rsidP="00BB2075">
            <w:pPr>
              <w:tabs>
                <w:tab w:val="left" w:pos="264"/>
              </w:tabs>
              <w:rPr>
                <w:sz w:val="20"/>
                <w:szCs w:val="20"/>
              </w:rPr>
            </w:pPr>
            <w:r w:rsidRPr="00A53D1C">
              <w:rPr>
                <w:sz w:val="20"/>
                <w:szCs w:val="20"/>
              </w:rPr>
              <w:t xml:space="preserve">Стоимость привлечения </w:t>
            </w:r>
          </w:p>
          <w:p w:rsidR="00A53D1C" w:rsidRPr="00A53D1C" w:rsidRDefault="00A53D1C" w:rsidP="00BB2075">
            <w:pPr>
              <w:tabs>
                <w:tab w:val="left" w:pos="264"/>
              </w:tabs>
              <w:rPr>
                <w:sz w:val="20"/>
                <w:szCs w:val="20"/>
              </w:rPr>
            </w:pPr>
            <w:r w:rsidRPr="00A53D1C">
              <w:rPr>
                <w:sz w:val="20"/>
                <w:szCs w:val="20"/>
              </w:rPr>
              <w:t>капитала за счет эмиссии</w:t>
            </w:r>
          </w:p>
          <w:p w:rsidR="00A53D1C" w:rsidRPr="00A53D1C" w:rsidRDefault="00A53D1C" w:rsidP="00BB2075">
            <w:pPr>
              <w:tabs>
                <w:tab w:val="left" w:pos="264"/>
              </w:tabs>
              <w:rPr>
                <w:color w:val="000000"/>
                <w:spacing w:val="9"/>
                <w:sz w:val="20"/>
                <w:szCs w:val="20"/>
              </w:rPr>
            </w:pPr>
            <w:r w:rsidRPr="00A53D1C">
              <w:rPr>
                <w:sz w:val="20"/>
                <w:szCs w:val="20"/>
              </w:rPr>
              <w:t>привилегированных акций</w:t>
            </w:r>
          </w:p>
        </w:tc>
        <w:tc>
          <w:tcPr>
            <w:tcW w:w="3805" w:type="pct"/>
          </w:tcPr>
          <w:p w:rsidR="00A53D1C" w:rsidRPr="00A53D1C" w:rsidRDefault="00A53D1C" w:rsidP="00BB2075">
            <w:pPr>
              <w:tabs>
                <w:tab w:val="left" w:pos="264"/>
              </w:tabs>
              <w:rPr>
                <w:color w:val="000000"/>
                <w:spacing w:val="9"/>
                <w:sz w:val="20"/>
                <w:szCs w:val="20"/>
              </w:rPr>
            </w:pPr>
            <w:r w:rsidRPr="00A53D1C">
              <w:rPr>
                <w:color w:val="000000"/>
                <w:spacing w:val="9"/>
                <w:position w:val="-84"/>
                <w:sz w:val="20"/>
                <w:szCs w:val="20"/>
              </w:rPr>
              <w:object w:dxaOrig="8360" w:dyaOrig="1180">
                <v:shape id="_x0000_i1030" type="#_x0000_t75" style="width:417.75pt;height:59.25pt" o:ole="">
                  <v:imagedata r:id="rId57" o:title=""/>
                </v:shape>
                <o:OLEObject Type="Embed" ProgID="Equation.3" ShapeID="_x0000_i1030" DrawAspect="Content" ObjectID="_1613811434" r:id="rId58"/>
              </w:objec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Коэффициент самофинансирования предприятия</w:t>
            </w:r>
          </w:p>
        </w:tc>
        <w:tc>
          <w:tcPr>
            <w:tcW w:w="3805" w:type="pct"/>
          </w:tcPr>
          <w:p w:rsidR="00A53D1C" w:rsidRPr="00A53D1C" w:rsidRDefault="00A53D1C" w:rsidP="00BB2075">
            <w:pPr>
              <w:tabs>
                <w:tab w:val="left" w:pos="264"/>
              </w:tabs>
              <w:rPr>
                <w:color w:val="000000"/>
                <w:spacing w:val="9"/>
                <w:sz w:val="20"/>
                <w:szCs w:val="20"/>
              </w:rPr>
            </w:pPr>
            <w:r w:rsidRPr="00A53D1C">
              <w:rPr>
                <w:color w:val="000000"/>
                <w:spacing w:val="9"/>
                <w:position w:val="-54"/>
                <w:sz w:val="20"/>
                <w:szCs w:val="20"/>
              </w:rPr>
              <w:object w:dxaOrig="8199" w:dyaOrig="880">
                <v:shape id="_x0000_i1031" type="#_x0000_t75" style="width:410.25pt;height:44.25pt" o:ole="">
                  <v:imagedata r:id="rId59" o:title=""/>
                </v:shape>
                <o:OLEObject Type="Embed" ProgID="Equation.3" ShapeID="_x0000_i1031" DrawAspect="Content" ObjectID="_1613811435" r:id="rId60"/>
              </w:objec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 xml:space="preserve">Коэффициент финансового </w:t>
            </w:r>
            <w:proofErr w:type="spellStart"/>
            <w:r w:rsidRPr="00A53D1C">
              <w:rPr>
                <w:color w:val="000000"/>
                <w:sz w:val="20"/>
                <w:szCs w:val="20"/>
              </w:rPr>
              <w:t>левериджа</w:t>
            </w:r>
            <w:proofErr w:type="spellEnd"/>
          </w:p>
        </w:tc>
        <w:tc>
          <w:tcPr>
            <w:tcW w:w="3805" w:type="pct"/>
          </w:tcPr>
          <w:p w:rsidR="00A53D1C" w:rsidRPr="00A53D1C" w:rsidRDefault="00A53D1C" w:rsidP="00BB2075">
            <w:pPr>
              <w:tabs>
                <w:tab w:val="left" w:pos="264"/>
              </w:tabs>
              <w:jc w:val="center"/>
              <w:rPr>
                <w:color w:val="000000"/>
                <w:spacing w:val="9"/>
                <w:sz w:val="20"/>
                <w:szCs w:val="20"/>
                <w:u w:val="single"/>
              </w:rPr>
            </w:pPr>
            <w:r w:rsidRPr="00A53D1C">
              <w:rPr>
                <w:color w:val="000000"/>
                <w:spacing w:val="9"/>
                <w:sz w:val="20"/>
                <w:szCs w:val="20"/>
                <w:u w:val="single"/>
              </w:rPr>
              <w:t>Сумма заемного капитала</w:t>
            </w:r>
          </w:p>
          <w:p w:rsidR="00A53D1C" w:rsidRPr="00A53D1C" w:rsidRDefault="00A53D1C" w:rsidP="00BB2075">
            <w:pPr>
              <w:tabs>
                <w:tab w:val="left" w:pos="264"/>
              </w:tabs>
              <w:jc w:val="center"/>
              <w:rPr>
                <w:color w:val="000000"/>
                <w:spacing w:val="9"/>
                <w:sz w:val="20"/>
                <w:szCs w:val="20"/>
              </w:rPr>
            </w:pPr>
            <w:r w:rsidRPr="00A53D1C">
              <w:rPr>
                <w:color w:val="000000"/>
                <w:spacing w:val="9"/>
                <w:sz w:val="20"/>
                <w:szCs w:val="20"/>
              </w:rPr>
              <w:t>Сумма собственного капитала</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Коэффициент общей задолженности</w:t>
            </w:r>
          </w:p>
        </w:tc>
        <w:tc>
          <w:tcPr>
            <w:tcW w:w="3805" w:type="pct"/>
          </w:tcPr>
          <w:p w:rsidR="00A53D1C" w:rsidRPr="00A53D1C" w:rsidRDefault="00A53D1C" w:rsidP="00BB2075">
            <w:pPr>
              <w:tabs>
                <w:tab w:val="left" w:pos="264"/>
              </w:tabs>
              <w:jc w:val="center"/>
              <w:rPr>
                <w:color w:val="000000"/>
                <w:spacing w:val="9"/>
                <w:sz w:val="20"/>
                <w:szCs w:val="20"/>
                <w:u w:val="single"/>
              </w:rPr>
            </w:pPr>
            <w:r w:rsidRPr="00A53D1C">
              <w:rPr>
                <w:color w:val="000000"/>
                <w:spacing w:val="9"/>
                <w:sz w:val="20"/>
                <w:szCs w:val="20"/>
                <w:u w:val="single"/>
              </w:rPr>
              <w:t>Сумма заемного капитала</w:t>
            </w:r>
          </w:p>
          <w:p w:rsidR="00A53D1C" w:rsidRPr="00A53D1C" w:rsidRDefault="00A53D1C" w:rsidP="00BB2075">
            <w:pPr>
              <w:tabs>
                <w:tab w:val="left" w:pos="264"/>
              </w:tabs>
              <w:jc w:val="center"/>
              <w:rPr>
                <w:color w:val="000000"/>
                <w:spacing w:val="9"/>
                <w:sz w:val="20"/>
                <w:szCs w:val="20"/>
              </w:rPr>
            </w:pPr>
            <w:r w:rsidRPr="00A53D1C">
              <w:rPr>
                <w:color w:val="000000"/>
                <w:spacing w:val="9"/>
                <w:sz w:val="20"/>
                <w:szCs w:val="20"/>
              </w:rPr>
              <w:t>Общая сумма капитала предприятия</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Коэффициент маневренности собственного капитала</w:t>
            </w:r>
          </w:p>
        </w:tc>
        <w:tc>
          <w:tcPr>
            <w:tcW w:w="3805" w:type="pct"/>
          </w:tcPr>
          <w:p w:rsidR="00A53D1C" w:rsidRPr="00A53D1C" w:rsidRDefault="00A53D1C" w:rsidP="00BB2075">
            <w:pPr>
              <w:tabs>
                <w:tab w:val="left" w:pos="264"/>
              </w:tabs>
              <w:jc w:val="center"/>
              <w:rPr>
                <w:color w:val="000000"/>
                <w:spacing w:val="9"/>
                <w:sz w:val="20"/>
                <w:szCs w:val="20"/>
                <w:u w:val="single"/>
              </w:rPr>
            </w:pPr>
            <w:r w:rsidRPr="00A53D1C">
              <w:rPr>
                <w:color w:val="000000"/>
                <w:spacing w:val="9"/>
                <w:sz w:val="20"/>
                <w:szCs w:val="20"/>
                <w:u w:val="single"/>
              </w:rPr>
              <w:t>Сумма собственного оборотного капитала</w:t>
            </w:r>
          </w:p>
          <w:p w:rsidR="00A53D1C" w:rsidRPr="00A53D1C" w:rsidRDefault="00A53D1C" w:rsidP="00BB2075">
            <w:pPr>
              <w:tabs>
                <w:tab w:val="left" w:pos="264"/>
              </w:tabs>
              <w:jc w:val="center"/>
              <w:rPr>
                <w:color w:val="000000"/>
                <w:spacing w:val="9"/>
                <w:sz w:val="20"/>
                <w:szCs w:val="20"/>
              </w:rPr>
            </w:pPr>
            <w:r w:rsidRPr="00A53D1C">
              <w:rPr>
                <w:color w:val="000000"/>
                <w:spacing w:val="9"/>
                <w:sz w:val="20"/>
                <w:szCs w:val="20"/>
              </w:rPr>
              <w:t>Сумма собственного капитала предприятия</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Коэффициент автономии</w:t>
            </w:r>
          </w:p>
        </w:tc>
        <w:tc>
          <w:tcPr>
            <w:tcW w:w="3805" w:type="pct"/>
          </w:tcPr>
          <w:p w:rsidR="00A53D1C" w:rsidRPr="00A53D1C" w:rsidRDefault="00A53D1C" w:rsidP="00BB2075">
            <w:pPr>
              <w:tabs>
                <w:tab w:val="left" w:pos="264"/>
              </w:tabs>
              <w:jc w:val="center"/>
              <w:rPr>
                <w:color w:val="000000"/>
                <w:sz w:val="20"/>
                <w:szCs w:val="20"/>
                <w:u w:val="single"/>
              </w:rPr>
            </w:pPr>
            <w:r w:rsidRPr="00A53D1C">
              <w:rPr>
                <w:color w:val="000000"/>
                <w:sz w:val="20"/>
                <w:szCs w:val="20"/>
                <w:u w:val="single"/>
              </w:rPr>
              <w:t>Сумма собственного капитала</w:t>
            </w:r>
          </w:p>
          <w:p w:rsidR="00A53D1C" w:rsidRPr="00A53D1C" w:rsidRDefault="00A53D1C" w:rsidP="00BB2075">
            <w:pPr>
              <w:tabs>
                <w:tab w:val="left" w:pos="264"/>
              </w:tabs>
              <w:jc w:val="center"/>
              <w:rPr>
                <w:color w:val="000000"/>
                <w:sz w:val="20"/>
                <w:szCs w:val="20"/>
                <w:u w:val="single"/>
              </w:rPr>
            </w:pPr>
            <w:r w:rsidRPr="00A53D1C">
              <w:rPr>
                <w:color w:val="000000"/>
                <w:sz w:val="20"/>
                <w:szCs w:val="20"/>
              </w:rPr>
              <w:t>Общая сумма капитала предприятия</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Коэффициент текущей задолженности</w:t>
            </w:r>
          </w:p>
        </w:tc>
        <w:tc>
          <w:tcPr>
            <w:tcW w:w="3805" w:type="pct"/>
          </w:tcPr>
          <w:p w:rsidR="00A53D1C" w:rsidRPr="00A53D1C" w:rsidRDefault="00A53D1C" w:rsidP="00BB2075">
            <w:pPr>
              <w:tabs>
                <w:tab w:val="left" w:pos="264"/>
              </w:tabs>
              <w:jc w:val="center"/>
              <w:rPr>
                <w:color w:val="000000"/>
                <w:sz w:val="20"/>
                <w:szCs w:val="20"/>
              </w:rPr>
            </w:pPr>
            <w:r w:rsidRPr="00A53D1C">
              <w:rPr>
                <w:color w:val="000000"/>
                <w:sz w:val="20"/>
                <w:szCs w:val="20"/>
              </w:rPr>
              <w:t>Сумма привлеченного</w:t>
            </w:r>
          </w:p>
          <w:p w:rsidR="00A53D1C" w:rsidRPr="00A53D1C" w:rsidRDefault="00A53D1C" w:rsidP="00BB2075">
            <w:pPr>
              <w:tabs>
                <w:tab w:val="left" w:pos="264"/>
              </w:tabs>
              <w:jc w:val="center"/>
              <w:rPr>
                <w:color w:val="000000"/>
                <w:sz w:val="20"/>
                <w:szCs w:val="20"/>
                <w:u w:val="single"/>
              </w:rPr>
            </w:pPr>
            <w:r w:rsidRPr="00A53D1C">
              <w:rPr>
                <w:color w:val="000000"/>
                <w:sz w:val="20"/>
                <w:szCs w:val="20"/>
                <w:u w:val="single"/>
              </w:rPr>
              <w:t>краткосрочного заемного капитала</w:t>
            </w:r>
          </w:p>
          <w:p w:rsidR="00A53D1C" w:rsidRPr="00A53D1C" w:rsidRDefault="00A53D1C" w:rsidP="00BB2075">
            <w:pPr>
              <w:tabs>
                <w:tab w:val="left" w:pos="264"/>
              </w:tabs>
              <w:jc w:val="center"/>
              <w:rPr>
                <w:color w:val="000000"/>
                <w:sz w:val="20"/>
                <w:szCs w:val="20"/>
              </w:rPr>
            </w:pPr>
            <w:r w:rsidRPr="00A53D1C">
              <w:rPr>
                <w:color w:val="000000"/>
                <w:sz w:val="20"/>
                <w:szCs w:val="20"/>
              </w:rPr>
              <w:t>Общая сумма капитала предприятия</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Эффект прироста суммы внутренней кредиторской задолженности</w:t>
            </w:r>
          </w:p>
        </w:tc>
        <w:tc>
          <w:tcPr>
            <w:tcW w:w="3805" w:type="pct"/>
          </w:tcPr>
          <w:p w:rsidR="00A53D1C" w:rsidRPr="00A53D1C" w:rsidRDefault="00A53D1C" w:rsidP="00BB2075">
            <w:pPr>
              <w:tabs>
                <w:tab w:val="left" w:pos="264"/>
              </w:tabs>
              <w:jc w:val="center"/>
              <w:rPr>
                <w:color w:val="000000"/>
                <w:sz w:val="20"/>
                <w:szCs w:val="20"/>
              </w:rPr>
            </w:pPr>
            <w:r w:rsidRPr="00A53D1C">
              <w:rPr>
                <w:color w:val="000000"/>
                <w:sz w:val="20"/>
                <w:szCs w:val="20"/>
              </w:rPr>
              <w:t>Прогнозируемый прирост средней суммы внутренней кредиторской задолженности ×</w:t>
            </w:r>
          </w:p>
          <w:p w:rsidR="00A53D1C" w:rsidRPr="00A53D1C" w:rsidRDefault="00A53D1C" w:rsidP="00BB2075">
            <w:pPr>
              <w:tabs>
                <w:tab w:val="left" w:pos="264"/>
              </w:tabs>
              <w:jc w:val="center"/>
              <w:rPr>
                <w:color w:val="000000"/>
                <w:sz w:val="20"/>
                <w:szCs w:val="20"/>
                <w:u w:val="single"/>
              </w:rPr>
            </w:pPr>
            <w:r w:rsidRPr="00A53D1C">
              <w:rPr>
                <w:color w:val="000000"/>
                <w:sz w:val="20"/>
                <w:szCs w:val="20"/>
                <w:u w:val="single"/>
              </w:rPr>
              <w:t>× среднегодовая ставка процента за краткосрочный кредит, привлекаемый предприятием</w:t>
            </w:r>
          </w:p>
          <w:p w:rsidR="00A53D1C" w:rsidRPr="00A53D1C" w:rsidRDefault="00A53D1C" w:rsidP="00BB2075">
            <w:pPr>
              <w:tabs>
                <w:tab w:val="left" w:pos="264"/>
              </w:tabs>
              <w:jc w:val="center"/>
              <w:rPr>
                <w:color w:val="000000"/>
                <w:sz w:val="20"/>
                <w:szCs w:val="20"/>
              </w:rPr>
            </w:pPr>
            <w:r w:rsidRPr="00A53D1C">
              <w:rPr>
                <w:color w:val="000000"/>
                <w:sz w:val="20"/>
                <w:szCs w:val="20"/>
              </w:rPr>
              <w:t>100</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Период оборота внутренней кредиторской задолженности (в днях)</w:t>
            </w:r>
          </w:p>
        </w:tc>
        <w:tc>
          <w:tcPr>
            <w:tcW w:w="3805" w:type="pct"/>
          </w:tcPr>
          <w:p w:rsidR="00A53D1C" w:rsidRPr="00A53D1C" w:rsidRDefault="00A53D1C" w:rsidP="00BB2075">
            <w:pPr>
              <w:tabs>
                <w:tab w:val="left" w:pos="264"/>
              </w:tabs>
              <w:jc w:val="center"/>
              <w:rPr>
                <w:color w:val="000000"/>
                <w:sz w:val="20"/>
                <w:szCs w:val="20"/>
              </w:rPr>
            </w:pPr>
            <w:r w:rsidRPr="00A53D1C">
              <w:rPr>
                <w:color w:val="000000"/>
                <w:sz w:val="20"/>
                <w:szCs w:val="20"/>
              </w:rPr>
              <w:t xml:space="preserve">Средняя хронологическая сумма кредиторской задолженности всех видов </w:t>
            </w:r>
            <w:proofErr w:type="spellStart"/>
            <w:r w:rsidRPr="00A53D1C">
              <w:rPr>
                <w:i/>
                <w:color w:val="000000"/>
                <w:sz w:val="20"/>
                <w:szCs w:val="20"/>
              </w:rPr>
              <w:t>п</w:t>
            </w:r>
            <w:r w:rsidRPr="00A53D1C">
              <w:rPr>
                <w:color w:val="000000"/>
                <w:sz w:val="20"/>
                <w:szCs w:val="20"/>
              </w:rPr>
              <w:t>-ом</w:t>
            </w:r>
            <w:proofErr w:type="spellEnd"/>
            <w:r w:rsidRPr="00A53D1C">
              <w:rPr>
                <w:color w:val="000000"/>
                <w:sz w:val="20"/>
                <w:szCs w:val="20"/>
              </w:rPr>
              <w:t xml:space="preserve"> периоде –</w:t>
            </w:r>
          </w:p>
          <w:p w:rsidR="00A53D1C" w:rsidRPr="00A53D1C" w:rsidRDefault="00A53D1C" w:rsidP="00BB2075">
            <w:pPr>
              <w:tabs>
                <w:tab w:val="left" w:pos="264"/>
              </w:tabs>
              <w:jc w:val="center"/>
              <w:rPr>
                <w:color w:val="000000"/>
                <w:sz w:val="20"/>
                <w:szCs w:val="20"/>
                <w:u w:val="single"/>
              </w:rPr>
            </w:pPr>
            <w:r w:rsidRPr="00A53D1C">
              <w:rPr>
                <w:color w:val="000000"/>
                <w:sz w:val="20"/>
                <w:szCs w:val="20"/>
                <w:u w:val="single"/>
              </w:rPr>
              <w:t>- Средняя хронологическая  сумма кредиторской задолженности за товар (услуги)</w:t>
            </w:r>
          </w:p>
          <w:p w:rsidR="00A53D1C" w:rsidRPr="00A53D1C" w:rsidRDefault="00A53D1C" w:rsidP="00BB2075">
            <w:pPr>
              <w:tabs>
                <w:tab w:val="left" w:pos="264"/>
              </w:tabs>
              <w:jc w:val="center"/>
              <w:rPr>
                <w:color w:val="000000"/>
                <w:sz w:val="20"/>
                <w:szCs w:val="20"/>
              </w:rPr>
            </w:pPr>
            <w:r w:rsidRPr="00A53D1C">
              <w:rPr>
                <w:color w:val="000000"/>
                <w:sz w:val="20"/>
                <w:szCs w:val="20"/>
              </w:rPr>
              <w:t xml:space="preserve">Однодневный объем реализации продукции в  </w:t>
            </w:r>
            <w:proofErr w:type="spellStart"/>
            <w:r w:rsidRPr="00A53D1C">
              <w:rPr>
                <w:i/>
                <w:color w:val="000000"/>
                <w:sz w:val="20"/>
                <w:szCs w:val="20"/>
              </w:rPr>
              <w:t>п</w:t>
            </w:r>
            <w:r w:rsidRPr="00A53D1C">
              <w:rPr>
                <w:color w:val="000000"/>
                <w:sz w:val="20"/>
                <w:szCs w:val="20"/>
              </w:rPr>
              <w:t>-ом</w:t>
            </w:r>
            <w:proofErr w:type="spellEnd"/>
            <w:r w:rsidRPr="00A53D1C">
              <w:rPr>
                <w:color w:val="000000"/>
                <w:sz w:val="20"/>
                <w:szCs w:val="20"/>
              </w:rPr>
              <w:t xml:space="preserve"> периоде</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 xml:space="preserve">Период оборота </w:t>
            </w:r>
            <w:r w:rsidRPr="00A53D1C">
              <w:rPr>
                <w:color w:val="000000"/>
                <w:sz w:val="20"/>
                <w:szCs w:val="20"/>
              </w:rPr>
              <w:lastRenderedPageBreak/>
              <w:t>привлеченного банковского кредита (в днях)</w:t>
            </w:r>
          </w:p>
        </w:tc>
        <w:tc>
          <w:tcPr>
            <w:tcW w:w="3805" w:type="pct"/>
          </w:tcPr>
          <w:p w:rsidR="00A53D1C" w:rsidRPr="00A53D1C" w:rsidRDefault="00A53D1C" w:rsidP="00BB2075">
            <w:pPr>
              <w:tabs>
                <w:tab w:val="left" w:pos="264"/>
              </w:tabs>
              <w:jc w:val="center"/>
              <w:rPr>
                <w:color w:val="000000"/>
                <w:sz w:val="20"/>
                <w:szCs w:val="20"/>
                <w:u w:val="single"/>
              </w:rPr>
            </w:pPr>
            <w:r w:rsidRPr="00A53D1C">
              <w:rPr>
                <w:color w:val="000000"/>
                <w:sz w:val="20"/>
                <w:szCs w:val="20"/>
                <w:u w:val="single"/>
              </w:rPr>
              <w:lastRenderedPageBreak/>
              <w:t>Средняя хронологическая сумма привлеченного банковского кредита в</w:t>
            </w:r>
            <w:r w:rsidRPr="00A53D1C">
              <w:rPr>
                <w:i/>
                <w:color w:val="000000"/>
                <w:sz w:val="20"/>
                <w:szCs w:val="20"/>
                <w:u w:val="single"/>
              </w:rPr>
              <w:t xml:space="preserve"> </w:t>
            </w:r>
            <w:proofErr w:type="spellStart"/>
            <w:r w:rsidRPr="00A53D1C">
              <w:rPr>
                <w:i/>
                <w:color w:val="000000"/>
                <w:sz w:val="20"/>
                <w:szCs w:val="20"/>
                <w:u w:val="single"/>
              </w:rPr>
              <w:t>п</w:t>
            </w:r>
            <w:r w:rsidRPr="00A53D1C">
              <w:rPr>
                <w:color w:val="000000"/>
                <w:sz w:val="20"/>
                <w:szCs w:val="20"/>
                <w:u w:val="single"/>
              </w:rPr>
              <w:t>-ом</w:t>
            </w:r>
            <w:proofErr w:type="spellEnd"/>
            <w:r w:rsidRPr="00A53D1C">
              <w:rPr>
                <w:color w:val="000000"/>
                <w:sz w:val="20"/>
                <w:szCs w:val="20"/>
                <w:u w:val="single"/>
              </w:rPr>
              <w:t xml:space="preserve"> периоде</w:t>
            </w:r>
          </w:p>
          <w:p w:rsidR="00A53D1C" w:rsidRPr="00A53D1C" w:rsidRDefault="00A53D1C" w:rsidP="00BB2075">
            <w:pPr>
              <w:tabs>
                <w:tab w:val="left" w:pos="264"/>
              </w:tabs>
              <w:jc w:val="center"/>
              <w:rPr>
                <w:color w:val="000000"/>
                <w:sz w:val="20"/>
                <w:szCs w:val="20"/>
                <w:u w:val="single"/>
              </w:rPr>
            </w:pPr>
            <w:r w:rsidRPr="00A53D1C">
              <w:rPr>
                <w:color w:val="000000"/>
                <w:sz w:val="20"/>
                <w:szCs w:val="20"/>
              </w:rPr>
              <w:lastRenderedPageBreak/>
              <w:t xml:space="preserve">Однодневный объем реализации продукции в  </w:t>
            </w:r>
            <w:proofErr w:type="spellStart"/>
            <w:r w:rsidRPr="00A53D1C">
              <w:rPr>
                <w:i/>
                <w:color w:val="000000"/>
                <w:sz w:val="20"/>
                <w:szCs w:val="20"/>
              </w:rPr>
              <w:t>п</w:t>
            </w:r>
            <w:r w:rsidRPr="00A53D1C">
              <w:rPr>
                <w:color w:val="000000"/>
                <w:sz w:val="20"/>
                <w:szCs w:val="20"/>
              </w:rPr>
              <w:t>-ом</w:t>
            </w:r>
            <w:proofErr w:type="spellEnd"/>
            <w:r w:rsidRPr="00A53D1C">
              <w:rPr>
                <w:color w:val="000000"/>
                <w:sz w:val="20"/>
                <w:szCs w:val="20"/>
              </w:rPr>
              <w:t xml:space="preserve"> периоде</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lastRenderedPageBreak/>
              <w:t>Период оборота используемого предприятием капитала всего (в днях)</w:t>
            </w:r>
          </w:p>
        </w:tc>
        <w:tc>
          <w:tcPr>
            <w:tcW w:w="3805" w:type="pct"/>
          </w:tcPr>
          <w:p w:rsidR="00A53D1C" w:rsidRPr="00A53D1C" w:rsidRDefault="00A53D1C" w:rsidP="00BB2075">
            <w:pPr>
              <w:tabs>
                <w:tab w:val="left" w:pos="264"/>
              </w:tabs>
              <w:jc w:val="center"/>
              <w:rPr>
                <w:color w:val="000000"/>
                <w:sz w:val="20"/>
                <w:szCs w:val="20"/>
                <w:u w:val="single"/>
              </w:rPr>
            </w:pPr>
            <w:r w:rsidRPr="00A53D1C">
              <w:rPr>
                <w:color w:val="000000"/>
                <w:sz w:val="20"/>
                <w:szCs w:val="20"/>
                <w:u w:val="single"/>
              </w:rPr>
              <w:t>Средняя хронологическая сумма используемого предприятием капитала в</w:t>
            </w:r>
            <w:r w:rsidRPr="00A53D1C">
              <w:rPr>
                <w:i/>
                <w:color w:val="000000"/>
                <w:sz w:val="20"/>
                <w:szCs w:val="20"/>
                <w:u w:val="single"/>
              </w:rPr>
              <w:t xml:space="preserve"> </w:t>
            </w:r>
            <w:proofErr w:type="spellStart"/>
            <w:r w:rsidRPr="00A53D1C">
              <w:rPr>
                <w:i/>
                <w:color w:val="000000"/>
                <w:sz w:val="20"/>
                <w:szCs w:val="20"/>
                <w:u w:val="single"/>
              </w:rPr>
              <w:t>п</w:t>
            </w:r>
            <w:r w:rsidRPr="00A53D1C">
              <w:rPr>
                <w:color w:val="000000"/>
                <w:sz w:val="20"/>
                <w:szCs w:val="20"/>
                <w:u w:val="single"/>
              </w:rPr>
              <w:t>-ом</w:t>
            </w:r>
            <w:proofErr w:type="spellEnd"/>
            <w:r w:rsidRPr="00A53D1C">
              <w:rPr>
                <w:color w:val="000000"/>
                <w:sz w:val="20"/>
                <w:szCs w:val="20"/>
                <w:u w:val="single"/>
              </w:rPr>
              <w:t xml:space="preserve"> периоде</w:t>
            </w:r>
          </w:p>
          <w:p w:rsidR="00A53D1C" w:rsidRPr="00A53D1C" w:rsidRDefault="00A53D1C" w:rsidP="00BB2075">
            <w:pPr>
              <w:tabs>
                <w:tab w:val="left" w:pos="264"/>
              </w:tabs>
              <w:jc w:val="center"/>
              <w:rPr>
                <w:color w:val="000000"/>
                <w:sz w:val="20"/>
                <w:szCs w:val="20"/>
              </w:rPr>
            </w:pPr>
            <w:r w:rsidRPr="00A53D1C">
              <w:rPr>
                <w:color w:val="000000"/>
                <w:sz w:val="20"/>
                <w:szCs w:val="20"/>
              </w:rPr>
              <w:t xml:space="preserve">Однодневный объем реализации продукции в  </w:t>
            </w:r>
            <w:proofErr w:type="spellStart"/>
            <w:r w:rsidRPr="00A53D1C">
              <w:rPr>
                <w:i/>
                <w:color w:val="000000"/>
                <w:sz w:val="20"/>
                <w:szCs w:val="20"/>
              </w:rPr>
              <w:t>п</w:t>
            </w:r>
            <w:r w:rsidRPr="00A53D1C">
              <w:rPr>
                <w:color w:val="000000"/>
                <w:sz w:val="20"/>
                <w:szCs w:val="20"/>
              </w:rPr>
              <w:t>-ом</w:t>
            </w:r>
            <w:proofErr w:type="spellEnd"/>
            <w:r w:rsidRPr="00A53D1C">
              <w:rPr>
                <w:color w:val="000000"/>
                <w:sz w:val="20"/>
                <w:szCs w:val="20"/>
              </w:rPr>
              <w:t xml:space="preserve"> периоде</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 xml:space="preserve">Сумма собственного основного капитала </w:t>
            </w:r>
          </w:p>
        </w:tc>
        <w:tc>
          <w:tcPr>
            <w:tcW w:w="3805" w:type="pct"/>
          </w:tcPr>
          <w:p w:rsidR="00A53D1C" w:rsidRPr="00A53D1C" w:rsidRDefault="00A53D1C" w:rsidP="00BB2075">
            <w:pPr>
              <w:tabs>
                <w:tab w:val="left" w:pos="264"/>
              </w:tabs>
              <w:jc w:val="center"/>
              <w:rPr>
                <w:color w:val="000000"/>
                <w:sz w:val="20"/>
                <w:szCs w:val="20"/>
              </w:rPr>
            </w:pPr>
            <w:r w:rsidRPr="00A53D1C">
              <w:rPr>
                <w:color w:val="000000"/>
                <w:sz w:val="20"/>
                <w:szCs w:val="20"/>
              </w:rPr>
              <w:t xml:space="preserve">Общая сумма </w:t>
            </w:r>
            <w:proofErr w:type="spellStart"/>
            <w:r w:rsidRPr="00A53D1C">
              <w:rPr>
                <w:color w:val="000000"/>
                <w:sz w:val="20"/>
                <w:szCs w:val="20"/>
              </w:rPr>
              <w:t>внеоборотных</w:t>
            </w:r>
            <w:proofErr w:type="spellEnd"/>
            <w:r w:rsidRPr="00A53D1C">
              <w:rPr>
                <w:color w:val="000000"/>
                <w:sz w:val="20"/>
                <w:szCs w:val="20"/>
              </w:rPr>
              <w:t xml:space="preserve"> активов предприятия – Сумма долгосрочного заемного</w:t>
            </w:r>
          </w:p>
          <w:p w:rsidR="00A53D1C" w:rsidRPr="00A53D1C" w:rsidRDefault="00A53D1C" w:rsidP="00BB2075">
            <w:pPr>
              <w:tabs>
                <w:tab w:val="left" w:pos="264"/>
              </w:tabs>
              <w:jc w:val="center"/>
              <w:rPr>
                <w:color w:val="000000"/>
                <w:sz w:val="20"/>
                <w:szCs w:val="20"/>
              </w:rPr>
            </w:pPr>
            <w:r w:rsidRPr="00A53D1C">
              <w:rPr>
                <w:color w:val="000000"/>
                <w:sz w:val="20"/>
                <w:szCs w:val="20"/>
              </w:rPr>
              <w:t xml:space="preserve">капитала, используемого для финансирования </w:t>
            </w:r>
            <w:proofErr w:type="spellStart"/>
            <w:r w:rsidRPr="00A53D1C">
              <w:rPr>
                <w:color w:val="000000"/>
                <w:sz w:val="20"/>
                <w:szCs w:val="20"/>
              </w:rPr>
              <w:t>внеоборотных</w:t>
            </w:r>
            <w:proofErr w:type="spellEnd"/>
            <w:r w:rsidRPr="00A53D1C">
              <w:rPr>
                <w:color w:val="000000"/>
                <w:sz w:val="20"/>
                <w:szCs w:val="20"/>
              </w:rPr>
              <w:t xml:space="preserve"> активов предприятия</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Сумма собственного оборотного капитала</w:t>
            </w:r>
          </w:p>
        </w:tc>
        <w:tc>
          <w:tcPr>
            <w:tcW w:w="3805" w:type="pct"/>
          </w:tcPr>
          <w:p w:rsidR="00A53D1C" w:rsidRPr="00A53D1C" w:rsidRDefault="00A53D1C" w:rsidP="00BB2075">
            <w:pPr>
              <w:tabs>
                <w:tab w:val="left" w:pos="264"/>
              </w:tabs>
              <w:jc w:val="center"/>
              <w:rPr>
                <w:color w:val="000000"/>
                <w:sz w:val="20"/>
                <w:szCs w:val="20"/>
              </w:rPr>
            </w:pPr>
            <w:r w:rsidRPr="00A53D1C">
              <w:rPr>
                <w:color w:val="000000"/>
                <w:sz w:val="20"/>
                <w:szCs w:val="20"/>
              </w:rPr>
              <w:t>Общая сумма оборотных активов предприятия – Сумма долгосрочного заемного</w:t>
            </w:r>
          </w:p>
          <w:p w:rsidR="00A53D1C" w:rsidRPr="00A53D1C" w:rsidRDefault="00A53D1C" w:rsidP="00BB2075">
            <w:pPr>
              <w:tabs>
                <w:tab w:val="left" w:pos="264"/>
              </w:tabs>
              <w:jc w:val="center"/>
              <w:rPr>
                <w:color w:val="000000"/>
                <w:sz w:val="20"/>
                <w:szCs w:val="20"/>
              </w:rPr>
            </w:pPr>
            <w:r w:rsidRPr="00A53D1C">
              <w:rPr>
                <w:color w:val="000000"/>
                <w:sz w:val="20"/>
                <w:szCs w:val="20"/>
              </w:rPr>
              <w:t>капитала, используемого для финансирования оборотных активов – Сумма краткосрочного заемного капитала, привлеченного предприятием</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Коэффициент обеспеченности собственными средствами</w:t>
            </w:r>
          </w:p>
        </w:tc>
        <w:tc>
          <w:tcPr>
            <w:tcW w:w="3805" w:type="pct"/>
            <w:vAlign w:val="center"/>
          </w:tcPr>
          <w:p w:rsidR="00A53D1C" w:rsidRPr="00A53D1C" w:rsidRDefault="00A53D1C" w:rsidP="00BB2075">
            <w:pPr>
              <w:tabs>
                <w:tab w:val="left" w:pos="264"/>
              </w:tabs>
              <w:jc w:val="center"/>
              <w:rPr>
                <w:color w:val="000000"/>
                <w:sz w:val="20"/>
                <w:szCs w:val="20"/>
                <w:u w:val="single"/>
              </w:rPr>
            </w:pPr>
            <w:r w:rsidRPr="00A53D1C">
              <w:rPr>
                <w:color w:val="000000"/>
                <w:sz w:val="20"/>
                <w:szCs w:val="20"/>
                <w:u w:val="single"/>
              </w:rPr>
              <w:t>Сумма собственных оборотных средств</w:t>
            </w:r>
          </w:p>
          <w:p w:rsidR="00A53D1C" w:rsidRPr="00A53D1C" w:rsidRDefault="00A53D1C" w:rsidP="00BB2075">
            <w:pPr>
              <w:tabs>
                <w:tab w:val="left" w:pos="264"/>
              </w:tabs>
              <w:jc w:val="center"/>
              <w:rPr>
                <w:color w:val="000000"/>
                <w:sz w:val="20"/>
                <w:szCs w:val="20"/>
              </w:rPr>
            </w:pPr>
            <w:r w:rsidRPr="00A53D1C">
              <w:rPr>
                <w:color w:val="000000"/>
                <w:sz w:val="20"/>
                <w:szCs w:val="20"/>
              </w:rPr>
              <w:t>Величина запасов и затрат</w:t>
            </w:r>
          </w:p>
        </w:tc>
      </w:tr>
    </w:tbl>
    <w:p w:rsidR="00A53D1C" w:rsidRPr="00E320B7" w:rsidRDefault="00A53D1C" w:rsidP="00A53D1C">
      <w:pPr>
        <w:rPr>
          <w:sz w:val="22"/>
          <w:szCs w:val="22"/>
        </w:rPr>
      </w:pPr>
    </w:p>
    <w:p w:rsidR="00A53D1C" w:rsidRPr="00E320B7" w:rsidRDefault="00A53D1C" w:rsidP="00A53D1C">
      <w:pPr>
        <w:rPr>
          <w:sz w:val="22"/>
          <w:szCs w:val="22"/>
        </w:rPr>
      </w:pPr>
    </w:p>
    <w:p w:rsidR="00A53D1C" w:rsidRDefault="00A53D1C" w:rsidP="00A53D1C">
      <w:pPr>
        <w:jc w:val="center"/>
        <w:rPr>
          <w:b/>
          <w:i/>
          <w:sz w:val="22"/>
          <w:szCs w:val="22"/>
        </w:rPr>
      </w:pPr>
    </w:p>
    <w:p w:rsidR="00A53D1C" w:rsidRPr="00E320B7" w:rsidRDefault="00A53D1C" w:rsidP="00A53D1C">
      <w:pPr>
        <w:jc w:val="center"/>
        <w:rPr>
          <w:b/>
          <w:i/>
          <w:sz w:val="22"/>
          <w:szCs w:val="22"/>
        </w:rPr>
      </w:pPr>
      <w:r w:rsidRPr="00E320B7">
        <w:rPr>
          <w:b/>
          <w:i/>
          <w:sz w:val="22"/>
          <w:szCs w:val="22"/>
        </w:rPr>
        <w:t xml:space="preserve">2. Управление </w:t>
      </w:r>
      <w:proofErr w:type="spellStart"/>
      <w:r w:rsidRPr="00E320B7">
        <w:rPr>
          <w:b/>
          <w:i/>
          <w:sz w:val="22"/>
          <w:szCs w:val="22"/>
        </w:rPr>
        <w:t>внеоборотными</w:t>
      </w:r>
      <w:proofErr w:type="spellEnd"/>
      <w:r w:rsidRPr="00E320B7">
        <w:rPr>
          <w:b/>
          <w:i/>
          <w:sz w:val="22"/>
          <w:szCs w:val="22"/>
        </w:rPr>
        <w:t xml:space="preserve"> и оборотными активами</w:t>
      </w:r>
    </w:p>
    <w:p w:rsidR="00A53D1C" w:rsidRPr="00E320B7" w:rsidRDefault="00A53D1C" w:rsidP="00A53D1C">
      <w:pPr>
        <w:jc w:val="center"/>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8"/>
        <w:gridCol w:w="6323"/>
      </w:tblGrid>
      <w:tr w:rsidR="00A53D1C" w:rsidRPr="00197188" w:rsidTr="007C1FAC">
        <w:trPr>
          <w:trHeight w:val="180"/>
        </w:trPr>
        <w:tc>
          <w:tcPr>
            <w:tcW w:w="2427" w:type="pct"/>
            <w:vAlign w:val="center"/>
          </w:tcPr>
          <w:p w:rsidR="00A53D1C" w:rsidRPr="00197188" w:rsidRDefault="00A53D1C" w:rsidP="007C1FAC">
            <w:pPr>
              <w:jc w:val="center"/>
              <w:rPr>
                <w:i/>
                <w:sz w:val="22"/>
                <w:szCs w:val="22"/>
              </w:rPr>
            </w:pPr>
            <w:r w:rsidRPr="00197188">
              <w:rPr>
                <w:i/>
                <w:sz w:val="22"/>
                <w:szCs w:val="22"/>
              </w:rPr>
              <w:t>Показатель</w:t>
            </w:r>
          </w:p>
        </w:tc>
        <w:tc>
          <w:tcPr>
            <w:tcW w:w="2573" w:type="pct"/>
            <w:vAlign w:val="center"/>
          </w:tcPr>
          <w:p w:rsidR="00A53D1C" w:rsidRPr="00197188" w:rsidRDefault="00A53D1C" w:rsidP="007C1FAC">
            <w:pPr>
              <w:jc w:val="center"/>
              <w:rPr>
                <w:i/>
                <w:sz w:val="22"/>
                <w:szCs w:val="22"/>
              </w:rPr>
            </w:pPr>
            <w:r w:rsidRPr="00197188">
              <w:rPr>
                <w:i/>
                <w:sz w:val="22"/>
                <w:szCs w:val="22"/>
              </w:rPr>
              <w:t>Формула расчета</w:t>
            </w:r>
          </w:p>
        </w:tc>
      </w:tr>
      <w:tr w:rsidR="00A53D1C" w:rsidRPr="00197188" w:rsidTr="007C1FAC">
        <w:trPr>
          <w:trHeight w:val="180"/>
        </w:trPr>
        <w:tc>
          <w:tcPr>
            <w:tcW w:w="2427" w:type="pct"/>
          </w:tcPr>
          <w:p w:rsidR="00A53D1C" w:rsidRPr="00197188" w:rsidRDefault="00A53D1C" w:rsidP="007C1FAC">
            <w:pPr>
              <w:rPr>
                <w:sz w:val="22"/>
                <w:szCs w:val="22"/>
              </w:rPr>
            </w:pPr>
            <w:r w:rsidRPr="00197188">
              <w:rPr>
                <w:sz w:val="22"/>
                <w:szCs w:val="22"/>
              </w:rPr>
              <w:t>Среднегодовая стоимость основных фондов</w:t>
            </w:r>
          </w:p>
        </w:tc>
        <w:tc>
          <w:tcPr>
            <w:tcW w:w="2573" w:type="pct"/>
          </w:tcPr>
          <w:p w:rsidR="00A53D1C" w:rsidRPr="00197188" w:rsidRDefault="00A53D1C" w:rsidP="007C1FAC">
            <w:pPr>
              <w:jc w:val="center"/>
              <w:rPr>
                <w:sz w:val="22"/>
                <w:szCs w:val="22"/>
              </w:rPr>
            </w:pPr>
            <w:r w:rsidRPr="00197188">
              <w:rPr>
                <w:position w:val="-106"/>
                <w:sz w:val="22"/>
                <w:szCs w:val="22"/>
              </w:rPr>
              <w:object w:dxaOrig="6100" w:dyaOrig="2299">
                <v:shape id="_x0000_i1032" type="#_x0000_t75" style="width:305.25pt;height:114.75pt" o:ole="">
                  <v:imagedata r:id="rId61" o:title=""/>
                </v:shape>
                <o:OLEObject Type="Embed" ProgID="Equation.3" ShapeID="_x0000_i1032" DrawAspect="Content" ObjectID="_1613811436" r:id="rId62"/>
              </w:object>
            </w:r>
          </w:p>
        </w:tc>
      </w:tr>
      <w:tr w:rsidR="00A53D1C" w:rsidRPr="00197188" w:rsidTr="007C1FAC">
        <w:trPr>
          <w:trHeight w:val="180"/>
        </w:trPr>
        <w:tc>
          <w:tcPr>
            <w:tcW w:w="2427" w:type="pct"/>
          </w:tcPr>
          <w:p w:rsidR="00A53D1C" w:rsidRPr="00197188" w:rsidRDefault="00A53D1C" w:rsidP="007C1FAC">
            <w:pPr>
              <w:rPr>
                <w:sz w:val="22"/>
                <w:szCs w:val="22"/>
              </w:rPr>
            </w:pPr>
            <w:r w:rsidRPr="00197188">
              <w:rPr>
                <w:sz w:val="22"/>
                <w:szCs w:val="22"/>
              </w:rPr>
              <w:t>Фондоотдача</w:t>
            </w:r>
          </w:p>
        </w:tc>
        <w:tc>
          <w:tcPr>
            <w:tcW w:w="2573" w:type="pct"/>
          </w:tcPr>
          <w:p w:rsidR="00A53D1C" w:rsidRPr="00197188" w:rsidRDefault="00A53D1C" w:rsidP="007C1FAC">
            <w:pPr>
              <w:jc w:val="center"/>
              <w:rPr>
                <w:sz w:val="22"/>
                <w:szCs w:val="22"/>
                <w:u w:val="single"/>
              </w:rPr>
            </w:pPr>
            <w:r w:rsidRPr="00197188">
              <w:rPr>
                <w:sz w:val="22"/>
                <w:szCs w:val="22"/>
                <w:u w:val="single"/>
              </w:rPr>
              <w:t>Объем выпуска фактической продукции</w:t>
            </w:r>
          </w:p>
          <w:p w:rsidR="00A53D1C" w:rsidRPr="00197188" w:rsidRDefault="00A53D1C" w:rsidP="007C1FAC">
            <w:pPr>
              <w:jc w:val="center"/>
              <w:rPr>
                <w:sz w:val="22"/>
                <w:szCs w:val="22"/>
              </w:rPr>
            </w:pPr>
            <w:r w:rsidRPr="00197188">
              <w:rPr>
                <w:sz w:val="22"/>
                <w:szCs w:val="22"/>
              </w:rPr>
              <w:t>Среднегодовая стоимость основных фондов</w:t>
            </w:r>
          </w:p>
        </w:tc>
      </w:tr>
      <w:tr w:rsidR="00A53D1C" w:rsidRPr="00197188" w:rsidTr="007C1FAC">
        <w:trPr>
          <w:trHeight w:val="180"/>
        </w:trPr>
        <w:tc>
          <w:tcPr>
            <w:tcW w:w="2427" w:type="pct"/>
          </w:tcPr>
          <w:p w:rsidR="00A53D1C" w:rsidRPr="00197188" w:rsidRDefault="00A53D1C" w:rsidP="007C1FAC">
            <w:pPr>
              <w:rPr>
                <w:sz w:val="22"/>
                <w:szCs w:val="22"/>
              </w:rPr>
            </w:pPr>
            <w:r w:rsidRPr="00197188">
              <w:rPr>
                <w:sz w:val="22"/>
                <w:szCs w:val="22"/>
              </w:rPr>
              <w:t>Коэффициент экстенсивного использования оборудования</w:t>
            </w:r>
          </w:p>
        </w:tc>
        <w:tc>
          <w:tcPr>
            <w:tcW w:w="2573" w:type="pct"/>
            <w:vAlign w:val="center"/>
          </w:tcPr>
          <w:p w:rsidR="00A53D1C" w:rsidRPr="00197188" w:rsidRDefault="00A53D1C" w:rsidP="007C1FAC">
            <w:pPr>
              <w:jc w:val="center"/>
              <w:rPr>
                <w:sz w:val="22"/>
                <w:szCs w:val="22"/>
                <w:u w:val="single"/>
              </w:rPr>
            </w:pPr>
            <w:r w:rsidRPr="00197188">
              <w:rPr>
                <w:sz w:val="22"/>
                <w:szCs w:val="22"/>
                <w:u w:val="single"/>
              </w:rPr>
              <w:t>Фактический фонд времени работы оборудования</w:t>
            </w:r>
          </w:p>
          <w:p w:rsidR="00A53D1C" w:rsidRPr="00197188" w:rsidRDefault="00A53D1C" w:rsidP="007C1FAC">
            <w:pPr>
              <w:jc w:val="center"/>
              <w:rPr>
                <w:sz w:val="22"/>
                <w:szCs w:val="22"/>
                <w:u w:val="single"/>
              </w:rPr>
            </w:pPr>
            <w:r w:rsidRPr="00197188">
              <w:rPr>
                <w:sz w:val="22"/>
                <w:szCs w:val="22"/>
              </w:rPr>
              <w:t>Максимально возможный фонд времени работы оборудования</w:t>
            </w:r>
          </w:p>
        </w:tc>
      </w:tr>
      <w:tr w:rsidR="00A53D1C" w:rsidRPr="00197188" w:rsidTr="007C1FAC">
        <w:trPr>
          <w:trHeight w:val="180"/>
        </w:trPr>
        <w:tc>
          <w:tcPr>
            <w:tcW w:w="2427" w:type="pct"/>
          </w:tcPr>
          <w:p w:rsidR="00A53D1C" w:rsidRPr="00197188" w:rsidRDefault="00A53D1C" w:rsidP="007C1FAC">
            <w:pPr>
              <w:rPr>
                <w:sz w:val="22"/>
                <w:szCs w:val="22"/>
              </w:rPr>
            </w:pPr>
            <w:r w:rsidRPr="00197188">
              <w:rPr>
                <w:sz w:val="22"/>
                <w:szCs w:val="22"/>
              </w:rPr>
              <w:t>Коэффициент интенсивного использования работы оборудования</w:t>
            </w:r>
          </w:p>
        </w:tc>
        <w:tc>
          <w:tcPr>
            <w:tcW w:w="2573" w:type="pct"/>
            <w:vAlign w:val="center"/>
          </w:tcPr>
          <w:p w:rsidR="00A53D1C" w:rsidRPr="00197188" w:rsidRDefault="00A53D1C" w:rsidP="007C1FAC">
            <w:pPr>
              <w:jc w:val="center"/>
              <w:rPr>
                <w:sz w:val="22"/>
                <w:szCs w:val="22"/>
                <w:u w:val="single"/>
              </w:rPr>
            </w:pPr>
            <w:r w:rsidRPr="00197188">
              <w:rPr>
                <w:sz w:val="22"/>
                <w:szCs w:val="22"/>
                <w:u w:val="single"/>
              </w:rPr>
              <w:t>Фактический объем выпуска продукции</w:t>
            </w:r>
          </w:p>
          <w:p w:rsidR="00A53D1C" w:rsidRPr="00197188" w:rsidRDefault="00A53D1C" w:rsidP="007C1FAC">
            <w:pPr>
              <w:jc w:val="center"/>
              <w:rPr>
                <w:sz w:val="22"/>
                <w:szCs w:val="22"/>
              </w:rPr>
            </w:pPr>
            <w:r w:rsidRPr="00197188">
              <w:rPr>
                <w:sz w:val="22"/>
                <w:szCs w:val="22"/>
              </w:rPr>
              <w:t>Нормативный объем выпуска продукции</w:t>
            </w:r>
          </w:p>
        </w:tc>
      </w:tr>
      <w:tr w:rsidR="00A53D1C" w:rsidRPr="00197188" w:rsidTr="007C1FAC">
        <w:trPr>
          <w:trHeight w:val="545"/>
        </w:trPr>
        <w:tc>
          <w:tcPr>
            <w:tcW w:w="2427" w:type="pct"/>
          </w:tcPr>
          <w:p w:rsidR="00A53D1C" w:rsidRPr="00197188" w:rsidRDefault="00A53D1C" w:rsidP="007C1FAC">
            <w:pPr>
              <w:rPr>
                <w:sz w:val="22"/>
                <w:szCs w:val="22"/>
              </w:rPr>
            </w:pPr>
            <w:r w:rsidRPr="00197188">
              <w:rPr>
                <w:sz w:val="22"/>
                <w:szCs w:val="22"/>
              </w:rPr>
              <w:t>Коэффициент обновления</w:t>
            </w:r>
          </w:p>
        </w:tc>
        <w:tc>
          <w:tcPr>
            <w:tcW w:w="2573" w:type="pct"/>
            <w:vAlign w:val="center"/>
          </w:tcPr>
          <w:p w:rsidR="00A53D1C" w:rsidRPr="00197188" w:rsidRDefault="00A53D1C" w:rsidP="007C1FAC">
            <w:pPr>
              <w:jc w:val="center"/>
              <w:rPr>
                <w:sz w:val="22"/>
                <w:szCs w:val="22"/>
                <w:u w:val="single"/>
              </w:rPr>
            </w:pPr>
            <w:r w:rsidRPr="00197188">
              <w:rPr>
                <w:sz w:val="22"/>
                <w:szCs w:val="22"/>
                <w:u w:val="single"/>
              </w:rPr>
              <w:t>Стоимость вводимых основных фондов</w:t>
            </w:r>
          </w:p>
          <w:p w:rsidR="00A53D1C" w:rsidRPr="00197188" w:rsidRDefault="00A53D1C" w:rsidP="007C1FAC">
            <w:pPr>
              <w:jc w:val="center"/>
              <w:rPr>
                <w:sz w:val="22"/>
                <w:szCs w:val="22"/>
              </w:rPr>
            </w:pPr>
            <w:r w:rsidRPr="00197188">
              <w:rPr>
                <w:sz w:val="22"/>
                <w:szCs w:val="22"/>
              </w:rPr>
              <w:t>Стоимость основных фондов на конец года</w:t>
            </w:r>
          </w:p>
          <w:p w:rsidR="00A53D1C" w:rsidRPr="00197188" w:rsidRDefault="00A53D1C" w:rsidP="007C1FAC">
            <w:pPr>
              <w:jc w:val="center"/>
              <w:rPr>
                <w:sz w:val="22"/>
                <w:szCs w:val="22"/>
              </w:rPr>
            </w:pPr>
          </w:p>
        </w:tc>
      </w:tr>
      <w:tr w:rsidR="00A53D1C" w:rsidRPr="00197188" w:rsidTr="007C1FAC">
        <w:trPr>
          <w:trHeight w:val="180"/>
        </w:trPr>
        <w:tc>
          <w:tcPr>
            <w:tcW w:w="2427" w:type="pct"/>
          </w:tcPr>
          <w:p w:rsidR="00A53D1C" w:rsidRPr="00197188" w:rsidRDefault="00A53D1C" w:rsidP="007C1FAC">
            <w:pPr>
              <w:rPr>
                <w:sz w:val="22"/>
                <w:szCs w:val="22"/>
              </w:rPr>
            </w:pPr>
            <w:r w:rsidRPr="00197188">
              <w:rPr>
                <w:sz w:val="22"/>
                <w:szCs w:val="22"/>
              </w:rPr>
              <w:t>Коэффициент выбытия</w:t>
            </w:r>
          </w:p>
        </w:tc>
        <w:tc>
          <w:tcPr>
            <w:tcW w:w="2573" w:type="pct"/>
            <w:vAlign w:val="center"/>
          </w:tcPr>
          <w:p w:rsidR="00A53D1C" w:rsidRPr="00197188" w:rsidRDefault="00A53D1C" w:rsidP="007C1FAC">
            <w:pPr>
              <w:jc w:val="center"/>
              <w:rPr>
                <w:sz w:val="22"/>
                <w:szCs w:val="22"/>
                <w:u w:val="single"/>
              </w:rPr>
            </w:pPr>
            <w:r w:rsidRPr="00197188">
              <w:rPr>
                <w:sz w:val="22"/>
                <w:szCs w:val="22"/>
                <w:u w:val="single"/>
              </w:rPr>
              <w:t>Стоимость выбывающих основных фондов</w:t>
            </w:r>
          </w:p>
          <w:p w:rsidR="00A53D1C" w:rsidRPr="00197188" w:rsidRDefault="00A53D1C" w:rsidP="007C1FAC">
            <w:pPr>
              <w:jc w:val="center"/>
              <w:rPr>
                <w:sz w:val="22"/>
                <w:szCs w:val="22"/>
              </w:rPr>
            </w:pPr>
            <w:r w:rsidRPr="00197188">
              <w:rPr>
                <w:sz w:val="22"/>
                <w:szCs w:val="22"/>
              </w:rPr>
              <w:t>Стоимость основных фондов на начало года</w:t>
            </w:r>
          </w:p>
          <w:p w:rsidR="00A53D1C" w:rsidRPr="00197188" w:rsidRDefault="00A53D1C" w:rsidP="007C1FAC">
            <w:pPr>
              <w:jc w:val="center"/>
              <w:rPr>
                <w:sz w:val="22"/>
                <w:szCs w:val="22"/>
              </w:rPr>
            </w:pPr>
          </w:p>
        </w:tc>
      </w:tr>
      <w:tr w:rsidR="00A53D1C" w:rsidRPr="00197188" w:rsidTr="007C1FAC">
        <w:trPr>
          <w:trHeight w:val="180"/>
        </w:trPr>
        <w:tc>
          <w:tcPr>
            <w:tcW w:w="2427" w:type="pct"/>
          </w:tcPr>
          <w:p w:rsidR="00A53D1C" w:rsidRPr="00197188" w:rsidRDefault="00A53D1C" w:rsidP="007C1FAC">
            <w:pPr>
              <w:rPr>
                <w:sz w:val="22"/>
                <w:szCs w:val="22"/>
              </w:rPr>
            </w:pPr>
            <w:r w:rsidRPr="00197188">
              <w:rPr>
                <w:sz w:val="22"/>
                <w:szCs w:val="22"/>
              </w:rPr>
              <w:t>Амортизационный фонд</w:t>
            </w:r>
          </w:p>
        </w:tc>
        <w:tc>
          <w:tcPr>
            <w:tcW w:w="2573" w:type="pct"/>
            <w:vAlign w:val="center"/>
          </w:tcPr>
          <w:p w:rsidR="00A53D1C" w:rsidRPr="00197188" w:rsidRDefault="00A53D1C" w:rsidP="007C1FAC">
            <w:pPr>
              <w:jc w:val="center"/>
              <w:rPr>
                <w:sz w:val="22"/>
                <w:szCs w:val="22"/>
              </w:rPr>
            </w:pPr>
            <w:r w:rsidRPr="00197188">
              <w:rPr>
                <w:sz w:val="22"/>
                <w:szCs w:val="22"/>
              </w:rPr>
              <w:t xml:space="preserve">Балансовая стоимость основных фондов – </w:t>
            </w:r>
          </w:p>
          <w:p w:rsidR="00A53D1C" w:rsidRPr="00197188" w:rsidRDefault="00A53D1C" w:rsidP="007C1FAC">
            <w:pPr>
              <w:jc w:val="center"/>
              <w:rPr>
                <w:sz w:val="22"/>
                <w:szCs w:val="22"/>
              </w:rPr>
            </w:pPr>
            <w:r w:rsidRPr="00197188">
              <w:rPr>
                <w:sz w:val="22"/>
                <w:szCs w:val="22"/>
              </w:rPr>
              <w:t>- Остаточный (ликвидационный) стоимость основных фондов</w:t>
            </w:r>
          </w:p>
        </w:tc>
      </w:tr>
      <w:tr w:rsidR="00A53D1C" w:rsidRPr="00197188" w:rsidTr="007C1FAC">
        <w:trPr>
          <w:trHeight w:val="180"/>
        </w:trPr>
        <w:tc>
          <w:tcPr>
            <w:tcW w:w="2427" w:type="pct"/>
          </w:tcPr>
          <w:p w:rsidR="00A53D1C" w:rsidRPr="00197188" w:rsidRDefault="00A53D1C" w:rsidP="007C1FAC">
            <w:pPr>
              <w:rPr>
                <w:sz w:val="22"/>
                <w:szCs w:val="22"/>
              </w:rPr>
            </w:pPr>
            <w:r w:rsidRPr="00197188">
              <w:rPr>
                <w:sz w:val="22"/>
                <w:szCs w:val="22"/>
              </w:rPr>
              <w:t>Амортизационные отчисления</w:t>
            </w:r>
          </w:p>
        </w:tc>
        <w:tc>
          <w:tcPr>
            <w:tcW w:w="2573" w:type="pct"/>
            <w:vAlign w:val="center"/>
          </w:tcPr>
          <w:p w:rsidR="00A53D1C" w:rsidRPr="00197188" w:rsidRDefault="00A53D1C" w:rsidP="007C1FAC">
            <w:pPr>
              <w:jc w:val="center"/>
              <w:rPr>
                <w:color w:val="000000"/>
                <w:sz w:val="22"/>
                <w:szCs w:val="22"/>
                <w:u w:val="single"/>
              </w:rPr>
            </w:pPr>
            <w:r w:rsidRPr="00197188">
              <w:rPr>
                <w:sz w:val="22"/>
                <w:szCs w:val="22"/>
                <w:u w:val="single"/>
              </w:rPr>
              <w:t xml:space="preserve">Среднегодовая стоимость основных фондов </w:t>
            </w:r>
            <w:r w:rsidRPr="00197188">
              <w:rPr>
                <w:color w:val="000000"/>
                <w:sz w:val="22"/>
                <w:szCs w:val="22"/>
                <w:u w:val="single"/>
              </w:rPr>
              <w:t xml:space="preserve">× Норма амортизации </w:t>
            </w:r>
          </w:p>
          <w:p w:rsidR="00A53D1C" w:rsidRPr="00197188" w:rsidRDefault="00A53D1C" w:rsidP="007C1FAC">
            <w:pPr>
              <w:jc w:val="center"/>
              <w:rPr>
                <w:sz w:val="22"/>
                <w:szCs w:val="22"/>
                <w:u w:val="single"/>
              </w:rPr>
            </w:pPr>
            <w:r w:rsidRPr="00197188">
              <w:rPr>
                <w:color w:val="000000"/>
                <w:sz w:val="22"/>
                <w:szCs w:val="22"/>
              </w:rPr>
              <w:t xml:space="preserve">100% </w:t>
            </w:r>
          </w:p>
        </w:tc>
      </w:tr>
      <w:tr w:rsidR="00A53D1C" w:rsidRPr="00197188" w:rsidTr="007C1FAC">
        <w:trPr>
          <w:trHeight w:val="180"/>
        </w:trPr>
        <w:tc>
          <w:tcPr>
            <w:tcW w:w="2427" w:type="pct"/>
          </w:tcPr>
          <w:p w:rsidR="00A53D1C" w:rsidRPr="00197188" w:rsidRDefault="00A53D1C" w:rsidP="007C1FAC">
            <w:pPr>
              <w:rPr>
                <w:sz w:val="22"/>
                <w:szCs w:val="22"/>
              </w:rPr>
            </w:pPr>
            <w:r w:rsidRPr="00197188">
              <w:rPr>
                <w:color w:val="000000"/>
                <w:sz w:val="22"/>
                <w:szCs w:val="22"/>
              </w:rPr>
              <w:t>Норма амортизации</w:t>
            </w:r>
          </w:p>
        </w:tc>
        <w:tc>
          <w:tcPr>
            <w:tcW w:w="2573" w:type="pct"/>
            <w:vAlign w:val="center"/>
          </w:tcPr>
          <w:p w:rsidR="00A53D1C" w:rsidRPr="00197188" w:rsidRDefault="00A53D1C" w:rsidP="007C1FAC">
            <w:pPr>
              <w:jc w:val="center"/>
              <w:rPr>
                <w:sz w:val="22"/>
                <w:szCs w:val="22"/>
                <w:u w:val="single"/>
              </w:rPr>
            </w:pPr>
            <w:r w:rsidRPr="00197188">
              <w:rPr>
                <w:sz w:val="22"/>
                <w:szCs w:val="22"/>
                <w:u w:val="single"/>
              </w:rPr>
              <w:t xml:space="preserve">                                  100%                           .</w:t>
            </w:r>
          </w:p>
          <w:p w:rsidR="00A53D1C" w:rsidRPr="00197188" w:rsidRDefault="00A53D1C" w:rsidP="007C1FAC">
            <w:pPr>
              <w:jc w:val="center"/>
              <w:rPr>
                <w:sz w:val="22"/>
                <w:szCs w:val="22"/>
              </w:rPr>
            </w:pPr>
            <w:r w:rsidRPr="00197188">
              <w:rPr>
                <w:sz w:val="22"/>
                <w:szCs w:val="22"/>
              </w:rPr>
              <w:lastRenderedPageBreak/>
              <w:t>Нормативный срок службы оборудования</w:t>
            </w:r>
          </w:p>
        </w:tc>
      </w:tr>
      <w:tr w:rsidR="00A53D1C" w:rsidRPr="00197188" w:rsidTr="007C1FAC">
        <w:trPr>
          <w:trHeight w:val="180"/>
        </w:trPr>
        <w:tc>
          <w:tcPr>
            <w:tcW w:w="2427" w:type="pct"/>
          </w:tcPr>
          <w:p w:rsidR="00A53D1C" w:rsidRPr="00197188" w:rsidRDefault="00A53D1C" w:rsidP="007C1FAC">
            <w:pPr>
              <w:rPr>
                <w:sz w:val="22"/>
                <w:szCs w:val="22"/>
              </w:rPr>
            </w:pPr>
            <w:r w:rsidRPr="00197188">
              <w:rPr>
                <w:sz w:val="22"/>
                <w:szCs w:val="22"/>
              </w:rPr>
              <w:lastRenderedPageBreak/>
              <w:t>Переоцененный амортизационный фонд</w:t>
            </w:r>
          </w:p>
        </w:tc>
        <w:tc>
          <w:tcPr>
            <w:tcW w:w="2573" w:type="pct"/>
            <w:vAlign w:val="center"/>
          </w:tcPr>
          <w:p w:rsidR="00A53D1C" w:rsidRPr="00197188" w:rsidRDefault="00A53D1C" w:rsidP="007C1FAC">
            <w:pPr>
              <w:jc w:val="center"/>
              <w:rPr>
                <w:sz w:val="22"/>
                <w:szCs w:val="22"/>
              </w:rPr>
            </w:pPr>
            <w:r w:rsidRPr="00197188">
              <w:rPr>
                <w:sz w:val="22"/>
                <w:szCs w:val="22"/>
              </w:rPr>
              <w:t xml:space="preserve">Первоначальный амортизационный фонд </w:t>
            </w:r>
            <w:r w:rsidRPr="00197188">
              <w:rPr>
                <w:color w:val="000000"/>
                <w:sz w:val="22"/>
                <w:szCs w:val="22"/>
              </w:rPr>
              <w:t>× Коэффициент переоценки</w:t>
            </w:r>
          </w:p>
        </w:tc>
      </w:tr>
    </w:tbl>
    <w:p w:rsidR="00A53D1C" w:rsidRDefault="00A53D1C" w:rsidP="00A53D1C">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1"/>
        <w:gridCol w:w="7984"/>
      </w:tblGrid>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lastRenderedPageBreak/>
              <w:t>Однодневный оборот оборотного капитала</w:t>
            </w:r>
          </w:p>
        </w:tc>
        <w:tc>
          <w:tcPr>
            <w:tcW w:w="0" w:type="auto"/>
            <w:vAlign w:val="center"/>
          </w:tcPr>
          <w:p w:rsidR="00A53D1C" w:rsidRPr="00A53D1C" w:rsidRDefault="00A53D1C" w:rsidP="007C1FAC">
            <w:pPr>
              <w:jc w:val="center"/>
              <w:rPr>
                <w:sz w:val="20"/>
                <w:szCs w:val="20"/>
                <w:u w:val="single"/>
              </w:rPr>
            </w:pPr>
            <w:r w:rsidRPr="00A53D1C">
              <w:rPr>
                <w:sz w:val="20"/>
                <w:szCs w:val="20"/>
                <w:u w:val="single"/>
              </w:rPr>
              <w:t>Объем реализации продукции</w:t>
            </w:r>
          </w:p>
          <w:p w:rsidR="00A53D1C" w:rsidRPr="00A53D1C" w:rsidRDefault="00A53D1C" w:rsidP="007C1FAC">
            <w:pPr>
              <w:jc w:val="center"/>
              <w:rPr>
                <w:sz w:val="20"/>
                <w:szCs w:val="20"/>
              </w:rPr>
            </w:pPr>
            <w:r w:rsidRPr="00A53D1C">
              <w:rPr>
                <w:sz w:val="20"/>
                <w:szCs w:val="20"/>
              </w:rPr>
              <w:t>Длительность периода (в днях)</w:t>
            </w:r>
          </w:p>
        </w:tc>
      </w:tr>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t>Длительность одного оборота</w:t>
            </w:r>
          </w:p>
        </w:tc>
        <w:tc>
          <w:tcPr>
            <w:tcW w:w="0" w:type="auto"/>
            <w:vAlign w:val="center"/>
          </w:tcPr>
          <w:p w:rsidR="00A53D1C" w:rsidRPr="00A53D1C" w:rsidRDefault="00A53D1C" w:rsidP="007C1FAC">
            <w:pPr>
              <w:jc w:val="center"/>
              <w:rPr>
                <w:sz w:val="20"/>
                <w:szCs w:val="20"/>
                <w:u w:val="single"/>
              </w:rPr>
            </w:pPr>
            <w:r w:rsidRPr="00A53D1C">
              <w:rPr>
                <w:sz w:val="20"/>
                <w:szCs w:val="20"/>
                <w:u w:val="single"/>
              </w:rPr>
              <w:t xml:space="preserve">Оборотный капитал </w:t>
            </w:r>
          </w:p>
          <w:p w:rsidR="00A53D1C" w:rsidRPr="00A53D1C" w:rsidRDefault="00A53D1C" w:rsidP="007C1FAC">
            <w:pPr>
              <w:jc w:val="center"/>
              <w:rPr>
                <w:sz w:val="20"/>
                <w:szCs w:val="20"/>
              </w:rPr>
            </w:pPr>
            <w:r w:rsidRPr="00A53D1C">
              <w:rPr>
                <w:sz w:val="20"/>
                <w:szCs w:val="20"/>
              </w:rPr>
              <w:t>Однодневный оборот</w:t>
            </w:r>
          </w:p>
        </w:tc>
      </w:tr>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t>Коэффициент загрузки оборотных средств</w:t>
            </w:r>
          </w:p>
        </w:tc>
        <w:tc>
          <w:tcPr>
            <w:tcW w:w="0" w:type="auto"/>
            <w:vAlign w:val="center"/>
          </w:tcPr>
          <w:p w:rsidR="00A53D1C" w:rsidRPr="00A53D1C" w:rsidRDefault="00A53D1C" w:rsidP="007C1FAC">
            <w:pPr>
              <w:jc w:val="center"/>
              <w:rPr>
                <w:sz w:val="20"/>
                <w:szCs w:val="20"/>
                <w:u w:val="single"/>
              </w:rPr>
            </w:pPr>
            <w:r w:rsidRPr="00A53D1C">
              <w:rPr>
                <w:sz w:val="20"/>
                <w:szCs w:val="20"/>
                <w:u w:val="single"/>
              </w:rPr>
              <w:t xml:space="preserve">Оборотный капитал </w:t>
            </w:r>
          </w:p>
          <w:p w:rsidR="00A53D1C" w:rsidRPr="00A53D1C" w:rsidRDefault="00A53D1C" w:rsidP="007C1FAC">
            <w:pPr>
              <w:jc w:val="center"/>
              <w:rPr>
                <w:sz w:val="20"/>
                <w:szCs w:val="20"/>
              </w:rPr>
            </w:pPr>
            <w:r w:rsidRPr="00A53D1C">
              <w:rPr>
                <w:sz w:val="20"/>
                <w:szCs w:val="20"/>
              </w:rPr>
              <w:t>Объем реализованной продукции</w:t>
            </w:r>
          </w:p>
        </w:tc>
      </w:tr>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t>Норматив производственных запасов</w:t>
            </w:r>
          </w:p>
        </w:tc>
        <w:tc>
          <w:tcPr>
            <w:tcW w:w="0" w:type="auto"/>
          </w:tcPr>
          <w:p w:rsidR="00A53D1C" w:rsidRPr="00A53D1C" w:rsidRDefault="00A53D1C" w:rsidP="007C1FAC">
            <w:pPr>
              <w:jc w:val="center"/>
              <w:rPr>
                <w:color w:val="000000"/>
                <w:sz w:val="20"/>
                <w:szCs w:val="20"/>
              </w:rPr>
            </w:pPr>
            <w:r w:rsidRPr="00A53D1C">
              <w:rPr>
                <w:sz w:val="20"/>
                <w:szCs w:val="20"/>
              </w:rPr>
              <w:t xml:space="preserve">Норма производственных запасов (в днях запаса) </w:t>
            </w:r>
            <w:r w:rsidRPr="00A53D1C">
              <w:rPr>
                <w:color w:val="000000"/>
                <w:sz w:val="20"/>
                <w:szCs w:val="20"/>
              </w:rPr>
              <w:t xml:space="preserve">× </w:t>
            </w:r>
          </w:p>
          <w:p w:rsidR="00A53D1C" w:rsidRPr="00A53D1C" w:rsidRDefault="00A53D1C" w:rsidP="007C1FAC">
            <w:pPr>
              <w:jc w:val="center"/>
              <w:rPr>
                <w:sz w:val="20"/>
                <w:szCs w:val="20"/>
              </w:rPr>
            </w:pPr>
            <w:r w:rsidRPr="00A53D1C">
              <w:rPr>
                <w:color w:val="000000"/>
                <w:sz w:val="20"/>
                <w:szCs w:val="20"/>
              </w:rPr>
              <w:t xml:space="preserve">× Однодневный расход производственных запасов </w:t>
            </w:r>
          </w:p>
        </w:tc>
      </w:tr>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t>Норматив незавершенного производства</w:t>
            </w:r>
          </w:p>
        </w:tc>
        <w:tc>
          <w:tcPr>
            <w:tcW w:w="0" w:type="auto"/>
          </w:tcPr>
          <w:p w:rsidR="00A53D1C" w:rsidRPr="00A53D1C" w:rsidRDefault="00A53D1C" w:rsidP="007C1FAC">
            <w:pPr>
              <w:jc w:val="center"/>
              <w:rPr>
                <w:color w:val="000000"/>
                <w:sz w:val="20"/>
                <w:szCs w:val="20"/>
              </w:rPr>
            </w:pPr>
            <w:r w:rsidRPr="00A53D1C">
              <w:rPr>
                <w:sz w:val="20"/>
                <w:szCs w:val="20"/>
              </w:rPr>
              <w:t xml:space="preserve">Норма оборотных средств по незавершенному производству </w:t>
            </w:r>
            <w:r w:rsidRPr="00A53D1C">
              <w:rPr>
                <w:color w:val="000000"/>
                <w:sz w:val="20"/>
                <w:szCs w:val="20"/>
              </w:rPr>
              <w:t>×</w:t>
            </w:r>
          </w:p>
          <w:p w:rsidR="00A53D1C" w:rsidRPr="00A53D1C" w:rsidRDefault="00A53D1C" w:rsidP="007C1FAC">
            <w:pPr>
              <w:jc w:val="center"/>
              <w:rPr>
                <w:sz w:val="20"/>
                <w:szCs w:val="20"/>
              </w:rPr>
            </w:pPr>
            <w:r w:rsidRPr="00A53D1C">
              <w:rPr>
                <w:color w:val="000000"/>
                <w:sz w:val="20"/>
                <w:szCs w:val="20"/>
              </w:rPr>
              <w:t>× Однодневные запасы на производство валовой продукции</w:t>
            </w:r>
            <w:r w:rsidRPr="00A53D1C">
              <w:rPr>
                <w:sz w:val="20"/>
                <w:szCs w:val="20"/>
              </w:rPr>
              <w:t xml:space="preserve"> </w:t>
            </w:r>
          </w:p>
        </w:tc>
      </w:tr>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t>Совокупный норматив оборотных средств</w:t>
            </w:r>
          </w:p>
        </w:tc>
        <w:tc>
          <w:tcPr>
            <w:tcW w:w="0" w:type="auto"/>
          </w:tcPr>
          <w:p w:rsidR="00A53D1C" w:rsidRPr="00A53D1C" w:rsidRDefault="00A53D1C" w:rsidP="007C1FAC">
            <w:pPr>
              <w:jc w:val="center"/>
              <w:rPr>
                <w:sz w:val="20"/>
                <w:szCs w:val="20"/>
              </w:rPr>
            </w:pPr>
            <w:r w:rsidRPr="00A53D1C">
              <w:rPr>
                <w:sz w:val="20"/>
                <w:szCs w:val="20"/>
              </w:rPr>
              <w:t>Норматив производственных запасов + Норматив незавершенного производства +</w:t>
            </w:r>
          </w:p>
          <w:p w:rsidR="00A53D1C" w:rsidRPr="00A53D1C" w:rsidRDefault="00A53D1C" w:rsidP="007C1FAC">
            <w:pPr>
              <w:jc w:val="center"/>
              <w:rPr>
                <w:sz w:val="20"/>
                <w:szCs w:val="20"/>
              </w:rPr>
            </w:pPr>
            <w:r w:rsidRPr="00A53D1C">
              <w:rPr>
                <w:sz w:val="20"/>
                <w:szCs w:val="20"/>
              </w:rPr>
              <w:t>+ Норматив по расходам будущих периодов + Норматив готовой продукции</w:t>
            </w:r>
          </w:p>
        </w:tc>
      </w:tr>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t>Оборачиваемость активов</w:t>
            </w:r>
          </w:p>
        </w:tc>
        <w:tc>
          <w:tcPr>
            <w:tcW w:w="0" w:type="auto"/>
          </w:tcPr>
          <w:p w:rsidR="00A53D1C" w:rsidRPr="00A53D1C" w:rsidRDefault="00A53D1C" w:rsidP="007C1FAC">
            <w:pPr>
              <w:jc w:val="center"/>
              <w:rPr>
                <w:sz w:val="20"/>
                <w:szCs w:val="20"/>
                <w:u w:val="single"/>
              </w:rPr>
            </w:pPr>
            <w:r w:rsidRPr="00A53D1C">
              <w:rPr>
                <w:sz w:val="20"/>
                <w:szCs w:val="20"/>
                <w:u w:val="single"/>
              </w:rPr>
              <w:t>Выручка от реализации</w:t>
            </w:r>
          </w:p>
          <w:p w:rsidR="00A53D1C" w:rsidRPr="00A53D1C" w:rsidRDefault="00A53D1C" w:rsidP="007C1FAC">
            <w:pPr>
              <w:jc w:val="center"/>
              <w:rPr>
                <w:sz w:val="20"/>
                <w:szCs w:val="20"/>
              </w:rPr>
            </w:pPr>
            <w:r w:rsidRPr="00A53D1C">
              <w:rPr>
                <w:sz w:val="20"/>
                <w:szCs w:val="20"/>
              </w:rPr>
              <w:t>Средняя величина оборотных активов</w:t>
            </w:r>
          </w:p>
        </w:tc>
      </w:tr>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t>Средняя величина активов</w:t>
            </w:r>
          </w:p>
        </w:tc>
        <w:tc>
          <w:tcPr>
            <w:tcW w:w="0" w:type="auto"/>
          </w:tcPr>
          <w:p w:rsidR="00A53D1C" w:rsidRPr="00A53D1C" w:rsidRDefault="00A53D1C" w:rsidP="007C1FAC">
            <w:pPr>
              <w:jc w:val="center"/>
              <w:rPr>
                <w:sz w:val="20"/>
                <w:szCs w:val="20"/>
                <w:u w:val="single"/>
              </w:rPr>
            </w:pPr>
            <w:r w:rsidRPr="00A53D1C">
              <w:rPr>
                <w:sz w:val="20"/>
                <w:szCs w:val="20"/>
                <w:u w:val="single"/>
              </w:rPr>
              <w:t>Активы на начало года  +  Активы на конец года</w:t>
            </w:r>
          </w:p>
          <w:p w:rsidR="00A53D1C" w:rsidRPr="00A53D1C" w:rsidRDefault="00A53D1C" w:rsidP="007C1FAC">
            <w:pPr>
              <w:jc w:val="center"/>
              <w:rPr>
                <w:sz w:val="20"/>
                <w:szCs w:val="20"/>
              </w:rPr>
            </w:pPr>
            <w:r w:rsidRPr="00A53D1C">
              <w:rPr>
                <w:sz w:val="20"/>
                <w:szCs w:val="20"/>
              </w:rPr>
              <w:t>2</w:t>
            </w:r>
          </w:p>
        </w:tc>
      </w:tr>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t>Оборачиваемость дебиторской задолженности</w:t>
            </w:r>
          </w:p>
        </w:tc>
        <w:tc>
          <w:tcPr>
            <w:tcW w:w="0" w:type="auto"/>
          </w:tcPr>
          <w:p w:rsidR="00A53D1C" w:rsidRPr="00A53D1C" w:rsidRDefault="00A53D1C" w:rsidP="007C1FAC">
            <w:pPr>
              <w:jc w:val="center"/>
              <w:rPr>
                <w:sz w:val="20"/>
                <w:szCs w:val="20"/>
                <w:u w:val="single"/>
              </w:rPr>
            </w:pPr>
            <w:r w:rsidRPr="00A53D1C">
              <w:rPr>
                <w:sz w:val="20"/>
                <w:szCs w:val="20"/>
                <w:u w:val="single"/>
              </w:rPr>
              <w:t>Выручка от реализации</w:t>
            </w:r>
          </w:p>
          <w:p w:rsidR="00A53D1C" w:rsidRPr="00A53D1C" w:rsidRDefault="00A53D1C" w:rsidP="007C1FAC">
            <w:pPr>
              <w:jc w:val="center"/>
              <w:rPr>
                <w:sz w:val="20"/>
                <w:szCs w:val="20"/>
              </w:rPr>
            </w:pPr>
            <w:r w:rsidRPr="00A53D1C">
              <w:rPr>
                <w:sz w:val="20"/>
                <w:szCs w:val="20"/>
              </w:rPr>
              <w:t>Средняя дебиторская задолженность</w:t>
            </w:r>
          </w:p>
        </w:tc>
      </w:tr>
      <w:tr w:rsidR="00A53D1C" w:rsidRPr="00A53D1C" w:rsidTr="00A53D1C">
        <w:trPr>
          <w:trHeight w:val="842"/>
        </w:trPr>
        <w:tc>
          <w:tcPr>
            <w:tcW w:w="2869" w:type="dxa"/>
          </w:tcPr>
          <w:p w:rsidR="00A53D1C" w:rsidRPr="00A53D1C" w:rsidRDefault="00A53D1C" w:rsidP="007C1FAC">
            <w:pPr>
              <w:rPr>
                <w:sz w:val="20"/>
                <w:szCs w:val="20"/>
              </w:rPr>
            </w:pPr>
            <w:r w:rsidRPr="00A53D1C">
              <w:rPr>
                <w:sz w:val="20"/>
                <w:szCs w:val="20"/>
              </w:rPr>
              <w:t>Период погашения дебиторской задолженности</w:t>
            </w:r>
          </w:p>
        </w:tc>
        <w:tc>
          <w:tcPr>
            <w:tcW w:w="0" w:type="auto"/>
          </w:tcPr>
          <w:p w:rsidR="00A53D1C" w:rsidRPr="00A53D1C" w:rsidRDefault="00A53D1C" w:rsidP="007C1FAC">
            <w:pPr>
              <w:jc w:val="center"/>
              <w:rPr>
                <w:sz w:val="20"/>
                <w:szCs w:val="20"/>
                <w:u w:val="single"/>
              </w:rPr>
            </w:pPr>
            <w:r w:rsidRPr="00A53D1C">
              <w:rPr>
                <w:sz w:val="20"/>
                <w:szCs w:val="20"/>
                <w:u w:val="single"/>
              </w:rPr>
              <w:t>Длительность анализируемого периода</w:t>
            </w:r>
          </w:p>
          <w:p w:rsidR="00A53D1C" w:rsidRPr="00A53D1C" w:rsidRDefault="00A53D1C" w:rsidP="007C1FAC">
            <w:pPr>
              <w:jc w:val="center"/>
              <w:rPr>
                <w:sz w:val="20"/>
                <w:szCs w:val="20"/>
              </w:rPr>
            </w:pPr>
            <w:r w:rsidRPr="00A53D1C">
              <w:rPr>
                <w:sz w:val="20"/>
                <w:szCs w:val="20"/>
              </w:rPr>
              <w:t>Оборачиваемость дебиторской задолженности</w:t>
            </w:r>
          </w:p>
        </w:tc>
      </w:tr>
      <w:tr w:rsidR="00A53D1C" w:rsidRPr="00A53D1C" w:rsidTr="00A53D1C">
        <w:trPr>
          <w:trHeight w:val="1141"/>
        </w:trPr>
        <w:tc>
          <w:tcPr>
            <w:tcW w:w="2869" w:type="dxa"/>
          </w:tcPr>
          <w:p w:rsidR="00A53D1C" w:rsidRPr="00A53D1C" w:rsidRDefault="00A53D1C" w:rsidP="007C1FAC">
            <w:pPr>
              <w:rPr>
                <w:sz w:val="20"/>
                <w:szCs w:val="20"/>
              </w:rPr>
            </w:pPr>
            <w:r w:rsidRPr="00A53D1C">
              <w:rPr>
                <w:sz w:val="20"/>
                <w:szCs w:val="20"/>
              </w:rPr>
              <w:t>Доля дебиторской задолженности в общем объеме оборотных активов</w:t>
            </w:r>
          </w:p>
        </w:tc>
        <w:tc>
          <w:tcPr>
            <w:tcW w:w="0" w:type="auto"/>
          </w:tcPr>
          <w:p w:rsidR="00A53D1C" w:rsidRPr="00A53D1C" w:rsidRDefault="00A53D1C" w:rsidP="007C1FAC">
            <w:pPr>
              <w:jc w:val="center"/>
              <w:rPr>
                <w:color w:val="000000"/>
                <w:sz w:val="20"/>
                <w:szCs w:val="20"/>
              </w:rPr>
            </w:pPr>
            <w:r w:rsidRPr="00A53D1C">
              <w:rPr>
                <w:sz w:val="20"/>
                <w:szCs w:val="20"/>
                <w:u w:val="single"/>
              </w:rPr>
              <w:t xml:space="preserve">(Дебиторская задолженность) </w:t>
            </w:r>
            <w:r w:rsidRPr="00A53D1C">
              <w:rPr>
                <w:color w:val="000000"/>
                <w:sz w:val="20"/>
                <w:szCs w:val="20"/>
                <w:u w:val="single"/>
              </w:rPr>
              <w:t>×100%</w:t>
            </w:r>
          </w:p>
          <w:p w:rsidR="00A53D1C" w:rsidRPr="00A53D1C" w:rsidRDefault="00A53D1C" w:rsidP="007C1FAC">
            <w:pPr>
              <w:jc w:val="center"/>
              <w:rPr>
                <w:sz w:val="20"/>
                <w:szCs w:val="20"/>
              </w:rPr>
            </w:pPr>
            <w:r w:rsidRPr="00A53D1C">
              <w:rPr>
                <w:sz w:val="20"/>
                <w:szCs w:val="20"/>
              </w:rPr>
              <w:t>объем оборотных активов</w:t>
            </w:r>
          </w:p>
        </w:tc>
      </w:tr>
      <w:tr w:rsidR="00A53D1C" w:rsidRPr="00A53D1C" w:rsidTr="00A53D1C">
        <w:trPr>
          <w:trHeight w:val="861"/>
        </w:trPr>
        <w:tc>
          <w:tcPr>
            <w:tcW w:w="2869" w:type="dxa"/>
          </w:tcPr>
          <w:p w:rsidR="00A53D1C" w:rsidRPr="00A53D1C" w:rsidRDefault="00A53D1C" w:rsidP="007C1FAC">
            <w:pPr>
              <w:rPr>
                <w:sz w:val="20"/>
                <w:szCs w:val="20"/>
              </w:rPr>
            </w:pPr>
            <w:r w:rsidRPr="00A53D1C">
              <w:rPr>
                <w:sz w:val="20"/>
                <w:szCs w:val="20"/>
              </w:rPr>
              <w:t>Доля сомнительной дебиторской задолженности</w:t>
            </w:r>
          </w:p>
        </w:tc>
        <w:tc>
          <w:tcPr>
            <w:tcW w:w="0" w:type="auto"/>
          </w:tcPr>
          <w:p w:rsidR="00A53D1C" w:rsidRPr="00A53D1C" w:rsidRDefault="00A53D1C" w:rsidP="007C1FAC">
            <w:pPr>
              <w:jc w:val="center"/>
              <w:rPr>
                <w:color w:val="000000"/>
                <w:sz w:val="20"/>
                <w:szCs w:val="20"/>
                <w:u w:val="single"/>
              </w:rPr>
            </w:pPr>
            <w:r w:rsidRPr="00A53D1C">
              <w:rPr>
                <w:sz w:val="20"/>
                <w:szCs w:val="20"/>
                <w:u w:val="single"/>
              </w:rPr>
              <w:t xml:space="preserve">(Сомнительная дебиторская задолженность) </w:t>
            </w:r>
            <w:r w:rsidRPr="00A53D1C">
              <w:rPr>
                <w:color w:val="000000"/>
                <w:sz w:val="20"/>
                <w:szCs w:val="20"/>
                <w:u w:val="single"/>
              </w:rPr>
              <w:t>×100%</w:t>
            </w:r>
          </w:p>
          <w:p w:rsidR="00A53D1C" w:rsidRPr="00A53D1C" w:rsidRDefault="00A53D1C" w:rsidP="007C1FAC">
            <w:pPr>
              <w:jc w:val="center"/>
              <w:rPr>
                <w:sz w:val="20"/>
                <w:szCs w:val="20"/>
              </w:rPr>
            </w:pPr>
            <w:r w:rsidRPr="00A53D1C">
              <w:rPr>
                <w:sz w:val="20"/>
                <w:szCs w:val="20"/>
              </w:rPr>
              <w:t>Дебиторская задолженность</w:t>
            </w:r>
          </w:p>
        </w:tc>
      </w:tr>
      <w:tr w:rsidR="00A53D1C" w:rsidRPr="00A53D1C" w:rsidTr="00A53D1C">
        <w:trPr>
          <w:trHeight w:val="561"/>
        </w:trPr>
        <w:tc>
          <w:tcPr>
            <w:tcW w:w="2869" w:type="dxa"/>
          </w:tcPr>
          <w:p w:rsidR="00A53D1C" w:rsidRPr="00A53D1C" w:rsidRDefault="00A53D1C" w:rsidP="007C1FAC">
            <w:pPr>
              <w:rPr>
                <w:sz w:val="20"/>
                <w:szCs w:val="20"/>
              </w:rPr>
            </w:pPr>
            <w:r w:rsidRPr="00A53D1C">
              <w:rPr>
                <w:sz w:val="20"/>
                <w:szCs w:val="20"/>
              </w:rPr>
              <w:t>Оборачиваемость запасов</w:t>
            </w:r>
          </w:p>
        </w:tc>
        <w:tc>
          <w:tcPr>
            <w:tcW w:w="0" w:type="auto"/>
          </w:tcPr>
          <w:p w:rsidR="00A53D1C" w:rsidRPr="00A53D1C" w:rsidRDefault="00A53D1C" w:rsidP="007C1FAC">
            <w:pPr>
              <w:jc w:val="center"/>
              <w:rPr>
                <w:sz w:val="20"/>
                <w:szCs w:val="20"/>
                <w:u w:val="single"/>
              </w:rPr>
            </w:pPr>
            <w:r w:rsidRPr="00A53D1C">
              <w:rPr>
                <w:sz w:val="20"/>
                <w:szCs w:val="20"/>
                <w:u w:val="single"/>
              </w:rPr>
              <w:t>Себестоимость реализованной продукции</w:t>
            </w:r>
          </w:p>
          <w:p w:rsidR="00A53D1C" w:rsidRPr="00A53D1C" w:rsidRDefault="00A53D1C" w:rsidP="007C1FAC">
            <w:pPr>
              <w:jc w:val="center"/>
              <w:rPr>
                <w:sz w:val="20"/>
                <w:szCs w:val="20"/>
              </w:rPr>
            </w:pPr>
            <w:r w:rsidRPr="00A53D1C">
              <w:rPr>
                <w:sz w:val="20"/>
                <w:szCs w:val="20"/>
              </w:rPr>
              <w:t>Средняя величина запасов</w:t>
            </w:r>
          </w:p>
        </w:tc>
      </w:tr>
      <w:tr w:rsidR="00A53D1C" w:rsidRPr="00A53D1C" w:rsidTr="00A53D1C">
        <w:trPr>
          <w:trHeight w:val="580"/>
        </w:trPr>
        <w:tc>
          <w:tcPr>
            <w:tcW w:w="2869" w:type="dxa"/>
          </w:tcPr>
          <w:p w:rsidR="00A53D1C" w:rsidRPr="00A53D1C" w:rsidRDefault="00A53D1C" w:rsidP="007C1FAC">
            <w:pPr>
              <w:rPr>
                <w:sz w:val="20"/>
                <w:szCs w:val="20"/>
              </w:rPr>
            </w:pPr>
            <w:r w:rsidRPr="00A53D1C">
              <w:rPr>
                <w:sz w:val="20"/>
                <w:szCs w:val="20"/>
              </w:rPr>
              <w:t xml:space="preserve">Срок хранения запасов </w:t>
            </w:r>
          </w:p>
        </w:tc>
        <w:tc>
          <w:tcPr>
            <w:tcW w:w="0" w:type="auto"/>
          </w:tcPr>
          <w:p w:rsidR="00A53D1C" w:rsidRPr="00A53D1C" w:rsidRDefault="00A53D1C" w:rsidP="007C1FAC">
            <w:pPr>
              <w:jc w:val="center"/>
              <w:rPr>
                <w:sz w:val="20"/>
                <w:szCs w:val="20"/>
                <w:u w:val="single"/>
              </w:rPr>
            </w:pPr>
            <w:r w:rsidRPr="00A53D1C">
              <w:rPr>
                <w:sz w:val="20"/>
                <w:szCs w:val="20"/>
                <w:u w:val="single"/>
              </w:rPr>
              <w:t>Длительность анализируемого периода</w:t>
            </w:r>
          </w:p>
          <w:p w:rsidR="00A53D1C" w:rsidRPr="00A53D1C" w:rsidRDefault="00A53D1C" w:rsidP="007C1FAC">
            <w:pPr>
              <w:jc w:val="center"/>
              <w:rPr>
                <w:sz w:val="20"/>
                <w:szCs w:val="20"/>
              </w:rPr>
            </w:pPr>
            <w:r w:rsidRPr="00A53D1C">
              <w:rPr>
                <w:sz w:val="20"/>
                <w:szCs w:val="20"/>
              </w:rPr>
              <w:t>Оборачиваемость запасов</w:t>
            </w:r>
          </w:p>
        </w:tc>
      </w:tr>
      <w:tr w:rsidR="00A53D1C" w:rsidRPr="00A53D1C" w:rsidTr="00A53D1C">
        <w:trPr>
          <w:trHeight w:val="1141"/>
        </w:trPr>
        <w:tc>
          <w:tcPr>
            <w:tcW w:w="2869" w:type="dxa"/>
          </w:tcPr>
          <w:p w:rsidR="00A53D1C" w:rsidRPr="00A53D1C" w:rsidRDefault="00A53D1C" w:rsidP="007C1FAC">
            <w:pPr>
              <w:rPr>
                <w:sz w:val="20"/>
                <w:szCs w:val="20"/>
              </w:rPr>
            </w:pPr>
            <w:r w:rsidRPr="00A53D1C">
              <w:rPr>
                <w:sz w:val="20"/>
                <w:szCs w:val="20"/>
              </w:rPr>
              <w:t>Коэффициент покрытия или текущей ликвидности</w:t>
            </w:r>
          </w:p>
        </w:tc>
        <w:tc>
          <w:tcPr>
            <w:tcW w:w="0" w:type="auto"/>
          </w:tcPr>
          <w:p w:rsidR="00A53D1C" w:rsidRPr="00A53D1C" w:rsidRDefault="00A53D1C" w:rsidP="007C1FAC">
            <w:pPr>
              <w:jc w:val="center"/>
              <w:rPr>
                <w:sz w:val="20"/>
                <w:szCs w:val="20"/>
                <w:u w:val="single"/>
              </w:rPr>
            </w:pPr>
            <w:r w:rsidRPr="00A53D1C">
              <w:rPr>
                <w:sz w:val="20"/>
                <w:szCs w:val="20"/>
                <w:u w:val="single"/>
              </w:rPr>
              <w:t xml:space="preserve">                           Оборотные средства предприятия                              .</w:t>
            </w:r>
          </w:p>
          <w:p w:rsidR="00A53D1C" w:rsidRPr="00A53D1C" w:rsidRDefault="00A53D1C" w:rsidP="007C1FAC">
            <w:pPr>
              <w:spacing w:line="240" w:lineRule="atLeast"/>
              <w:jc w:val="center"/>
              <w:rPr>
                <w:sz w:val="20"/>
                <w:szCs w:val="20"/>
              </w:rPr>
            </w:pPr>
            <w:r w:rsidRPr="00A53D1C">
              <w:rPr>
                <w:sz w:val="20"/>
                <w:szCs w:val="20"/>
              </w:rPr>
              <w:t>Сумма срочных обязательств</w:t>
            </w:r>
          </w:p>
          <w:p w:rsidR="00A53D1C" w:rsidRPr="00A53D1C" w:rsidRDefault="00A53D1C" w:rsidP="007C1FAC">
            <w:pPr>
              <w:spacing w:line="240" w:lineRule="atLeast"/>
              <w:jc w:val="center"/>
              <w:rPr>
                <w:sz w:val="20"/>
                <w:szCs w:val="20"/>
              </w:rPr>
            </w:pPr>
            <w:r w:rsidRPr="00A53D1C">
              <w:rPr>
                <w:sz w:val="20"/>
                <w:szCs w:val="20"/>
              </w:rPr>
              <w:t>(кредиторская задолженность и краткосрочные кредиты)</w:t>
            </w:r>
          </w:p>
        </w:tc>
      </w:tr>
      <w:tr w:rsidR="00A53D1C" w:rsidRPr="00A53D1C" w:rsidTr="00A53D1C">
        <w:trPr>
          <w:trHeight w:val="842"/>
        </w:trPr>
        <w:tc>
          <w:tcPr>
            <w:tcW w:w="2869" w:type="dxa"/>
          </w:tcPr>
          <w:p w:rsidR="00A53D1C" w:rsidRPr="00A53D1C" w:rsidRDefault="00A53D1C" w:rsidP="007C1FAC">
            <w:pPr>
              <w:rPr>
                <w:sz w:val="20"/>
                <w:szCs w:val="20"/>
              </w:rPr>
            </w:pPr>
            <w:r w:rsidRPr="00A53D1C">
              <w:rPr>
                <w:sz w:val="20"/>
                <w:szCs w:val="20"/>
              </w:rPr>
              <w:t>Коэффициент абсолютной ликвидности</w:t>
            </w:r>
          </w:p>
        </w:tc>
        <w:tc>
          <w:tcPr>
            <w:tcW w:w="0" w:type="auto"/>
          </w:tcPr>
          <w:p w:rsidR="00A53D1C" w:rsidRPr="00A53D1C" w:rsidRDefault="00A53D1C" w:rsidP="007C1FAC">
            <w:pPr>
              <w:jc w:val="center"/>
              <w:rPr>
                <w:sz w:val="20"/>
                <w:szCs w:val="20"/>
                <w:u w:val="single"/>
              </w:rPr>
            </w:pPr>
            <w:r w:rsidRPr="00A53D1C">
              <w:rPr>
                <w:sz w:val="20"/>
                <w:szCs w:val="20"/>
                <w:u w:val="single"/>
              </w:rPr>
              <w:t xml:space="preserve">                         Наиболее ликвидные активы                            .</w:t>
            </w:r>
          </w:p>
          <w:p w:rsidR="00A53D1C" w:rsidRPr="00A53D1C" w:rsidRDefault="00A53D1C" w:rsidP="007C1FAC">
            <w:pPr>
              <w:jc w:val="center"/>
              <w:rPr>
                <w:sz w:val="20"/>
                <w:szCs w:val="20"/>
              </w:rPr>
            </w:pPr>
            <w:r w:rsidRPr="00A53D1C">
              <w:rPr>
                <w:sz w:val="20"/>
                <w:szCs w:val="20"/>
              </w:rPr>
              <w:t xml:space="preserve">Наиболее срочные обязательства и краткосрочные пассивы </w:t>
            </w:r>
          </w:p>
          <w:p w:rsidR="00A53D1C" w:rsidRPr="00A53D1C" w:rsidRDefault="00A53D1C" w:rsidP="007C1FAC">
            <w:pPr>
              <w:jc w:val="center"/>
              <w:rPr>
                <w:sz w:val="20"/>
                <w:szCs w:val="20"/>
              </w:rPr>
            </w:pPr>
            <w:r w:rsidRPr="00A53D1C">
              <w:rPr>
                <w:sz w:val="20"/>
                <w:szCs w:val="20"/>
              </w:rPr>
              <w:t>(кредиторская задолженность и краткосрочные кредиты)</w:t>
            </w:r>
          </w:p>
        </w:tc>
      </w:tr>
      <w:tr w:rsidR="00A53D1C" w:rsidRPr="00A53D1C" w:rsidTr="00A53D1C">
        <w:trPr>
          <w:trHeight w:val="1441"/>
        </w:trPr>
        <w:tc>
          <w:tcPr>
            <w:tcW w:w="2869" w:type="dxa"/>
          </w:tcPr>
          <w:p w:rsidR="00A53D1C" w:rsidRPr="00A53D1C" w:rsidRDefault="00A53D1C" w:rsidP="007C1FAC">
            <w:pPr>
              <w:rPr>
                <w:sz w:val="20"/>
                <w:szCs w:val="20"/>
              </w:rPr>
            </w:pPr>
            <w:r w:rsidRPr="00A53D1C">
              <w:rPr>
                <w:sz w:val="20"/>
                <w:szCs w:val="20"/>
              </w:rPr>
              <w:lastRenderedPageBreak/>
              <w:t>Оптимальный размер заказа товарно-материальных ценностей</w:t>
            </w:r>
          </w:p>
        </w:tc>
        <w:tc>
          <w:tcPr>
            <w:tcW w:w="0" w:type="auto"/>
          </w:tcPr>
          <w:p w:rsidR="00A53D1C" w:rsidRPr="00A53D1C" w:rsidRDefault="00A53D1C" w:rsidP="007C1FAC">
            <w:pPr>
              <w:jc w:val="center"/>
              <w:rPr>
                <w:sz w:val="20"/>
                <w:szCs w:val="20"/>
                <w:u w:val="single"/>
              </w:rPr>
            </w:pPr>
            <w:r w:rsidRPr="00A53D1C">
              <w:rPr>
                <w:position w:val="-28"/>
                <w:sz w:val="20"/>
                <w:szCs w:val="20"/>
              </w:rPr>
              <w:object w:dxaOrig="8820" w:dyaOrig="960">
                <v:shape id="_x0000_i1033" type="#_x0000_t75" style="width:441.75pt;height:48pt" o:ole="">
                  <v:imagedata r:id="rId63" o:title=""/>
                </v:shape>
                <o:OLEObject Type="Embed" ProgID="Equation.3" ShapeID="_x0000_i1033" DrawAspect="Content" ObjectID="_1613811437" r:id="rId64"/>
              </w:object>
            </w:r>
          </w:p>
        </w:tc>
      </w:tr>
    </w:tbl>
    <w:p w:rsidR="00A53D1C" w:rsidRDefault="00A53D1C" w:rsidP="001F510F">
      <w:pPr>
        <w:jc w:val="both"/>
        <w:rPr>
          <w:b/>
          <w:bCs/>
        </w:rPr>
      </w:pPr>
    </w:p>
    <w:p w:rsidR="00F54E3C" w:rsidRPr="00204398" w:rsidRDefault="00F54E3C" w:rsidP="001F510F">
      <w:pPr>
        <w:jc w:val="both"/>
        <w:rPr>
          <w:b/>
          <w:bCs/>
        </w:rPr>
      </w:pPr>
      <w:r w:rsidRPr="00204398">
        <w:rPr>
          <w:b/>
          <w:bCs/>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необходимых для освоения дисциплины</w:t>
      </w:r>
    </w:p>
    <w:p w:rsidR="00F54E3C" w:rsidRPr="00204398" w:rsidRDefault="00F54E3C" w:rsidP="003A38C9">
      <w:pPr>
        <w:spacing w:line="360" w:lineRule="auto"/>
        <w:rPr>
          <w:b/>
          <w:bCs/>
        </w:rPr>
      </w:pPr>
    </w:p>
    <w:p w:rsidR="00116AE9" w:rsidRDefault="00116AE9" w:rsidP="00116AE9">
      <w:pPr>
        <w:jc w:val="center"/>
        <w:rPr>
          <w:b/>
          <w:bCs/>
        </w:rPr>
      </w:pPr>
      <w:r>
        <w:rPr>
          <w:b/>
          <w:bCs/>
        </w:rPr>
        <w:t>8.1. Основная литература</w:t>
      </w:r>
    </w:p>
    <w:p w:rsidR="00116AE9" w:rsidRDefault="00116AE9" w:rsidP="00116AE9">
      <w:pPr>
        <w:pStyle w:val="ad"/>
        <w:numPr>
          <w:ilvl w:val="0"/>
          <w:numId w:val="72"/>
        </w:numPr>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shd w:val="clear" w:color="auto" w:fill="FFFFFF"/>
        </w:rPr>
        <w:t>Финансовый менеджмент</w:t>
      </w:r>
      <w:r>
        <w:rPr>
          <w:rFonts w:ascii="Times New Roman" w:hAnsi="Times New Roman" w:cs="Times New Roman"/>
          <w:sz w:val="24"/>
          <w:szCs w:val="24"/>
          <w:shd w:val="clear" w:color="auto" w:fill="FFFFFF"/>
        </w:rPr>
        <w:t xml:space="preserve">: Учебник / Л.Е. </w:t>
      </w:r>
      <w:proofErr w:type="spellStart"/>
      <w:r>
        <w:rPr>
          <w:rFonts w:ascii="Times New Roman" w:hAnsi="Times New Roman" w:cs="Times New Roman"/>
          <w:sz w:val="24"/>
          <w:szCs w:val="24"/>
          <w:shd w:val="clear" w:color="auto" w:fill="FFFFFF"/>
        </w:rPr>
        <w:t>Басовский</w:t>
      </w:r>
      <w:proofErr w:type="spellEnd"/>
      <w:r>
        <w:rPr>
          <w:rFonts w:ascii="Times New Roman" w:hAnsi="Times New Roman" w:cs="Times New Roman"/>
          <w:sz w:val="24"/>
          <w:szCs w:val="24"/>
          <w:shd w:val="clear" w:color="auto" w:fill="FFFFFF"/>
        </w:rPr>
        <w:t>. - М.: НИЦ ИНФРА-М, 2013</w:t>
      </w:r>
      <w:r>
        <w:rPr>
          <w:rFonts w:ascii="Times New Roman" w:hAnsi="Times New Roman" w:cs="Times New Roman"/>
          <w:sz w:val="24"/>
          <w:szCs w:val="24"/>
        </w:rPr>
        <w:t xml:space="preserve">. Режим доступа: </w:t>
      </w:r>
      <w:hyperlink r:id="rId65" w:history="1">
        <w:r>
          <w:rPr>
            <w:rStyle w:val="af2"/>
            <w:sz w:val="24"/>
            <w:szCs w:val="24"/>
          </w:rPr>
          <w:t>http://znanium.com/bookread.php?book=415452</w:t>
        </w:r>
      </w:hyperlink>
      <w:r>
        <w:rPr>
          <w:rFonts w:ascii="Times New Roman" w:hAnsi="Times New Roman" w:cs="Times New Roman"/>
          <w:sz w:val="24"/>
          <w:szCs w:val="24"/>
        </w:rPr>
        <w:t xml:space="preserve">      </w:t>
      </w:r>
    </w:p>
    <w:p w:rsidR="00116AE9" w:rsidRDefault="00116AE9" w:rsidP="00116AE9">
      <w:pPr>
        <w:pStyle w:val="ad"/>
        <w:numPr>
          <w:ilvl w:val="0"/>
          <w:numId w:val="72"/>
        </w:numPr>
        <w:spacing w:after="0" w:line="240" w:lineRule="auto"/>
        <w:ind w:left="142" w:firstLine="284"/>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Финансовый менеджмент: Учебник/</w:t>
      </w:r>
      <w:proofErr w:type="spellStart"/>
      <w:r>
        <w:rPr>
          <w:rFonts w:ascii="Times New Roman" w:hAnsi="Times New Roman" w:cs="Times New Roman"/>
          <w:sz w:val="24"/>
          <w:szCs w:val="24"/>
          <w:shd w:val="clear" w:color="auto" w:fill="FFFFFF"/>
        </w:rPr>
        <w:t>СироткинС.А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КельчевскаяН.Р</w:t>
      </w:r>
      <w:proofErr w:type="spellEnd"/>
      <w:r>
        <w:rPr>
          <w:rFonts w:ascii="Times New Roman" w:hAnsi="Times New Roman" w:cs="Times New Roman"/>
          <w:sz w:val="24"/>
          <w:szCs w:val="24"/>
          <w:shd w:val="clear" w:color="auto" w:fill="FFFFFF"/>
        </w:rPr>
        <w:t xml:space="preserve">. - М.: НИЦ ИНФРА-М, 2016 </w:t>
      </w:r>
      <w:r>
        <w:rPr>
          <w:rFonts w:ascii="Times New Roman" w:hAnsi="Times New Roman" w:cs="Times New Roman"/>
          <w:sz w:val="24"/>
          <w:szCs w:val="24"/>
        </w:rPr>
        <w:t xml:space="preserve">Режим доступа </w:t>
      </w:r>
      <w:hyperlink r:id="rId66" w:history="1">
        <w:r>
          <w:rPr>
            <w:rStyle w:val="af2"/>
            <w:sz w:val="24"/>
            <w:szCs w:val="24"/>
          </w:rPr>
          <w:t>http://znanium.com/catalog/product/513174</w:t>
        </w:r>
      </w:hyperlink>
      <w:r>
        <w:rPr>
          <w:rFonts w:ascii="Times New Roman" w:hAnsi="Times New Roman" w:cs="Times New Roman"/>
          <w:sz w:val="24"/>
          <w:szCs w:val="24"/>
        </w:rPr>
        <w:t xml:space="preserve"> </w:t>
      </w:r>
    </w:p>
    <w:p w:rsidR="00116AE9" w:rsidRDefault="00116AE9" w:rsidP="00116AE9">
      <w:pPr>
        <w:pStyle w:val="ad"/>
        <w:numPr>
          <w:ilvl w:val="0"/>
          <w:numId w:val="72"/>
        </w:numPr>
        <w:autoSpaceDN w:val="0"/>
        <w:spacing w:after="0" w:line="240" w:lineRule="auto"/>
        <w:ind w:left="142" w:firstLine="284"/>
        <w:contextualSpacing/>
        <w:jc w:val="both"/>
        <w:rPr>
          <w:rFonts w:ascii="Times New Roman" w:hAnsi="Times New Roman" w:cs="Times New Roman"/>
          <w:sz w:val="24"/>
          <w:szCs w:val="24"/>
        </w:rPr>
      </w:pPr>
      <w:r>
        <w:rPr>
          <w:rFonts w:ascii="Times New Roman" w:hAnsi="Times New Roman" w:cs="Times New Roman"/>
          <w:spacing w:val="-5"/>
          <w:sz w:val="24"/>
          <w:szCs w:val="24"/>
        </w:rPr>
        <w:t xml:space="preserve">Трошин А.Н. Финансовый менеджмент (для бакалавров) </w:t>
      </w:r>
      <w:r>
        <w:rPr>
          <w:rFonts w:ascii="Times New Roman" w:hAnsi="Times New Roman" w:cs="Times New Roman"/>
          <w:sz w:val="24"/>
          <w:szCs w:val="24"/>
        </w:rPr>
        <w:t xml:space="preserve">Гриф УМО [Электронный </w:t>
      </w:r>
      <w:proofErr w:type="spellStart"/>
      <w:r>
        <w:rPr>
          <w:rFonts w:ascii="Times New Roman" w:hAnsi="Times New Roman" w:cs="Times New Roman"/>
          <w:sz w:val="24"/>
          <w:szCs w:val="24"/>
        </w:rPr>
        <w:t>есурс</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чебное пособие М.:ИНФРА-М, 2013 – Режим доступа: </w:t>
      </w:r>
      <w:hyperlink r:id="rId67" w:history="1">
        <w:r>
          <w:rPr>
            <w:rStyle w:val="af2"/>
            <w:sz w:val="24"/>
            <w:szCs w:val="24"/>
          </w:rPr>
          <w:t>http://znanium.com/bookread.php?book=353189</w:t>
        </w:r>
      </w:hyperlink>
      <w:r>
        <w:t xml:space="preserve">  </w:t>
      </w:r>
    </w:p>
    <w:p w:rsidR="00116AE9" w:rsidRDefault="00116AE9" w:rsidP="00116AE9">
      <w:pPr>
        <w:pStyle w:val="ad"/>
        <w:numPr>
          <w:ilvl w:val="0"/>
          <w:numId w:val="72"/>
        </w:numPr>
        <w:autoSpaceDN w:val="0"/>
        <w:spacing w:after="0" w:line="240" w:lineRule="auto"/>
        <w:ind w:left="142" w:firstLine="284"/>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Финансовый менеджмент: Учебное пособие / </w:t>
      </w:r>
      <w:proofErr w:type="spellStart"/>
      <w:r>
        <w:rPr>
          <w:rFonts w:ascii="Times New Roman" w:hAnsi="Times New Roman" w:cs="Times New Roman"/>
          <w:sz w:val="24"/>
          <w:szCs w:val="24"/>
          <w:shd w:val="clear" w:color="auto" w:fill="FFFFFF"/>
        </w:rPr>
        <w:t>Чараева</w:t>
      </w:r>
      <w:proofErr w:type="spellEnd"/>
      <w:r>
        <w:rPr>
          <w:rFonts w:ascii="Times New Roman" w:hAnsi="Times New Roman" w:cs="Times New Roman"/>
          <w:sz w:val="24"/>
          <w:szCs w:val="24"/>
          <w:shd w:val="clear" w:color="auto" w:fill="FFFFFF"/>
        </w:rPr>
        <w:t xml:space="preserve"> М.В., - 2-е изд. - М.:НИЦ ИНФРА-М, 2016. - Режим доступа: </w:t>
      </w:r>
      <w:hyperlink r:id="rId68" w:history="1">
        <w:r>
          <w:rPr>
            <w:rStyle w:val="af2"/>
            <w:sz w:val="24"/>
            <w:szCs w:val="24"/>
            <w:shd w:val="clear" w:color="auto" w:fill="FFFFFF"/>
          </w:rPr>
          <w:t>http://znanium.com/catalog.php?bookinfo=503293</w:t>
        </w:r>
      </w:hyperlink>
      <w:r>
        <w:rPr>
          <w:rFonts w:ascii="Times New Roman" w:hAnsi="Times New Roman" w:cs="Times New Roman"/>
          <w:sz w:val="24"/>
          <w:szCs w:val="24"/>
          <w:shd w:val="clear" w:color="auto" w:fill="FFFFFF"/>
        </w:rPr>
        <w:t xml:space="preserve"> </w:t>
      </w:r>
    </w:p>
    <w:p w:rsidR="00116AE9" w:rsidRDefault="00116AE9" w:rsidP="00116AE9">
      <w:pPr>
        <w:jc w:val="both"/>
      </w:pPr>
    </w:p>
    <w:p w:rsidR="00116AE9" w:rsidRDefault="00116AE9" w:rsidP="00116AE9">
      <w:pPr>
        <w:numPr>
          <w:ilvl w:val="1"/>
          <w:numId w:val="73"/>
        </w:numPr>
        <w:rPr>
          <w:b/>
          <w:bCs/>
        </w:rPr>
      </w:pPr>
      <w:r>
        <w:rPr>
          <w:b/>
          <w:bCs/>
        </w:rPr>
        <w:t>Дополнительная литература</w:t>
      </w:r>
    </w:p>
    <w:p w:rsidR="00116AE9" w:rsidRDefault="00116AE9" w:rsidP="00116AE9">
      <w:pPr>
        <w:numPr>
          <w:ilvl w:val="0"/>
          <w:numId w:val="74"/>
        </w:numPr>
      </w:pPr>
      <w:r>
        <w:t xml:space="preserve">Зайцева Н.А., Ларионова А. А. Финансовый менеджмент в туризме и гостиничном бизнесе: </w:t>
      </w:r>
      <w:r>
        <w:rPr>
          <w:rFonts w:eastAsia="Calibri"/>
        </w:rPr>
        <w:t xml:space="preserve">(гриф УМО) </w:t>
      </w:r>
      <w:r>
        <w:t xml:space="preserve">Учебное пособие: - М.: ИНФРА-М, 2014- ЭБС </w:t>
      </w:r>
      <w:hyperlink r:id="rId69" w:history="1">
        <w:r>
          <w:rPr>
            <w:rStyle w:val="af2"/>
          </w:rPr>
          <w:t>http://znanium.com/bookread.php?book=424026</w:t>
        </w:r>
      </w:hyperlink>
      <w:r>
        <w:t xml:space="preserve">  </w:t>
      </w:r>
    </w:p>
    <w:p w:rsidR="00116AE9" w:rsidRDefault="00116AE9" w:rsidP="00116AE9">
      <w:pPr>
        <w:numPr>
          <w:ilvl w:val="0"/>
          <w:numId w:val="74"/>
        </w:numPr>
      </w:pPr>
      <w:proofErr w:type="spellStart"/>
      <w:r>
        <w:t>Пищулов</w:t>
      </w:r>
      <w:proofErr w:type="spellEnd"/>
      <w:r>
        <w:t xml:space="preserve"> В.М. Менеджмент в сервисе и туризме : учеб</w:t>
      </w:r>
      <w:proofErr w:type="gramStart"/>
      <w:r>
        <w:t>.</w:t>
      </w:r>
      <w:proofErr w:type="gramEnd"/>
      <w:r>
        <w:t xml:space="preserve"> </w:t>
      </w:r>
      <w:proofErr w:type="gramStart"/>
      <w:r>
        <w:t>п</w:t>
      </w:r>
      <w:proofErr w:type="gramEnd"/>
      <w:r>
        <w:t xml:space="preserve">особие / В.М. </w:t>
      </w:r>
      <w:proofErr w:type="spellStart"/>
      <w:r>
        <w:t>Пищулов</w:t>
      </w:r>
      <w:proofErr w:type="spellEnd"/>
      <w:r>
        <w:t xml:space="preserve">. — 3-е изд., </w:t>
      </w:r>
      <w:proofErr w:type="spellStart"/>
      <w:r>
        <w:t>перераб</w:t>
      </w:r>
      <w:proofErr w:type="spellEnd"/>
      <w:r>
        <w:t xml:space="preserve">. и доп. — М. : ИНФРА-М, 2017. — 284 с. Режим доступа: </w:t>
      </w:r>
      <w:hyperlink r:id="rId70" w:history="1">
        <w:r>
          <w:rPr>
            <w:rStyle w:val="af2"/>
          </w:rPr>
          <w:t>http://znanium.com/bookread2.php?book=765602</w:t>
        </w:r>
      </w:hyperlink>
      <w:r>
        <w:t xml:space="preserve"> </w:t>
      </w:r>
    </w:p>
    <w:p w:rsidR="00116AE9" w:rsidRDefault="00116AE9" w:rsidP="00116AE9">
      <w:pPr>
        <w:numPr>
          <w:ilvl w:val="0"/>
          <w:numId w:val="74"/>
        </w:numPr>
      </w:pPr>
      <w:r>
        <w:t xml:space="preserve">Управление рисками в условиях финансовой нестабильности/ </w:t>
      </w:r>
      <w:proofErr w:type="spellStart"/>
      <w:r>
        <w:t>Домащенко</w:t>
      </w:r>
      <w:proofErr w:type="spellEnd"/>
      <w:r>
        <w:t xml:space="preserve"> Д. В., </w:t>
      </w:r>
      <w:proofErr w:type="spellStart"/>
      <w:r>
        <w:t>Финогенова</w:t>
      </w:r>
      <w:proofErr w:type="spellEnd"/>
      <w:r>
        <w:t xml:space="preserve"> Ю. Ю. - М.: Магистр, ИНФРА-М Издательский Дом, 2015. - 240 с. Электронный ресурс. Режим доступа: </w:t>
      </w:r>
      <w:hyperlink r:id="rId71" w:history="1">
        <w:r>
          <w:rPr>
            <w:rStyle w:val="af2"/>
          </w:rPr>
          <w:t>http://znanium.com/catalog.php?bookinfo=502885</w:t>
        </w:r>
      </w:hyperlink>
      <w:r>
        <w:t xml:space="preserve"> </w:t>
      </w:r>
    </w:p>
    <w:p w:rsidR="00116AE9" w:rsidRDefault="00116AE9" w:rsidP="00116AE9">
      <w:pPr>
        <w:numPr>
          <w:ilvl w:val="0"/>
          <w:numId w:val="74"/>
        </w:numPr>
      </w:pPr>
      <w:r>
        <w:t xml:space="preserve">Управление организацией: Учебник / А.Г. Поршнев, Г.Л. </w:t>
      </w:r>
      <w:proofErr w:type="spellStart"/>
      <w:r>
        <w:t>Азоев</w:t>
      </w:r>
      <w:proofErr w:type="spellEnd"/>
      <w:r>
        <w:t xml:space="preserve">, В.П. </w:t>
      </w:r>
      <w:proofErr w:type="spellStart"/>
      <w:r>
        <w:t>Баранчеев</w:t>
      </w:r>
      <w:proofErr w:type="spellEnd"/>
      <w:r>
        <w:t xml:space="preserve">; Под ред. А.Г. Поршнева и др. - 4-e изд., </w:t>
      </w:r>
      <w:proofErr w:type="spellStart"/>
      <w:r>
        <w:t>перераб</w:t>
      </w:r>
      <w:proofErr w:type="spellEnd"/>
      <w:r>
        <w:t xml:space="preserve">. и доп. - М.: НИЦ ИНФРА-М, 2015. Электронный ресурс. Режим доступа: </w:t>
      </w:r>
      <w:hyperlink r:id="rId72" w:history="1">
        <w:r>
          <w:rPr>
            <w:rStyle w:val="af2"/>
          </w:rPr>
          <w:t>http://znanium.com/catalog.php?bookinfo=484522</w:t>
        </w:r>
      </w:hyperlink>
      <w:r>
        <w:t xml:space="preserve">  </w:t>
      </w:r>
    </w:p>
    <w:p w:rsidR="00116AE9" w:rsidRDefault="00116AE9" w:rsidP="00116AE9">
      <w:pPr>
        <w:numPr>
          <w:ilvl w:val="0"/>
          <w:numId w:val="74"/>
        </w:numPr>
      </w:pPr>
      <w:r>
        <w:t xml:space="preserve">Финансовый анализ: Учебное пособие / Л.М. Куприянова. - М.: НИЦ ИНФРА-М, 2015. - 157 с. Электронный ресурс. Режим доступа: </w:t>
      </w:r>
      <w:hyperlink r:id="rId73" w:history="1">
        <w:r>
          <w:rPr>
            <w:rStyle w:val="af2"/>
          </w:rPr>
          <w:t>http://znanium.com/catalog.php?bookinfo=457397</w:t>
        </w:r>
      </w:hyperlink>
      <w:r>
        <w:t xml:space="preserve"> </w:t>
      </w:r>
    </w:p>
    <w:p w:rsidR="00A97EA6" w:rsidRPr="00204398" w:rsidRDefault="00A97EA6" w:rsidP="00A97EA6">
      <w:pPr>
        <w:spacing w:line="360" w:lineRule="auto"/>
        <w:rPr>
          <w:rFonts w:ascii="Arial" w:hAnsi="Arial" w:cs="Arial"/>
        </w:rPr>
      </w:pPr>
    </w:p>
    <w:p w:rsidR="00A97EA6" w:rsidRPr="00204398" w:rsidRDefault="00A97EA6" w:rsidP="00A97EA6">
      <w:pPr>
        <w:spacing w:line="360" w:lineRule="auto"/>
        <w:rPr>
          <w:iCs/>
        </w:rPr>
      </w:pPr>
      <w:r w:rsidRPr="00204398">
        <w:rPr>
          <w:b/>
          <w:bCs/>
        </w:rPr>
        <w:t xml:space="preserve">8.3. Перечень ресурсов информационно-телекоммуникационной сети «Интернет» </w:t>
      </w:r>
    </w:p>
    <w:p w:rsidR="00A97EA6" w:rsidRPr="00204398" w:rsidRDefault="00CC47EB" w:rsidP="00A97EA6">
      <w:pPr>
        <w:spacing w:line="360" w:lineRule="auto"/>
        <w:rPr>
          <w:bCs/>
        </w:rPr>
      </w:pPr>
      <w:hyperlink r:id="rId74" w:history="1">
        <w:r w:rsidR="00A97EA6" w:rsidRPr="00204398">
          <w:rPr>
            <w:rStyle w:val="af2"/>
            <w:bCs/>
            <w:color w:val="auto"/>
            <w:lang w:val="de-DE"/>
          </w:rPr>
          <w:t>http://www.minfin.ru</w:t>
        </w:r>
      </w:hyperlink>
      <w:r w:rsidR="00A97EA6" w:rsidRPr="00204398">
        <w:rPr>
          <w:bCs/>
        </w:rPr>
        <w:t xml:space="preserve"> - Министерство финансов России</w:t>
      </w:r>
    </w:p>
    <w:p w:rsidR="00A97EA6" w:rsidRPr="00204398" w:rsidRDefault="00CC47EB" w:rsidP="00A97EA6">
      <w:pPr>
        <w:spacing w:line="360" w:lineRule="auto"/>
        <w:rPr>
          <w:bCs/>
        </w:rPr>
      </w:pPr>
      <w:hyperlink r:id="rId75" w:history="1">
        <w:r w:rsidR="00A97EA6" w:rsidRPr="00204398">
          <w:rPr>
            <w:rStyle w:val="af2"/>
            <w:bCs/>
            <w:color w:val="auto"/>
          </w:rPr>
          <w:t>http://www.gks.ru/</w:t>
        </w:r>
      </w:hyperlink>
      <w:r w:rsidR="00A97EA6" w:rsidRPr="00204398">
        <w:rPr>
          <w:bCs/>
        </w:rPr>
        <w:t xml:space="preserve"> - Федеральная служба государственной статистики;</w:t>
      </w:r>
    </w:p>
    <w:p w:rsidR="00A97EA6" w:rsidRPr="00204398" w:rsidRDefault="00CC47EB" w:rsidP="00A97EA6">
      <w:pPr>
        <w:spacing w:line="360" w:lineRule="auto"/>
        <w:rPr>
          <w:bCs/>
        </w:rPr>
      </w:pPr>
      <w:hyperlink r:id="rId76" w:history="1">
        <w:r w:rsidR="00A97EA6" w:rsidRPr="00204398">
          <w:rPr>
            <w:rStyle w:val="af2"/>
            <w:bCs/>
            <w:color w:val="auto"/>
          </w:rPr>
          <w:t>http://www.garant.ru/</w:t>
        </w:r>
      </w:hyperlink>
      <w:r w:rsidR="00A97EA6" w:rsidRPr="00204398">
        <w:rPr>
          <w:bCs/>
        </w:rPr>
        <w:t xml:space="preserve"> - Информационно правовой портал</w:t>
      </w:r>
    </w:p>
    <w:p w:rsidR="00A97EA6" w:rsidRPr="00204398" w:rsidRDefault="00CC47EB" w:rsidP="00A97EA6">
      <w:pPr>
        <w:spacing w:line="360" w:lineRule="auto"/>
        <w:rPr>
          <w:bCs/>
        </w:rPr>
      </w:pPr>
      <w:hyperlink r:id="rId77" w:history="1">
        <w:r w:rsidR="00A97EA6" w:rsidRPr="00204398">
          <w:rPr>
            <w:rStyle w:val="af2"/>
            <w:bCs/>
            <w:color w:val="auto"/>
          </w:rPr>
          <w:t>http://diss.rsl.ru/</w:t>
        </w:r>
      </w:hyperlink>
      <w:r w:rsidR="00A97EA6" w:rsidRPr="00204398">
        <w:rPr>
          <w:bCs/>
        </w:rPr>
        <w:t xml:space="preserve"> - Электронная библиотека диссертаций Российской Государственной библиотеки</w:t>
      </w:r>
    </w:p>
    <w:p w:rsidR="00A97EA6" w:rsidRPr="00204398" w:rsidRDefault="00A97EA6" w:rsidP="00A97EA6">
      <w:pPr>
        <w:spacing w:line="360" w:lineRule="auto"/>
        <w:rPr>
          <w:bCs/>
        </w:rPr>
      </w:pPr>
    </w:p>
    <w:p w:rsidR="00FF0508" w:rsidRDefault="00FF0508" w:rsidP="00FF0508">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FF0508" w:rsidRPr="001F53D3" w:rsidRDefault="00FF0508" w:rsidP="00FF0508">
      <w:pPr>
        <w:shd w:val="clear" w:color="auto" w:fill="FFFFFF"/>
        <w:tabs>
          <w:tab w:val="left" w:pos="317"/>
        </w:tabs>
        <w:rPr>
          <w:color w:val="000000"/>
        </w:rPr>
      </w:pPr>
      <w:r w:rsidRPr="00B72DD9">
        <w:rPr>
          <w:color w:val="000000"/>
        </w:rPr>
        <w:t>1</w:t>
      </w:r>
      <w:r>
        <w:rPr>
          <w:color w:val="000000"/>
        </w:rPr>
        <w:t>.</w:t>
      </w:r>
      <w:r w:rsidRPr="001F53D3">
        <w:rPr>
          <w:color w:val="000000"/>
        </w:rPr>
        <w:t xml:space="preserve">Microsoft </w:t>
      </w:r>
      <w:proofErr w:type="spellStart"/>
      <w:r w:rsidRPr="001F53D3">
        <w:rPr>
          <w:color w:val="000000"/>
        </w:rPr>
        <w:t>Windows</w:t>
      </w:r>
      <w:proofErr w:type="spellEnd"/>
    </w:p>
    <w:p w:rsidR="00FF0508" w:rsidRPr="001F53D3" w:rsidRDefault="00FF0508" w:rsidP="00FF0508">
      <w:pPr>
        <w:shd w:val="clear" w:color="auto" w:fill="FFFFFF"/>
        <w:tabs>
          <w:tab w:val="left" w:pos="317"/>
        </w:tabs>
        <w:rPr>
          <w:color w:val="000000"/>
        </w:rPr>
      </w:pPr>
      <w:r w:rsidRPr="001F53D3">
        <w:rPr>
          <w:color w:val="000000"/>
        </w:rPr>
        <w:t xml:space="preserve">2.Microsoft </w:t>
      </w:r>
      <w:proofErr w:type="spellStart"/>
      <w:r w:rsidRPr="001F53D3">
        <w:rPr>
          <w:color w:val="000000"/>
        </w:rPr>
        <w:t>Office</w:t>
      </w:r>
      <w:proofErr w:type="spellEnd"/>
    </w:p>
    <w:p w:rsidR="00FF0508" w:rsidRPr="001F53D3" w:rsidRDefault="00FF0508" w:rsidP="00FF0508">
      <w:pPr>
        <w:shd w:val="clear" w:color="auto" w:fill="FFFFFF"/>
        <w:tabs>
          <w:tab w:val="left" w:pos="317"/>
        </w:tabs>
        <w:rPr>
          <w:color w:val="000000"/>
        </w:rPr>
      </w:pPr>
      <w:r w:rsidRPr="001F53D3">
        <w:rPr>
          <w:color w:val="000000"/>
        </w:rPr>
        <w:t>3.База данных  инвестиционной компании Финнам </w:t>
      </w:r>
      <w:hyperlink r:id="rId78" w:history="1">
        <w:r w:rsidRPr="00861FD6">
          <w:rPr>
            <w:rStyle w:val="af2"/>
          </w:rPr>
          <w:t>https://www.finam.ru/</w:t>
        </w:r>
      </w:hyperlink>
      <w:r>
        <w:t xml:space="preserve">  </w:t>
      </w:r>
      <w:r w:rsidRPr="001F53D3">
        <w:rPr>
          <w:color w:val="000000"/>
        </w:rPr>
        <w:t> </w:t>
      </w:r>
    </w:p>
    <w:p w:rsidR="00FF0508" w:rsidRPr="001F53D3" w:rsidRDefault="00FF0508" w:rsidP="00FF0508">
      <w:pPr>
        <w:shd w:val="clear" w:color="auto" w:fill="FFFFFF"/>
        <w:tabs>
          <w:tab w:val="left" w:pos="317"/>
        </w:tabs>
        <w:rPr>
          <w:color w:val="000000"/>
        </w:rPr>
      </w:pPr>
      <w:r w:rsidRPr="001F53D3">
        <w:rPr>
          <w:color w:val="000000"/>
        </w:rPr>
        <w:t>4.База данных Московской биржи </w:t>
      </w:r>
      <w:hyperlink r:id="rId79" w:tgtFrame="_blank" w:history="1">
        <w:r w:rsidRPr="001F53D3">
          <w:rPr>
            <w:color w:val="0000FF"/>
            <w:u w:val="single"/>
          </w:rPr>
          <w:t>https://www.moex.com</w:t>
        </w:r>
      </w:hyperlink>
    </w:p>
    <w:p w:rsidR="00FF0508" w:rsidRPr="00571281" w:rsidRDefault="00FF0508" w:rsidP="00FF0508">
      <w:pPr>
        <w:shd w:val="clear" w:color="auto" w:fill="FFFFFF"/>
        <w:tabs>
          <w:tab w:val="left" w:pos="317"/>
        </w:tabs>
        <w:rPr>
          <w:color w:val="000000"/>
        </w:rPr>
      </w:pPr>
      <w:r w:rsidRPr="001F53D3">
        <w:rPr>
          <w:color w:val="000000"/>
        </w:rPr>
        <w:t xml:space="preserve">5.База данных Официальный сайт </w:t>
      </w:r>
      <w:proofErr w:type="spellStart"/>
      <w:r w:rsidRPr="001F53D3">
        <w:rPr>
          <w:color w:val="000000"/>
        </w:rPr>
        <w:t>РосБизнесКонсалтинг</w:t>
      </w:r>
      <w:proofErr w:type="spellEnd"/>
      <w:r w:rsidRPr="001F53D3">
        <w:rPr>
          <w:color w:val="000000"/>
        </w:rPr>
        <w:t xml:space="preserve"> </w:t>
      </w:r>
      <w:hyperlink r:id="rId80" w:history="1">
        <w:r w:rsidRPr="00861FD6">
          <w:rPr>
            <w:rStyle w:val="af2"/>
          </w:rPr>
          <w:t>https://chr.rbc.ru/</w:t>
        </w:r>
      </w:hyperlink>
      <w:r w:rsidRPr="003F44EF">
        <w:rPr>
          <w:color w:val="000000"/>
        </w:rPr>
        <w:t xml:space="preserve"> </w:t>
      </w:r>
      <w:r w:rsidRPr="00571281">
        <w:t xml:space="preserve"> </w:t>
      </w:r>
    </w:p>
    <w:p w:rsidR="00FF0508" w:rsidRPr="003F44EF" w:rsidRDefault="00FF0508" w:rsidP="00FF0508">
      <w:pPr>
        <w:shd w:val="clear" w:color="auto" w:fill="FFFFFF"/>
        <w:tabs>
          <w:tab w:val="left" w:pos="317"/>
        </w:tabs>
        <w:rPr>
          <w:color w:val="000000"/>
        </w:rPr>
      </w:pPr>
      <w:r w:rsidRPr="001F53D3">
        <w:rPr>
          <w:color w:val="000000"/>
        </w:rPr>
        <w:t>6.База данных рейтингового агентства «Эксперт Ра» </w:t>
      </w:r>
      <w:hyperlink r:id="rId81" w:history="1">
        <w:r w:rsidRPr="00861FD6">
          <w:rPr>
            <w:rStyle w:val="af2"/>
          </w:rPr>
          <w:t>https://raexpert.ru/</w:t>
        </w:r>
      </w:hyperlink>
      <w:r w:rsidRPr="003F44EF">
        <w:t xml:space="preserve"> </w:t>
      </w:r>
    </w:p>
    <w:p w:rsidR="00FF0508" w:rsidRPr="003F44EF" w:rsidRDefault="00FF0508" w:rsidP="00FF0508">
      <w:pPr>
        <w:shd w:val="clear" w:color="auto" w:fill="FFFFFF"/>
        <w:tabs>
          <w:tab w:val="left" w:pos="317"/>
        </w:tabs>
        <w:rPr>
          <w:color w:val="000000"/>
        </w:rPr>
      </w:pPr>
      <w:r w:rsidRPr="001F53D3">
        <w:rPr>
          <w:color w:val="000000"/>
        </w:rPr>
        <w:t>7. Информационно-справочная система группы компаний </w:t>
      </w:r>
      <w:proofErr w:type="spellStart"/>
      <w:r w:rsidRPr="001F53D3">
        <w:rPr>
          <w:color w:val="000000"/>
        </w:rPr>
        <w:t>Cbonds</w:t>
      </w:r>
      <w:proofErr w:type="spellEnd"/>
      <w:r w:rsidRPr="001F53D3">
        <w:rPr>
          <w:color w:val="000000"/>
        </w:rPr>
        <w:t xml:space="preserve"> - информационное агентство, специализирующееся в сфере финансовых рынков </w:t>
      </w:r>
      <w:hyperlink r:id="rId82" w:history="1">
        <w:r w:rsidRPr="00861FD6">
          <w:rPr>
            <w:rStyle w:val="af2"/>
          </w:rPr>
          <w:t>http://ru.cbonds.info/</w:t>
        </w:r>
      </w:hyperlink>
      <w:r w:rsidRPr="003F44EF">
        <w:t xml:space="preserve"> </w:t>
      </w:r>
    </w:p>
    <w:p w:rsidR="00FF0508" w:rsidRPr="003F44EF" w:rsidRDefault="00FF0508" w:rsidP="00FF0508">
      <w:pPr>
        <w:shd w:val="clear" w:color="auto" w:fill="FFFFFF"/>
        <w:tabs>
          <w:tab w:val="left" w:pos="317"/>
        </w:tabs>
        <w:rPr>
          <w:color w:val="000000"/>
        </w:rPr>
      </w:pPr>
      <w:r w:rsidRPr="001F53D3">
        <w:rPr>
          <w:color w:val="000000"/>
        </w:rPr>
        <w:t>8. Информационно-справочная система: Интернет-библиотека. Корпоративные финансы и финансовый менеджмент </w:t>
      </w:r>
      <w:hyperlink r:id="rId83" w:history="1">
        <w:r w:rsidRPr="00861FD6">
          <w:rPr>
            <w:rStyle w:val="af2"/>
          </w:rPr>
          <w:t>https://gaap.ru/articles/</w:t>
        </w:r>
      </w:hyperlink>
      <w:r w:rsidRPr="003F44EF">
        <w:t xml:space="preserve"> </w:t>
      </w:r>
    </w:p>
    <w:p w:rsidR="000133EF" w:rsidRPr="00A97EA6" w:rsidRDefault="00FF0508" w:rsidP="00FF0508">
      <w:pPr>
        <w:jc w:val="both"/>
      </w:pPr>
      <w:bookmarkStart w:id="3" w:name="_GoBack"/>
      <w:bookmarkEnd w:id="3"/>
      <w:r w:rsidRPr="001F53D3">
        <w:rPr>
          <w:color w:val="000000"/>
        </w:rPr>
        <w:t>9. Информационно-справочная система Портал «Финансовые науки»</w:t>
      </w:r>
      <w:r>
        <w:t xml:space="preserve"> </w:t>
      </w:r>
      <w:hyperlink r:id="rId84" w:history="1">
        <w:r w:rsidRPr="00861FD6">
          <w:rPr>
            <w:rStyle w:val="af2"/>
          </w:rPr>
          <w:t>http://www.mirkin.ru/</w:t>
        </w:r>
      </w:hyperlink>
    </w:p>
    <w:p w:rsidR="000334E5" w:rsidRDefault="000334E5" w:rsidP="002A229A">
      <w:pPr>
        <w:rPr>
          <w:b/>
          <w:bCs/>
        </w:rPr>
      </w:pPr>
    </w:p>
    <w:p w:rsidR="002A229A" w:rsidRPr="00204398" w:rsidRDefault="002A229A" w:rsidP="002A229A">
      <w:pPr>
        <w:rPr>
          <w:b/>
          <w:bCs/>
        </w:rPr>
      </w:pPr>
      <w:r w:rsidRPr="00204398">
        <w:rPr>
          <w:b/>
          <w:bCs/>
        </w:rPr>
        <w:t>9. Методические указания для обучающихся по освоению дисциплины (модуля)</w:t>
      </w:r>
    </w:p>
    <w:p w:rsidR="002A229A" w:rsidRPr="00204398" w:rsidRDefault="002A229A" w:rsidP="002A229A">
      <w:pPr>
        <w:rPr>
          <w:b/>
          <w:bCs/>
        </w:rPr>
      </w:pPr>
    </w:p>
    <w:p w:rsidR="002A229A" w:rsidRPr="00204398" w:rsidRDefault="002A229A" w:rsidP="002A229A">
      <w:pPr>
        <w:ind w:firstLine="851"/>
        <w:jc w:val="both"/>
      </w:pPr>
      <w:r w:rsidRPr="00204398">
        <w:t>Процесс изучения дис</w:t>
      </w:r>
      <w:r w:rsidR="00055EBC" w:rsidRPr="00204398">
        <w:t>циплины  предусматривает контакт</w:t>
      </w:r>
      <w:r w:rsidRPr="00204398">
        <w:t>ную (работа на лекциях и практи</w:t>
      </w:r>
      <w:r w:rsidR="00055EBC" w:rsidRPr="00204398">
        <w:t>ческих занятиях) и самостоятельную</w:t>
      </w:r>
      <w:r w:rsidRPr="00204398">
        <w:t xml:space="preserve"> (самоподготовка к лекциям и практическим занятиям) работу обучающегося.</w:t>
      </w:r>
    </w:p>
    <w:p w:rsidR="002A229A" w:rsidRPr="00204398" w:rsidRDefault="002A229A" w:rsidP="002A229A">
      <w:pPr>
        <w:ind w:firstLine="851"/>
        <w:jc w:val="both"/>
      </w:pPr>
      <w:r w:rsidRPr="00204398">
        <w:t xml:space="preserve">В качестве основной методики обучения была выбрана методика, </w:t>
      </w:r>
      <w:r w:rsidRPr="00204398">
        <w:rPr>
          <w:shd w:val="clear" w:color="auto" w:fill="FFFFFF"/>
        </w:rPr>
        <w:t>включающая -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2A229A" w:rsidRPr="00204398" w:rsidRDefault="002A229A" w:rsidP="002A229A">
      <w:pPr>
        <w:ind w:firstLine="851"/>
        <w:jc w:val="both"/>
        <w:rPr>
          <w:szCs w:val="28"/>
        </w:rPr>
      </w:pPr>
      <w:r w:rsidRPr="00204398">
        <w:rPr>
          <w:szCs w:val="28"/>
        </w:rPr>
        <w:t>В качестве основных форм организации учебного процесса по дисциплине «</w:t>
      </w:r>
      <w:r w:rsidR="00805857" w:rsidRPr="00204398">
        <w:rPr>
          <w:szCs w:val="28"/>
        </w:rPr>
        <w:t>Финансовый менеджмент</w:t>
      </w:r>
      <w:r w:rsidRPr="00204398">
        <w:rPr>
          <w:szCs w:val="28"/>
        </w:rPr>
        <w:t xml:space="preserve">» в предлагаемой методике обучения выступают лекционные </w:t>
      </w:r>
      <w:r w:rsidR="009E26FA">
        <w:rPr>
          <w:szCs w:val="28"/>
        </w:rPr>
        <w:t xml:space="preserve"> </w:t>
      </w:r>
      <w:r w:rsidRPr="00204398">
        <w:rPr>
          <w:szCs w:val="28"/>
        </w:rPr>
        <w:t xml:space="preserve">и практические занятия (с использованием интерактивных технологий обучения), а так же самостоятельная работа обучающихся. </w:t>
      </w:r>
    </w:p>
    <w:p w:rsidR="002A229A" w:rsidRPr="00204398" w:rsidRDefault="002A229A" w:rsidP="002A229A">
      <w:pPr>
        <w:ind w:firstLine="851"/>
        <w:jc w:val="both"/>
        <w:rPr>
          <w:szCs w:val="28"/>
        </w:rPr>
      </w:pPr>
      <w:r w:rsidRPr="00204398">
        <w:rPr>
          <w:szCs w:val="28"/>
        </w:rPr>
        <w:t>- лекции</w:t>
      </w:r>
    </w:p>
    <w:p w:rsidR="002A229A" w:rsidRPr="00204398" w:rsidRDefault="002A229A" w:rsidP="002A229A">
      <w:pPr>
        <w:tabs>
          <w:tab w:val="left" w:pos="540"/>
        </w:tabs>
        <w:ind w:firstLine="540"/>
        <w:jc w:val="both"/>
        <w:rPr>
          <w:szCs w:val="28"/>
        </w:rPr>
      </w:pPr>
      <w:r w:rsidRPr="00204398">
        <w:rPr>
          <w:bCs/>
          <w:szCs w:val="28"/>
        </w:rPr>
        <w:t>Теоретические занятия</w:t>
      </w:r>
      <w:r w:rsidRPr="00204398">
        <w:rPr>
          <w:szCs w:val="28"/>
        </w:rPr>
        <w:t xml:space="preserve"> </w:t>
      </w:r>
      <w:r w:rsidRPr="00204398">
        <w:rPr>
          <w:bCs/>
          <w:szCs w:val="28"/>
        </w:rPr>
        <w:t>(лекции)</w:t>
      </w:r>
      <w:r w:rsidRPr="00204398">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2A229A" w:rsidRPr="00204398" w:rsidRDefault="002A229A" w:rsidP="002A229A">
      <w:pPr>
        <w:tabs>
          <w:tab w:val="left" w:pos="540"/>
        </w:tabs>
        <w:ind w:firstLine="540"/>
        <w:jc w:val="both"/>
        <w:rPr>
          <w:bCs/>
          <w:szCs w:val="28"/>
        </w:rPr>
      </w:pPr>
      <w:r w:rsidRPr="00204398">
        <w:rPr>
          <w:bCs/>
          <w:szCs w:val="28"/>
        </w:rPr>
        <w:t xml:space="preserve">Изложение лекционного материала рекомендуется проводить в </w:t>
      </w:r>
      <w:proofErr w:type="spellStart"/>
      <w:r w:rsidRPr="00204398">
        <w:rPr>
          <w:bCs/>
          <w:szCs w:val="28"/>
        </w:rPr>
        <w:t>мультимедийной</w:t>
      </w:r>
      <w:proofErr w:type="spellEnd"/>
      <w:r w:rsidRPr="00204398">
        <w:rPr>
          <w:bCs/>
          <w:szCs w:val="28"/>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2A229A" w:rsidRPr="00204398" w:rsidRDefault="002A229A" w:rsidP="002A229A">
      <w:pPr>
        <w:ind w:firstLine="851"/>
        <w:jc w:val="both"/>
        <w:outlineLvl w:val="0"/>
        <w:rPr>
          <w:b/>
          <w:szCs w:val="28"/>
        </w:rPr>
      </w:pPr>
    </w:p>
    <w:p w:rsidR="002A229A" w:rsidRPr="00204398" w:rsidRDefault="002A229A" w:rsidP="002A229A">
      <w:pPr>
        <w:ind w:firstLine="709"/>
        <w:jc w:val="both"/>
      </w:pPr>
      <w:r w:rsidRPr="00204398">
        <w:t xml:space="preserve">- практические занятия </w:t>
      </w:r>
    </w:p>
    <w:p w:rsidR="002A229A" w:rsidRPr="00204398" w:rsidRDefault="002A229A" w:rsidP="002A229A">
      <w:pPr>
        <w:ind w:firstLine="851"/>
        <w:jc w:val="both"/>
        <w:rPr>
          <w:szCs w:val="28"/>
        </w:rPr>
      </w:pPr>
      <w:r w:rsidRPr="00204398">
        <w:rPr>
          <w:szCs w:val="28"/>
        </w:rPr>
        <w:t xml:space="preserve">Практические занятия по дисциплине </w:t>
      </w:r>
      <w:r w:rsidR="00805857" w:rsidRPr="00204398">
        <w:rPr>
          <w:szCs w:val="28"/>
        </w:rPr>
        <w:t xml:space="preserve">«Финансовый менеджмент» </w:t>
      </w:r>
      <w:r w:rsidRPr="00204398">
        <w:rPr>
          <w:szCs w:val="28"/>
        </w:rPr>
        <w:t xml:space="preserve">проводятся с целью приобретения практических навыков в области экономики, основных подходов к </w:t>
      </w:r>
      <w:r w:rsidRPr="00204398">
        <w:rPr>
          <w:szCs w:val="28"/>
        </w:rPr>
        <w:lastRenderedPageBreak/>
        <w:t>экономической теории, формирования доходов, расходов и финансового результата, инвестирования средств в основной и оборотный капитал.</w:t>
      </w:r>
    </w:p>
    <w:p w:rsidR="009E26FA" w:rsidRPr="00204398" w:rsidRDefault="002A229A" w:rsidP="009E26FA">
      <w:pPr>
        <w:ind w:firstLine="708"/>
        <w:jc w:val="both"/>
      </w:pPr>
      <w:r w:rsidRPr="00204398">
        <w:rPr>
          <w:bCs/>
        </w:rPr>
        <w:t>Практическая работа</w:t>
      </w:r>
      <w:r w:rsidRPr="00204398">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экономики, приобретение практических навыков овладения методами практической работы с применением современных информационных и коммуникационных технологий. </w:t>
      </w:r>
      <w:r w:rsidR="009E26FA">
        <w:t>П</w:t>
      </w:r>
      <w:r w:rsidR="009E26FA" w:rsidRPr="006E5DCA">
        <w:t xml:space="preserve">рактические занятия, в том числе:  устный и письменный опрос, тестовые задания, решение задач (ситуационных, практических, теоретических), деловая игра; </w:t>
      </w:r>
      <w:r w:rsidR="009E26FA">
        <w:t>доклады.</w:t>
      </w:r>
    </w:p>
    <w:p w:rsidR="002A229A" w:rsidRPr="00204398" w:rsidRDefault="002A229A" w:rsidP="002A229A">
      <w:pPr>
        <w:ind w:firstLine="567"/>
        <w:jc w:val="both"/>
      </w:pPr>
    </w:p>
    <w:p w:rsidR="002A229A" w:rsidRPr="00204398" w:rsidRDefault="002A229A" w:rsidP="002A229A">
      <w:pPr>
        <w:ind w:firstLine="851"/>
        <w:jc w:val="both"/>
        <w:outlineLvl w:val="0"/>
        <w:rPr>
          <w:szCs w:val="28"/>
        </w:rPr>
      </w:pPr>
      <w:r w:rsidRPr="00204398">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2A229A" w:rsidRPr="00204398" w:rsidRDefault="002A229A" w:rsidP="002A229A">
      <w:pPr>
        <w:ind w:firstLine="851"/>
        <w:jc w:val="both"/>
        <w:outlineLvl w:val="0"/>
        <w:rPr>
          <w:szCs w:val="28"/>
        </w:rPr>
      </w:pPr>
    </w:p>
    <w:p w:rsidR="002A229A" w:rsidRPr="00204398" w:rsidRDefault="002A229A" w:rsidP="002A229A">
      <w:pPr>
        <w:ind w:firstLine="709"/>
        <w:jc w:val="both"/>
      </w:pPr>
      <w:r w:rsidRPr="00204398">
        <w:rPr>
          <w:b/>
        </w:rPr>
        <w:t xml:space="preserve">-  </w:t>
      </w:r>
      <w:r w:rsidRPr="00204398">
        <w:t>самостоятельная работа обучающихся</w:t>
      </w:r>
    </w:p>
    <w:p w:rsidR="002A229A" w:rsidRPr="00204398" w:rsidRDefault="002A229A" w:rsidP="002A229A">
      <w:pPr>
        <w:widowControl w:val="0"/>
        <w:shd w:val="clear" w:color="auto" w:fill="FFFFFF"/>
        <w:autoSpaceDE w:val="0"/>
        <w:autoSpaceDN w:val="0"/>
        <w:adjustRightInd w:val="0"/>
        <w:ind w:firstLine="902"/>
        <w:jc w:val="both"/>
        <w:rPr>
          <w:szCs w:val="28"/>
        </w:rPr>
      </w:pPr>
      <w:r w:rsidRPr="00204398">
        <w:rPr>
          <w:szCs w:val="28"/>
        </w:rPr>
        <w:t xml:space="preserve">Целью самостоятельной (внеаудиторной) работы обучающихся является обучение навыкам работы с научно-теоретической, </w:t>
      </w:r>
      <w:r w:rsidRPr="00204398">
        <w:t>периодической, научно-технической литературой и технической документацией</w:t>
      </w:r>
      <w:r w:rsidRPr="00204398">
        <w:rPr>
          <w:szCs w:val="28"/>
        </w:rPr>
        <w:t>, необходимыми для углубленного изучения дисциплины «</w:t>
      </w:r>
      <w:r w:rsidR="00824597" w:rsidRPr="00204398">
        <w:rPr>
          <w:szCs w:val="28"/>
        </w:rPr>
        <w:t>Финансовый менеджмент</w:t>
      </w:r>
      <w:r w:rsidRPr="00204398">
        <w:rPr>
          <w:szCs w:val="28"/>
        </w:rPr>
        <w:t>», а также развитие у них устойчивых способностей к самостоятельному изучению и изложению полученной информации.</w:t>
      </w:r>
    </w:p>
    <w:p w:rsidR="002A229A" w:rsidRPr="00204398" w:rsidRDefault="002A229A" w:rsidP="002A229A">
      <w:pPr>
        <w:tabs>
          <w:tab w:val="left" w:pos="900"/>
          <w:tab w:val="left" w:pos="1080"/>
        </w:tabs>
        <w:ind w:firstLine="902"/>
        <w:jc w:val="both"/>
      </w:pPr>
      <w:r w:rsidRPr="00204398">
        <w:t xml:space="preserve">Основными задачами самостоятельной работы </w:t>
      </w:r>
      <w:r w:rsidRPr="00204398">
        <w:rPr>
          <w:szCs w:val="28"/>
        </w:rPr>
        <w:t>обучающихся</w:t>
      </w:r>
      <w:r w:rsidRPr="00204398">
        <w:t xml:space="preserve"> являются:</w:t>
      </w:r>
    </w:p>
    <w:p w:rsidR="002A229A" w:rsidRPr="00204398" w:rsidRDefault="002A229A" w:rsidP="000D5444">
      <w:pPr>
        <w:numPr>
          <w:ilvl w:val="0"/>
          <w:numId w:val="3"/>
        </w:numPr>
        <w:tabs>
          <w:tab w:val="num" w:pos="0"/>
        </w:tabs>
        <w:ind w:left="1134"/>
        <w:jc w:val="both"/>
        <w:rPr>
          <w:szCs w:val="28"/>
        </w:rPr>
      </w:pPr>
      <w:r w:rsidRPr="00204398">
        <w:rPr>
          <w:szCs w:val="28"/>
        </w:rPr>
        <w:t xml:space="preserve">овладение фундаментальными знаниями; </w:t>
      </w:r>
    </w:p>
    <w:p w:rsidR="002A229A" w:rsidRPr="00204398" w:rsidRDefault="002A229A" w:rsidP="000D5444">
      <w:pPr>
        <w:numPr>
          <w:ilvl w:val="0"/>
          <w:numId w:val="3"/>
        </w:numPr>
        <w:tabs>
          <w:tab w:val="num" w:pos="0"/>
        </w:tabs>
        <w:ind w:left="1134"/>
        <w:jc w:val="both"/>
        <w:rPr>
          <w:szCs w:val="28"/>
        </w:rPr>
      </w:pPr>
      <w:r w:rsidRPr="00204398">
        <w:rPr>
          <w:szCs w:val="28"/>
        </w:rPr>
        <w:t xml:space="preserve">наработка профессиональных навыков; </w:t>
      </w:r>
    </w:p>
    <w:p w:rsidR="002A229A" w:rsidRPr="00204398" w:rsidRDefault="002A229A" w:rsidP="000D5444">
      <w:pPr>
        <w:numPr>
          <w:ilvl w:val="0"/>
          <w:numId w:val="3"/>
        </w:numPr>
        <w:tabs>
          <w:tab w:val="num" w:pos="0"/>
        </w:tabs>
        <w:ind w:left="1134"/>
        <w:jc w:val="both"/>
        <w:rPr>
          <w:szCs w:val="28"/>
        </w:rPr>
      </w:pPr>
      <w:r w:rsidRPr="00204398">
        <w:rPr>
          <w:szCs w:val="28"/>
        </w:rPr>
        <w:t xml:space="preserve">приобретение опыта творческой и исследовательской деятельности; </w:t>
      </w:r>
    </w:p>
    <w:p w:rsidR="002A229A" w:rsidRPr="00204398" w:rsidRDefault="002A229A" w:rsidP="000D5444">
      <w:pPr>
        <w:numPr>
          <w:ilvl w:val="0"/>
          <w:numId w:val="3"/>
        </w:numPr>
        <w:tabs>
          <w:tab w:val="num" w:pos="0"/>
        </w:tabs>
        <w:ind w:left="1134"/>
        <w:jc w:val="both"/>
        <w:rPr>
          <w:szCs w:val="28"/>
        </w:rPr>
      </w:pPr>
      <w:r w:rsidRPr="00204398">
        <w:rPr>
          <w:szCs w:val="28"/>
        </w:rPr>
        <w:t xml:space="preserve">развитие творческой инициативы, самостоятельности и ответственности студентов. </w:t>
      </w:r>
    </w:p>
    <w:p w:rsidR="002A229A" w:rsidRPr="00204398" w:rsidRDefault="002A229A" w:rsidP="002A229A">
      <w:pPr>
        <w:ind w:firstLine="902"/>
        <w:jc w:val="both"/>
        <w:rPr>
          <w:szCs w:val="28"/>
        </w:rPr>
      </w:pPr>
    </w:p>
    <w:p w:rsidR="002A229A" w:rsidRPr="00204398" w:rsidRDefault="002A229A" w:rsidP="002A229A">
      <w:pPr>
        <w:ind w:firstLine="902"/>
        <w:jc w:val="both"/>
      </w:pPr>
      <w:r w:rsidRPr="00204398">
        <w:rPr>
          <w:szCs w:val="28"/>
        </w:rPr>
        <w:t>Самостоятельная работа студентов по дисциплине «</w:t>
      </w:r>
      <w:r w:rsidR="00296B42" w:rsidRPr="00204398">
        <w:rPr>
          <w:szCs w:val="28"/>
        </w:rPr>
        <w:t>Финансовый менеджмент</w:t>
      </w:r>
      <w:r w:rsidRPr="00204398">
        <w:rPr>
          <w:szCs w:val="28"/>
        </w:rPr>
        <w:t xml:space="preserve">» обеспечивает: </w:t>
      </w:r>
    </w:p>
    <w:p w:rsidR="002A229A" w:rsidRPr="00204398" w:rsidRDefault="002A229A" w:rsidP="000D5444">
      <w:pPr>
        <w:numPr>
          <w:ilvl w:val="0"/>
          <w:numId w:val="4"/>
        </w:numPr>
        <w:jc w:val="both"/>
      </w:pPr>
      <w:r w:rsidRPr="00204398">
        <w:t>закрепление знаний, полученных студентами в процессе лекционных и практических занятий;</w:t>
      </w:r>
    </w:p>
    <w:p w:rsidR="002A229A" w:rsidRPr="00204398" w:rsidRDefault="002A229A" w:rsidP="000D5444">
      <w:pPr>
        <w:numPr>
          <w:ilvl w:val="0"/>
          <w:numId w:val="4"/>
        </w:numPr>
        <w:jc w:val="both"/>
      </w:pPr>
      <w:r w:rsidRPr="00204398">
        <w:t>формирование навыков работы с периодической, научно-технической литературой и технической документаций;</w:t>
      </w:r>
    </w:p>
    <w:p w:rsidR="002A229A" w:rsidRPr="00204398" w:rsidRDefault="002A229A" w:rsidP="000D5444">
      <w:pPr>
        <w:numPr>
          <w:ilvl w:val="0"/>
          <w:numId w:val="4"/>
        </w:numPr>
        <w:jc w:val="both"/>
      </w:pPr>
      <w:r w:rsidRPr="00204398">
        <w:t xml:space="preserve">приобретение опыта творческой и исследовательской деятельности; </w:t>
      </w:r>
    </w:p>
    <w:p w:rsidR="002A229A" w:rsidRPr="00204398" w:rsidRDefault="002A229A" w:rsidP="000D5444">
      <w:pPr>
        <w:numPr>
          <w:ilvl w:val="0"/>
          <w:numId w:val="4"/>
        </w:numPr>
        <w:jc w:val="both"/>
      </w:pPr>
      <w:r w:rsidRPr="00204398">
        <w:t>развитие творческой инициативы, самостоятельности и ответственности студентов.</w:t>
      </w:r>
    </w:p>
    <w:p w:rsidR="002A229A" w:rsidRPr="00204398" w:rsidRDefault="002A229A" w:rsidP="002A229A">
      <w:pPr>
        <w:tabs>
          <w:tab w:val="left" w:pos="900"/>
          <w:tab w:val="left" w:pos="1080"/>
        </w:tabs>
        <w:ind w:firstLine="902"/>
        <w:jc w:val="both"/>
      </w:pPr>
    </w:p>
    <w:p w:rsidR="002A229A" w:rsidRPr="00204398" w:rsidRDefault="002A229A" w:rsidP="002A229A">
      <w:pPr>
        <w:tabs>
          <w:tab w:val="left" w:pos="900"/>
          <w:tab w:val="left" w:pos="1080"/>
        </w:tabs>
        <w:ind w:firstLine="902"/>
        <w:jc w:val="both"/>
        <w:rPr>
          <w:szCs w:val="28"/>
        </w:rPr>
      </w:pPr>
      <w:r w:rsidRPr="00204398">
        <w:rPr>
          <w:szCs w:val="28"/>
        </w:rPr>
        <w:t>Самостоятельная работа является обязательной для каждого обучающегося.</w:t>
      </w:r>
    </w:p>
    <w:p w:rsidR="002A229A" w:rsidRPr="00204398" w:rsidRDefault="002A229A" w:rsidP="002A229A">
      <w:pPr>
        <w:ind w:firstLine="902"/>
        <w:jc w:val="both"/>
        <w:rPr>
          <w:b/>
          <w:szCs w:val="28"/>
        </w:rPr>
      </w:pPr>
    </w:p>
    <w:p w:rsidR="002A229A" w:rsidRPr="00204398" w:rsidRDefault="002A229A" w:rsidP="002A229A">
      <w:pPr>
        <w:ind w:firstLine="709"/>
        <w:jc w:val="both"/>
        <w:rPr>
          <w:b/>
        </w:rPr>
      </w:pPr>
      <w:r w:rsidRPr="00204398">
        <w:rPr>
          <w:b/>
        </w:rPr>
        <w:t>Формы самостоятельной работы</w:t>
      </w:r>
    </w:p>
    <w:p w:rsidR="002A229A" w:rsidRPr="009E26FA" w:rsidRDefault="002A229A" w:rsidP="002A229A">
      <w:pPr>
        <w:ind w:firstLine="851"/>
        <w:jc w:val="both"/>
      </w:pPr>
      <w:r w:rsidRPr="009E26FA">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9E26FA" w:rsidRPr="009E26FA" w:rsidRDefault="002A229A" w:rsidP="009E26FA">
      <w:pPr>
        <w:ind w:firstLine="567"/>
        <w:jc w:val="both"/>
      </w:pPr>
      <w:r w:rsidRPr="009E26FA">
        <w:t>Самостоятельная работа студента предусматривает следующие виды работ:</w:t>
      </w:r>
      <w:r w:rsidR="009E26FA" w:rsidRPr="009E26FA">
        <w:t xml:space="preserve"> Подготовка к практическому занятию, предусматривающая изучение научно-практического материала по заданным вопросам, Обобщение лекционного материала, изучение научной и научно-методической базы по поставленной проблематике</w:t>
      </w:r>
    </w:p>
    <w:p w:rsidR="002A229A" w:rsidRPr="00204398" w:rsidRDefault="002A229A" w:rsidP="002A229A">
      <w:pPr>
        <w:ind w:firstLine="851"/>
        <w:jc w:val="both"/>
        <w:rPr>
          <w:szCs w:val="28"/>
        </w:rPr>
      </w:pPr>
      <w:r w:rsidRPr="00204398">
        <w:rPr>
          <w:szCs w:val="28"/>
        </w:rPr>
        <w:t xml:space="preserve">- </w:t>
      </w:r>
    </w:p>
    <w:p w:rsidR="000133EF" w:rsidRDefault="000133EF" w:rsidP="002A229A">
      <w:pPr>
        <w:rPr>
          <w:b/>
          <w:bCs/>
        </w:rPr>
      </w:pPr>
    </w:p>
    <w:p w:rsidR="00885AA6" w:rsidRDefault="00885AA6" w:rsidP="002A229A">
      <w:pPr>
        <w:rPr>
          <w:b/>
          <w:bCs/>
        </w:rPr>
      </w:pPr>
    </w:p>
    <w:p w:rsidR="00885AA6" w:rsidRDefault="00885AA6" w:rsidP="002A229A">
      <w:pPr>
        <w:rPr>
          <w:b/>
          <w:bCs/>
        </w:rPr>
      </w:pPr>
    </w:p>
    <w:p w:rsidR="00885AA6" w:rsidRDefault="00885AA6" w:rsidP="002A229A">
      <w:pPr>
        <w:rPr>
          <w:b/>
          <w:bCs/>
        </w:rPr>
      </w:pPr>
    </w:p>
    <w:p w:rsidR="00885AA6" w:rsidRDefault="00885AA6" w:rsidP="002A229A">
      <w:pPr>
        <w:rPr>
          <w:b/>
          <w:bCs/>
        </w:rPr>
      </w:pPr>
    </w:p>
    <w:p w:rsidR="00885AA6" w:rsidRDefault="00885AA6" w:rsidP="002A229A">
      <w:pPr>
        <w:rPr>
          <w:b/>
          <w:bCs/>
        </w:rPr>
      </w:pPr>
    </w:p>
    <w:p w:rsidR="00885AA6" w:rsidRDefault="00885AA6" w:rsidP="002A229A">
      <w:pPr>
        <w:rPr>
          <w:b/>
          <w:bCs/>
        </w:rPr>
      </w:pPr>
    </w:p>
    <w:p w:rsidR="00885AA6" w:rsidRDefault="00885AA6" w:rsidP="002A229A">
      <w:pPr>
        <w:rPr>
          <w:b/>
          <w:bCs/>
        </w:rPr>
      </w:pPr>
    </w:p>
    <w:p w:rsidR="00885AA6" w:rsidRDefault="00885AA6" w:rsidP="002A229A">
      <w:pPr>
        <w:rPr>
          <w:b/>
          <w:bCs/>
        </w:rPr>
      </w:pPr>
    </w:p>
    <w:p w:rsidR="00885AA6" w:rsidRDefault="00885AA6" w:rsidP="002A229A">
      <w:pPr>
        <w:rPr>
          <w:b/>
          <w:bCs/>
        </w:rPr>
      </w:pPr>
    </w:p>
    <w:p w:rsidR="002A229A" w:rsidRPr="00204398" w:rsidRDefault="002A229A" w:rsidP="002A229A">
      <w:pPr>
        <w:rPr>
          <w:b/>
          <w:bCs/>
        </w:rPr>
      </w:pPr>
      <w:r w:rsidRPr="00204398">
        <w:rPr>
          <w:b/>
          <w:bCs/>
        </w:rPr>
        <w:t>10. Материально-техническая база, необходимая для осуществления образовательного процесса по дисциплине (модулю):</w:t>
      </w:r>
    </w:p>
    <w:p w:rsidR="002A229A" w:rsidRPr="00204398" w:rsidRDefault="002A229A" w:rsidP="002A229A">
      <w:pPr>
        <w:ind w:firstLine="567"/>
        <w:jc w:val="both"/>
      </w:pPr>
      <w:r w:rsidRPr="00204398">
        <w:t>Учебные занятия по дисциплине «</w:t>
      </w:r>
      <w:r w:rsidR="00824597" w:rsidRPr="00204398">
        <w:t>Финансовый менеджмент</w:t>
      </w:r>
      <w:r w:rsidRPr="00204398">
        <w:t>» проводятся в следующих оборудованных учебных кабинетах, оснащенных соответствующим оборудованием:</w:t>
      </w:r>
    </w:p>
    <w:p w:rsidR="002A229A" w:rsidRPr="00204398" w:rsidRDefault="002A229A" w:rsidP="002A229A">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1C621E"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1C621E" w:rsidRDefault="001C621E"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1C621E" w:rsidRDefault="001C621E"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1C621E"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1C621E" w:rsidRDefault="001C621E"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1C621E" w:rsidRDefault="001C621E" w:rsidP="000F52CE">
            <w:pPr>
              <w:ind w:left="57"/>
              <w:jc w:val="both"/>
            </w:pPr>
            <w:r>
              <w:t>учебная аудитория, специализированная учебная мебель</w:t>
            </w:r>
          </w:p>
          <w:p w:rsidR="001C621E" w:rsidRDefault="001C621E" w:rsidP="000F52CE">
            <w:pPr>
              <w:ind w:left="57"/>
              <w:jc w:val="both"/>
            </w:pPr>
            <w:r>
              <w:t>ТСО: видеопроекционное оборудование/переносное видеопроекционное оборудование</w:t>
            </w:r>
          </w:p>
          <w:p w:rsidR="001C621E" w:rsidRPr="00F7786B" w:rsidRDefault="001C621E" w:rsidP="000F52CE">
            <w:pPr>
              <w:ind w:left="57"/>
              <w:jc w:val="both"/>
              <w:rPr>
                <w:b/>
              </w:rPr>
            </w:pPr>
            <w:r>
              <w:t>доска</w:t>
            </w:r>
          </w:p>
        </w:tc>
      </w:tr>
      <w:tr w:rsidR="001C621E"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1C621E" w:rsidRDefault="001C621E"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1C621E" w:rsidRDefault="001C621E" w:rsidP="000F52CE">
            <w:pPr>
              <w:ind w:left="57"/>
              <w:jc w:val="both"/>
            </w:pPr>
            <w:r>
              <w:t>учебная аудитория, специализированная учебная мебель</w:t>
            </w:r>
          </w:p>
          <w:p w:rsidR="001C621E" w:rsidRDefault="001C621E" w:rsidP="000F52CE">
            <w:pPr>
              <w:ind w:left="57"/>
              <w:jc w:val="both"/>
            </w:pPr>
            <w:r>
              <w:t>ТСО: видеопроекционное оборудование/переносное видеопроекционное оборудование</w:t>
            </w:r>
          </w:p>
          <w:p w:rsidR="001C621E" w:rsidRPr="005225BF" w:rsidRDefault="001C621E" w:rsidP="000F52CE">
            <w:pPr>
              <w:ind w:left="57"/>
              <w:jc w:val="both"/>
            </w:pPr>
            <w:r>
              <w:t>доска</w:t>
            </w:r>
          </w:p>
        </w:tc>
      </w:tr>
      <w:tr w:rsidR="001C621E"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1C621E" w:rsidRDefault="001C621E"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1C621E" w:rsidRDefault="001C621E" w:rsidP="000F52CE">
            <w:pPr>
              <w:widowControl w:val="0"/>
              <w:ind w:left="57"/>
              <w:jc w:val="both"/>
            </w:pPr>
            <w:r w:rsidRPr="00F7786B">
              <w:t>помещение для самостоятельной работы</w:t>
            </w:r>
            <w:r>
              <w:t xml:space="preserve">, </w:t>
            </w:r>
          </w:p>
          <w:p w:rsidR="001C621E" w:rsidRDefault="001C621E"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1C621E" w:rsidRDefault="001C621E"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54E3C" w:rsidRPr="00204398" w:rsidRDefault="00F54E3C" w:rsidP="000C7AAA">
      <w:pPr>
        <w:spacing w:line="360" w:lineRule="auto"/>
        <w:rPr>
          <w:b/>
          <w:bCs/>
        </w:rPr>
      </w:pPr>
    </w:p>
    <w:sectPr w:rsidR="00F54E3C" w:rsidRPr="00204398" w:rsidSect="00D52E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E44" w:rsidRDefault="00F17E44">
      <w:r>
        <w:separator/>
      </w:r>
    </w:p>
  </w:endnote>
  <w:endnote w:type="continuationSeparator" w:id="0">
    <w:p w:rsidR="00F17E44" w:rsidRDefault="00F17E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2B" w:rsidRPr="001D000A" w:rsidRDefault="00C4122B" w:rsidP="001D000A">
    <w:pPr>
      <w:pStyle w:val="a9"/>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E44" w:rsidRDefault="00F17E44">
      <w:r>
        <w:separator/>
      </w:r>
    </w:p>
  </w:footnote>
  <w:footnote w:type="continuationSeparator" w:id="0">
    <w:p w:rsidR="00F17E44" w:rsidRDefault="00F17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726"/>
    </w:tblGrid>
    <w:tr w:rsidR="00C4122B" w:rsidRPr="00FB55A3" w:rsidTr="000133EF">
      <w:trPr>
        <w:trHeight w:val="703"/>
        <w:jc w:val="center"/>
      </w:trPr>
      <w:tc>
        <w:tcPr>
          <w:tcW w:w="768" w:type="dxa"/>
          <w:vMerge w:val="restart"/>
          <w:vAlign w:val="center"/>
        </w:tcPr>
        <w:p w:rsidR="00C4122B" w:rsidRDefault="00C4122B" w:rsidP="00BD2EF9">
          <w:pPr>
            <w:pStyle w:val="a6"/>
            <w:spacing w:line="276" w:lineRule="auto"/>
            <w:ind w:left="-69" w:firstLine="69"/>
            <w:jc w:val="center"/>
          </w:pPr>
          <w:r>
            <w:object w:dxaOrig="9164" w:dyaOrig="12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5.75pt" o:ole="">
                <v:imagedata r:id="rId1" o:title=""/>
              </v:shape>
              <o:OLEObject Type="Embed" ProgID="PBrush" ShapeID="_x0000_i1025" DrawAspect="Content" ObjectID="_1613811438" r:id="rId2"/>
            </w:object>
          </w:r>
        </w:p>
      </w:tc>
      <w:tc>
        <w:tcPr>
          <w:tcW w:w="7148" w:type="dxa"/>
          <w:vMerge w:val="restart"/>
        </w:tcPr>
        <w:p w:rsidR="00C4122B" w:rsidRPr="005949B5" w:rsidRDefault="00C4122B" w:rsidP="00BD2EF9">
          <w:pPr>
            <w:pStyle w:val="a6"/>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C4122B" w:rsidRPr="005949B5" w:rsidRDefault="00C4122B" w:rsidP="00BD2EF9">
          <w:pPr>
            <w:pStyle w:val="a6"/>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C4122B" w:rsidRDefault="00C4122B" w:rsidP="00BD2EF9">
          <w:pPr>
            <w:pStyle w:val="a6"/>
            <w:jc w:val="center"/>
            <w:rPr>
              <w:b/>
              <w:bCs/>
            </w:rPr>
          </w:pPr>
          <w:r w:rsidRPr="005949B5">
            <w:rPr>
              <w:rFonts w:ascii="Book Antiqua" w:hAnsi="Book Antiqua" w:cs="Book Antiqua"/>
              <w:b/>
              <w:bCs/>
            </w:rPr>
            <w:t>ТУРИЗМА И СЕРВИСА»</w:t>
          </w:r>
        </w:p>
      </w:tc>
      <w:tc>
        <w:tcPr>
          <w:tcW w:w="1726" w:type="dxa"/>
        </w:tcPr>
        <w:p w:rsidR="00C4122B" w:rsidRDefault="00C4122B" w:rsidP="00BD2EF9">
          <w:pPr>
            <w:pStyle w:val="a6"/>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C4122B" w:rsidRDefault="00C4122B" w:rsidP="00BD2EF9">
          <w:pPr>
            <w:pStyle w:val="a6"/>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C4122B" w:rsidRPr="00FB55A3" w:rsidTr="000133EF">
      <w:trPr>
        <w:trHeight w:val="274"/>
        <w:jc w:val="center"/>
      </w:trPr>
      <w:tc>
        <w:tcPr>
          <w:tcW w:w="768" w:type="dxa"/>
          <w:vMerge/>
          <w:vAlign w:val="center"/>
        </w:tcPr>
        <w:p w:rsidR="00C4122B" w:rsidRPr="00FB55A3" w:rsidRDefault="00C4122B" w:rsidP="00BD2EF9">
          <w:pPr>
            <w:pStyle w:val="a6"/>
          </w:pPr>
        </w:p>
      </w:tc>
      <w:tc>
        <w:tcPr>
          <w:tcW w:w="7148" w:type="dxa"/>
          <w:vMerge/>
          <w:vAlign w:val="center"/>
        </w:tcPr>
        <w:p w:rsidR="00C4122B" w:rsidRPr="008102D2" w:rsidRDefault="00C4122B" w:rsidP="00BD2EF9">
          <w:pPr>
            <w:pStyle w:val="a6"/>
            <w:jc w:val="center"/>
            <w:rPr>
              <w:i/>
              <w:iCs/>
            </w:rPr>
          </w:pPr>
        </w:p>
      </w:tc>
      <w:tc>
        <w:tcPr>
          <w:tcW w:w="1726" w:type="dxa"/>
        </w:tcPr>
        <w:p w:rsidR="00C4122B" w:rsidRPr="00E06C4E" w:rsidRDefault="00C4122B" w:rsidP="00260D74">
          <w:pPr>
            <w:pStyle w:val="a6"/>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CC47E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CC47EB">
            <w:rPr>
              <w:rFonts w:ascii="Bookman Old Style" w:hAnsi="Bookman Old Style" w:cs="Bookman Old Style"/>
              <w:i/>
              <w:iCs/>
              <w:sz w:val="16"/>
              <w:szCs w:val="16"/>
            </w:rPr>
            <w:fldChar w:fldCharType="separate"/>
          </w:r>
          <w:r w:rsidR="0019686E">
            <w:rPr>
              <w:rFonts w:ascii="Bookman Old Style" w:hAnsi="Bookman Old Style" w:cs="Bookman Old Style"/>
              <w:i/>
              <w:iCs/>
              <w:noProof/>
              <w:sz w:val="16"/>
              <w:szCs w:val="16"/>
            </w:rPr>
            <w:t>3</w:t>
          </w:r>
          <w:r w:rsidR="00CC47EB">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103</w:t>
          </w:r>
        </w:p>
      </w:tc>
    </w:tr>
  </w:tbl>
  <w:p w:rsidR="00C4122B" w:rsidRDefault="00C4122B" w:rsidP="001D000A">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4122B" w:rsidRPr="00FB55A3" w:rsidTr="00BD2EF9">
      <w:trPr>
        <w:trHeight w:val="703"/>
      </w:trPr>
      <w:tc>
        <w:tcPr>
          <w:tcW w:w="768" w:type="dxa"/>
          <w:vMerge w:val="restart"/>
          <w:vAlign w:val="center"/>
        </w:tcPr>
        <w:p w:rsidR="00C4122B" w:rsidRDefault="00C4122B" w:rsidP="00BD2EF9">
          <w:pPr>
            <w:pStyle w:val="a6"/>
            <w:spacing w:line="276" w:lineRule="auto"/>
            <w:ind w:left="-69" w:firstLine="69"/>
            <w:jc w:val="center"/>
          </w:pPr>
          <w:r>
            <w:object w:dxaOrig="9164" w:dyaOrig="12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45.75pt" o:ole="">
                <v:imagedata r:id="rId1" o:title=""/>
              </v:shape>
              <o:OLEObject Type="Embed" ProgID="PBrush" ShapeID="_x0000_i1026" DrawAspect="Content" ObjectID="_1613811439" r:id="rId2"/>
            </w:object>
          </w:r>
        </w:p>
      </w:tc>
      <w:tc>
        <w:tcPr>
          <w:tcW w:w="7148" w:type="dxa"/>
          <w:vMerge w:val="restart"/>
        </w:tcPr>
        <w:p w:rsidR="00C4122B" w:rsidRPr="005949B5" w:rsidRDefault="00C4122B" w:rsidP="00BD2EF9">
          <w:pPr>
            <w:pStyle w:val="a6"/>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C4122B" w:rsidRPr="005949B5" w:rsidRDefault="00C4122B" w:rsidP="00BD2EF9">
          <w:pPr>
            <w:pStyle w:val="a6"/>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C4122B" w:rsidRDefault="00C4122B" w:rsidP="00BD2EF9">
          <w:pPr>
            <w:pStyle w:val="a6"/>
            <w:jc w:val="center"/>
            <w:rPr>
              <w:b/>
              <w:bCs/>
            </w:rPr>
          </w:pPr>
          <w:r w:rsidRPr="005949B5">
            <w:rPr>
              <w:rFonts w:ascii="Book Antiqua" w:hAnsi="Book Antiqua" w:cs="Book Antiqua"/>
              <w:b/>
              <w:bCs/>
            </w:rPr>
            <w:t>ТУРИЗМА И СЕРВИСА»</w:t>
          </w:r>
        </w:p>
      </w:tc>
      <w:tc>
        <w:tcPr>
          <w:tcW w:w="1444" w:type="dxa"/>
        </w:tcPr>
        <w:p w:rsidR="00C4122B" w:rsidRDefault="00C4122B" w:rsidP="00BD2EF9">
          <w:pPr>
            <w:pStyle w:val="a6"/>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C4122B" w:rsidRDefault="00C4122B" w:rsidP="00BD2EF9">
          <w:pPr>
            <w:pStyle w:val="a6"/>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C4122B" w:rsidRPr="00FB55A3" w:rsidTr="00BD2EF9">
      <w:trPr>
        <w:trHeight w:val="274"/>
      </w:trPr>
      <w:tc>
        <w:tcPr>
          <w:tcW w:w="768" w:type="dxa"/>
          <w:vMerge/>
          <w:vAlign w:val="center"/>
        </w:tcPr>
        <w:p w:rsidR="00C4122B" w:rsidRPr="00FB55A3" w:rsidRDefault="00C4122B" w:rsidP="00BD2EF9">
          <w:pPr>
            <w:pStyle w:val="a6"/>
          </w:pPr>
        </w:p>
      </w:tc>
      <w:tc>
        <w:tcPr>
          <w:tcW w:w="7148" w:type="dxa"/>
          <w:vMerge/>
          <w:vAlign w:val="center"/>
        </w:tcPr>
        <w:p w:rsidR="00C4122B" w:rsidRPr="008102D2" w:rsidRDefault="00C4122B" w:rsidP="00BD2EF9">
          <w:pPr>
            <w:pStyle w:val="a6"/>
            <w:jc w:val="center"/>
            <w:rPr>
              <w:i/>
              <w:iCs/>
            </w:rPr>
          </w:pPr>
        </w:p>
      </w:tc>
      <w:tc>
        <w:tcPr>
          <w:tcW w:w="1444" w:type="dxa"/>
        </w:tcPr>
        <w:p w:rsidR="00C4122B" w:rsidRPr="00E06C4E" w:rsidRDefault="00C4122B" w:rsidP="00885AA6">
          <w:pPr>
            <w:pStyle w:val="a6"/>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CC47E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CC47EB">
            <w:rPr>
              <w:rFonts w:ascii="Bookman Old Style" w:hAnsi="Bookman Old Style" w:cs="Bookman Old Style"/>
              <w:i/>
              <w:iCs/>
              <w:sz w:val="16"/>
              <w:szCs w:val="16"/>
            </w:rPr>
            <w:fldChar w:fldCharType="separate"/>
          </w:r>
          <w:r w:rsidR="0019686E">
            <w:rPr>
              <w:rFonts w:ascii="Bookman Old Style" w:hAnsi="Bookman Old Style" w:cs="Bookman Old Style"/>
              <w:i/>
              <w:iCs/>
              <w:noProof/>
              <w:sz w:val="16"/>
              <w:szCs w:val="16"/>
            </w:rPr>
            <w:t>1</w:t>
          </w:r>
          <w:r w:rsidR="00CC47EB">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103</w:t>
          </w:r>
        </w:p>
      </w:tc>
    </w:tr>
  </w:tbl>
  <w:p w:rsidR="00C4122B" w:rsidRDefault="00C4122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9"/>
    <w:name w:val="WWNum1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36"/>
    <w:multiLevelType w:val="singleLevel"/>
    <w:tmpl w:val="00000036"/>
    <w:name w:val="WW8Num54"/>
    <w:lvl w:ilvl="0">
      <w:start w:val="1"/>
      <w:numFmt w:val="bullet"/>
      <w:lvlText w:val=""/>
      <w:lvlJc w:val="left"/>
      <w:pPr>
        <w:tabs>
          <w:tab w:val="num" w:pos="0"/>
        </w:tabs>
        <w:ind w:left="720" w:hanging="360"/>
      </w:pPr>
      <w:rPr>
        <w:rFonts w:ascii="Symbol" w:hAnsi="Symbol"/>
      </w:rPr>
    </w:lvl>
  </w:abstractNum>
  <w:abstractNum w:abstractNumId="2">
    <w:nsid w:val="03AD4182"/>
    <w:multiLevelType w:val="hybridMultilevel"/>
    <w:tmpl w:val="B4D27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5628F"/>
    <w:multiLevelType w:val="hybridMultilevel"/>
    <w:tmpl w:val="9CB0B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43EB7"/>
    <w:multiLevelType w:val="hybridMultilevel"/>
    <w:tmpl w:val="63F628D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
    <w:nsid w:val="0C0C6306"/>
    <w:multiLevelType w:val="hybridMultilevel"/>
    <w:tmpl w:val="6E147C72"/>
    <w:lvl w:ilvl="0" w:tplc="A85C43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408BD"/>
    <w:multiLevelType w:val="hybridMultilevel"/>
    <w:tmpl w:val="D390B0F0"/>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7">
    <w:nsid w:val="0F2E0C43"/>
    <w:multiLevelType w:val="multilevel"/>
    <w:tmpl w:val="21169C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BB4CD3"/>
    <w:multiLevelType w:val="hybridMultilevel"/>
    <w:tmpl w:val="DFE02B24"/>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9">
    <w:nsid w:val="145E7BEB"/>
    <w:multiLevelType w:val="hybridMultilevel"/>
    <w:tmpl w:val="75804AFC"/>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0">
    <w:nsid w:val="161F6196"/>
    <w:multiLevelType w:val="multilevel"/>
    <w:tmpl w:val="FBB4C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BFC4527"/>
    <w:multiLevelType w:val="hybridMultilevel"/>
    <w:tmpl w:val="60C4C1F2"/>
    <w:lvl w:ilvl="0" w:tplc="0419000F">
      <w:start w:val="1"/>
      <w:numFmt w:val="decimal"/>
      <w:lvlText w:val="%1."/>
      <w:lvlJc w:val="left"/>
      <w:pPr>
        <w:ind w:left="1293" w:hanging="360"/>
      </w:p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3">
    <w:nsid w:val="1C9B1A7B"/>
    <w:multiLevelType w:val="hybridMultilevel"/>
    <w:tmpl w:val="DF520FF2"/>
    <w:lvl w:ilvl="0" w:tplc="52C00D5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1CF770D4"/>
    <w:multiLevelType w:val="hybridMultilevel"/>
    <w:tmpl w:val="7196E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CA04CE"/>
    <w:multiLevelType w:val="hybridMultilevel"/>
    <w:tmpl w:val="293EB7C6"/>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6">
    <w:nsid w:val="1E834351"/>
    <w:multiLevelType w:val="hybridMultilevel"/>
    <w:tmpl w:val="9B78EAA0"/>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7">
    <w:nsid w:val="1EA609D0"/>
    <w:multiLevelType w:val="hybridMultilevel"/>
    <w:tmpl w:val="2BEC7704"/>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8">
    <w:nsid w:val="1FC62C97"/>
    <w:multiLevelType w:val="hybridMultilevel"/>
    <w:tmpl w:val="B98A96B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9">
    <w:nsid w:val="226C504D"/>
    <w:multiLevelType w:val="hybridMultilevel"/>
    <w:tmpl w:val="B2EEF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DB26A3"/>
    <w:multiLevelType w:val="hybridMultilevel"/>
    <w:tmpl w:val="EFDA29F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1">
    <w:nsid w:val="255272CF"/>
    <w:multiLevelType w:val="multilevel"/>
    <w:tmpl w:val="60F2B3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5AA248C"/>
    <w:multiLevelType w:val="hybridMultilevel"/>
    <w:tmpl w:val="88B04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6930F1"/>
    <w:multiLevelType w:val="hybridMultilevel"/>
    <w:tmpl w:val="99F2418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4">
    <w:nsid w:val="26F71210"/>
    <w:multiLevelType w:val="hybridMultilevel"/>
    <w:tmpl w:val="3A86B3E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5">
    <w:nsid w:val="27E10DC4"/>
    <w:multiLevelType w:val="hybridMultilevel"/>
    <w:tmpl w:val="AD4A786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287840E9"/>
    <w:multiLevelType w:val="hybridMultilevel"/>
    <w:tmpl w:val="F15E3A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9D3702"/>
    <w:multiLevelType w:val="hybridMultilevel"/>
    <w:tmpl w:val="2410F484"/>
    <w:lvl w:ilvl="0" w:tplc="738ADE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FB4240"/>
    <w:multiLevelType w:val="hybridMultilevel"/>
    <w:tmpl w:val="8A1CB7B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31D3356F"/>
    <w:multiLevelType w:val="hybridMultilevel"/>
    <w:tmpl w:val="42FC1FD4"/>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0">
    <w:nsid w:val="328F6668"/>
    <w:multiLevelType w:val="hybridMultilevel"/>
    <w:tmpl w:val="C6262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1828A6"/>
    <w:multiLevelType w:val="hybridMultilevel"/>
    <w:tmpl w:val="62C6C630"/>
    <w:lvl w:ilvl="0" w:tplc="912E1E02">
      <w:start w:val="1"/>
      <w:numFmt w:val="decimal"/>
      <w:pStyle w:val="1"/>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926F92"/>
    <w:multiLevelType w:val="hybridMultilevel"/>
    <w:tmpl w:val="0CB83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383F53"/>
    <w:multiLevelType w:val="hybridMultilevel"/>
    <w:tmpl w:val="44609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351F24"/>
    <w:multiLevelType w:val="hybridMultilevel"/>
    <w:tmpl w:val="B32641B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5">
    <w:nsid w:val="38CC3808"/>
    <w:multiLevelType w:val="hybridMultilevel"/>
    <w:tmpl w:val="AB1CD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547BC8"/>
    <w:multiLevelType w:val="hybridMultilevel"/>
    <w:tmpl w:val="E22E831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7">
    <w:nsid w:val="39EF3F83"/>
    <w:multiLevelType w:val="hybridMultilevel"/>
    <w:tmpl w:val="CA547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2639E8"/>
    <w:multiLevelType w:val="hybridMultilevel"/>
    <w:tmpl w:val="6FB0520A"/>
    <w:lvl w:ilvl="0" w:tplc="A85C43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EB43694"/>
    <w:multiLevelType w:val="hybridMultilevel"/>
    <w:tmpl w:val="31B43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FC117BD"/>
    <w:multiLevelType w:val="hybridMultilevel"/>
    <w:tmpl w:val="E44495D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1">
    <w:nsid w:val="40780EF6"/>
    <w:multiLevelType w:val="hybridMultilevel"/>
    <w:tmpl w:val="6C3A5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B52E65"/>
    <w:multiLevelType w:val="hybridMultilevel"/>
    <w:tmpl w:val="0ABC326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nsid w:val="415A5453"/>
    <w:multiLevelType w:val="hybridMultilevel"/>
    <w:tmpl w:val="8D9E591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4">
    <w:nsid w:val="423125C8"/>
    <w:multiLevelType w:val="hybridMultilevel"/>
    <w:tmpl w:val="584E12C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5">
    <w:nsid w:val="49C66518"/>
    <w:multiLevelType w:val="hybridMultilevel"/>
    <w:tmpl w:val="3E7205FE"/>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6">
    <w:nsid w:val="49E34CCE"/>
    <w:multiLevelType w:val="hybridMultilevel"/>
    <w:tmpl w:val="5FFE2166"/>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7">
    <w:nsid w:val="4BC10227"/>
    <w:multiLevelType w:val="hybridMultilevel"/>
    <w:tmpl w:val="92EA894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8">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9">
    <w:nsid w:val="5023097E"/>
    <w:multiLevelType w:val="hybridMultilevel"/>
    <w:tmpl w:val="95543E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5164388D"/>
    <w:multiLevelType w:val="hybridMultilevel"/>
    <w:tmpl w:val="53F08D4E"/>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1">
    <w:nsid w:val="51CB3063"/>
    <w:multiLevelType w:val="hybridMultilevel"/>
    <w:tmpl w:val="FC84E10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2">
    <w:nsid w:val="52901AF5"/>
    <w:multiLevelType w:val="hybridMultilevel"/>
    <w:tmpl w:val="C5500B3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3">
    <w:nsid w:val="537E4ABF"/>
    <w:multiLevelType w:val="hybridMultilevel"/>
    <w:tmpl w:val="E264D0A6"/>
    <w:lvl w:ilvl="0" w:tplc="803636F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3C7403E"/>
    <w:multiLevelType w:val="hybridMultilevel"/>
    <w:tmpl w:val="A080C474"/>
    <w:lvl w:ilvl="0" w:tplc="A85C43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4F9267A"/>
    <w:multiLevelType w:val="hybridMultilevel"/>
    <w:tmpl w:val="BED20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8015714"/>
    <w:multiLevelType w:val="hybridMultilevel"/>
    <w:tmpl w:val="BE065E00"/>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7">
    <w:nsid w:val="59816D5C"/>
    <w:multiLevelType w:val="hybridMultilevel"/>
    <w:tmpl w:val="5B24C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B325B8D"/>
    <w:multiLevelType w:val="multilevel"/>
    <w:tmpl w:val="C4B60F1A"/>
    <w:lvl w:ilvl="0">
      <w:start w:val="1"/>
      <w:numFmt w:val="decimal"/>
      <w:lvlText w:val="%1."/>
      <w:lvlJc w:val="left"/>
      <w:pPr>
        <w:ind w:left="1473" w:hanging="360"/>
      </w:pPr>
    </w:lvl>
    <w:lvl w:ilvl="1">
      <w:start w:val="2"/>
      <w:numFmt w:val="decimal"/>
      <w:isLgl/>
      <w:lvlText w:val="%1.%2."/>
      <w:lvlJc w:val="left"/>
      <w:pPr>
        <w:ind w:left="1473" w:hanging="360"/>
      </w:pPr>
      <w:rPr>
        <w:rFonts w:hint="default"/>
      </w:rPr>
    </w:lvl>
    <w:lvl w:ilvl="2">
      <w:start w:val="1"/>
      <w:numFmt w:val="decimal"/>
      <w:isLgl/>
      <w:lvlText w:val="%1.%2.%3."/>
      <w:lvlJc w:val="left"/>
      <w:pPr>
        <w:ind w:left="1833"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193" w:hanging="1080"/>
      </w:pPr>
      <w:rPr>
        <w:rFonts w:hint="default"/>
      </w:rPr>
    </w:lvl>
    <w:lvl w:ilvl="6">
      <w:start w:val="1"/>
      <w:numFmt w:val="decimal"/>
      <w:isLgl/>
      <w:lvlText w:val="%1.%2.%3.%4.%5.%6.%7."/>
      <w:lvlJc w:val="left"/>
      <w:pPr>
        <w:ind w:left="2553" w:hanging="1440"/>
      </w:pPr>
      <w:rPr>
        <w:rFonts w:hint="default"/>
      </w:rPr>
    </w:lvl>
    <w:lvl w:ilvl="7">
      <w:start w:val="1"/>
      <w:numFmt w:val="decimal"/>
      <w:isLgl/>
      <w:lvlText w:val="%1.%2.%3.%4.%5.%6.%7.%8."/>
      <w:lvlJc w:val="left"/>
      <w:pPr>
        <w:ind w:left="2553" w:hanging="1440"/>
      </w:pPr>
      <w:rPr>
        <w:rFonts w:hint="default"/>
      </w:rPr>
    </w:lvl>
    <w:lvl w:ilvl="8">
      <w:start w:val="1"/>
      <w:numFmt w:val="decimal"/>
      <w:isLgl/>
      <w:lvlText w:val="%1.%2.%3.%4.%5.%6.%7.%8.%9."/>
      <w:lvlJc w:val="left"/>
      <w:pPr>
        <w:ind w:left="2913" w:hanging="1800"/>
      </w:pPr>
      <w:rPr>
        <w:rFonts w:hint="default"/>
      </w:rPr>
    </w:lvl>
  </w:abstractNum>
  <w:abstractNum w:abstractNumId="59">
    <w:nsid w:val="60D4696E"/>
    <w:multiLevelType w:val="multilevel"/>
    <w:tmpl w:val="E884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13D3D22"/>
    <w:multiLevelType w:val="hybridMultilevel"/>
    <w:tmpl w:val="E6CE1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631321F"/>
    <w:multiLevelType w:val="hybridMultilevel"/>
    <w:tmpl w:val="F5464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77F30AB"/>
    <w:multiLevelType w:val="hybridMultilevel"/>
    <w:tmpl w:val="7F32172E"/>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63">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6C321452"/>
    <w:multiLevelType w:val="hybridMultilevel"/>
    <w:tmpl w:val="7870B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C651FAB"/>
    <w:multiLevelType w:val="hybridMultilevel"/>
    <w:tmpl w:val="4F06FA9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66">
    <w:nsid w:val="6D6F0A66"/>
    <w:multiLevelType w:val="multilevel"/>
    <w:tmpl w:val="B1F47B80"/>
    <w:styleLink w:val="10"/>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nsid w:val="6E95074E"/>
    <w:multiLevelType w:val="hybridMultilevel"/>
    <w:tmpl w:val="DEE44F16"/>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68">
    <w:nsid w:val="6EB91187"/>
    <w:multiLevelType w:val="hybridMultilevel"/>
    <w:tmpl w:val="1B3C1E24"/>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69">
    <w:nsid w:val="6F706612"/>
    <w:multiLevelType w:val="hybridMultilevel"/>
    <w:tmpl w:val="0C684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2A86168"/>
    <w:multiLevelType w:val="hybridMultilevel"/>
    <w:tmpl w:val="442A4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33B7A2D"/>
    <w:multiLevelType w:val="hybridMultilevel"/>
    <w:tmpl w:val="A7CCCF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91454E0"/>
    <w:multiLevelType w:val="hybridMultilevel"/>
    <w:tmpl w:val="A0D47B02"/>
    <w:lvl w:ilvl="0" w:tplc="C862CB0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9C01884"/>
    <w:multiLevelType w:val="hybridMultilevel"/>
    <w:tmpl w:val="60343870"/>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74">
    <w:nsid w:val="79C970EE"/>
    <w:multiLevelType w:val="multilevel"/>
    <w:tmpl w:val="39362514"/>
    <w:lvl w:ilvl="0">
      <w:start w:val="8"/>
      <w:numFmt w:val="decimal"/>
      <w:lvlText w:val="%1."/>
      <w:lvlJc w:val="left"/>
      <w:pPr>
        <w:ind w:left="360" w:hanging="360"/>
      </w:pPr>
      <w:rPr>
        <w:rFonts w:hint="default"/>
      </w:rPr>
    </w:lvl>
    <w:lvl w:ilvl="1">
      <w:start w:val="2"/>
      <w:numFmt w:val="decimal"/>
      <w:lvlText w:val="%1.%2."/>
      <w:lvlJc w:val="left"/>
      <w:pPr>
        <w:ind w:left="1833" w:hanging="360"/>
      </w:pPr>
      <w:rPr>
        <w:rFonts w:hint="default"/>
      </w:rPr>
    </w:lvl>
    <w:lvl w:ilvl="2">
      <w:start w:val="1"/>
      <w:numFmt w:val="decimal"/>
      <w:lvlText w:val="%1.%2.%3."/>
      <w:lvlJc w:val="left"/>
      <w:pPr>
        <w:ind w:left="3666" w:hanging="720"/>
      </w:pPr>
      <w:rPr>
        <w:rFonts w:hint="default"/>
      </w:rPr>
    </w:lvl>
    <w:lvl w:ilvl="3">
      <w:start w:val="1"/>
      <w:numFmt w:val="decimal"/>
      <w:lvlText w:val="%1.%2.%3.%4."/>
      <w:lvlJc w:val="left"/>
      <w:pPr>
        <w:ind w:left="5139" w:hanging="720"/>
      </w:pPr>
      <w:rPr>
        <w:rFonts w:hint="default"/>
      </w:rPr>
    </w:lvl>
    <w:lvl w:ilvl="4">
      <w:start w:val="1"/>
      <w:numFmt w:val="decimal"/>
      <w:lvlText w:val="%1.%2.%3.%4.%5."/>
      <w:lvlJc w:val="left"/>
      <w:pPr>
        <w:ind w:left="6972" w:hanging="1080"/>
      </w:pPr>
      <w:rPr>
        <w:rFonts w:hint="default"/>
      </w:rPr>
    </w:lvl>
    <w:lvl w:ilvl="5">
      <w:start w:val="1"/>
      <w:numFmt w:val="decimal"/>
      <w:lvlText w:val="%1.%2.%3.%4.%5.%6."/>
      <w:lvlJc w:val="left"/>
      <w:pPr>
        <w:ind w:left="8445" w:hanging="1080"/>
      </w:pPr>
      <w:rPr>
        <w:rFonts w:hint="default"/>
      </w:rPr>
    </w:lvl>
    <w:lvl w:ilvl="6">
      <w:start w:val="1"/>
      <w:numFmt w:val="decimal"/>
      <w:lvlText w:val="%1.%2.%3.%4.%5.%6.%7."/>
      <w:lvlJc w:val="left"/>
      <w:pPr>
        <w:ind w:left="10278" w:hanging="1440"/>
      </w:pPr>
      <w:rPr>
        <w:rFonts w:hint="default"/>
      </w:rPr>
    </w:lvl>
    <w:lvl w:ilvl="7">
      <w:start w:val="1"/>
      <w:numFmt w:val="decimal"/>
      <w:lvlText w:val="%1.%2.%3.%4.%5.%6.%7.%8."/>
      <w:lvlJc w:val="left"/>
      <w:pPr>
        <w:ind w:left="11751" w:hanging="1440"/>
      </w:pPr>
      <w:rPr>
        <w:rFonts w:hint="default"/>
      </w:rPr>
    </w:lvl>
    <w:lvl w:ilvl="8">
      <w:start w:val="1"/>
      <w:numFmt w:val="decimal"/>
      <w:lvlText w:val="%1.%2.%3.%4.%5.%6.%7.%8.%9."/>
      <w:lvlJc w:val="left"/>
      <w:pPr>
        <w:ind w:left="13584" w:hanging="1800"/>
      </w:pPr>
      <w:rPr>
        <w:rFonts w:hint="default"/>
      </w:rPr>
    </w:lvl>
  </w:abstractNum>
  <w:abstractNum w:abstractNumId="75">
    <w:nsid w:val="7CC84B54"/>
    <w:multiLevelType w:val="hybridMultilevel"/>
    <w:tmpl w:val="375AEFA8"/>
    <w:lvl w:ilvl="0" w:tplc="A85C43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66"/>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5"/>
  </w:num>
  <w:num w:numId="7">
    <w:abstractNumId w:val="38"/>
  </w:num>
  <w:num w:numId="8">
    <w:abstractNumId w:val="54"/>
  </w:num>
  <w:num w:numId="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7"/>
  </w:num>
  <w:num w:numId="13">
    <w:abstractNumId w:val="33"/>
  </w:num>
  <w:num w:numId="14">
    <w:abstractNumId w:val="2"/>
  </w:num>
  <w:num w:numId="15">
    <w:abstractNumId w:val="64"/>
  </w:num>
  <w:num w:numId="16">
    <w:abstractNumId w:val="3"/>
  </w:num>
  <w:num w:numId="17">
    <w:abstractNumId w:val="55"/>
  </w:num>
  <w:num w:numId="18">
    <w:abstractNumId w:val="29"/>
  </w:num>
  <w:num w:numId="19">
    <w:abstractNumId w:val="35"/>
  </w:num>
  <w:num w:numId="20">
    <w:abstractNumId w:val="28"/>
  </w:num>
  <w:num w:numId="21">
    <w:abstractNumId w:val="65"/>
  </w:num>
  <w:num w:numId="22">
    <w:abstractNumId w:val="16"/>
  </w:num>
  <w:num w:numId="23">
    <w:abstractNumId w:val="47"/>
  </w:num>
  <w:num w:numId="24">
    <w:abstractNumId w:val="8"/>
  </w:num>
  <w:num w:numId="25">
    <w:abstractNumId w:val="40"/>
  </w:num>
  <w:num w:numId="26">
    <w:abstractNumId w:val="36"/>
  </w:num>
  <w:num w:numId="27">
    <w:abstractNumId w:val="69"/>
  </w:num>
  <w:num w:numId="28">
    <w:abstractNumId w:val="52"/>
  </w:num>
  <w:num w:numId="29">
    <w:abstractNumId w:val="60"/>
  </w:num>
  <w:num w:numId="30">
    <w:abstractNumId w:val="39"/>
  </w:num>
  <w:num w:numId="31">
    <w:abstractNumId w:val="30"/>
  </w:num>
  <w:num w:numId="32">
    <w:abstractNumId w:val="68"/>
  </w:num>
  <w:num w:numId="33">
    <w:abstractNumId w:val="32"/>
  </w:num>
  <w:num w:numId="34">
    <w:abstractNumId w:val="51"/>
  </w:num>
  <w:num w:numId="35">
    <w:abstractNumId w:val="44"/>
  </w:num>
  <w:num w:numId="36">
    <w:abstractNumId w:val="9"/>
  </w:num>
  <w:num w:numId="37">
    <w:abstractNumId w:val="15"/>
  </w:num>
  <w:num w:numId="38">
    <w:abstractNumId w:val="67"/>
  </w:num>
  <w:num w:numId="39">
    <w:abstractNumId w:val="12"/>
  </w:num>
  <w:num w:numId="40">
    <w:abstractNumId w:val="71"/>
  </w:num>
  <w:num w:numId="41">
    <w:abstractNumId w:val="73"/>
  </w:num>
  <w:num w:numId="42">
    <w:abstractNumId w:val="46"/>
  </w:num>
  <w:num w:numId="43">
    <w:abstractNumId w:val="14"/>
  </w:num>
  <w:num w:numId="44">
    <w:abstractNumId w:val="61"/>
  </w:num>
  <w:num w:numId="45">
    <w:abstractNumId w:val="17"/>
  </w:num>
  <w:num w:numId="46">
    <w:abstractNumId w:val="26"/>
  </w:num>
  <w:num w:numId="47">
    <w:abstractNumId w:val="18"/>
  </w:num>
  <w:num w:numId="48">
    <w:abstractNumId w:val="50"/>
  </w:num>
  <w:num w:numId="49">
    <w:abstractNumId w:val="42"/>
  </w:num>
  <w:num w:numId="50">
    <w:abstractNumId w:val="6"/>
  </w:num>
  <w:num w:numId="51">
    <w:abstractNumId w:val="43"/>
  </w:num>
  <w:num w:numId="52">
    <w:abstractNumId w:val="45"/>
  </w:num>
  <w:num w:numId="53">
    <w:abstractNumId w:val="24"/>
  </w:num>
  <w:num w:numId="54">
    <w:abstractNumId w:val="4"/>
  </w:num>
  <w:num w:numId="55">
    <w:abstractNumId w:val="25"/>
  </w:num>
  <w:num w:numId="56">
    <w:abstractNumId w:val="22"/>
  </w:num>
  <w:num w:numId="57">
    <w:abstractNumId w:val="10"/>
  </w:num>
  <w:num w:numId="58">
    <w:abstractNumId w:val="21"/>
  </w:num>
  <w:num w:numId="59">
    <w:abstractNumId w:val="7"/>
  </w:num>
  <w:num w:numId="60">
    <w:abstractNumId w:val="59"/>
  </w:num>
  <w:num w:numId="61">
    <w:abstractNumId w:val="49"/>
  </w:num>
  <w:num w:numId="62">
    <w:abstractNumId w:val="41"/>
  </w:num>
  <w:num w:numId="63">
    <w:abstractNumId w:val="56"/>
  </w:num>
  <w:num w:numId="64">
    <w:abstractNumId w:val="34"/>
  </w:num>
  <w:num w:numId="65">
    <w:abstractNumId w:val="19"/>
  </w:num>
  <w:num w:numId="66">
    <w:abstractNumId w:val="62"/>
  </w:num>
  <w:num w:numId="67">
    <w:abstractNumId w:val="23"/>
  </w:num>
  <w:num w:numId="68">
    <w:abstractNumId w:val="20"/>
  </w:num>
  <w:num w:numId="69">
    <w:abstractNumId w:val="31"/>
  </w:num>
  <w:num w:numId="70">
    <w:abstractNumId w:val="57"/>
  </w:num>
  <w:num w:numId="71">
    <w:abstractNumId w:val="70"/>
  </w:num>
  <w:num w:numId="72">
    <w:abstractNumId w:val="5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hdrShapeDefaults>
    <o:shapedefaults v:ext="edit" spidmax="15363"/>
  </w:hdrShapeDefaults>
  <w:footnotePr>
    <w:footnote w:id="-1"/>
    <w:footnote w:id="0"/>
  </w:footnotePr>
  <w:endnotePr>
    <w:endnote w:id="-1"/>
    <w:endnote w:id="0"/>
  </w:endnotePr>
  <w:compat/>
  <w:rsids>
    <w:rsidRoot w:val="003A38C9"/>
    <w:rsid w:val="00002B17"/>
    <w:rsid w:val="000035A6"/>
    <w:rsid w:val="00004DC4"/>
    <w:rsid w:val="00006080"/>
    <w:rsid w:val="00007281"/>
    <w:rsid w:val="000113DB"/>
    <w:rsid w:val="00012B2E"/>
    <w:rsid w:val="00012B68"/>
    <w:rsid w:val="000133EF"/>
    <w:rsid w:val="000138C3"/>
    <w:rsid w:val="00014974"/>
    <w:rsid w:val="0001746D"/>
    <w:rsid w:val="00020031"/>
    <w:rsid w:val="000248A3"/>
    <w:rsid w:val="00027543"/>
    <w:rsid w:val="00027913"/>
    <w:rsid w:val="000279B8"/>
    <w:rsid w:val="00027B90"/>
    <w:rsid w:val="000334E5"/>
    <w:rsid w:val="000335AC"/>
    <w:rsid w:val="00037EA9"/>
    <w:rsid w:val="00040027"/>
    <w:rsid w:val="00040CE3"/>
    <w:rsid w:val="0004305E"/>
    <w:rsid w:val="0004633E"/>
    <w:rsid w:val="00051C40"/>
    <w:rsid w:val="00055EBC"/>
    <w:rsid w:val="000562B0"/>
    <w:rsid w:val="000573FC"/>
    <w:rsid w:val="00060A3E"/>
    <w:rsid w:val="00063CB0"/>
    <w:rsid w:val="000641D5"/>
    <w:rsid w:val="0006461A"/>
    <w:rsid w:val="00065678"/>
    <w:rsid w:val="00065DD9"/>
    <w:rsid w:val="00077464"/>
    <w:rsid w:val="00077D0C"/>
    <w:rsid w:val="00080264"/>
    <w:rsid w:val="000820DB"/>
    <w:rsid w:val="00083CF1"/>
    <w:rsid w:val="00086026"/>
    <w:rsid w:val="0008757A"/>
    <w:rsid w:val="00093D58"/>
    <w:rsid w:val="00094618"/>
    <w:rsid w:val="000A070D"/>
    <w:rsid w:val="000A19E6"/>
    <w:rsid w:val="000A4E11"/>
    <w:rsid w:val="000A7BE5"/>
    <w:rsid w:val="000B00B0"/>
    <w:rsid w:val="000B12C2"/>
    <w:rsid w:val="000B1AF5"/>
    <w:rsid w:val="000B515A"/>
    <w:rsid w:val="000B6E1E"/>
    <w:rsid w:val="000B7A71"/>
    <w:rsid w:val="000C1C43"/>
    <w:rsid w:val="000C266A"/>
    <w:rsid w:val="000C5513"/>
    <w:rsid w:val="000C6134"/>
    <w:rsid w:val="000C6C74"/>
    <w:rsid w:val="000C7AAA"/>
    <w:rsid w:val="000D17DB"/>
    <w:rsid w:val="000D2C5B"/>
    <w:rsid w:val="000D5444"/>
    <w:rsid w:val="000D6489"/>
    <w:rsid w:val="000D6EAA"/>
    <w:rsid w:val="000E4A5F"/>
    <w:rsid w:val="000E50F7"/>
    <w:rsid w:val="000F0AD3"/>
    <w:rsid w:val="000F23C3"/>
    <w:rsid w:val="000F2621"/>
    <w:rsid w:val="000F311F"/>
    <w:rsid w:val="000F3410"/>
    <w:rsid w:val="000F420F"/>
    <w:rsid w:val="000F589C"/>
    <w:rsid w:val="00100328"/>
    <w:rsid w:val="00101252"/>
    <w:rsid w:val="00105187"/>
    <w:rsid w:val="00106753"/>
    <w:rsid w:val="00111086"/>
    <w:rsid w:val="001125C6"/>
    <w:rsid w:val="0011307B"/>
    <w:rsid w:val="00114B70"/>
    <w:rsid w:val="001155D2"/>
    <w:rsid w:val="00116AE9"/>
    <w:rsid w:val="001174CC"/>
    <w:rsid w:val="001205DD"/>
    <w:rsid w:val="00121712"/>
    <w:rsid w:val="0012224D"/>
    <w:rsid w:val="001237DA"/>
    <w:rsid w:val="001239B7"/>
    <w:rsid w:val="00123EFD"/>
    <w:rsid w:val="00124068"/>
    <w:rsid w:val="001241EF"/>
    <w:rsid w:val="001357B4"/>
    <w:rsid w:val="00135A4D"/>
    <w:rsid w:val="001360C9"/>
    <w:rsid w:val="00137344"/>
    <w:rsid w:val="00140504"/>
    <w:rsid w:val="001415B7"/>
    <w:rsid w:val="0014276E"/>
    <w:rsid w:val="0014477D"/>
    <w:rsid w:val="00147FE9"/>
    <w:rsid w:val="00150F32"/>
    <w:rsid w:val="00151163"/>
    <w:rsid w:val="001520D1"/>
    <w:rsid w:val="00153E11"/>
    <w:rsid w:val="00154600"/>
    <w:rsid w:val="00157425"/>
    <w:rsid w:val="00157ECF"/>
    <w:rsid w:val="001617B4"/>
    <w:rsid w:val="001629CE"/>
    <w:rsid w:val="00162F98"/>
    <w:rsid w:val="001638E1"/>
    <w:rsid w:val="001639BB"/>
    <w:rsid w:val="00166D7D"/>
    <w:rsid w:val="00171944"/>
    <w:rsid w:val="00172127"/>
    <w:rsid w:val="001735AC"/>
    <w:rsid w:val="00174579"/>
    <w:rsid w:val="001746D5"/>
    <w:rsid w:val="00174D78"/>
    <w:rsid w:val="00175580"/>
    <w:rsid w:val="00175769"/>
    <w:rsid w:val="001856FD"/>
    <w:rsid w:val="001860FC"/>
    <w:rsid w:val="00192DB2"/>
    <w:rsid w:val="001953DD"/>
    <w:rsid w:val="0019686E"/>
    <w:rsid w:val="001A2795"/>
    <w:rsid w:val="001A6820"/>
    <w:rsid w:val="001A7AFD"/>
    <w:rsid w:val="001B08AF"/>
    <w:rsid w:val="001B4ADD"/>
    <w:rsid w:val="001B5250"/>
    <w:rsid w:val="001B6146"/>
    <w:rsid w:val="001C289B"/>
    <w:rsid w:val="001C621E"/>
    <w:rsid w:val="001C679F"/>
    <w:rsid w:val="001D000A"/>
    <w:rsid w:val="001D0066"/>
    <w:rsid w:val="001D0D89"/>
    <w:rsid w:val="001D0F8D"/>
    <w:rsid w:val="001D131A"/>
    <w:rsid w:val="001D1E5B"/>
    <w:rsid w:val="001D3B99"/>
    <w:rsid w:val="001D4A57"/>
    <w:rsid w:val="001D5F50"/>
    <w:rsid w:val="001D63D2"/>
    <w:rsid w:val="001D7623"/>
    <w:rsid w:val="001E2B09"/>
    <w:rsid w:val="001E5A52"/>
    <w:rsid w:val="001F0F77"/>
    <w:rsid w:val="001F2177"/>
    <w:rsid w:val="001F510F"/>
    <w:rsid w:val="001F67A0"/>
    <w:rsid w:val="00201D26"/>
    <w:rsid w:val="0020207E"/>
    <w:rsid w:val="00202B4B"/>
    <w:rsid w:val="00204398"/>
    <w:rsid w:val="00204E5A"/>
    <w:rsid w:val="002104F8"/>
    <w:rsid w:val="00212001"/>
    <w:rsid w:val="0021275A"/>
    <w:rsid w:val="00214166"/>
    <w:rsid w:val="002152A6"/>
    <w:rsid w:val="00220028"/>
    <w:rsid w:val="002203A9"/>
    <w:rsid w:val="00220994"/>
    <w:rsid w:val="002224B6"/>
    <w:rsid w:val="00237E81"/>
    <w:rsid w:val="00241734"/>
    <w:rsid w:val="00243A3C"/>
    <w:rsid w:val="002459C7"/>
    <w:rsid w:val="00250360"/>
    <w:rsid w:val="002528DF"/>
    <w:rsid w:val="0025474B"/>
    <w:rsid w:val="00254AF4"/>
    <w:rsid w:val="00254D8E"/>
    <w:rsid w:val="00255947"/>
    <w:rsid w:val="0025646F"/>
    <w:rsid w:val="002565ED"/>
    <w:rsid w:val="00257E45"/>
    <w:rsid w:val="00260D74"/>
    <w:rsid w:val="0026216B"/>
    <w:rsid w:val="00262548"/>
    <w:rsid w:val="00262C9F"/>
    <w:rsid w:val="00262E17"/>
    <w:rsid w:val="002679AD"/>
    <w:rsid w:val="00271C11"/>
    <w:rsid w:val="00272108"/>
    <w:rsid w:val="0027372D"/>
    <w:rsid w:val="002747BD"/>
    <w:rsid w:val="00277691"/>
    <w:rsid w:val="0028081C"/>
    <w:rsid w:val="0028259C"/>
    <w:rsid w:val="00283071"/>
    <w:rsid w:val="00285DA7"/>
    <w:rsid w:val="00287117"/>
    <w:rsid w:val="00287EEA"/>
    <w:rsid w:val="00290293"/>
    <w:rsid w:val="00290F9E"/>
    <w:rsid w:val="00291922"/>
    <w:rsid w:val="00292259"/>
    <w:rsid w:val="00292E3C"/>
    <w:rsid w:val="00293453"/>
    <w:rsid w:val="00294135"/>
    <w:rsid w:val="002946EA"/>
    <w:rsid w:val="00295E15"/>
    <w:rsid w:val="00296B42"/>
    <w:rsid w:val="002A1608"/>
    <w:rsid w:val="002A229A"/>
    <w:rsid w:val="002A31AB"/>
    <w:rsid w:val="002A3384"/>
    <w:rsid w:val="002A3991"/>
    <w:rsid w:val="002A4612"/>
    <w:rsid w:val="002A500E"/>
    <w:rsid w:val="002A6309"/>
    <w:rsid w:val="002A7EE9"/>
    <w:rsid w:val="002B36AA"/>
    <w:rsid w:val="002B3AAF"/>
    <w:rsid w:val="002B4196"/>
    <w:rsid w:val="002B4680"/>
    <w:rsid w:val="002B6D81"/>
    <w:rsid w:val="002C13A1"/>
    <w:rsid w:val="002C1B9B"/>
    <w:rsid w:val="002C1F8A"/>
    <w:rsid w:val="002C35E4"/>
    <w:rsid w:val="002C4D65"/>
    <w:rsid w:val="002C56D6"/>
    <w:rsid w:val="002C5BC4"/>
    <w:rsid w:val="002D2341"/>
    <w:rsid w:val="002D4429"/>
    <w:rsid w:val="002D470A"/>
    <w:rsid w:val="002D64AE"/>
    <w:rsid w:val="002D7648"/>
    <w:rsid w:val="002E1E70"/>
    <w:rsid w:val="002E2834"/>
    <w:rsid w:val="002E309F"/>
    <w:rsid w:val="002E5DEA"/>
    <w:rsid w:val="002E6B58"/>
    <w:rsid w:val="002F066C"/>
    <w:rsid w:val="002F1D42"/>
    <w:rsid w:val="002F2D5A"/>
    <w:rsid w:val="002F36D3"/>
    <w:rsid w:val="002F798E"/>
    <w:rsid w:val="00301639"/>
    <w:rsid w:val="003027C0"/>
    <w:rsid w:val="0030280C"/>
    <w:rsid w:val="003029DA"/>
    <w:rsid w:val="003053A0"/>
    <w:rsid w:val="00311C9C"/>
    <w:rsid w:val="003127F7"/>
    <w:rsid w:val="0031315D"/>
    <w:rsid w:val="00313F63"/>
    <w:rsid w:val="0031568E"/>
    <w:rsid w:val="0031783F"/>
    <w:rsid w:val="003202E3"/>
    <w:rsid w:val="00326017"/>
    <w:rsid w:val="0033046E"/>
    <w:rsid w:val="00332B45"/>
    <w:rsid w:val="00345B5E"/>
    <w:rsid w:val="0035011E"/>
    <w:rsid w:val="003515A8"/>
    <w:rsid w:val="003523F1"/>
    <w:rsid w:val="00355822"/>
    <w:rsid w:val="00355E19"/>
    <w:rsid w:val="00356B16"/>
    <w:rsid w:val="00360191"/>
    <w:rsid w:val="00360688"/>
    <w:rsid w:val="00362924"/>
    <w:rsid w:val="00370DAF"/>
    <w:rsid w:val="0037327E"/>
    <w:rsid w:val="00375D0C"/>
    <w:rsid w:val="003766B1"/>
    <w:rsid w:val="00380876"/>
    <w:rsid w:val="00381530"/>
    <w:rsid w:val="00381825"/>
    <w:rsid w:val="003832B8"/>
    <w:rsid w:val="00384287"/>
    <w:rsid w:val="00384D63"/>
    <w:rsid w:val="0038728E"/>
    <w:rsid w:val="003905B1"/>
    <w:rsid w:val="0039075C"/>
    <w:rsid w:val="00393668"/>
    <w:rsid w:val="003938AF"/>
    <w:rsid w:val="00395E94"/>
    <w:rsid w:val="00396E0B"/>
    <w:rsid w:val="003971CC"/>
    <w:rsid w:val="00397C87"/>
    <w:rsid w:val="003A265E"/>
    <w:rsid w:val="003A38C9"/>
    <w:rsid w:val="003A4F17"/>
    <w:rsid w:val="003A62FF"/>
    <w:rsid w:val="003A64C5"/>
    <w:rsid w:val="003B0DEB"/>
    <w:rsid w:val="003B28B3"/>
    <w:rsid w:val="003B2AAC"/>
    <w:rsid w:val="003B55AE"/>
    <w:rsid w:val="003B574D"/>
    <w:rsid w:val="003C10A4"/>
    <w:rsid w:val="003C20B5"/>
    <w:rsid w:val="003C2F3E"/>
    <w:rsid w:val="003C47E8"/>
    <w:rsid w:val="003C5D16"/>
    <w:rsid w:val="003D060E"/>
    <w:rsid w:val="003D1ED5"/>
    <w:rsid w:val="003D3983"/>
    <w:rsid w:val="003D3AD3"/>
    <w:rsid w:val="003D623E"/>
    <w:rsid w:val="003D6F94"/>
    <w:rsid w:val="003D7B6F"/>
    <w:rsid w:val="003E1908"/>
    <w:rsid w:val="003E200B"/>
    <w:rsid w:val="003E26E9"/>
    <w:rsid w:val="003E5AD1"/>
    <w:rsid w:val="003E5C83"/>
    <w:rsid w:val="003E600A"/>
    <w:rsid w:val="003E695C"/>
    <w:rsid w:val="003E7523"/>
    <w:rsid w:val="003E7DDB"/>
    <w:rsid w:val="003E7EB4"/>
    <w:rsid w:val="003F0024"/>
    <w:rsid w:val="003F0A97"/>
    <w:rsid w:val="003F1765"/>
    <w:rsid w:val="003F281C"/>
    <w:rsid w:val="003F42C8"/>
    <w:rsid w:val="003F6B83"/>
    <w:rsid w:val="003F71EF"/>
    <w:rsid w:val="00401223"/>
    <w:rsid w:val="004027A5"/>
    <w:rsid w:val="00404F64"/>
    <w:rsid w:val="004064C0"/>
    <w:rsid w:val="00411691"/>
    <w:rsid w:val="00416031"/>
    <w:rsid w:val="0041776F"/>
    <w:rsid w:val="004224DD"/>
    <w:rsid w:val="004325EC"/>
    <w:rsid w:val="00432D42"/>
    <w:rsid w:val="00434309"/>
    <w:rsid w:val="00435AC5"/>
    <w:rsid w:val="00437AE5"/>
    <w:rsid w:val="00437D98"/>
    <w:rsid w:val="0044027D"/>
    <w:rsid w:val="00442AC5"/>
    <w:rsid w:val="00444A64"/>
    <w:rsid w:val="00444EA9"/>
    <w:rsid w:val="00445C51"/>
    <w:rsid w:val="0044715A"/>
    <w:rsid w:val="00447D73"/>
    <w:rsid w:val="004500A0"/>
    <w:rsid w:val="00450B48"/>
    <w:rsid w:val="00450FE6"/>
    <w:rsid w:val="00451E14"/>
    <w:rsid w:val="0045220C"/>
    <w:rsid w:val="00453AE7"/>
    <w:rsid w:val="00455D2D"/>
    <w:rsid w:val="0045661D"/>
    <w:rsid w:val="00457C2A"/>
    <w:rsid w:val="0046010A"/>
    <w:rsid w:val="00461990"/>
    <w:rsid w:val="00463739"/>
    <w:rsid w:val="00464EEE"/>
    <w:rsid w:val="00465ED7"/>
    <w:rsid w:val="00467662"/>
    <w:rsid w:val="00471090"/>
    <w:rsid w:val="00471179"/>
    <w:rsid w:val="00472E97"/>
    <w:rsid w:val="00474EFB"/>
    <w:rsid w:val="00475ADD"/>
    <w:rsid w:val="00475B0E"/>
    <w:rsid w:val="00476B10"/>
    <w:rsid w:val="00476C0A"/>
    <w:rsid w:val="0048111F"/>
    <w:rsid w:val="00481466"/>
    <w:rsid w:val="00482ECE"/>
    <w:rsid w:val="00483166"/>
    <w:rsid w:val="00487AE2"/>
    <w:rsid w:val="00490FB2"/>
    <w:rsid w:val="004910A8"/>
    <w:rsid w:val="00491414"/>
    <w:rsid w:val="00494373"/>
    <w:rsid w:val="00497B4E"/>
    <w:rsid w:val="004A0EB5"/>
    <w:rsid w:val="004A3EC8"/>
    <w:rsid w:val="004A5A67"/>
    <w:rsid w:val="004A60D4"/>
    <w:rsid w:val="004A6445"/>
    <w:rsid w:val="004A6E26"/>
    <w:rsid w:val="004A7D3E"/>
    <w:rsid w:val="004B1345"/>
    <w:rsid w:val="004B34EF"/>
    <w:rsid w:val="004B6E80"/>
    <w:rsid w:val="004B6F4A"/>
    <w:rsid w:val="004C1045"/>
    <w:rsid w:val="004C5230"/>
    <w:rsid w:val="004C7491"/>
    <w:rsid w:val="004C7B69"/>
    <w:rsid w:val="004D06CB"/>
    <w:rsid w:val="004D4D7E"/>
    <w:rsid w:val="004D7D80"/>
    <w:rsid w:val="004E3A5A"/>
    <w:rsid w:val="004E5708"/>
    <w:rsid w:val="004E5F43"/>
    <w:rsid w:val="004F1D6A"/>
    <w:rsid w:val="004F3ED9"/>
    <w:rsid w:val="004F5FEF"/>
    <w:rsid w:val="004F633A"/>
    <w:rsid w:val="00501CFD"/>
    <w:rsid w:val="00503771"/>
    <w:rsid w:val="0050716A"/>
    <w:rsid w:val="00507F95"/>
    <w:rsid w:val="005109C0"/>
    <w:rsid w:val="00515771"/>
    <w:rsid w:val="005168DA"/>
    <w:rsid w:val="00521B9D"/>
    <w:rsid w:val="00526079"/>
    <w:rsid w:val="00526EEB"/>
    <w:rsid w:val="00527EF0"/>
    <w:rsid w:val="0053144B"/>
    <w:rsid w:val="0053349D"/>
    <w:rsid w:val="00534635"/>
    <w:rsid w:val="00534A7B"/>
    <w:rsid w:val="005361F0"/>
    <w:rsid w:val="00540F92"/>
    <w:rsid w:val="00541E71"/>
    <w:rsid w:val="00541E8D"/>
    <w:rsid w:val="0054209D"/>
    <w:rsid w:val="00544A56"/>
    <w:rsid w:val="0055431F"/>
    <w:rsid w:val="00556291"/>
    <w:rsid w:val="00557254"/>
    <w:rsid w:val="00557B1A"/>
    <w:rsid w:val="0056377F"/>
    <w:rsid w:val="00563D93"/>
    <w:rsid w:val="005707DB"/>
    <w:rsid w:val="005712FF"/>
    <w:rsid w:val="0057159B"/>
    <w:rsid w:val="00580380"/>
    <w:rsid w:val="00580BC1"/>
    <w:rsid w:val="005839EA"/>
    <w:rsid w:val="005861BC"/>
    <w:rsid w:val="005866A8"/>
    <w:rsid w:val="00592BF6"/>
    <w:rsid w:val="00592D5A"/>
    <w:rsid w:val="00594262"/>
    <w:rsid w:val="005949B5"/>
    <w:rsid w:val="00596403"/>
    <w:rsid w:val="00596546"/>
    <w:rsid w:val="005965C5"/>
    <w:rsid w:val="00597235"/>
    <w:rsid w:val="005A0DCD"/>
    <w:rsid w:val="005A4816"/>
    <w:rsid w:val="005A51DC"/>
    <w:rsid w:val="005B091B"/>
    <w:rsid w:val="005B27E5"/>
    <w:rsid w:val="005B28B9"/>
    <w:rsid w:val="005B343F"/>
    <w:rsid w:val="005B424D"/>
    <w:rsid w:val="005B467F"/>
    <w:rsid w:val="005C13D8"/>
    <w:rsid w:val="005C1D7E"/>
    <w:rsid w:val="005C27CD"/>
    <w:rsid w:val="005C391C"/>
    <w:rsid w:val="005C39C2"/>
    <w:rsid w:val="005C5D06"/>
    <w:rsid w:val="005D3FD3"/>
    <w:rsid w:val="005D6CA4"/>
    <w:rsid w:val="005E1F02"/>
    <w:rsid w:val="005E6F07"/>
    <w:rsid w:val="005F0E57"/>
    <w:rsid w:val="005F2366"/>
    <w:rsid w:val="005F29DC"/>
    <w:rsid w:val="005F6026"/>
    <w:rsid w:val="005F7E2E"/>
    <w:rsid w:val="00601AAD"/>
    <w:rsid w:val="00602EE2"/>
    <w:rsid w:val="00605987"/>
    <w:rsid w:val="00605DB2"/>
    <w:rsid w:val="0061102A"/>
    <w:rsid w:val="0061123D"/>
    <w:rsid w:val="006120B5"/>
    <w:rsid w:val="00612515"/>
    <w:rsid w:val="00613D0D"/>
    <w:rsid w:val="0061485C"/>
    <w:rsid w:val="0061565B"/>
    <w:rsid w:val="00616063"/>
    <w:rsid w:val="006217EC"/>
    <w:rsid w:val="006231DF"/>
    <w:rsid w:val="00626260"/>
    <w:rsid w:val="00626D7C"/>
    <w:rsid w:val="00631974"/>
    <w:rsid w:val="00631ECC"/>
    <w:rsid w:val="00634FFF"/>
    <w:rsid w:val="00635DF5"/>
    <w:rsid w:val="00637ACA"/>
    <w:rsid w:val="00640082"/>
    <w:rsid w:val="006401E0"/>
    <w:rsid w:val="00647D81"/>
    <w:rsid w:val="00650326"/>
    <w:rsid w:val="00653124"/>
    <w:rsid w:val="00654C10"/>
    <w:rsid w:val="006557F2"/>
    <w:rsid w:val="00656D54"/>
    <w:rsid w:val="00657382"/>
    <w:rsid w:val="0066159A"/>
    <w:rsid w:val="0066357D"/>
    <w:rsid w:val="0066789A"/>
    <w:rsid w:val="00667C53"/>
    <w:rsid w:val="0067345C"/>
    <w:rsid w:val="00674015"/>
    <w:rsid w:val="00676891"/>
    <w:rsid w:val="00680C8A"/>
    <w:rsid w:val="00682E5E"/>
    <w:rsid w:val="00683331"/>
    <w:rsid w:val="00683656"/>
    <w:rsid w:val="0068442B"/>
    <w:rsid w:val="00686A98"/>
    <w:rsid w:val="0068798D"/>
    <w:rsid w:val="00691DED"/>
    <w:rsid w:val="006935CF"/>
    <w:rsid w:val="006A1CA5"/>
    <w:rsid w:val="006A230F"/>
    <w:rsid w:val="006A64CE"/>
    <w:rsid w:val="006A697C"/>
    <w:rsid w:val="006B1853"/>
    <w:rsid w:val="006B2329"/>
    <w:rsid w:val="006B45BC"/>
    <w:rsid w:val="006C2A1F"/>
    <w:rsid w:val="006C5BFA"/>
    <w:rsid w:val="006C5D39"/>
    <w:rsid w:val="006C6083"/>
    <w:rsid w:val="006C7CA1"/>
    <w:rsid w:val="006D03EF"/>
    <w:rsid w:val="006D3166"/>
    <w:rsid w:val="006D5084"/>
    <w:rsid w:val="006E39FB"/>
    <w:rsid w:val="006E5DCA"/>
    <w:rsid w:val="006E635C"/>
    <w:rsid w:val="006E7CAF"/>
    <w:rsid w:val="006E7D5E"/>
    <w:rsid w:val="006F03DF"/>
    <w:rsid w:val="006F0E83"/>
    <w:rsid w:val="006F32E1"/>
    <w:rsid w:val="006F3468"/>
    <w:rsid w:val="006F472E"/>
    <w:rsid w:val="006F659D"/>
    <w:rsid w:val="006F6F09"/>
    <w:rsid w:val="006F7793"/>
    <w:rsid w:val="0070050E"/>
    <w:rsid w:val="00702A92"/>
    <w:rsid w:val="00702C8E"/>
    <w:rsid w:val="00703D12"/>
    <w:rsid w:val="00703F8A"/>
    <w:rsid w:val="0070492D"/>
    <w:rsid w:val="00706A4A"/>
    <w:rsid w:val="00710144"/>
    <w:rsid w:val="007122D4"/>
    <w:rsid w:val="00714ACB"/>
    <w:rsid w:val="007170E7"/>
    <w:rsid w:val="0072654D"/>
    <w:rsid w:val="00726F50"/>
    <w:rsid w:val="00732B1F"/>
    <w:rsid w:val="0073419F"/>
    <w:rsid w:val="007345B6"/>
    <w:rsid w:val="00734819"/>
    <w:rsid w:val="00735281"/>
    <w:rsid w:val="007364D0"/>
    <w:rsid w:val="00736775"/>
    <w:rsid w:val="00740817"/>
    <w:rsid w:val="00741DFE"/>
    <w:rsid w:val="007460AF"/>
    <w:rsid w:val="007476D1"/>
    <w:rsid w:val="007507DF"/>
    <w:rsid w:val="00751D1A"/>
    <w:rsid w:val="0075502A"/>
    <w:rsid w:val="0075748C"/>
    <w:rsid w:val="00760902"/>
    <w:rsid w:val="00760AE0"/>
    <w:rsid w:val="00760F3F"/>
    <w:rsid w:val="007641DE"/>
    <w:rsid w:val="0076580D"/>
    <w:rsid w:val="007677F8"/>
    <w:rsid w:val="0076793F"/>
    <w:rsid w:val="007729B5"/>
    <w:rsid w:val="0077421A"/>
    <w:rsid w:val="007747BE"/>
    <w:rsid w:val="00774F34"/>
    <w:rsid w:val="00775178"/>
    <w:rsid w:val="0077528F"/>
    <w:rsid w:val="00777542"/>
    <w:rsid w:val="007833D5"/>
    <w:rsid w:val="00787D60"/>
    <w:rsid w:val="00787E8C"/>
    <w:rsid w:val="00790B16"/>
    <w:rsid w:val="00792587"/>
    <w:rsid w:val="00792C4B"/>
    <w:rsid w:val="007949B9"/>
    <w:rsid w:val="007953F1"/>
    <w:rsid w:val="007957AC"/>
    <w:rsid w:val="007A4A61"/>
    <w:rsid w:val="007A6C23"/>
    <w:rsid w:val="007A7A89"/>
    <w:rsid w:val="007A7A98"/>
    <w:rsid w:val="007B1AE5"/>
    <w:rsid w:val="007C1FAC"/>
    <w:rsid w:val="007C21D6"/>
    <w:rsid w:val="007C3189"/>
    <w:rsid w:val="007C35ED"/>
    <w:rsid w:val="007C4BD0"/>
    <w:rsid w:val="007C5B5F"/>
    <w:rsid w:val="007C6177"/>
    <w:rsid w:val="007C6BE0"/>
    <w:rsid w:val="007D0778"/>
    <w:rsid w:val="007D0B2F"/>
    <w:rsid w:val="007D131E"/>
    <w:rsid w:val="007D566B"/>
    <w:rsid w:val="007E1B7C"/>
    <w:rsid w:val="007E25FB"/>
    <w:rsid w:val="007E4EC6"/>
    <w:rsid w:val="007E5FD3"/>
    <w:rsid w:val="007E601D"/>
    <w:rsid w:val="007E70F7"/>
    <w:rsid w:val="007F129C"/>
    <w:rsid w:val="007F18F6"/>
    <w:rsid w:val="007F57D3"/>
    <w:rsid w:val="00802A8D"/>
    <w:rsid w:val="00803F39"/>
    <w:rsid w:val="00804754"/>
    <w:rsid w:val="00805857"/>
    <w:rsid w:val="008102D2"/>
    <w:rsid w:val="00812605"/>
    <w:rsid w:val="00814A72"/>
    <w:rsid w:val="008151C0"/>
    <w:rsid w:val="008158B5"/>
    <w:rsid w:val="00821B53"/>
    <w:rsid w:val="0082214D"/>
    <w:rsid w:val="00822753"/>
    <w:rsid w:val="00822760"/>
    <w:rsid w:val="00822D05"/>
    <w:rsid w:val="008238E7"/>
    <w:rsid w:val="008242B2"/>
    <w:rsid w:val="00824597"/>
    <w:rsid w:val="00830202"/>
    <w:rsid w:val="008304B8"/>
    <w:rsid w:val="00830585"/>
    <w:rsid w:val="00831413"/>
    <w:rsid w:val="00831D36"/>
    <w:rsid w:val="00832366"/>
    <w:rsid w:val="00832AB4"/>
    <w:rsid w:val="0083361E"/>
    <w:rsid w:val="0083699D"/>
    <w:rsid w:val="00840823"/>
    <w:rsid w:val="00841B92"/>
    <w:rsid w:val="00843AF9"/>
    <w:rsid w:val="0084451A"/>
    <w:rsid w:val="008454CE"/>
    <w:rsid w:val="00847C87"/>
    <w:rsid w:val="00850F4C"/>
    <w:rsid w:val="00851CFF"/>
    <w:rsid w:val="00852CA6"/>
    <w:rsid w:val="008543B3"/>
    <w:rsid w:val="00854434"/>
    <w:rsid w:val="00854B15"/>
    <w:rsid w:val="00854BF1"/>
    <w:rsid w:val="008554AC"/>
    <w:rsid w:val="008558DA"/>
    <w:rsid w:val="00856836"/>
    <w:rsid w:val="00861EE0"/>
    <w:rsid w:val="0086555D"/>
    <w:rsid w:val="00865CE5"/>
    <w:rsid w:val="00866514"/>
    <w:rsid w:val="008720C9"/>
    <w:rsid w:val="00877EE4"/>
    <w:rsid w:val="008807C3"/>
    <w:rsid w:val="00883ED7"/>
    <w:rsid w:val="00883F1D"/>
    <w:rsid w:val="008846DD"/>
    <w:rsid w:val="00885AA6"/>
    <w:rsid w:val="00886C79"/>
    <w:rsid w:val="00890635"/>
    <w:rsid w:val="00891877"/>
    <w:rsid w:val="00892FBF"/>
    <w:rsid w:val="0089653C"/>
    <w:rsid w:val="00896E21"/>
    <w:rsid w:val="008A1937"/>
    <w:rsid w:val="008A1D44"/>
    <w:rsid w:val="008A3991"/>
    <w:rsid w:val="008A3C52"/>
    <w:rsid w:val="008A5963"/>
    <w:rsid w:val="008A7519"/>
    <w:rsid w:val="008B1639"/>
    <w:rsid w:val="008B4338"/>
    <w:rsid w:val="008B5F57"/>
    <w:rsid w:val="008C0475"/>
    <w:rsid w:val="008C0989"/>
    <w:rsid w:val="008C0D03"/>
    <w:rsid w:val="008C0FB2"/>
    <w:rsid w:val="008C26B6"/>
    <w:rsid w:val="008C2A2F"/>
    <w:rsid w:val="008C3676"/>
    <w:rsid w:val="008C4EBB"/>
    <w:rsid w:val="008C6072"/>
    <w:rsid w:val="008C62BD"/>
    <w:rsid w:val="008C721A"/>
    <w:rsid w:val="008D1095"/>
    <w:rsid w:val="008D20E0"/>
    <w:rsid w:val="008D2AF3"/>
    <w:rsid w:val="008D2D63"/>
    <w:rsid w:val="008D680F"/>
    <w:rsid w:val="008D6F2A"/>
    <w:rsid w:val="008D7EC4"/>
    <w:rsid w:val="008E53BD"/>
    <w:rsid w:val="008E7DF5"/>
    <w:rsid w:val="00900189"/>
    <w:rsid w:val="00900D35"/>
    <w:rsid w:val="00904C2B"/>
    <w:rsid w:val="00906708"/>
    <w:rsid w:val="00913B08"/>
    <w:rsid w:val="009156F5"/>
    <w:rsid w:val="009215C6"/>
    <w:rsid w:val="009230EA"/>
    <w:rsid w:val="0092495D"/>
    <w:rsid w:val="00927DEF"/>
    <w:rsid w:val="0093608B"/>
    <w:rsid w:val="0094039C"/>
    <w:rsid w:val="00941318"/>
    <w:rsid w:val="00943C9A"/>
    <w:rsid w:val="00945031"/>
    <w:rsid w:val="009460C4"/>
    <w:rsid w:val="009475C1"/>
    <w:rsid w:val="00950B6A"/>
    <w:rsid w:val="00955A5B"/>
    <w:rsid w:val="00956C0A"/>
    <w:rsid w:val="00960581"/>
    <w:rsid w:val="00963A01"/>
    <w:rsid w:val="00966F46"/>
    <w:rsid w:val="00967269"/>
    <w:rsid w:val="00971475"/>
    <w:rsid w:val="00971602"/>
    <w:rsid w:val="00971C3E"/>
    <w:rsid w:val="00973CF9"/>
    <w:rsid w:val="00974CCD"/>
    <w:rsid w:val="00975070"/>
    <w:rsid w:val="00976173"/>
    <w:rsid w:val="0098156A"/>
    <w:rsid w:val="00982A2E"/>
    <w:rsid w:val="00983541"/>
    <w:rsid w:val="00983DD6"/>
    <w:rsid w:val="009911B2"/>
    <w:rsid w:val="00992015"/>
    <w:rsid w:val="009A0443"/>
    <w:rsid w:val="009A0C9A"/>
    <w:rsid w:val="009A3949"/>
    <w:rsid w:val="009A6A6B"/>
    <w:rsid w:val="009A6EB9"/>
    <w:rsid w:val="009A7056"/>
    <w:rsid w:val="009B2D14"/>
    <w:rsid w:val="009B3041"/>
    <w:rsid w:val="009B305C"/>
    <w:rsid w:val="009C1DC1"/>
    <w:rsid w:val="009C326A"/>
    <w:rsid w:val="009C3E4A"/>
    <w:rsid w:val="009C60AA"/>
    <w:rsid w:val="009D0D6B"/>
    <w:rsid w:val="009D1121"/>
    <w:rsid w:val="009D39C3"/>
    <w:rsid w:val="009D4525"/>
    <w:rsid w:val="009D4B8B"/>
    <w:rsid w:val="009D5C84"/>
    <w:rsid w:val="009E02E3"/>
    <w:rsid w:val="009E1D17"/>
    <w:rsid w:val="009E26FA"/>
    <w:rsid w:val="009E2F4D"/>
    <w:rsid w:val="009E3C02"/>
    <w:rsid w:val="009E4C1D"/>
    <w:rsid w:val="009E529A"/>
    <w:rsid w:val="009E75D3"/>
    <w:rsid w:val="009E780F"/>
    <w:rsid w:val="009F04BE"/>
    <w:rsid w:val="009F125C"/>
    <w:rsid w:val="00A0789C"/>
    <w:rsid w:val="00A1043E"/>
    <w:rsid w:val="00A113C0"/>
    <w:rsid w:val="00A11793"/>
    <w:rsid w:val="00A153B5"/>
    <w:rsid w:val="00A21A08"/>
    <w:rsid w:val="00A228F6"/>
    <w:rsid w:val="00A22D99"/>
    <w:rsid w:val="00A274D0"/>
    <w:rsid w:val="00A307CC"/>
    <w:rsid w:val="00A317DE"/>
    <w:rsid w:val="00A31E4A"/>
    <w:rsid w:val="00A33B02"/>
    <w:rsid w:val="00A34C68"/>
    <w:rsid w:val="00A35D6B"/>
    <w:rsid w:val="00A37973"/>
    <w:rsid w:val="00A43930"/>
    <w:rsid w:val="00A44548"/>
    <w:rsid w:val="00A44735"/>
    <w:rsid w:val="00A474A7"/>
    <w:rsid w:val="00A47EF7"/>
    <w:rsid w:val="00A53D1C"/>
    <w:rsid w:val="00A54016"/>
    <w:rsid w:val="00A54CF4"/>
    <w:rsid w:val="00A57423"/>
    <w:rsid w:val="00A57598"/>
    <w:rsid w:val="00A64DCE"/>
    <w:rsid w:val="00A65775"/>
    <w:rsid w:val="00A663A3"/>
    <w:rsid w:val="00A663E0"/>
    <w:rsid w:val="00A70EDF"/>
    <w:rsid w:val="00A71CAD"/>
    <w:rsid w:val="00A720A7"/>
    <w:rsid w:val="00A76332"/>
    <w:rsid w:val="00A80A91"/>
    <w:rsid w:val="00A83B4C"/>
    <w:rsid w:val="00A91354"/>
    <w:rsid w:val="00A917F0"/>
    <w:rsid w:val="00A928B6"/>
    <w:rsid w:val="00A932AD"/>
    <w:rsid w:val="00A94323"/>
    <w:rsid w:val="00A97EA6"/>
    <w:rsid w:val="00AA0AEF"/>
    <w:rsid w:val="00AA1EEE"/>
    <w:rsid w:val="00AA4D1B"/>
    <w:rsid w:val="00AA6965"/>
    <w:rsid w:val="00AA7430"/>
    <w:rsid w:val="00AB0F84"/>
    <w:rsid w:val="00AB4767"/>
    <w:rsid w:val="00AB4CA4"/>
    <w:rsid w:val="00AB558A"/>
    <w:rsid w:val="00AC0CC0"/>
    <w:rsid w:val="00AC1E9D"/>
    <w:rsid w:val="00AC5194"/>
    <w:rsid w:val="00AC58BD"/>
    <w:rsid w:val="00AC69BA"/>
    <w:rsid w:val="00AD72A2"/>
    <w:rsid w:val="00AE117B"/>
    <w:rsid w:val="00AE1CEA"/>
    <w:rsid w:val="00AE293A"/>
    <w:rsid w:val="00AE588F"/>
    <w:rsid w:val="00AE6F55"/>
    <w:rsid w:val="00AE6F97"/>
    <w:rsid w:val="00AF1401"/>
    <w:rsid w:val="00AF14AF"/>
    <w:rsid w:val="00AF2200"/>
    <w:rsid w:val="00AF30D9"/>
    <w:rsid w:val="00AF6B7B"/>
    <w:rsid w:val="00B00850"/>
    <w:rsid w:val="00B020AD"/>
    <w:rsid w:val="00B0222B"/>
    <w:rsid w:val="00B05C3E"/>
    <w:rsid w:val="00B10A6D"/>
    <w:rsid w:val="00B127A1"/>
    <w:rsid w:val="00B130C1"/>
    <w:rsid w:val="00B17EE3"/>
    <w:rsid w:val="00B400AA"/>
    <w:rsid w:val="00B44634"/>
    <w:rsid w:val="00B4504B"/>
    <w:rsid w:val="00B45071"/>
    <w:rsid w:val="00B451EE"/>
    <w:rsid w:val="00B50F78"/>
    <w:rsid w:val="00B515CA"/>
    <w:rsid w:val="00B53E3E"/>
    <w:rsid w:val="00B542A0"/>
    <w:rsid w:val="00B6400E"/>
    <w:rsid w:val="00B64402"/>
    <w:rsid w:val="00B647A4"/>
    <w:rsid w:val="00B65766"/>
    <w:rsid w:val="00B67C1D"/>
    <w:rsid w:val="00B701A6"/>
    <w:rsid w:val="00B74553"/>
    <w:rsid w:val="00B74D17"/>
    <w:rsid w:val="00B817C8"/>
    <w:rsid w:val="00B82872"/>
    <w:rsid w:val="00B84E0C"/>
    <w:rsid w:val="00B85F24"/>
    <w:rsid w:val="00B867D1"/>
    <w:rsid w:val="00B872BE"/>
    <w:rsid w:val="00B91DE4"/>
    <w:rsid w:val="00B93A7D"/>
    <w:rsid w:val="00B94DE7"/>
    <w:rsid w:val="00B95E9F"/>
    <w:rsid w:val="00B96096"/>
    <w:rsid w:val="00B96DBE"/>
    <w:rsid w:val="00B97A4D"/>
    <w:rsid w:val="00BA1669"/>
    <w:rsid w:val="00BA228C"/>
    <w:rsid w:val="00BA25B4"/>
    <w:rsid w:val="00BA6B2C"/>
    <w:rsid w:val="00BA7064"/>
    <w:rsid w:val="00BA71AB"/>
    <w:rsid w:val="00BA746B"/>
    <w:rsid w:val="00BB2075"/>
    <w:rsid w:val="00BC04A1"/>
    <w:rsid w:val="00BC2758"/>
    <w:rsid w:val="00BC4DF2"/>
    <w:rsid w:val="00BC645F"/>
    <w:rsid w:val="00BD2EF9"/>
    <w:rsid w:val="00BE0375"/>
    <w:rsid w:val="00BE1F0E"/>
    <w:rsid w:val="00BE2F7E"/>
    <w:rsid w:val="00BE348D"/>
    <w:rsid w:val="00BE34C9"/>
    <w:rsid w:val="00BE4E9D"/>
    <w:rsid w:val="00BE5B8F"/>
    <w:rsid w:val="00BF00A6"/>
    <w:rsid w:val="00BF06F6"/>
    <w:rsid w:val="00BF106A"/>
    <w:rsid w:val="00BF1A25"/>
    <w:rsid w:val="00BF3114"/>
    <w:rsid w:val="00BF4823"/>
    <w:rsid w:val="00BF50D9"/>
    <w:rsid w:val="00C01602"/>
    <w:rsid w:val="00C01C47"/>
    <w:rsid w:val="00C0425E"/>
    <w:rsid w:val="00C04CAE"/>
    <w:rsid w:val="00C07A4E"/>
    <w:rsid w:val="00C10C96"/>
    <w:rsid w:val="00C13268"/>
    <w:rsid w:val="00C17269"/>
    <w:rsid w:val="00C213B6"/>
    <w:rsid w:val="00C21CA0"/>
    <w:rsid w:val="00C22E95"/>
    <w:rsid w:val="00C23AC3"/>
    <w:rsid w:val="00C279DD"/>
    <w:rsid w:val="00C31A2C"/>
    <w:rsid w:val="00C31BF0"/>
    <w:rsid w:val="00C32B1A"/>
    <w:rsid w:val="00C34813"/>
    <w:rsid w:val="00C35605"/>
    <w:rsid w:val="00C37E59"/>
    <w:rsid w:val="00C401F4"/>
    <w:rsid w:val="00C4072B"/>
    <w:rsid w:val="00C40A74"/>
    <w:rsid w:val="00C4122B"/>
    <w:rsid w:val="00C422FA"/>
    <w:rsid w:val="00C42BFC"/>
    <w:rsid w:val="00C42CC3"/>
    <w:rsid w:val="00C44AA5"/>
    <w:rsid w:val="00C4782C"/>
    <w:rsid w:val="00C47A94"/>
    <w:rsid w:val="00C47CD0"/>
    <w:rsid w:val="00C501BA"/>
    <w:rsid w:val="00C51730"/>
    <w:rsid w:val="00C548FC"/>
    <w:rsid w:val="00C55B65"/>
    <w:rsid w:val="00C62165"/>
    <w:rsid w:val="00C64B99"/>
    <w:rsid w:val="00C64F8A"/>
    <w:rsid w:val="00C666EF"/>
    <w:rsid w:val="00C66774"/>
    <w:rsid w:val="00C6763D"/>
    <w:rsid w:val="00C7136A"/>
    <w:rsid w:val="00C74CC2"/>
    <w:rsid w:val="00C76593"/>
    <w:rsid w:val="00C805B3"/>
    <w:rsid w:val="00C81059"/>
    <w:rsid w:val="00C835DC"/>
    <w:rsid w:val="00C8528F"/>
    <w:rsid w:val="00C85DA6"/>
    <w:rsid w:val="00C905EB"/>
    <w:rsid w:val="00C90F41"/>
    <w:rsid w:val="00C92033"/>
    <w:rsid w:val="00C929D5"/>
    <w:rsid w:val="00C933E9"/>
    <w:rsid w:val="00C9575E"/>
    <w:rsid w:val="00C95E74"/>
    <w:rsid w:val="00C9740A"/>
    <w:rsid w:val="00CA2DA7"/>
    <w:rsid w:val="00CA375C"/>
    <w:rsid w:val="00CA619B"/>
    <w:rsid w:val="00CA6ACB"/>
    <w:rsid w:val="00CA7310"/>
    <w:rsid w:val="00CB1BD8"/>
    <w:rsid w:val="00CB1DF7"/>
    <w:rsid w:val="00CB20D7"/>
    <w:rsid w:val="00CB4286"/>
    <w:rsid w:val="00CB5BCD"/>
    <w:rsid w:val="00CB5D6E"/>
    <w:rsid w:val="00CB7795"/>
    <w:rsid w:val="00CB78EC"/>
    <w:rsid w:val="00CB7C09"/>
    <w:rsid w:val="00CC11F0"/>
    <w:rsid w:val="00CC4094"/>
    <w:rsid w:val="00CC441F"/>
    <w:rsid w:val="00CC47EB"/>
    <w:rsid w:val="00CC7E0A"/>
    <w:rsid w:val="00CD0E59"/>
    <w:rsid w:val="00CD18D9"/>
    <w:rsid w:val="00CD22CB"/>
    <w:rsid w:val="00CD2E5F"/>
    <w:rsid w:val="00CD329B"/>
    <w:rsid w:val="00CD3C6C"/>
    <w:rsid w:val="00CD41E3"/>
    <w:rsid w:val="00CD4572"/>
    <w:rsid w:val="00CD5B43"/>
    <w:rsid w:val="00CD64CF"/>
    <w:rsid w:val="00CE5855"/>
    <w:rsid w:val="00CE694E"/>
    <w:rsid w:val="00CE738E"/>
    <w:rsid w:val="00CF167F"/>
    <w:rsid w:val="00CF23D0"/>
    <w:rsid w:val="00CF514E"/>
    <w:rsid w:val="00CF72D2"/>
    <w:rsid w:val="00D029D6"/>
    <w:rsid w:val="00D02AF6"/>
    <w:rsid w:val="00D03CDC"/>
    <w:rsid w:val="00D054A9"/>
    <w:rsid w:val="00D06923"/>
    <w:rsid w:val="00D115D3"/>
    <w:rsid w:val="00D150C6"/>
    <w:rsid w:val="00D15B78"/>
    <w:rsid w:val="00D16167"/>
    <w:rsid w:val="00D20CA0"/>
    <w:rsid w:val="00D22DB9"/>
    <w:rsid w:val="00D24B6F"/>
    <w:rsid w:val="00D3737E"/>
    <w:rsid w:val="00D40B4C"/>
    <w:rsid w:val="00D40FAF"/>
    <w:rsid w:val="00D439CD"/>
    <w:rsid w:val="00D44155"/>
    <w:rsid w:val="00D44BC3"/>
    <w:rsid w:val="00D45569"/>
    <w:rsid w:val="00D475CF"/>
    <w:rsid w:val="00D50C1F"/>
    <w:rsid w:val="00D5162A"/>
    <w:rsid w:val="00D51C53"/>
    <w:rsid w:val="00D52EF2"/>
    <w:rsid w:val="00D5380E"/>
    <w:rsid w:val="00D5519E"/>
    <w:rsid w:val="00D5608A"/>
    <w:rsid w:val="00D57DAE"/>
    <w:rsid w:val="00D57DB5"/>
    <w:rsid w:val="00D606FA"/>
    <w:rsid w:val="00D6468F"/>
    <w:rsid w:val="00D66F76"/>
    <w:rsid w:val="00D67A4B"/>
    <w:rsid w:val="00D7009D"/>
    <w:rsid w:val="00D70FCB"/>
    <w:rsid w:val="00D71D54"/>
    <w:rsid w:val="00D74DF0"/>
    <w:rsid w:val="00D75AA7"/>
    <w:rsid w:val="00D81316"/>
    <w:rsid w:val="00D81CC5"/>
    <w:rsid w:val="00D82EE8"/>
    <w:rsid w:val="00D83BAC"/>
    <w:rsid w:val="00D8444B"/>
    <w:rsid w:val="00D84A10"/>
    <w:rsid w:val="00D856A4"/>
    <w:rsid w:val="00D90E73"/>
    <w:rsid w:val="00D95D1E"/>
    <w:rsid w:val="00DA0D75"/>
    <w:rsid w:val="00DA27D7"/>
    <w:rsid w:val="00DA375C"/>
    <w:rsid w:val="00DA3C13"/>
    <w:rsid w:val="00DA6839"/>
    <w:rsid w:val="00DA7471"/>
    <w:rsid w:val="00DB10DA"/>
    <w:rsid w:val="00DB2107"/>
    <w:rsid w:val="00DB4B27"/>
    <w:rsid w:val="00DB5874"/>
    <w:rsid w:val="00DB654D"/>
    <w:rsid w:val="00DB65AC"/>
    <w:rsid w:val="00DB7C78"/>
    <w:rsid w:val="00DC0176"/>
    <w:rsid w:val="00DC1362"/>
    <w:rsid w:val="00DC2913"/>
    <w:rsid w:val="00DC2BD0"/>
    <w:rsid w:val="00DC50CC"/>
    <w:rsid w:val="00DD046E"/>
    <w:rsid w:val="00DD26FE"/>
    <w:rsid w:val="00DD4777"/>
    <w:rsid w:val="00DE0D5C"/>
    <w:rsid w:val="00DE152A"/>
    <w:rsid w:val="00DE364F"/>
    <w:rsid w:val="00DE3D41"/>
    <w:rsid w:val="00DE4FFA"/>
    <w:rsid w:val="00DF02FF"/>
    <w:rsid w:val="00DF076D"/>
    <w:rsid w:val="00DF1D84"/>
    <w:rsid w:val="00DF2CE1"/>
    <w:rsid w:val="00DF3BED"/>
    <w:rsid w:val="00DF510B"/>
    <w:rsid w:val="00E038BE"/>
    <w:rsid w:val="00E04753"/>
    <w:rsid w:val="00E04DF6"/>
    <w:rsid w:val="00E06C4E"/>
    <w:rsid w:val="00E07117"/>
    <w:rsid w:val="00E071E4"/>
    <w:rsid w:val="00E07958"/>
    <w:rsid w:val="00E11304"/>
    <w:rsid w:val="00E1181D"/>
    <w:rsid w:val="00E13A81"/>
    <w:rsid w:val="00E22526"/>
    <w:rsid w:val="00E22B93"/>
    <w:rsid w:val="00E22CB3"/>
    <w:rsid w:val="00E23785"/>
    <w:rsid w:val="00E23989"/>
    <w:rsid w:val="00E25C0A"/>
    <w:rsid w:val="00E27788"/>
    <w:rsid w:val="00E30700"/>
    <w:rsid w:val="00E31D72"/>
    <w:rsid w:val="00E34588"/>
    <w:rsid w:val="00E3630B"/>
    <w:rsid w:val="00E3673C"/>
    <w:rsid w:val="00E37293"/>
    <w:rsid w:val="00E40A77"/>
    <w:rsid w:val="00E42885"/>
    <w:rsid w:val="00E45F31"/>
    <w:rsid w:val="00E50039"/>
    <w:rsid w:val="00E554BF"/>
    <w:rsid w:val="00E558C0"/>
    <w:rsid w:val="00E55D58"/>
    <w:rsid w:val="00E568DE"/>
    <w:rsid w:val="00E57705"/>
    <w:rsid w:val="00E64BEF"/>
    <w:rsid w:val="00E70A24"/>
    <w:rsid w:val="00E808E7"/>
    <w:rsid w:val="00E8098F"/>
    <w:rsid w:val="00E81A08"/>
    <w:rsid w:val="00E82ADC"/>
    <w:rsid w:val="00E85638"/>
    <w:rsid w:val="00E90241"/>
    <w:rsid w:val="00E9542B"/>
    <w:rsid w:val="00E97863"/>
    <w:rsid w:val="00E97D69"/>
    <w:rsid w:val="00EA07EE"/>
    <w:rsid w:val="00EA2129"/>
    <w:rsid w:val="00EA4CE8"/>
    <w:rsid w:val="00EA57B4"/>
    <w:rsid w:val="00EA5C6F"/>
    <w:rsid w:val="00EA6787"/>
    <w:rsid w:val="00EB0D70"/>
    <w:rsid w:val="00EB2F90"/>
    <w:rsid w:val="00EB31B0"/>
    <w:rsid w:val="00EB543F"/>
    <w:rsid w:val="00EC4425"/>
    <w:rsid w:val="00EC4EAC"/>
    <w:rsid w:val="00EC74CF"/>
    <w:rsid w:val="00EC7619"/>
    <w:rsid w:val="00ED06ED"/>
    <w:rsid w:val="00ED17E3"/>
    <w:rsid w:val="00ED44AC"/>
    <w:rsid w:val="00ED57E7"/>
    <w:rsid w:val="00ED6DE8"/>
    <w:rsid w:val="00EE0176"/>
    <w:rsid w:val="00EE1398"/>
    <w:rsid w:val="00EE14DB"/>
    <w:rsid w:val="00EE1935"/>
    <w:rsid w:val="00EE3220"/>
    <w:rsid w:val="00EE50D0"/>
    <w:rsid w:val="00EF1048"/>
    <w:rsid w:val="00EF23F9"/>
    <w:rsid w:val="00EF2576"/>
    <w:rsid w:val="00EF3079"/>
    <w:rsid w:val="00EF4574"/>
    <w:rsid w:val="00EF4BDD"/>
    <w:rsid w:val="00EF5F95"/>
    <w:rsid w:val="00EF6FB2"/>
    <w:rsid w:val="00F01B6A"/>
    <w:rsid w:val="00F031FB"/>
    <w:rsid w:val="00F06424"/>
    <w:rsid w:val="00F07989"/>
    <w:rsid w:val="00F07EB6"/>
    <w:rsid w:val="00F12053"/>
    <w:rsid w:val="00F12AFB"/>
    <w:rsid w:val="00F134D4"/>
    <w:rsid w:val="00F164ED"/>
    <w:rsid w:val="00F1743A"/>
    <w:rsid w:val="00F1796A"/>
    <w:rsid w:val="00F17E44"/>
    <w:rsid w:val="00F17F09"/>
    <w:rsid w:val="00F2022F"/>
    <w:rsid w:val="00F226CD"/>
    <w:rsid w:val="00F22730"/>
    <w:rsid w:val="00F23930"/>
    <w:rsid w:val="00F242E2"/>
    <w:rsid w:val="00F27B4A"/>
    <w:rsid w:val="00F30016"/>
    <w:rsid w:val="00F307CC"/>
    <w:rsid w:val="00F32864"/>
    <w:rsid w:val="00F32AE9"/>
    <w:rsid w:val="00F342F6"/>
    <w:rsid w:val="00F34943"/>
    <w:rsid w:val="00F35837"/>
    <w:rsid w:val="00F35951"/>
    <w:rsid w:val="00F417C7"/>
    <w:rsid w:val="00F45FE3"/>
    <w:rsid w:val="00F51C3A"/>
    <w:rsid w:val="00F51C7C"/>
    <w:rsid w:val="00F533DB"/>
    <w:rsid w:val="00F53535"/>
    <w:rsid w:val="00F5454B"/>
    <w:rsid w:val="00F54E3C"/>
    <w:rsid w:val="00F55ADF"/>
    <w:rsid w:val="00F60874"/>
    <w:rsid w:val="00F62000"/>
    <w:rsid w:val="00F64A71"/>
    <w:rsid w:val="00F64BAB"/>
    <w:rsid w:val="00F654E1"/>
    <w:rsid w:val="00F65918"/>
    <w:rsid w:val="00F65E97"/>
    <w:rsid w:val="00F66093"/>
    <w:rsid w:val="00F71850"/>
    <w:rsid w:val="00F7573B"/>
    <w:rsid w:val="00F75EBE"/>
    <w:rsid w:val="00F76965"/>
    <w:rsid w:val="00F76B88"/>
    <w:rsid w:val="00F77740"/>
    <w:rsid w:val="00F77C8B"/>
    <w:rsid w:val="00F82029"/>
    <w:rsid w:val="00F869B3"/>
    <w:rsid w:val="00F908DE"/>
    <w:rsid w:val="00F940A5"/>
    <w:rsid w:val="00F9418C"/>
    <w:rsid w:val="00F9434D"/>
    <w:rsid w:val="00F97220"/>
    <w:rsid w:val="00FA17D2"/>
    <w:rsid w:val="00FA4519"/>
    <w:rsid w:val="00FA4751"/>
    <w:rsid w:val="00FA6400"/>
    <w:rsid w:val="00FA668E"/>
    <w:rsid w:val="00FB04AA"/>
    <w:rsid w:val="00FB1702"/>
    <w:rsid w:val="00FB31CF"/>
    <w:rsid w:val="00FB3361"/>
    <w:rsid w:val="00FB55A3"/>
    <w:rsid w:val="00FB5AE3"/>
    <w:rsid w:val="00FB6F59"/>
    <w:rsid w:val="00FB716C"/>
    <w:rsid w:val="00FB75D8"/>
    <w:rsid w:val="00FD082F"/>
    <w:rsid w:val="00FD0BAC"/>
    <w:rsid w:val="00FD3393"/>
    <w:rsid w:val="00FD4A03"/>
    <w:rsid w:val="00FD5228"/>
    <w:rsid w:val="00FD63C7"/>
    <w:rsid w:val="00FE0426"/>
    <w:rsid w:val="00FE0943"/>
    <w:rsid w:val="00FE4DFA"/>
    <w:rsid w:val="00FE5135"/>
    <w:rsid w:val="00FF0508"/>
    <w:rsid w:val="00FF13C7"/>
    <w:rsid w:val="00FF1C2B"/>
    <w:rsid w:val="00FF3828"/>
    <w:rsid w:val="00FF69E7"/>
    <w:rsid w:val="00FF7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38C9"/>
    <w:rPr>
      <w:sz w:val="24"/>
      <w:szCs w:val="24"/>
    </w:rPr>
  </w:style>
  <w:style w:type="paragraph" w:styleId="11">
    <w:name w:val="heading 1"/>
    <w:basedOn w:val="a0"/>
    <w:next w:val="a0"/>
    <w:link w:val="12"/>
    <w:uiPriority w:val="99"/>
    <w:qFormat/>
    <w:locked/>
    <w:rsid w:val="002A7EE9"/>
    <w:pPr>
      <w:keepNext/>
      <w:spacing w:line="360" w:lineRule="auto"/>
      <w:ind w:firstLine="709"/>
      <w:jc w:val="both"/>
      <w:outlineLvl w:val="0"/>
    </w:pPr>
    <w:rPr>
      <w:b/>
      <w:bCs/>
      <w:kern w:val="32"/>
      <w:sz w:val="32"/>
      <w:szCs w:val="32"/>
      <w:lang w:eastAsia="ja-JP"/>
    </w:rPr>
  </w:style>
  <w:style w:type="paragraph" w:styleId="2">
    <w:name w:val="heading 2"/>
    <w:basedOn w:val="a0"/>
    <w:next w:val="a0"/>
    <w:link w:val="20"/>
    <w:uiPriority w:val="99"/>
    <w:unhideWhenUsed/>
    <w:qFormat/>
    <w:locked/>
    <w:rsid w:val="0050716A"/>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uiPriority w:val="99"/>
    <w:locked/>
    <w:rsid w:val="002A7EE9"/>
    <w:rPr>
      <w:rFonts w:cs="Times New Roman"/>
      <w:b/>
      <w:bCs/>
      <w:kern w:val="32"/>
      <w:sz w:val="32"/>
      <w:szCs w:val="32"/>
      <w:lang w:eastAsia="ja-JP"/>
    </w:rPr>
  </w:style>
  <w:style w:type="table" w:styleId="a4">
    <w:name w:val="Table Grid"/>
    <w:basedOn w:val="a2"/>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7507DF"/>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34"/>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rsid w:val="007A6C23"/>
    <w:pPr>
      <w:spacing w:before="33" w:after="33"/>
    </w:pPr>
    <w:rPr>
      <w:rFonts w:ascii="Arial" w:hAnsi="Arial"/>
      <w:color w:val="332E2D"/>
      <w:spacing w:val="2"/>
      <w:szCs w:val="20"/>
    </w:rPr>
  </w:style>
  <w:style w:type="character" w:customStyle="1" w:styleId="af">
    <w:name w:val="Обычный (веб) Знак"/>
    <w:link w:val="ae"/>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character" w:customStyle="1" w:styleId="apple-converted-space">
    <w:name w:val="apple-converted-space"/>
    <w:rsid w:val="00E31D72"/>
    <w:rPr>
      <w:rFonts w:cs="Times New Roman"/>
    </w:rPr>
  </w:style>
  <w:style w:type="character" w:customStyle="1" w:styleId="nokern">
    <w:name w:val="nokern"/>
    <w:uiPriority w:val="99"/>
    <w:rsid w:val="009156F5"/>
    <w:rPr>
      <w:rFonts w:cs="Times New Roman"/>
    </w:rPr>
  </w:style>
  <w:style w:type="character" w:customStyle="1" w:styleId="FontStyle11">
    <w:name w:val="Font Style11"/>
    <w:uiPriority w:val="99"/>
    <w:rsid w:val="002A7EE9"/>
    <w:rPr>
      <w:rFonts w:ascii="Times New Roman" w:hAnsi="Times New Roman" w:cs="Times New Roman"/>
      <w:b/>
      <w:bCs/>
      <w:color w:val="000000"/>
      <w:sz w:val="22"/>
      <w:szCs w:val="22"/>
    </w:rPr>
  </w:style>
  <w:style w:type="numbering" w:customStyle="1" w:styleId="10">
    <w:name w:val="Список1"/>
    <w:rsid w:val="002D59C8"/>
    <w:pPr>
      <w:numPr>
        <w:numId w:val="2"/>
      </w:numPr>
    </w:pPr>
  </w:style>
  <w:style w:type="paragraph" w:customStyle="1" w:styleId="Default">
    <w:name w:val="Default"/>
    <w:rsid w:val="007170E7"/>
    <w:pPr>
      <w:autoSpaceDE w:val="0"/>
      <w:autoSpaceDN w:val="0"/>
      <w:adjustRightInd w:val="0"/>
    </w:pPr>
    <w:rPr>
      <w:color w:val="000000"/>
      <w:sz w:val="24"/>
      <w:szCs w:val="24"/>
    </w:rPr>
  </w:style>
  <w:style w:type="paragraph" w:customStyle="1" w:styleId="Iauiue">
    <w:name w:val="Iau.iue"/>
    <w:basedOn w:val="Default"/>
    <w:next w:val="Default"/>
    <w:uiPriority w:val="99"/>
    <w:rsid w:val="007170E7"/>
    <w:rPr>
      <w:color w:val="auto"/>
    </w:rPr>
  </w:style>
  <w:style w:type="paragraph" w:styleId="21">
    <w:name w:val="List 2"/>
    <w:basedOn w:val="a0"/>
    <w:rsid w:val="007170E7"/>
    <w:pPr>
      <w:ind w:left="566" w:hanging="283"/>
    </w:pPr>
    <w:rPr>
      <w:kern w:val="28"/>
      <w:sz w:val="28"/>
      <w:szCs w:val="28"/>
    </w:rPr>
  </w:style>
  <w:style w:type="paragraph" w:customStyle="1" w:styleId="ConsPlusNonformat">
    <w:name w:val="ConsPlusNonformat"/>
    <w:rsid w:val="00C22E95"/>
    <w:pPr>
      <w:widowControl w:val="0"/>
      <w:autoSpaceDE w:val="0"/>
      <w:autoSpaceDN w:val="0"/>
      <w:adjustRightInd w:val="0"/>
    </w:pPr>
    <w:rPr>
      <w:rFonts w:ascii="Courier New" w:hAnsi="Courier New" w:cs="Courier New"/>
    </w:rPr>
  </w:style>
  <w:style w:type="paragraph" w:styleId="af4">
    <w:name w:val="Body Text"/>
    <w:basedOn w:val="a0"/>
    <w:link w:val="af5"/>
    <w:uiPriority w:val="99"/>
    <w:rsid w:val="002C56D6"/>
    <w:pPr>
      <w:spacing w:after="120"/>
    </w:pPr>
  </w:style>
  <w:style w:type="character" w:customStyle="1" w:styleId="af5">
    <w:name w:val="Основной текст Знак"/>
    <w:link w:val="af4"/>
    <w:uiPriority w:val="99"/>
    <w:rsid w:val="002C56D6"/>
    <w:rPr>
      <w:sz w:val="24"/>
      <w:szCs w:val="24"/>
    </w:rPr>
  </w:style>
  <w:style w:type="character" w:customStyle="1" w:styleId="FontStyle49">
    <w:name w:val="Font Style49"/>
    <w:uiPriority w:val="99"/>
    <w:rsid w:val="00983DD6"/>
    <w:rPr>
      <w:rFonts w:ascii="Times New Roman" w:hAnsi="Times New Roman"/>
      <w:i/>
      <w:spacing w:val="-20"/>
      <w:sz w:val="18"/>
    </w:rPr>
  </w:style>
  <w:style w:type="character" w:styleId="af6">
    <w:name w:val="Emphasis"/>
    <w:uiPriority w:val="20"/>
    <w:qFormat/>
    <w:locked/>
    <w:rsid w:val="00463739"/>
    <w:rPr>
      <w:i/>
      <w:iCs/>
    </w:rPr>
  </w:style>
  <w:style w:type="paragraph" w:styleId="HTML">
    <w:name w:val="HTML Preformatted"/>
    <w:basedOn w:val="a0"/>
    <w:link w:val="HTML0"/>
    <w:uiPriority w:val="99"/>
    <w:semiHidden/>
    <w:unhideWhenUsed/>
    <w:rsid w:val="002C1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rsid w:val="002C13A1"/>
    <w:rPr>
      <w:rFonts w:ascii="Courier New" w:hAnsi="Courier New" w:cs="Courier New"/>
    </w:rPr>
  </w:style>
  <w:style w:type="character" w:customStyle="1" w:styleId="20">
    <w:name w:val="Заголовок 2 Знак"/>
    <w:basedOn w:val="a1"/>
    <w:link w:val="2"/>
    <w:uiPriority w:val="99"/>
    <w:rsid w:val="0050716A"/>
    <w:rPr>
      <w:rFonts w:ascii="Cambria" w:hAnsi="Cambria"/>
      <w:b/>
      <w:bCs/>
      <w:i/>
      <w:iCs/>
      <w:sz w:val="28"/>
      <w:szCs w:val="28"/>
    </w:rPr>
  </w:style>
  <w:style w:type="paragraph" w:customStyle="1" w:styleId="FR2">
    <w:name w:val="FR2"/>
    <w:rsid w:val="0050716A"/>
    <w:pPr>
      <w:widowControl w:val="0"/>
      <w:ind w:left="40" w:firstLine="560"/>
      <w:jc w:val="both"/>
    </w:pPr>
    <w:rPr>
      <w:rFonts w:ascii="Arial" w:hAnsi="Arial"/>
      <w:sz w:val="22"/>
    </w:rPr>
  </w:style>
  <w:style w:type="character" w:customStyle="1" w:styleId="af7">
    <w:name w:val="Основной текст_"/>
    <w:link w:val="22"/>
    <w:uiPriority w:val="99"/>
    <w:locked/>
    <w:rsid w:val="005712FF"/>
    <w:rPr>
      <w:sz w:val="23"/>
      <w:shd w:val="clear" w:color="auto" w:fill="FFFFFF"/>
    </w:rPr>
  </w:style>
  <w:style w:type="paragraph" w:customStyle="1" w:styleId="22">
    <w:name w:val="Основной текст2"/>
    <w:basedOn w:val="a0"/>
    <w:link w:val="af7"/>
    <w:uiPriority w:val="99"/>
    <w:rsid w:val="005712FF"/>
    <w:pPr>
      <w:widowControl w:val="0"/>
      <w:shd w:val="clear" w:color="auto" w:fill="FFFFFF"/>
      <w:spacing w:line="274" w:lineRule="exact"/>
      <w:jc w:val="both"/>
    </w:pPr>
    <w:rPr>
      <w:sz w:val="23"/>
      <w:szCs w:val="20"/>
      <w:shd w:val="clear" w:color="auto" w:fill="FFFFFF"/>
    </w:rPr>
  </w:style>
  <w:style w:type="character" w:customStyle="1" w:styleId="13">
    <w:name w:val="Основной текст1"/>
    <w:uiPriority w:val="99"/>
    <w:rsid w:val="005712FF"/>
    <w:rPr>
      <w:color w:val="000000"/>
      <w:spacing w:val="0"/>
      <w:w w:val="100"/>
      <w:position w:val="0"/>
      <w:sz w:val="23"/>
      <w:shd w:val="clear" w:color="auto" w:fill="FFFFFF"/>
      <w:lang w:val="ru-RU"/>
    </w:rPr>
  </w:style>
  <w:style w:type="paragraph" w:customStyle="1" w:styleId="1">
    <w:name w:val="1. Нумерованный_УМК"/>
    <w:basedOn w:val="a0"/>
    <w:next w:val="a0"/>
    <w:link w:val="14"/>
    <w:qFormat/>
    <w:rsid w:val="0035011E"/>
    <w:pPr>
      <w:numPr>
        <w:numId w:val="69"/>
      </w:numPr>
      <w:suppressAutoHyphens/>
      <w:ind w:left="567" w:hanging="425"/>
      <w:jc w:val="both"/>
    </w:pPr>
    <w:rPr>
      <w:rFonts w:eastAsiaTheme="minorHAnsi"/>
      <w:sz w:val="28"/>
      <w:szCs w:val="28"/>
      <w:lang w:eastAsia="en-US"/>
    </w:rPr>
  </w:style>
  <w:style w:type="character" w:customStyle="1" w:styleId="14">
    <w:name w:val="1. Нумерованный_УМК Знак"/>
    <w:basedOn w:val="a1"/>
    <w:link w:val="1"/>
    <w:rsid w:val="0035011E"/>
    <w:rPr>
      <w:rFonts w:eastAsiaTheme="minorHAnsi"/>
      <w:sz w:val="28"/>
      <w:szCs w:val="28"/>
      <w:lang w:eastAsia="en-US"/>
    </w:rPr>
  </w:style>
</w:styles>
</file>

<file path=word/webSettings.xml><?xml version="1.0" encoding="utf-8"?>
<w:webSettings xmlns:r="http://schemas.openxmlformats.org/officeDocument/2006/relationships" xmlns:w="http://schemas.openxmlformats.org/wordprocessingml/2006/main">
  <w:divs>
    <w:div w:id="123935823">
      <w:marLeft w:val="0"/>
      <w:marRight w:val="0"/>
      <w:marTop w:val="0"/>
      <w:marBottom w:val="0"/>
      <w:divBdr>
        <w:top w:val="none" w:sz="0" w:space="0" w:color="auto"/>
        <w:left w:val="none" w:sz="0" w:space="0" w:color="auto"/>
        <w:bottom w:val="none" w:sz="0" w:space="0" w:color="auto"/>
        <w:right w:val="none" w:sz="0" w:space="0" w:color="auto"/>
      </w:divBdr>
      <w:divsChild>
        <w:div w:id="123935812">
          <w:marLeft w:val="0"/>
          <w:marRight w:val="0"/>
          <w:marTop w:val="0"/>
          <w:marBottom w:val="0"/>
          <w:divBdr>
            <w:top w:val="none" w:sz="0" w:space="0" w:color="auto"/>
            <w:left w:val="none" w:sz="0" w:space="0" w:color="auto"/>
            <w:bottom w:val="none" w:sz="0" w:space="0" w:color="auto"/>
            <w:right w:val="none" w:sz="0" w:space="0" w:color="auto"/>
          </w:divBdr>
        </w:div>
        <w:div w:id="123935815">
          <w:marLeft w:val="0"/>
          <w:marRight w:val="0"/>
          <w:marTop w:val="0"/>
          <w:marBottom w:val="0"/>
          <w:divBdr>
            <w:top w:val="none" w:sz="0" w:space="0" w:color="auto"/>
            <w:left w:val="none" w:sz="0" w:space="0" w:color="auto"/>
            <w:bottom w:val="none" w:sz="0" w:space="0" w:color="auto"/>
            <w:right w:val="none" w:sz="0" w:space="0" w:color="auto"/>
          </w:divBdr>
        </w:div>
        <w:div w:id="123935817">
          <w:marLeft w:val="0"/>
          <w:marRight w:val="0"/>
          <w:marTop w:val="0"/>
          <w:marBottom w:val="0"/>
          <w:divBdr>
            <w:top w:val="none" w:sz="0" w:space="0" w:color="auto"/>
            <w:left w:val="none" w:sz="0" w:space="0" w:color="auto"/>
            <w:bottom w:val="none" w:sz="0" w:space="0" w:color="auto"/>
            <w:right w:val="none" w:sz="0" w:space="0" w:color="auto"/>
          </w:divBdr>
        </w:div>
        <w:div w:id="123935824">
          <w:marLeft w:val="0"/>
          <w:marRight w:val="0"/>
          <w:marTop w:val="0"/>
          <w:marBottom w:val="0"/>
          <w:divBdr>
            <w:top w:val="none" w:sz="0" w:space="0" w:color="auto"/>
            <w:left w:val="none" w:sz="0" w:space="0" w:color="auto"/>
            <w:bottom w:val="none" w:sz="0" w:space="0" w:color="auto"/>
            <w:right w:val="none" w:sz="0" w:space="0" w:color="auto"/>
          </w:divBdr>
        </w:div>
      </w:divsChild>
    </w:div>
    <w:div w:id="123935829">
      <w:marLeft w:val="0"/>
      <w:marRight w:val="0"/>
      <w:marTop w:val="0"/>
      <w:marBottom w:val="0"/>
      <w:divBdr>
        <w:top w:val="none" w:sz="0" w:space="0" w:color="auto"/>
        <w:left w:val="none" w:sz="0" w:space="0" w:color="auto"/>
        <w:bottom w:val="none" w:sz="0" w:space="0" w:color="auto"/>
        <w:right w:val="none" w:sz="0" w:space="0" w:color="auto"/>
      </w:divBdr>
      <w:divsChild>
        <w:div w:id="123935807">
          <w:marLeft w:val="0"/>
          <w:marRight w:val="0"/>
          <w:marTop w:val="0"/>
          <w:marBottom w:val="0"/>
          <w:divBdr>
            <w:top w:val="none" w:sz="0" w:space="0" w:color="auto"/>
            <w:left w:val="none" w:sz="0" w:space="0" w:color="auto"/>
            <w:bottom w:val="none" w:sz="0" w:space="0" w:color="auto"/>
            <w:right w:val="none" w:sz="0" w:space="0" w:color="auto"/>
          </w:divBdr>
          <w:divsChild>
            <w:div w:id="123935814">
              <w:marLeft w:val="0"/>
              <w:marRight w:val="0"/>
              <w:marTop w:val="0"/>
              <w:marBottom w:val="0"/>
              <w:divBdr>
                <w:top w:val="none" w:sz="0" w:space="0" w:color="auto"/>
                <w:left w:val="none" w:sz="0" w:space="0" w:color="auto"/>
                <w:bottom w:val="none" w:sz="0" w:space="0" w:color="auto"/>
                <w:right w:val="none" w:sz="0" w:space="0" w:color="auto"/>
              </w:divBdr>
            </w:div>
            <w:div w:id="123935827">
              <w:marLeft w:val="0"/>
              <w:marRight w:val="0"/>
              <w:marTop w:val="0"/>
              <w:marBottom w:val="0"/>
              <w:divBdr>
                <w:top w:val="none" w:sz="0" w:space="0" w:color="auto"/>
                <w:left w:val="none" w:sz="0" w:space="0" w:color="auto"/>
                <w:bottom w:val="none" w:sz="0" w:space="0" w:color="auto"/>
                <w:right w:val="none" w:sz="0" w:space="0" w:color="auto"/>
              </w:divBdr>
            </w:div>
          </w:divsChild>
        </w:div>
        <w:div w:id="123935808">
          <w:marLeft w:val="0"/>
          <w:marRight w:val="0"/>
          <w:marTop w:val="0"/>
          <w:marBottom w:val="0"/>
          <w:divBdr>
            <w:top w:val="none" w:sz="0" w:space="0" w:color="auto"/>
            <w:left w:val="none" w:sz="0" w:space="0" w:color="auto"/>
            <w:bottom w:val="none" w:sz="0" w:space="0" w:color="auto"/>
            <w:right w:val="none" w:sz="0" w:space="0" w:color="auto"/>
          </w:divBdr>
          <w:divsChild>
            <w:div w:id="123935826">
              <w:marLeft w:val="0"/>
              <w:marRight w:val="0"/>
              <w:marTop w:val="0"/>
              <w:marBottom w:val="0"/>
              <w:divBdr>
                <w:top w:val="none" w:sz="0" w:space="0" w:color="auto"/>
                <w:left w:val="none" w:sz="0" w:space="0" w:color="auto"/>
                <w:bottom w:val="none" w:sz="0" w:space="0" w:color="auto"/>
                <w:right w:val="none" w:sz="0" w:space="0" w:color="auto"/>
              </w:divBdr>
            </w:div>
          </w:divsChild>
        </w:div>
        <w:div w:id="123935818">
          <w:marLeft w:val="0"/>
          <w:marRight w:val="0"/>
          <w:marTop w:val="0"/>
          <w:marBottom w:val="0"/>
          <w:divBdr>
            <w:top w:val="none" w:sz="0" w:space="0" w:color="auto"/>
            <w:left w:val="none" w:sz="0" w:space="0" w:color="auto"/>
            <w:bottom w:val="none" w:sz="0" w:space="0" w:color="auto"/>
            <w:right w:val="none" w:sz="0" w:space="0" w:color="auto"/>
          </w:divBdr>
          <w:divsChild>
            <w:div w:id="123935820">
              <w:marLeft w:val="0"/>
              <w:marRight w:val="0"/>
              <w:marTop w:val="0"/>
              <w:marBottom w:val="0"/>
              <w:divBdr>
                <w:top w:val="none" w:sz="0" w:space="0" w:color="auto"/>
                <w:left w:val="none" w:sz="0" w:space="0" w:color="auto"/>
                <w:bottom w:val="none" w:sz="0" w:space="0" w:color="auto"/>
                <w:right w:val="none" w:sz="0" w:space="0" w:color="auto"/>
              </w:divBdr>
            </w:div>
          </w:divsChild>
        </w:div>
        <w:div w:id="123935819">
          <w:marLeft w:val="0"/>
          <w:marRight w:val="0"/>
          <w:marTop w:val="0"/>
          <w:marBottom w:val="0"/>
          <w:divBdr>
            <w:top w:val="none" w:sz="0" w:space="0" w:color="auto"/>
            <w:left w:val="none" w:sz="0" w:space="0" w:color="auto"/>
            <w:bottom w:val="none" w:sz="0" w:space="0" w:color="auto"/>
            <w:right w:val="none" w:sz="0" w:space="0" w:color="auto"/>
          </w:divBdr>
          <w:divsChild>
            <w:div w:id="123935811">
              <w:marLeft w:val="0"/>
              <w:marRight w:val="0"/>
              <w:marTop w:val="0"/>
              <w:marBottom w:val="0"/>
              <w:divBdr>
                <w:top w:val="none" w:sz="0" w:space="0" w:color="auto"/>
                <w:left w:val="none" w:sz="0" w:space="0" w:color="auto"/>
                <w:bottom w:val="none" w:sz="0" w:space="0" w:color="auto"/>
                <w:right w:val="none" w:sz="0" w:space="0" w:color="auto"/>
              </w:divBdr>
            </w:div>
            <w:div w:id="123935813">
              <w:marLeft w:val="0"/>
              <w:marRight w:val="0"/>
              <w:marTop w:val="0"/>
              <w:marBottom w:val="0"/>
              <w:divBdr>
                <w:top w:val="none" w:sz="0" w:space="0" w:color="auto"/>
                <w:left w:val="none" w:sz="0" w:space="0" w:color="auto"/>
                <w:bottom w:val="none" w:sz="0" w:space="0" w:color="auto"/>
                <w:right w:val="none" w:sz="0" w:space="0" w:color="auto"/>
              </w:divBdr>
            </w:div>
          </w:divsChild>
        </w:div>
        <w:div w:id="123935821">
          <w:marLeft w:val="0"/>
          <w:marRight w:val="0"/>
          <w:marTop w:val="0"/>
          <w:marBottom w:val="0"/>
          <w:divBdr>
            <w:top w:val="none" w:sz="0" w:space="0" w:color="auto"/>
            <w:left w:val="none" w:sz="0" w:space="0" w:color="auto"/>
            <w:bottom w:val="none" w:sz="0" w:space="0" w:color="auto"/>
            <w:right w:val="none" w:sz="0" w:space="0" w:color="auto"/>
          </w:divBdr>
          <w:divsChild>
            <w:div w:id="123935810">
              <w:marLeft w:val="0"/>
              <w:marRight w:val="0"/>
              <w:marTop w:val="0"/>
              <w:marBottom w:val="0"/>
              <w:divBdr>
                <w:top w:val="none" w:sz="0" w:space="0" w:color="auto"/>
                <w:left w:val="none" w:sz="0" w:space="0" w:color="auto"/>
                <w:bottom w:val="none" w:sz="0" w:space="0" w:color="auto"/>
                <w:right w:val="none" w:sz="0" w:space="0" w:color="auto"/>
              </w:divBdr>
            </w:div>
          </w:divsChild>
        </w:div>
        <w:div w:id="123935828">
          <w:marLeft w:val="0"/>
          <w:marRight w:val="0"/>
          <w:marTop w:val="0"/>
          <w:marBottom w:val="0"/>
          <w:divBdr>
            <w:top w:val="none" w:sz="0" w:space="0" w:color="auto"/>
            <w:left w:val="none" w:sz="0" w:space="0" w:color="auto"/>
            <w:bottom w:val="none" w:sz="0" w:space="0" w:color="auto"/>
            <w:right w:val="none" w:sz="0" w:space="0" w:color="auto"/>
          </w:divBdr>
          <w:divsChild>
            <w:div w:id="123935809">
              <w:marLeft w:val="0"/>
              <w:marRight w:val="0"/>
              <w:marTop w:val="0"/>
              <w:marBottom w:val="0"/>
              <w:divBdr>
                <w:top w:val="none" w:sz="0" w:space="0" w:color="auto"/>
                <w:left w:val="none" w:sz="0" w:space="0" w:color="auto"/>
                <w:bottom w:val="none" w:sz="0" w:space="0" w:color="auto"/>
                <w:right w:val="none" w:sz="0" w:space="0" w:color="auto"/>
              </w:divBdr>
            </w:div>
            <w:div w:id="123935816">
              <w:marLeft w:val="0"/>
              <w:marRight w:val="0"/>
              <w:marTop w:val="0"/>
              <w:marBottom w:val="0"/>
              <w:divBdr>
                <w:top w:val="none" w:sz="0" w:space="0" w:color="auto"/>
                <w:left w:val="none" w:sz="0" w:space="0" w:color="auto"/>
                <w:bottom w:val="none" w:sz="0" w:space="0" w:color="auto"/>
                <w:right w:val="none" w:sz="0" w:space="0" w:color="auto"/>
              </w:divBdr>
            </w:div>
            <w:div w:id="123935831">
              <w:marLeft w:val="0"/>
              <w:marRight w:val="0"/>
              <w:marTop w:val="0"/>
              <w:marBottom w:val="0"/>
              <w:divBdr>
                <w:top w:val="none" w:sz="0" w:space="0" w:color="auto"/>
                <w:left w:val="none" w:sz="0" w:space="0" w:color="auto"/>
                <w:bottom w:val="none" w:sz="0" w:space="0" w:color="auto"/>
                <w:right w:val="none" w:sz="0" w:space="0" w:color="auto"/>
              </w:divBdr>
            </w:div>
          </w:divsChild>
        </w:div>
        <w:div w:id="123935830">
          <w:marLeft w:val="0"/>
          <w:marRight w:val="0"/>
          <w:marTop w:val="0"/>
          <w:marBottom w:val="0"/>
          <w:divBdr>
            <w:top w:val="none" w:sz="0" w:space="0" w:color="auto"/>
            <w:left w:val="none" w:sz="0" w:space="0" w:color="auto"/>
            <w:bottom w:val="none" w:sz="0" w:space="0" w:color="auto"/>
            <w:right w:val="none" w:sz="0" w:space="0" w:color="auto"/>
          </w:divBdr>
          <w:divsChild>
            <w:div w:id="123935822">
              <w:marLeft w:val="0"/>
              <w:marRight w:val="0"/>
              <w:marTop w:val="0"/>
              <w:marBottom w:val="0"/>
              <w:divBdr>
                <w:top w:val="none" w:sz="0" w:space="0" w:color="auto"/>
                <w:left w:val="none" w:sz="0" w:space="0" w:color="auto"/>
                <w:bottom w:val="none" w:sz="0" w:space="0" w:color="auto"/>
                <w:right w:val="none" w:sz="0" w:space="0" w:color="auto"/>
              </w:divBdr>
            </w:div>
            <w:div w:id="1239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833">
      <w:marLeft w:val="0"/>
      <w:marRight w:val="0"/>
      <w:marTop w:val="0"/>
      <w:marBottom w:val="0"/>
      <w:divBdr>
        <w:top w:val="none" w:sz="0" w:space="0" w:color="auto"/>
        <w:left w:val="none" w:sz="0" w:space="0" w:color="auto"/>
        <w:bottom w:val="none" w:sz="0" w:space="0" w:color="auto"/>
        <w:right w:val="none" w:sz="0" w:space="0" w:color="auto"/>
      </w:divBdr>
      <w:divsChild>
        <w:div w:id="123935832">
          <w:marLeft w:val="0"/>
          <w:marRight w:val="0"/>
          <w:marTop w:val="0"/>
          <w:marBottom w:val="0"/>
          <w:divBdr>
            <w:top w:val="none" w:sz="0" w:space="0" w:color="auto"/>
            <w:left w:val="none" w:sz="0" w:space="0" w:color="auto"/>
            <w:bottom w:val="none" w:sz="0" w:space="0" w:color="auto"/>
            <w:right w:val="none" w:sz="0" w:space="0" w:color="auto"/>
          </w:divBdr>
          <w:divsChild>
            <w:div w:id="123935845">
              <w:marLeft w:val="0"/>
              <w:marRight w:val="0"/>
              <w:marTop w:val="0"/>
              <w:marBottom w:val="0"/>
              <w:divBdr>
                <w:top w:val="none" w:sz="0" w:space="0" w:color="auto"/>
                <w:left w:val="none" w:sz="0" w:space="0" w:color="auto"/>
                <w:bottom w:val="none" w:sz="0" w:space="0" w:color="auto"/>
                <w:right w:val="none" w:sz="0" w:space="0" w:color="auto"/>
              </w:divBdr>
              <w:divsChild>
                <w:div w:id="123935839">
                  <w:marLeft w:val="150"/>
                  <w:marRight w:val="225"/>
                  <w:marTop w:val="0"/>
                  <w:marBottom w:val="0"/>
                  <w:divBdr>
                    <w:top w:val="none" w:sz="0" w:space="0" w:color="auto"/>
                    <w:left w:val="none" w:sz="0" w:space="0" w:color="auto"/>
                    <w:bottom w:val="none" w:sz="0" w:space="0" w:color="auto"/>
                    <w:right w:val="none" w:sz="0" w:space="0" w:color="auto"/>
                  </w:divBdr>
                  <w:divsChild>
                    <w:div w:id="123935841">
                      <w:marLeft w:val="270"/>
                      <w:marRight w:val="120"/>
                      <w:marTop w:val="0"/>
                      <w:marBottom w:val="540"/>
                      <w:divBdr>
                        <w:top w:val="none" w:sz="0" w:space="0" w:color="auto"/>
                        <w:left w:val="none" w:sz="0" w:space="0" w:color="auto"/>
                        <w:bottom w:val="none" w:sz="0" w:space="0" w:color="auto"/>
                        <w:right w:val="none" w:sz="0" w:space="0" w:color="auto"/>
                      </w:divBdr>
                      <w:divsChild>
                        <w:div w:id="123935842">
                          <w:marLeft w:val="0"/>
                          <w:marRight w:val="0"/>
                          <w:marTop w:val="0"/>
                          <w:marBottom w:val="720"/>
                          <w:divBdr>
                            <w:top w:val="none" w:sz="0" w:space="0" w:color="auto"/>
                            <w:left w:val="none" w:sz="0" w:space="0" w:color="auto"/>
                            <w:bottom w:val="none" w:sz="0" w:space="0" w:color="auto"/>
                            <w:right w:val="none" w:sz="0" w:space="0" w:color="auto"/>
                          </w:divBdr>
                          <w:divsChild>
                            <w:div w:id="1239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35836">
      <w:marLeft w:val="0"/>
      <w:marRight w:val="0"/>
      <w:marTop w:val="0"/>
      <w:marBottom w:val="0"/>
      <w:divBdr>
        <w:top w:val="none" w:sz="0" w:space="0" w:color="auto"/>
        <w:left w:val="none" w:sz="0" w:space="0" w:color="auto"/>
        <w:bottom w:val="none" w:sz="0" w:space="0" w:color="auto"/>
        <w:right w:val="none" w:sz="0" w:space="0" w:color="auto"/>
      </w:divBdr>
    </w:div>
    <w:div w:id="123935840">
      <w:marLeft w:val="0"/>
      <w:marRight w:val="0"/>
      <w:marTop w:val="0"/>
      <w:marBottom w:val="0"/>
      <w:divBdr>
        <w:top w:val="none" w:sz="0" w:space="0" w:color="auto"/>
        <w:left w:val="none" w:sz="0" w:space="0" w:color="auto"/>
        <w:bottom w:val="none" w:sz="0" w:space="0" w:color="auto"/>
        <w:right w:val="none" w:sz="0" w:space="0" w:color="auto"/>
      </w:divBdr>
      <w:divsChild>
        <w:div w:id="123935838">
          <w:marLeft w:val="0"/>
          <w:marRight w:val="0"/>
          <w:marTop w:val="0"/>
          <w:marBottom w:val="0"/>
          <w:divBdr>
            <w:top w:val="none" w:sz="0" w:space="0" w:color="auto"/>
            <w:left w:val="none" w:sz="0" w:space="0" w:color="auto"/>
            <w:bottom w:val="none" w:sz="0" w:space="0" w:color="auto"/>
            <w:right w:val="none" w:sz="0" w:space="0" w:color="auto"/>
          </w:divBdr>
          <w:divsChild>
            <w:div w:id="123935837">
              <w:marLeft w:val="0"/>
              <w:marRight w:val="0"/>
              <w:marTop w:val="0"/>
              <w:marBottom w:val="0"/>
              <w:divBdr>
                <w:top w:val="none" w:sz="0" w:space="0" w:color="auto"/>
                <w:left w:val="none" w:sz="0" w:space="0" w:color="auto"/>
                <w:bottom w:val="none" w:sz="0" w:space="0" w:color="auto"/>
                <w:right w:val="none" w:sz="0" w:space="0" w:color="auto"/>
              </w:divBdr>
              <w:divsChild>
                <w:div w:id="123935835">
                  <w:marLeft w:val="150"/>
                  <w:marRight w:val="225"/>
                  <w:marTop w:val="0"/>
                  <w:marBottom w:val="0"/>
                  <w:divBdr>
                    <w:top w:val="none" w:sz="0" w:space="0" w:color="auto"/>
                    <w:left w:val="none" w:sz="0" w:space="0" w:color="auto"/>
                    <w:bottom w:val="none" w:sz="0" w:space="0" w:color="auto"/>
                    <w:right w:val="none" w:sz="0" w:space="0" w:color="auto"/>
                  </w:divBdr>
                  <w:divsChild>
                    <w:div w:id="123935844">
                      <w:marLeft w:val="270"/>
                      <w:marRight w:val="120"/>
                      <w:marTop w:val="0"/>
                      <w:marBottom w:val="540"/>
                      <w:divBdr>
                        <w:top w:val="none" w:sz="0" w:space="0" w:color="auto"/>
                        <w:left w:val="none" w:sz="0" w:space="0" w:color="auto"/>
                        <w:bottom w:val="none" w:sz="0" w:space="0" w:color="auto"/>
                        <w:right w:val="none" w:sz="0" w:space="0" w:color="auto"/>
                      </w:divBdr>
                      <w:divsChild>
                        <w:div w:id="123935806">
                          <w:marLeft w:val="0"/>
                          <w:marRight w:val="0"/>
                          <w:marTop w:val="0"/>
                          <w:marBottom w:val="720"/>
                          <w:divBdr>
                            <w:top w:val="none" w:sz="0" w:space="0" w:color="auto"/>
                            <w:left w:val="none" w:sz="0" w:space="0" w:color="auto"/>
                            <w:bottom w:val="none" w:sz="0" w:space="0" w:color="auto"/>
                            <w:right w:val="none" w:sz="0" w:space="0" w:color="auto"/>
                          </w:divBdr>
                          <w:divsChild>
                            <w:div w:id="1239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10445">
      <w:bodyDiv w:val="1"/>
      <w:marLeft w:val="0"/>
      <w:marRight w:val="0"/>
      <w:marTop w:val="0"/>
      <w:marBottom w:val="0"/>
      <w:divBdr>
        <w:top w:val="none" w:sz="0" w:space="0" w:color="auto"/>
        <w:left w:val="none" w:sz="0" w:space="0" w:color="auto"/>
        <w:bottom w:val="none" w:sz="0" w:space="0" w:color="auto"/>
        <w:right w:val="none" w:sz="0" w:space="0" w:color="auto"/>
      </w:divBdr>
    </w:div>
    <w:div w:id="135076893">
      <w:bodyDiv w:val="1"/>
      <w:marLeft w:val="0"/>
      <w:marRight w:val="0"/>
      <w:marTop w:val="0"/>
      <w:marBottom w:val="0"/>
      <w:divBdr>
        <w:top w:val="none" w:sz="0" w:space="0" w:color="auto"/>
        <w:left w:val="none" w:sz="0" w:space="0" w:color="auto"/>
        <w:bottom w:val="none" w:sz="0" w:space="0" w:color="auto"/>
        <w:right w:val="none" w:sz="0" w:space="0" w:color="auto"/>
      </w:divBdr>
    </w:div>
    <w:div w:id="249243318">
      <w:bodyDiv w:val="1"/>
      <w:marLeft w:val="0"/>
      <w:marRight w:val="0"/>
      <w:marTop w:val="0"/>
      <w:marBottom w:val="0"/>
      <w:divBdr>
        <w:top w:val="none" w:sz="0" w:space="0" w:color="auto"/>
        <w:left w:val="none" w:sz="0" w:space="0" w:color="auto"/>
        <w:bottom w:val="none" w:sz="0" w:space="0" w:color="auto"/>
        <w:right w:val="none" w:sz="0" w:space="0" w:color="auto"/>
      </w:divBdr>
    </w:div>
    <w:div w:id="533036803">
      <w:bodyDiv w:val="1"/>
      <w:marLeft w:val="0"/>
      <w:marRight w:val="0"/>
      <w:marTop w:val="0"/>
      <w:marBottom w:val="0"/>
      <w:divBdr>
        <w:top w:val="none" w:sz="0" w:space="0" w:color="auto"/>
        <w:left w:val="none" w:sz="0" w:space="0" w:color="auto"/>
        <w:bottom w:val="none" w:sz="0" w:space="0" w:color="auto"/>
        <w:right w:val="none" w:sz="0" w:space="0" w:color="auto"/>
      </w:divBdr>
    </w:div>
    <w:div w:id="688415317">
      <w:bodyDiv w:val="1"/>
      <w:marLeft w:val="0"/>
      <w:marRight w:val="0"/>
      <w:marTop w:val="0"/>
      <w:marBottom w:val="0"/>
      <w:divBdr>
        <w:top w:val="none" w:sz="0" w:space="0" w:color="auto"/>
        <w:left w:val="none" w:sz="0" w:space="0" w:color="auto"/>
        <w:bottom w:val="none" w:sz="0" w:space="0" w:color="auto"/>
        <w:right w:val="none" w:sz="0" w:space="0" w:color="auto"/>
      </w:divBdr>
    </w:div>
    <w:div w:id="827016949">
      <w:bodyDiv w:val="1"/>
      <w:marLeft w:val="0"/>
      <w:marRight w:val="0"/>
      <w:marTop w:val="0"/>
      <w:marBottom w:val="0"/>
      <w:divBdr>
        <w:top w:val="none" w:sz="0" w:space="0" w:color="auto"/>
        <w:left w:val="none" w:sz="0" w:space="0" w:color="auto"/>
        <w:bottom w:val="none" w:sz="0" w:space="0" w:color="auto"/>
        <w:right w:val="none" w:sz="0" w:space="0" w:color="auto"/>
      </w:divBdr>
    </w:div>
    <w:div w:id="963804623">
      <w:bodyDiv w:val="1"/>
      <w:marLeft w:val="0"/>
      <w:marRight w:val="0"/>
      <w:marTop w:val="0"/>
      <w:marBottom w:val="0"/>
      <w:divBdr>
        <w:top w:val="none" w:sz="0" w:space="0" w:color="auto"/>
        <w:left w:val="none" w:sz="0" w:space="0" w:color="auto"/>
        <w:bottom w:val="none" w:sz="0" w:space="0" w:color="auto"/>
        <w:right w:val="none" w:sz="0" w:space="0" w:color="auto"/>
      </w:divBdr>
    </w:div>
    <w:div w:id="1039549360">
      <w:bodyDiv w:val="1"/>
      <w:marLeft w:val="0"/>
      <w:marRight w:val="0"/>
      <w:marTop w:val="0"/>
      <w:marBottom w:val="0"/>
      <w:divBdr>
        <w:top w:val="none" w:sz="0" w:space="0" w:color="auto"/>
        <w:left w:val="none" w:sz="0" w:space="0" w:color="auto"/>
        <w:bottom w:val="none" w:sz="0" w:space="0" w:color="auto"/>
        <w:right w:val="none" w:sz="0" w:space="0" w:color="auto"/>
      </w:divBdr>
    </w:div>
    <w:div w:id="1146312400">
      <w:bodyDiv w:val="1"/>
      <w:marLeft w:val="0"/>
      <w:marRight w:val="0"/>
      <w:marTop w:val="0"/>
      <w:marBottom w:val="0"/>
      <w:divBdr>
        <w:top w:val="none" w:sz="0" w:space="0" w:color="auto"/>
        <w:left w:val="none" w:sz="0" w:space="0" w:color="auto"/>
        <w:bottom w:val="none" w:sz="0" w:space="0" w:color="auto"/>
        <w:right w:val="none" w:sz="0" w:space="0" w:color="auto"/>
      </w:divBdr>
    </w:div>
    <w:div w:id="1295477995">
      <w:bodyDiv w:val="1"/>
      <w:marLeft w:val="0"/>
      <w:marRight w:val="0"/>
      <w:marTop w:val="0"/>
      <w:marBottom w:val="0"/>
      <w:divBdr>
        <w:top w:val="none" w:sz="0" w:space="0" w:color="auto"/>
        <w:left w:val="none" w:sz="0" w:space="0" w:color="auto"/>
        <w:bottom w:val="none" w:sz="0" w:space="0" w:color="auto"/>
        <w:right w:val="none" w:sz="0" w:space="0" w:color="auto"/>
      </w:divBdr>
    </w:div>
    <w:div w:id="1307129200">
      <w:bodyDiv w:val="1"/>
      <w:marLeft w:val="0"/>
      <w:marRight w:val="0"/>
      <w:marTop w:val="0"/>
      <w:marBottom w:val="0"/>
      <w:divBdr>
        <w:top w:val="none" w:sz="0" w:space="0" w:color="auto"/>
        <w:left w:val="none" w:sz="0" w:space="0" w:color="auto"/>
        <w:bottom w:val="none" w:sz="0" w:space="0" w:color="auto"/>
        <w:right w:val="none" w:sz="0" w:space="0" w:color="auto"/>
      </w:divBdr>
    </w:div>
    <w:div w:id="1727339721">
      <w:bodyDiv w:val="1"/>
      <w:marLeft w:val="0"/>
      <w:marRight w:val="0"/>
      <w:marTop w:val="0"/>
      <w:marBottom w:val="0"/>
      <w:divBdr>
        <w:top w:val="none" w:sz="0" w:space="0" w:color="auto"/>
        <w:left w:val="none" w:sz="0" w:space="0" w:color="auto"/>
        <w:bottom w:val="none" w:sz="0" w:space="0" w:color="auto"/>
        <w:right w:val="none" w:sz="0" w:space="0" w:color="auto"/>
      </w:divBdr>
    </w:div>
    <w:div w:id="1902062822">
      <w:bodyDiv w:val="1"/>
      <w:marLeft w:val="0"/>
      <w:marRight w:val="0"/>
      <w:marTop w:val="0"/>
      <w:marBottom w:val="0"/>
      <w:divBdr>
        <w:top w:val="none" w:sz="0" w:space="0" w:color="auto"/>
        <w:left w:val="none" w:sz="0" w:space="0" w:color="auto"/>
        <w:bottom w:val="none" w:sz="0" w:space="0" w:color="auto"/>
        <w:right w:val="none" w:sz="0" w:space="0" w:color="auto"/>
      </w:divBdr>
    </w:div>
    <w:div w:id="2059813486">
      <w:bodyDiv w:val="1"/>
      <w:marLeft w:val="0"/>
      <w:marRight w:val="0"/>
      <w:marTop w:val="0"/>
      <w:marBottom w:val="0"/>
      <w:divBdr>
        <w:top w:val="none" w:sz="0" w:space="0" w:color="auto"/>
        <w:left w:val="none" w:sz="0" w:space="0" w:color="auto"/>
        <w:bottom w:val="none" w:sz="0" w:space="0" w:color="auto"/>
        <w:right w:val="none" w:sz="0" w:space="0" w:color="auto"/>
      </w:divBdr>
    </w:div>
    <w:div w:id="208876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bookread.php?book=353189" TargetMode="External"/><Relationship Id="rId18" Type="http://schemas.openxmlformats.org/officeDocument/2006/relationships/hyperlink" Target="http://znanium.com/catalog.php?bookinfo=484522" TargetMode="External"/><Relationship Id="rId26" Type="http://schemas.openxmlformats.org/officeDocument/2006/relationships/hyperlink" Target="http://www.e-reading.club/chapter.php/98788/5/Ermasova_-_Finansovyii_menedzhment__konspekt_lekciii.html" TargetMode="External"/><Relationship Id="rId39" Type="http://schemas.openxmlformats.org/officeDocument/2006/relationships/hyperlink" Target="http://www.e-reading.club/chapter.php/98788/37/Ermasova_-_Finansovyii_menedzhment__konspekt_lekciii.html" TargetMode="External"/><Relationship Id="rId21" Type="http://schemas.openxmlformats.org/officeDocument/2006/relationships/hyperlink" Target="http://www.gks.ru/" TargetMode="External"/><Relationship Id="rId34" Type="http://schemas.openxmlformats.org/officeDocument/2006/relationships/hyperlink" Target="http://www.e-reading.club/chapter.php/98788/14/Ermasova_-_Finansovyii_menedzhment__konspekt_lekciii.html" TargetMode="External"/><Relationship Id="rId42" Type="http://schemas.openxmlformats.org/officeDocument/2006/relationships/hyperlink" Target="http://www.e-reading.club/chapter.php/98788/21/Ermasova_-_Finansovyii_menedzhment__konspekt_lekciii.html" TargetMode="External"/><Relationship Id="rId47" Type="http://schemas.openxmlformats.org/officeDocument/2006/relationships/hyperlink" Target="http://www.e-reading.club/chapter.php/98788/28/Ermasova_-_Finansovyii_menedzhment__konspekt_lekciii.html" TargetMode="External"/><Relationship Id="rId50" Type="http://schemas.openxmlformats.org/officeDocument/2006/relationships/hyperlink" Target="http://www.e-reading.club/chapter.php/98788/32/Ermasova_-_Finansovyii_menedzhment__konspekt_lekciii.html" TargetMode="External"/><Relationship Id="rId55" Type="http://schemas.openxmlformats.org/officeDocument/2006/relationships/image" Target="media/image3.wmf"/><Relationship Id="rId63" Type="http://schemas.openxmlformats.org/officeDocument/2006/relationships/image" Target="media/image7.wmf"/><Relationship Id="rId68" Type="http://schemas.openxmlformats.org/officeDocument/2006/relationships/hyperlink" Target="http://znanium.com/catalog.php?bookinfo=503293" TargetMode="External"/><Relationship Id="rId76" Type="http://schemas.openxmlformats.org/officeDocument/2006/relationships/hyperlink" Target="http://www.garant.ru/" TargetMode="External"/><Relationship Id="rId84" Type="http://schemas.openxmlformats.org/officeDocument/2006/relationships/hyperlink" Target="http://www.mirkin.ru/" TargetMode="External"/><Relationship Id="rId7" Type="http://schemas.openxmlformats.org/officeDocument/2006/relationships/endnotes" Target="endnotes.xml"/><Relationship Id="rId71" Type="http://schemas.openxmlformats.org/officeDocument/2006/relationships/hyperlink" Target="http://znanium.com/catalog.php?bookinfo=502885" TargetMode="External"/><Relationship Id="rId2" Type="http://schemas.openxmlformats.org/officeDocument/2006/relationships/numbering" Target="numbering.xml"/><Relationship Id="rId16" Type="http://schemas.openxmlformats.org/officeDocument/2006/relationships/hyperlink" Target="http://znanium.com/bookread2.php?book=765602" TargetMode="External"/><Relationship Id="rId29" Type="http://schemas.openxmlformats.org/officeDocument/2006/relationships/hyperlink" Target="http://www.e-reading.club/chapter.php/98788/8/Ermasova_-_Finansovyii_menedzhment__konspekt_lekciii.html" TargetMode="External"/><Relationship Id="rId11" Type="http://schemas.openxmlformats.org/officeDocument/2006/relationships/hyperlink" Target="http://znanium.com/bookread.php?book=415452" TargetMode="External"/><Relationship Id="rId24" Type="http://schemas.openxmlformats.org/officeDocument/2006/relationships/hyperlink" Target="http://www.e-reading.club/chapter.php/98788/2/Ermasova_-_Finansovyii_menedzhment__konspekt_lekciii.html" TargetMode="External"/><Relationship Id="rId32" Type="http://schemas.openxmlformats.org/officeDocument/2006/relationships/hyperlink" Target="http://www.e-reading.club/chapter.php/98788/12/Ermasova_-_Finansovyii_menedzhment__konspekt_lekciii.html" TargetMode="External"/><Relationship Id="rId37" Type="http://schemas.openxmlformats.org/officeDocument/2006/relationships/hyperlink" Target="http://www.e-reading.club/chapter.php/98788/17/Ermasova_-_Finansovyii_menedzhment__konspekt_lekciii.html" TargetMode="External"/><Relationship Id="rId40" Type="http://schemas.openxmlformats.org/officeDocument/2006/relationships/hyperlink" Target="http://www.e-reading.club/chapter.php/98788/19/Ermasova_-_Finansovyii_menedzhment__konspekt_lekciii.html" TargetMode="External"/><Relationship Id="rId45" Type="http://schemas.openxmlformats.org/officeDocument/2006/relationships/hyperlink" Target="http://www.e-reading.club/chapter.php/98788/25/Ermasova_-_Finansovyii_menedzhment__konspekt_lekciii.html" TargetMode="External"/><Relationship Id="rId53" Type="http://schemas.openxmlformats.org/officeDocument/2006/relationships/image" Target="media/image2.png"/><Relationship Id="rId58" Type="http://schemas.openxmlformats.org/officeDocument/2006/relationships/oleObject" Target="embeddings/oleObject4.bin"/><Relationship Id="rId66" Type="http://schemas.openxmlformats.org/officeDocument/2006/relationships/hyperlink" Target="http://znanium.com/catalog/product/513174" TargetMode="External"/><Relationship Id="rId74" Type="http://schemas.openxmlformats.org/officeDocument/2006/relationships/hyperlink" Target="http://www.minfin.ru/" TargetMode="External"/><Relationship Id="rId79" Type="http://schemas.openxmlformats.org/officeDocument/2006/relationships/hyperlink" Target="https://www.moex.com/" TargetMode="External"/><Relationship Id="rId5" Type="http://schemas.openxmlformats.org/officeDocument/2006/relationships/webSettings" Target="webSettings.xml"/><Relationship Id="rId61" Type="http://schemas.openxmlformats.org/officeDocument/2006/relationships/image" Target="media/image6.wmf"/><Relationship Id="rId82" Type="http://schemas.openxmlformats.org/officeDocument/2006/relationships/hyperlink" Target="http://ru.cbonds.info/" TargetMode="External"/><Relationship Id="rId19" Type="http://schemas.openxmlformats.org/officeDocument/2006/relationships/hyperlink" Target="http://znanium.com/catalog.php?bookinfo=45739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503293" TargetMode="External"/><Relationship Id="rId22" Type="http://schemas.openxmlformats.org/officeDocument/2006/relationships/hyperlink" Target="http://www.garant.ru/" TargetMode="External"/><Relationship Id="rId27" Type="http://schemas.openxmlformats.org/officeDocument/2006/relationships/hyperlink" Target="http://www.e-reading.club/chapter.php/98788/6/Ermasova_-_Finansovyii_menedzhment__konspekt_lekciii.html" TargetMode="External"/><Relationship Id="rId30" Type="http://schemas.openxmlformats.org/officeDocument/2006/relationships/hyperlink" Target="http://www.e-reading.club/chapter.php/98788/9/Ermasova_-_Finansovyii_menedzhment__konspekt_lekciii.html" TargetMode="External"/><Relationship Id="rId35" Type="http://schemas.openxmlformats.org/officeDocument/2006/relationships/hyperlink" Target="http://www.e-reading.club/chapter.php/98788/15/Ermasova_-_Finansovyii_menedzhment__konspekt_lekciii.html" TargetMode="External"/><Relationship Id="rId43" Type="http://schemas.openxmlformats.org/officeDocument/2006/relationships/hyperlink" Target="http://www.e-reading.club/chapter.php/98788/23/Ermasova_-_Finansovyii_menedzhment__konspekt_lekciii.html" TargetMode="External"/><Relationship Id="rId48" Type="http://schemas.openxmlformats.org/officeDocument/2006/relationships/hyperlink" Target="http://www.e-reading.club/chapter.php/98788/29/Ermasova_-_Finansovyii_menedzhment__konspekt_lekciii.html" TargetMode="External"/><Relationship Id="rId56" Type="http://schemas.openxmlformats.org/officeDocument/2006/relationships/oleObject" Target="embeddings/oleObject3.bin"/><Relationship Id="rId64" Type="http://schemas.openxmlformats.org/officeDocument/2006/relationships/oleObject" Target="embeddings/oleObject7.bin"/><Relationship Id="rId69" Type="http://schemas.openxmlformats.org/officeDocument/2006/relationships/hyperlink" Target="http://znanium.com/bookread.php?book=424026" TargetMode="External"/><Relationship Id="rId77" Type="http://schemas.openxmlformats.org/officeDocument/2006/relationships/hyperlink" Target="http://diss.rsl.ru/" TargetMode="External"/><Relationship Id="rId8" Type="http://schemas.openxmlformats.org/officeDocument/2006/relationships/header" Target="header1.xml"/><Relationship Id="rId51" Type="http://schemas.openxmlformats.org/officeDocument/2006/relationships/hyperlink" Target="http://www.e-reading.club/chapter.php/98788/33/Ermasova_-_Finansovyii_menedzhment__konspekt_lekciii.html" TargetMode="External"/><Relationship Id="rId72" Type="http://schemas.openxmlformats.org/officeDocument/2006/relationships/hyperlink" Target="http://znanium.com/catalog.php?bookinfo=484522" TargetMode="External"/><Relationship Id="rId80" Type="http://schemas.openxmlformats.org/officeDocument/2006/relationships/hyperlink" Target="https://chr.rbc.r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znanium.com/catalog/product/513174" TargetMode="External"/><Relationship Id="rId17" Type="http://schemas.openxmlformats.org/officeDocument/2006/relationships/hyperlink" Target="http://znanium.com/catalog.php?bookinfo=502885" TargetMode="External"/><Relationship Id="rId25" Type="http://schemas.openxmlformats.org/officeDocument/2006/relationships/hyperlink" Target="http://www.e-reading.club/chapter.php/98788/3/Ermasova_-_Finansovyii_menedzhment__konspekt_lekciii.html" TargetMode="External"/><Relationship Id="rId33" Type="http://schemas.openxmlformats.org/officeDocument/2006/relationships/hyperlink" Target="http://www.e-reading.club/chapter.php/98788/13/Ermasova_-_Finansovyii_menedzhment__konspekt_lekciii.html" TargetMode="External"/><Relationship Id="rId38" Type="http://schemas.openxmlformats.org/officeDocument/2006/relationships/hyperlink" Target="http://www.e-reading.club/chapter.php/98788/36/Ermasova_-_Finansovyii_menedzhment__konspekt_lekciii.html" TargetMode="External"/><Relationship Id="rId46" Type="http://schemas.openxmlformats.org/officeDocument/2006/relationships/hyperlink" Target="http://www.e-reading.club/chapter.php/98788/27/Ermasova_-_Finansovyii_menedzhment__konspekt_lekciii.html" TargetMode="External"/><Relationship Id="rId59" Type="http://schemas.openxmlformats.org/officeDocument/2006/relationships/image" Target="media/image5.wmf"/><Relationship Id="rId67" Type="http://schemas.openxmlformats.org/officeDocument/2006/relationships/hyperlink" Target="http://znanium.com/bookread.php?book=353189" TargetMode="External"/><Relationship Id="rId20" Type="http://schemas.openxmlformats.org/officeDocument/2006/relationships/hyperlink" Target="http://www.minfin.ru/" TargetMode="External"/><Relationship Id="rId41" Type="http://schemas.openxmlformats.org/officeDocument/2006/relationships/hyperlink" Target="http://www.e-reading.club/chapter.php/98788/20/Ermasova_-_Finansovyii_menedzhment__konspekt_lekciii.html" TargetMode="External"/><Relationship Id="rId54" Type="http://schemas.openxmlformats.org/officeDocument/2006/relationships/hyperlink" Target="http://yandex.ru/clck/jsredir?from=yandex.ru%3Bsearch%2F%3Bweb%3B%3B&amp;text=&amp;etext=1540.78GsmTXobmoLYO0xW2aXx4qXzWzVZt6HwTv2RaSDPWgZtOp97TBRKWJ79JfQ8wUU949iM6Du1HUxz5be5WwyCwW9C_0D6qhAKxWYKzIdDcfc77d-vHHnqEqbxt6_yiLbe6cmcjoPdVpBfjKxV7AGRXZG-9WG7EkxEG0A96XfZvLO-Ed9fuQf7jCVW-JsyroLJZKiHzSwXgrpg5Tqs0iV6g.38a7d6f91d3356e7a4099ad05b02bac88e3b6a8c&amp;uuid=&amp;state=PEtFfuTeVD5kpHnK9lio9aJ2gf1Q1OEQHP1rbfzHEMvZEAs4QuMnSA,,&amp;&amp;cst=AiuY0DBWFJ5fN_r-AEszk7MVxGG3Mo6GcyJQe2Lk4RwcUaG_TIZhYwlWIY0Cpkg3U_R-tTvAUO9DbG0RQhMbXghH-Ii6dhfNpa-imIwlN8Qk13oWjSxJArjboZTTkYIt-RJqOqFtvqKAnF9_hteQHyIqikpL7l68BDDlpKFod38MJVMSVmqlxZp3cGVGt7A8wKs4T2rsOgEiWQPzgTrfhogzJVkCRx2G&amp;data=UlNrNmk5WktYejR0eWJFYk1LdmtxbEZUQTNfRGRQejRDQk10WHB1YTc0UW5UbzFNNUgxblpWLV8tWU1Ec2FsUF9wX2dhN0Vtbl9iZUJrZ1dBOExwOW9CSkRTQU5vZmJSRWp6MGRzaldzQkhENVNCQ1hRbU5CUSws&amp;sign=4263bdb1fc21136e011406034972dfd6&amp;keyno=0&amp;b64e=2&amp;ref=orjY4mGPRjk5boDnW0uvlrrd71vZw9kp_f3EUOMU5umMR52utxswMScdio7kv-a6wNhHzIDFZygj6v2rENz08zJ9x3OSe5WHgleAyA4GrQRb-Wc5qHqEYN96YHSLw4_Sxq-1D_uAaBQFUqsf87mozJVdOFjEq2I2DDjAcCNDUN1nuDz6ZffJq-FPihjn-oRQFZ0DVpdcciUtaNIwMc-_ViQH1XdVyBw8Tii1cO4cecMegcpscrarPkdrSnvsovaJYldK2d-f3RwJaV5nFRpurDooYckg7WKtp9GsCwIRl7ifoeqTMXMIDfKi5pY0Ie6uGpX3b25GK_dnbTG_bdTpiQtebfpQpCHSBetOfwcxn54EE5o0_73QHeFOqNABl69juR98APkBXfA8zSJhE9xhpvhdyjxEg6RWtv5LunK_ShT_qKo3VVp6UEEBNQcj93bdALctaF7Gy8mCU3tAwZYu-NKpKDnVfZen-LrwKlyYyv2cYWMtpdaVdZwoFW2Z55le6LNvkcKlj3TG6iDpkFmIHyDi8Rh3L1Oo7KP5DgdN1QPSORabBZsAbsdsfvYN_IV0qqRVHjlS4mUsFgKZN8Q8ae8L5R-evJbnJKqcE0uceax_EQmVPTIKG5d5nrGCwxIK&amp;l10n=ru&amp;cts=1505083703494&amp;mc=5.584673528616684" TargetMode="External"/><Relationship Id="rId62" Type="http://schemas.openxmlformats.org/officeDocument/2006/relationships/oleObject" Target="embeddings/oleObject6.bin"/><Relationship Id="rId70" Type="http://schemas.openxmlformats.org/officeDocument/2006/relationships/hyperlink" Target="http://znanium.com/bookread2.php?book=765602" TargetMode="External"/><Relationship Id="rId75" Type="http://schemas.openxmlformats.org/officeDocument/2006/relationships/hyperlink" Target="http://www.gks.ru/" TargetMode="External"/><Relationship Id="rId83" Type="http://schemas.openxmlformats.org/officeDocument/2006/relationships/hyperlink" Target="https://gaap.ru/articl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nanium.com/bookread.php?book=424026" TargetMode="External"/><Relationship Id="rId23" Type="http://schemas.openxmlformats.org/officeDocument/2006/relationships/hyperlink" Target="http://diss.rsl.ru/" TargetMode="External"/><Relationship Id="rId28" Type="http://schemas.openxmlformats.org/officeDocument/2006/relationships/hyperlink" Target="http://www.e-reading.club/chapter.php/98788/7/Ermasova_-_Finansovyii_menedzhment__konspekt_lekciii.html" TargetMode="External"/><Relationship Id="rId36" Type="http://schemas.openxmlformats.org/officeDocument/2006/relationships/hyperlink" Target="http://www.e-reading.club/chapter.php/98788/16/Ermasova_-_Finansovyii_menedzhment__konspekt_lekciii.html" TargetMode="External"/><Relationship Id="rId49" Type="http://schemas.openxmlformats.org/officeDocument/2006/relationships/hyperlink" Target="http://www.e-reading.club/chapter.php/98788/30/Ermasova_-_Finansovyii_menedzhment__konspekt_lekciii.html" TargetMode="External"/><Relationship Id="rId57" Type="http://schemas.openxmlformats.org/officeDocument/2006/relationships/image" Target="media/image4.wmf"/><Relationship Id="rId10" Type="http://schemas.openxmlformats.org/officeDocument/2006/relationships/header" Target="header2.xml"/><Relationship Id="rId31" Type="http://schemas.openxmlformats.org/officeDocument/2006/relationships/hyperlink" Target="http://www.e-reading.club/chapter.php/98788/10/Ermasova_-_Finansovyii_menedzhment__konspekt_lekciii.html" TargetMode="External"/><Relationship Id="rId44" Type="http://schemas.openxmlformats.org/officeDocument/2006/relationships/hyperlink" Target="http://www.e-reading.club/chapter.php/98788/24/Ermasova_-_Finansovyii_menedzhment__konspekt_lekciii.html" TargetMode="External"/><Relationship Id="rId52" Type="http://schemas.openxmlformats.org/officeDocument/2006/relationships/hyperlink" Target="http://www.e-reading.club/chapter.php/98788/34/Ermasova_-_Finansovyii_menedzhment__konspekt_lekciii.html" TargetMode="External"/><Relationship Id="rId60" Type="http://schemas.openxmlformats.org/officeDocument/2006/relationships/oleObject" Target="embeddings/oleObject5.bin"/><Relationship Id="rId65" Type="http://schemas.openxmlformats.org/officeDocument/2006/relationships/hyperlink" Target="http://znanium.com/bookread.php?book=415452" TargetMode="External"/><Relationship Id="rId73" Type="http://schemas.openxmlformats.org/officeDocument/2006/relationships/hyperlink" Target="http://znanium.com/catalog.php?bookinfo=457397" TargetMode="External"/><Relationship Id="rId78" Type="http://schemas.openxmlformats.org/officeDocument/2006/relationships/hyperlink" Target="https://www.finam.ru/" TargetMode="External"/><Relationship Id="rId81" Type="http://schemas.openxmlformats.org/officeDocument/2006/relationships/hyperlink" Target="https://raexpert.ru/" TargetMode="External"/><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EB114-AD2B-461F-B286-C8528C7E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104</Pages>
  <Words>21025</Words>
  <Characters>156926</Characters>
  <Application>Microsoft Office Word</Application>
  <DocSecurity>0</DocSecurity>
  <Lines>1307</Lines>
  <Paragraphs>355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177596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11</cp:revision>
  <cp:lastPrinted>2018-03-15T01:31:00Z</cp:lastPrinted>
  <dcterms:created xsi:type="dcterms:W3CDTF">2018-09-07T07:40:00Z</dcterms:created>
  <dcterms:modified xsi:type="dcterms:W3CDTF">2019-03-11T09:11:00Z</dcterms:modified>
</cp:coreProperties>
</file>