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A5" w:rsidRPr="000273A5" w:rsidRDefault="000273A5" w:rsidP="000273A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0273A5" w:rsidRPr="000273A5" w:rsidTr="00913219">
        <w:trPr>
          <w:trHeight w:val="13063"/>
        </w:trPr>
        <w:tc>
          <w:tcPr>
            <w:tcW w:w="9430" w:type="dxa"/>
          </w:tcPr>
          <w:p w:rsidR="000273A5" w:rsidRPr="000273A5" w:rsidRDefault="000273A5" w:rsidP="000273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3A5">
              <w:rPr>
                <w:rFonts w:ascii="Times New Roman" w:hAnsi="Times New Roman" w:cs="Times New Roman"/>
                <w:b/>
                <w:bCs/>
              </w:rPr>
              <w:tab/>
            </w:r>
          </w:p>
          <w:tbl>
            <w:tblPr>
              <w:tblpPr w:leftFromText="180" w:rightFromText="180" w:vertAnchor="page" w:horzAnchor="margin" w:tblpXSpec="right" w:tblpY="1"/>
              <w:tblOverlap w:val="never"/>
              <w:tblW w:w="4944" w:type="dxa"/>
              <w:tblLook w:val="00A0"/>
            </w:tblPr>
            <w:tblGrid>
              <w:gridCol w:w="4944"/>
            </w:tblGrid>
            <w:tr w:rsidR="00BB2237" w:rsidRPr="00B13884" w:rsidTr="00BB2237">
              <w:trPr>
                <w:trHeight w:val="514"/>
              </w:trPr>
              <w:tc>
                <w:tcPr>
                  <w:tcW w:w="4944" w:type="dxa"/>
                </w:tcPr>
                <w:p w:rsidR="00BB2237" w:rsidRPr="00BB2237" w:rsidRDefault="00BB2237" w:rsidP="00BB22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BB2237" w:rsidRPr="00BB2237" w:rsidRDefault="00BB2237" w:rsidP="00BB22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BB2237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BB2237" w:rsidRPr="00B13884" w:rsidTr="00BB2237">
              <w:trPr>
                <w:trHeight w:val="514"/>
              </w:trPr>
              <w:tc>
                <w:tcPr>
                  <w:tcW w:w="4944" w:type="dxa"/>
                </w:tcPr>
                <w:p w:rsidR="00BB2237" w:rsidRPr="00BB2237" w:rsidRDefault="00BB2237" w:rsidP="00BB22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223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BB223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B223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BB2237" w:rsidRPr="00BB2237" w:rsidRDefault="00BB2237" w:rsidP="00BB22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223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№10 от «20» июня 2018 г.</w:t>
                  </w:r>
                </w:p>
              </w:tc>
            </w:tr>
          </w:tbl>
          <w:p w:rsidR="00BB2237" w:rsidRDefault="00BB2237" w:rsidP="00BB2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B2237" w:rsidRDefault="00BB2237" w:rsidP="00BA3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B2237" w:rsidRDefault="00BB2237" w:rsidP="00BA3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B2237" w:rsidRDefault="00BB2237" w:rsidP="00BA3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B2237" w:rsidRDefault="00BB2237" w:rsidP="00BA3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A3A2E" w:rsidRPr="00BA3A2E" w:rsidRDefault="00BA3A2E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BA3A2E" w:rsidRPr="00BA3A2E" w:rsidRDefault="00BA3A2E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BA3A2E" w:rsidRPr="00BA3A2E" w:rsidRDefault="00BA3A2E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ОД</w:t>
            </w: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.</w:t>
            </w:r>
            <w:r w:rsidR="009510AF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6</w:t>
            </w: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C53F53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Проектирование туристских услуг и процессов обслуживания туристов </w:t>
            </w:r>
          </w:p>
          <w:p w:rsidR="00BB2237" w:rsidRPr="00BB2237" w:rsidRDefault="00BB2237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профессиональной образовательной программы высшего образования – программы </w:t>
            </w:r>
            <w:r w:rsidRPr="00BB22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бакалавриата</w:t>
            </w:r>
          </w:p>
          <w:p w:rsidR="00BA3A2E" w:rsidRPr="00062EFC" w:rsidRDefault="00BA3A2E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направлению подготовки: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43.03.02 «Туризм»</w:t>
            </w:r>
          </w:p>
          <w:p w:rsidR="00BA3A2E" w:rsidRPr="00062EFC" w:rsidRDefault="00BA3A2E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(профиль): 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C464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Проектирование в туризме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0273A5" w:rsidRDefault="00BA3A2E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</w:t>
            </w:r>
          </w:p>
          <w:p w:rsidR="00F67619" w:rsidRDefault="00F67619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Год </w:t>
            </w:r>
            <w:r w:rsidR="00F16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начала подготовки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201</w:t>
            </w:r>
            <w:r w:rsidR="006365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  <w:p w:rsidR="00BB2237" w:rsidRDefault="00BB2237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B2237" w:rsidRDefault="00BB2237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B2237" w:rsidRDefault="00BB2237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BB2237" w:rsidRPr="00062EFC" w:rsidRDefault="00BB2237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0273A5" w:rsidRPr="00F63F0D" w:rsidRDefault="000273A5" w:rsidP="00BB2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273A5" w:rsidRPr="00F63F0D" w:rsidRDefault="000273A5" w:rsidP="0006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(и):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0273A5" w:rsidRPr="00F63F0D" w:rsidTr="009132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F63F0D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F63F0D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ученая степень и звание, ФИО</w:t>
                  </w:r>
                </w:p>
              </w:tc>
            </w:tr>
            <w:tr w:rsidR="000273A5" w:rsidRPr="00F63F0D" w:rsidTr="009132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E35927" w:rsidRDefault="00F63F0D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Профессор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E35927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д.п.н., профессор </w:t>
                  </w:r>
                  <w:proofErr w:type="spellStart"/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Лагусев</w:t>
                  </w:r>
                  <w:proofErr w:type="spellEnd"/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0273A5" w:rsidRDefault="000273A5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237" w:rsidRPr="00F63F0D" w:rsidRDefault="00BB2237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3A5" w:rsidRPr="00F63F0D" w:rsidRDefault="000273A5" w:rsidP="0006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BB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25"/>
              <w:gridCol w:w="4779"/>
            </w:tblGrid>
            <w:tr w:rsidR="00095A3A" w:rsidRPr="003911A7" w:rsidTr="00095A3A">
              <w:trPr>
                <w:trHeight w:val="278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A3A" w:rsidRPr="003911A7" w:rsidRDefault="00095A3A" w:rsidP="00095A3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A3A" w:rsidRPr="003911A7" w:rsidRDefault="00095A3A" w:rsidP="00095A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95A3A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A3A" w:rsidRPr="003911A7" w:rsidRDefault="00095A3A" w:rsidP="00095A3A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A3A" w:rsidRPr="000421ED" w:rsidRDefault="00095A3A" w:rsidP="00095A3A">
                  <w:pPr>
                    <w:spacing w:after="0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Арифуллин</w:t>
                  </w:r>
                  <w:proofErr w:type="spellEnd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0421ED">
                    <w:rPr>
                      <w:b/>
                      <w:bCs/>
                      <w:i/>
                    </w:rPr>
                    <w:t>М.В.</w:t>
                  </w:r>
                </w:p>
              </w:tc>
            </w:tr>
          </w:tbl>
          <w:p w:rsidR="000273A5" w:rsidRPr="000273A5" w:rsidRDefault="000273A5" w:rsidP="00095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73A5" w:rsidRPr="000273A5" w:rsidRDefault="000273A5" w:rsidP="000273A5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73A5" w:rsidRPr="000273A5" w:rsidRDefault="000273A5" w:rsidP="0091321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1. Аннотация рабочей программы дисциплины (модуля)</w:t>
      </w:r>
    </w:p>
    <w:p w:rsidR="000273A5" w:rsidRPr="000273A5" w:rsidRDefault="000273A5" w:rsidP="0091321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Дисциплина «</w:t>
      </w:r>
      <w:r w:rsidR="005309F0"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Pr="000273A5">
        <w:rPr>
          <w:rFonts w:ascii="Times New Roman" w:eastAsia="Calibri" w:hAnsi="Times New Roman" w:cs="Times New Roman"/>
        </w:rPr>
        <w:t>» относится</w:t>
      </w:r>
      <w:r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Pr="000273A5">
        <w:rPr>
          <w:rFonts w:ascii="Times New Roman" w:eastAsia="Calibri" w:hAnsi="Times New Roman" w:cs="Times New Roman"/>
        </w:rPr>
        <w:t>к обязательным дисциплинам вариативной части программы бакалавриата</w:t>
      </w:r>
      <w:r w:rsidRPr="000273A5">
        <w:rPr>
          <w:rFonts w:ascii="Times New Roman" w:eastAsia="Calibri" w:hAnsi="Times New Roman" w:cs="Times New Roman"/>
          <w:spacing w:val="23"/>
        </w:rPr>
        <w:t xml:space="preserve"> </w:t>
      </w:r>
      <w:r w:rsidRPr="000273A5">
        <w:rPr>
          <w:rFonts w:ascii="Times New Roman" w:eastAsia="Calibri" w:hAnsi="Times New Roman" w:cs="Times New Roman"/>
        </w:rPr>
        <w:t>по направлению подготовки</w:t>
      </w:r>
      <w:r w:rsidRPr="000273A5">
        <w:rPr>
          <w:rFonts w:ascii="Times New Roman" w:eastAsia="Calibri" w:hAnsi="Times New Roman" w:cs="Times New Roman"/>
          <w:spacing w:val="-13"/>
        </w:rPr>
        <w:t xml:space="preserve"> </w:t>
      </w:r>
      <w:r w:rsidR="00F67619">
        <w:rPr>
          <w:rFonts w:ascii="Times New Roman" w:eastAsia="Calibri" w:hAnsi="Times New Roman" w:cs="Times New Roman"/>
          <w:spacing w:val="-13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 w:rsidR="00F67619"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0273A5" w:rsidRP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273A5">
        <w:rPr>
          <w:rFonts w:ascii="Times New Roman" w:eastAsia="Calibri" w:hAnsi="Times New Roman" w:cs="Times New Roman"/>
        </w:rPr>
        <w:t xml:space="preserve">Изучение данной дисциплины </w:t>
      </w:r>
      <w:r w:rsidR="00A36B3E">
        <w:rPr>
          <w:rFonts w:ascii="Times New Roman" w:eastAsia="Calibri" w:hAnsi="Times New Roman" w:cs="Times New Roman"/>
        </w:rPr>
        <w:t xml:space="preserve">базируется на знании дисциплин </w:t>
      </w:r>
      <w:r w:rsidRPr="000273A5">
        <w:rPr>
          <w:rFonts w:ascii="Times New Roman" w:eastAsia="Calibri" w:hAnsi="Times New Roman" w:cs="Times New Roman"/>
        </w:rPr>
        <w:t xml:space="preserve">«Технологии делового общения», «Безопасность жизнедеятельности», «Ресурсосбережение», «Экономика и предпринимательство», «Инновации в </w:t>
      </w:r>
      <w:r w:rsidR="00F67619">
        <w:rPr>
          <w:rFonts w:ascii="Times New Roman" w:eastAsia="Calibri" w:hAnsi="Times New Roman" w:cs="Times New Roman"/>
        </w:rPr>
        <w:t>туризме и гостеприимстве</w:t>
      </w:r>
      <w:r w:rsidRPr="000273A5">
        <w:rPr>
          <w:rFonts w:ascii="Times New Roman" w:eastAsia="Calibri" w:hAnsi="Times New Roman" w:cs="Times New Roman"/>
        </w:rPr>
        <w:t xml:space="preserve">», «Стандартизация и управление качеством», </w:t>
      </w:r>
      <w:r w:rsidRPr="000273A5">
        <w:rPr>
          <w:rFonts w:ascii="Times New Roman" w:eastAsia="Calibri" w:hAnsi="Times New Roman" w:cs="Times New Roman"/>
          <w:spacing w:val="-1"/>
        </w:rPr>
        <w:t xml:space="preserve">«Маркетинг», </w:t>
      </w:r>
      <w:r w:rsidRPr="000273A5">
        <w:rPr>
          <w:rFonts w:ascii="Times New Roman" w:eastAsia="Calibri" w:hAnsi="Times New Roman" w:cs="Times New Roman"/>
        </w:rPr>
        <w:t>«Информационное обеспечение профессиональной деятельности», «</w:t>
      </w:r>
      <w:r w:rsidR="00A36B3E" w:rsidRPr="00A36B3E">
        <w:rPr>
          <w:rFonts w:ascii="Times New Roman" w:eastAsia="Calibri" w:hAnsi="Times New Roman" w:cs="Times New Roman"/>
        </w:rPr>
        <w:t>Правовое обеспечение проектирования в туризме и гостеприимстве</w:t>
      </w:r>
      <w:r w:rsidRPr="000273A5">
        <w:rPr>
          <w:rFonts w:ascii="Times New Roman" w:eastAsia="Calibri" w:hAnsi="Times New Roman" w:cs="Times New Roman"/>
        </w:rPr>
        <w:t>», «Правовое обеспечение профессиональной деятельности», «Основы</w:t>
      </w:r>
      <w:r w:rsidRPr="000273A5">
        <w:rPr>
          <w:rFonts w:ascii="Times New Roman" w:eastAsia="Calibri" w:hAnsi="Times New Roman" w:cs="Times New Roman"/>
          <w:spacing w:val="9"/>
        </w:rPr>
        <w:t xml:space="preserve"> </w:t>
      </w:r>
      <w:r w:rsidRPr="000273A5">
        <w:rPr>
          <w:rFonts w:ascii="Times New Roman" w:eastAsia="Calibri" w:hAnsi="Times New Roman" w:cs="Times New Roman"/>
        </w:rPr>
        <w:t xml:space="preserve">туризма», </w:t>
      </w:r>
      <w:r w:rsidRPr="000273A5">
        <w:rPr>
          <w:rFonts w:ascii="Times New Roman" w:hAnsi="Times New Roman" w:cs="Times New Roman"/>
        </w:rPr>
        <w:t>«</w:t>
      </w:r>
      <w:r w:rsidR="00A36B3E" w:rsidRPr="00A36B3E">
        <w:rPr>
          <w:rFonts w:ascii="Times New Roman" w:hAnsi="Times New Roman" w:cs="Times New Roman"/>
        </w:rPr>
        <w:t>Опыт проектирования в  туризме и гостеприимстве в России и за рубежом</w:t>
      </w:r>
      <w:r w:rsidRPr="000273A5">
        <w:rPr>
          <w:rFonts w:ascii="Times New Roman" w:hAnsi="Times New Roman" w:cs="Times New Roman"/>
        </w:rPr>
        <w:t xml:space="preserve"> / </w:t>
      </w:r>
      <w:r w:rsidR="00A36B3E" w:rsidRPr="00A36B3E">
        <w:rPr>
          <w:rFonts w:ascii="Times New Roman" w:eastAsia="Calibri" w:hAnsi="Times New Roman" w:cs="Times New Roman"/>
        </w:rPr>
        <w:t>Состояние и тенденции развития проектирования в</w:t>
      </w:r>
      <w:proofErr w:type="gramEnd"/>
      <w:r w:rsidR="00A36B3E" w:rsidRPr="00A36B3E">
        <w:rPr>
          <w:rFonts w:ascii="Times New Roman" w:eastAsia="Calibri" w:hAnsi="Times New Roman" w:cs="Times New Roman"/>
        </w:rPr>
        <w:t xml:space="preserve">  </w:t>
      </w:r>
      <w:proofErr w:type="gramStart"/>
      <w:r w:rsidR="00A36B3E" w:rsidRPr="00A36B3E">
        <w:rPr>
          <w:rFonts w:ascii="Times New Roman" w:eastAsia="Calibri" w:hAnsi="Times New Roman" w:cs="Times New Roman"/>
        </w:rPr>
        <w:t>туризме</w:t>
      </w:r>
      <w:proofErr w:type="gramEnd"/>
      <w:r w:rsidR="00A36B3E" w:rsidRPr="00A36B3E">
        <w:rPr>
          <w:rFonts w:ascii="Times New Roman" w:eastAsia="Calibri" w:hAnsi="Times New Roman" w:cs="Times New Roman"/>
        </w:rPr>
        <w:t xml:space="preserve"> и гостеприимстве в России и за рубежом</w:t>
      </w:r>
      <w:r w:rsidRPr="000273A5">
        <w:rPr>
          <w:rFonts w:ascii="Times New Roman" w:eastAsia="Calibri" w:hAnsi="Times New Roman" w:cs="Times New Roman"/>
        </w:rPr>
        <w:t>»</w:t>
      </w:r>
      <w:r w:rsidRPr="000273A5">
        <w:rPr>
          <w:rFonts w:ascii="Times New Roman" w:hAnsi="Times New Roman" w:cs="Times New Roman"/>
        </w:rPr>
        <w:t>, «</w:t>
      </w:r>
      <w:r w:rsidR="00F67619">
        <w:rPr>
          <w:rFonts w:ascii="Times New Roman" w:hAnsi="Times New Roman" w:cs="Times New Roman"/>
        </w:rPr>
        <w:t>Бизнес-планирование на предприятиях туризма»</w:t>
      </w:r>
      <w:r w:rsidRPr="000273A5">
        <w:rPr>
          <w:rFonts w:ascii="Times New Roman" w:hAnsi="Times New Roman" w:cs="Times New Roman"/>
        </w:rPr>
        <w:t>, «Второй иностранный язык в профессиональной деятельности», «Туристское ресурсоведе</w:t>
      </w:r>
      <w:r w:rsidR="00F67619">
        <w:rPr>
          <w:rFonts w:ascii="Times New Roman" w:hAnsi="Times New Roman" w:cs="Times New Roman"/>
        </w:rPr>
        <w:t xml:space="preserve">ние» </w:t>
      </w:r>
      <w:r w:rsidRPr="000273A5">
        <w:rPr>
          <w:rFonts w:ascii="Times New Roman" w:eastAsia="Calibri" w:hAnsi="Times New Roman" w:cs="Times New Roman"/>
        </w:rPr>
        <w:t>ООП</w:t>
      </w:r>
      <w:r w:rsidRPr="000273A5">
        <w:rPr>
          <w:rFonts w:ascii="Times New Roman" w:eastAsia="Calibri" w:hAnsi="Times New Roman" w:cs="Times New Roman"/>
          <w:spacing w:val="-15"/>
        </w:rPr>
        <w:t xml:space="preserve"> </w:t>
      </w:r>
      <w:r w:rsidR="00F67619">
        <w:rPr>
          <w:rFonts w:ascii="Times New Roman" w:eastAsia="Calibri" w:hAnsi="Times New Roman" w:cs="Times New Roman"/>
          <w:spacing w:val="-15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 w:rsidR="00F67619"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 Дисциплина направлена на формирование следующих компетенций</w:t>
      </w:r>
      <w:r w:rsidRPr="000273A5">
        <w:rPr>
          <w:rFonts w:ascii="Times New Roman" w:eastAsia="Calibri" w:hAnsi="Times New Roman" w:cs="Times New Roman"/>
          <w:spacing w:val="-33"/>
        </w:rPr>
        <w:t xml:space="preserve"> </w:t>
      </w:r>
      <w:r w:rsidRPr="000273A5">
        <w:rPr>
          <w:rFonts w:ascii="Times New Roman" w:eastAsia="Calibri" w:hAnsi="Times New Roman" w:cs="Times New Roman"/>
        </w:rPr>
        <w:t>выпускника:</w:t>
      </w:r>
    </w:p>
    <w:p w:rsidR="00094DA6" w:rsidRDefault="00094DA6" w:rsidP="00094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>ОПК</w:t>
      </w:r>
      <w:r w:rsidRPr="000273A5"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0273A5">
        <w:rPr>
          <w:rFonts w:ascii="Times New Roman" w:hAnsi="Times New Roman" w:cs="Times New Roman"/>
        </w:rPr>
        <w:t>способностью к разработке туристского продукта</w:t>
      </w:r>
    </w:p>
    <w:p w:rsidR="00094DA6" w:rsidRDefault="00094DA6" w:rsidP="00094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A6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A6">
        <w:rPr>
          <w:rFonts w:ascii="Times New Roman" w:hAnsi="Times New Roman" w:cs="Times New Roman"/>
          <w:sz w:val="24"/>
          <w:szCs w:val="24"/>
        </w:rPr>
        <w:t>способностью организовать процесс обслуживания потребителей и (или) туристов</w:t>
      </w:r>
    </w:p>
    <w:p w:rsidR="000273A5" w:rsidRPr="00D847D2" w:rsidRDefault="00094DA6" w:rsidP="009E7B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847D2">
        <w:rPr>
          <w:rFonts w:ascii="Times New Roman" w:hAnsi="Times New Roman" w:cs="Times New Roman"/>
        </w:rPr>
        <w:t xml:space="preserve">ПК-3 </w:t>
      </w:r>
      <w:r w:rsidR="00D847D2">
        <w:rPr>
          <w:rFonts w:ascii="Times New Roman" w:hAnsi="Times New Roman" w:cs="Times New Roman"/>
        </w:rPr>
        <w:t>готовность к реализации проектов в туристской индустрии</w:t>
      </w:r>
    </w:p>
    <w:p w:rsidR="000273A5" w:rsidRDefault="000273A5" w:rsidP="0093526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Содержание дисциплины охватывает теоретические, методологические, нормативно-правовые и организационные основы технологий в туризме</w:t>
      </w:r>
      <w:r w:rsidR="009E7B0E">
        <w:rPr>
          <w:rFonts w:ascii="Times New Roman" w:eastAsia="Calibri" w:hAnsi="Times New Roman" w:cs="Times New Roman"/>
        </w:rPr>
        <w:t xml:space="preserve">. </w:t>
      </w:r>
      <w:r w:rsidR="009E7B0E" w:rsidRPr="009E7B0E">
        <w:rPr>
          <w:rFonts w:ascii="Times New Roman" w:eastAsia="Calibri" w:hAnsi="Times New Roman" w:cs="Times New Roman"/>
        </w:rPr>
        <w:t xml:space="preserve">Объектами изучения являются услуги </w:t>
      </w:r>
      <w:r w:rsidR="009E7B0E" w:rsidRPr="009E7B0E">
        <w:rPr>
          <w:rFonts w:ascii="Times New Roman" w:hAnsi="Times New Roman" w:cs="Times New Roman"/>
          <w:bCs/>
          <w:sz w:val="24"/>
          <w:szCs w:val="24"/>
        </w:rPr>
        <w:t>на предприятиях индустрии туризма</w:t>
      </w:r>
      <w:r w:rsidR="002056D3">
        <w:rPr>
          <w:rFonts w:ascii="Times New Roman" w:hAnsi="Times New Roman" w:cs="Times New Roman"/>
          <w:bCs/>
          <w:sz w:val="24"/>
          <w:szCs w:val="24"/>
        </w:rPr>
        <w:t xml:space="preserve"> и объектов туристского показа</w:t>
      </w:r>
      <w:r w:rsidRPr="009E7B0E">
        <w:rPr>
          <w:rFonts w:ascii="Times New Roman" w:eastAsia="Calibri" w:hAnsi="Times New Roman" w:cs="Times New Roman"/>
        </w:rPr>
        <w:t>:</w:t>
      </w:r>
    </w:p>
    <w:p w:rsidR="002056D3" w:rsidRPr="000273A5" w:rsidRDefault="002056D3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Услуги объектов </w:t>
      </w:r>
      <w:r>
        <w:rPr>
          <w:rFonts w:ascii="Times New Roman" w:hAnsi="Times New Roman" w:cs="Times New Roman"/>
          <w:bCs/>
          <w:sz w:val="24"/>
          <w:szCs w:val="24"/>
        </w:rPr>
        <w:t>туристского показа.</w:t>
      </w:r>
    </w:p>
    <w:p w:rsidR="000273A5" w:rsidRPr="000273A5" w:rsidRDefault="009E7B0E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Транспортные услуги</w:t>
      </w:r>
      <w:r w:rsidR="000273A5" w:rsidRPr="000273A5">
        <w:rPr>
          <w:rFonts w:ascii="Times New Roman" w:eastAsia="Calibri" w:hAnsi="Times New Roman" w:cs="Times New Roman"/>
        </w:rPr>
        <w:t xml:space="preserve"> (видов наземного, водного (в т.ч. круизного), </w:t>
      </w:r>
      <w:r w:rsidR="007F7970">
        <w:rPr>
          <w:rFonts w:ascii="Times New Roman" w:eastAsia="Calibri" w:hAnsi="Times New Roman" w:cs="Times New Roman"/>
        </w:rPr>
        <w:t xml:space="preserve">воздушного </w:t>
      </w:r>
      <w:r>
        <w:rPr>
          <w:rFonts w:ascii="Times New Roman" w:eastAsia="Calibri" w:hAnsi="Times New Roman" w:cs="Times New Roman"/>
        </w:rPr>
        <w:t>и др.).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о</w:t>
      </w:r>
      <w:r w:rsidRPr="000273A5">
        <w:rPr>
          <w:rFonts w:ascii="Times New Roman" w:eastAsia="Calibri" w:hAnsi="Times New Roman" w:cs="Times New Roman"/>
        </w:rPr>
        <w:t>бъектов санато</w:t>
      </w:r>
      <w:r w:rsidR="009E7B0E">
        <w:rPr>
          <w:rFonts w:ascii="Times New Roman" w:eastAsia="Calibri" w:hAnsi="Times New Roman" w:cs="Times New Roman"/>
        </w:rPr>
        <w:t>рно-курортного лечения и отдыха.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п</w:t>
      </w:r>
      <w:r w:rsidRPr="000273A5">
        <w:rPr>
          <w:rFonts w:ascii="Times New Roman" w:eastAsia="Calibri" w:hAnsi="Times New Roman" w:cs="Times New Roman"/>
        </w:rPr>
        <w:t>р</w:t>
      </w:r>
      <w:r w:rsidR="009E7B0E">
        <w:rPr>
          <w:rFonts w:ascii="Times New Roman" w:eastAsia="Calibri" w:hAnsi="Times New Roman" w:cs="Times New Roman"/>
        </w:rPr>
        <w:t>едприятий общественного питания.</w:t>
      </w:r>
      <w:r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-</w:t>
      </w:r>
      <w:r w:rsidR="009E7B0E">
        <w:rPr>
          <w:rFonts w:ascii="Times New Roman" w:eastAsia="Calibri" w:hAnsi="Times New Roman" w:cs="Times New Roman"/>
        </w:rPr>
        <w:t xml:space="preserve">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объектов и средств развлечения.</w:t>
      </w:r>
    </w:p>
    <w:p w:rsidR="000273A5" w:rsidRPr="000273A5" w:rsidRDefault="003101A2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="000273A5" w:rsidRPr="000273A5">
        <w:rPr>
          <w:rFonts w:ascii="Times New Roman" w:eastAsia="Calibri" w:hAnsi="Times New Roman" w:cs="Times New Roman"/>
        </w:rPr>
        <w:t>редприятий туроператорской деятельности (въездного, выездного, внутреннего туризма,</w:t>
      </w:r>
      <w:r w:rsidR="009E7B0E">
        <w:rPr>
          <w:rFonts w:ascii="Times New Roman" w:eastAsia="Calibri" w:hAnsi="Times New Roman" w:cs="Times New Roman"/>
        </w:rPr>
        <w:t xml:space="preserve"> видов туристской деятельности).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>редпр</w:t>
      </w:r>
      <w:r w:rsidR="009E7B0E">
        <w:rPr>
          <w:rFonts w:ascii="Times New Roman" w:eastAsia="Calibri" w:hAnsi="Times New Roman" w:cs="Times New Roman"/>
        </w:rPr>
        <w:t>иятий турагентской деятельности.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Pr="000273A5">
        <w:rPr>
          <w:rFonts w:ascii="Times New Roman" w:eastAsia="Calibri" w:hAnsi="Times New Roman" w:cs="Times New Roman"/>
        </w:rPr>
        <w:t>т</w:t>
      </w:r>
      <w:r w:rsidR="009E7B0E">
        <w:rPr>
          <w:rFonts w:ascii="Times New Roman" w:eastAsia="Calibri" w:hAnsi="Times New Roman" w:cs="Times New Roman"/>
        </w:rPr>
        <w:t>уристских информационных систем.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>ре</w:t>
      </w:r>
      <w:r w:rsidR="009E7B0E">
        <w:rPr>
          <w:rFonts w:ascii="Times New Roman" w:eastAsia="Calibri" w:hAnsi="Times New Roman" w:cs="Times New Roman"/>
        </w:rPr>
        <w:t>дприятий экскурсионного сервиса.</w:t>
      </w:r>
    </w:p>
    <w:p w:rsidR="000273A5" w:rsidRPr="000273A5" w:rsidRDefault="00547D4F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="000273A5" w:rsidRPr="000273A5">
        <w:rPr>
          <w:rFonts w:ascii="Times New Roman" w:eastAsia="Calibri" w:hAnsi="Times New Roman" w:cs="Times New Roman"/>
        </w:rPr>
        <w:t xml:space="preserve">редприятий, </w:t>
      </w:r>
      <w:r w:rsidR="009F7EAD">
        <w:rPr>
          <w:rFonts w:ascii="Times New Roman" w:eastAsia="Calibri" w:hAnsi="Times New Roman" w:cs="Times New Roman"/>
        </w:rPr>
        <w:t xml:space="preserve">организующих </w:t>
      </w:r>
      <w:r w:rsidR="000273A5" w:rsidRPr="000273A5">
        <w:rPr>
          <w:rFonts w:ascii="Times New Roman" w:eastAsia="Calibri" w:hAnsi="Times New Roman" w:cs="Times New Roman"/>
        </w:rPr>
        <w:t>с</w:t>
      </w:r>
      <w:r w:rsidR="009F7EAD">
        <w:rPr>
          <w:rFonts w:ascii="Times New Roman" w:eastAsia="Calibri" w:hAnsi="Times New Roman" w:cs="Times New Roman"/>
        </w:rPr>
        <w:t>опровождение туристов</w:t>
      </w:r>
      <w:r w:rsidR="000273A5" w:rsidRPr="000273A5">
        <w:rPr>
          <w:rFonts w:ascii="Times New Roman" w:eastAsia="Calibri" w:hAnsi="Times New Roman" w:cs="Times New Roman"/>
        </w:rPr>
        <w:t xml:space="preserve"> гидами-переводчика</w:t>
      </w:r>
      <w:r w:rsidR="009E7B0E">
        <w:rPr>
          <w:rFonts w:ascii="Times New Roman" w:eastAsia="Calibri" w:hAnsi="Times New Roman" w:cs="Times New Roman"/>
        </w:rPr>
        <w:t>ми и инструкторами-проводниками.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9E7B0E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Услуги</w:t>
      </w:r>
      <w:r w:rsidRPr="000273A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п</w:t>
      </w:r>
      <w:r w:rsidR="000273A5" w:rsidRPr="000273A5">
        <w:rPr>
          <w:rFonts w:ascii="Times New Roman" w:eastAsia="Calibri" w:hAnsi="Times New Roman" w:cs="Times New Roman"/>
        </w:rPr>
        <w:t>редприятий, оказыва</w:t>
      </w:r>
      <w:r>
        <w:rPr>
          <w:rFonts w:ascii="Times New Roman" w:eastAsia="Calibri" w:hAnsi="Times New Roman" w:cs="Times New Roman"/>
        </w:rPr>
        <w:t>ющих услуги туристской анимации.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 xml:space="preserve">редприятий других видов туристской деятельности (в </w:t>
      </w:r>
      <w:r w:rsidR="009E7B0E">
        <w:rPr>
          <w:rFonts w:ascii="Times New Roman" w:eastAsia="Calibri" w:hAnsi="Times New Roman" w:cs="Times New Roman"/>
        </w:rPr>
        <w:t xml:space="preserve">том числе в сфере MICE и </w:t>
      </w:r>
      <w:proofErr w:type="spellStart"/>
      <w:r w:rsidR="009E7B0E">
        <w:rPr>
          <w:rFonts w:ascii="Times New Roman" w:eastAsia="Calibri" w:hAnsi="Times New Roman" w:cs="Times New Roman"/>
        </w:rPr>
        <w:t>Event</w:t>
      </w:r>
      <w:proofErr w:type="spellEnd"/>
      <w:r w:rsidR="009E7B0E">
        <w:rPr>
          <w:rFonts w:ascii="Times New Roman" w:eastAsia="Calibri" w:hAnsi="Times New Roman" w:cs="Times New Roman"/>
        </w:rPr>
        <w:t>).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о</w:t>
      </w:r>
      <w:r w:rsidRPr="000273A5">
        <w:rPr>
          <w:rFonts w:ascii="Times New Roman" w:eastAsia="Calibri" w:hAnsi="Times New Roman" w:cs="Times New Roman"/>
        </w:rPr>
        <w:t>рганизаторов самодеятельного туризма.</w:t>
      </w:r>
    </w:p>
    <w:p w:rsidR="000273A5" w:rsidRDefault="009E7B0E" w:rsidP="000273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273A5" w:rsidRPr="000273A5">
        <w:rPr>
          <w:rFonts w:ascii="Times New Roman" w:eastAsia="Calibri" w:hAnsi="Times New Roman" w:cs="Times New Roman"/>
        </w:rPr>
        <w:t xml:space="preserve">Общая трудоемкость освоения дисциплины составляет </w:t>
      </w:r>
      <w:r w:rsidR="00756682">
        <w:rPr>
          <w:rFonts w:ascii="Times New Roman" w:eastAsia="Calibri" w:hAnsi="Times New Roman" w:cs="Times New Roman"/>
        </w:rPr>
        <w:t>18</w:t>
      </w:r>
      <w:r w:rsidR="000273A5" w:rsidRPr="000273A5">
        <w:rPr>
          <w:rFonts w:ascii="Times New Roman" w:eastAsia="Calibri" w:hAnsi="Times New Roman" w:cs="Times New Roman"/>
        </w:rPr>
        <w:t xml:space="preserve"> зачетные единицы, </w:t>
      </w:r>
      <w:r w:rsidR="00756682">
        <w:rPr>
          <w:rFonts w:ascii="Times New Roman" w:eastAsia="Calibri" w:hAnsi="Times New Roman" w:cs="Times New Roman"/>
        </w:rPr>
        <w:t>64</w:t>
      </w:r>
      <w:r w:rsidR="000273A5" w:rsidRPr="000273A5">
        <w:rPr>
          <w:rFonts w:ascii="Times New Roman" w:eastAsia="Calibri" w:hAnsi="Times New Roman" w:cs="Times New Roman"/>
        </w:rPr>
        <w:t>8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 xml:space="preserve">часов. </w:t>
      </w:r>
      <w:proofErr w:type="gramStart"/>
      <w:r w:rsidR="000273A5" w:rsidRPr="000273A5">
        <w:rPr>
          <w:rFonts w:ascii="Times New Roman" w:eastAsia="Calibri" w:hAnsi="Times New Roman" w:cs="Times New Roman"/>
        </w:rPr>
        <w:t>Преподавание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дисциплины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ведется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на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1515BB">
        <w:rPr>
          <w:rFonts w:ascii="Times New Roman" w:eastAsia="Calibri" w:hAnsi="Times New Roman" w:cs="Times New Roman"/>
        </w:rPr>
        <w:t>3,</w:t>
      </w:r>
      <w:r w:rsidR="000273A5" w:rsidRPr="000273A5">
        <w:rPr>
          <w:rFonts w:ascii="Times New Roman" w:eastAsia="Calibri" w:hAnsi="Times New Roman" w:cs="Times New Roman"/>
        </w:rPr>
        <w:t>4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курсах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в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5, 6, 7</w:t>
      </w:r>
      <w:r w:rsidR="001515BB">
        <w:rPr>
          <w:rFonts w:ascii="Times New Roman" w:eastAsia="Calibri" w:hAnsi="Times New Roman" w:cs="Times New Roman"/>
        </w:rPr>
        <w:t>, 8</w:t>
      </w:r>
      <w:r w:rsidR="000273A5" w:rsidRPr="000273A5">
        <w:rPr>
          <w:rFonts w:ascii="Times New Roman" w:eastAsia="Calibri" w:hAnsi="Times New Roman" w:cs="Times New Roman"/>
        </w:rPr>
        <w:t xml:space="preserve"> семестрах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продолжительностью</w:t>
      </w:r>
      <w:r w:rsidR="000273A5" w:rsidRPr="000273A5">
        <w:rPr>
          <w:rFonts w:ascii="Times New Roman" w:eastAsia="Calibri" w:hAnsi="Times New Roman" w:cs="Times New Roman"/>
          <w:spacing w:val="41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18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недель</w:t>
      </w:r>
      <w:r w:rsidR="000273A5" w:rsidRPr="000273A5">
        <w:rPr>
          <w:rFonts w:ascii="Times New Roman" w:eastAsia="Calibri" w:hAnsi="Times New Roman" w:cs="Times New Roman"/>
          <w:spacing w:val="41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и предусматривает проведение учебных заня</w:t>
      </w:r>
      <w:r w:rsidR="006820CA">
        <w:rPr>
          <w:rFonts w:ascii="Times New Roman" w:eastAsia="Calibri" w:hAnsi="Times New Roman" w:cs="Times New Roman"/>
        </w:rPr>
        <w:t>тий следующих видов: лекций (</w:t>
      </w:r>
      <w:r w:rsidR="00636533">
        <w:rPr>
          <w:rFonts w:ascii="Times New Roman" w:eastAsia="Calibri" w:hAnsi="Times New Roman" w:cs="Times New Roman"/>
        </w:rPr>
        <w:t>114</w:t>
      </w:r>
      <w:r w:rsidR="000273A5" w:rsidRPr="000273A5">
        <w:rPr>
          <w:rFonts w:ascii="Times New Roman" w:eastAsia="Calibri" w:hAnsi="Times New Roman" w:cs="Times New Roman"/>
        </w:rPr>
        <w:t xml:space="preserve"> часов – проблемные лекции, </w:t>
      </w:r>
      <w:r w:rsidR="009224EB">
        <w:rPr>
          <w:rFonts w:ascii="Times New Roman" w:eastAsia="Calibri" w:hAnsi="Times New Roman" w:cs="Times New Roman"/>
        </w:rPr>
        <w:t>лекция-визуализация, лекция-конференция (дискуссия</w:t>
      </w:r>
      <w:r w:rsidR="000273A5" w:rsidRPr="000273A5">
        <w:rPr>
          <w:rFonts w:ascii="Times New Roman" w:eastAsia="Calibri" w:hAnsi="Times New Roman" w:cs="Times New Roman"/>
        </w:rPr>
        <w:t>), занятия</w:t>
      </w:r>
      <w:r w:rsidR="00756682">
        <w:rPr>
          <w:rFonts w:ascii="Times New Roman" w:eastAsia="Calibri" w:hAnsi="Times New Roman" w:cs="Times New Roman"/>
        </w:rPr>
        <w:t xml:space="preserve"> семинарского типа (</w:t>
      </w:r>
      <w:r w:rsidR="00636533">
        <w:rPr>
          <w:rFonts w:ascii="Times New Roman" w:eastAsia="Calibri" w:hAnsi="Times New Roman" w:cs="Times New Roman"/>
        </w:rPr>
        <w:t>158</w:t>
      </w:r>
      <w:r w:rsidR="00756682">
        <w:rPr>
          <w:rFonts w:ascii="Times New Roman" w:eastAsia="Calibri" w:hAnsi="Times New Roman" w:cs="Times New Roman"/>
        </w:rPr>
        <w:t xml:space="preserve"> часов</w:t>
      </w:r>
      <w:r w:rsidR="000273A5" w:rsidRPr="000273A5">
        <w:rPr>
          <w:rFonts w:ascii="Times New Roman" w:eastAsia="Calibri" w:hAnsi="Times New Roman" w:cs="Times New Roman"/>
        </w:rPr>
        <w:t xml:space="preserve"> –</w:t>
      </w:r>
      <w:r w:rsidR="006820CA">
        <w:rPr>
          <w:rFonts w:ascii="Times New Roman" w:eastAsia="Calibri" w:hAnsi="Times New Roman" w:cs="Times New Roman"/>
        </w:rPr>
        <w:t xml:space="preserve"> </w:t>
      </w:r>
      <w:r w:rsidR="009224EB">
        <w:rPr>
          <w:rFonts w:ascii="Times New Roman" w:eastAsia="Calibri" w:hAnsi="Times New Roman" w:cs="Times New Roman"/>
        </w:rPr>
        <w:t xml:space="preserve">работа в малых группах, академический семинар, </w:t>
      </w:r>
      <w:proofErr w:type="spellStart"/>
      <w:r w:rsidR="009224EB">
        <w:rPr>
          <w:rFonts w:ascii="Times New Roman" w:eastAsia="Calibri" w:hAnsi="Times New Roman" w:cs="Times New Roman"/>
        </w:rPr>
        <w:t>кейс-стади</w:t>
      </w:r>
      <w:proofErr w:type="spellEnd"/>
      <w:r w:rsidR="009224EB">
        <w:rPr>
          <w:rFonts w:ascii="Times New Roman" w:eastAsia="Calibri" w:hAnsi="Times New Roman" w:cs="Times New Roman"/>
        </w:rPr>
        <w:t>, деловая игра</w:t>
      </w:r>
      <w:r w:rsidR="000273A5" w:rsidRPr="000273A5">
        <w:rPr>
          <w:rFonts w:ascii="Times New Roman" w:eastAsia="Calibri" w:hAnsi="Times New Roman" w:cs="Times New Roman"/>
        </w:rPr>
        <w:t>),</w:t>
      </w:r>
      <w:r w:rsidR="000273A5" w:rsidRPr="000273A5">
        <w:rPr>
          <w:rFonts w:ascii="Times New Roman" w:eastAsia="Calibri" w:hAnsi="Times New Roman" w:cs="Times New Roman"/>
          <w:spacing w:val="5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самост</w:t>
      </w:r>
      <w:r w:rsidR="008C76EF">
        <w:rPr>
          <w:rFonts w:ascii="Times New Roman" w:eastAsia="Calibri" w:hAnsi="Times New Roman" w:cs="Times New Roman"/>
        </w:rPr>
        <w:t>оятельная работа обучающ</w:t>
      </w:r>
      <w:r w:rsidR="0009387B">
        <w:rPr>
          <w:rFonts w:ascii="Times New Roman" w:eastAsia="Calibri" w:hAnsi="Times New Roman" w:cs="Times New Roman"/>
        </w:rPr>
        <w:t>ихся (</w:t>
      </w:r>
      <w:r w:rsidR="00636533">
        <w:rPr>
          <w:rFonts w:ascii="Times New Roman" w:eastAsia="Calibri" w:hAnsi="Times New Roman" w:cs="Times New Roman"/>
        </w:rPr>
        <w:t>360</w:t>
      </w:r>
      <w:r w:rsidR="000C0164">
        <w:rPr>
          <w:rFonts w:ascii="Times New Roman" w:eastAsia="Calibri" w:hAnsi="Times New Roman" w:cs="Times New Roman"/>
        </w:rPr>
        <w:t xml:space="preserve"> часов</w:t>
      </w:r>
      <w:r w:rsidR="000273A5" w:rsidRPr="000273A5">
        <w:rPr>
          <w:rFonts w:ascii="Times New Roman" w:eastAsia="Calibri" w:hAnsi="Times New Roman" w:cs="Times New Roman"/>
        </w:rPr>
        <w:t xml:space="preserve">), </w:t>
      </w:r>
      <w:r w:rsidR="000273A5" w:rsidRPr="000273A5">
        <w:rPr>
          <w:rFonts w:ascii="Times New Roman" w:hAnsi="Times New Roman" w:cs="Times New Roman"/>
          <w:bCs/>
        </w:rPr>
        <w:t>групповые консультации и (или) индивидуальная работа</w:t>
      </w:r>
      <w:r w:rsidR="001B3DB0">
        <w:rPr>
          <w:rFonts w:ascii="Times New Roman" w:hAnsi="Times New Roman" w:cs="Times New Roman"/>
          <w:bCs/>
        </w:rPr>
        <w:t xml:space="preserve"> обучающихся с преподавателем (8</w:t>
      </w:r>
      <w:r w:rsidR="000273A5" w:rsidRPr="000273A5">
        <w:rPr>
          <w:rFonts w:ascii="Times New Roman" w:hAnsi="Times New Roman" w:cs="Times New Roman"/>
          <w:bCs/>
        </w:rPr>
        <w:t xml:space="preserve"> часов</w:t>
      </w:r>
      <w:proofErr w:type="gramEnd"/>
      <w:r w:rsidR="000273A5" w:rsidRPr="000273A5">
        <w:rPr>
          <w:rFonts w:ascii="Times New Roman" w:hAnsi="Times New Roman" w:cs="Times New Roman"/>
          <w:bCs/>
        </w:rPr>
        <w:t>), аттестационные испыт</w:t>
      </w:r>
      <w:r w:rsidR="001B3DB0">
        <w:rPr>
          <w:rFonts w:ascii="Times New Roman" w:hAnsi="Times New Roman" w:cs="Times New Roman"/>
          <w:bCs/>
        </w:rPr>
        <w:t>ания промежуточной аттестации (8</w:t>
      </w:r>
      <w:r w:rsidR="000273A5" w:rsidRPr="000273A5">
        <w:rPr>
          <w:rFonts w:ascii="Times New Roman" w:hAnsi="Times New Roman" w:cs="Times New Roman"/>
          <w:bCs/>
        </w:rPr>
        <w:t xml:space="preserve"> часов)</w:t>
      </w:r>
      <w:r w:rsidR="00DE7BB6">
        <w:rPr>
          <w:rFonts w:ascii="Times New Roman" w:eastAsia="Calibri" w:hAnsi="Times New Roman" w:cs="Times New Roman"/>
        </w:rPr>
        <w:t>.</w:t>
      </w:r>
    </w:p>
    <w:p w:rsidR="00F67619" w:rsidRDefault="00F67619" w:rsidP="000273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</w:t>
      </w:r>
      <w:r w:rsidR="00636533">
        <w:rPr>
          <w:rFonts w:ascii="Times New Roman" w:eastAsia="Calibri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 xml:space="preserve"> часов, практические занятия – 42 часа, самостоятельная работа обучающихся – </w:t>
      </w:r>
      <w:r w:rsidR="00636533">
        <w:rPr>
          <w:rFonts w:ascii="Times New Roman" w:eastAsia="Calibri" w:hAnsi="Times New Roman" w:cs="Times New Roman"/>
        </w:rPr>
        <w:t>564 часа</w:t>
      </w:r>
      <w:r>
        <w:rPr>
          <w:rFonts w:ascii="Times New Roman" w:eastAsia="Calibri" w:hAnsi="Times New Roman" w:cs="Times New Roman"/>
        </w:rPr>
        <w:t>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724334" w:rsidRPr="00724334" w:rsidRDefault="00724334" w:rsidP="007243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334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виды контроля: </w:t>
      </w:r>
      <w:r w:rsidRPr="00724334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</w:t>
      </w:r>
      <w:r w:rsidRPr="00724334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724334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7559A">
        <w:rPr>
          <w:rFonts w:ascii="Times New Roman" w:eastAsia="Calibri" w:hAnsi="Times New Roman" w:cs="Times New Roman"/>
          <w:sz w:val="24"/>
          <w:szCs w:val="24"/>
        </w:rPr>
        <w:t xml:space="preserve">устного опроса, тестирования, защиты групповых проектов </w:t>
      </w:r>
      <w:r w:rsidRPr="00724334">
        <w:rPr>
          <w:rFonts w:ascii="Times New Roman" w:hAnsi="Times New Roman" w:cs="Times New Roman"/>
          <w:sz w:val="24"/>
          <w:szCs w:val="24"/>
        </w:rPr>
        <w:t xml:space="preserve">и </w:t>
      </w:r>
      <w:r w:rsidRPr="00724334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в форме зачета (5 семестр) и экзамена (6, 7</w:t>
      </w:r>
      <w:r w:rsidR="0009387B">
        <w:rPr>
          <w:rFonts w:ascii="Times New Roman" w:hAnsi="Times New Roman" w:cs="Times New Roman"/>
          <w:sz w:val="24"/>
          <w:szCs w:val="24"/>
        </w:rPr>
        <w:t>, 8</w:t>
      </w:r>
      <w:r w:rsidRPr="00724334">
        <w:rPr>
          <w:rFonts w:ascii="Times New Roman" w:hAnsi="Times New Roman" w:cs="Times New Roman"/>
          <w:sz w:val="24"/>
          <w:szCs w:val="24"/>
        </w:rPr>
        <w:t xml:space="preserve"> семестр), на заочной форме обучения экзамен (</w:t>
      </w:r>
      <w:r w:rsidR="00823160">
        <w:rPr>
          <w:rFonts w:ascii="Times New Roman" w:hAnsi="Times New Roman" w:cs="Times New Roman"/>
          <w:sz w:val="24"/>
          <w:szCs w:val="24"/>
        </w:rPr>
        <w:t xml:space="preserve">7, </w:t>
      </w:r>
      <w:r w:rsidRPr="00724334">
        <w:rPr>
          <w:rFonts w:ascii="Times New Roman" w:hAnsi="Times New Roman" w:cs="Times New Roman"/>
          <w:sz w:val="24"/>
          <w:szCs w:val="24"/>
        </w:rPr>
        <w:t xml:space="preserve">8, 9 семестр). </w:t>
      </w:r>
      <w:r w:rsidRPr="00724334">
        <w:rPr>
          <w:rFonts w:ascii="Times New Roman" w:eastAsia="Calibri" w:hAnsi="Times New Roman" w:cs="Times New Roman"/>
          <w:sz w:val="24"/>
          <w:szCs w:val="24"/>
        </w:rPr>
        <w:t xml:space="preserve">По результатам текущего контроля предусмотрена выдача сертификата «Гид - Сопровождающий групп» от Ассоциации гидов-переводчиков, экскурсоводов и </w:t>
      </w:r>
      <w:proofErr w:type="spellStart"/>
      <w:r w:rsidRPr="00724334">
        <w:rPr>
          <w:rFonts w:ascii="Times New Roman" w:eastAsia="Calibri" w:hAnsi="Times New Roman" w:cs="Times New Roman"/>
          <w:sz w:val="24"/>
          <w:szCs w:val="24"/>
        </w:rPr>
        <w:t>турменеджеров</w:t>
      </w:r>
      <w:proofErr w:type="spellEnd"/>
      <w:r w:rsidRPr="00724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BB6" w:rsidRPr="006066B3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 w:rsidR="00512FB7">
        <w:rPr>
          <w:rFonts w:ascii="Times New Roman" w:hAnsi="Times New Roman"/>
          <w:color w:val="auto"/>
        </w:rPr>
        <w:t xml:space="preserve">, лекция </w:t>
      </w:r>
      <w:proofErr w:type="gramStart"/>
      <w:r w:rsidR="00512FB7">
        <w:rPr>
          <w:rFonts w:ascii="Times New Roman" w:hAnsi="Times New Roman"/>
          <w:color w:val="auto"/>
        </w:rPr>
        <w:t>–к</w:t>
      </w:r>
      <w:proofErr w:type="gramEnd"/>
      <w:r w:rsidR="00512FB7">
        <w:rPr>
          <w:rFonts w:ascii="Times New Roman" w:hAnsi="Times New Roman"/>
          <w:color w:val="auto"/>
        </w:rPr>
        <w:t>онференция (дискуссия)</w:t>
      </w:r>
      <w:r w:rsidRPr="006066B3">
        <w:rPr>
          <w:rFonts w:ascii="Times New Roman" w:hAnsi="Times New Roman"/>
          <w:color w:val="auto"/>
        </w:rPr>
        <w:t>; занятия семинарского типа</w:t>
      </w:r>
      <w:r w:rsidR="00512FB7">
        <w:rPr>
          <w:rFonts w:ascii="Times New Roman" w:hAnsi="Times New Roman"/>
          <w:color w:val="auto"/>
        </w:rPr>
        <w:t xml:space="preserve"> в форме академического семинара</w:t>
      </w:r>
      <w:r w:rsidRPr="006066B3">
        <w:rPr>
          <w:rFonts w:ascii="Times New Roman" w:hAnsi="Times New Roman"/>
          <w:color w:val="auto"/>
        </w:rPr>
        <w:t>, практические занятия</w:t>
      </w:r>
      <w:r w:rsidR="00512FB7">
        <w:rPr>
          <w:rFonts w:ascii="Times New Roman" w:hAnsi="Times New Roman"/>
          <w:color w:val="auto"/>
        </w:rPr>
        <w:t xml:space="preserve"> в форме работы в малых группах, </w:t>
      </w:r>
      <w:proofErr w:type="spellStart"/>
      <w:r w:rsidR="00512FB7">
        <w:rPr>
          <w:rFonts w:ascii="Times New Roman" w:hAnsi="Times New Roman"/>
          <w:color w:val="auto"/>
        </w:rPr>
        <w:t>кейс-стади</w:t>
      </w:r>
      <w:proofErr w:type="spellEnd"/>
      <w:r w:rsidR="00512FB7">
        <w:rPr>
          <w:rFonts w:ascii="Times New Roman" w:hAnsi="Times New Roman"/>
          <w:color w:val="auto"/>
        </w:rPr>
        <w:t>, деловой игры</w:t>
      </w:r>
      <w:r w:rsidRPr="006066B3">
        <w:rPr>
          <w:rFonts w:ascii="Times New Roman" w:hAnsi="Times New Roman"/>
          <w:color w:val="auto"/>
        </w:rPr>
        <w:t xml:space="preserve">. </w:t>
      </w:r>
    </w:p>
    <w:p w:rsidR="00DE7BB6" w:rsidRPr="006066B3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 xml:space="preserve">Программой предусмотрены следующие виды контроля: текущий контроль успеваемости в форме </w:t>
      </w:r>
      <w:r w:rsidR="00512FB7">
        <w:rPr>
          <w:rFonts w:ascii="Times New Roman" w:hAnsi="Times New Roman"/>
          <w:color w:val="auto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  <w:color w:val="auto"/>
        </w:rPr>
        <w:t xml:space="preserve">, промежуточная аттестация в форме экзамена. </w:t>
      </w:r>
    </w:p>
    <w:p w:rsidR="000273A5" w:rsidRPr="00DE7BB6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0273A5" w:rsidRPr="000273A5" w:rsidRDefault="000273A5" w:rsidP="00A77E0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Основные положения дисциплины должны быть использованы в дальнейшем при</w:t>
      </w:r>
      <w:r w:rsidRPr="000273A5">
        <w:rPr>
          <w:rFonts w:ascii="Times New Roman" w:eastAsia="Calibri" w:hAnsi="Times New Roman" w:cs="Times New Roman"/>
          <w:spacing w:val="16"/>
        </w:rPr>
        <w:t xml:space="preserve"> </w:t>
      </w:r>
      <w:r w:rsidRPr="000273A5">
        <w:rPr>
          <w:rFonts w:ascii="Times New Roman" w:eastAsia="Calibri" w:hAnsi="Times New Roman" w:cs="Times New Roman"/>
        </w:rPr>
        <w:t>изучении следующих</w:t>
      </w:r>
      <w:r w:rsidRPr="000273A5">
        <w:rPr>
          <w:rFonts w:ascii="Times New Roman" w:eastAsia="Calibri" w:hAnsi="Times New Roman" w:cs="Times New Roman"/>
          <w:spacing w:val="-7"/>
        </w:rPr>
        <w:t xml:space="preserve"> </w:t>
      </w:r>
      <w:r w:rsidRPr="000273A5">
        <w:rPr>
          <w:rFonts w:ascii="Times New Roman" w:eastAsia="Calibri" w:hAnsi="Times New Roman" w:cs="Times New Roman"/>
        </w:rPr>
        <w:t>дисциплин:</w:t>
      </w:r>
    </w:p>
    <w:p w:rsidR="000273A5" w:rsidRPr="000273A5" w:rsidRDefault="000273A5" w:rsidP="000273A5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Правовое обеспечение </w:t>
      </w:r>
      <w:r w:rsidR="00F67619">
        <w:rPr>
          <w:rFonts w:ascii="Times New Roman" w:hAnsi="Times New Roman" w:cs="Times New Roman"/>
        </w:rPr>
        <w:t>проектирования в туризме и гостеприимстве</w:t>
      </w:r>
      <w:r w:rsidRPr="000273A5">
        <w:rPr>
          <w:rFonts w:ascii="Times New Roman" w:hAnsi="Times New Roman" w:cs="Times New Roman"/>
        </w:rPr>
        <w:t xml:space="preserve"> / Правовое обеспечение профессиональной деятельности;</w:t>
      </w:r>
    </w:p>
    <w:p w:rsidR="000273A5" w:rsidRPr="000273A5" w:rsidRDefault="000273A5" w:rsidP="000273A5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Туристско-рекреационное</w:t>
      </w:r>
      <w:r w:rsidRPr="000273A5">
        <w:rPr>
          <w:rFonts w:ascii="Times New Roman" w:hAnsi="Times New Roman" w:cs="Times New Roman"/>
          <w:spacing w:val="-2"/>
        </w:rPr>
        <w:t xml:space="preserve"> </w:t>
      </w:r>
      <w:r w:rsidRPr="000273A5">
        <w:rPr>
          <w:rFonts w:ascii="Times New Roman" w:hAnsi="Times New Roman" w:cs="Times New Roman"/>
        </w:rPr>
        <w:t>проектирование.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  <w:bCs/>
        </w:rPr>
        <w:t xml:space="preserve">2. Перечень планируемых результатов </w:t>
      </w:r>
      <w:proofErr w:type="gramStart"/>
      <w:r w:rsidRPr="000273A5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0273A5">
        <w:rPr>
          <w:rFonts w:ascii="Times New Roman" w:hAnsi="Times New Roman" w:cs="Times New Roman"/>
          <w:b/>
          <w:bCs/>
        </w:rPr>
        <w:t xml:space="preserve"> (модулю), </w:t>
      </w:r>
      <w:r w:rsidRPr="000273A5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418"/>
        <w:gridCol w:w="8044"/>
      </w:tblGrid>
      <w:tr w:rsidR="000273A5" w:rsidRPr="000273A5" w:rsidTr="001A7B8D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№</w:t>
            </w:r>
          </w:p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proofErr w:type="spellStart"/>
            <w:r w:rsidRPr="000273A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Индекс компетенции</w:t>
            </w:r>
          </w:p>
          <w:p w:rsidR="000273A5" w:rsidRPr="000273A5" w:rsidRDefault="000273A5" w:rsidP="000273A5">
            <w:pPr>
              <w:pStyle w:val="af3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44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Планируемые результаты обучения</w:t>
            </w:r>
          </w:p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0273A5" w:rsidRPr="000273A5" w:rsidTr="001A7B8D">
        <w:trPr>
          <w:trHeight w:val="414"/>
        </w:trPr>
        <w:tc>
          <w:tcPr>
            <w:tcW w:w="461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0273A5" w:rsidRPr="000273A5" w:rsidTr="001A7B8D">
        <w:tc>
          <w:tcPr>
            <w:tcW w:w="461" w:type="dxa"/>
          </w:tcPr>
          <w:p w:rsidR="000273A5" w:rsidRPr="00A77E02" w:rsidRDefault="00A77E02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0273A5" w:rsidRPr="000273A5" w:rsidRDefault="000273A5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  <w:lang w:eastAsia="en-US"/>
              </w:rPr>
              <w:t>ОПК-2</w:t>
            </w:r>
          </w:p>
        </w:tc>
        <w:tc>
          <w:tcPr>
            <w:tcW w:w="8044" w:type="dxa"/>
          </w:tcPr>
          <w:p w:rsidR="000273A5" w:rsidRPr="000273A5" w:rsidRDefault="000273A5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</w:rPr>
              <w:t>способностью к разработке туристского продукта</w:t>
            </w:r>
          </w:p>
        </w:tc>
      </w:tr>
      <w:tr w:rsidR="00A77E02" w:rsidRPr="000273A5" w:rsidTr="001A7B8D">
        <w:tc>
          <w:tcPr>
            <w:tcW w:w="461" w:type="dxa"/>
          </w:tcPr>
          <w:p w:rsidR="00A77E02" w:rsidRPr="00A77E02" w:rsidRDefault="00A77E02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A77E02" w:rsidRPr="000273A5" w:rsidRDefault="00A77E02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ОПК-3</w:t>
            </w:r>
          </w:p>
        </w:tc>
        <w:tc>
          <w:tcPr>
            <w:tcW w:w="8044" w:type="dxa"/>
          </w:tcPr>
          <w:p w:rsidR="00A77E02" w:rsidRPr="000273A5" w:rsidRDefault="00A77E02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DA6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273A5" w:rsidRPr="000273A5" w:rsidTr="001A7B8D">
        <w:trPr>
          <w:trHeight w:val="480"/>
        </w:trPr>
        <w:tc>
          <w:tcPr>
            <w:tcW w:w="461" w:type="dxa"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  <w:lang w:val="en-US"/>
              </w:rPr>
            </w:pPr>
            <w:r w:rsidRPr="000273A5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418" w:type="dxa"/>
          </w:tcPr>
          <w:p w:rsidR="000273A5" w:rsidRPr="000273A5" w:rsidRDefault="000273A5" w:rsidP="00EC48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  <w:bCs/>
                <w:lang w:eastAsia="en-US"/>
              </w:rPr>
              <w:t>ПК-</w:t>
            </w:r>
            <w:r w:rsidR="00EC484E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8044" w:type="dxa"/>
          </w:tcPr>
          <w:p w:rsidR="000273A5" w:rsidRPr="000273A5" w:rsidRDefault="00EC484E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готовность к реализации проектов в туристской индустрии</w:t>
            </w:r>
          </w:p>
        </w:tc>
      </w:tr>
    </w:tbl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3. Место дисциплины (модуля) в структуре ООП: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619" w:rsidRPr="000273A5" w:rsidRDefault="00F67619" w:rsidP="00F676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Дисциплина «</w:t>
      </w:r>
      <w:r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Pr="000273A5">
        <w:rPr>
          <w:rFonts w:ascii="Times New Roman" w:eastAsia="Calibri" w:hAnsi="Times New Roman" w:cs="Times New Roman"/>
        </w:rPr>
        <w:t>» относится</w:t>
      </w:r>
      <w:r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Pr="000273A5">
        <w:rPr>
          <w:rFonts w:ascii="Times New Roman" w:eastAsia="Calibri" w:hAnsi="Times New Roman" w:cs="Times New Roman"/>
        </w:rPr>
        <w:t>к обязательным дисциплинам вариативной части программы бакалавриата</w:t>
      </w:r>
      <w:r w:rsidRPr="000273A5">
        <w:rPr>
          <w:rFonts w:ascii="Times New Roman" w:eastAsia="Calibri" w:hAnsi="Times New Roman" w:cs="Times New Roman"/>
          <w:spacing w:val="23"/>
        </w:rPr>
        <w:t xml:space="preserve"> </w:t>
      </w:r>
      <w:r w:rsidRPr="000273A5">
        <w:rPr>
          <w:rFonts w:ascii="Times New Roman" w:eastAsia="Calibri" w:hAnsi="Times New Roman" w:cs="Times New Roman"/>
        </w:rPr>
        <w:t>по направлению подготовки</w:t>
      </w:r>
      <w:r w:rsidRPr="000273A5">
        <w:rPr>
          <w:rFonts w:ascii="Times New Roman" w:eastAsia="Calibri" w:hAnsi="Times New Roman" w:cs="Times New Roman"/>
          <w:spacing w:val="-13"/>
        </w:rPr>
        <w:t xml:space="preserve"> </w:t>
      </w:r>
      <w:r>
        <w:rPr>
          <w:rFonts w:ascii="Times New Roman" w:eastAsia="Calibri" w:hAnsi="Times New Roman" w:cs="Times New Roman"/>
          <w:spacing w:val="-13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F67619" w:rsidRPr="000273A5" w:rsidRDefault="00F67619" w:rsidP="00F676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273A5">
        <w:rPr>
          <w:rFonts w:ascii="Times New Roman" w:eastAsia="Calibri" w:hAnsi="Times New Roman" w:cs="Times New Roman"/>
        </w:rPr>
        <w:t xml:space="preserve">Изучение данной дисциплины </w:t>
      </w:r>
      <w:r>
        <w:rPr>
          <w:rFonts w:ascii="Times New Roman" w:eastAsia="Calibri" w:hAnsi="Times New Roman" w:cs="Times New Roman"/>
        </w:rPr>
        <w:t xml:space="preserve">базируется на знании дисциплин </w:t>
      </w:r>
      <w:r w:rsidRPr="000273A5">
        <w:rPr>
          <w:rFonts w:ascii="Times New Roman" w:eastAsia="Calibri" w:hAnsi="Times New Roman" w:cs="Times New Roman"/>
        </w:rPr>
        <w:t xml:space="preserve">«Технологии делового общения», «Безопасность жизнедеятельности», «Ресурсосбережение», «Экономика и предпринимательство», «Инновации в </w:t>
      </w:r>
      <w:r>
        <w:rPr>
          <w:rFonts w:ascii="Times New Roman" w:eastAsia="Calibri" w:hAnsi="Times New Roman" w:cs="Times New Roman"/>
        </w:rPr>
        <w:t>туризме и гостеприимстве</w:t>
      </w:r>
      <w:r w:rsidRPr="000273A5">
        <w:rPr>
          <w:rFonts w:ascii="Times New Roman" w:eastAsia="Calibri" w:hAnsi="Times New Roman" w:cs="Times New Roman"/>
        </w:rPr>
        <w:t xml:space="preserve">», «Стандартизация и управление качеством», </w:t>
      </w:r>
      <w:r w:rsidRPr="000273A5">
        <w:rPr>
          <w:rFonts w:ascii="Times New Roman" w:eastAsia="Calibri" w:hAnsi="Times New Roman" w:cs="Times New Roman"/>
          <w:spacing w:val="-1"/>
        </w:rPr>
        <w:t xml:space="preserve">«Маркетинг», </w:t>
      </w:r>
      <w:r w:rsidRPr="000273A5">
        <w:rPr>
          <w:rFonts w:ascii="Times New Roman" w:eastAsia="Calibri" w:hAnsi="Times New Roman" w:cs="Times New Roman"/>
        </w:rPr>
        <w:t>«Информационное обеспечение профессиональной деятельности», «</w:t>
      </w:r>
      <w:r w:rsidRPr="00A36B3E">
        <w:rPr>
          <w:rFonts w:ascii="Times New Roman" w:eastAsia="Calibri" w:hAnsi="Times New Roman" w:cs="Times New Roman"/>
        </w:rPr>
        <w:t>Правовое обеспечение проектирования в туризме и гостеприимстве</w:t>
      </w:r>
      <w:r w:rsidRPr="000273A5">
        <w:rPr>
          <w:rFonts w:ascii="Times New Roman" w:eastAsia="Calibri" w:hAnsi="Times New Roman" w:cs="Times New Roman"/>
        </w:rPr>
        <w:t>», «Правовое обеспечение профессиональной деятельности», «Основы</w:t>
      </w:r>
      <w:r w:rsidRPr="000273A5">
        <w:rPr>
          <w:rFonts w:ascii="Times New Roman" w:eastAsia="Calibri" w:hAnsi="Times New Roman" w:cs="Times New Roman"/>
          <w:spacing w:val="9"/>
        </w:rPr>
        <w:t xml:space="preserve"> </w:t>
      </w:r>
      <w:r w:rsidRPr="000273A5">
        <w:rPr>
          <w:rFonts w:ascii="Times New Roman" w:eastAsia="Calibri" w:hAnsi="Times New Roman" w:cs="Times New Roman"/>
        </w:rPr>
        <w:t xml:space="preserve">туризма», </w:t>
      </w:r>
      <w:r w:rsidRPr="000273A5">
        <w:rPr>
          <w:rFonts w:ascii="Times New Roman" w:hAnsi="Times New Roman" w:cs="Times New Roman"/>
        </w:rPr>
        <w:t>«</w:t>
      </w:r>
      <w:r w:rsidRPr="00A36B3E">
        <w:rPr>
          <w:rFonts w:ascii="Times New Roman" w:hAnsi="Times New Roman" w:cs="Times New Roman"/>
        </w:rPr>
        <w:t>Опыт проектирования в  туризме и гостеприимстве в России и за рубежом</w:t>
      </w:r>
      <w:r w:rsidRPr="000273A5">
        <w:rPr>
          <w:rFonts w:ascii="Times New Roman" w:hAnsi="Times New Roman" w:cs="Times New Roman"/>
        </w:rPr>
        <w:t xml:space="preserve"> / </w:t>
      </w:r>
      <w:r w:rsidRPr="00A36B3E">
        <w:rPr>
          <w:rFonts w:ascii="Times New Roman" w:eastAsia="Calibri" w:hAnsi="Times New Roman" w:cs="Times New Roman"/>
        </w:rPr>
        <w:t>Состояние и тенденции развития проектирования в</w:t>
      </w:r>
      <w:proofErr w:type="gramEnd"/>
      <w:r w:rsidRPr="00A36B3E">
        <w:rPr>
          <w:rFonts w:ascii="Times New Roman" w:eastAsia="Calibri" w:hAnsi="Times New Roman" w:cs="Times New Roman"/>
        </w:rPr>
        <w:t xml:space="preserve">  </w:t>
      </w:r>
      <w:proofErr w:type="gramStart"/>
      <w:r w:rsidRPr="00A36B3E">
        <w:rPr>
          <w:rFonts w:ascii="Times New Roman" w:eastAsia="Calibri" w:hAnsi="Times New Roman" w:cs="Times New Roman"/>
        </w:rPr>
        <w:t>туризме</w:t>
      </w:r>
      <w:proofErr w:type="gramEnd"/>
      <w:r w:rsidRPr="00A36B3E">
        <w:rPr>
          <w:rFonts w:ascii="Times New Roman" w:eastAsia="Calibri" w:hAnsi="Times New Roman" w:cs="Times New Roman"/>
        </w:rPr>
        <w:t xml:space="preserve"> и гостеприимстве в России и за рубежом</w:t>
      </w:r>
      <w:r w:rsidRPr="000273A5">
        <w:rPr>
          <w:rFonts w:ascii="Times New Roman" w:eastAsia="Calibri" w:hAnsi="Times New Roman" w:cs="Times New Roman"/>
        </w:rPr>
        <w:t>»</w:t>
      </w:r>
      <w:r w:rsidRPr="000273A5">
        <w:rPr>
          <w:rFonts w:ascii="Times New Roman" w:hAnsi="Times New Roman" w:cs="Times New Roman"/>
        </w:rPr>
        <w:t>, «</w:t>
      </w:r>
      <w:r>
        <w:rPr>
          <w:rFonts w:ascii="Times New Roman" w:hAnsi="Times New Roman" w:cs="Times New Roman"/>
        </w:rPr>
        <w:t>Бизнес-планирование на предприятиях туризма»</w:t>
      </w:r>
      <w:r w:rsidRPr="000273A5">
        <w:rPr>
          <w:rFonts w:ascii="Times New Roman" w:hAnsi="Times New Roman" w:cs="Times New Roman"/>
        </w:rPr>
        <w:t>, «Второй иностранный язык в профессиональной деятельности», «Туристское ресурсоведе</w:t>
      </w:r>
      <w:r>
        <w:rPr>
          <w:rFonts w:ascii="Times New Roman" w:hAnsi="Times New Roman" w:cs="Times New Roman"/>
        </w:rPr>
        <w:t xml:space="preserve">ние» </w:t>
      </w:r>
      <w:r w:rsidRPr="000273A5">
        <w:rPr>
          <w:rFonts w:ascii="Times New Roman" w:eastAsia="Calibri" w:hAnsi="Times New Roman" w:cs="Times New Roman"/>
        </w:rPr>
        <w:t>ООП</w:t>
      </w:r>
      <w:r w:rsidRPr="000273A5">
        <w:rPr>
          <w:rFonts w:ascii="Times New Roman" w:eastAsia="Calibri" w:hAnsi="Times New Roman" w:cs="Times New Roman"/>
          <w:spacing w:val="-15"/>
        </w:rPr>
        <w:t xml:space="preserve"> </w:t>
      </w:r>
      <w:r>
        <w:rPr>
          <w:rFonts w:ascii="Times New Roman" w:eastAsia="Calibri" w:hAnsi="Times New Roman" w:cs="Times New Roman"/>
          <w:spacing w:val="-15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F67619" w:rsidRPr="000273A5" w:rsidRDefault="00F67619" w:rsidP="00F6761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Основные положения дисциплины должны быть использованы в дальнейшем при</w:t>
      </w:r>
      <w:r w:rsidRPr="000273A5">
        <w:rPr>
          <w:rFonts w:ascii="Times New Roman" w:eastAsia="Calibri" w:hAnsi="Times New Roman" w:cs="Times New Roman"/>
          <w:spacing w:val="16"/>
        </w:rPr>
        <w:t xml:space="preserve"> </w:t>
      </w:r>
      <w:r w:rsidRPr="000273A5">
        <w:rPr>
          <w:rFonts w:ascii="Times New Roman" w:eastAsia="Calibri" w:hAnsi="Times New Roman" w:cs="Times New Roman"/>
        </w:rPr>
        <w:t>изучении следующих</w:t>
      </w:r>
      <w:r w:rsidRPr="000273A5">
        <w:rPr>
          <w:rFonts w:ascii="Times New Roman" w:eastAsia="Calibri" w:hAnsi="Times New Roman" w:cs="Times New Roman"/>
          <w:spacing w:val="-7"/>
        </w:rPr>
        <w:t xml:space="preserve"> </w:t>
      </w:r>
      <w:r w:rsidRPr="000273A5">
        <w:rPr>
          <w:rFonts w:ascii="Times New Roman" w:eastAsia="Calibri" w:hAnsi="Times New Roman" w:cs="Times New Roman"/>
        </w:rPr>
        <w:t>дисциплин:</w:t>
      </w:r>
    </w:p>
    <w:p w:rsidR="00F67619" w:rsidRPr="000273A5" w:rsidRDefault="00F67619" w:rsidP="00F676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Правовое обеспечение </w:t>
      </w:r>
      <w:r>
        <w:rPr>
          <w:rFonts w:ascii="Times New Roman" w:hAnsi="Times New Roman" w:cs="Times New Roman"/>
        </w:rPr>
        <w:t>проектирования в туризме и гостеприимстве</w:t>
      </w:r>
      <w:r w:rsidRPr="000273A5">
        <w:rPr>
          <w:rFonts w:ascii="Times New Roman" w:hAnsi="Times New Roman" w:cs="Times New Roman"/>
        </w:rPr>
        <w:t xml:space="preserve"> / Правовое обеспечение профессиональной деятельности;</w:t>
      </w:r>
    </w:p>
    <w:p w:rsidR="00F67619" w:rsidRPr="000273A5" w:rsidRDefault="00F67619" w:rsidP="00F676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Туристско-рекреационное</w:t>
      </w:r>
      <w:r w:rsidRPr="000273A5">
        <w:rPr>
          <w:rFonts w:ascii="Times New Roman" w:hAnsi="Times New Roman" w:cs="Times New Roman"/>
          <w:spacing w:val="-2"/>
        </w:rPr>
        <w:t xml:space="preserve"> </w:t>
      </w:r>
      <w:r w:rsidRPr="000273A5">
        <w:rPr>
          <w:rFonts w:ascii="Times New Roman" w:hAnsi="Times New Roman" w:cs="Times New Roman"/>
        </w:rPr>
        <w:t>проектирование.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Общая трудоемкость дисциплины составляет _____</w:t>
      </w:r>
      <w:r w:rsidR="00D8358A">
        <w:rPr>
          <w:rFonts w:ascii="Times New Roman" w:hAnsi="Times New Roman" w:cs="Times New Roman"/>
        </w:rPr>
        <w:t>18</w:t>
      </w:r>
      <w:r w:rsidRPr="000273A5">
        <w:rPr>
          <w:rFonts w:ascii="Times New Roman" w:hAnsi="Times New Roman" w:cs="Times New Roman"/>
        </w:rPr>
        <w:t xml:space="preserve">______ зачетных единиц/ </w:t>
      </w:r>
      <w:r w:rsidR="00756682">
        <w:rPr>
          <w:rFonts w:ascii="Times New Roman" w:hAnsi="Times New Roman" w:cs="Times New Roman"/>
        </w:rPr>
        <w:t>648</w:t>
      </w:r>
      <w:r w:rsidRPr="000273A5">
        <w:rPr>
          <w:rFonts w:ascii="Times New Roman" w:hAnsi="Times New Roman" w:cs="Times New Roman"/>
        </w:rPr>
        <w:t xml:space="preserve"> акад</w:t>
      </w:r>
      <w:proofErr w:type="gramStart"/>
      <w:r w:rsidRPr="000273A5">
        <w:rPr>
          <w:rFonts w:ascii="Times New Roman" w:hAnsi="Times New Roman" w:cs="Times New Roman"/>
        </w:rPr>
        <w:t>.ч</w:t>
      </w:r>
      <w:proofErr w:type="gramEnd"/>
      <w:r w:rsidRPr="000273A5">
        <w:rPr>
          <w:rFonts w:ascii="Times New Roman" w:hAnsi="Times New Roman" w:cs="Times New Roman"/>
        </w:rPr>
        <w:t xml:space="preserve">асов. 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3A5">
        <w:rPr>
          <w:rFonts w:ascii="Times New Roman" w:hAnsi="Times New Roman" w:cs="Times New Roman"/>
          <w:i/>
          <w:iCs/>
        </w:rPr>
        <w:t>(1 зачетная единица соответствует 36 академическим часам)</w:t>
      </w:r>
    </w:p>
    <w:p w:rsidR="004D45C5" w:rsidRDefault="004D45C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4541"/>
        <w:gridCol w:w="808"/>
        <w:gridCol w:w="823"/>
        <w:gridCol w:w="1142"/>
        <w:gridCol w:w="1142"/>
        <w:gridCol w:w="1142"/>
      </w:tblGrid>
      <w:tr w:rsidR="004D45C5" w:rsidRPr="007F18F6" w:rsidTr="00A04EC0">
        <w:trPr>
          <w:trHeight w:val="219"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5" w:type="pct"/>
            <w:vMerge w:val="restart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D45C5" w:rsidRPr="007F18F6" w:rsidRDefault="004D45C5" w:rsidP="00547D4F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D45C5" w:rsidRDefault="004D45C5" w:rsidP="00547D4F">
            <w:pPr>
              <w:pStyle w:val="af3"/>
              <w:jc w:val="center"/>
            </w:pPr>
          </w:p>
          <w:p w:rsidR="004D45C5" w:rsidRPr="007F18F6" w:rsidRDefault="004D45C5" w:rsidP="00547D4F">
            <w:pPr>
              <w:pStyle w:val="af3"/>
              <w:jc w:val="center"/>
            </w:pPr>
            <w:r w:rsidRPr="007F18F6">
              <w:t xml:space="preserve">Всего </w:t>
            </w:r>
          </w:p>
        </w:tc>
        <w:tc>
          <w:tcPr>
            <w:tcW w:w="1850" w:type="pct"/>
            <w:gridSpan w:val="4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5402A3" w:rsidRPr="007F18F6" w:rsidTr="00A04EC0">
        <w:trPr>
          <w:trHeight w:val="234"/>
        </w:trPr>
        <w:tc>
          <w:tcPr>
            <w:tcW w:w="266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5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</w:tr>
      <w:tr w:rsidR="005402A3" w:rsidRPr="007F18F6" w:rsidTr="00A04EC0">
        <w:trPr>
          <w:trHeight w:val="424"/>
        </w:trPr>
        <w:tc>
          <w:tcPr>
            <w:tcW w:w="266" w:type="pct"/>
            <w:shd w:val="clear" w:color="auto" w:fill="E0E0E0"/>
          </w:tcPr>
          <w:p w:rsidR="005402A3" w:rsidRDefault="005402A3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5" w:type="pct"/>
            <w:shd w:val="clear" w:color="auto" w:fill="E0E0E0"/>
          </w:tcPr>
          <w:p w:rsidR="005402A3" w:rsidRDefault="005402A3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5402A3" w:rsidRPr="007F18F6" w:rsidRDefault="00636533" w:rsidP="007C65DD">
            <w:pPr>
              <w:pStyle w:val="af3"/>
              <w:spacing w:line="360" w:lineRule="auto"/>
              <w:jc w:val="center"/>
            </w:pPr>
            <w:r>
              <w:t>288</w:t>
            </w:r>
          </w:p>
        </w:tc>
        <w:tc>
          <w:tcPr>
            <w:tcW w:w="391" w:type="pct"/>
            <w:shd w:val="clear" w:color="auto" w:fill="E0E0E0"/>
          </w:tcPr>
          <w:p w:rsidR="005402A3" w:rsidRPr="007F18F6" w:rsidRDefault="000C0164" w:rsidP="00577E23">
            <w:pPr>
              <w:pStyle w:val="af3"/>
              <w:spacing w:line="360" w:lineRule="auto"/>
              <w:jc w:val="center"/>
            </w:pPr>
            <w:r>
              <w:t>56</w:t>
            </w:r>
          </w:p>
        </w:tc>
        <w:tc>
          <w:tcPr>
            <w:tcW w:w="534" w:type="pct"/>
            <w:shd w:val="clear" w:color="auto" w:fill="E0E0E0"/>
          </w:tcPr>
          <w:p w:rsidR="005402A3" w:rsidRPr="007F18F6" w:rsidRDefault="00BA3E75" w:rsidP="00577E23">
            <w:pPr>
              <w:pStyle w:val="af3"/>
              <w:spacing w:line="360" w:lineRule="auto"/>
              <w:jc w:val="center"/>
            </w:pPr>
            <w:r>
              <w:t>7</w:t>
            </w:r>
            <w:r w:rsidR="00577E23">
              <w:t>4</w:t>
            </w:r>
          </w:p>
        </w:tc>
        <w:tc>
          <w:tcPr>
            <w:tcW w:w="391" w:type="pct"/>
            <w:shd w:val="clear" w:color="auto" w:fill="E0E0E0"/>
          </w:tcPr>
          <w:p w:rsidR="005402A3" w:rsidRPr="007F18F6" w:rsidRDefault="000C0164" w:rsidP="005E38B1">
            <w:pPr>
              <w:pStyle w:val="af3"/>
              <w:spacing w:line="360" w:lineRule="auto"/>
              <w:jc w:val="center"/>
            </w:pPr>
            <w:r>
              <w:t>92</w:t>
            </w:r>
          </w:p>
        </w:tc>
        <w:tc>
          <w:tcPr>
            <w:tcW w:w="534" w:type="pct"/>
            <w:shd w:val="clear" w:color="auto" w:fill="E0E0E0"/>
          </w:tcPr>
          <w:p w:rsidR="005402A3" w:rsidRPr="007F18F6" w:rsidRDefault="005E38B1" w:rsidP="005402A3">
            <w:pPr>
              <w:pStyle w:val="af3"/>
              <w:spacing w:line="360" w:lineRule="auto"/>
              <w:jc w:val="center"/>
            </w:pPr>
            <w:r>
              <w:t>50</w:t>
            </w:r>
          </w:p>
        </w:tc>
      </w:tr>
      <w:tr w:rsidR="005402A3" w:rsidRPr="007F18F6" w:rsidTr="00A04EC0">
        <w:tc>
          <w:tcPr>
            <w:tcW w:w="266" w:type="pct"/>
          </w:tcPr>
          <w:p w:rsidR="005402A3" w:rsidRDefault="005402A3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5402A3" w:rsidRPr="007F18F6" w:rsidRDefault="005402A3" w:rsidP="00547D4F">
            <w:pPr>
              <w:pStyle w:val="af3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1.1</w:t>
            </w: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399" w:type="pct"/>
          </w:tcPr>
          <w:p w:rsidR="00A04EC0" w:rsidRPr="007F18F6" w:rsidRDefault="00381D03" w:rsidP="008A7843">
            <w:pPr>
              <w:pStyle w:val="af3"/>
              <w:spacing w:line="360" w:lineRule="auto"/>
              <w:jc w:val="center"/>
            </w:pPr>
            <w:r>
              <w:t>114</w:t>
            </w:r>
          </w:p>
        </w:tc>
        <w:tc>
          <w:tcPr>
            <w:tcW w:w="391" w:type="pct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16</w:t>
            </w:r>
          </w:p>
        </w:tc>
        <w:tc>
          <w:tcPr>
            <w:tcW w:w="534" w:type="pct"/>
          </w:tcPr>
          <w:p w:rsidR="00A04EC0" w:rsidRPr="007F18F6" w:rsidRDefault="00A04EC0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391" w:type="pct"/>
          </w:tcPr>
          <w:p w:rsidR="00A04EC0" w:rsidRPr="007F18F6" w:rsidRDefault="000C0164" w:rsidP="00547D4F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534" w:type="pct"/>
          </w:tcPr>
          <w:p w:rsidR="00A04EC0" w:rsidRPr="007F18F6" w:rsidRDefault="00636533" w:rsidP="005402A3">
            <w:pPr>
              <w:pStyle w:val="af3"/>
              <w:spacing w:line="360" w:lineRule="auto"/>
              <w:jc w:val="center"/>
            </w:pPr>
            <w:r>
              <w:t>30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1.2</w:t>
            </w: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399" w:type="pct"/>
          </w:tcPr>
          <w:p w:rsidR="00A04EC0" w:rsidRPr="007F18F6" w:rsidRDefault="00381D03" w:rsidP="005402A3">
            <w:pPr>
              <w:pStyle w:val="af3"/>
              <w:spacing w:line="360" w:lineRule="auto"/>
              <w:jc w:val="center"/>
            </w:pPr>
            <w:r>
              <w:t>158</w:t>
            </w:r>
          </w:p>
        </w:tc>
        <w:tc>
          <w:tcPr>
            <w:tcW w:w="391" w:type="pct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36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36</w:t>
            </w:r>
          </w:p>
        </w:tc>
        <w:tc>
          <w:tcPr>
            <w:tcW w:w="391" w:type="pct"/>
          </w:tcPr>
          <w:p w:rsidR="00A04EC0" w:rsidRPr="007F18F6" w:rsidRDefault="005D52ED" w:rsidP="00547D4F">
            <w:pPr>
              <w:pStyle w:val="af3"/>
              <w:spacing w:line="360" w:lineRule="auto"/>
              <w:jc w:val="center"/>
            </w:pPr>
            <w:r>
              <w:t>54</w:t>
            </w:r>
          </w:p>
        </w:tc>
        <w:tc>
          <w:tcPr>
            <w:tcW w:w="534" w:type="pct"/>
          </w:tcPr>
          <w:p w:rsidR="00A04EC0" w:rsidRPr="007F18F6" w:rsidRDefault="00636533" w:rsidP="005402A3">
            <w:pPr>
              <w:pStyle w:val="af3"/>
              <w:spacing w:line="360" w:lineRule="auto"/>
              <w:jc w:val="center"/>
            </w:pPr>
            <w:r>
              <w:t>32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Семинары</w:t>
            </w:r>
          </w:p>
        </w:tc>
        <w:tc>
          <w:tcPr>
            <w:tcW w:w="399" w:type="pct"/>
          </w:tcPr>
          <w:p w:rsidR="00A04EC0" w:rsidRPr="007F18F6" w:rsidRDefault="00E809D0" w:rsidP="003F452C">
            <w:pPr>
              <w:pStyle w:val="af3"/>
              <w:spacing w:line="360" w:lineRule="auto"/>
              <w:jc w:val="center"/>
            </w:pPr>
            <w:r>
              <w:t>44</w:t>
            </w:r>
          </w:p>
        </w:tc>
        <w:tc>
          <w:tcPr>
            <w:tcW w:w="391" w:type="pct"/>
          </w:tcPr>
          <w:p w:rsidR="00A04EC0" w:rsidRPr="007F18F6" w:rsidRDefault="00A10EC0" w:rsidP="005402A3">
            <w:pPr>
              <w:pStyle w:val="af3"/>
              <w:spacing w:line="360" w:lineRule="auto"/>
              <w:jc w:val="center"/>
            </w:pPr>
            <w:r>
              <w:t>12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A04EC0" w:rsidRPr="007F18F6" w:rsidRDefault="00073404" w:rsidP="005402A3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34" w:type="pct"/>
          </w:tcPr>
          <w:p w:rsidR="00A04EC0" w:rsidRPr="007F18F6" w:rsidRDefault="00E809D0" w:rsidP="005402A3">
            <w:pPr>
              <w:pStyle w:val="af3"/>
              <w:spacing w:line="360" w:lineRule="auto"/>
              <w:jc w:val="center"/>
            </w:pPr>
            <w:r>
              <w:t>12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34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34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A04EC0" w:rsidRPr="007F18F6" w:rsidRDefault="00E809D0" w:rsidP="005402A3">
            <w:pPr>
              <w:pStyle w:val="af3"/>
              <w:spacing w:line="360" w:lineRule="auto"/>
              <w:jc w:val="center"/>
            </w:pPr>
            <w:r>
              <w:t>114</w:t>
            </w:r>
          </w:p>
        </w:tc>
        <w:tc>
          <w:tcPr>
            <w:tcW w:w="391" w:type="pct"/>
          </w:tcPr>
          <w:p w:rsidR="00A04EC0" w:rsidRPr="007F18F6" w:rsidRDefault="00E809D0" w:rsidP="005402A3">
            <w:pPr>
              <w:pStyle w:val="af3"/>
              <w:spacing w:line="360" w:lineRule="auto"/>
              <w:jc w:val="center"/>
            </w:pPr>
            <w:r>
              <w:t>24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3</w:t>
            </w:r>
            <w:r w:rsidR="00A10EC0">
              <w:t>0</w:t>
            </w:r>
          </w:p>
        </w:tc>
        <w:tc>
          <w:tcPr>
            <w:tcW w:w="391" w:type="pct"/>
          </w:tcPr>
          <w:p w:rsidR="00A04EC0" w:rsidRPr="007F18F6" w:rsidRDefault="00073404" w:rsidP="00547D4F">
            <w:pPr>
              <w:pStyle w:val="af3"/>
              <w:spacing w:line="360" w:lineRule="auto"/>
              <w:jc w:val="center"/>
            </w:pPr>
            <w:r>
              <w:t>40</w:t>
            </w:r>
          </w:p>
        </w:tc>
        <w:tc>
          <w:tcPr>
            <w:tcW w:w="534" w:type="pct"/>
          </w:tcPr>
          <w:p w:rsidR="00A04EC0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20</w:t>
            </w:r>
          </w:p>
        </w:tc>
      </w:tr>
      <w:tr w:rsidR="00A04EC0" w:rsidRPr="003A7F7A" w:rsidTr="00A04EC0">
        <w:tc>
          <w:tcPr>
            <w:tcW w:w="266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485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EC0" w:rsidRPr="003A7F7A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485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399" w:type="pct"/>
          </w:tcPr>
          <w:p w:rsidR="00A04EC0" w:rsidRPr="003A7F7A" w:rsidRDefault="000D3595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A04EC0">
              <w:rPr>
                <w:b/>
              </w:rPr>
              <w:t>ачет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A04EC0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6A405E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A04EC0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EC0" w:rsidRPr="007F18F6" w:rsidTr="00A04EC0">
        <w:tc>
          <w:tcPr>
            <w:tcW w:w="266" w:type="pct"/>
            <w:shd w:val="clear" w:color="auto" w:fill="E0E0E0"/>
          </w:tcPr>
          <w:p w:rsidR="00A04EC0" w:rsidRDefault="00A04EC0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85" w:type="pct"/>
            <w:shd w:val="clear" w:color="auto" w:fill="E0E0E0"/>
          </w:tcPr>
          <w:p w:rsidR="00A04EC0" w:rsidRPr="007F18F6" w:rsidRDefault="00A04EC0" w:rsidP="00547D4F">
            <w:pPr>
              <w:pStyle w:val="af3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A04EC0" w:rsidRPr="007F18F6" w:rsidRDefault="00636533" w:rsidP="005402A3">
            <w:pPr>
              <w:pStyle w:val="af3"/>
              <w:spacing w:line="360" w:lineRule="auto"/>
              <w:jc w:val="center"/>
            </w:pPr>
            <w:r>
              <w:t>360</w:t>
            </w:r>
          </w:p>
        </w:tc>
        <w:tc>
          <w:tcPr>
            <w:tcW w:w="391" w:type="pct"/>
            <w:shd w:val="clear" w:color="auto" w:fill="E0E0E0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88</w:t>
            </w:r>
          </w:p>
        </w:tc>
        <w:tc>
          <w:tcPr>
            <w:tcW w:w="534" w:type="pct"/>
            <w:shd w:val="clear" w:color="auto" w:fill="E0E0E0"/>
          </w:tcPr>
          <w:p w:rsidR="00A04EC0" w:rsidRPr="007F18F6" w:rsidRDefault="005970A4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391" w:type="pct"/>
            <w:shd w:val="clear" w:color="auto" w:fill="E0E0E0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160</w:t>
            </w:r>
          </w:p>
        </w:tc>
        <w:tc>
          <w:tcPr>
            <w:tcW w:w="534" w:type="pct"/>
            <w:shd w:val="clear" w:color="auto" w:fill="E0E0E0"/>
          </w:tcPr>
          <w:p w:rsidR="00A04EC0" w:rsidRPr="007F18F6" w:rsidRDefault="00636533" w:rsidP="005402A3">
            <w:pPr>
              <w:pStyle w:val="af3"/>
              <w:spacing w:line="360" w:lineRule="auto"/>
              <w:jc w:val="center"/>
            </w:pPr>
            <w:r>
              <w:t>78</w:t>
            </w:r>
          </w:p>
        </w:tc>
      </w:tr>
      <w:tr w:rsidR="00A04EC0" w:rsidRPr="003A7F7A" w:rsidTr="00A04EC0">
        <w:trPr>
          <w:trHeight w:val="418"/>
        </w:trPr>
        <w:tc>
          <w:tcPr>
            <w:tcW w:w="266" w:type="pct"/>
            <w:shd w:val="clear" w:color="auto" w:fill="E0E0E0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pct"/>
            <w:vMerge w:val="restart"/>
            <w:shd w:val="clear" w:color="auto" w:fill="E0E0E0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 w:rsidR="000D3595">
              <w:rPr>
                <w:b/>
              </w:rPr>
              <w:t xml:space="preserve">          </w:t>
            </w:r>
            <w:r w:rsidRPr="003A7F7A">
              <w:rPr>
                <w:b/>
              </w:rPr>
              <w:t xml:space="preserve">     час</w:t>
            </w:r>
          </w:p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</w:t>
            </w:r>
            <w:r w:rsidR="000D3595">
              <w:rPr>
                <w:b/>
              </w:rPr>
              <w:t xml:space="preserve">                   </w:t>
            </w:r>
            <w:r w:rsidRPr="003A7F7A">
              <w:rPr>
                <w:b/>
              </w:rPr>
              <w:t xml:space="preserve">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A04EC0" w:rsidRPr="003A7F7A" w:rsidRDefault="007C65DD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91" w:type="pct"/>
            <w:shd w:val="clear" w:color="auto" w:fill="E0E0E0"/>
          </w:tcPr>
          <w:p w:rsidR="00A04EC0" w:rsidRPr="003A7F7A" w:rsidRDefault="004C178B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41913">
              <w:rPr>
                <w:b/>
              </w:rPr>
              <w:t>4</w:t>
            </w:r>
          </w:p>
        </w:tc>
        <w:tc>
          <w:tcPr>
            <w:tcW w:w="534" w:type="pct"/>
            <w:shd w:val="clear" w:color="auto" w:fill="E0E0E0"/>
          </w:tcPr>
          <w:p w:rsidR="00A04EC0" w:rsidRPr="003A7F7A" w:rsidRDefault="00535EDC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78B">
              <w:rPr>
                <w:b/>
              </w:rPr>
              <w:t>0</w:t>
            </w:r>
            <w:r w:rsidR="00A41913">
              <w:rPr>
                <w:b/>
              </w:rPr>
              <w:t>8</w:t>
            </w:r>
          </w:p>
        </w:tc>
        <w:tc>
          <w:tcPr>
            <w:tcW w:w="391" w:type="pct"/>
            <w:shd w:val="clear" w:color="auto" w:fill="E0E0E0"/>
          </w:tcPr>
          <w:p w:rsidR="00A04EC0" w:rsidRPr="003A7F7A" w:rsidRDefault="004C178B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1913">
              <w:rPr>
                <w:b/>
              </w:rPr>
              <w:t>52</w:t>
            </w:r>
          </w:p>
        </w:tc>
        <w:tc>
          <w:tcPr>
            <w:tcW w:w="534" w:type="pct"/>
            <w:shd w:val="clear" w:color="auto" w:fill="E0E0E0"/>
          </w:tcPr>
          <w:p w:rsidR="00A04EC0" w:rsidRPr="003A7F7A" w:rsidRDefault="00BE51AE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519E">
              <w:rPr>
                <w:b/>
              </w:rPr>
              <w:t>4</w:t>
            </w:r>
            <w:r w:rsidR="00A41913">
              <w:rPr>
                <w:b/>
              </w:rPr>
              <w:t>4</w:t>
            </w:r>
          </w:p>
        </w:tc>
      </w:tr>
      <w:tr w:rsidR="00A04EC0" w:rsidRPr="007F18F6" w:rsidTr="00A04EC0">
        <w:trPr>
          <w:trHeight w:val="345"/>
        </w:trPr>
        <w:tc>
          <w:tcPr>
            <w:tcW w:w="266" w:type="pct"/>
            <w:tcBorders>
              <w:bottom w:val="single" w:sz="12" w:space="0" w:color="auto"/>
            </w:tcBorders>
          </w:tcPr>
          <w:p w:rsidR="00A04EC0" w:rsidRPr="007F18F6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  <w:vMerge/>
            <w:tcBorders>
              <w:bottom w:val="single" w:sz="12" w:space="0" w:color="auto"/>
            </w:tcBorders>
          </w:tcPr>
          <w:p w:rsidR="00A04EC0" w:rsidRPr="007F18F6" w:rsidRDefault="00A04EC0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A04EC0" w:rsidRPr="007F18F6" w:rsidRDefault="002C1619" w:rsidP="005402A3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04EC0" w:rsidRPr="007F18F6" w:rsidRDefault="00074F15" w:rsidP="005402A3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A04EC0" w:rsidRPr="007F18F6" w:rsidRDefault="00074F15" w:rsidP="005402A3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04EC0" w:rsidRPr="007F18F6" w:rsidRDefault="00C907BD" w:rsidP="005402A3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</w:tr>
    </w:tbl>
    <w:p w:rsidR="004D45C5" w:rsidRDefault="004D45C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Для заочной формы обучения: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Общая трудоемкость дисциплины составляет _____</w:t>
      </w:r>
      <w:r w:rsidR="002A1E0A">
        <w:rPr>
          <w:rFonts w:ascii="Times New Roman" w:hAnsi="Times New Roman" w:cs="Times New Roman"/>
        </w:rPr>
        <w:t>18</w:t>
      </w:r>
      <w:r w:rsidRPr="000273A5">
        <w:rPr>
          <w:rFonts w:ascii="Times New Roman" w:hAnsi="Times New Roman" w:cs="Times New Roman"/>
        </w:rPr>
        <w:t xml:space="preserve">______ зачетных единиц/ </w:t>
      </w:r>
      <w:r w:rsidR="002A1E0A">
        <w:rPr>
          <w:rFonts w:ascii="Times New Roman" w:hAnsi="Times New Roman" w:cs="Times New Roman"/>
        </w:rPr>
        <w:t>64</w:t>
      </w:r>
      <w:r w:rsidRPr="000273A5">
        <w:rPr>
          <w:rFonts w:ascii="Times New Roman" w:hAnsi="Times New Roman" w:cs="Times New Roman"/>
        </w:rPr>
        <w:t>8 акад</w:t>
      </w:r>
      <w:proofErr w:type="gramStart"/>
      <w:r w:rsidRPr="000273A5">
        <w:rPr>
          <w:rFonts w:ascii="Times New Roman" w:hAnsi="Times New Roman" w:cs="Times New Roman"/>
        </w:rPr>
        <w:t>.ч</w:t>
      </w:r>
      <w:proofErr w:type="gramEnd"/>
      <w:r w:rsidRPr="000273A5">
        <w:rPr>
          <w:rFonts w:ascii="Times New Roman" w:hAnsi="Times New Roman" w:cs="Times New Roman"/>
        </w:rPr>
        <w:t xml:space="preserve">асов.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4857"/>
        <w:gridCol w:w="809"/>
        <w:gridCol w:w="1142"/>
        <w:gridCol w:w="1142"/>
        <w:gridCol w:w="1648"/>
      </w:tblGrid>
      <w:tr w:rsidR="00AC149B" w:rsidRPr="007F18F6" w:rsidTr="00073404">
        <w:trPr>
          <w:trHeight w:val="219"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6" w:type="pct"/>
            <w:vMerge w:val="restart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AC149B" w:rsidRPr="007F18F6" w:rsidRDefault="00AC149B" w:rsidP="00547D4F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AC149B" w:rsidRDefault="00AC149B" w:rsidP="00547D4F">
            <w:pPr>
              <w:pStyle w:val="af3"/>
              <w:jc w:val="center"/>
            </w:pPr>
          </w:p>
          <w:p w:rsidR="00AC149B" w:rsidRPr="007F18F6" w:rsidRDefault="00AC149B" w:rsidP="00547D4F">
            <w:pPr>
              <w:pStyle w:val="af3"/>
              <w:jc w:val="center"/>
            </w:pPr>
            <w:r w:rsidRPr="007F18F6">
              <w:t xml:space="preserve">Всего 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4030DF" w:rsidRPr="007F18F6" w:rsidTr="00073404">
        <w:trPr>
          <w:trHeight w:val="234"/>
        </w:trPr>
        <w:tc>
          <w:tcPr>
            <w:tcW w:w="266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9</w:t>
            </w:r>
          </w:p>
        </w:tc>
      </w:tr>
      <w:tr w:rsidR="004030DF" w:rsidRPr="007F18F6" w:rsidTr="00073404">
        <w:trPr>
          <w:trHeight w:val="424"/>
        </w:trPr>
        <w:tc>
          <w:tcPr>
            <w:tcW w:w="26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9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84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8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8</w:t>
            </w:r>
          </w:p>
        </w:tc>
        <w:tc>
          <w:tcPr>
            <w:tcW w:w="812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6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1.1</w:t>
            </w: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399" w:type="pct"/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30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10</w:t>
            </w:r>
          </w:p>
        </w:tc>
        <w:tc>
          <w:tcPr>
            <w:tcW w:w="563" w:type="pct"/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12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1.2</w:t>
            </w: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399" w:type="pct"/>
          </w:tcPr>
          <w:p w:rsidR="004030DF" w:rsidRPr="007F18F6" w:rsidRDefault="004030DF" w:rsidP="00BA3E75">
            <w:pPr>
              <w:pStyle w:val="af3"/>
              <w:spacing w:line="360" w:lineRule="auto"/>
              <w:jc w:val="center"/>
            </w:pPr>
            <w:r>
              <w:t>4</w:t>
            </w:r>
            <w:r w:rsidR="00BA3E75">
              <w:t>2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Семинары</w:t>
            </w:r>
          </w:p>
        </w:tc>
        <w:tc>
          <w:tcPr>
            <w:tcW w:w="399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563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B4286B" w:rsidP="00547D4F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812" w:type="pct"/>
          </w:tcPr>
          <w:p w:rsidR="004030DF" w:rsidRPr="007F18F6" w:rsidRDefault="00B4286B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030DF" w:rsidRPr="007F18F6" w:rsidRDefault="00920C97" w:rsidP="00BA3E75">
            <w:pPr>
              <w:pStyle w:val="af3"/>
              <w:spacing w:line="360" w:lineRule="auto"/>
              <w:jc w:val="center"/>
            </w:pPr>
            <w:r>
              <w:t>40</w:t>
            </w:r>
          </w:p>
        </w:tc>
        <w:tc>
          <w:tcPr>
            <w:tcW w:w="563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63" w:type="pct"/>
          </w:tcPr>
          <w:p w:rsidR="004030DF" w:rsidRPr="007F18F6" w:rsidRDefault="00073404" w:rsidP="00B4286B">
            <w:pPr>
              <w:pStyle w:val="af3"/>
              <w:spacing w:line="360" w:lineRule="auto"/>
              <w:jc w:val="center"/>
            </w:pPr>
            <w:r>
              <w:t>1</w:t>
            </w:r>
            <w:r w:rsidR="00B4286B">
              <w:t>2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</w:t>
            </w:r>
            <w:r w:rsidR="00B4286B">
              <w:t>4</w:t>
            </w:r>
          </w:p>
        </w:tc>
      </w:tr>
      <w:tr w:rsidR="004030DF" w:rsidRPr="003A7F7A" w:rsidTr="00073404">
        <w:tc>
          <w:tcPr>
            <w:tcW w:w="26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39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030DF" w:rsidRPr="003A7F7A" w:rsidRDefault="00BA3E75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0DF" w:rsidRPr="003A7F7A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39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399" w:type="pct"/>
          </w:tcPr>
          <w:p w:rsidR="004030DF" w:rsidRPr="003A7F7A" w:rsidRDefault="00BA3E75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030DF">
              <w:rPr>
                <w:b/>
              </w:rPr>
              <w:t>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030DF">
              <w:rPr>
                <w:b/>
              </w:rPr>
              <w:t>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0DF" w:rsidRPr="007F18F6" w:rsidTr="00073404">
        <w:tc>
          <w:tcPr>
            <w:tcW w:w="26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96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564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224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222</w:t>
            </w:r>
          </w:p>
        </w:tc>
        <w:tc>
          <w:tcPr>
            <w:tcW w:w="812" w:type="pct"/>
            <w:shd w:val="clear" w:color="auto" w:fill="E0E0E0"/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118</w:t>
            </w:r>
          </w:p>
        </w:tc>
      </w:tr>
      <w:tr w:rsidR="004030DF" w:rsidRPr="003A7F7A" w:rsidTr="00073404">
        <w:trPr>
          <w:trHeight w:val="418"/>
        </w:trPr>
        <w:tc>
          <w:tcPr>
            <w:tcW w:w="266" w:type="pct"/>
            <w:shd w:val="clear" w:color="auto" w:fill="E0E0E0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6" w:type="pct"/>
            <w:vMerge w:val="restart"/>
            <w:shd w:val="clear" w:color="auto" w:fill="E0E0E0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Общая трудоемкость     </w:t>
            </w:r>
            <w:r w:rsidR="000D3595">
              <w:rPr>
                <w:b/>
              </w:rPr>
              <w:t xml:space="preserve">           </w:t>
            </w:r>
            <w:r w:rsidRPr="003A7F7A">
              <w:rPr>
                <w:b/>
              </w:rPr>
              <w:t>час</w:t>
            </w:r>
          </w:p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</w:t>
            </w:r>
            <w:r w:rsidR="000D3595">
              <w:rPr>
                <w:b/>
              </w:rPr>
              <w:t xml:space="preserve">              </w:t>
            </w:r>
            <w:r w:rsidRPr="003A7F7A">
              <w:rPr>
                <w:b/>
              </w:rPr>
              <w:t xml:space="preserve">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4030DF" w:rsidRPr="003A7F7A" w:rsidRDefault="00C773EB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563" w:type="pct"/>
            <w:shd w:val="clear" w:color="auto" w:fill="E0E0E0"/>
          </w:tcPr>
          <w:p w:rsidR="004030DF" w:rsidRPr="003A7F7A" w:rsidRDefault="00E809D0" w:rsidP="00CE067C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563" w:type="pct"/>
            <w:shd w:val="clear" w:color="auto" w:fill="E0E0E0"/>
          </w:tcPr>
          <w:p w:rsidR="004030DF" w:rsidRPr="003A7F7A" w:rsidRDefault="00E809D0" w:rsidP="00CE067C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812" w:type="pct"/>
            <w:shd w:val="clear" w:color="auto" w:fill="E0E0E0"/>
          </w:tcPr>
          <w:p w:rsidR="004030DF" w:rsidRPr="003A7F7A" w:rsidRDefault="00E809D0" w:rsidP="00BC51F4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4030DF" w:rsidRPr="007F18F6" w:rsidTr="00073404">
        <w:trPr>
          <w:trHeight w:val="345"/>
        </w:trPr>
        <w:tc>
          <w:tcPr>
            <w:tcW w:w="266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  <w:vMerge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4030DF" w:rsidRPr="007F18F6" w:rsidRDefault="00BA3E75" w:rsidP="00547D4F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  <w:tc>
          <w:tcPr>
            <w:tcW w:w="563" w:type="pct"/>
            <w:tcBorders>
              <w:bottom w:val="single" w:sz="12" w:space="0" w:color="auto"/>
            </w:tcBorders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63" w:type="pct"/>
            <w:tcBorders>
              <w:bottom w:val="single" w:sz="12" w:space="0" w:color="auto"/>
            </w:tcBorders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4030DF" w:rsidRPr="007F18F6" w:rsidRDefault="00E809D0" w:rsidP="00547D4F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</w:tr>
    </w:tbl>
    <w:p w:rsidR="00AC149B" w:rsidRPr="000273A5" w:rsidRDefault="00AC149B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3A5">
        <w:rPr>
          <w:rFonts w:ascii="Times New Roman" w:hAnsi="Times New Roman" w:cs="Times New Roman"/>
          <w:i/>
          <w:iCs/>
        </w:rPr>
        <w:t>(1 зачетная единица соответствует 36 академическим часам)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273A5" w:rsidRPr="000273A5" w:rsidSect="00F63F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567" w:footer="680" w:gutter="0"/>
          <w:cols w:space="708"/>
          <w:docGrid w:linePitch="360"/>
        </w:sect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Очная форма обучения</w:t>
      </w:r>
    </w:p>
    <w:p w:rsidR="005A6F51" w:rsidRDefault="005A6F51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26"/>
        <w:gridCol w:w="2410"/>
        <w:gridCol w:w="686"/>
        <w:gridCol w:w="1371"/>
        <w:gridCol w:w="529"/>
        <w:gridCol w:w="1740"/>
        <w:gridCol w:w="529"/>
        <w:gridCol w:w="1515"/>
        <w:gridCol w:w="434"/>
        <w:gridCol w:w="141"/>
        <w:gridCol w:w="426"/>
        <w:gridCol w:w="283"/>
        <w:gridCol w:w="284"/>
        <w:gridCol w:w="141"/>
        <w:gridCol w:w="426"/>
        <w:gridCol w:w="708"/>
        <w:gridCol w:w="1418"/>
      </w:tblGrid>
      <w:tr w:rsidR="001941E3" w:rsidRPr="003E5E25" w:rsidTr="002823B7">
        <w:trPr>
          <w:cantSplit/>
          <w:trHeight w:val="218"/>
          <w:tblHeader/>
        </w:trPr>
        <w:tc>
          <w:tcPr>
            <w:tcW w:w="1526" w:type="dxa"/>
            <w:vMerge w:val="restart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Merge w:val="restart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31" w:type="dxa"/>
            <w:gridSpan w:val="15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1941E3" w:rsidRPr="003E5E25" w:rsidTr="000D3595">
        <w:trPr>
          <w:cantSplit/>
          <w:trHeight w:val="217"/>
          <w:tblHeader/>
        </w:trPr>
        <w:tc>
          <w:tcPr>
            <w:tcW w:w="1526" w:type="dxa"/>
            <w:vMerge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3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708" w:type="dxa"/>
            <w:vMerge w:val="restart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СРО, акад.часов</w:t>
            </w:r>
          </w:p>
        </w:tc>
        <w:tc>
          <w:tcPr>
            <w:tcW w:w="1418" w:type="dxa"/>
            <w:vMerge w:val="restart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СРО</w:t>
            </w:r>
          </w:p>
        </w:tc>
      </w:tr>
      <w:tr w:rsidR="001941E3" w:rsidRPr="003E5E25" w:rsidTr="000D3595">
        <w:trPr>
          <w:cantSplit/>
          <w:trHeight w:val="3250"/>
          <w:tblHeader/>
        </w:trPr>
        <w:tc>
          <w:tcPr>
            <w:tcW w:w="1526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типа, </w:t>
            </w:r>
          </w:p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529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акад.часов</w:t>
            </w:r>
          </w:p>
        </w:tc>
        <w:tc>
          <w:tcPr>
            <w:tcW w:w="1740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529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акад.часов </w:t>
            </w:r>
          </w:p>
        </w:tc>
        <w:tc>
          <w:tcPr>
            <w:tcW w:w="1515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434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акад.часов</w:t>
            </w:r>
          </w:p>
        </w:tc>
        <w:tc>
          <w:tcPr>
            <w:tcW w:w="567" w:type="dxa"/>
            <w:gridSpan w:val="2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567" w:type="dxa"/>
            <w:gridSpan w:val="2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708" w:type="dxa"/>
            <w:vMerge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E3" w:rsidRPr="003E5E25" w:rsidTr="000D3595">
        <w:tc>
          <w:tcPr>
            <w:tcW w:w="1526" w:type="dxa"/>
            <w:vMerge w:val="restart"/>
          </w:tcPr>
          <w:p w:rsidR="001941E3" w:rsidRPr="000273A5" w:rsidRDefault="00E37FD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</w:t>
            </w:r>
            <w:r w:rsidR="001941E3" w:rsidRPr="000273A5">
              <w:rPr>
                <w:rFonts w:ascii="Times New Roman" w:hAnsi="Times New Roman" w:cs="Times New Roman"/>
              </w:rPr>
              <w:t>Организация и технологии оказания туристских услуг</w:t>
            </w:r>
          </w:p>
        </w:tc>
        <w:tc>
          <w:tcPr>
            <w:tcW w:w="2410" w:type="dxa"/>
          </w:tcPr>
          <w:p w:rsidR="00C92631" w:rsidRDefault="001941E3" w:rsidP="009C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</w:rPr>
              <w:t xml:space="preserve">Организация и технологии турагентской деятельности </w:t>
            </w:r>
          </w:p>
          <w:p w:rsidR="008D3294" w:rsidRPr="008D3294" w:rsidRDefault="008D3294" w:rsidP="009C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3294" w:rsidRPr="008D3294" w:rsidRDefault="008D3294" w:rsidP="008D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>Контрольная точка 1</w:t>
            </w:r>
          </w:p>
          <w:p w:rsidR="001941E3" w:rsidRPr="008D3294" w:rsidRDefault="008D3294" w:rsidP="008D3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1941E3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1941E3" w:rsidRPr="002823B7" w:rsidRDefault="001010A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1941E3" w:rsidRPr="000273A5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1941E3" w:rsidRPr="00373452" w:rsidRDefault="001038FA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1941E3" w:rsidRPr="003E5E25" w:rsidRDefault="00BA0DB1" w:rsidP="0019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1941E3" w:rsidRPr="003E5E25" w:rsidRDefault="000D3595" w:rsidP="0041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семинар</w:t>
            </w:r>
          </w:p>
        </w:tc>
        <w:tc>
          <w:tcPr>
            <w:tcW w:w="434" w:type="dxa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1E3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1941E3" w:rsidRPr="002823B7" w:rsidRDefault="002823B7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Работа с литературой и Интернет-ресурсами</w:t>
            </w:r>
          </w:p>
        </w:tc>
      </w:tr>
      <w:tr w:rsidR="00F80B4E" w:rsidRPr="003E5E25" w:rsidTr="000D3595">
        <w:tc>
          <w:tcPr>
            <w:tcW w:w="1526" w:type="dxa"/>
            <w:vMerge/>
          </w:tcPr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0B4E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</w:rPr>
              <w:t xml:space="preserve">Организация и </w:t>
            </w:r>
            <w:r w:rsidRPr="008D3294">
              <w:rPr>
                <w:rFonts w:ascii="Times New Roman" w:hAnsi="Times New Roman" w:cs="Times New Roman"/>
              </w:rPr>
              <w:lastRenderedPageBreak/>
              <w:t xml:space="preserve">технологии туроператорской деятельности </w:t>
            </w:r>
          </w:p>
          <w:p w:rsidR="00F80B4E" w:rsidRPr="008D3294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0B4E" w:rsidRPr="008D3294" w:rsidRDefault="00F80B4E" w:rsidP="00F80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80B4E" w:rsidRPr="008D3294" w:rsidRDefault="00F80B4E" w:rsidP="00F8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F80B4E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F80B4E" w:rsidRPr="002823B7" w:rsidRDefault="00F80B4E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</w:t>
            </w:r>
            <w:r w:rsidRPr="002823B7">
              <w:rPr>
                <w:rFonts w:ascii="Times New Roman" w:hAnsi="Times New Roman" w:cs="Times New Roman"/>
              </w:rPr>
              <w:lastRenderedPageBreak/>
              <w:t>визуализация</w:t>
            </w:r>
          </w:p>
        </w:tc>
        <w:tc>
          <w:tcPr>
            <w:tcW w:w="529" w:type="dxa"/>
          </w:tcPr>
          <w:p w:rsidR="00F80B4E" w:rsidRPr="000273A5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40" w:type="dxa"/>
          </w:tcPr>
          <w:p w:rsidR="00F80B4E" w:rsidRPr="001038FA" w:rsidRDefault="001038FA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F80B4E" w:rsidRDefault="00F80B4E" w:rsidP="0019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5" w:type="dxa"/>
          </w:tcPr>
          <w:p w:rsidR="00F80B4E" w:rsidRPr="000273A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ий семинар</w:t>
            </w:r>
          </w:p>
        </w:tc>
        <w:tc>
          <w:tcPr>
            <w:tcW w:w="434" w:type="dxa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0B4E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80B4E" w:rsidRPr="000273A5" w:rsidRDefault="00AC213C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0B4E"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="00F80B4E" w:rsidRPr="000273A5">
              <w:rPr>
                <w:rFonts w:ascii="Times New Roman" w:hAnsi="Times New Roman" w:cs="Times New Roman"/>
              </w:rPr>
              <w:lastRenderedPageBreak/>
              <w:t>индивидуальных заданий: реферат</w:t>
            </w: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51" w:rsidRPr="003E5E25" w:rsidTr="000D3595">
        <w:tc>
          <w:tcPr>
            <w:tcW w:w="1526" w:type="dxa"/>
            <w:vMerge w:val="restart"/>
          </w:tcPr>
          <w:p w:rsidR="00022151" w:rsidRPr="003E5E25" w:rsidRDefault="00022151" w:rsidP="0025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Pr="000273A5">
              <w:rPr>
                <w:rFonts w:ascii="Times New Roman" w:hAnsi="Times New Roman" w:cs="Times New Roman"/>
              </w:rPr>
              <w:t xml:space="preserve">Методическое и информационное </w:t>
            </w:r>
            <w:r w:rsidRPr="000273A5">
              <w:rPr>
                <w:rFonts w:ascii="Times New Roman" w:hAnsi="Times New Roman" w:cs="Times New Roman"/>
              </w:rPr>
              <w:lastRenderedPageBreak/>
              <w:t>обеспечение туристских услуг; методическое обеспечение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2151" w:rsidRPr="000273A5" w:rsidRDefault="00022151" w:rsidP="00746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технологии </w:t>
            </w:r>
            <w:r>
              <w:rPr>
                <w:rFonts w:ascii="Times New Roman" w:hAnsi="Times New Roman" w:cs="Times New Roman"/>
              </w:rPr>
              <w:t>информационного обеспечения</w:t>
            </w:r>
            <w:r w:rsidRPr="000273A5">
              <w:rPr>
                <w:rFonts w:ascii="Times New Roman" w:hAnsi="Times New Roman" w:cs="Times New Roman"/>
              </w:rPr>
              <w:t xml:space="preserve"> туристских услуг</w:t>
            </w:r>
          </w:p>
          <w:p w:rsidR="00022151" w:rsidRPr="008D3294" w:rsidRDefault="00022151" w:rsidP="00DA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22151" w:rsidRPr="003E5E25" w:rsidRDefault="00A85932" w:rsidP="00DA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022151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22151" w:rsidRPr="000273A5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022151" w:rsidRPr="00373452" w:rsidRDefault="00022151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022151" w:rsidRPr="003E5E25" w:rsidRDefault="002B5891" w:rsidP="00B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434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2151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подготовка индивидуальных заданий реферат</w:t>
            </w:r>
          </w:p>
        </w:tc>
      </w:tr>
      <w:tr w:rsidR="00022151" w:rsidRPr="003E5E25" w:rsidTr="000D3595">
        <w:trPr>
          <w:trHeight w:val="1268"/>
        </w:trPr>
        <w:tc>
          <w:tcPr>
            <w:tcW w:w="1526" w:type="dxa"/>
            <w:vMerge/>
            <w:vAlign w:val="center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151" w:rsidRDefault="00022151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 w:rsidRPr="000273A5">
              <w:rPr>
                <w:rFonts w:ascii="Times New Roman" w:hAnsi="Times New Roman" w:cs="Times New Roman"/>
              </w:rPr>
              <w:t xml:space="preserve">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  <w:p w:rsidR="00022151" w:rsidRDefault="00022151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51" w:rsidRPr="008D3294" w:rsidRDefault="00022151" w:rsidP="00C8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22151" w:rsidRPr="00C57036" w:rsidRDefault="00022151" w:rsidP="00C80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</w:tc>
        <w:tc>
          <w:tcPr>
            <w:tcW w:w="686" w:type="dxa"/>
          </w:tcPr>
          <w:p w:rsidR="00022151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22151" w:rsidRPr="0071586A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6A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022151" w:rsidRPr="000273A5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022151" w:rsidRPr="003E5E25" w:rsidRDefault="0068482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4E5432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529" w:type="dxa"/>
          </w:tcPr>
          <w:p w:rsidR="00022151" w:rsidRPr="003E5E2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22151" w:rsidRPr="003E5E25" w:rsidRDefault="0068482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434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2151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022151" w:rsidRPr="00B82BF7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F7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0D3595" w:rsidRPr="003E5E25" w:rsidTr="000D3595">
        <w:trPr>
          <w:trHeight w:val="321"/>
        </w:trPr>
        <w:tc>
          <w:tcPr>
            <w:tcW w:w="1526" w:type="dxa"/>
            <w:vMerge w:val="restart"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0D3595" w:rsidRPr="003E5E25" w:rsidTr="000D3595">
        <w:trPr>
          <w:trHeight w:val="272"/>
        </w:trPr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D3595" w:rsidRDefault="000D3595" w:rsidP="000D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(зачет)</w:t>
            </w:r>
          </w:p>
        </w:tc>
      </w:tr>
      <w:tr w:rsidR="00D33802" w:rsidRPr="003E5E25" w:rsidTr="000D3595">
        <w:tc>
          <w:tcPr>
            <w:tcW w:w="1526" w:type="dxa"/>
            <w:vMerge w:val="restart"/>
            <w:vAlign w:val="center"/>
          </w:tcPr>
          <w:p w:rsidR="00D33802" w:rsidRPr="003E5E25" w:rsidRDefault="00D33802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 xml:space="preserve">обслуживания </w:t>
            </w:r>
            <w:r w:rsidRPr="000273A5">
              <w:rPr>
                <w:rFonts w:ascii="Times New Roman" w:hAnsi="Times New Roman" w:cs="Times New Roman"/>
              </w:rPr>
              <w:t>и организация внутреннего туризма</w:t>
            </w:r>
          </w:p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802" w:rsidRPr="008D3294" w:rsidRDefault="00D33802" w:rsidP="005D7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33802" w:rsidRDefault="00D33802" w:rsidP="005D7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5D749E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5D749E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D33802" w:rsidRPr="003E5E25" w:rsidTr="000D3595">
        <w:trPr>
          <w:trHeight w:val="985"/>
        </w:trPr>
        <w:tc>
          <w:tcPr>
            <w:tcW w:w="1526" w:type="dxa"/>
            <w:vMerge/>
            <w:vAlign w:val="center"/>
          </w:tcPr>
          <w:p w:rsidR="00D33802" w:rsidRPr="000273A5" w:rsidRDefault="00D33802" w:rsidP="007C4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въездного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D33802" w:rsidRPr="008D3294" w:rsidRDefault="00D33802" w:rsidP="002F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33802" w:rsidRDefault="00D33802" w:rsidP="002F4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1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</w:p>
        </w:tc>
      </w:tr>
      <w:tr w:rsidR="00D33802" w:rsidRPr="003E5E25" w:rsidTr="000D3595">
        <w:tc>
          <w:tcPr>
            <w:tcW w:w="1526" w:type="dxa"/>
            <w:vMerge/>
            <w:vAlign w:val="center"/>
          </w:tcPr>
          <w:p w:rsidR="00D33802" w:rsidRPr="000273A5" w:rsidRDefault="00D33802" w:rsidP="00922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выездного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802" w:rsidRPr="008D3294" w:rsidRDefault="00D33802" w:rsidP="0028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33802" w:rsidRDefault="00B12647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33802" w:rsidRPr="008D3294" w:rsidRDefault="00D33802" w:rsidP="0028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71" w:type="dxa"/>
          </w:tcPr>
          <w:p w:rsidR="00D33802" w:rsidRPr="00285639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684893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33802" w:rsidRPr="0021669C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69C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0D3595" w:rsidRPr="000273A5" w:rsidTr="000D3595"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0D3595" w:rsidRPr="000273A5" w:rsidTr="000D3595"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7E29" w:rsidRPr="003E5E25" w:rsidTr="00B21033">
        <w:tc>
          <w:tcPr>
            <w:tcW w:w="1526" w:type="dxa"/>
            <w:vMerge w:val="restart"/>
            <w:vAlign w:val="center"/>
          </w:tcPr>
          <w:p w:rsidR="00047E29" w:rsidRPr="000273A5" w:rsidRDefault="00047E29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4.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</w:t>
            </w:r>
            <w:r w:rsidRPr="000273A5">
              <w:rPr>
                <w:rFonts w:ascii="Times New Roman" w:hAnsi="Times New Roman" w:cs="Times New Roman"/>
              </w:rPr>
              <w:lastRenderedPageBreak/>
              <w:t>мотивам путешествия</w:t>
            </w:r>
          </w:p>
        </w:tc>
        <w:tc>
          <w:tcPr>
            <w:tcW w:w="2410" w:type="dxa"/>
          </w:tcPr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транспортными  услугами в туризме</w:t>
            </w:r>
          </w:p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8C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47E29" w:rsidRDefault="00047E29" w:rsidP="008C6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E21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дготовка индивидуальных заданий, </w:t>
            </w:r>
            <w:r w:rsidRPr="000273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услугами</w:t>
            </w:r>
            <w:r w:rsidRPr="000273A5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 xml:space="preserve"> в туризме.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442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экскурсионными услугами в туризме</w:t>
            </w:r>
          </w:p>
          <w:p w:rsidR="00047E29" w:rsidRDefault="00047E29" w:rsidP="00442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60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47E29" w:rsidRPr="000273A5" w:rsidRDefault="00047E29" w:rsidP="00606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047E29" w:rsidRPr="00D77821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4B6EB4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852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рекреационно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оздоровительного обслуживания в туризме</w:t>
            </w:r>
          </w:p>
          <w:p w:rsidR="00047E29" w:rsidRPr="000273A5" w:rsidRDefault="00047E29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3E5E25" w:rsidRDefault="00047E29" w:rsidP="00B0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Pr="000273A5" w:rsidRDefault="00047E29" w:rsidP="00655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анимационного обслуживания в туризме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3E5E25" w:rsidRDefault="00047E29" w:rsidP="0094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социально-культурного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в туризме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4851C8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4851C8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Pr="000273A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маркетинговых услуг в туризме</w:t>
            </w:r>
          </w:p>
        </w:tc>
        <w:tc>
          <w:tcPr>
            <w:tcW w:w="686" w:type="dxa"/>
          </w:tcPr>
          <w:p w:rsidR="00047E29" w:rsidRPr="000273A5" w:rsidRDefault="000C016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8E0DBF" w:rsidRDefault="008E0DB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FB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</w:t>
            </w:r>
            <w:r>
              <w:rPr>
                <w:rFonts w:ascii="Times New Roman" w:hAnsi="Times New Roman" w:cs="Times New Roman"/>
              </w:rPr>
              <w:lastRenderedPageBreak/>
              <w:t>обслуживания потребителей услуг детского и детско-юношеского туризма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C45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47E29" w:rsidRPr="000273A5" w:rsidRDefault="00690F8E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1A7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обеспечения обслуживания потребителей услуг самодеятельного туризма</w:t>
            </w:r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  <w:r w:rsidRPr="000273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</w:t>
            </w:r>
            <w:r w:rsidRPr="000273A5">
              <w:rPr>
                <w:rFonts w:ascii="Times New Roman" w:hAnsi="Times New Roman" w:cs="Times New Roman"/>
              </w:rPr>
              <w:lastRenderedPageBreak/>
              <w:t>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обслуживания потребителей услуг спортивного туризма</w:t>
            </w:r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экологического туризма</w:t>
            </w:r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  <w:r w:rsidRPr="000273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потребителей услуг </w:t>
            </w:r>
            <w:proofErr w:type="spellStart"/>
            <w:r>
              <w:rPr>
                <w:rFonts w:ascii="Times New Roman" w:hAnsi="Times New Roman" w:cs="Times New Roman"/>
              </w:rPr>
              <w:t>агротуризма</w:t>
            </w:r>
            <w:proofErr w:type="spellEnd"/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 МАСС-МЕДИА в туризме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DF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t xml:space="preserve">Защита групповых </w:t>
            </w:r>
            <w:r w:rsidRPr="00C57036">
              <w:rPr>
                <w:rFonts w:ascii="Times New Roman" w:hAnsi="Times New Roman" w:cs="Times New Roman"/>
                <w:b/>
              </w:rPr>
              <w:lastRenderedPageBreak/>
              <w:t>проектов</w:t>
            </w:r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52759D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5D1B" w:rsidRPr="003E5E25" w:rsidTr="00B21033">
        <w:tc>
          <w:tcPr>
            <w:tcW w:w="1526" w:type="dxa"/>
            <w:vMerge w:val="restart"/>
            <w:vAlign w:val="center"/>
          </w:tcPr>
          <w:p w:rsidR="00CA5D1B" w:rsidRPr="000273A5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5. Организация и технологии обслуживания на объектах туристской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региона</w:t>
            </w:r>
            <w:r w:rsidR="001C6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муниципального образования)</w:t>
            </w:r>
          </w:p>
        </w:tc>
        <w:tc>
          <w:tcPr>
            <w:tcW w:w="2410" w:type="dxa"/>
          </w:tcPr>
          <w:p w:rsidR="00CA5D1B" w:rsidRDefault="00CA5D1B" w:rsidP="00680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технологии обслуживания на объектах историко-культурного значения</w:t>
            </w:r>
          </w:p>
          <w:p w:rsidR="00CA5D1B" w:rsidRDefault="00CA5D1B" w:rsidP="00680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A5D1B" w:rsidRDefault="00CA5D1B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8E0DBF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CA5D1B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381D0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CA5D1B" w:rsidRPr="000273A5" w:rsidRDefault="00CA5D1B" w:rsidP="007C2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рекреационно-развлекательных объектах</w:t>
            </w:r>
          </w:p>
        </w:tc>
        <w:tc>
          <w:tcPr>
            <w:tcW w:w="686" w:type="dxa"/>
          </w:tcPr>
          <w:p w:rsidR="00CA5D1B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CA5D1B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381D0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rPr>
          <w:trHeight w:val="1680"/>
        </w:trPr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инфраструктуры туризма 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A5D1B" w:rsidRDefault="00CA5D1B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CA5D1B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CA5D1B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381D0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lastRenderedPageBreak/>
              <w:t>технологии обслуживания на туристско-информационных объектах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A5D1B" w:rsidRDefault="00690F8E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CA5D1B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 xml:space="preserve">роблемная </w:t>
            </w:r>
            <w:r w:rsidRPr="000273A5">
              <w:rPr>
                <w:rFonts w:ascii="Times New Roman" w:hAnsi="Times New Roman" w:cs="Times New Roman"/>
                <w:iCs/>
              </w:rPr>
              <w:lastRenderedPageBreak/>
              <w:t>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группах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381D0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Pr="000273A5">
              <w:rPr>
                <w:rFonts w:ascii="Times New Roman" w:hAnsi="Times New Roman" w:cs="Times New Roman"/>
              </w:rPr>
              <w:lastRenderedPageBreak/>
              <w:t>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Транспортно-логистическое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сопровождение туристских услуг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8E0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</w:tc>
        <w:tc>
          <w:tcPr>
            <w:tcW w:w="686" w:type="dxa"/>
          </w:tcPr>
          <w:p w:rsidR="00CA5D1B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71" w:type="dxa"/>
          </w:tcPr>
          <w:p w:rsidR="00CA5D1B" w:rsidRPr="0001118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1183">
              <w:rPr>
                <w:rFonts w:ascii="Times New Roman" w:hAnsi="Times New Roman" w:cs="Times New Roman"/>
              </w:rPr>
              <w:t>Лекция-конференци</w:t>
            </w:r>
            <w:r w:rsidRPr="00011183">
              <w:rPr>
                <w:rFonts w:ascii="Times New Roman" w:hAnsi="Times New Roman" w:cs="Times New Roman"/>
              </w:rPr>
              <w:lastRenderedPageBreak/>
              <w:t>я (дискуссия)</w:t>
            </w:r>
          </w:p>
        </w:tc>
        <w:tc>
          <w:tcPr>
            <w:tcW w:w="529" w:type="dxa"/>
          </w:tcPr>
          <w:p w:rsidR="00CA5D1B" w:rsidRDefault="00E809D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CA5D1B" w:rsidRPr="001F0D29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29">
              <w:rPr>
                <w:rFonts w:ascii="Times New Roman" w:hAnsi="Times New Roman" w:cs="Times New Roman"/>
              </w:rPr>
              <w:t xml:space="preserve">Защита групповых </w:t>
            </w:r>
            <w:r w:rsidRPr="001F0D29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381D0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CA5D1B" w:rsidRPr="00C94876" w:rsidRDefault="00CA5D1B" w:rsidP="00C94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876">
              <w:rPr>
                <w:rFonts w:ascii="Times New Roman" w:hAnsi="Times New Roman" w:cs="Times New Roman"/>
              </w:rPr>
              <w:t xml:space="preserve">Подготовка группового </w:t>
            </w:r>
            <w:r w:rsidRPr="00C94876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5A6F51" w:rsidRDefault="005A6F51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Заочная форма обучения</w:t>
      </w:r>
    </w:p>
    <w:p w:rsidR="00420574" w:rsidRDefault="00420574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26"/>
        <w:gridCol w:w="2410"/>
        <w:gridCol w:w="686"/>
        <w:gridCol w:w="1371"/>
        <w:gridCol w:w="529"/>
        <w:gridCol w:w="1740"/>
        <w:gridCol w:w="529"/>
        <w:gridCol w:w="1515"/>
        <w:gridCol w:w="575"/>
        <w:gridCol w:w="709"/>
        <w:gridCol w:w="425"/>
        <w:gridCol w:w="709"/>
        <w:gridCol w:w="567"/>
        <w:gridCol w:w="1134"/>
      </w:tblGrid>
      <w:tr w:rsidR="00970870" w:rsidRPr="003E5E25" w:rsidTr="00081882">
        <w:trPr>
          <w:cantSplit/>
          <w:trHeight w:val="218"/>
          <w:tblHeader/>
        </w:trPr>
        <w:tc>
          <w:tcPr>
            <w:tcW w:w="1526" w:type="dxa"/>
            <w:vMerge w:val="restart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Merge w:val="restart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89" w:type="dxa"/>
            <w:gridSpan w:val="12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970870" w:rsidRPr="003E5E25" w:rsidTr="00081882">
        <w:trPr>
          <w:cantSplit/>
          <w:trHeight w:val="217"/>
          <w:tblHeader/>
        </w:trPr>
        <w:tc>
          <w:tcPr>
            <w:tcW w:w="1526" w:type="dxa"/>
            <w:vMerge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0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567" w:type="dxa"/>
            <w:vMerge w:val="restart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СРО, акад.часов</w:t>
            </w:r>
          </w:p>
        </w:tc>
        <w:tc>
          <w:tcPr>
            <w:tcW w:w="1134" w:type="dxa"/>
            <w:vMerge w:val="restart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СРО</w:t>
            </w:r>
          </w:p>
        </w:tc>
      </w:tr>
      <w:tr w:rsidR="00970870" w:rsidRPr="003E5E25" w:rsidTr="00081882">
        <w:trPr>
          <w:cantSplit/>
          <w:trHeight w:val="3250"/>
          <w:tblHeader/>
        </w:trPr>
        <w:tc>
          <w:tcPr>
            <w:tcW w:w="1526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типа, </w:t>
            </w:r>
          </w:p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529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акад.часов</w:t>
            </w:r>
          </w:p>
        </w:tc>
        <w:tc>
          <w:tcPr>
            <w:tcW w:w="1740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529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акад.часов </w:t>
            </w:r>
          </w:p>
        </w:tc>
        <w:tc>
          <w:tcPr>
            <w:tcW w:w="1515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575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акад.часов</w:t>
            </w:r>
          </w:p>
        </w:tc>
        <w:tc>
          <w:tcPr>
            <w:tcW w:w="709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709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567" w:type="dxa"/>
            <w:vMerge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70" w:rsidRPr="003E5E25" w:rsidTr="00081882">
        <w:tc>
          <w:tcPr>
            <w:tcW w:w="1526" w:type="dxa"/>
            <w:vMerge w:val="restart"/>
          </w:tcPr>
          <w:p w:rsidR="00970870" w:rsidRPr="000273A5" w:rsidRDefault="009A6A5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</w:t>
            </w:r>
            <w:r w:rsidR="00970870" w:rsidRPr="000273A5">
              <w:rPr>
                <w:rFonts w:ascii="Times New Roman" w:hAnsi="Times New Roman" w:cs="Times New Roman"/>
              </w:rPr>
              <w:t>Организация и технологии оказания туристских услуг</w:t>
            </w:r>
          </w:p>
        </w:tc>
        <w:tc>
          <w:tcPr>
            <w:tcW w:w="2410" w:type="dxa"/>
          </w:tcPr>
          <w:p w:rsidR="004636FF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</w:t>
            </w:r>
            <w:r w:rsidR="004636FF">
              <w:rPr>
                <w:rFonts w:ascii="Times New Roman" w:hAnsi="Times New Roman" w:cs="Times New Roman"/>
              </w:rPr>
              <w:t>логии турагентской деятельности</w:t>
            </w:r>
          </w:p>
          <w:p w:rsidR="004636FF" w:rsidRDefault="004636F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6FF" w:rsidRPr="008D3294" w:rsidRDefault="004636FF" w:rsidP="0046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>Контрольная точка 1</w:t>
            </w:r>
          </w:p>
          <w:p w:rsidR="00970870" w:rsidRPr="000273A5" w:rsidRDefault="004636FF" w:rsidP="0046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70870" w:rsidRPr="000273A5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970870" w:rsidRPr="001941E3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970870" w:rsidRPr="003E5E25" w:rsidRDefault="00970870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70870" w:rsidRPr="003E5E25" w:rsidRDefault="00970870" w:rsidP="00B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870" w:rsidRPr="000273A5" w:rsidRDefault="00381D0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970870" w:rsidRPr="000273A5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Работа с литературой и Интернет-ресурсами</w:t>
            </w:r>
          </w:p>
        </w:tc>
      </w:tr>
      <w:tr w:rsidR="00970870" w:rsidRPr="003E5E25" w:rsidTr="00081882">
        <w:tc>
          <w:tcPr>
            <w:tcW w:w="1526" w:type="dxa"/>
            <w:vMerge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0870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 xml:space="preserve">технологии туроператорской деятельности </w:t>
            </w:r>
          </w:p>
          <w:p w:rsidR="004636FF" w:rsidRPr="000273A5" w:rsidRDefault="004636F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6FF" w:rsidRPr="008D3294" w:rsidRDefault="004636FF" w:rsidP="0046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70870" w:rsidRPr="000273A5" w:rsidRDefault="004636FF" w:rsidP="0046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970870" w:rsidRPr="000273A5" w:rsidRDefault="00AB1B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</w:t>
            </w:r>
            <w:r w:rsidRPr="002823B7">
              <w:rPr>
                <w:rFonts w:ascii="Times New Roman" w:hAnsi="Times New Roman" w:cs="Times New Roman"/>
              </w:rPr>
              <w:lastRenderedPageBreak/>
              <w:t>визуализация</w:t>
            </w:r>
          </w:p>
        </w:tc>
        <w:tc>
          <w:tcPr>
            <w:tcW w:w="529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574A6E" w:rsidRPr="001038FA" w:rsidRDefault="00574A6E" w:rsidP="00574A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70870" w:rsidRDefault="00970870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870" w:rsidRPr="000273A5" w:rsidRDefault="00381D0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970870" w:rsidRPr="000273A5" w:rsidRDefault="0074667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0870" w:rsidRPr="000273A5">
              <w:rPr>
                <w:rFonts w:ascii="Times New Roman" w:hAnsi="Times New Roman" w:cs="Times New Roman"/>
              </w:rPr>
              <w:t>одготов</w:t>
            </w:r>
            <w:r w:rsidR="00970870" w:rsidRPr="000273A5">
              <w:rPr>
                <w:rFonts w:ascii="Times New Roman" w:hAnsi="Times New Roman" w:cs="Times New Roman"/>
              </w:rPr>
              <w:lastRenderedPageBreak/>
              <w:t>ка индивидуальных заданий: реферат</w:t>
            </w: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1A" w:rsidRPr="003E5E25" w:rsidTr="00081882">
        <w:tc>
          <w:tcPr>
            <w:tcW w:w="1526" w:type="dxa"/>
            <w:vMerge w:val="restart"/>
          </w:tcPr>
          <w:p w:rsidR="008F191A" w:rsidRPr="003E5E25" w:rsidRDefault="009A6A5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="008F191A" w:rsidRPr="000273A5">
              <w:rPr>
                <w:rFonts w:ascii="Times New Roman" w:hAnsi="Times New Roman" w:cs="Times New Roman"/>
              </w:rPr>
              <w:t>Методическое и информацион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ное обеспечение туристских услуг; методическое обеспечение расчетов стоимо</w:t>
            </w:r>
            <w:r w:rsidR="008F191A"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="008F191A" w:rsidRPr="00027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технологии </w:t>
            </w:r>
            <w:r>
              <w:rPr>
                <w:rFonts w:ascii="Times New Roman" w:hAnsi="Times New Roman" w:cs="Times New Roman"/>
              </w:rPr>
              <w:t>информационного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0273A5">
              <w:rPr>
                <w:rFonts w:ascii="Times New Roman" w:hAnsi="Times New Roman" w:cs="Times New Roman"/>
              </w:rPr>
              <w:lastRenderedPageBreak/>
              <w:t>туристских услуг</w:t>
            </w:r>
          </w:p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1A" w:rsidRPr="008D3294" w:rsidRDefault="008F191A" w:rsidP="0071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F191A" w:rsidRPr="00B21033" w:rsidRDefault="008F191A" w:rsidP="00290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8F191A" w:rsidRPr="000273A5" w:rsidRDefault="008F191A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381D0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индивидуальных </w:t>
            </w:r>
            <w:r w:rsidRPr="000273A5">
              <w:rPr>
                <w:rFonts w:ascii="Times New Roman" w:hAnsi="Times New Roman" w:cs="Times New Roman"/>
              </w:rPr>
              <w:lastRenderedPageBreak/>
              <w:t>заданий реферат</w:t>
            </w:r>
          </w:p>
        </w:tc>
      </w:tr>
      <w:tr w:rsidR="008F191A" w:rsidRPr="003E5E25" w:rsidTr="00B21033">
        <w:trPr>
          <w:trHeight w:val="652"/>
        </w:trPr>
        <w:tc>
          <w:tcPr>
            <w:tcW w:w="1526" w:type="dxa"/>
            <w:vMerge/>
            <w:vAlign w:val="center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 w:rsidRPr="000273A5">
              <w:rPr>
                <w:rFonts w:ascii="Times New Roman" w:hAnsi="Times New Roman" w:cs="Times New Roman"/>
              </w:rPr>
              <w:t xml:space="preserve">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1A" w:rsidRPr="008D3294" w:rsidRDefault="008F191A" w:rsidP="00F25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F191A" w:rsidRPr="003E5E25" w:rsidRDefault="008F191A" w:rsidP="00F2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6">
              <w:rPr>
                <w:rFonts w:ascii="Times New Roman" w:hAnsi="Times New Roman" w:cs="Times New Roman"/>
                <w:b/>
              </w:rPr>
              <w:lastRenderedPageBreak/>
              <w:t>Защита групповых проектов</w:t>
            </w:r>
          </w:p>
        </w:tc>
        <w:tc>
          <w:tcPr>
            <w:tcW w:w="686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8F191A" w:rsidRPr="000273A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6A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8F191A" w:rsidRPr="003E5E2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381D0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8F191A" w:rsidRPr="000273A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F7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3E5E25" w:rsidTr="00B21033">
        <w:trPr>
          <w:trHeight w:val="368"/>
        </w:trPr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3E5E25" w:rsidTr="00B21033">
        <w:trPr>
          <w:trHeight w:val="226"/>
        </w:trPr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91A" w:rsidRPr="003E5E25" w:rsidTr="00081882">
        <w:tc>
          <w:tcPr>
            <w:tcW w:w="1526" w:type="dxa"/>
            <w:vMerge w:val="restart"/>
            <w:vAlign w:val="center"/>
          </w:tcPr>
          <w:p w:rsidR="008F191A" w:rsidRPr="003E5E25" w:rsidRDefault="00BA4A2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="008F191A" w:rsidRPr="000273A5">
              <w:rPr>
                <w:rFonts w:ascii="Times New Roman" w:hAnsi="Times New Roman" w:cs="Times New Roman"/>
              </w:rPr>
              <w:t>Технологии и организация</w:t>
            </w:r>
            <w:r w:rsidR="008F191A">
              <w:rPr>
                <w:rFonts w:ascii="Times New Roman" w:hAnsi="Times New Roman" w:cs="Times New Roman"/>
              </w:rPr>
              <w:t xml:space="preserve"> обслуживани</w:t>
            </w:r>
            <w:r w:rsidR="008F191A">
              <w:rPr>
                <w:rFonts w:ascii="Times New Roman" w:hAnsi="Times New Roman" w:cs="Times New Roman"/>
              </w:rPr>
              <w:lastRenderedPageBreak/>
              <w:t>я в различных видах</w:t>
            </w:r>
            <w:r w:rsidR="008F191A" w:rsidRPr="000273A5">
              <w:rPr>
                <w:rFonts w:ascii="Times New Roman" w:hAnsi="Times New Roman" w:cs="Times New Roman"/>
              </w:rPr>
              <w:t xml:space="preserve"> </w:t>
            </w:r>
            <w:r w:rsidR="008F191A">
              <w:rPr>
                <w:rFonts w:ascii="Times New Roman" w:hAnsi="Times New Roman" w:cs="Times New Roman"/>
              </w:rPr>
              <w:t>туризма</w:t>
            </w:r>
            <w:r w:rsidR="008F191A"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  <w:r w:rsidR="008F1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 xml:space="preserve">обслуживания </w:t>
            </w:r>
            <w:r w:rsidRPr="000273A5">
              <w:rPr>
                <w:rFonts w:ascii="Times New Roman" w:hAnsi="Times New Roman" w:cs="Times New Roman"/>
              </w:rPr>
              <w:t>и организация внутреннего туризма</w:t>
            </w:r>
          </w:p>
          <w:p w:rsidR="009213DC" w:rsidRDefault="009213DC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3DC" w:rsidRPr="008D3294" w:rsidRDefault="009213DC" w:rsidP="00921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91A" w:rsidRDefault="009213DC" w:rsidP="00921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8F191A" w:rsidRPr="000273A5" w:rsidRDefault="00B4286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9213DC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3119A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F191A" w:rsidRPr="003E5E25" w:rsidRDefault="003119A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381D0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191A" w:rsidRPr="000273A5">
              <w:rPr>
                <w:rFonts w:ascii="Times New Roman" w:hAnsi="Times New Roman" w:cs="Times New Roman"/>
              </w:rPr>
              <w:t xml:space="preserve">одготовка индивидуальных 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заданий реферат</w:t>
            </w:r>
          </w:p>
        </w:tc>
      </w:tr>
      <w:tr w:rsidR="008F191A" w:rsidRPr="003E5E25" w:rsidTr="00081882">
        <w:trPr>
          <w:trHeight w:val="985"/>
        </w:trPr>
        <w:tc>
          <w:tcPr>
            <w:tcW w:w="1526" w:type="dxa"/>
            <w:vMerge/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въездного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F80BE7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409" w:rsidRPr="008D3294" w:rsidRDefault="00F72409" w:rsidP="00F72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F191A" w:rsidRDefault="00F72409" w:rsidP="00F72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Устный опрос</w:t>
            </w: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облемная</w:t>
            </w:r>
            <w:proofErr w:type="spellEnd"/>
            <w:r w:rsidR="008F191A" w:rsidRPr="000273A5">
              <w:rPr>
                <w:rFonts w:ascii="Times New Roman" w:hAnsi="Times New Roman" w:cs="Times New Roman"/>
                <w:iCs/>
              </w:rPr>
              <w:t xml:space="preserve">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381D0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F191A"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</w:p>
        </w:tc>
      </w:tr>
      <w:tr w:rsidR="008F191A" w:rsidRPr="003E5E25" w:rsidTr="00081882">
        <w:tc>
          <w:tcPr>
            <w:tcW w:w="1526" w:type="dxa"/>
            <w:tcBorders>
              <w:top w:val="nil"/>
            </w:tcBorders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выездного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6E2F13" w:rsidRDefault="006E2F1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2F13" w:rsidRPr="008D3294" w:rsidRDefault="006E2F13" w:rsidP="006E2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Тест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E2F13" w:rsidRPr="008D3294" w:rsidRDefault="006E2F13" w:rsidP="006E2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381D0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69C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91A" w:rsidRPr="003E5E25" w:rsidTr="00081882">
        <w:tc>
          <w:tcPr>
            <w:tcW w:w="1526" w:type="dxa"/>
            <w:vAlign w:val="center"/>
          </w:tcPr>
          <w:p w:rsidR="008F191A" w:rsidRPr="000273A5" w:rsidRDefault="008800E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4. </w:t>
            </w:r>
            <w:r w:rsidR="008F191A" w:rsidRPr="000273A5">
              <w:rPr>
                <w:rFonts w:ascii="Times New Roman" w:hAnsi="Times New Roman" w:cs="Times New Roman"/>
              </w:rPr>
              <w:t>Технологии и организация</w:t>
            </w:r>
            <w:r w:rsidR="008F191A"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="008F191A" w:rsidRPr="000273A5">
              <w:rPr>
                <w:rFonts w:ascii="Times New Roman" w:hAnsi="Times New Roman" w:cs="Times New Roman"/>
              </w:rPr>
              <w:t xml:space="preserve"> </w:t>
            </w:r>
            <w:r w:rsidR="008F191A">
              <w:rPr>
                <w:rFonts w:ascii="Times New Roman" w:hAnsi="Times New Roman" w:cs="Times New Roman"/>
              </w:rPr>
              <w:t>туризма</w:t>
            </w:r>
            <w:r w:rsidR="008F191A" w:rsidRPr="000273A5">
              <w:rPr>
                <w:rFonts w:ascii="Times New Roman" w:hAnsi="Times New Roman" w:cs="Times New Roman"/>
              </w:rPr>
              <w:t xml:space="preserve"> по мотивам путешествия</w:t>
            </w:r>
          </w:p>
        </w:tc>
        <w:tc>
          <w:tcPr>
            <w:tcW w:w="2410" w:type="dxa"/>
          </w:tcPr>
          <w:p w:rsidR="008F191A" w:rsidRDefault="008F191A" w:rsidP="00AB0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транспортными  услугами в туризме</w:t>
            </w:r>
          </w:p>
        </w:tc>
        <w:tc>
          <w:tcPr>
            <w:tcW w:w="686" w:type="dxa"/>
          </w:tcPr>
          <w:p w:rsidR="008F191A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F191A" w:rsidRPr="000273A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F191A" w:rsidRPr="003E5E2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381D03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191A" w:rsidRPr="000273A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дготовка индивидуальных заданий, </w:t>
            </w:r>
            <w:r w:rsidRPr="000273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услугами</w:t>
            </w:r>
            <w:r w:rsidRPr="000273A5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 xml:space="preserve"> в туризме.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 xml:space="preserve">роблемная </w:t>
            </w:r>
            <w:r w:rsidRPr="000273A5">
              <w:rPr>
                <w:rFonts w:ascii="Times New Roman" w:hAnsi="Times New Roman" w:cs="Times New Roman"/>
                <w:iCs/>
              </w:rPr>
              <w:lastRenderedPageBreak/>
              <w:t>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 xml:space="preserve">Работа в малых </w:t>
            </w:r>
            <w:r w:rsidRPr="005D749E">
              <w:rPr>
                <w:rFonts w:ascii="Times New Roman" w:hAnsi="Times New Roman" w:cs="Times New Roman"/>
              </w:rPr>
              <w:lastRenderedPageBreak/>
              <w:t>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 xml:space="preserve">абота с </w:t>
            </w:r>
            <w:r w:rsidRPr="000273A5">
              <w:rPr>
                <w:rFonts w:ascii="Times New Roman" w:hAnsi="Times New Roman" w:cs="Times New Roman"/>
              </w:rPr>
              <w:lastRenderedPageBreak/>
              <w:t>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F191A" w:rsidRPr="003E5E25" w:rsidTr="00081882">
        <w:tc>
          <w:tcPr>
            <w:tcW w:w="1526" w:type="dxa"/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экскурсионными услугами в туризме</w:t>
            </w:r>
          </w:p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F191A" w:rsidRPr="003E5E25" w:rsidRDefault="005724AD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1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381D03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191A" w:rsidRPr="000273A5" w:rsidRDefault="00A6579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191A" w:rsidRPr="000273A5">
              <w:rPr>
                <w:rFonts w:ascii="Times New Roman" w:hAnsi="Times New Roman" w:cs="Times New Roman"/>
              </w:rPr>
              <w:t xml:space="preserve">одготовка индивидуальных заданий 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306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рекреационно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оздоровительного обслуживания в туризме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анимационного обслуживания в туризме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</w:t>
            </w:r>
            <w:r w:rsidRPr="00D77821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Pr="000273A5">
              <w:rPr>
                <w:rFonts w:ascii="Times New Roman" w:hAnsi="Times New Roman" w:cs="Times New Roman"/>
              </w:rPr>
              <w:lastRenderedPageBreak/>
              <w:t>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tcBorders>
              <w:top w:val="nil"/>
            </w:tcBorders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B97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социально-культурного обслуживания в туризме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6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маркетинговых услуг в туризме</w:t>
            </w:r>
          </w:p>
          <w:p w:rsidR="008A5CF5" w:rsidRP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>Контрольная точка 1 устный опрос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обслуживания </w:t>
            </w:r>
            <w:r>
              <w:rPr>
                <w:rFonts w:ascii="Times New Roman" w:hAnsi="Times New Roman" w:cs="Times New Roman"/>
              </w:rPr>
              <w:lastRenderedPageBreak/>
              <w:t>потребителей услуг детского и детско-юношеского туризма</w:t>
            </w:r>
          </w:p>
          <w:p w:rsid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lastRenderedPageBreak/>
              <w:t>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самодеятельного туризма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обслуживания потребителей услуг спортивного туризма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</w:t>
            </w:r>
            <w:r>
              <w:rPr>
                <w:rFonts w:ascii="Times New Roman" w:hAnsi="Times New Roman" w:cs="Times New Roman"/>
              </w:rPr>
              <w:lastRenderedPageBreak/>
              <w:t>экологического туризма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подготовка индивидуальных заданий </w:t>
            </w:r>
            <w:r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</w:t>
            </w:r>
            <w:proofErr w:type="spellStart"/>
            <w:r>
              <w:rPr>
                <w:rFonts w:ascii="Times New Roman" w:hAnsi="Times New Roman" w:cs="Times New Roman"/>
              </w:rPr>
              <w:t>агротуризма</w:t>
            </w:r>
            <w:proofErr w:type="spell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 МАСС-МЕДИА в туризме</w:t>
            </w:r>
          </w:p>
          <w:p w:rsidR="008A5CF5" w:rsidRP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>Контрольная точка 2 устный опрос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85639">
              <w:rPr>
                <w:rFonts w:ascii="Times New Roman" w:hAnsi="Times New Roman" w:cs="Times New Roman"/>
              </w:rPr>
              <w:t>Лекция-</w:t>
            </w:r>
            <w:r w:rsidRPr="00285639">
              <w:rPr>
                <w:rFonts w:ascii="Times New Roman" w:hAnsi="Times New Roman" w:cs="Times New Roman"/>
              </w:rPr>
              <w:lastRenderedPageBreak/>
              <w:t>конференция (дискуссия)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40" w:type="dxa"/>
          </w:tcPr>
          <w:p w:rsidR="008A5CF5" w:rsidRPr="001941E3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 xml:space="preserve">Защита </w:t>
            </w:r>
            <w:r w:rsidRPr="004851C8">
              <w:rPr>
                <w:rFonts w:ascii="Times New Roman" w:hAnsi="Times New Roman" w:cs="Times New Roman"/>
              </w:rPr>
              <w:lastRenderedPageBreak/>
              <w:t>групповых проектов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52759D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Подготов</w:t>
            </w:r>
            <w:r w:rsidRPr="004851C8">
              <w:rPr>
                <w:rFonts w:ascii="Times New Roman" w:hAnsi="Times New Roman" w:cs="Times New Roman"/>
              </w:rPr>
              <w:lastRenderedPageBreak/>
              <w:t>ка группового проекта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5. Организация и технологии обслуживания на объектах </w:t>
            </w:r>
            <w:r>
              <w:rPr>
                <w:rFonts w:ascii="Times New Roman" w:hAnsi="Times New Roman" w:cs="Times New Roman"/>
              </w:rPr>
              <w:lastRenderedPageBreak/>
              <w:t>туристской инфраструктуры региона( муниципального образования)</w:t>
            </w: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технологии обслуживания на объектах историко-культурного значения</w:t>
            </w:r>
          </w:p>
          <w:p w:rsidR="008A5CF5" w:rsidRDefault="008A5CF5" w:rsidP="00AA3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рекреационно-развлекательных </w:t>
            </w:r>
            <w:r>
              <w:rPr>
                <w:rFonts w:ascii="Times New Roman" w:hAnsi="Times New Roman" w:cs="Times New Roman"/>
              </w:rPr>
              <w:lastRenderedPageBreak/>
              <w:t>объектах</w:t>
            </w:r>
          </w:p>
          <w:p w:rsidR="008A5CF5" w:rsidRP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 xml:space="preserve">Контрольная точка 3 тестирование 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индивидуальных заданий </w:t>
            </w:r>
            <w:r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rPr>
          <w:trHeight w:val="1680"/>
        </w:trPr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282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инфраструктуры туризма 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475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туристско-информационных объектах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Транспортно-логистическое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туристских услуг</w:t>
            </w:r>
          </w:p>
          <w:p w:rsidR="008A5CF5" w:rsidRPr="008D3294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lastRenderedPageBreak/>
              <w:t>Защита групповых проектов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1183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29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381D03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876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273A5" w:rsidRPr="000273A5" w:rsidSect="000273A5">
          <w:headerReference w:type="default" r:id="rId14"/>
          <w:footerReference w:type="default" r:id="rId15"/>
          <w:headerReference w:type="first" r:id="rId16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273A5" w:rsidRPr="000767E4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E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0273A5" w:rsidRPr="000767E4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7E4">
        <w:rPr>
          <w:rFonts w:ascii="Times New Roman" w:hAnsi="Times New Roman" w:cs="Times New Roman"/>
          <w:bCs/>
          <w:sz w:val="24"/>
          <w:szCs w:val="24"/>
        </w:rPr>
        <w:t>Для самостоятельной работы по дисциплине обучающиеся используют следующее учебно-методическое обеспечение:</w:t>
      </w:r>
    </w:p>
    <w:p w:rsidR="00F918B7" w:rsidRDefault="00F918B7" w:rsidP="000273A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846"/>
        <w:gridCol w:w="5641"/>
        <w:gridCol w:w="44"/>
      </w:tblGrid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53708E" w:rsidRDefault="00BA485D" w:rsidP="000C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</w:tcPr>
          <w:p w:rsidR="00BA485D" w:rsidRPr="00F918B7" w:rsidRDefault="00BA485D" w:rsidP="000C0164">
            <w:pPr>
              <w:ind w:left="3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трудоемкость в акад.ч.</w:t>
            </w:r>
          </w:p>
        </w:tc>
        <w:tc>
          <w:tcPr>
            <w:tcW w:w="5641" w:type="dxa"/>
          </w:tcPr>
          <w:p w:rsidR="00BA485D" w:rsidRPr="00F918B7" w:rsidRDefault="00BA485D" w:rsidP="000C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BA485D" w:rsidRPr="00F918B7" w:rsidTr="000C0164"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BA485D" w:rsidRPr="000A761A" w:rsidRDefault="00BA485D" w:rsidP="0038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61A">
              <w:rPr>
                <w:rFonts w:ascii="Times New Roman" w:hAnsi="Times New Roman" w:cs="Times New Roman"/>
              </w:rPr>
              <w:t xml:space="preserve">Организация и технологии </w:t>
            </w:r>
            <w:r>
              <w:rPr>
                <w:rFonts w:ascii="Times New Roman" w:hAnsi="Times New Roman" w:cs="Times New Roman"/>
              </w:rPr>
              <w:t xml:space="preserve">оказания туристских услуг – </w:t>
            </w:r>
            <w:r w:rsidR="004416D2">
              <w:rPr>
                <w:rFonts w:ascii="Times New Roman" w:hAnsi="Times New Roman" w:cs="Times New Roman"/>
              </w:rPr>
              <w:t>44 часа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381D03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5685" w:type="dxa"/>
            <w:gridSpan w:val="2"/>
            <w:tcBorders>
              <w:bottom w:val="nil"/>
            </w:tcBorders>
          </w:tcPr>
          <w:p w:rsidR="009D1BF0" w:rsidRPr="000273A5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3A5"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9D1BF0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1. </w:t>
            </w:r>
            <w:r w:rsidRPr="00AB45F9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  <w:shd w:val="clear" w:color="auto" w:fill="FFFFFF"/>
              </w:rPr>
              <w:t>Организация туристской деятельности</w:t>
            </w:r>
            <w:proofErr w:type="gram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учебник / А.Б. Косолапов. — Москва</w:t>
            </w:r>
            <w:proofErr w:type="gram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, 2018. </w:t>
            </w:r>
            <w:hyperlink r:id="rId17" w:history="1">
              <w:r w:rsidRPr="00AB45F9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https://www.book.ru/book/924108</w:t>
              </w:r>
            </w:hyperlink>
          </w:p>
          <w:p w:rsidR="009D1BF0" w:rsidRPr="000273A5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Пищулов</w:t>
            </w:r>
            <w:proofErr w:type="spellEnd"/>
            <w:r w:rsidRPr="000273A5">
              <w:rPr>
                <w:rFonts w:ascii="Times New Roman" w:hAnsi="Times New Roman" w:cs="Times New Roman"/>
              </w:rPr>
              <w:t> В. М.Менеджмент в сервисе и туризме : учеб</w:t>
            </w:r>
            <w:proofErr w:type="gramStart"/>
            <w:r w:rsidRPr="000273A5">
              <w:rPr>
                <w:rFonts w:ascii="Times New Roman" w:hAnsi="Times New Roman" w:cs="Times New Roman"/>
              </w:rPr>
              <w:t>.</w:t>
            </w:r>
            <w:proofErr w:type="gram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3A5">
              <w:rPr>
                <w:rFonts w:ascii="Times New Roman" w:hAnsi="Times New Roman" w:cs="Times New Roman"/>
              </w:rPr>
              <w:t>п</w:t>
            </w:r>
            <w:proofErr w:type="gramEnd"/>
            <w:r w:rsidRPr="000273A5">
              <w:rPr>
                <w:rFonts w:ascii="Times New Roman" w:hAnsi="Times New Roman" w:cs="Times New Roman"/>
              </w:rPr>
              <w:t xml:space="preserve">особие / В.М.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Пищулов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. — 3-е изд.,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. и доп. — М. : ИНФРА-М, 2017. — 284 с. </w:t>
            </w:r>
          </w:p>
          <w:p w:rsidR="009D1BF0" w:rsidRPr="000273A5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Режим доступа: </w:t>
            </w:r>
            <w:hyperlink r:id="rId18" w:history="1">
              <w:r w:rsidRPr="000273A5">
                <w:rPr>
                  <w:rStyle w:val="aa"/>
                  <w:rFonts w:ascii="Times New Roman" w:hAnsi="Times New Roman" w:cs="Times New Roman"/>
                </w:rPr>
                <w:t>http://znanium.com/bookread2.php?book=765602</w:t>
              </w:r>
            </w:hyperlink>
          </w:p>
          <w:p w:rsidR="009D1BF0" w:rsidRPr="00F16A3A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A3A">
              <w:rPr>
                <w:rFonts w:ascii="Times New Roman" w:hAnsi="Times New Roman" w:cs="Times New Roman"/>
                <w:bCs/>
                <w:shd w:val="clear" w:color="auto" w:fill="FFFFFF"/>
                <w:lang w:eastAsia="ar-SA"/>
              </w:rPr>
              <w:t>Индустрия гостеприимства</w:t>
            </w:r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: практикум / Н.Г. </w:t>
            </w:r>
            <w:proofErr w:type="spellStart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Можаева</w:t>
            </w:r>
            <w:proofErr w:type="spellEnd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, М.В. </w:t>
            </w:r>
            <w:proofErr w:type="spellStart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Камшечко</w:t>
            </w:r>
            <w:proofErr w:type="spellEnd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. М.: ФОРУМ: ИНФРА-М, 2016. Режим доступа: </w:t>
            </w:r>
            <w:hyperlink r:id="rId19" w:history="1">
              <w:r w:rsidRPr="00F16A3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  <w:lang w:eastAsia="ar-SA"/>
                </w:rPr>
                <w:t>http://znanium.com/catalog.php?bookinfo=545512</w:t>
              </w:r>
            </w:hyperlink>
          </w:p>
          <w:p w:rsidR="009D1BF0" w:rsidRPr="000273A5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1BF0" w:rsidRPr="000273A5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  <w:b/>
              </w:rPr>
              <w:t>8.2. Дополнительная литература</w:t>
            </w:r>
          </w:p>
          <w:p w:rsidR="009D1BF0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73A5">
              <w:rPr>
                <w:rFonts w:ascii="Times New Roman" w:hAnsi="Times New Roman" w:cs="Times New Roman"/>
              </w:rPr>
              <w:t xml:space="preserve">1. Организация обслуживания в гостиницах и туристских комплексах: Учебное пособие / А.В. Сорокина. - М.: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Альфа-М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: НИЦ ИНФРА-М, 2014. -  ЭБС </w:t>
            </w:r>
            <w:proofErr w:type="spellStart"/>
            <w:r w:rsidRPr="000273A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0273A5">
              <w:rPr>
                <w:rFonts w:ascii="Times New Roman" w:hAnsi="Times New Roman" w:cs="Times New Roman"/>
              </w:rPr>
              <w:t>.</w:t>
            </w:r>
            <w:r w:rsidRPr="000273A5">
              <w:rPr>
                <w:rFonts w:ascii="Times New Roman" w:hAnsi="Times New Roman" w:cs="Times New Roman"/>
                <w:lang w:val="en-US"/>
              </w:rPr>
              <w:t>com</w:t>
            </w:r>
            <w:r w:rsidRPr="000273A5">
              <w:rPr>
                <w:rFonts w:ascii="Times New Roman" w:hAnsi="Times New Roman" w:cs="Times New Roman"/>
              </w:rPr>
              <w:t xml:space="preserve"> Режим доступа: </w:t>
            </w:r>
            <w:hyperlink r:id="rId20" w:history="1">
              <w:r w:rsidRPr="008A0E6A">
                <w:rPr>
                  <w:rStyle w:val="aa"/>
                  <w:rFonts w:ascii="Times New Roman" w:hAnsi="Times New Roman" w:cs="Times New Roman"/>
                </w:rPr>
                <w:t>http://znanium.com/catalog/product/430064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F0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E208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Проектирование гостиничной деятельности</w:t>
            </w:r>
            <w:proofErr w:type="gramStart"/>
            <w:r w:rsidRPr="00E2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</w:t>
            </w:r>
            <w:r w:rsidRPr="00E20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208C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1" w:history="1">
              <w:r w:rsidRPr="00E208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https://www.book.ru/book/922395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1BF0" w:rsidRPr="00AB45F9" w:rsidRDefault="009D1BF0" w:rsidP="009D1B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3. Менеджмент в туризме: Учебное пособие / С</w:t>
            </w:r>
            <w:r>
              <w:rPr>
                <w:rFonts w:ascii="Times New Roman" w:hAnsi="Times New Roman" w:cs="Times New Roman"/>
              </w:rPr>
              <w:t xml:space="preserve">.С. </w:t>
            </w:r>
            <w:proofErr w:type="spellStart"/>
            <w:r>
              <w:rPr>
                <w:rFonts w:ascii="Times New Roman" w:hAnsi="Times New Roman" w:cs="Times New Roman"/>
              </w:rPr>
              <w:t>Скобкин</w:t>
            </w:r>
            <w:proofErr w:type="spellEnd"/>
            <w:r>
              <w:rPr>
                <w:rFonts w:ascii="Times New Roman" w:hAnsi="Times New Roman" w:cs="Times New Roman"/>
              </w:rPr>
              <w:t>. - М.: Магистр, 2013</w:t>
            </w:r>
            <w:r w:rsidRPr="000273A5">
              <w:rPr>
                <w:rFonts w:ascii="Times New Roman" w:hAnsi="Times New Roman" w:cs="Times New Roman"/>
              </w:rPr>
              <w:t xml:space="preserve">. - ЭБС </w:t>
            </w:r>
            <w:proofErr w:type="spellStart"/>
            <w:r w:rsidRPr="000273A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0273A5">
              <w:rPr>
                <w:rFonts w:ascii="Times New Roman" w:hAnsi="Times New Roman" w:cs="Times New Roman"/>
              </w:rPr>
              <w:t>.</w:t>
            </w:r>
            <w:r w:rsidRPr="000273A5">
              <w:rPr>
                <w:rFonts w:ascii="Times New Roman" w:hAnsi="Times New Roman" w:cs="Times New Roman"/>
                <w:lang w:val="en-US"/>
              </w:rPr>
              <w:t>com</w:t>
            </w:r>
            <w:r w:rsidRPr="000273A5">
              <w:rPr>
                <w:rFonts w:ascii="Times New Roman" w:hAnsi="Times New Roman" w:cs="Times New Roman"/>
              </w:rPr>
              <w:t xml:space="preserve"> Режим доступа: </w:t>
            </w:r>
            <w:hyperlink r:id="rId22" w:history="1">
              <w:r w:rsidRPr="003B7560">
                <w:rPr>
                  <w:rStyle w:val="aa"/>
                  <w:rFonts w:ascii="Times New Roman" w:hAnsi="Times New Roman" w:cs="Times New Roman"/>
                </w:rPr>
                <w:t>http://znanium.com/catalog/product/389982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485D" w:rsidRPr="000A761A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BA485D" w:rsidRPr="000A761A" w:rsidRDefault="00BA485D" w:rsidP="0038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и информационное обеспечение туристских услуг; методическое обеспечение расчетов стоимости туристских услуг и турпакетов, </w:t>
            </w:r>
            <w:r w:rsidR="004416D2">
              <w:rPr>
                <w:rFonts w:ascii="Times New Roman" w:hAnsi="Times New Roman" w:cs="Times New Roman"/>
              </w:rPr>
              <w:t>44 часа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81D03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5641" w:type="dxa"/>
            <w:vMerge w:val="restart"/>
            <w:tcBorders>
              <w:top w:val="nil"/>
            </w:tcBorders>
          </w:tcPr>
          <w:p w:rsidR="00BA485D" w:rsidRPr="000A761A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BA485D" w:rsidRPr="000A761A" w:rsidRDefault="00BA485D" w:rsidP="0038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и организация обслуживания в различных видах туризма по направлению потоков, 34 часа / </w:t>
            </w:r>
            <w:r w:rsidR="00381D03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 w:rsidR="00381D0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A761A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BA485D" w:rsidRPr="000A761A" w:rsidRDefault="00BA485D" w:rsidP="0038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и организация обслуживания в различных видах туризма по мотивам путешествия, </w:t>
            </w:r>
            <w:r w:rsidR="004416D2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16D2"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81D03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 w:rsidR="00381D03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A761A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6" w:type="dxa"/>
          </w:tcPr>
          <w:p w:rsidR="00BA485D" w:rsidRPr="000A761A" w:rsidRDefault="00BA485D" w:rsidP="0038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туристской инфраструктуры региона (муниципального образования), </w:t>
            </w:r>
            <w:r w:rsidR="00381D03">
              <w:rPr>
                <w:rFonts w:ascii="Times New Roman" w:hAnsi="Times New Roman" w:cs="Times New Roman"/>
              </w:rPr>
              <w:t>78 часов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81D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часов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37B53" w:rsidRDefault="00BA485D" w:rsidP="000C0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18B7" w:rsidRPr="00F16B39" w:rsidRDefault="00F918B7" w:rsidP="002670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7. Фонд оценочных средств для проведения промежуточной аттестации обучающихся по дисциплине (модулю)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sub_1083"/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7.1.</w:t>
      </w:r>
      <w:r w:rsidR="00964AC9">
        <w:rPr>
          <w:rFonts w:ascii="Times New Roman" w:hAnsi="Times New Roman" w:cs="Times New Roman"/>
          <w:b/>
          <w:bCs/>
        </w:rPr>
        <w:t xml:space="preserve"> </w:t>
      </w:r>
      <w:r w:rsidRPr="000273A5">
        <w:rPr>
          <w:rFonts w:ascii="Times New Roman" w:hAnsi="Times New Roman" w:cs="Times New Roman"/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67"/>
        <w:gridCol w:w="1559"/>
        <w:gridCol w:w="1560"/>
        <w:gridCol w:w="1843"/>
        <w:gridCol w:w="1640"/>
      </w:tblGrid>
      <w:tr w:rsidR="000273A5" w:rsidRPr="00B30295" w:rsidTr="00B30295">
        <w:trPr>
          <w:trHeight w:val="219"/>
        </w:trPr>
        <w:tc>
          <w:tcPr>
            <w:tcW w:w="567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№</w:t>
            </w:r>
          </w:p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proofErr w:type="spellStart"/>
            <w:r w:rsidRPr="00B3029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i/>
                <w:iCs/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Индекс </w:t>
            </w:r>
            <w:proofErr w:type="spellStart"/>
            <w:r w:rsidRPr="00B30295">
              <w:rPr>
                <w:sz w:val="22"/>
                <w:szCs w:val="22"/>
              </w:rPr>
              <w:t>компе-тенции</w:t>
            </w:r>
            <w:proofErr w:type="spellEnd"/>
          </w:p>
        </w:tc>
        <w:tc>
          <w:tcPr>
            <w:tcW w:w="1667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Содержание компетенции </w:t>
            </w:r>
          </w:p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0273A5" w:rsidRPr="00B30295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 xml:space="preserve">Раздел дисциплины, </w:t>
            </w:r>
            <w:proofErr w:type="spellStart"/>
            <w:r w:rsidRPr="00B30295">
              <w:rPr>
                <w:rFonts w:ascii="Times New Roman" w:hAnsi="Times New Roman" w:cs="Times New Roman"/>
              </w:rPr>
              <w:t>обеспечиваю-ший</w:t>
            </w:r>
            <w:proofErr w:type="spellEnd"/>
            <w:r w:rsidRPr="00B30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295">
              <w:rPr>
                <w:rFonts w:ascii="Times New Roman" w:hAnsi="Times New Roman" w:cs="Times New Roman"/>
              </w:rPr>
              <w:t>формиро-вание</w:t>
            </w:r>
            <w:proofErr w:type="spellEnd"/>
            <w:r w:rsidRPr="00B30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295">
              <w:rPr>
                <w:rFonts w:ascii="Times New Roman" w:hAnsi="Times New Roman" w:cs="Times New Roman"/>
              </w:rPr>
              <w:t>компе-тенции</w:t>
            </w:r>
            <w:proofErr w:type="spellEnd"/>
            <w:r w:rsidRPr="00B30295">
              <w:rPr>
                <w:rFonts w:ascii="Times New Roman" w:hAnsi="Times New Roman" w:cs="Times New Roman"/>
              </w:rPr>
              <w:t xml:space="preserve"> (или ее части)</w:t>
            </w:r>
          </w:p>
        </w:tc>
        <w:tc>
          <w:tcPr>
            <w:tcW w:w="5043" w:type="dxa"/>
            <w:gridSpan w:val="3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0273A5" w:rsidRPr="00B30295" w:rsidTr="00B30295">
        <w:trPr>
          <w:trHeight w:val="949"/>
        </w:trPr>
        <w:tc>
          <w:tcPr>
            <w:tcW w:w="567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владеть</w:t>
            </w:r>
          </w:p>
        </w:tc>
      </w:tr>
      <w:tr w:rsidR="00F16B39" w:rsidRPr="000215FE" w:rsidTr="00B30295">
        <w:trPr>
          <w:trHeight w:val="949"/>
        </w:trPr>
        <w:tc>
          <w:tcPr>
            <w:tcW w:w="567" w:type="dxa"/>
          </w:tcPr>
          <w:p w:rsidR="00F16B39" w:rsidRPr="000215FE" w:rsidRDefault="00CB386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16B39" w:rsidRPr="000215FE" w:rsidRDefault="00F16B39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5FE">
              <w:rPr>
                <w:rFonts w:ascii="Times New Roman" w:hAnsi="Times New Roman" w:cs="Times New Roman"/>
                <w:lang w:eastAsia="en-US"/>
              </w:rPr>
              <w:t>ОПК-2</w:t>
            </w:r>
          </w:p>
        </w:tc>
        <w:tc>
          <w:tcPr>
            <w:tcW w:w="1667" w:type="dxa"/>
          </w:tcPr>
          <w:p w:rsidR="00F16B39" w:rsidRPr="000215FE" w:rsidRDefault="00F16B39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5FE">
              <w:rPr>
                <w:rFonts w:ascii="Times New Roman" w:hAnsi="Times New Roman" w:cs="Times New Roman"/>
              </w:rPr>
              <w:t>способностью к разработке туристского продукта</w:t>
            </w:r>
          </w:p>
        </w:tc>
        <w:tc>
          <w:tcPr>
            <w:tcW w:w="1559" w:type="dxa"/>
          </w:tcPr>
          <w:p w:rsidR="00F16B39" w:rsidRPr="000215FE" w:rsidRDefault="000215FE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5FE">
              <w:rPr>
                <w:rFonts w:ascii="Times New Roman" w:hAnsi="Times New Roman" w:cs="Times New Roman"/>
              </w:rPr>
              <w:t>Раздел 1. Организация и технологии оказания туристских услуг</w:t>
            </w:r>
          </w:p>
        </w:tc>
        <w:tc>
          <w:tcPr>
            <w:tcW w:w="1560" w:type="dxa"/>
          </w:tcPr>
          <w:p w:rsidR="00F16B39" w:rsidRPr="000215FE" w:rsidRDefault="00F16B39" w:rsidP="000215FE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теоретические основы </w:t>
            </w:r>
            <w:r w:rsidR="000215FE" w:rsidRPr="000215FE">
              <w:rPr>
                <w:sz w:val="22"/>
                <w:szCs w:val="22"/>
              </w:rPr>
              <w:t>организации и технологий туристских услуг при</w:t>
            </w:r>
            <w:r w:rsidRPr="000215FE">
              <w:rPr>
                <w:sz w:val="22"/>
                <w:szCs w:val="22"/>
              </w:rPr>
              <w:t xml:space="preserve"> разработке туристского продукта</w:t>
            </w:r>
          </w:p>
        </w:tc>
        <w:tc>
          <w:tcPr>
            <w:tcW w:w="1843" w:type="dxa"/>
          </w:tcPr>
          <w:p w:rsidR="00F16B39" w:rsidRPr="000215FE" w:rsidRDefault="00F16B39" w:rsidP="00F16B39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применять на практике </w:t>
            </w:r>
            <w:r w:rsidR="000215FE" w:rsidRPr="000215FE">
              <w:rPr>
                <w:sz w:val="22"/>
                <w:szCs w:val="22"/>
              </w:rPr>
              <w:t>знания по организации и технологий туристских услуг при</w:t>
            </w:r>
            <w:r w:rsidRPr="000215FE">
              <w:rPr>
                <w:sz w:val="22"/>
                <w:szCs w:val="22"/>
              </w:rPr>
              <w:t xml:space="preserve"> разработке туристского</w:t>
            </w:r>
            <w:r w:rsidRPr="000215FE">
              <w:rPr>
                <w:spacing w:val="-17"/>
                <w:sz w:val="22"/>
                <w:szCs w:val="22"/>
              </w:rPr>
              <w:t xml:space="preserve"> </w:t>
            </w:r>
            <w:r w:rsidRPr="000215FE">
              <w:rPr>
                <w:sz w:val="22"/>
                <w:szCs w:val="22"/>
              </w:rPr>
              <w:t>продукта</w:t>
            </w:r>
          </w:p>
        </w:tc>
        <w:tc>
          <w:tcPr>
            <w:tcW w:w="1640" w:type="dxa"/>
          </w:tcPr>
          <w:p w:rsidR="00F16B39" w:rsidRPr="000215FE" w:rsidRDefault="00F16B39" w:rsidP="000215FE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навыками по </w:t>
            </w:r>
            <w:r w:rsidR="000215FE" w:rsidRPr="000215FE">
              <w:rPr>
                <w:sz w:val="22"/>
                <w:szCs w:val="22"/>
              </w:rPr>
              <w:t>организации и технологии оказания туристских услуг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 w:val="restart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0295">
              <w:rPr>
                <w:rFonts w:ascii="Times New Roman" w:hAnsi="Times New Roman" w:cs="Times New Roman"/>
                <w:lang w:eastAsia="en-US"/>
              </w:rPr>
              <w:t>ОПК-3</w:t>
            </w:r>
          </w:p>
        </w:tc>
        <w:tc>
          <w:tcPr>
            <w:tcW w:w="1667" w:type="dxa"/>
            <w:vMerge w:val="restart"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559" w:type="dxa"/>
            <w:vAlign w:val="center"/>
          </w:tcPr>
          <w:p w:rsidR="003D7A81" w:rsidRPr="00B30295" w:rsidRDefault="003D7A81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4. Технологии и организация обслуживания в различных видах туризма по мотивам путешествия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технологии обслуживания потребителей по направлениям туристских потоков и по мотивации туристских посещений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 по направлениям туристских потоков и по мотивации туристских посещений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 и (или) туристов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A81" w:rsidRPr="00B30295" w:rsidRDefault="003D7A81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 xml:space="preserve">Раздел 5. Организация и технологии обслуживания на объектах туристской инфраструктуры региона </w:t>
            </w:r>
            <w:r>
              <w:rPr>
                <w:rFonts w:ascii="Times New Roman" w:hAnsi="Times New Roman" w:cs="Times New Roman"/>
              </w:rPr>
              <w:lastRenderedPageBreak/>
              <w:t>(муниципального образования</w:t>
            </w:r>
            <w:r w:rsidRPr="00B302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lastRenderedPageBreak/>
              <w:t>технологии обслуживания потребителей на объектах инфраструктуры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 на объектах инфраструктуры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 на объектах инфраструктуры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A81" w:rsidRPr="00B30295" w:rsidRDefault="003D7A81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технологии обслуживания потребителей</w:t>
            </w:r>
            <w:r>
              <w:rPr>
                <w:sz w:val="22"/>
                <w:szCs w:val="22"/>
              </w:rPr>
              <w:t xml:space="preserve"> по направлению потоков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</w:t>
            </w:r>
            <w:r>
              <w:rPr>
                <w:sz w:val="22"/>
                <w:szCs w:val="22"/>
              </w:rPr>
              <w:t xml:space="preserve"> различных направлений потоков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</w:t>
            </w:r>
            <w:r>
              <w:rPr>
                <w:sz w:val="22"/>
                <w:szCs w:val="22"/>
              </w:rPr>
              <w:t xml:space="preserve"> различных направлений потоков</w:t>
            </w:r>
          </w:p>
        </w:tc>
      </w:tr>
      <w:tr w:rsidR="00B82F16" w:rsidRPr="00B30295" w:rsidTr="0027559A">
        <w:trPr>
          <w:trHeight w:val="3247"/>
        </w:trPr>
        <w:tc>
          <w:tcPr>
            <w:tcW w:w="567" w:type="dxa"/>
            <w:vMerge w:val="restart"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</w:tcPr>
          <w:p w:rsidR="00B82F16" w:rsidRPr="00B30295" w:rsidRDefault="00B82F16" w:rsidP="00B82F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30295">
              <w:rPr>
                <w:rFonts w:ascii="Times New Roman" w:hAnsi="Times New Roman" w:cs="Times New Roman"/>
                <w:bCs/>
                <w:lang w:eastAsia="en-US"/>
              </w:rPr>
              <w:t>ПК-3</w:t>
            </w:r>
          </w:p>
        </w:tc>
        <w:tc>
          <w:tcPr>
            <w:tcW w:w="1667" w:type="dxa"/>
            <w:vMerge w:val="restart"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реализации проектов в туристской индустрии</w:t>
            </w:r>
          </w:p>
        </w:tc>
        <w:tc>
          <w:tcPr>
            <w:tcW w:w="1559" w:type="dxa"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>Раздел 1. Организация и технологии оказания туристских услуг</w:t>
            </w:r>
          </w:p>
        </w:tc>
        <w:tc>
          <w:tcPr>
            <w:tcW w:w="1560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теоретические основы </w:t>
            </w:r>
            <w:r>
              <w:rPr>
                <w:sz w:val="22"/>
                <w:szCs w:val="22"/>
              </w:rPr>
              <w:t>проектных подходов при оказании туристских услуг</w:t>
            </w:r>
          </w:p>
        </w:tc>
        <w:tc>
          <w:tcPr>
            <w:tcW w:w="1843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применять на практике способности </w:t>
            </w:r>
            <w:r>
              <w:rPr>
                <w:sz w:val="22"/>
                <w:szCs w:val="22"/>
              </w:rPr>
              <w:t>к организации проектов</w:t>
            </w:r>
            <w:r w:rsidRPr="00B30295">
              <w:rPr>
                <w:sz w:val="22"/>
                <w:szCs w:val="22"/>
              </w:rPr>
              <w:t>, обеспечени</w:t>
            </w:r>
            <w:r>
              <w:rPr>
                <w:sz w:val="22"/>
                <w:szCs w:val="22"/>
              </w:rPr>
              <w:t>я</w:t>
            </w:r>
            <w:r w:rsidRPr="00B30295">
              <w:rPr>
                <w:sz w:val="22"/>
                <w:szCs w:val="22"/>
              </w:rPr>
              <w:t xml:space="preserve"> процесса обслуживания с учетом требований потребителей и (или) туристов</w:t>
            </w:r>
          </w:p>
        </w:tc>
        <w:tc>
          <w:tcPr>
            <w:tcW w:w="1640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организовать </w:t>
            </w:r>
            <w:r>
              <w:rPr>
                <w:sz w:val="22"/>
                <w:szCs w:val="22"/>
              </w:rPr>
              <w:t>проектную деятельность</w:t>
            </w:r>
            <w:r w:rsidRPr="00B30295">
              <w:rPr>
                <w:sz w:val="22"/>
                <w:szCs w:val="22"/>
              </w:rPr>
              <w:t xml:space="preserve"> с целью обеспечению процесса обслуживания с учетом требований потребителей и (или) туристов</w:t>
            </w:r>
          </w:p>
        </w:tc>
      </w:tr>
      <w:tr w:rsidR="00B82F16" w:rsidRPr="00B30295" w:rsidTr="00F67619">
        <w:trPr>
          <w:trHeight w:val="949"/>
        </w:trPr>
        <w:tc>
          <w:tcPr>
            <w:tcW w:w="567" w:type="dxa"/>
            <w:vMerge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67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2F16" w:rsidRPr="00B30295" w:rsidRDefault="00B82F16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4. Технологии и организация обслуживания в различных видах туризма по мотивам путешествия</w:t>
            </w:r>
          </w:p>
        </w:tc>
        <w:tc>
          <w:tcPr>
            <w:tcW w:w="1560" w:type="dxa"/>
          </w:tcPr>
          <w:p w:rsidR="00B82F16" w:rsidRPr="00B30295" w:rsidRDefault="000B6AED" w:rsidP="000B6AED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подходы</w:t>
            </w:r>
            <w:r w:rsidR="00B82F16" w:rsidRPr="00B30295">
              <w:rPr>
                <w:sz w:val="22"/>
                <w:szCs w:val="22"/>
              </w:rPr>
              <w:t xml:space="preserve"> </w:t>
            </w:r>
            <w:r w:rsidR="00B82F1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необходимостью</w:t>
            </w:r>
            <w:r w:rsidR="00B82F16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а</w:t>
            </w:r>
            <w:r w:rsidR="00B82F16">
              <w:rPr>
                <w:sz w:val="22"/>
                <w:szCs w:val="22"/>
              </w:rPr>
              <w:t xml:space="preserve"> требований и мотивации туристов</w:t>
            </w:r>
          </w:p>
        </w:tc>
        <w:tc>
          <w:tcPr>
            <w:tcW w:w="1843" w:type="dxa"/>
          </w:tcPr>
          <w:p w:rsidR="00B82F16" w:rsidRPr="00B30295" w:rsidRDefault="00B82F16" w:rsidP="000B6AE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применять на практике знания по </w:t>
            </w:r>
            <w:r w:rsidR="000B6AED">
              <w:rPr>
                <w:sz w:val="22"/>
                <w:szCs w:val="22"/>
              </w:rPr>
              <w:t>проектным подходам</w:t>
            </w:r>
            <w:r w:rsidR="000B6AED" w:rsidRPr="00B30295">
              <w:rPr>
                <w:sz w:val="22"/>
                <w:szCs w:val="22"/>
              </w:rPr>
              <w:t xml:space="preserve"> </w:t>
            </w:r>
            <w:r w:rsidR="000B6AED">
              <w:rPr>
                <w:sz w:val="22"/>
                <w:szCs w:val="22"/>
              </w:rPr>
              <w:t>с необходимостью учета требований и мотивации туристов</w:t>
            </w:r>
          </w:p>
        </w:tc>
        <w:tc>
          <w:tcPr>
            <w:tcW w:w="1640" w:type="dxa"/>
          </w:tcPr>
          <w:p w:rsidR="00B82F16" w:rsidRPr="00B30295" w:rsidRDefault="00B82F16" w:rsidP="007C30B3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по организации </w:t>
            </w:r>
            <w:r w:rsidR="007C30B3">
              <w:rPr>
                <w:sz w:val="22"/>
                <w:szCs w:val="22"/>
              </w:rPr>
              <w:t>проектной деятельности</w:t>
            </w:r>
            <w:r w:rsidRPr="00B30295">
              <w:rPr>
                <w:sz w:val="22"/>
                <w:szCs w:val="22"/>
              </w:rPr>
              <w:t xml:space="preserve"> обслуживания потребителей </w:t>
            </w:r>
            <w:r>
              <w:rPr>
                <w:sz w:val="22"/>
                <w:szCs w:val="22"/>
              </w:rPr>
              <w:t>с учетом сегментации</w:t>
            </w:r>
          </w:p>
        </w:tc>
      </w:tr>
      <w:tr w:rsidR="00B82F16" w:rsidRPr="00B30295" w:rsidTr="00B30295">
        <w:trPr>
          <w:trHeight w:val="949"/>
        </w:trPr>
        <w:tc>
          <w:tcPr>
            <w:tcW w:w="567" w:type="dxa"/>
            <w:vMerge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67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F16" w:rsidRPr="00820F16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820F16">
              <w:rPr>
                <w:sz w:val="22"/>
                <w:szCs w:val="22"/>
              </w:rPr>
              <w:t xml:space="preserve">Раздел 2. Методическое и информационное обеспечение туристских услуг; методическое обеспечение расчетов стоимости туристских услуг и </w:t>
            </w:r>
            <w:r w:rsidRPr="00820F16">
              <w:rPr>
                <w:sz w:val="22"/>
                <w:szCs w:val="22"/>
              </w:rPr>
              <w:lastRenderedPageBreak/>
              <w:t>турпакетов</w:t>
            </w:r>
          </w:p>
        </w:tc>
        <w:tc>
          <w:tcPr>
            <w:tcW w:w="1560" w:type="dxa"/>
          </w:tcPr>
          <w:p w:rsidR="00B82F16" w:rsidRPr="00B30295" w:rsidRDefault="00B82F16" w:rsidP="00F03C8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lastRenderedPageBreak/>
              <w:t>теоретические основы</w:t>
            </w:r>
            <w:r>
              <w:rPr>
                <w:sz w:val="22"/>
                <w:szCs w:val="22"/>
              </w:rPr>
              <w:t xml:space="preserve"> учета факторов специфики спроса и сегментации в ценообразовании в</w:t>
            </w:r>
            <w:r w:rsidR="00F04FC5">
              <w:rPr>
                <w:sz w:val="22"/>
                <w:szCs w:val="22"/>
              </w:rPr>
              <w:t xml:space="preserve"> проектах</w:t>
            </w:r>
            <w:r>
              <w:rPr>
                <w:sz w:val="22"/>
                <w:szCs w:val="22"/>
              </w:rPr>
              <w:t xml:space="preserve"> </w:t>
            </w:r>
            <w:r w:rsidR="00F04FC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туризме и гостеприимстве</w:t>
            </w:r>
          </w:p>
        </w:tc>
        <w:tc>
          <w:tcPr>
            <w:tcW w:w="1843" w:type="dxa"/>
          </w:tcPr>
          <w:p w:rsidR="00B82F16" w:rsidRPr="00B30295" w:rsidRDefault="00B82F16" w:rsidP="00CB386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</w:t>
            </w:r>
            <w:r>
              <w:rPr>
                <w:sz w:val="22"/>
                <w:szCs w:val="22"/>
              </w:rPr>
              <w:t xml:space="preserve"> походы учета факторов специфики спроса и сегментации в ценообразовании в </w:t>
            </w:r>
            <w:r w:rsidR="00F04FC5">
              <w:rPr>
                <w:sz w:val="22"/>
                <w:szCs w:val="22"/>
              </w:rPr>
              <w:t xml:space="preserve">проектах в </w:t>
            </w:r>
            <w:r>
              <w:rPr>
                <w:sz w:val="22"/>
                <w:szCs w:val="22"/>
              </w:rPr>
              <w:t>туризме и гостеприимстве</w:t>
            </w:r>
          </w:p>
        </w:tc>
        <w:tc>
          <w:tcPr>
            <w:tcW w:w="1640" w:type="dxa"/>
          </w:tcPr>
          <w:p w:rsidR="00B82F16" w:rsidRPr="00B30295" w:rsidRDefault="00B82F16" w:rsidP="00F03C8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</w:t>
            </w:r>
            <w:r>
              <w:rPr>
                <w:sz w:val="22"/>
                <w:szCs w:val="22"/>
              </w:rPr>
              <w:t xml:space="preserve"> калькуляции  с учетом факторов специфики спроса и сегментации в ценообразовании в</w:t>
            </w:r>
            <w:r w:rsidR="00F04FC5">
              <w:rPr>
                <w:sz w:val="22"/>
                <w:szCs w:val="22"/>
              </w:rPr>
              <w:t xml:space="preserve"> проектах в</w:t>
            </w:r>
            <w:r>
              <w:rPr>
                <w:sz w:val="22"/>
                <w:szCs w:val="22"/>
              </w:rPr>
              <w:t xml:space="preserve"> туризме и гостеприимстве </w:t>
            </w:r>
          </w:p>
        </w:tc>
      </w:tr>
      <w:bookmarkEnd w:id="0"/>
    </w:tbl>
    <w:p w:rsidR="000273A5" w:rsidRPr="003E4E7D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66" w:rsidRPr="003E4E7D" w:rsidRDefault="00CB3866" w:rsidP="00CB3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E7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50"/>
      </w:tblGrid>
      <w:tr w:rsidR="003E4E7D" w:rsidRPr="0027559A" w:rsidTr="00095DD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Критерий оценивания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Этап освоения компетенции</w:t>
            </w:r>
          </w:p>
        </w:tc>
      </w:tr>
      <w:tr w:rsidR="003E4E7D" w:rsidRPr="0027559A" w:rsidTr="00095DD7">
        <w:trPr>
          <w:trHeight w:val="15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Знать теоретические основы организации и технологий туристских услуг при разработке туристского продукта.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Уметь применять на практике знания по организации и технологий туристских услуг при разработке туристского</w:t>
            </w:r>
            <w:r w:rsidRPr="0027559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7559A">
              <w:rPr>
                <w:rFonts w:ascii="Times New Roman" w:hAnsi="Times New Roman" w:cs="Times New Roman"/>
              </w:rPr>
              <w:t>продукта.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Владеть навыками по организации и технологии оказания туристских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B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Устный опрос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3E4E7D" w:rsidRPr="0027559A" w:rsidRDefault="003E4E7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DD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знание теоретических основ организации и технологий туристских услуг при разработке туристского продукта.</w:t>
            </w:r>
          </w:p>
          <w:p w:rsid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умение применять на практике знания</w:t>
            </w:r>
            <w:r w:rsidR="00D83BB4">
              <w:rPr>
                <w:rFonts w:ascii="Times New Roman" w:hAnsi="Times New Roman" w:cs="Times New Roman"/>
              </w:rPr>
              <w:t xml:space="preserve"> по организации и технологии туристских услуг при разработке туристского продукта.</w:t>
            </w:r>
          </w:p>
          <w:p w:rsidR="003E4E7D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владение навыками организации и технологии оказания туристских услуг.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DD" w:rsidRPr="0027559A" w:rsidRDefault="00136EA6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Закрепление способности </w:t>
            </w:r>
            <w:r w:rsidR="00073404" w:rsidRPr="000215FE">
              <w:rPr>
                <w:rFonts w:ascii="Times New Roman" w:hAnsi="Times New Roman" w:cs="Times New Roman"/>
              </w:rPr>
              <w:t>к разработке туристского продукта</w:t>
            </w:r>
            <w:r w:rsidRPr="0027559A">
              <w:rPr>
                <w:rFonts w:ascii="Times New Roman" w:hAnsi="Times New Roman" w:cs="Times New Roman"/>
              </w:rPr>
              <w:t>.</w:t>
            </w:r>
          </w:p>
          <w:p w:rsidR="00D802DD" w:rsidRPr="0027559A" w:rsidRDefault="00D802D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4E7D" w:rsidRPr="0027559A" w:rsidRDefault="003E4E7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59A" w:rsidRPr="0027559A" w:rsidTr="00095DD7">
        <w:trPr>
          <w:trHeight w:val="20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Знать технологии обслуживания потребителей по направлениям туристских потоков и по мотивации туристских посещений, технологии обслуживания потребителей на объектах инфраструктуры, технологии обслуживания потребителей по направлению потоков.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Уметь применять на практике знания по обслуживанию потребителей по </w:t>
            </w:r>
            <w:r w:rsidRPr="0027559A">
              <w:rPr>
                <w:rFonts w:ascii="Times New Roman" w:hAnsi="Times New Roman" w:cs="Times New Roman"/>
              </w:rPr>
              <w:lastRenderedPageBreak/>
              <w:t>направлениям туристских потоков и по мотивации туристских посещений, применять на практике знания по обслуживанию потребителей на объектах инфраструктуры, применять на практике знания по обслуживанию потребителей различных направлений потоков.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Владеть навыками по организации процесса обслуживания потребителей и (или) туристов, навыками по организации процесса обслуживания потребителей на объектах инфраструктуры, навыками по организации процесса обслуживания потребителей различных направлений потоков.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знание технологий обслуживания потребителей по направлениям туристских потоков и по мотивации туристских посещений, технологии обслуживания потребителей на объектах инфраструктуры, по направлению потоков.</w:t>
            </w:r>
          </w:p>
          <w:p w:rsid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умение применять на практике знания по обслуживанию </w:t>
            </w:r>
            <w:proofErr w:type="spellStart"/>
            <w:r>
              <w:rPr>
                <w:rFonts w:ascii="Times New Roman" w:hAnsi="Times New Roman" w:cs="Times New Roman"/>
              </w:rPr>
              <w:t>потребитеолей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направлениям </w:t>
            </w:r>
            <w:r>
              <w:rPr>
                <w:rFonts w:ascii="Times New Roman" w:hAnsi="Times New Roman" w:cs="Times New Roman"/>
              </w:rPr>
              <w:lastRenderedPageBreak/>
              <w:t>туристских потоков и по мотивации турист5ких посещений, применять на практике знания по обслуживанию потребителей на объектах инфраструктуры, по обслуживанию потребителей различных направлений потоков.</w:t>
            </w:r>
          </w:p>
          <w:p w:rsidR="00D83BB4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владение </w:t>
            </w:r>
            <w:r w:rsidR="0017547B">
              <w:rPr>
                <w:rFonts w:ascii="Times New Roman" w:hAnsi="Times New Roman" w:cs="Times New Roman"/>
              </w:rPr>
              <w:t>навыками по организации процесса обслуживания потребителей и (или) туристов, навыками по организации процесса обслуживания потребителей на объектах инфраструктуры, навыками по организации процесса обслуживания потребителей различных направлений потоков.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 xml:space="preserve">Закрепление способности </w:t>
            </w:r>
            <w:r w:rsidR="00073404" w:rsidRPr="00B30295">
              <w:rPr>
                <w:rFonts w:ascii="Times New Roman" w:hAnsi="Times New Roman" w:cs="Times New Roman"/>
              </w:rPr>
              <w:t>организовать процесс обслуживания потребителей и (или) туристов</w:t>
            </w:r>
          </w:p>
        </w:tc>
      </w:tr>
      <w:tr w:rsidR="0027559A" w:rsidRPr="0027559A" w:rsidTr="00095DD7">
        <w:trPr>
          <w:trHeight w:val="5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Знать теоретические основы проектных подходов при оказании туристских услуг, проектные подходы с необходимостью учета требований и мотивации туристов, теоретические основы учета факторов специфики спроса и сегментации в ценообразовании в проектах в туризме и гостеприимстве.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Уметь применять на практике способности к организации проектов, обеспечения процесса </w:t>
            </w:r>
            <w:r w:rsidRPr="0027559A">
              <w:rPr>
                <w:rFonts w:ascii="Times New Roman" w:hAnsi="Times New Roman" w:cs="Times New Roman"/>
              </w:rPr>
              <w:lastRenderedPageBreak/>
              <w:t>обслуживания с учетом требований потребителей и (или) туристов, применять на практике знания по проектным подходам с необходимостью учета требований и мотивации туристов, применять на практике походы учета факторов специфики спроса и сегментации в ценообразовании в проектах в туризме и гостеприимстве.</w:t>
            </w:r>
          </w:p>
          <w:p w:rsidR="0027559A" w:rsidRPr="0027559A" w:rsidRDefault="0027559A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Владеть навыками организовать проектную деятельность с целью обеспечени</w:t>
            </w:r>
            <w:r w:rsidR="00EA2305">
              <w:rPr>
                <w:rFonts w:ascii="Times New Roman" w:hAnsi="Times New Roman" w:cs="Times New Roman"/>
              </w:rPr>
              <w:t>я</w:t>
            </w:r>
            <w:r w:rsidRPr="0027559A">
              <w:rPr>
                <w:rFonts w:ascii="Times New Roman" w:hAnsi="Times New Roman" w:cs="Times New Roman"/>
              </w:rPr>
              <w:t xml:space="preserve"> процесса обслуживания с учетом требований потребителей и (или) туристов, навыками по организации проектной деятельности обслуживания потребителей с учетом сегментации, </w:t>
            </w:r>
            <w:r w:rsidR="00EA2305">
              <w:rPr>
                <w:rFonts w:ascii="Times New Roman" w:hAnsi="Times New Roman" w:cs="Times New Roman"/>
              </w:rPr>
              <w:t>н</w:t>
            </w:r>
            <w:r w:rsidRPr="0027559A">
              <w:rPr>
                <w:rFonts w:ascii="Times New Roman" w:hAnsi="Times New Roman" w:cs="Times New Roman"/>
              </w:rPr>
              <w:t>авыками калькуляции  с учетом факторов специфики спроса и сегментации в ценообразовании в проектах в туризме и гостеприимстве.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Студент демонстрирует </w:t>
            </w:r>
            <w:r w:rsidR="0017547B">
              <w:rPr>
                <w:rFonts w:ascii="Times New Roman" w:hAnsi="Times New Roman" w:cs="Times New Roman"/>
              </w:rPr>
              <w:t>знание теоретических основ проектных подходов при оказании туристских услуг, теоретические основы учета факторов специфики спроса и сегментации в ценообразовании в проектах в туризме и гостеприимстве.</w:t>
            </w:r>
          </w:p>
          <w:p w:rsid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Студент </w:t>
            </w:r>
            <w:r w:rsidR="00EA2305">
              <w:rPr>
                <w:rFonts w:ascii="Times New Roman" w:hAnsi="Times New Roman" w:cs="Times New Roman"/>
              </w:rPr>
              <w:t xml:space="preserve">демонстрирует </w:t>
            </w:r>
            <w:r w:rsidRPr="0027559A">
              <w:rPr>
                <w:rFonts w:ascii="Times New Roman" w:hAnsi="Times New Roman" w:cs="Times New Roman"/>
              </w:rPr>
              <w:t xml:space="preserve">умения </w:t>
            </w:r>
            <w:r w:rsidR="0017547B">
              <w:rPr>
                <w:rFonts w:ascii="Times New Roman" w:hAnsi="Times New Roman" w:cs="Times New Roman"/>
              </w:rPr>
              <w:t xml:space="preserve">применять на практике способности к организации проектов, обеспечения процесса обслуживания с учетом </w:t>
            </w:r>
            <w:r w:rsidR="0017547B">
              <w:rPr>
                <w:rFonts w:ascii="Times New Roman" w:hAnsi="Times New Roman" w:cs="Times New Roman"/>
              </w:rPr>
              <w:lastRenderedPageBreak/>
              <w:t>требований потребителей и (или) туристов, применять на практике знания по проектным подходам с необходимостью учета требований и мотивации туристов, применять на практике походы учета факторов специфики спроса и сегментации в ценообразовании в проектах в туризме и гостеприимстве.</w:t>
            </w:r>
          </w:p>
          <w:p w:rsidR="0017547B" w:rsidRDefault="00EA2305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владение навыками </w:t>
            </w:r>
          </w:p>
          <w:p w:rsidR="0027559A" w:rsidRPr="0027559A" w:rsidRDefault="00EA2305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проектную деятельность с целью обеспечения процесса обслуживания с учетом требований потребителей и (или) туристов, навыками по организации проектной деятельности обслуживания потребителей с учетом сегментации, навыками калькуляции с учетом факторов специфики спроса и сегментации в ценообразовании в проектах в туризме и гостеприимстве.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r w:rsidR="00073404">
              <w:rPr>
                <w:rFonts w:ascii="Times New Roman" w:hAnsi="Times New Roman" w:cs="Times New Roman"/>
              </w:rPr>
              <w:t>готовности к реализации проектов в туристской индустрии</w:t>
            </w:r>
            <w:r w:rsidRPr="0027559A">
              <w:rPr>
                <w:rFonts w:ascii="Times New Roman" w:hAnsi="Times New Roman" w:cs="Times New Roman"/>
              </w:rPr>
              <w:t>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3866" w:rsidRPr="000273A5" w:rsidRDefault="00CB3866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/>
          <w:sz w:val="24"/>
          <w:szCs w:val="24"/>
        </w:rPr>
        <w:t>Критерии и шкала оценивания освоения этапов компетенций на промежуточной аттестации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Текущий контроль реализуется в формах тестирования, оценки качества и активности работы на практических </w:t>
      </w:r>
      <w:proofErr w:type="spellStart"/>
      <w:r w:rsidRPr="00095DD7">
        <w:rPr>
          <w:rFonts w:ascii="Times New Roman" w:hAnsi="Times New Roman" w:cs="Times New Roman"/>
          <w:sz w:val="24"/>
          <w:szCs w:val="24"/>
        </w:rPr>
        <w:t>занятияхах</w:t>
      </w:r>
      <w:proofErr w:type="spellEnd"/>
      <w:r w:rsidRPr="00095DD7">
        <w:rPr>
          <w:rFonts w:ascii="Times New Roman" w:hAnsi="Times New Roman" w:cs="Times New Roman"/>
          <w:sz w:val="24"/>
          <w:szCs w:val="24"/>
        </w:rPr>
        <w:t xml:space="preserve"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DD7">
        <w:rPr>
          <w:rFonts w:ascii="Times New Roman" w:hAnsi="Times New Roman" w:cs="Times New Roman"/>
          <w:sz w:val="24"/>
          <w:szCs w:val="24"/>
        </w:rPr>
        <w:t>К критериям выставления рейтинговых оценок текущего контроля относятся: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Основные критерии: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оценка текущей успеваемости по итогам работы на семинарах;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оценки за письменные работы (рефераты, доклады, решение задач и др.);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оценки текущей успеваемости по итогам интерактивн</w:t>
      </w:r>
      <w:r w:rsidR="00EA2305">
        <w:rPr>
          <w:rFonts w:ascii="Times New Roman" w:hAnsi="Times New Roman" w:cs="Times New Roman"/>
          <w:sz w:val="24"/>
          <w:szCs w:val="24"/>
        </w:rPr>
        <w:t>ых форм практических</w:t>
      </w:r>
      <w:r w:rsidRPr="00095DD7">
        <w:rPr>
          <w:rFonts w:ascii="Times New Roman" w:hAnsi="Times New Roman" w:cs="Times New Roman"/>
          <w:sz w:val="24"/>
          <w:szCs w:val="24"/>
        </w:rPr>
        <w:t xml:space="preserve"> занятий (деловые игры, дискуссии и др.);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посещение учебных занятий.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Дополнительные критерии: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активность на лекциях и семинарских занятиях, интерес к изучаемому предмету;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обязательное посещение учебных занятий;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оценка самостоятельной работы студента;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участие студента в работе организуемых кафедрой (филиалом) круглых столов, конференций и пр.;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общий уровень правовой культуры, эрудиция в области правовых проблем.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rPr>
          <w:rFonts w:ascii="Times New Roman" w:hAnsi="Times New Roman" w:cs="Times New Roman"/>
          <w:sz w:val="24"/>
          <w:szCs w:val="24"/>
        </w:rPr>
        <w:t xml:space="preserve">туризма, индустрии гостеприимства и дизайна </w:t>
      </w:r>
      <w:r w:rsidRPr="00095DD7">
        <w:rPr>
          <w:rFonts w:ascii="Times New Roman" w:hAnsi="Times New Roman" w:cs="Times New Roman"/>
          <w:sz w:val="24"/>
          <w:szCs w:val="24"/>
        </w:rPr>
        <w:t>посещаемость учебных занятий может не учитываться при оценивании результатов освоения дисциплин.</w:t>
      </w: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</w:t>
      </w:r>
      <w:r w:rsidRPr="00095DD7">
        <w:rPr>
          <w:rFonts w:ascii="Times New Roman" w:hAnsi="Times New Roman" w:cs="Times New Roman"/>
          <w:sz w:val="24"/>
          <w:szCs w:val="24"/>
        </w:rPr>
        <w:lastRenderedPageBreak/>
        <w:t xml:space="preserve">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3"/>
        <w:gridCol w:w="750"/>
        <w:gridCol w:w="2373"/>
        <w:gridCol w:w="953"/>
        <w:gridCol w:w="1127"/>
        <w:gridCol w:w="1073"/>
        <w:gridCol w:w="2757"/>
      </w:tblGrid>
      <w:tr w:rsidR="00EA2305" w:rsidRPr="00EA2305" w:rsidTr="00EA230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095DD7" w:rsidRPr="00095DD7" w:rsidRDefault="00095DD7" w:rsidP="00EA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/>
          <w:sz w:val="24"/>
          <w:szCs w:val="24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3063BF" w:rsidRDefault="003063BF" w:rsidP="00095D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Cs/>
          <w:i/>
          <w:sz w:val="24"/>
          <w:szCs w:val="24"/>
        </w:rPr>
        <w:t>Средство оценивания – устный ответ (опрос)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20" w:rsidRPr="00061D20" w:rsidRDefault="00061D20" w:rsidP="00061D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061D20">
        <w:rPr>
          <w:rFonts w:ascii="Times New Roman" w:hAnsi="Times New Roman" w:cs="Times New Roman"/>
          <w:b/>
          <w:bCs/>
        </w:rPr>
        <w:t xml:space="preserve">Шкала оценки уровня знаний, умений и навыков при устном ответе: </w:t>
      </w:r>
    </w:p>
    <w:p w:rsidR="00061D20" w:rsidRPr="00061D20" w:rsidRDefault="00061D20" w:rsidP="00061D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413"/>
        <w:gridCol w:w="4724"/>
        <w:gridCol w:w="3996"/>
      </w:tblGrid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Показатели оценивания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полно раскрыто содержание материала;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точно используется терминология;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продемонстрировано усвоение ранее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изученных сопутствующих вопросов, </w:t>
            </w:r>
            <w:proofErr w:type="spell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 устойчивость компетенций, умений и навыков;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ответ прозвучал самостоятельно, без наводящих вопросов;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 xml:space="preserve">знание основной и дополнительной литературы;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>уверенно ориентируется в проблемных ситуациях;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вопросы излагаются систематизировано и последовательно;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литературы.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обучающийся показывает полное знание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программного материала, основной и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дополнительной литературы; 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компетенций, умений и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навыков, студент не может применить теорию в новой ситуации;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подтверждает освоение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компетенций, предусмотренных программой на минимально допустимом уровне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раскрыто основное содержание учебного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Процентный интервал 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061D20" w:rsidRPr="00061D20" w:rsidTr="00F67619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Cs/>
          <w:i/>
        </w:rPr>
        <w:t xml:space="preserve">Средство оценивания – дискуссия: </w:t>
      </w:r>
      <w:r w:rsidRPr="00061D20">
        <w:rPr>
          <w:rFonts w:ascii="Times New Roman" w:hAnsi="Times New Roman" w:cs="Times New Roman"/>
          <w:b/>
          <w:bCs/>
          <w:u w:val="single"/>
        </w:rPr>
        <w:t>ЗАЩИТА ГРУППОВЫХ ПРОЕКТОВ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</w:rPr>
        <w:t xml:space="preserve">Кроме того, могут быть дополнительно использованы иные критерии оценивания, такие как </w:t>
      </w:r>
      <w:r w:rsidRPr="00061D20">
        <w:rPr>
          <w:rFonts w:ascii="Times New Roman" w:hAnsi="Times New Roman" w:cs="Times New Roman"/>
          <w:i/>
          <w:iCs/>
        </w:rPr>
        <w:t>оценка индивидуального вклада в дискуссию</w:t>
      </w:r>
      <w:r w:rsidRPr="00061D20">
        <w:rPr>
          <w:rFonts w:ascii="Times New Roman" w:hAnsi="Times New Roman" w:cs="Times New Roman"/>
        </w:rPr>
        <w:t>.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Удерживание и наращивание общего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содержания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 xml:space="preserve">– синтезирует информацию, полученную в </w:t>
            </w:r>
            <w:r w:rsidRPr="00061D2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процессе коммуникации;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фиксирует возникающие содержательные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продвижения или противоречия;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Позиция участия в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ярко и кратко формулирует свою позицию;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  <w:tr w:rsidR="00061D20" w:rsidRPr="00061D20" w:rsidTr="00F6761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Поддержание процесса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принимает активное участие в обсуждении;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проявляет заинтересованность к мнениям других участников;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аргументы в поддержку разных позиций;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задает уточняющие вопросы, помогает прояснить позиции;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shd w:val="clear" w:color="auto" w:fill="FFFF00"/>
        </w:rPr>
      </w:pPr>
      <w:r w:rsidRPr="00061D20">
        <w:rPr>
          <w:rFonts w:ascii="Times New Roman" w:hAnsi="Times New Roman" w:cs="Times New Roman"/>
          <w:bCs/>
          <w:i/>
        </w:rPr>
        <w:t>Средство оценивания – тестирование</w:t>
      </w:r>
      <w:r w:rsidRPr="00061D20">
        <w:rPr>
          <w:rFonts w:ascii="Times New Roman" w:hAnsi="Times New Roman" w:cs="Times New Roman"/>
          <w:bCs/>
        </w:rPr>
        <w:t xml:space="preserve">: </w:t>
      </w:r>
      <w:r w:rsidRPr="00061D20">
        <w:rPr>
          <w:rFonts w:ascii="Times New Roman" w:hAnsi="Times New Roman" w:cs="Times New Roman"/>
          <w:b/>
          <w:bCs/>
          <w:u w:val="single"/>
        </w:rPr>
        <w:t>ТЕСТЫ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  <w:bCs/>
          <w:u w:val="single"/>
          <w:shd w:val="clear" w:color="auto" w:fill="FFFF00"/>
        </w:rPr>
        <w:t xml:space="preserve"> </w:t>
      </w: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061D20" w:rsidRPr="00061D20" w:rsidTr="00F6761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выполнено верно заданий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Cs/>
          <w:i/>
        </w:rPr>
        <w:t xml:space="preserve">Средство оценивания – дискуссия: </w:t>
      </w:r>
      <w:r w:rsidRPr="00061D20">
        <w:rPr>
          <w:rFonts w:ascii="Times New Roman" w:hAnsi="Times New Roman" w:cs="Times New Roman"/>
          <w:b/>
          <w:bCs/>
          <w:u w:val="single"/>
        </w:rPr>
        <w:t>ЗАЩИТА МИНИ-ПРОЕКТА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</w:rPr>
        <w:lastRenderedPageBreak/>
        <w:t xml:space="preserve">Кроме того, могут быть дополнительно использованы иные критерии оценивания, такие как </w:t>
      </w:r>
      <w:r w:rsidRPr="00061D20">
        <w:rPr>
          <w:rFonts w:ascii="Times New Roman" w:hAnsi="Times New Roman" w:cs="Times New Roman"/>
          <w:i/>
          <w:iCs/>
        </w:rPr>
        <w:t>оценка индивидуального вклада в дискуссию</w:t>
      </w:r>
      <w:r w:rsidRPr="00061D20">
        <w:rPr>
          <w:rFonts w:ascii="Times New Roman" w:hAnsi="Times New Roman" w:cs="Times New Roman"/>
        </w:rPr>
        <w:t>.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Удерживание и наращивание общего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содержания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синтезирует информацию, полученную в процессе коммуникации;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фиксирует возникающие содержательные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продвижения или противоречия;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Позиция участия в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ярко и кратко формулирует свою позицию;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  <w:tr w:rsidR="00061D20" w:rsidRPr="00061D20" w:rsidTr="00F6761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Поддержание процесса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принимает активное участие в обсуждении;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проявляет заинтересованность к мнениям других участников;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аргументы в поддержку разных позиций;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задает уточняющие вопросы, помогает прояснить позиции;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</w:tbl>
    <w:p w:rsidR="00095DD7" w:rsidRDefault="00095DD7" w:rsidP="00061D20">
      <w:pPr>
        <w:pStyle w:val="af9"/>
        <w:spacing w:after="0"/>
        <w:ind w:left="0"/>
        <w:jc w:val="both"/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7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9"/>
        <w:gridCol w:w="2655"/>
        <w:gridCol w:w="7"/>
        <w:gridCol w:w="1977"/>
        <w:gridCol w:w="16"/>
        <w:gridCol w:w="4202"/>
      </w:tblGrid>
      <w:tr w:rsidR="000273A5" w:rsidRPr="0022791C" w:rsidTr="00913219">
        <w:trPr>
          <w:cantSplit/>
          <w:trHeight w:val="1795"/>
          <w:tblHeader/>
        </w:trPr>
        <w:tc>
          <w:tcPr>
            <w:tcW w:w="781" w:type="dxa"/>
            <w:textDirection w:val="btLr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Номер недели семестра </w:t>
            </w:r>
          </w:p>
        </w:tc>
        <w:tc>
          <w:tcPr>
            <w:tcW w:w="269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198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Вид и содержание контрольного задания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Требования к выполнению контрольного задания и срокам сдачи </w:t>
            </w:r>
          </w:p>
        </w:tc>
      </w:tr>
      <w:tr w:rsidR="000273A5" w:rsidRPr="0022791C" w:rsidTr="00913219">
        <w:trPr>
          <w:trHeight w:val="276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5 семестр</w:t>
            </w:r>
          </w:p>
        </w:tc>
      </w:tr>
      <w:tr w:rsidR="00680D25" w:rsidRPr="0022791C" w:rsidTr="00F67619">
        <w:trPr>
          <w:trHeight w:val="276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 4/5</w:t>
            </w:r>
          </w:p>
        </w:tc>
        <w:tc>
          <w:tcPr>
            <w:tcW w:w="2694" w:type="dxa"/>
            <w:gridSpan w:val="2"/>
            <w:vMerge w:val="restart"/>
          </w:tcPr>
          <w:p w:rsidR="00680D25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1. Организация и технологии оказания туристских услуг</w:t>
            </w: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2. Технологии и организация обслуживания в различных видах туризма по направлению потоков</w:t>
            </w:r>
          </w:p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 xml:space="preserve">(текущий контроль осуществляется на </w:t>
            </w:r>
            <w:r w:rsidRPr="0022791C">
              <w:rPr>
                <w:rFonts w:ascii="Times New Roman" w:hAnsi="Times New Roman" w:cs="Times New Roman"/>
              </w:rPr>
              <w:lastRenderedPageBreak/>
              <w:t>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680D25" w:rsidRPr="0022791C" w:rsidTr="00913219">
        <w:trPr>
          <w:trHeight w:val="315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8/5</w:t>
            </w:r>
          </w:p>
        </w:tc>
        <w:tc>
          <w:tcPr>
            <w:tcW w:w="2694" w:type="dxa"/>
            <w:gridSpan w:val="2"/>
            <w:vMerge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680D25" w:rsidRPr="0022791C" w:rsidTr="00913219">
        <w:trPr>
          <w:trHeight w:val="315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2694" w:type="dxa"/>
            <w:gridSpan w:val="2"/>
            <w:vMerge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680D25" w:rsidRPr="0022791C" w:rsidRDefault="00680D25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96132B" w:rsidRPr="0022791C" w:rsidTr="00913219">
        <w:trPr>
          <w:trHeight w:val="315"/>
        </w:trPr>
        <w:tc>
          <w:tcPr>
            <w:tcW w:w="781" w:type="dxa"/>
          </w:tcPr>
          <w:p w:rsidR="0096132B" w:rsidRPr="0022791C" w:rsidRDefault="0096132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18/5</w:t>
            </w:r>
          </w:p>
        </w:tc>
        <w:tc>
          <w:tcPr>
            <w:tcW w:w="2694" w:type="dxa"/>
            <w:gridSpan w:val="2"/>
            <w:vMerge/>
          </w:tcPr>
          <w:p w:rsidR="0096132B" w:rsidRPr="0022791C" w:rsidRDefault="0096132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6132B" w:rsidRPr="0022791C" w:rsidRDefault="0096132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96132B" w:rsidRPr="0022791C" w:rsidRDefault="0096132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96132B" w:rsidRPr="0022791C" w:rsidRDefault="0096132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96132B" w:rsidRPr="0022791C" w:rsidRDefault="0096132B" w:rsidP="00F67619">
            <w:pPr>
              <w:rPr>
                <w:rFonts w:ascii="Times New Roman" w:hAnsi="Times New Roman" w:cs="Times New Roman"/>
              </w:rPr>
            </w:pPr>
          </w:p>
          <w:p w:rsidR="0096132B" w:rsidRPr="0022791C" w:rsidRDefault="0096132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1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96421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Зачет в форме тес</w:t>
            </w:r>
            <w:r w:rsidRPr="0022791C">
              <w:rPr>
                <w:rFonts w:ascii="Times New Roman" w:hAnsi="Times New Roman" w:cs="Times New Roman"/>
              </w:rPr>
              <w:softHyphen/>
              <w:t>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</w:tc>
      </w:tr>
      <w:tr w:rsidR="000273A5" w:rsidRPr="0022791C" w:rsidTr="00913219">
        <w:trPr>
          <w:trHeight w:val="315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52724F" w:rsidRPr="0022791C" w:rsidTr="00F67619">
        <w:trPr>
          <w:trHeight w:val="31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3 / 6</w:t>
            </w:r>
          </w:p>
        </w:tc>
        <w:tc>
          <w:tcPr>
            <w:tcW w:w="2694" w:type="dxa"/>
            <w:gridSpan w:val="2"/>
            <w:vMerge w:val="restart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Раздел 3. Методическое и информационное обеспечение проектирования туристских услуг; методическое обеспечение расчетов стоимости туристских </w:t>
            </w:r>
            <w:r w:rsidRPr="0022791C">
              <w:rPr>
                <w:rFonts w:ascii="Times New Roman" w:hAnsi="Times New Roman" w:cs="Times New Roman"/>
              </w:rPr>
              <w:lastRenderedPageBreak/>
              <w:t>услуг и продуктов</w:t>
            </w:r>
          </w:p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31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 xml:space="preserve"> 6/6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70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10/6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52724F" w:rsidRPr="0022791C" w:rsidRDefault="0052724F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70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</w:rPr>
            </w:pPr>
          </w:p>
          <w:p w:rsidR="0052724F" w:rsidRPr="0022791C" w:rsidRDefault="0052724F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70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BA0DB1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Экзамен в форме тести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84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7 семестр</w:t>
            </w:r>
          </w:p>
        </w:tc>
      </w:tr>
      <w:tr w:rsidR="0005299B" w:rsidRPr="0022791C" w:rsidTr="00F67619">
        <w:trPr>
          <w:trHeight w:val="384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2694" w:type="dxa"/>
            <w:gridSpan w:val="2"/>
            <w:vMerge w:val="restart"/>
          </w:tcPr>
          <w:p w:rsidR="0005299B" w:rsidRPr="0022791C" w:rsidRDefault="0005299B" w:rsidP="007A0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4. Технологии и организация видов туризма: по направлению по мотивам путешествия</w:t>
            </w:r>
          </w:p>
        </w:tc>
        <w:tc>
          <w:tcPr>
            <w:tcW w:w="1984" w:type="dxa"/>
            <w:gridSpan w:val="2"/>
            <w:vAlign w:val="center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 xml:space="preserve">ального отчета по нескольким </w:t>
            </w:r>
            <w:r w:rsidRPr="0022791C">
              <w:rPr>
                <w:rFonts w:ascii="Times New Roman" w:hAnsi="Times New Roman" w:cs="Times New Roman"/>
              </w:rPr>
              <w:lastRenderedPageBreak/>
              <w:t>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16/7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 / 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</w:rPr>
            </w:pP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1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820AEC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05299B" w:rsidRPr="0022791C">
              <w:rPr>
                <w:rFonts w:ascii="Times New Roman" w:hAnsi="Times New Roman" w:cs="Times New Roman"/>
              </w:rPr>
              <w:t xml:space="preserve"> </w:t>
            </w:r>
            <w:r w:rsidR="002C7A8F" w:rsidRPr="0022791C">
              <w:rPr>
                <w:rFonts w:ascii="Times New Roman" w:hAnsi="Times New Roman" w:cs="Times New Roman"/>
              </w:rPr>
              <w:t>в форме тести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C9" w:rsidRPr="0022791C" w:rsidTr="000D07C6">
        <w:trPr>
          <w:trHeight w:val="315"/>
        </w:trPr>
        <w:tc>
          <w:tcPr>
            <w:tcW w:w="9677" w:type="dxa"/>
            <w:gridSpan w:val="7"/>
          </w:tcPr>
          <w:p w:rsidR="00A540C9" w:rsidRPr="0022791C" w:rsidRDefault="002C7A8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8</w:t>
            </w:r>
            <w:r w:rsidR="006D3909" w:rsidRPr="0022791C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05299B" w:rsidRPr="0022791C" w:rsidTr="00F67619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2662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5. Организация и технологии обслуживания на объектах туристской инфраструктуры региона (муниципального образования)</w:t>
            </w:r>
          </w:p>
        </w:tc>
        <w:tc>
          <w:tcPr>
            <w:tcW w:w="1993" w:type="dxa"/>
            <w:gridSpan w:val="2"/>
            <w:vAlign w:val="center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02" w:type="dxa"/>
            <w:vAlign w:val="center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662" w:type="dxa"/>
            <w:gridSpan w:val="2"/>
            <w:vMerge w:val="restart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 xml:space="preserve">(текущий контроль осуществляется на </w:t>
            </w:r>
            <w:r w:rsidRPr="0022791C">
              <w:rPr>
                <w:rFonts w:ascii="Times New Roman" w:hAnsi="Times New Roman" w:cs="Times New Roman"/>
              </w:rPr>
              <w:lastRenderedPageBreak/>
              <w:t>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3/8</w:t>
            </w:r>
          </w:p>
        </w:tc>
        <w:tc>
          <w:tcPr>
            <w:tcW w:w="2662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2662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</w:rPr>
            </w:pP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63212A" w:rsidRPr="0022791C" w:rsidTr="00EC62B3">
        <w:trPr>
          <w:trHeight w:val="315"/>
        </w:trPr>
        <w:tc>
          <w:tcPr>
            <w:tcW w:w="820" w:type="dxa"/>
            <w:gridSpan w:val="2"/>
          </w:tcPr>
          <w:p w:rsidR="0063212A" w:rsidRPr="0022791C" w:rsidRDefault="0063212A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  <w:vMerge/>
          </w:tcPr>
          <w:p w:rsidR="0063212A" w:rsidRPr="0022791C" w:rsidRDefault="0063212A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  <w:tc>
          <w:tcPr>
            <w:tcW w:w="4202" w:type="dxa"/>
          </w:tcPr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3BF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BF" w:rsidRPr="00315AC4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31D">
        <w:rPr>
          <w:rFonts w:ascii="Times New Roman" w:hAnsi="Times New Roman" w:cs="Times New Roman"/>
          <w:b/>
          <w:bCs/>
          <w:sz w:val="28"/>
          <w:szCs w:val="28"/>
        </w:rPr>
        <w:t>Оценочные средства текущего контроля</w:t>
      </w:r>
    </w:p>
    <w:p w:rsidR="003063BF" w:rsidRPr="003B031D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31D">
        <w:rPr>
          <w:rFonts w:ascii="Times New Roman" w:hAnsi="Times New Roman" w:cs="Times New Roman"/>
          <w:b/>
          <w:bCs/>
        </w:rPr>
        <w:t>УСТНЫЙ ОПРОС</w:t>
      </w:r>
    </w:p>
    <w:p w:rsidR="003063BF" w:rsidRPr="00061D20" w:rsidRDefault="003063BF" w:rsidP="003063BF">
      <w:pPr>
        <w:pStyle w:val="af9"/>
        <w:spacing w:after="0"/>
        <w:ind w:left="0"/>
        <w:jc w:val="both"/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3063BF" w:rsidRDefault="003063BF" w:rsidP="003063BF">
      <w:pPr>
        <w:pStyle w:val="af9"/>
        <w:spacing w:after="0"/>
        <w:ind w:left="284" w:firstLine="539"/>
        <w:jc w:val="both"/>
        <w:rPr>
          <w:b/>
          <w:iCs/>
        </w:rPr>
      </w:pPr>
    </w:p>
    <w:p w:rsidR="003063BF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Раздел 1. </w:t>
      </w:r>
    </w:p>
    <w:p w:rsidR="003063BF" w:rsidRPr="00BD0B93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BD0B93">
        <w:rPr>
          <w:rFonts w:ascii="Times New Roman" w:hAnsi="Times New Roman" w:cs="Times New Roman"/>
          <w:iCs/>
          <w:sz w:val="24"/>
          <w:szCs w:val="24"/>
        </w:rPr>
        <w:t>Подготовка и презентация доклада на темы: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1.Основные и специфические характеристики туристских услуг.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2.Источники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3.Экономическая сущность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4.Особености структуры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5.Элементы и уровни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6.Соотношение понятий «</w:t>
      </w:r>
      <w:proofErr w:type="spellStart"/>
      <w:r w:rsidRPr="000273A5">
        <w:rPr>
          <w:rFonts w:ascii="Times New Roman" w:hAnsi="Times New Roman" w:cs="Times New Roman"/>
        </w:rPr>
        <w:t>турпродукт</w:t>
      </w:r>
      <w:proofErr w:type="spellEnd"/>
      <w:r w:rsidRPr="000273A5">
        <w:rPr>
          <w:rFonts w:ascii="Times New Roman" w:hAnsi="Times New Roman" w:cs="Times New Roman"/>
        </w:rPr>
        <w:t>», «тур», «туристский маршрут», «туристский пакет».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7.Варианты турпакетов.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8.Особенности индивидуальных и групповых туров.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9.Особенности организации заказных и инклюзив – туров.</w:t>
      </w:r>
    </w:p>
    <w:p w:rsidR="003063BF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lastRenderedPageBreak/>
        <w:t>10.К</w:t>
      </w:r>
      <w:r>
        <w:rPr>
          <w:rFonts w:ascii="Times New Roman" w:hAnsi="Times New Roman" w:cs="Times New Roman"/>
          <w:iCs/>
        </w:rPr>
        <w:t>лассы туристского обслуживания.</w:t>
      </w:r>
    </w:p>
    <w:p w:rsidR="003063BF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11.</w:t>
      </w:r>
      <w:r w:rsidRPr="000273A5">
        <w:rPr>
          <w:rFonts w:ascii="Times New Roman" w:hAnsi="Times New Roman" w:cs="Times New Roman"/>
          <w:iCs/>
        </w:rPr>
        <w:t>Жизненный цикл туристского продукта.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  <w:t>Раздел 2.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Структура и классификация автоматизированных информационных систем туристических фирм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Роль и место сети Интернет в туристическом бизнесе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Автоматизированные системы управления гостиницами. Особенности зарубежных систем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Глобальные компьютерные системы бронирования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Автоматизация деятельности туристических фирм. Информационные системы и технологии, используемые в офисе туроператоров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  <w:bCs/>
        </w:rPr>
        <w:t>Системы автоматизированной обработки данных в гостиничной деятельности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  <w:bCs/>
        </w:rPr>
        <w:t>Автоматизированные</w:t>
      </w:r>
      <w:r w:rsidRPr="004F696A">
        <w:rPr>
          <w:rFonts w:ascii="Times New Roman" w:hAnsi="Times New Roman" w:cs="Times New Roman"/>
        </w:rPr>
        <w:t xml:space="preserve"> </w:t>
      </w:r>
      <w:r w:rsidRPr="004F696A">
        <w:rPr>
          <w:rFonts w:ascii="Times New Roman" w:hAnsi="Times New Roman" w:cs="Times New Roman"/>
          <w:bCs/>
        </w:rPr>
        <w:t>системы</w:t>
      </w:r>
      <w:r w:rsidRPr="004F696A">
        <w:rPr>
          <w:rFonts w:ascii="Times New Roman" w:hAnsi="Times New Roman" w:cs="Times New Roman"/>
        </w:rPr>
        <w:t xml:space="preserve"> </w:t>
      </w:r>
      <w:r w:rsidRPr="004F696A">
        <w:rPr>
          <w:rFonts w:ascii="Times New Roman" w:hAnsi="Times New Roman" w:cs="Times New Roman"/>
          <w:bCs/>
        </w:rPr>
        <w:t>бронирования</w:t>
      </w:r>
      <w:r w:rsidRPr="004F696A">
        <w:rPr>
          <w:rFonts w:ascii="Times New Roman" w:hAnsi="Times New Roman" w:cs="Times New Roman"/>
        </w:rPr>
        <w:t xml:space="preserve"> в международном туризме. 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Использование информационных технологий в туризме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 xml:space="preserve">Автоматизированные системы управления туристическими предприятиями </w:t>
      </w:r>
    </w:p>
    <w:p w:rsidR="003063BF" w:rsidRPr="00EE5463" w:rsidRDefault="003063BF" w:rsidP="003063BF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696A">
        <w:rPr>
          <w:rFonts w:ascii="Times New Roman" w:hAnsi="Times New Roman" w:cs="Times New Roman"/>
        </w:rPr>
        <w:t>Системы компьютерного бронирования и резервирования</w:t>
      </w:r>
    </w:p>
    <w:p w:rsidR="003063BF" w:rsidRPr="00EE5463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1.Туристский рынок: его особенности и характеристики и основные элементы.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2.Охарактеризуйте основные этапы маркетингового исследования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3.Уровни анализа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 xml:space="preserve">4.Стратегии конкурентной борьбы в практике </w:t>
      </w:r>
      <w:proofErr w:type="spellStart"/>
      <w:r w:rsidRPr="000273A5">
        <w:rPr>
          <w:rFonts w:ascii="Times New Roman" w:hAnsi="Times New Roman" w:cs="Times New Roman"/>
          <w:iCs/>
        </w:rPr>
        <w:t>туроперейтинга</w:t>
      </w:r>
      <w:proofErr w:type="spellEnd"/>
      <w:r w:rsidRPr="000273A5">
        <w:rPr>
          <w:rFonts w:ascii="Times New Roman" w:hAnsi="Times New Roman" w:cs="Times New Roman"/>
          <w:iCs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5.Маркетинговое исследование потребительского рынка и дифференциация туров операторов.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6.Факторы, образующие маркетинговую среду туроператора.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 xml:space="preserve">7.Факторы внешней и внутренней среду </w:t>
      </w:r>
      <w:proofErr w:type="spellStart"/>
      <w:r w:rsidRPr="000273A5">
        <w:rPr>
          <w:rFonts w:ascii="Times New Roman" w:hAnsi="Times New Roman" w:cs="Times New Roman"/>
          <w:iCs/>
        </w:rPr>
        <w:t>туроперейтинга</w:t>
      </w:r>
      <w:proofErr w:type="spellEnd"/>
      <w:r w:rsidRPr="000273A5">
        <w:rPr>
          <w:rFonts w:ascii="Times New Roman" w:hAnsi="Times New Roman" w:cs="Times New Roman"/>
          <w:iCs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8.Критерии сегментирования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9.Позиционирование и его цели.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10.Позиционирование туров и туроператоров.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Цена и ее функции. Факторы, влияющие на процесс ценообразования в сфере туризма.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Уровни ценообразования в </w:t>
      </w:r>
      <w:proofErr w:type="spellStart"/>
      <w:r w:rsidRPr="000273A5">
        <w:rPr>
          <w:rFonts w:ascii="Times New Roman" w:hAnsi="Times New Roman" w:cs="Times New Roman"/>
        </w:rPr>
        <w:t>туроперейтинге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Факторы от которых зависит цена продажи на туристские услуги.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Ценовая политика и ее этапы..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Методы ценообразования.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Себестоимость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 xml:space="preserve"> и </w:t>
      </w:r>
      <w:proofErr w:type="spellStart"/>
      <w:r w:rsidRPr="000273A5">
        <w:rPr>
          <w:rFonts w:ascii="Times New Roman" w:hAnsi="Times New Roman" w:cs="Times New Roman"/>
        </w:rPr>
        <w:t>и</w:t>
      </w:r>
      <w:proofErr w:type="spellEnd"/>
      <w:r w:rsidRPr="000273A5">
        <w:rPr>
          <w:rFonts w:ascii="Times New Roman" w:hAnsi="Times New Roman" w:cs="Times New Roman"/>
        </w:rPr>
        <w:t xml:space="preserve"> ее затраты.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Примерная структура себестоимости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Калькуляционные статьи, по которым группируются затраты туроператора.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Классификация затрат туроператора.</w:t>
      </w:r>
    </w:p>
    <w:p w:rsidR="003063BF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График безубыточности туристского продукта.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2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6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144">
        <w:rPr>
          <w:rFonts w:ascii="Times New Roman" w:hAnsi="Times New Roman" w:cs="Times New Roman"/>
          <w:b/>
        </w:rPr>
        <w:t>Технология и организация внутреннего туризма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Оценка современного состояния внутреннего туризма в РФ.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Проблемы развития отрасли: экономические, кадровые, правовые.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lastRenderedPageBreak/>
        <w:t>Законодательная база внутреннего туризма.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Государственное регулирование туристской отрасли.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основных факторов развития внутреннего туризма: политико-правовых, безопасности путешествий, финансово-экономических, социально-демографических, материально-технических и др.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основных групп средств производства – поставщиков и исполнителей услуг во внутреннем туризме.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технологических процессов формирования туров.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организационных процессов формирования туров.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Особенности технологических процессов создания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</w:rPr>
        <w:t xml:space="preserve">10.Особенности организационных процессов создания </w:t>
      </w:r>
      <w:proofErr w:type="spellStart"/>
      <w:r w:rsidRPr="000273A5">
        <w:rPr>
          <w:rFonts w:ascii="Times New Roman" w:hAnsi="Times New Roman" w:cs="Times New Roman"/>
        </w:rPr>
        <w:t>турпродуктов</w:t>
      </w:r>
      <w:proofErr w:type="spellEnd"/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144">
        <w:rPr>
          <w:rFonts w:ascii="Times New Roman" w:hAnsi="Times New Roman" w:cs="Times New Roman"/>
          <w:b/>
        </w:rPr>
        <w:t>Технология и организация въездного туризма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183" w:tblpY="173"/>
        <w:tblW w:w="10314" w:type="dxa"/>
        <w:tblLook w:val="01E0"/>
      </w:tblPr>
      <w:tblGrid>
        <w:gridCol w:w="10314"/>
      </w:tblGrid>
      <w:tr w:rsidR="003063BF" w:rsidRPr="000273A5" w:rsidTr="003063BF">
        <w:trPr>
          <w:trHeight w:val="847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формирования рынка выездного туризма в РФ. Проблемы и перспективы развития.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.Особенности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выездного туризма. География выездного туризма.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 Особенности сезонности в выездном туризме.</w:t>
            </w:r>
          </w:p>
        </w:tc>
      </w:tr>
      <w:tr w:rsidR="003063BF" w:rsidRPr="000273A5" w:rsidTr="003063BF">
        <w:trPr>
          <w:trHeight w:val="891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формирования рынка выездного туризма в РФ. Проблемы и перспективы развития.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выездного туризма.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.География выездного туризма. Особенности сезонности в выездном туризме.</w:t>
            </w:r>
          </w:p>
        </w:tc>
      </w:tr>
      <w:tr w:rsidR="003063BF" w:rsidRPr="000273A5" w:rsidTr="003063BF">
        <w:trPr>
          <w:trHeight w:val="861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.Сбор, систематизация, интерпретация результатов анализа информации.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. Сегментация туристского спроса: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социодемографические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, экономические,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психографические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критерии.</w:t>
            </w:r>
          </w:p>
        </w:tc>
      </w:tr>
      <w:tr w:rsidR="003063BF" w:rsidRPr="000273A5" w:rsidTr="003063BF">
        <w:trPr>
          <w:trHeight w:val="485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Анализ конкурентной среды. Дифференциация предложений туроператоров на конкурентном туристском рынке.</w:t>
            </w:r>
          </w:p>
        </w:tc>
      </w:tr>
      <w:tr w:rsidR="003063BF" w:rsidRPr="000273A5" w:rsidTr="003063BF">
        <w:trPr>
          <w:trHeight w:val="356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 Маркетинг программ выездного туризма.</w:t>
            </w:r>
          </w:p>
        </w:tc>
      </w:tr>
    </w:tbl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144">
        <w:rPr>
          <w:rFonts w:ascii="Times New Roman" w:hAnsi="Times New Roman" w:cs="Times New Roman"/>
          <w:b/>
        </w:rPr>
        <w:t>Технология и организация въездного туризма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1. Характеристика современного состояния въездного туризма в РФ.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2. Законодательная база въездного туризма.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3.Государственное регулирование въездного туризма.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4. Факторы внутреннего туристского производства.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5. Технология внутреннего туристического производства.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6. Средства производства въездного </w:t>
      </w:r>
      <w:proofErr w:type="spellStart"/>
      <w:r w:rsidRPr="000273A5">
        <w:rPr>
          <w:sz w:val="22"/>
          <w:szCs w:val="22"/>
        </w:rPr>
        <w:t>турпродукта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7. Краткая характеристика основных услуг – средств формирования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8. Краткая характеристика основных услуг – средств создания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9. Способы производства внутреннего </w:t>
      </w:r>
      <w:proofErr w:type="spellStart"/>
      <w:r w:rsidRPr="000273A5">
        <w:rPr>
          <w:sz w:val="22"/>
          <w:szCs w:val="22"/>
        </w:rPr>
        <w:t>турпродукта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</w:rPr>
        <w:t>10. Въездной туристский продукт, его виды и особенности</w:t>
      </w: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144">
        <w:rPr>
          <w:rFonts w:ascii="Times New Roman" w:hAnsi="Times New Roman" w:cs="Times New Roman"/>
          <w:b/>
        </w:rPr>
        <w:t>Виды и тенденции развития туризма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1.Характеристика событийного туризма в мире. География крупнейших карнавалов и фестивалей.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2.Сельский туризм в мире, виды и модели сельского туризма.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3.Основные тенденции и перспективы развития делового туризма в мире. Центры 4.делового туризма в мире.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5.Туристко-рекриационные регионы лечебного туризма Зарубежной Европы.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6.Характеристика приморских (приозёрных) и горных курортов мира.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7.Характеристика лечебного туризма в Западной Европе.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8.Характеристика лечебного туризма в Восточной Европе.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9.Характеристика религиозного туризма в Азии.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  <w:r w:rsidRPr="000273A5">
        <w:t>10.Характеристика видов туризма в Испании.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351">
        <w:rPr>
          <w:rFonts w:ascii="Times New Roman" w:hAnsi="Times New Roman" w:cs="Times New Roman"/>
          <w:b/>
        </w:rPr>
        <w:t>Маркетинговые коммуникации в туризме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Понятия: маркетинга туристских территорий: «территориальный маркетинг», «имидж территорий», «маркетинг региона».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Определите и охарактеризуйте деятельность основных участников экономического процесса : общность и различие в их интересах.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Обозначьте основные перспективные направления маркетинга туристских территорий (на примере любого региона РФ)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Выделите основные элементы, формирующие маркетинговую деятельность туристских территорий (на примере любого региона РФ)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Cs/>
        </w:rPr>
        <w:t xml:space="preserve">Покажите на применение маркетинговых методов и инструментов на примере любой туристской </w:t>
      </w:r>
      <w:proofErr w:type="spellStart"/>
      <w:r w:rsidRPr="000273A5">
        <w:rPr>
          <w:rFonts w:ascii="Times New Roman" w:hAnsi="Times New Roman" w:cs="Times New Roman"/>
          <w:bCs/>
        </w:rPr>
        <w:t>дестинации</w:t>
      </w:r>
      <w:proofErr w:type="spellEnd"/>
      <w:r w:rsidRPr="000273A5">
        <w:rPr>
          <w:rFonts w:ascii="Times New Roman" w:hAnsi="Times New Roman" w:cs="Times New Roman"/>
          <w:bCs/>
        </w:rPr>
        <w:t>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Характеристика туристского территориального продукта (выбранной по желанию) туристской территории.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  <w:lang w:val="en-US"/>
        </w:rPr>
        <w:t xml:space="preserve">PEST – </w:t>
      </w:r>
      <w:r w:rsidRPr="000273A5">
        <w:rPr>
          <w:rFonts w:ascii="Times New Roman" w:hAnsi="Times New Roman" w:cs="Times New Roman"/>
          <w:bCs/>
          <w:iCs/>
        </w:rPr>
        <w:t>анализ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  <w:lang w:val="en-US"/>
        </w:rPr>
        <w:t>SWOT</w:t>
      </w:r>
      <w:r w:rsidRPr="000273A5">
        <w:rPr>
          <w:rFonts w:ascii="Times New Roman" w:hAnsi="Times New Roman" w:cs="Times New Roman"/>
          <w:bCs/>
          <w:iCs/>
        </w:rPr>
        <w:t xml:space="preserve"> – анализ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Оценка конкурентоспособности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Анализ информационных ресурсов территории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351">
        <w:rPr>
          <w:rFonts w:ascii="Times New Roman" w:hAnsi="Times New Roman" w:cs="Times New Roman"/>
          <w:b/>
        </w:rPr>
        <w:t xml:space="preserve">Организация продаж в туризме; </w:t>
      </w:r>
      <w:proofErr w:type="spellStart"/>
      <w:r w:rsidRPr="00FD0351">
        <w:rPr>
          <w:rFonts w:ascii="Times New Roman" w:hAnsi="Times New Roman" w:cs="Times New Roman"/>
          <w:b/>
        </w:rPr>
        <w:t>франчайзинг</w:t>
      </w:r>
      <w:proofErr w:type="spellEnd"/>
      <w:r w:rsidRPr="00FD0351">
        <w:rPr>
          <w:rFonts w:ascii="Times New Roman" w:hAnsi="Times New Roman" w:cs="Times New Roman"/>
          <w:b/>
        </w:rPr>
        <w:t xml:space="preserve"> в туризме; </w:t>
      </w:r>
      <w:proofErr w:type="spellStart"/>
      <w:r w:rsidRPr="00FD0351">
        <w:rPr>
          <w:rFonts w:ascii="Times New Roman" w:hAnsi="Times New Roman" w:cs="Times New Roman"/>
          <w:b/>
        </w:rPr>
        <w:t>он-лайн</w:t>
      </w:r>
      <w:proofErr w:type="spellEnd"/>
      <w:r w:rsidRPr="00FD0351">
        <w:rPr>
          <w:rFonts w:ascii="Times New Roman" w:hAnsi="Times New Roman" w:cs="Times New Roman"/>
          <w:b/>
        </w:rPr>
        <w:t xml:space="preserve"> продажи в туризме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Туристская реклама. Классификация туристской рекламы, ее функции и значения для туроператора.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Личная продажа. Основные стили личной продажи и ее стадии.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Разработка программы стимулирования сбыта.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Стимулирование </w:t>
      </w:r>
      <w:proofErr w:type="spellStart"/>
      <w:r w:rsidRPr="000273A5">
        <w:rPr>
          <w:rFonts w:ascii="Times New Roman" w:hAnsi="Times New Roman" w:cs="Times New Roman"/>
        </w:rPr>
        <w:t>турагентов</w:t>
      </w:r>
      <w:proofErr w:type="spellEnd"/>
      <w:r w:rsidRPr="000273A5">
        <w:rPr>
          <w:rFonts w:ascii="Times New Roman" w:hAnsi="Times New Roman" w:cs="Times New Roman"/>
        </w:rPr>
        <w:t xml:space="preserve"> и потребителей туристских услуг туроператором.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Сущность и содержание туристской пропаганды.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Направления и средства туристской пропаганды.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Формирование и систематизация ассортимента у туроператора.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Основные варианты продвижения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 xml:space="preserve"> на рынок. </w:t>
      </w:r>
    </w:p>
    <w:p w:rsidR="003063BF" w:rsidRPr="000273A5" w:rsidRDefault="003063BF" w:rsidP="003063BF">
      <w:pPr>
        <w:pStyle w:val="Style8"/>
        <w:numPr>
          <w:ilvl w:val="0"/>
          <w:numId w:val="8"/>
        </w:numPr>
        <w:ind w:left="0" w:firstLine="0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Преимущества выставок для туристских фирм. Особенности туристских выставок.</w:t>
      </w:r>
    </w:p>
    <w:p w:rsidR="003063BF" w:rsidRPr="000273A5" w:rsidRDefault="003063BF" w:rsidP="003063BF">
      <w:pPr>
        <w:pStyle w:val="Style8"/>
        <w:numPr>
          <w:ilvl w:val="0"/>
          <w:numId w:val="8"/>
        </w:numPr>
        <w:ind w:left="0" w:firstLine="0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Функции и классификация </w:t>
      </w:r>
      <w:proofErr w:type="spellStart"/>
      <w:r w:rsidRPr="000273A5">
        <w:rPr>
          <w:rStyle w:val="FontStyle16"/>
          <w:sz w:val="22"/>
          <w:szCs w:val="22"/>
        </w:rPr>
        <w:t>выстовочных</w:t>
      </w:r>
      <w:proofErr w:type="spellEnd"/>
      <w:r w:rsidRPr="000273A5">
        <w:rPr>
          <w:rStyle w:val="FontStyle16"/>
          <w:sz w:val="22"/>
          <w:szCs w:val="22"/>
        </w:rPr>
        <w:t xml:space="preserve"> мероприятий.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  <w:b/>
          <w:iCs/>
        </w:rPr>
        <w:t>Вид контрольного задания:</w:t>
      </w:r>
      <w:r>
        <w:rPr>
          <w:rFonts w:ascii="Times New Roman" w:hAnsi="Times New Roman" w:cs="Times New Roman"/>
        </w:rPr>
        <w:t xml:space="preserve"> презентация результатов индивидуальных заданий по темам раз</w:t>
      </w:r>
      <w:r w:rsidRPr="000273A5">
        <w:rPr>
          <w:rFonts w:ascii="Times New Roman" w:hAnsi="Times New Roman" w:cs="Times New Roman"/>
        </w:rPr>
        <w:t>дела.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b/>
          <w:iCs/>
        </w:rPr>
        <w:t xml:space="preserve">Пример контрольного задания: </w:t>
      </w:r>
      <w:r w:rsidRPr="000273A5">
        <w:rPr>
          <w:rFonts w:ascii="Times New Roman" w:hAnsi="Times New Roman" w:cs="Times New Roman"/>
          <w:iCs/>
        </w:rPr>
        <w:t>подготовка и презентация доклада на тему 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351">
        <w:rPr>
          <w:rFonts w:ascii="Times New Roman" w:hAnsi="Times New Roman" w:cs="Times New Roman"/>
          <w:b/>
        </w:rPr>
        <w:t>Маркетинговые коммуникации в туризме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1.Маркетинг в области культуры и музейного дела.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2..Пути формирования музейного продукта.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3..Музейные бренды и особенности их формирования.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4..Изучение мультипликаторов, мультипликативный эффект туризма.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5..Электронный маркетинг, пути продвижения туристских территорий в глобальном информационном пространстве.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6.официальный Сайт туристской администрации как инструмент развития.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7..Историко-культурные центры как полюса экономического роста территории.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8..Понятие имиджа территории.</w:t>
      </w:r>
    </w:p>
    <w:p w:rsidR="003063BF" w:rsidRPr="000273A5" w:rsidRDefault="003063BF" w:rsidP="003063BF">
      <w:pPr>
        <w:pStyle w:val="af6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9.Маркетинг достопримечательностей.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</w:rPr>
        <w:t>10..Сиситема маркетинга туристских территорий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351">
        <w:rPr>
          <w:rFonts w:ascii="Times New Roman" w:hAnsi="Times New Roman" w:cs="Times New Roman"/>
          <w:b/>
        </w:rPr>
        <w:t xml:space="preserve">Организация продаж в туризме; </w:t>
      </w:r>
      <w:proofErr w:type="spellStart"/>
      <w:r w:rsidRPr="00FD0351">
        <w:rPr>
          <w:rFonts w:ascii="Times New Roman" w:hAnsi="Times New Roman" w:cs="Times New Roman"/>
          <w:b/>
        </w:rPr>
        <w:t>франчайзинг</w:t>
      </w:r>
      <w:proofErr w:type="spellEnd"/>
      <w:r w:rsidRPr="00FD0351">
        <w:rPr>
          <w:rFonts w:ascii="Times New Roman" w:hAnsi="Times New Roman" w:cs="Times New Roman"/>
          <w:b/>
        </w:rPr>
        <w:t xml:space="preserve"> в туризме; </w:t>
      </w:r>
      <w:proofErr w:type="spellStart"/>
      <w:r w:rsidRPr="00FD0351">
        <w:rPr>
          <w:rFonts w:ascii="Times New Roman" w:hAnsi="Times New Roman" w:cs="Times New Roman"/>
          <w:b/>
        </w:rPr>
        <w:t>он-лайн</w:t>
      </w:r>
      <w:proofErr w:type="spellEnd"/>
      <w:r w:rsidRPr="00FD0351">
        <w:rPr>
          <w:rFonts w:ascii="Times New Roman" w:hAnsi="Times New Roman" w:cs="Times New Roman"/>
          <w:b/>
        </w:rPr>
        <w:t xml:space="preserve"> продажи в туризме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1.Этапы подготовки туроператора к участию в выставке.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2.Способы организации </w:t>
      </w:r>
      <w:proofErr w:type="spellStart"/>
      <w:r w:rsidRPr="000273A5">
        <w:rPr>
          <w:rStyle w:val="FontStyle16"/>
          <w:sz w:val="22"/>
          <w:szCs w:val="22"/>
        </w:rPr>
        <w:t>выстовочного</w:t>
      </w:r>
      <w:proofErr w:type="spellEnd"/>
      <w:r w:rsidRPr="000273A5">
        <w:rPr>
          <w:rStyle w:val="FontStyle16"/>
          <w:sz w:val="22"/>
          <w:szCs w:val="22"/>
        </w:rPr>
        <w:t xml:space="preserve"> пространства. </w:t>
      </w:r>
      <w:proofErr w:type="spellStart"/>
      <w:r w:rsidRPr="000273A5">
        <w:rPr>
          <w:rStyle w:val="FontStyle16"/>
          <w:sz w:val="22"/>
          <w:szCs w:val="22"/>
        </w:rPr>
        <w:t>Выстовочный</w:t>
      </w:r>
      <w:proofErr w:type="spellEnd"/>
      <w:r w:rsidRPr="000273A5">
        <w:rPr>
          <w:rStyle w:val="FontStyle16"/>
          <w:sz w:val="22"/>
          <w:szCs w:val="22"/>
        </w:rPr>
        <w:t xml:space="preserve"> стенд и его функции.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3.Организация работы туроператора на выставке.</w:t>
      </w:r>
    </w:p>
    <w:p w:rsidR="003063BF" w:rsidRPr="000273A5" w:rsidRDefault="003063BF" w:rsidP="003063BF">
      <w:pPr>
        <w:pStyle w:val="Style8"/>
        <w:jc w:val="both"/>
        <w:rPr>
          <w:sz w:val="22"/>
          <w:szCs w:val="22"/>
        </w:rPr>
      </w:pPr>
      <w:r w:rsidRPr="000273A5">
        <w:rPr>
          <w:rStyle w:val="FontStyle16"/>
          <w:sz w:val="22"/>
          <w:szCs w:val="22"/>
        </w:rPr>
        <w:t>4.Оценка эффективности участия туроператора на выставке.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5.Агентское соглашение.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6.Преимущества работы туроператора с </w:t>
      </w:r>
      <w:proofErr w:type="spellStart"/>
      <w:r w:rsidRPr="000273A5">
        <w:rPr>
          <w:rStyle w:val="FontStyle16"/>
          <w:sz w:val="22"/>
          <w:szCs w:val="22"/>
        </w:rPr>
        <w:t>турагентами</w:t>
      </w:r>
      <w:proofErr w:type="spellEnd"/>
      <w:r w:rsidRPr="000273A5">
        <w:rPr>
          <w:rStyle w:val="FontStyle16"/>
          <w:sz w:val="22"/>
          <w:szCs w:val="22"/>
        </w:rPr>
        <w:t>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7.Функции </w:t>
      </w:r>
      <w:proofErr w:type="spellStart"/>
      <w:r w:rsidRPr="000273A5">
        <w:rPr>
          <w:rStyle w:val="FontStyle16"/>
          <w:sz w:val="22"/>
          <w:szCs w:val="22"/>
        </w:rPr>
        <w:t>турагентов</w:t>
      </w:r>
      <w:proofErr w:type="spellEnd"/>
      <w:r w:rsidRPr="000273A5">
        <w:rPr>
          <w:rStyle w:val="FontStyle16"/>
          <w:sz w:val="22"/>
          <w:szCs w:val="22"/>
        </w:rPr>
        <w:t xml:space="preserve"> и их классификация.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8.Принципы взаимоотношений туроператора с агентами, работающими по рисковым/</w:t>
      </w:r>
      <w:proofErr w:type="spellStart"/>
      <w:r w:rsidRPr="000273A5">
        <w:rPr>
          <w:rStyle w:val="FontStyle16"/>
          <w:sz w:val="22"/>
          <w:szCs w:val="22"/>
        </w:rPr>
        <w:t>безрисковым</w:t>
      </w:r>
      <w:proofErr w:type="spellEnd"/>
      <w:r w:rsidRPr="000273A5">
        <w:rPr>
          <w:rStyle w:val="FontStyle16"/>
          <w:sz w:val="22"/>
          <w:szCs w:val="22"/>
        </w:rPr>
        <w:t xml:space="preserve"> схемам.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9.Стратегии создания агентских сетей.</w:t>
      </w:r>
    </w:p>
    <w:p w:rsidR="003063BF" w:rsidRPr="00451E28" w:rsidRDefault="003063BF" w:rsidP="003063BF">
      <w:pPr>
        <w:pStyle w:val="Style8"/>
        <w:jc w:val="both"/>
        <w:rPr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10.Способы </w:t>
      </w:r>
      <w:proofErr w:type="spellStart"/>
      <w:r w:rsidRPr="000273A5">
        <w:rPr>
          <w:rStyle w:val="FontStyle16"/>
          <w:sz w:val="22"/>
          <w:szCs w:val="22"/>
        </w:rPr>
        <w:t>стимулирвоания</w:t>
      </w:r>
      <w:proofErr w:type="spellEnd"/>
      <w:r w:rsidRPr="000273A5">
        <w:rPr>
          <w:rStyle w:val="FontStyle16"/>
          <w:sz w:val="22"/>
          <w:szCs w:val="22"/>
        </w:rPr>
        <w:t xml:space="preserve"> агентских сетей.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4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8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 Сравнительная характеристика лечебно-оздоровительного туризма (на примере Зарубежной Европы и Кавказских Минеральных Вод.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 Сравнительная характеристика экологического туризма в Зарубежной Европе и Северной Америке.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 Экологический и приключенческий туризм (на примере Африки, Латинской Америки).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 Характеристика сельского туризма в различных регионах мира.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 Характеристика паломнического туризма на Ближнем Востоке.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 Религиозно-познавательный туризм в Зарубежной Европе и Южной Азии.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7. Характеристика туризма с целью отдыха и развлечений (на примере Австралии, США, Германии, Испании).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 География тематических парков (на примере Европы, Северной Америки).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9. Характеристика </w:t>
      </w:r>
      <w:proofErr w:type="spellStart"/>
      <w:r w:rsidRPr="000273A5">
        <w:rPr>
          <w:rFonts w:ascii="Times New Roman" w:hAnsi="Times New Roman" w:cs="Times New Roman"/>
        </w:rPr>
        <w:t>инсентив-туризма</w:t>
      </w:r>
      <w:proofErr w:type="spellEnd"/>
      <w:r w:rsidRPr="000273A5">
        <w:rPr>
          <w:rFonts w:ascii="Times New Roman" w:hAnsi="Times New Roman" w:cs="Times New Roman"/>
        </w:rPr>
        <w:t xml:space="preserve"> в различных регионах мира.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10. Национальные парки мира: региональные модели и тенденции развития.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E168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ТЕСТОВЫЕ ЗАДАНИЯ </w:t>
      </w: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>Тест 1 (семестр 5)</w:t>
      </w:r>
    </w:p>
    <w:p w:rsidR="003063BF" w:rsidRPr="000273A5" w:rsidRDefault="003063BF" w:rsidP="003063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3A5">
        <w:rPr>
          <w:rFonts w:ascii="Times New Roman" w:hAnsi="Times New Roman" w:cs="Times New Roman"/>
          <w:b/>
          <w:bCs/>
        </w:rPr>
        <w:t>Маркетинг можно определить как: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управление сбытом;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рыночный потенциал фирмы;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деятельность, направленная на продвижение товара;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деятельность, направленная на получение прибыли посредством удовлетворения потребностей.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№2. Потребность в маркетинге определяется как: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потребность в товаре, которая может быть оплачена потребителем;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б) желание потребителя иметь определённый товар;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нужда, принявшая конкретную форму в соответствии с культурным уровнем и личностью потребителя;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чувство нехватки чего-либо, требующее удовлетворения;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№3. Потребность, подкреплённая покупательной способностью в маркетинге называется: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нужда;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потребность;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спрос;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№4. Сущность концепции маркетинга заключается в: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полномасштабной рекламной кампании;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ориентации на сбыт;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ориентация на требования рынка и нужды потребителей;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стимулирования сбыта;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интенсификации коммерческих усилий;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производственная;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продуктовая;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г) чистого маркетинга;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социально-этического маркетинга;</w:t>
      </w:r>
    </w:p>
    <w:p w:rsidR="003063BF" w:rsidRPr="000273A5" w:rsidRDefault="003063BF" w:rsidP="003063BF">
      <w:pPr>
        <w:pStyle w:val="Question"/>
        <w:tabs>
          <w:tab w:val="left" w:pos="-142"/>
          <w:tab w:val="right" w:pos="9498"/>
        </w:tabs>
        <w:ind w:left="0"/>
        <w:jc w:val="both"/>
        <w:rPr>
          <w:b/>
          <w:spacing w:val="0"/>
          <w:kern w:val="20"/>
          <w:sz w:val="22"/>
          <w:szCs w:val="22"/>
          <w:lang w:val="ru-RU"/>
        </w:rPr>
      </w:pPr>
      <w:r w:rsidRPr="000273A5">
        <w:rPr>
          <w:b/>
          <w:sz w:val="22"/>
          <w:szCs w:val="22"/>
          <w:lang w:val="ru-RU"/>
        </w:rPr>
        <w:t>Вопрос №</w:t>
      </w:r>
      <w:r w:rsidRPr="000273A5">
        <w:rPr>
          <w:b/>
          <w:bCs/>
          <w:sz w:val="22"/>
          <w:szCs w:val="22"/>
          <w:lang w:val="ru-RU"/>
        </w:rPr>
        <w:t xml:space="preserve">6. </w:t>
      </w:r>
      <w:r w:rsidRPr="000273A5">
        <w:rPr>
          <w:b/>
          <w:spacing w:val="0"/>
          <w:kern w:val="20"/>
          <w:sz w:val="22"/>
          <w:szCs w:val="22"/>
          <w:lang w:val="ru-RU"/>
        </w:rPr>
        <w:t>В основу какой концепции положен принцип – удовлетворение разумных потребностей покупателей в соответствии с интересами общества: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совершенствования производства;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интенсификации коммерческих усилий;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социально-этического маркетинга;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совершенствования товара;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чистого маркетинга;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bCs/>
        </w:rPr>
        <w:t>7. Спрос – это: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совокупность жизненных благ, необходимых потребителям;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объем товаров предлагаемых на рынке;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активизированная платежеспособная потребность;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товарооборот компании.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>8. Рынок покупателя определяет ситуацию, когда на рынке отмечается: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а) большое количество потребителей;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б) превышение предложения над спросом;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в) выход всех продавцов на рынок;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г) превышение спроса над предложением;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Вопрос №9. Составными частями комплекса маркетинга являются: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поставщики, посредники, конкуренты, контактные аудитории;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сбыт, методы стимулирования, реклама;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товар, цена, сбыт товаров, продвижение товаров;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b/>
          <w:kern w:val="20"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kern w:val="20"/>
        </w:rPr>
        <w:t>10. Дополнительные составляющие маркетинга, применяемые в маркетинге услуг: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>а)</w:t>
      </w:r>
      <w:r w:rsidRPr="000273A5">
        <w:rPr>
          <w:spacing w:val="0"/>
          <w:kern w:val="20"/>
          <w:sz w:val="22"/>
          <w:szCs w:val="22"/>
          <w:lang w:val="ru-RU"/>
        </w:rPr>
        <w:t xml:space="preserve"> планирование, организация, контроль;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б) </w:t>
      </w:r>
      <w:r w:rsidRPr="000273A5">
        <w:rPr>
          <w:spacing w:val="0"/>
          <w:kern w:val="20"/>
          <w:sz w:val="22"/>
          <w:szCs w:val="22"/>
          <w:lang w:val="ru-RU"/>
        </w:rPr>
        <w:t>издержки, качество, конкуренция;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в) </w:t>
      </w:r>
      <w:r w:rsidRPr="000273A5">
        <w:rPr>
          <w:spacing w:val="0"/>
          <w:kern w:val="20"/>
          <w:sz w:val="22"/>
          <w:szCs w:val="22"/>
          <w:lang w:val="ru-RU"/>
        </w:rPr>
        <w:t>люди, материальная среда, процесс;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spacing w:val="0"/>
          <w:kern w:val="20"/>
          <w:sz w:val="22"/>
          <w:szCs w:val="22"/>
          <w:lang w:val="ru-RU"/>
        </w:rPr>
        <w:lastRenderedPageBreak/>
        <w:t>г) клиенты, конкуренты, партнеры;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tbl>
      <w:tblPr>
        <w:tblW w:w="0" w:type="auto"/>
        <w:tblLook w:val="00A0"/>
      </w:tblPr>
      <w:tblGrid>
        <w:gridCol w:w="995"/>
        <w:gridCol w:w="8576"/>
      </w:tblGrid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Техническое обеспечение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методов и средств, регламентирующих взаимодействие  работников  с  техническими средствами и между собой в процессе разработки и эксплуатации информационной системы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Электронный офис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документы и массивы документов в информационных системах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хранимых в памяти компьютера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Гермес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Само-тур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Мастер-тур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76" w:type="dxa"/>
          </w:tcPr>
          <w:p w:rsidR="003063BF" w:rsidRPr="00625EE4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EE4">
              <w:rPr>
                <w:rFonts w:ascii="Times New Roman" w:hAnsi="Times New Roman" w:cs="Times New Roman"/>
                <w:b/>
              </w:rPr>
              <w:t>Какие из перечисленных программ не являются СУБД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Access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FoxPro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MicrosoftProject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SQL </w:t>
            </w:r>
            <w:proofErr w:type="spellStart"/>
            <w:r w:rsidRPr="000273A5">
              <w:rPr>
                <w:rFonts w:ascii="Times New Roman" w:hAnsi="Times New Roman" w:cs="Times New Roman"/>
              </w:rPr>
              <w:t>Server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76" w:type="dxa"/>
          </w:tcPr>
          <w:p w:rsidR="003063BF" w:rsidRPr="00062993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993">
              <w:rPr>
                <w:rFonts w:ascii="Times New Roman" w:hAnsi="Times New Roman" w:cs="Times New Roman"/>
                <w:b/>
              </w:rPr>
              <w:t>Что из перечисленных моделей не является моделью баз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объектно-ориентированная модель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модель обмена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реляционная модель</w:t>
            </w:r>
          </w:p>
        </w:tc>
      </w:tr>
    </w:tbl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 1.</w:t>
      </w:r>
      <w:r w:rsidRPr="00335A42">
        <w:rPr>
          <w:sz w:val="22"/>
          <w:szCs w:val="22"/>
        </w:rPr>
        <w:t xml:space="preserve"> В каких документах отражена ответственность авиаперевозчика за жизнь и здоровье пассажира при перевозке?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1.Чикагская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2.Варшавская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3.Афинская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 xml:space="preserve">4. </w:t>
      </w:r>
      <w:proofErr w:type="spellStart"/>
      <w:r w:rsidRPr="00335A42">
        <w:rPr>
          <w:sz w:val="22"/>
          <w:szCs w:val="22"/>
        </w:rPr>
        <w:t>Монреальская</w:t>
      </w:r>
      <w:proofErr w:type="spellEnd"/>
      <w:r w:rsidRPr="00335A42">
        <w:rPr>
          <w:sz w:val="22"/>
          <w:szCs w:val="22"/>
        </w:rPr>
        <w:t xml:space="preserve"> конвенция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5. Бернская конвенция.</w:t>
      </w:r>
    </w:p>
    <w:p w:rsidR="003063BF" w:rsidRPr="003063BF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6.Женевская конвенция.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A42">
        <w:rPr>
          <w:rFonts w:ascii="Times New Roman" w:hAnsi="Times New Roman" w:cs="Times New Roman"/>
          <w:b/>
        </w:rPr>
        <w:lastRenderedPageBreak/>
        <w:t>Вопрос № 2</w:t>
      </w:r>
      <w:r w:rsidRPr="00335A42">
        <w:rPr>
          <w:rFonts w:ascii="Times New Roman" w:hAnsi="Times New Roman" w:cs="Times New Roman"/>
          <w:u w:val="single"/>
        </w:rPr>
        <w:t>.</w:t>
      </w:r>
      <w:r w:rsidRPr="00335A42">
        <w:rPr>
          <w:rFonts w:ascii="Times New Roman" w:hAnsi="Times New Roman" w:cs="Times New Roman"/>
        </w:rPr>
        <w:t>Экскурсия в переводе с латинского означает</w:t>
      </w:r>
      <w:r w:rsidRPr="00335A42">
        <w:rPr>
          <w:rFonts w:ascii="Times New Roman" w:hAnsi="Times New Roman" w:cs="Times New Roman"/>
          <w:u w:val="single"/>
        </w:rPr>
        <w:t xml:space="preserve">: 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поездка;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познание;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путь;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история;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показ;</w:t>
      </w:r>
    </w:p>
    <w:p w:rsidR="003063BF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рассказ.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3</w:t>
      </w:r>
      <w:r w:rsidRPr="00335A42">
        <w:rPr>
          <w:b/>
          <w:sz w:val="22"/>
          <w:szCs w:val="22"/>
        </w:rPr>
        <w:t>.</w:t>
      </w:r>
      <w:r w:rsidRPr="00335A42">
        <w:rPr>
          <w:rStyle w:val="s1"/>
          <w:sz w:val="22"/>
          <w:szCs w:val="22"/>
          <w:u w:val="single"/>
        </w:rPr>
        <w:t xml:space="preserve"> </w:t>
      </w:r>
      <w:r w:rsidRPr="00335A42">
        <w:rPr>
          <w:rStyle w:val="s6"/>
          <w:sz w:val="22"/>
          <w:szCs w:val="22"/>
        </w:rPr>
        <w:t>Туристская анимация – это услуга, при оказании которой турист становится</w:t>
      </w:r>
      <w:r w:rsidRPr="00335A42">
        <w:rPr>
          <w:rStyle w:val="s6"/>
          <w:sz w:val="22"/>
          <w:szCs w:val="22"/>
          <w:u w:val="single"/>
        </w:rPr>
        <w:t>: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1)руководителем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2) заказчиком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3) наблюдателем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4) участником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5) зрителем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6) помощником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4</w:t>
      </w:r>
      <w:r w:rsidRPr="00335A42">
        <w:rPr>
          <w:b/>
          <w:sz w:val="22"/>
          <w:szCs w:val="22"/>
        </w:rPr>
        <w:t>. Какой из перечисленных потребительских факторов не учитывается в разрабатываемом туроператором техническом задании на проектирование туристских услуг?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Запросы (требования) туристов/заказчиков туристского продукта (услуги).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Обеспечение безопасности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Защита прав потребителей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Имеющийся у потенциальных покупателей опыт туристских путешествий.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Предоставление потребителям туруслуг возможности компетентного выбора.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5</w:t>
      </w:r>
      <w:r w:rsidRPr="00335A42">
        <w:rPr>
          <w:b/>
          <w:sz w:val="22"/>
          <w:szCs w:val="22"/>
        </w:rPr>
        <w:t>.</w:t>
      </w:r>
      <w:r w:rsidRPr="00335A42">
        <w:rPr>
          <w:b/>
          <w:bCs/>
          <w:kern w:val="36"/>
          <w:sz w:val="22"/>
          <w:szCs w:val="22"/>
        </w:rPr>
        <w:t xml:space="preserve"> Электронный бизнес позволяет туристским компаниям…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Укреплять связи с партнерами.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Добиваться стратегического превосходства над конкурентами.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Адаптироваться к изменениям внешней среды.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Влиять на партнеров.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Все ответы верны.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  <w:r w:rsidRPr="003B54AA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6</w:t>
      </w:r>
      <w:r w:rsidRPr="003B54AA">
        <w:rPr>
          <w:b/>
          <w:sz w:val="22"/>
          <w:szCs w:val="22"/>
        </w:rPr>
        <w:t>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Основные отличия туриста от экскурсанта?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3B54AA">
        <w:rPr>
          <w:color w:val="000000"/>
          <w:sz w:val="22"/>
          <w:szCs w:val="22"/>
          <w:shd w:val="clear" w:color="auto" w:fill="F7F7F6"/>
        </w:rPr>
        <w:t>) в организации посещения другой местности;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3B54AA">
        <w:rPr>
          <w:color w:val="000000"/>
          <w:sz w:val="22"/>
          <w:szCs w:val="22"/>
          <w:shd w:val="clear" w:color="auto" w:fill="F7F7F6"/>
        </w:rPr>
        <w:t>) в целях путешествия;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</w:t>
      </w:r>
      <w:r w:rsidRPr="003B54AA">
        <w:rPr>
          <w:color w:val="000000"/>
          <w:sz w:val="22"/>
          <w:szCs w:val="22"/>
          <w:shd w:val="clear" w:color="auto" w:fill="F7F7F6"/>
        </w:rPr>
        <w:t>) в длительности путешествия.</w:t>
      </w:r>
      <w:r>
        <w:rPr>
          <w:b/>
          <w:bCs/>
          <w:kern w:val="36"/>
          <w:sz w:val="22"/>
          <w:szCs w:val="22"/>
        </w:rPr>
        <w:t xml:space="preserve"> 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</w:p>
    <w:p w:rsidR="003063BF" w:rsidRPr="003B54AA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3B54AA">
        <w:rPr>
          <w:b/>
          <w:sz w:val="22"/>
          <w:szCs w:val="22"/>
        </w:rPr>
        <w:t>Вопрос №7.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Каким образом подразделяются по построению трассы маршрута?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1) линейные и кольцевые, радиальные;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2) стационарные и кольцевые, радиальные;</w:t>
      </w:r>
    </w:p>
    <w:p w:rsid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3)линейные, стационарные.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0A4DA2">
        <w:rPr>
          <w:b/>
          <w:sz w:val="22"/>
          <w:szCs w:val="22"/>
        </w:rPr>
        <w:t>Вопрос №8.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Дайте определение понятия «Тур»?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Организованная совокупность услуг во время путешествия;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Это индивидуальная или групповая поездка по определенному туристскому маршруту в конкретно определенный срок;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Распространенный в туризме вид продажи товара, когда несколько услуг реализуются в наборе.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lastRenderedPageBreak/>
        <w:t>Вопрос №9.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 обязанностям судоходной компании по договору фрахта относится?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своевременная разработка круизного маршрута и графика движения судна;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организация анимационного обслуживания туристов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оплата стоимости услуг портов стоянок, шлюзов, каналов и т.д.;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4)организация экскурсионного обслуживания туристов в портах стоянок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A4DA2">
        <w:rPr>
          <w:rFonts w:ascii="Times New Roman" w:eastAsia="Times New Roman" w:hAnsi="Times New Roman" w:cs="Times New Roman"/>
          <w:color w:val="000000"/>
        </w:rPr>
        <w:t>)организация питания туристов на борту теплохода.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7F7F6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10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Как обозначается двухместный номер с видом на море на базе питания «полу-пансион» в гостиничной документации?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TRPL, FB, SSV;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DBL-twin, BB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SNGL, BB, SCV;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DBL, AI ;</w:t>
      </w:r>
    </w:p>
    <w:p w:rsidR="003063BF" w:rsidRPr="00205455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5455">
        <w:rPr>
          <w:rFonts w:ascii="Times New Roman" w:eastAsia="Times New Roman" w:hAnsi="Times New Roman" w:cs="Times New Roman"/>
          <w:color w:val="000000"/>
        </w:rPr>
        <w:t>5)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DBL</w:t>
      </w:r>
      <w:r w:rsidRPr="00205455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SV</w:t>
      </w:r>
      <w:r w:rsidRPr="00205455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HB</w:t>
      </w:r>
      <w:r w:rsidRPr="00205455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205455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7E754C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7324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. </w:t>
      </w:r>
      <w:r w:rsidRPr="009C7324">
        <w:rPr>
          <w:rFonts w:ascii="Times New Roman" w:hAnsi="Times New Roman"/>
          <w:b/>
        </w:rPr>
        <w:t>Максимальное время проведения экскурсии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2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3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Более 24 часов.</w:t>
      </w:r>
    </w:p>
    <w:p w:rsidR="003063BF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24 часа.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kern w:val="36"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2. </w:t>
      </w:r>
      <w:r w:rsidRPr="009C7324">
        <w:rPr>
          <w:rFonts w:ascii="Times New Roman" w:hAnsi="Times New Roman"/>
          <w:b/>
          <w:bCs/>
          <w:color w:val="222222"/>
          <w:kern w:val="36"/>
        </w:rPr>
        <w:t>В целях совершенствования работы отдела маркетинга начальник принял решение о принятии на работу двух сотрудников: менеджера по рекламе и менеджера по продажам – с возложением на них соответствующих обязанностей. В основу действий начальника положен принцип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Централизации.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Диверсификации.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Дисциплины.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Разделения труда.</w:t>
      </w:r>
    </w:p>
    <w:p w:rsidR="003063BF" w:rsidRPr="007E754C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Коллегиальности.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3. </w:t>
      </w:r>
      <w:r w:rsidRPr="009C7324">
        <w:rPr>
          <w:rFonts w:ascii="Times New Roman" w:hAnsi="Times New Roman"/>
          <w:b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личностным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деловым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ролевым</w:t>
      </w:r>
    </w:p>
    <w:p w:rsidR="003063BF" w:rsidRPr="00315AC4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3ECF" w:rsidRDefault="003063BF" w:rsidP="003063BF">
      <w:pPr>
        <w:pStyle w:val="af7"/>
        <w:spacing w:before="0" w:after="0"/>
        <w:rPr>
          <w:rFonts w:ascii="Times New Roman" w:hAnsi="Times New Roman" w:cs="Times New Roman"/>
          <w:color w:val="000000"/>
          <w:spacing w:val="0"/>
          <w:sz w:val="22"/>
          <w:szCs w:val="22"/>
          <w:lang w:eastAsia="ru-RU"/>
        </w:rPr>
      </w:pPr>
      <w:r w:rsidRPr="004A3ECF">
        <w:rPr>
          <w:rFonts w:ascii="Times New Roman" w:hAnsi="Times New Roman" w:cs="Times New Roman"/>
          <w:b/>
          <w:sz w:val="22"/>
          <w:szCs w:val="22"/>
        </w:rPr>
        <w:t>Вопрос №1.</w:t>
      </w:r>
      <w:r w:rsidRPr="004A3EC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В каком случае российский гражданин, имеющий итальянскую </w:t>
      </w:r>
      <w:proofErr w:type="spellStart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шенгенскую</w:t>
      </w:r>
      <w:proofErr w:type="spellEnd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 визу, во время заграничной поездки может совершить двухдневную экскурсию из Италии в Хорватию и обратно?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1) только если у него есть туристический ваучер хорватской стороны ;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2) в любом случае, если не нарушается срок действия итальянской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шенгенской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 xml:space="preserve"> визы ;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3) если турист имеет туристический ваучер хорватской стороны и итальянскую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мульти-визу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FB72F8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lastRenderedPageBreak/>
        <w:t>Вопрос №</w:t>
      </w:r>
      <w:r>
        <w:rPr>
          <w:b/>
          <w:sz w:val="22"/>
          <w:szCs w:val="22"/>
        </w:rPr>
        <w:t>2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>
        <w:t xml:space="preserve">Поощрительную поездку за счет фирмы, организуемую предприятием для своих работников за достижения в труде (например, за повышение общего объема продаж, </w:t>
      </w:r>
      <w:r w:rsidRPr="00FB72F8">
        <w:rPr>
          <w:sz w:val="22"/>
          <w:szCs w:val="22"/>
        </w:rPr>
        <w:t xml:space="preserve">эффективную рекламу, помощь в обучении персонала и т.д.), называют:  </w:t>
      </w:r>
      <w:proofErr w:type="spellStart"/>
      <w:r w:rsidRPr="00FB72F8">
        <w:rPr>
          <w:sz w:val="22"/>
          <w:szCs w:val="22"/>
        </w:rPr>
        <w:t>инсентив-туром</w:t>
      </w:r>
      <w:proofErr w:type="spell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1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FB72F8">
        <w:rPr>
          <w:rFonts w:ascii="Times New Roman" w:hAnsi="Times New Roman" w:cs="Times New Roman"/>
        </w:rPr>
        <w:t>инсентив-туром</w:t>
      </w:r>
      <w:proofErr w:type="spellEnd"/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2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eastAsia="Times New Roman" w:hAnsi="Times New Roman" w:cs="Times New Roman"/>
          <w:color w:val="000000"/>
        </w:rPr>
        <w:t>комплексным туром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3</w:t>
      </w:r>
      <w:r w:rsidRPr="000A4DA2">
        <w:rPr>
          <w:rFonts w:ascii="Times New Roman" w:eastAsia="Times New Roman" w:hAnsi="Times New Roman" w:cs="Times New Roman"/>
          <w:color w:val="000000"/>
        </w:rPr>
        <w:t>)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B72F8">
        <w:rPr>
          <w:rFonts w:ascii="Times New Roman" w:eastAsia="Times New Roman" w:hAnsi="Times New Roman" w:cs="Times New Roman"/>
          <w:color w:val="000000"/>
        </w:rPr>
        <w:t>деловым 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3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Национальный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 и иностранных туристов,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российских граждан и выезд российских граждан за пределы страны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4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 xml:space="preserve">Из каких источников финансируется </w:t>
      </w:r>
      <w:proofErr w:type="spellStart"/>
      <w:r w:rsidRPr="009C7324">
        <w:rPr>
          <w:rFonts w:ascii="Times New Roman" w:hAnsi="Times New Roman" w:cs="Times New Roman"/>
          <w:b/>
        </w:rPr>
        <w:t>инсентив-тур</w:t>
      </w:r>
      <w:proofErr w:type="spellEnd"/>
      <w:r w:rsidRPr="009C7324">
        <w:rPr>
          <w:rFonts w:ascii="Times New Roman" w:hAnsi="Times New Roman" w:cs="Times New Roman"/>
        </w:rPr>
        <w:t>:</w:t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семьи,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государства,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коммерческой фирмы.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5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Международный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граждан России по иностранным государствам,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иностранных граждан по России и российских граждан </w:t>
      </w:r>
      <w:proofErr w:type="spellStart"/>
      <w:r w:rsidRPr="009C7324">
        <w:rPr>
          <w:rFonts w:ascii="Times New Roman" w:hAnsi="Times New Roman" w:cs="Times New Roman"/>
        </w:rPr>
        <w:t>зарубежом</w:t>
      </w:r>
      <w:proofErr w:type="spellEnd"/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6</w:t>
      </w:r>
      <w:r w:rsidRPr="009C7324">
        <w:rPr>
          <w:rFonts w:ascii="Times New Roman" w:hAnsi="Times New Roman" w:cs="Times New Roman"/>
          <w:b/>
        </w:rPr>
        <w:t>. По видам финансирования туризм делится на: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организованный и неорганизованный,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индивидуальный и групповой,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коммерческий и социальный.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7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Самодеятельный туризм это -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организованные по экстремальным маршрутам,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</w:t>
      </w:r>
      <w:proofErr w:type="spellStart"/>
      <w:r w:rsidRPr="009C7324">
        <w:rPr>
          <w:rFonts w:ascii="Times New Roman" w:hAnsi="Times New Roman" w:cs="Times New Roman"/>
        </w:rPr>
        <w:t>субсисидируемые</w:t>
      </w:r>
      <w:proofErr w:type="spellEnd"/>
      <w:r w:rsidRPr="009C7324">
        <w:rPr>
          <w:rFonts w:ascii="Times New Roman" w:hAnsi="Times New Roman" w:cs="Times New Roman"/>
        </w:rPr>
        <w:t xml:space="preserve"> из средств, выделяемых государством на социальные нужды,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самостоятельно организуемые туристами с использованием </w:t>
      </w:r>
      <w:r w:rsidRPr="009C7324">
        <w:rPr>
          <w:rFonts w:ascii="Times New Roman" w:hAnsi="Times New Roman" w:cs="Times New Roman"/>
        </w:rPr>
        <w:tab/>
        <w:t>активных способов передвижения.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1A7E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4A1A7E">
        <w:rPr>
          <w:b/>
          <w:sz w:val="22"/>
          <w:szCs w:val="22"/>
        </w:rPr>
        <w:t>Вопрос №1.</w:t>
      </w:r>
      <w:r w:rsidRPr="004A1A7E">
        <w:rPr>
          <w:b/>
          <w:bCs/>
          <w:kern w:val="36"/>
          <w:sz w:val="22"/>
          <w:szCs w:val="22"/>
        </w:rPr>
        <w:t xml:space="preserve"> </w:t>
      </w:r>
      <w:r w:rsidRPr="004A1A7E">
        <w:rPr>
          <w:b/>
          <w:bCs/>
          <w:color w:val="000000"/>
          <w:sz w:val="22"/>
          <w:szCs w:val="22"/>
          <w:shd w:val="clear" w:color="auto" w:fill="F7F7F6"/>
        </w:rPr>
        <w:t>Кто осуществляет государственный контроль и надзор за соблюдением обязательных требований государственных стандартов в туризме?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1) государственный орган управления туризмом;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2) Госстандарт России;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3) турфирма.</w:t>
      </w:r>
    </w:p>
    <w:p w:rsidR="003063BF" w:rsidRPr="004A1A7E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</w:p>
    <w:p w:rsidR="003063BF" w:rsidRPr="000B4C53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0B4C53">
        <w:rPr>
          <w:b/>
          <w:sz w:val="22"/>
          <w:szCs w:val="22"/>
        </w:rPr>
        <w:t>Вопрос №1.</w:t>
      </w:r>
      <w:r w:rsidRPr="000B4C53">
        <w:rPr>
          <w:b/>
          <w:bCs/>
          <w:kern w:val="36"/>
          <w:sz w:val="22"/>
          <w:szCs w:val="22"/>
        </w:rPr>
        <w:t xml:space="preserve"> </w:t>
      </w:r>
      <w:r w:rsidRPr="000B4C53">
        <w:rPr>
          <w:b/>
          <w:bCs/>
          <w:color w:val="000000"/>
          <w:sz w:val="22"/>
          <w:szCs w:val="22"/>
          <w:shd w:val="clear" w:color="auto" w:fill="F7F7F6"/>
        </w:rPr>
        <w:t>В каком нормативном документе приведен полный перечень существенных условий договора на туристское обслуживание?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0B4C53">
        <w:rPr>
          <w:color w:val="000000"/>
          <w:sz w:val="22"/>
          <w:szCs w:val="22"/>
          <w:shd w:val="clear" w:color="auto" w:fill="F7F7F6"/>
        </w:rPr>
        <w:t>) в Гражданском кодексе РФ;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0B4C53">
        <w:rPr>
          <w:color w:val="000000"/>
          <w:sz w:val="22"/>
          <w:szCs w:val="22"/>
          <w:shd w:val="clear" w:color="auto" w:fill="F7F7F6"/>
        </w:rPr>
        <w:t>) в Федеральном законе «Об основах туристской деятельности в Российской Федерации»;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3)</w:t>
      </w:r>
      <w:r w:rsidRPr="000B4C53">
        <w:rPr>
          <w:color w:val="000000"/>
          <w:sz w:val="22"/>
          <w:szCs w:val="22"/>
          <w:shd w:val="clear" w:color="auto" w:fill="F7F7F6"/>
        </w:rPr>
        <w:t xml:space="preserve"> в Законе РФ «О защите прав потребителей».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24B2" w:rsidRDefault="003063BF" w:rsidP="003063BF">
      <w:pPr>
        <w:pStyle w:val="af9"/>
        <w:spacing w:after="0"/>
        <w:ind w:left="0"/>
        <w:jc w:val="both"/>
      </w:pPr>
    </w:p>
    <w:p w:rsidR="003063BF" w:rsidRPr="00B7212F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МИНИ-ПРОЕКТЫ</w:t>
      </w:r>
    </w:p>
    <w:p w:rsidR="003063BF" w:rsidRPr="009C24B2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</w:rPr>
        <w:t>Мини-проект 1 (семестр 5)</w:t>
      </w:r>
    </w:p>
    <w:p w:rsidR="003063BF" w:rsidRPr="00FC427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271">
        <w:rPr>
          <w:rFonts w:ascii="Times New Roman" w:hAnsi="Times New Roman" w:cs="Times New Roman"/>
          <w:b/>
          <w:i/>
          <w:sz w:val="24"/>
          <w:szCs w:val="24"/>
        </w:rPr>
        <w:t>Проект 1. «Методическое и информационное обеспечение туристских услуг; методическое обеспечение расчетов стоимости туристских услуг и турпакетов»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2 (семестр 6)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2. «Технологии и организация обслуживания в различных видах туризма по направлению потоков»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3 (семестр 7)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3. «</w:t>
      </w:r>
      <w:r w:rsidRPr="00806DE1">
        <w:rPr>
          <w:rFonts w:ascii="Times New Roman" w:hAnsi="Times New Roman" w:cs="Times New Roman"/>
          <w:b/>
          <w:sz w:val="24"/>
          <w:szCs w:val="24"/>
        </w:rPr>
        <w:t>Технологии и организация обслуживания в различных видах туризма по мотивам путешествия</w:t>
      </w:r>
      <w:r w:rsidRPr="00806D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4 (семестр 8)</w:t>
      </w:r>
    </w:p>
    <w:p w:rsidR="003063BF" w:rsidRDefault="003063BF" w:rsidP="003063BF">
      <w:pPr>
        <w:pStyle w:val="af9"/>
        <w:spacing w:after="0"/>
        <w:ind w:left="0"/>
        <w:jc w:val="both"/>
      </w:pPr>
      <w:r w:rsidRPr="00806DE1">
        <w:rPr>
          <w:b/>
          <w:i/>
        </w:rPr>
        <w:t xml:space="preserve">Проект </w:t>
      </w:r>
      <w:r>
        <w:rPr>
          <w:b/>
          <w:i/>
        </w:rPr>
        <w:t>4</w:t>
      </w:r>
      <w:r w:rsidRPr="00806DE1">
        <w:rPr>
          <w:b/>
          <w:i/>
        </w:rPr>
        <w:t xml:space="preserve">. </w:t>
      </w:r>
      <w:r w:rsidRPr="001C66FF">
        <w:rPr>
          <w:b/>
          <w:i/>
        </w:rPr>
        <w:t>«Организация и технологии обслуживания на объектах туристской инфраструктуры региона (муниципального образования)»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Default="003063BF" w:rsidP="003063BF">
      <w:pPr>
        <w:pStyle w:val="af9"/>
        <w:spacing w:after="0"/>
        <w:ind w:left="0"/>
        <w:jc w:val="both"/>
      </w:pPr>
      <w:r>
        <w:t>Организация и технологии обслуживания на объектах туристской инфраструктуры региона ( муниципального образования)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r w:rsidRPr="00806DE1"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333003" w:rsidRDefault="003063BF" w:rsidP="00306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003">
        <w:rPr>
          <w:rFonts w:ascii="Times New Roman" w:hAnsi="Times New Roman" w:cs="Times New Roman"/>
          <w:b/>
          <w:bCs/>
          <w:sz w:val="28"/>
          <w:szCs w:val="28"/>
        </w:rPr>
        <w:t>Оценочные средства промежуточного контроля</w:t>
      </w:r>
    </w:p>
    <w:p w:rsidR="003063BF" w:rsidRPr="00333003" w:rsidRDefault="003063BF" w:rsidP="003063BF">
      <w:pPr>
        <w:pStyle w:val="af9"/>
        <w:spacing w:after="0"/>
        <w:ind w:left="0"/>
        <w:jc w:val="center"/>
      </w:pPr>
      <w:r w:rsidRPr="00333003">
        <w:rPr>
          <w:b/>
          <w:iCs/>
          <w:u w:val="single"/>
        </w:rPr>
        <w:t>ТЕСТОВЫЕ ЗАДАНИЯ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>Тест 1 (семестр 5)</w:t>
      </w:r>
    </w:p>
    <w:p w:rsidR="003063BF" w:rsidRPr="000273A5" w:rsidRDefault="003063BF" w:rsidP="003063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3A5">
        <w:rPr>
          <w:rFonts w:ascii="Times New Roman" w:hAnsi="Times New Roman" w:cs="Times New Roman"/>
          <w:b/>
          <w:bCs/>
        </w:rPr>
        <w:t>Маркетинг можно определить как: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управление сбытом;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рыночный потенциал фирмы;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деятельность, направленная на продвижение товара;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деятельность, направленная на получение прибыли посредством удовлетворения потребностей.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№2. Потребность в маркетинге определяется как: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потребность в товаре, которая может быть оплачена потребителем;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 потребителя иметь определённый товар;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нужда, принявшая конкретную форму в соответствии с культурным уровнем и личностью потребителя;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чувство нехватки чего-либо, требующее удовлетворения;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№3. Потребность, подкреплённая покупательной способностью в маркетинге называется: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нужда;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потребность;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спрос;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№4. Сущность концепции маркетинга заключается в: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полномасштабной рекламной кампании;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ориентации на сбыт;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ориентация на требования рынка и нужды потребителей;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стимулирования сбыта;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интенсификации коммерческих усилий;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производственная;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продуктовая;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г) чистого маркетинга;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социально-этического маркетинга;</w:t>
      </w:r>
    </w:p>
    <w:p w:rsidR="003063BF" w:rsidRPr="000273A5" w:rsidRDefault="003063BF" w:rsidP="003063BF">
      <w:pPr>
        <w:pStyle w:val="Question"/>
        <w:tabs>
          <w:tab w:val="left" w:pos="-142"/>
          <w:tab w:val="right" w:pos="9498"/>
        </w:tabs>
        <w:ind w:left="0"/>
        <w:jc w:val="both"/>
        <w:rPr>
          <w:b/>
          <w:spacing w:val="0"/>
          <w:kern w:val="20"/>
          <w:sz w:val="22"/>
          <w:szCs w:val="22"/>
          <w:lang w:val="ru-RU"/>
        </w:rPr>
      </w:pPr>
      <w:r w:rsidRPr="000273A5">
        <w:rPr>
          <w:b/>
          <w:sz w:val="22"/>
          <w:szCs w:val="22"/>
          <w:lang w:val="ru-RU"/>
        </w:rPr>
        <w:t>Вопрос №</w:t>
      </w:r>
      <w:r w:rsidRPr="000273A5">
        <w:rPr>
          <w:b/>
          <w:bCs/>
          <w:sz w:val="22"/>
          <w:szCs w:val="22"/>
          <w:lang w:val="ru-RU"/>
        </w:rPr>
        <w:t xml:space="preserve">6. </w:t>
      </w:r>
      <w:r w:rsidRPr="000273A5">
        <w:rPr>
          <w:b/>
          <w:spacing w:val="0"/>
          <w:kern w:val="20"/>
          <w:sz w:val="22"/>
          <w:szCs w:val="22"/>
          <w:lang w:val="ru-RU"/>
        </w:rPr>
        <w:t>В основу какой концепции положен принцип – удовлетворение разумных потребностей покупателей в соответствии с интересами общества: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совершенствования производства;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интенсификации коммерческих усилий;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социально-этического маркетинга;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совершенствования товара;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чистого маркетинга;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bCs/>
        </w:rPr>
        <w:t>7. Спрос – это: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совокупность жизненных благ, необходимых потребителям;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б) объем товаров предлагаемых на рынке;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активизированная платежеспособная потребность;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товарооборот компании.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>8. Рынок покупателя определяет ситуацию, когда на рынке отмечается: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а) большое количество потребителей;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б) превышение предложения над спросом;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в) выход всех продавцов на рынок;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г) превышение спроса над предложением;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Вопрос №9. Составными частями комплекса маркетинга являются: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поставщики, посредники, конкуренты, контактные аудитории;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сбыт, методы стимулирования, реклама;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товар, цена, сбыт товаров, продвижение товаров;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b/>
          <w:kern w:val="20"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kern w:val="20"/>
        </w:rPr>
        <w:t>10. Дополнительные составляющие маркетинга, применяемые в маркетинге услуг: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>а)</w:t>
      </w:r>
      <w:r w:rsidRPr="000273A5">
        <w:rPr>
          <w:spacing w:val="0"/>
          <w:kern w:val="20"/>
          <w:sz w:val="22"/>
          <w:szCs w:val="22"/>
          <w:lang w:val="ru-RU"/>
        </w:rPr>
        <w:t xml:space="preserve"> планирование, организация, контроль;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б) </w:t>
      </w:r>
      <w:r w:rsidRPr="000273A5">
        <w:rPr>
          <w:spacing w:val="0"/>
          <w:kern w:val="20"/>
          <w:sz w:val="22"/>
          <w:szCs w:val="22"/>
          <w:lang w:val="ru-RU"/>
        </w:rPr>
        <w:t>издержки, качество, конкуренция;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в) </w:t>
      </w:r>
      <w:r w:rsidRPr="000273A5">
        <w:rPr>
          <w:spacing w:val="0"/>
          <w:kern w:val="20"/>
          <w:sz w:val="22"/>
          <w:szCs w:val="22"/>
          <w:lang w:val="ru-RU"/>
        </w:rPr>
        <w:t>люди, материальная среда, процесс;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spacing w:val="0"/>
          <w:kern w:val="20"/>
          <w:sz w:val="22"/>
          <w:szCs w:val="22"/>
          <w:lang w:val="ru-RU"/>
        </w:rPr>
        <w:t>г) клиенты, конкуренты, партнеры;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tbl>
      <w:tblPr>
        <w:tblW w:w="0" w:type="auto"/>
        <w:tblLook w:val="00A0"/>
      </w:tblPr>
      <w:tblGrid>
        <w:gridCol w:w="995"/>
        <w:gridCol w:w="8576"/>
      </w:tblGrid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Техническое обеспечение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методов и средств, регламентирующих взаимодействие  работников  с  техническими средствами и между собой в процессе разработки и эксплуатации информационной системы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Электронный офис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документы и массивы документов в информационных системах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хранимых в памяти компьютера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Гермес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Само-тур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Мастер-тур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76" w:type="dxa"/>
          </w:tcPr>
          <w:p w:rsidR="003063BF" w:rsidRPr="00625EE4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EE4">
              <w:rPr>
                <w:rFonts w:ascii="Times New Roman" w:hAnsi="Times New Roman" w:cs="Times New Roman"/>
                <w:b/>
              </w:rPr>
              <w:t>Какие из перечисленных программ не являются СУБД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Access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FoxPro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MicrosoftProject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SQL </w:t>
            </w:r>
            <w:proofErr w:type="spellStart"/>
            <w:r w:rsidRPr="000273A5">
              <w:rPr>
                <w:rFonts w:ascii="Times New Roman" w:hAnsi="Times New Roman" w:cs="Times New Roman"/>
              </w:rPr>
              <w:t>Server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76" w:type="dxa"/>
          </w:tcPr>
          <w:p w:rsidR="003063BF" w:rsidRPr="00062993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993">
              <w:rPr>
                <w:rFonts w:ascii="Times New Roman" w:hAnsi="Times New Roman" w:cs="Times New Roman"/>
                <w:b/>
              </w:rPr>
              <w:t>Что из перечисленных моделей не является моделью баз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объектно-ориентированная модель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модель обмена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реляционная модель</w:t>
            </w:r>
          </w:p>
        </w:tc>
      </w:tr>
    </w:tbl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p w:rsidR="003063BF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 1.</w:t>
      </w:r>
      <w:r w:rsidRPr="00335A42">
        <w:rPr>
          <w:sz w:val="22"/>
          <w:szCs w:val="22"/>
        </w:rPr>
        <w:t xml:space="preserve"> В каких документах отражена ответственность авиаперевозчика за жизнь и здоровье пассажира при перевозке?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1.Чикагская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2.Варшавская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3.Афинская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 xml:space="preserve">4. </w:t>
      </w:r>
      <w:proofErr w:type="spellStart"/>
      <w:r w:rsidRPr="00335A42">
        <w:rPr>
          <w:sz w:val="22"/>
          <w:szCs w:val="22"/>
        </w:rPr>
        <w:t>Монреальская</w:t>
      </w:r>
      <w:proofErr w:type="spellEnd"/>
      <w:r w:rsidRPr="00335A42">
        <w:rPr>
          <w:sz w:val="22"/>
          <w:szCs w:val="22"/>
        </w:rPr>
        <w:t xml:space="preserve"> конвенция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5. Бернская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6.Женевская конвенция.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A42">
        <w:rPr>
          <w:rFonts w:ascii="Times New Roman" w:hAnsi="Times New Roman" w:cs="Times New Roman"/>
        </w:rPr>
        <w:tab/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A42">
        <w:rPr>
          <w:rFonts w:ascii="Times New Roman" w:hAnsi="Times New Roman" w:cs="Times New Roman"/>
          <w:b/>
        </w:rPr>
        <w:t>Вопрос № 2</w:t>
      </w:r>
      <w:r w:rsidRPr="00335A42">
        <w:rPr>
          <w:rFonts w:ascii="Times New Roman" w:hAnsi="Times New Roman" w:cs="Times New Roman"/>
          <w:u w:val="single"/>
        </w:rPr>
        <w:t>.</w:t>
      </w:r>
      <w:r w:rsidRPr="00335A42">
        <w:rPr>
          <w:rFonts w:ascii="Times New Roman" w:hAnsi="Times New Roman" w:cs="Times New Roman"/>
        </w:rPr>
        <w:t>Экскурсия в переводе с латинского означает</w:t>
      </w:r>
      <w:r w:rsidRPr="00335A42">
        <w:rPr>
          <w:rFonts w:ascii="Times New Roman" w:hAnsi="Times New Roman" w:cs="Times New Roman"/>
          <w:u w:val="single"/>
        </w:rPr>
        <w:t xml:space="preserve">: 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поездка;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познание;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путь;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история;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показ;</w:t>
      </w:r>
    </w:p>
    <w:p w:rsidR="003063BF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рассказ.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3</w:t>
      </w:r>
      <w:r w:rsidRPr="00335A42">
        <w:rPr>
          <w:b/>
          <w:sz w:val="22"/>
          <w:szCs w:val="22"/>
        </w:rPr>
        <w:t>.</w:t>
      </w:r>
      <w:r w:rsidRPr="00335A42">
        <w:rPr>
          <w:rStyle w:val="s1"/>
          <w:sz w:val="22"/>
          <w:szCs w:val="22"/>
          <w:u w:val="single"/>
        </w:rPr>
        <w:t xml:space="preserve"> </w:t>
      </w:r>
      <w:r w:rsidRPr="00335A42">
        <w:rPr>
          <w:rStyle w:val="s6"/>
          <w:sz w:val="22"/>
          <w:szCs w:val="22"/>
        </w:rPr>
        <w:t>Туристская анимация – это услуга, при оказании которой турист становится</w:t>
      </w:r>
      <w:r w:rsidRPr="00335A42">
        <w:rPr>
          <w:rStyle w:val="s6"/>
          <w:sz w:val="22"/>
          <w:szCs w:val="22"/>
          <w:u w:val="single"/>
        </w:rPr>
        <w:t>: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1)руководителем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2) заказчиком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3) наблюдателем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4) участником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5) зрителем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6) помощником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4</w:t>
      </w:r>
      <w:r w:rsidRPr="00335A42">
        <w:rPr>
          <w:b/>
          <w:sz w:val="22"/>
          <w:szCs w:val="22"/>
        </w:rPr>
        <w:t>. Какой из перечисленных потребительских факторов не учитывается в разрабатываемом туроператором техническом задании на проектирование туристских услуг?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Запросы (требования) туристов/заказчиков туристского продукта (услуги).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Обеспечение безопасности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Защита прав потребителей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Имеющийся у потенциальных покупателей опыт туристских путешествий.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Предоставление потребителям туруслуг возможности компетентного выбора.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5</w:t>
      </w:r>
      <w:r w:rsidRPr="00335A42">
        <w:rPr>
          <w:b/>
          <w:sz w:val="22"/>
          <w:szCs w:val="22"/>
        </w:rPr>
        <w:t>.</w:t>
      </w:r>
      <w:r w:rsidRPr="00335A42">
        <w:rPr>
          <w:b/>
          <w:bCs/>
          <w:kern w:val="36"/>
          <w:sz w:val="22"/>
          <w:szCs w:val="22"/>
        </w:rPr>
        <w:t xml:space="preserve"> Электронный бизнес позволяет туристским компаниям…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Укреплять связи с партнерами.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Добиваться стратегического превосходства над конкурентами.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Адаптироваться к изменениям внешней среды.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lastRenderedPageBreak/>
        <w:t>Влиять на партнеров.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Все ответы верны.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  <w:r w:rsidRPr="003B54AA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6</w:t>
      </w:r>
      <w:r w:rsidRPr="003B54AA">
        <w:rPr>
          <w:b/>
          <w:sz w:val="22"/>
          <w:szCs w:val="22"/>
        </w:rPr>
        <w:t>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Основные отличия туриста от экскурсанта?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3B54AA">
        <w:rPr>
          <w:color w:val="000000"/>
          <w:sz w:val="22"/>
          <w:szCs w:val="22"/>
          <w:shd w:val="clear" w:color="auto" w:fill="F7F7F6"/>
        </w:rPr>
        <w:t>) в организации посещения другой местности;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3B54AA">
        <w:rPr>
          <w:color w:val="000000"/>
          <w:sz w:val="22"/>
          <w:szCs w:val="22"/>
          <w:shd w:val="clear" w:color="auto" w:fill="F7F7F6"/>
        </w:rPr>
        <w:t>) в целях путешествия;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</w:t>
      </w:r>
      <w:r w:rsidRPr="003B54AA">
        <w:rPr>
          <w:color w:val="000000"/>
          <w:sz w:val="22"/>
          <w:szCs w:val="22"/>
          <w:shd w:val="clear" w:color="auto" w:fill="F7F7F6"/>
        </w:rPr>
        <w:t>) в длительности путешествия.</w:t>
      </w:r>
      <w:r>
        <w:rPr>
          <w:b/>
          <w:bCs/>
          <w:kern w:val="36"/>
          <w:sz w:val="22"/>
          <w:szCs w:val="22"/>
        </w:rPr>
        <w:t xml:space="preserve"> 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</w:p>
    <w:p w:rsidR="003063BF" w:rsidRPr="003B54AA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3B54AA">
        <w:rPr>
          <w:b/>
          <w:sz w:val="22"/>
          <w:szCs w:val="22"/>
        </w:rPr>
        <w:t>Вопрос №7.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Каким образом подразделяются по построению трассы маршрута?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1) линейные и кольцевые, радиальные;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2) стационарные и кольцевые, радиальные;</w:t>
      </w:r>
    </w:p>
    <w:p w:rsid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3)линейные, стационарные.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0A4DA2">
        <w:rPr>
          <w:b/>
          <w:sz w:val="22"/>
          <w:szCs w:val="22"/>
        </w:rPr>
        <w:t>Вопрос №8.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Дайте определение понятия «Тур»?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Организованная совокупность услуг во время путешествия;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Это индивидуальная или групповая поездка по определенному туристскому маршруту в конкретно определенный срок;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Распространенный в туризме вид продажи товара, когда несколько услуг реализуются в наборе.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№9.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 обязанностям судоходной компании по договору фрахта относится?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своевременная разработка круизного маршрута и графика движения судна;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организация анимационного обслуживания туристов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оплата стоимости услуг портов стоянок, шлюзов, каналов и т.д.;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4)организация экскурсионного обслуживания туристов в портах стоянок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A4DA2">
        <w:rPr>
          <w:rFonts w:ascii="Times New Roman" w:eastAsia="Times New Roman" w:hAnsi="Times New Roman" w:cs="Times New Roman"/>
          <w:color w:val="000000"/>
        </w:rPr>
        <w:t>)организация питания туристов на борту теплохода.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7F7F6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10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Как обозначается двухместный номер с видом на море на базе питания «полу-пансион» в гостиничной документации?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TRPL, FB, SSV;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DBL-twin, BB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SNGL, BB, SCV;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DBL, AI ;</w:t>
      </w:r>
    </w:p>
    <w:p w:rsidR="003063BF" w:rsidRPr="00BB2237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2237">
        <w:rPr>
          <w:rFonts w:ascii="Times New Roman" w:eastAsia="Times New Roman" w:hAnsi="Times New Roman" w:cs="Times New Roman"/>
          <w:color w:val="000000"/>
        </w:rPr>
        <w:t>5)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DBL</w:t>
      </w:r>
      <w:r w:rsidRPr="00BB2237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SV</w:t>
      </w:r>
      <w:r w:rsidRPr="00BB2237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HB</w:t>
      </w:r>
      <w:r w:rsidRPr="00BB2237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BB2237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7E754C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7324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. </w:t>
      </w:r>
      <w:r w:rsidRPr="009C7324">
        <w:rPr>
          <w:rFonts w:ascii="Times New Roman" w:hAnsi="Times New Roman"/>
          <w:b/>
        </w:rPr>
        <w:t>Максимальное время проведения экскурсии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2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3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Более 24 часов.</w:t>
      </w:r>
    </w:p>
    <w:p w:rsidR="003063BF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24 часа.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kern w:val="36"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2. </w:t>
      </w:r>
      <w:r w:rsidRPr="009C7324">
        <w:rPr>
          <w:rFonts w:ascii="Times New Roman" w:hAnsi="Times New Roman"/>
          <w:b/>
          <w:bCs/>
          <w:color w:val="222222"/>
          <w:kern w:val="36"/>
        </w:rPr>
        <w:t>В целях совершенствования работы отдела маркетинга начальник принял решение о принятии на работу двух сотрудников: менеджера по рекламе и менеджера по продажам – с возложением на них соответствующих обязанностей. В основу действий начальника положен принцип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Централизации.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lastRenderedPageBreak/>
        <w:t>Диверсификации.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Дисциплины.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Разделения труда.</w:t>
      </w:r>
    </w:p>
    <w:p w:rsidR="003063BF" w:rsidRPr="007E754C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Коллегиальности.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3. </w:t>
      </w:r>
      <w:r w:rsidRPr="009C7324">
        <w:rPr>
          <w:rFonts w:ascii="Times New Roman" w:hAnsi="Times New Roman"/>
          <w:b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личностным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деловым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ролевым</w:t>
      </w: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3ECF" w:rsidRDefault="003063BF" w:rsidP="003063BF">
      <w:pPr>
        <w:pStyle w:val="af7"/>
        <w:spacing w:before="0" w:after="0"/>
        <w:rPr>
          <w:rFonts w:ascii="Times New Roman" w:hAnsi="Times New Roman" w:cs="Times New Roman"/>
          <w:color w:val="000000"/>
          <w:spacing w:val="0"/>
          <w:sz w:val="22"/>
          <w:szCs w:val="22"/>
          <w:lang w:eastAsia="ru-RU"/>
        </w:rPr>
      </w:pPr>
      <w:r w:rsidRPr="004A3ECF">
        <w:rPr>
          <w:rFonts w:ascii="Times New Roman" w:hAnsi="Times New Roman" w:cs="Times New Roman"/>
          <w:b/>
          <w:sz w:val="22"/>
          <w:szCs w:val="22"/>
        </w:rPr>
        <w:t>Вопрос №1.</w:t>
      </w:r>
      <w:r w:rsidRPr="004A3EC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В каком случае российский гражданин, имеющий итальянскую </w:t>
      </w:r>
      <w:proofErr w:type="spellStart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шенгенскую</w:t>
      </w:r>
      <w:proofErr w:type="spellEnd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 визу, во время заграничной поездки может совершить двухдневную экскурсию из Италии в Хорватию и обратно?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1) только если у него есть туристический ваучер хорватской стороны ;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2) в любом случае, если не нарушается срок действия итальянской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шенгенской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 xml:space="preserve"> визы ;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3) если турист имеет туристический ваучер хорватской стороны и итальянскую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мульти-визу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>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FB72F8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2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>
        <w:t xml:space="preserve">Поощрительную поездку за счет фирмы, организуемую предприятием для своих работников за достижения в труде (например, за повышение общего объема продаж, </w:t>
      </w:r>
      <w:r w:rsidRPr="00FB72F8">
        <w:rPr>
          <w:sz w:val="22"/>
          <w:szCs w:val="22"/>
        </w:rPr>
        <w:t xml:space="preserve">эффективную рекламу, помощь в обучении персонала и т.д.), называют:  </w:t>
      </w:r>
      <w:proofErr w:type="spellStart"/>
      <w:r w:rsidRPr="00FB72F8">
        <w:rPr>
          <w:sz w:val="22"/>
          <w:szCs w:val="22"/>
        </w:rPr>
        <w:t>инсентив-туром</w:t>
      </w:r>
      <w:proofErr w:type="spell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1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FB72F8">
        <w:rPr>
          <w:rFonts w:ascii="Times New Roman" w:hAnsi="Times New Roman" w:cs="Times New Roman"/>
        </w:rPr>
        <w:t>инсентив-туром</w:t>
      </w:r>
      <w:proofErr w:type="spellEnd"/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2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eastAsia="Times New Roman" w:hAnsi="Times New Roman" w:cs="Times New Roman"/>
          <w:color w:val="000000"/>
        </w:rPr>
        <w:t>комплексным туром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3</w:t>
      </w:r>
      <w:r w:rsidRPr="000A4DA2">
        <w:rPr>
          <w:rFonts w:ascii="Times New Roman" w:eastAsia="Times New Roman" w:hAnsi="Times New Roman" w:cs="Times New Roman"/>
          <w:color w:val="000000"/>
        </w:rPr>
        <w:t>)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B72F8">
        <w:rPr>
          <w:rFonts w:ascii="Times New Roman" w:eastAsia="Times New Roman" w:hAnsi="Times New Roman" w:cs="Times New Roman"/>
          <w:color w:val="000000"/>
        </w:rPr>
        <w:t>деловым 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3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Национальный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 и иностранных туристов,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российских граждан и выезд российских граждан за пределы страны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4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 xml:space="preserve">Из каких источников финансируется </w:t>
      </w:r>
      <w:proofErr w:type="spellStart"/>
      <w:r w:rsidRPr="009C7324">
        <w:rPr>
          <w:rFonts w:ascii="Times New Roman" w:hAnsi="Times New Roman" w:cs="Times New Roman"/>
          <w:b/>
        </w:rPr>
        <w:t>инсентив-тур</w:t>
      </w:r>
      <w:proofErr w:type="spellEnd"/>
      <w:r w:rsidRPr="009C7324">
        <w:rPr>
          <w:rFonts w:ascii="Times New Roman" w:hAnsi="Times New Roman" w:cs="Times New Roman"/>
        </w:rPr>
        <w:t>:</w:t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семьи,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государства,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коммерческой фирмы.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5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Международный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граждан России по иностранным государствам,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иностранных граждан по России и российских граждан </w:t>
      </w:r>
      <w:proofErr w:type="spellStart"/>
      <w:r w:rsidRPr="009C7324">
        <w:rPr>
          <w:rFonts w:ascii="Times New Roman" w:hAnsi="Times New Roman" w:cs="Times New Roman"/>
        </w:rPr>
        <w:t>зарубежом</w:t>
      </w:r>
      <w:proofErr w:type="spellEnd"/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6</w:t>
      </w:r>
      <w:r w:rsidRPr="009C7324">
        <w:rPr>
          <w:rFonts w:ascii="Times New Roman" w:hAnsi="Times New Roman" w:cs="Times New Roman"/>
          <w:b/>
        </w:rPr>
        <w:t>. По видам финансирования туризм делится на: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организованный и неорганизованный,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индивидуальный и групповой,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коммерческий и социальный.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7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Самодеятельный туризм это -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организованные по экстремальным маршрутам,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</w:t>
      </w:r>
      <w:proofErr w:type="spellStart"/>
      <w:r w:rsidRPr="009C7324">
        <w:rPr>
          <w:rFonts w:ascii="Times New Roman" w:hAnsi="Times New Roman" w:cs="Times New Roman"/>
        </w:rPr>
        <w:t>субсисидируемые</w:t>
      </w:r>
      <w:proofErr w:type="spellEnd"/>
      <w:r w:rsidRPr="009C7324">
        <w:rPr>
          <w:rFonts w:ascii="Times New Roman" w:hAnsi="Times New Roman" w:cs="Times New Roman"/>
        </w:rPr>
        <w:t xml:space="preserve"> из средств, выделяемых государством на социальные нужды,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самостоятельно организуемые туристами с использованием </w:t>
      </w:r>
      <w:r w:rsidRPr="009C7324">
        <w:rPr>
          <w:rFonts w:ascii="Times New Roman" w:hAnsi="Times New Roman" w:cs="Times New Roman"/>
        </w:rPr>
        <w:tab/>
        <w:t>активных способов передвижения.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1A7E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4A1A7E">
        <w:rPr>
          <w:b/>
          <w:sz w:val="22"/>
          <w:szCs w:val="22"/>
        </w:rPr>
        <w:t>Вопрос №1.</w:t>
      </w:r>
      <w:r w:rsidRPr="004A1A7E">
        <w:rPr>
          <w:b/>
          <w:bCs/>
          <w:kern w:val="36"/>
          <w:sz w:val="22"/>
          <w:szCs w:val="22"/>
        </w:rPr>
        <w:t xml:space="preserve"> </w:t>
      </w:r>
      <w:r w:rsidRPr="004A1A7E">
        <w:rPr>
          <w:b/>
          <w:bCs/>
          <w:color w:val="000000"/>
          <w:sz w:val="22"/>
          <w:szCs w:val="22"/>
          <w:shd w:val="clear" w:color="auto" w:fill="F7F7F6"/>
        </w:rPr>
        <w:t>Кто осуществляет государственный контроль и надзор за соблюдением обязательных требований государственных стандартов в туризме?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1) государственный орган управления туризмом;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2) Госстандарт России;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3) турфирма.</w:t>
      </w:r>
    </w:p>
    <w:p w:rsidR="003063BF" w:rsidRPr="004A1A7E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</w:p>
    <w:p w:rsidR="003063BF" w:rsidRPr="000B4C53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0B4C53">
        <w:rPr>
          <w:b/>
          <w:sz w:val="22"/>
          <w:szCs w:val="22"/>
        </w:rPr>
        <w:t>Вопрос №1.</w:t>
      </w:r>
      <w:r w:rsidRPr="000B4C53">
        <w:rPr>
          <w:b/>
          <w:bCs/>
          <w:kern w:val="36"/>
          <w:sz w:val="22"/>
          <w:szCs w:val="22"/>
        </w:rPr>
        <w:t xml:space="preserve"> </w:t>
      </w:r>
      <w:r w:rsidRPr="000B4C53">
        <w:rPr>
          <w:b/>
          <w:bCs/>
          <w:color w:val="000000"/>
          <w:sz w:val="22"/>
          <w:szCs w:val="22"/>
          <w:shd w:val="clear" w:color="auto" w:fill="F7F7F6"/>
        </w:rPr>
        <w:t>В каком нормативном документе приведен полный перечень существенных условий договора на туристское обслуживание?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0B4C53">
        <w:rPr>
          <w:color w:val="000000"/>
          <w:sz w:val="22"/>
          <w:szCs w:val="22"/>
          <w:shd w:val="clear" w:color="auto" w:fill="F7F7F6"/>
        </w:rPr>
        <w:t>) в Гражданском кодексе РФ;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0B4C53">
        <w:rPr>
          <w:color w:val="000000"/>
          <w:sz w:val="22"/>
          <w:szCs w:val="22"/>
          <w:shd w:val="clear" w:color="auto" w:fill="F7F7F6"/>
        </w:rPr>
        <w:t>) в Федеральном законе «Об основах туристской деятельности в Российской Федерации»;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3)</w:t>
      </w:r>
      <w:r w:rsidRPr="000B4C53">
        <w:rPr>
          <w:color w:val="000000"/>
          <w:sz w:val="22"/>
          <w:szCs w:val="22"/>
          <w:shd w:val="clear" w:color="auto" w:fill="F7F7F6"/>
        </w:rPr>
        <w:t xml:space="preserve"> в Законе РФ «О защите прав потребителей».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B7212F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ПРОЕКТЫ</w:t>
      </w:r>
    </w:p>
    <w:p w:rsidR="003063BF" w:rsidRPr="009C24B2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9C24B2">
        <w:rPr>
          <w:rFonts w:ascii="Times New Roman" w:hAnsi="Times New Roman" w:cs="Times New Roman"/>
          <w:b/>
          <w:iCs/>
          <w:sz w:val="24"/>
          <w:szCs w:val="24"/>
        </w:rPr>
        <w:t>роект 1 (семестр 5)</w:t>
      </w:r>
    </w:p>
    <w:p w:rsidR="003063BF" w:rsidRPr="00FC427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271">
        <w:rPr>
          <w:rFonts w:ascii="Times New Roman" w:hAnsi="Times New Roman" w:cs="Times New Roman"/>
          <w:b/>
          <w:i/>
          <w:sz w:val="24"/>
          <w:szCs w:val="24"/>
        </w:rPr>
        <w:t>Проект 1. «Методическое и информационное обеспечение туристских услуг; методическое обеспечение расчетов стоимости туристских услуг и турпакетов»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группа 3-5 обучающихся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63BF" w:rsidRPr="00806DE1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2 (семестр 6)</w:t>
      </w:r>
    </w:p>
    <w:p w:rsidR="003063BF" w:rsidRPr="00806DE1" w:rsidRDefault="003063BF" w:rsidP="003063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2. «Технологии и организация обслуживания в различных видах туризма по направлению потоков»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группа 3-5 обучающихся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DE1">
        <w:rPr>
          <w:rFonts w:ascii="Times New Roman" w:hAnsi="Times New Roman" w:cs="Times New Roman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3 (семестр 7)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3. «</w:t>
      </w:r>
      <w:r w:rsidRPr="00806DE1">
        <w:rPr>
          <w:rFonts w:ascii="Times New Roman" w:hAnsi="Times New Roman" w:cs="Times New Roman"/>
          <w:b/>
          <w:sz w:val="24"/>
          <w:szCs w:val="24"/>
        </w:rPr>
        <w:t>Технологии и организация обслуживания в различных видах туризма по мотивам путешествия</w:t>
      </w:r>
      <w:r w:rsidRPr="00806D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группа 3-5 обучающихся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4 (семестр 8)</w:t>
      </w:r>
    </w:p>
    <w:p w:rsidR="003063BF" w:rsidRDefault="003063BF" w:rsidP="003063BF">
      <w:pPr>
        <w:pStyle w:val="af9"/>
        <w:spacing w:after="0"/>
        <w:ind w:left="0"/>
        <w:jc w:val="both"/>
      </w:pPr>
      <w:r w:rsidRPr="00806DE1">
        <w:rPr>
          <w:b/>
          <w:i/>
        </w:rPr>
        <w:t xml:space="preserve">Проект </w:t>
      </w:r>
      <w:r>
        <w:rPr>
          <w:b/>
          <w:i/>
        </w:rPr>
        <w:t>4</w:t>
      </w:r>
      <w:r w:rsidRPr="00806DE1">
        <w:rPr>
          <w:b/>
          <w:i/>
        </w:rPr>
        <w:t xml:space="preserve">. </w:t>
      </w:r>
      <w:r w:rsidRPr="001C66FF">
        <w:rPr>
          <w:b/>
          <w:i/>
        </w:rPr>
        <w:t>«Организация и технологии обслуживания на объектах туристской инфраструктуры региона (муниципального образования)»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группа 3-5 обучающихся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7.4. Содержание занятий семинарского типа.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турагентской деятельности 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туроператорской деятельности</w:t>
      </w:r>
      <w:r>
        <w:rPr>
          <w:rFonts w:ascii="Times New Roman" w:hAnsi="Times New Roman" w:cs="Times New Roman"/>
          <w:b/>
        </w:rPr>
        <w:t xml:space="preserve">». </w:t>
      </w:r>
    </w:p>
    <w:p w:rsidR="003063BF" w:rsidRDefault="003063BF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3.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lastRenderedPageBreak/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информационного обеспечения туристских услуг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4.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Методика расчетов стоимости туристских услуг и турпакетов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5.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внутреннего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6.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въездного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7.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выездного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8.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транспортными  услугами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9.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услугами питания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10.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экскурсионными услугами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11.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обеспечения </w:t>
      </w:r>
      <w:proofErr w:type="spellStart"/>
      <w:r>
        <w:rPr>
          <w:rFonts w:ascii="Times New Roman" w:hAnsi="Times New Roman" w:cs="Times New Roman"/>
        </w:rPr>
        <w:t>рекреационно</w:t>
      </w:r>
      <w:proofErr w:type="spellEnd"/>
      <w:r>
        <w:rPr>
          <w:rFonts w:ascii="Times New Roman" w:hAnsi="Times New Roman" w:cs="Times New Roman"/>
        </w:rPr>
        <w:t>- оздоровительного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12.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Организация и технологии обеспечения анимационного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13.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социально-культурного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Занятие семинарского типа 13.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Деловая игра.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маркетинговых услуг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14.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 обслуживания потребителей услуг детского и детско-юношеского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15.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обслуживания потребителей услуг самодеятельного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16.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 обслуживания потребителей услуг спортивного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17.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обслуживания потребителей услуг экологического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18.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обеспечения обслуживания потребителей услуг </w:t>
      </w:r>
      <w:proofErr w:type="spellStart"/>
      <w:r>
        <w:rPr>
          <w:rFonts w:ascii="Times New Roman" w:hAnsi="Times New Roman" w:cs="Times New Roman"/>
        </w:rPr>
        <w:t>агротуризма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19.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услуг МАСС-МЕДИА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20.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Деловая игра,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объектах историко-культурного значения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21.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рекреационно-развлекательных объектах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22.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объектах инфраструктуры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23.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lastRenderedPageBreak/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туристско-информационных объектах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24.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</w:rPr>
        <w:t>Транспортно-логистическое</w:t>
      </w:r>
      <w:proofErr w:type="spellEnd"/>
      <w:r>
        <w:rPr>
          <w:rFonts w:ascii="Times New Roman" w:hAnsi="Times New Roman" w:cs="Times New Roman"/>
        </w:rPr>
        <w:t xml:space="preserve"> сопровождение туристских услуг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»</w:t>
      </w:r>
      <w:r w:rsidR="003063BF">
        <w:rPr>
          <w:rFonts w:ascii="Times New Roman" w:hAnsi="Times New Roman" w:cs="Times New Roman"/>
          <w:b/>
        </w:rPr>
        <w:t>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дисциплины, </w:t>
      </w:r>
      <w:r w:rsidRPr="000273A5">
        <w:rPr>
          <w:rFonts w:ascii="Times New Roman" w:hAnsi="Times New Roman" w:cs="Times New Roman"/>
          <w:b/>
        </w:rPr>
        <w:t>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1BF0" w:rsidRPr="000273A5" w:rsidRDefault="009D1BF0" w:rsidP="009D1B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8.1. Основная литература</w:t>
      </w:r>
    </w:p>
    <w:p w:rsidR="009D1BF0" w:rsidRDefault="009D1BF0" w:rsidP="009D1B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1. </w:t>
      </w:r>
      <w:r w:rsidRPr="00AB45F9">
        <w:rPr>
          <w:rFonts w:ascii="Times New Roman" w:hAnsi="Times New Roman" w:cs="Times New Roman"/>
          <w:bCs/>
          <w:color w:val="3C3C3C"/>
          <w:sz w:val="24"/>
          <w:szCs w:val="24"/>
          <w:shd w:val="clear" w:color="auto" w:fill="FFFFFF"/>
        </w:rPr>
        <w:t>Организация туристской деятельности</w:t>
      </w:r>
      <w:proofErr w:type="gramStart"/>
      <w:r w:rsidRPr="00AB45F9">
        <w:rPr>
          <w:rFonts w:ascii="Times New Roman" w:hAnsi="Times New Roman" w:cs="Times New Roman"/>
          <w:color w:val="3C3C3C"/>
          <w:sz w:val="24"/>
          <w:szCs w:val="24"/>
        </w:rPr>
        <w:t> </w:t>
      </w:r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:</w:t>
      </w:r>
      <w:proofErr w:type="gram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учебник / А.Б. Косолапов. — Москва</w:t>
      </w:r>
      <w:proofErr w:type="gramStart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:</w:t>
      </w:r>
      <w:proofErr w:type="gram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2018. </w:t>
      </w:r>
      <w:hyperlink r:id="rId23" w:history="1">
        <w:r w:rsidRPr="00AB45F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https://www.book.ru/book/924108</w:t>
        </w:r>
      </w:hyperlink>
    </w:p>
    <w:p w:rsidR="009D1BF0" w:rsidRPr="000273A5" w:rsidRDefault="009D1BF0" w:rsidP="009D1B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2. </w:t>
      </w:r>
      <w:proofErr w:type="spellStart"/>
      <w:r w:rsidRPr="000273A5">
        <w:rPr>
          <w:rFonts w:ascii="Times New Roman" w:hAnsi="Times New Roman" w:cs="Times New Roman"/>
        </w:rPr>
        <w:t>Пищулов</w:t>
      </w:r>
      <w:proofErr w:type="spellEnd"/>
      <w:r w:rsidRPr="000273A5">
        <w:rPr>
          <w:rFonts w:ascii="Times New Roman" w:hAnsi="Times New Roman" w:cs="Times New Roman"/>
        </w:rPr>
        <w:t> В. М.Менеджмент в сервисе и туризме : учеб</w:t>
      </w:r>
      <w:proofErr w:type="gramStart"/>
      <w:r w:rsidRPr="000273A5">
        <w:rPr>
          <w:rFonts w:ascii="Times New Roman" w:hAnsi="Times New Roman" w:cs="Times New Roman"/>
        </w:rPr>
        <w:t>.</w:t>
      </w:r>
      <w:proofErr w:type="gramEnd"/>
      <w:r w:rsidRPr="000273A5">
        <w:rPr>
          <w:rFonts w:ascii="Times New Roman" w:hAnsi="Times New Roman" w:cs="Times New Roman"/>
        </w:rPr>
        <w:t xml:space="preserve"> </w:t>
      </w:r>
      <w:proofErr w:type="gramStart"/>
      <w:r w:rsidRPr="000273A5">
        <w:rPr>
          <w:rFonts w:ascii="Times New Roman" w:hAnsi="Times New Roman" w:cs="Times New Roman"/>
        </w:rPr>
        <w:t>п</w:t>
      </w:r>
      <w:proofErr w:type="gramEnd"/>
      <w:r w:rsidRPr="000273A5">
        <w:rPr>
          <w:rFonts w:ascii="Times New Roman" w:hAnsi="Times New Roman" w:cs="Times New Roman"/>
        </w:rPr>
        <w:t xml:space="preserve">особие / В.М. </w:t>
      </w:r>
      <w:proofErr w:type="spellStart"/>
      <w:r w:rsidRPr="000273A5">
        <w:rPr>
          <w:rFonts w:ascii="Times New Roman" w:hAnsi="Times New Roman" w:cs="Times New Roman"/>
        </w:rPr>
        <w:t>Пищулов</w:t>
      </w:r>
      <w:proofErr w:type="spellEnd"/>
      <w:r w:rsidRPr="000273A5">
        <w:rPr>
          <w:rFonts w:ascii="Times New Roman" w:hAnsi="Times New Roman" w:cs="Times New Roman"/>
        </w:rPr>
        <w:t xml:space="preserve">. — 3-е изд., </w:t>
      </w:r>
      <w:proofErr w:type="spellStart"/>
      <w:r w:rsidRPr="000273A5">
        <w:rPr>
          <w:rFonts w:ascii="Times New Roman" w:hAnsi="Times New Roman" w:cs="Times New Roman"/>
        </w:rPr>
        <w:t>перераб</w:t>
      </w:r>
      <w:proofErr w:type="spellEnd"/>
      <w:r w:rsidRPr="000273A5">
        <w:rPr>
          <w:rFonts w:ascii="Times New Roman" w:hAnsi="Times New Roman" w:cs="Times New Roman"/>
        </w:rPr>
        <w:t xml:space="preserve">. и доп. — М. : ИНФРА-М, 2017. — 284 с. </w:t>
      </w:r>
    </w:p>
    <w:p w:rsidR="009D1BF0" w:rsidRPr="000273A5" w:rsidRDefault="009D1BF0" w:rsidP="009D1B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Режим доступа: </w:t>
      </w:r>
      <w:hyperlink r:id="rId24" w:history="1">
        <w:r w:rsidRPr="000273A5">
          <w:rPr>
            <w:rStyle w:val="aa"/>
            <w:rFonts w:ascii="Times New Roman" w:hAnsi="Times New Roman" w:cs="Times New Roman"/>
          </w:rPr>
          <w:t>http://znanium.com/bookread2.php?book=765602</w:t>
        </w:r>
      </w:hyperlink>
    </w:p>
    <w:p w:rsidR="009D1BF0" w:rsidRPr="00F16A3A" w:rsidRDefault="009D1BF0" w:rsidP="009D1B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A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F16A3A">
        <w:rPr>
          <w:rFonts w:ascii="Times New Roman" w:hAnsi="Times New Roman" w:cs="Times New Roman"/>
          <w:bCs/>
          <w:shd w:val="clear" w:color="auto" w:fill="FFFFFF"/>
          <w:lang w:eastAsia="ar-SA"/>
        </w:rPr>
        <w:t>Индустрия гостеприимства</w:t>
      </w:r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: практикум / Н.Г. </w:t>
      </w:r>
      <w:proofErr w:type="spellStart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>Можаева</w:t>
      </w:r>
      <w:proofErr w:type="spellEnd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, М.В. </w:t>
      </w:r>
      <w:proofErr w:type="spellStart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>Камшечко</w:t>
      </w:r>
      <w:proofErr w:type="spellEnd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. М.: ФОРУМ: ИНФРА-М, 2016. Режим доступа: </w:t>
      </w:r>
      <w:hyperlink r:id="rId25" w:history="1">
        <w:r w:rsidRPr="00F16A3A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ar-SA"/>
          </w:rPr>
          <w:t>http://znanium.com/catalog.php?bookinfo=545512</w:t>
        </w:r>
      </w:hyperlink>
    </w:p>
    <w:p w:rsidR="009D1BF0" w:rsidRPr="000273A5" w:rsidRDefault="009D1BF0" w:rsidP="009D1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BF0" w:rsidRPr="000273A5" w:rsidRDefault="009D1BF0" w:rsidP="009D1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8.2. Дополнительная литература</w:t>
      </w:r>
    </w:p>
    <w:p w:rsidR="009D1BF0" w:rsidRDefault="009D1BF0" w:rsidP="009D1B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3A5">
        <w:rPr>
          <w:rFonts w:ascii="Times New Roman" w:hAnsi="Times New Roman" w:cs="Times New Roman"/>
        </w:rPr>
        <w:t xml:space="preserve">1. Организация обслуживания в гостиницах и туристских комплексах: Учебное пособие / А.В. Сорокина. - М.: </w:t>
      </w:r>
      <w:proofErr w:type="spellStart"/>
      <w:r w:rsidRPr="000273A5">
        <w:rPr>
          <w:rFonts w:ascii="Times New Roman" w:hAnsi="Times New Roman" w:cs="Times New Roman"/>
        </w:rPr>
        <w:t>Альфа-М</w:t>
      </w:r>
      <w:proofErr w:type="spellEnd"/>
      <w:r w:rsidRPr="000273A5">
        <w:rPr>
          <w:rFonts w:ascii="Times New Roman" w:hAnsi="Times New Roman" w:cs="Times New Roman"/>
        </w:rPr>
        <w:t xml:space="preserve">: НИЦ ИНФРА-М, 2014. -  ЭБС </w:t>
      </w:r>
      <w:proofErr w:type="spellStart"/>
      <w:r w:rsidRPr="000273A5">
        <w:rPr>
          <w:rFonts w:ascii="Times New Roman" w:hAnsi="Times New Roman" w:cs="Times New Roman"/>
          <w:lang w:val="en-US"/>
        </w:rPr>
        <w:t>Znanium</w:t>
      </w:r>
      <w:proofErr w:type="spellEnd"/>
      <w:r w:rsidRPr="000273A5">
        <w:rPr>
          <w:rFonts w:ascii="Times New Roman" w:hAnsi="Times New Roman" w:cs="Times New Roman"/>
        </w:rPr>
        <w:t>.</w:t>
      </w:r>
      <w:r w:rsidRPr="000273A5">
        <w:rPr>
          <w:rFonts w:ascii="Times New Roman" w:hAnsi="Times New Roman" w:cs="Times New Roman"/>
          <w:lang w:val="en-US"/>
        </w:rPr>
        <w:t>com</w:t>
      </w:r>
      <w:r w:rsidRPr="000273A5">
        <w:rPr>
          <w:rFonts w:ascii="Times New Roman" w:hAnsi="Times New Roman" w:cs="Times New Roman"/>
        </w:rPr>
        <w:t xml:space="preserve"> Режим доступа: </w:t>
      </w:r>
      <w:hyperlink r:id="rId26" w:history="1">
        <w:r w:rsidRPr="008A0E6A">
          <w:rPr>
            <w:rStyle w:val="aa"/>
            <w:rFonts w:ascii="Times New Roman" w:hAnsi="Times New Roman" w:cs="Times New Roman"/>
          </w:rPr>
          <w:t>http://znanium.com/catalog/product/430064</w:t>
        </w:r>
      </w:hyperlink>
      <w:r>
        <w:rPr>
          <w:rFonts w:ascii="Times New Roman" w:hAnsi="Times New Roman" w:cs="Times New Roman"/>
        </w:rPr>
        <w:t xml:space="preserve"> </w:t>
      </w:r>
    </w:p>
    <w:p w:rsidR="009D1BF0" w:rsidRDefault="009D1BF0" w:rsidP="009D1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273A5">
        <w:rPr>
          <w:rFonts w:ascii="Times New Roman" w:hAnsi="Times New Roman" w:cs="Times New Roman"/>
        </w:rPr>
        <w:t xml:space="preserve"> </w:t>
      </w:r>
      <w:r w:rsidRPr="00E208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Проектирование гостиничной деятельности</w:t>
      </w:r>
      <w:proofErr w:type="gramStart"/>
      <w:r w:rsidRPr="00E208C2">
        <w:rPr>
          <w:rFonts w:ascii="Times New Roman" w:hAnsi="Times New Roman" w:cs="Times New Roman"/>
          <w:sz w:val="24"/>
          <w:szCs w:val="24"/>
        </w:rPr>
        <w:t> </w:t>
      </w:r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 w:rsidRPr="00E208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08C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7" w:history="1">
        <w:r w:rsidRPr="00E208C2">
          <w:rPr>
            <w:rStyle w:val="aa"/>
            <w:rFonts w:ascii="Times New Roman" w:hAnsi="Times New Roman" w:cs="Times New Roman"/>
            <w:sz w:val="24"/>
            <w:szCs w:val="24"/>
          </w:rPr>
          <w:t>https://www.book.ru/book/922395</w:t>
        </w:r>
      </w:hyperlink>
      <w:r>
        <w:rPr>
          <w:rFonts w:ascii="Times New Roman" w:hAnsi="Times New Roman" w:cs="Times New Roman"/>
        </w:rPr>
        <w:t xml:space="preserve"> </w:t>
      </w:r>
    </w:p>
    <w:p w:rsidR="009D1BF0" w:rsidRPr="00AB45F9" w:rsidRDefault="009D1BF0" w:rsidP="009D1B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 Менеджмент в туризме: Учебное пособие / С</w:t>
      </w:r>
      <w:r>
        <w:rPr>
          <w:rFonts w:ascii="Times New Roman" w:hAnsi="Times New Roman" w:cs="Times New Roman"/>
        </w:rPr>
        <w:t xml:space="preserve">.С. </w:t>
      </w:r>
      <w:proofErr w:type="spellStart"/>
      <w:r>
        <w:rPr>
          <w:rFonts w:ascii="Times New Roman" w:hAnsi="Times New Roman" w:cs="Times New Roman"/>
        </w:rPr>
        <w:t>Скобкин</w:t>
      </w:r>
      <w:proofErr w:type="spellEnd"/>
      <w:r>
        <w:rPr>
          <w:rFonts w:ascii="Times New Roman" w:hAnsi="Times New Roman" w:cs="Times New Roman"/>
        </w:rPr>
        <w:t>. - М.: Магистр, 2013</w:t>
      </w:r>
      <w:r w:rsidRPr="000273A5">
        <w:rPr>
          <w:rFonts w:ascii="Times New Roman" w:hAnsi="Times New Roman" w:cs="Times New Roman"/>
        </w:rPr>
        <w:t xml:space="preserve">. - ЭБС </w:t>
      </w:r>
      <w:proofErr w:type="spellStart"/>
      <w:r w:rsidRPr="000273A5">
        <w:rPr>
          <w:rFonts w:ascii="Times New Roman" w:hAnsi="Times New Roman" w:cs="Times New Roman"/>
          <w:lang w:val="en-US"/>
        </w:rPr>
        <w:t>Znanium</w:t>
      </w:r>
      <w:proofErr w:type="spellEnd"/>
      <w:r w:rsidRPr="000273A5">
        <w:rPr>
          <w:rFonts w:ascii="Times New Roman" w:hAnsi="Times New Roman" w:cs="Times New Roman"/>
        </w:rPr>
        <w:t>.</w:t>
      </w:r>
      <w:r w:rsidRPr="000273A5">
        <w:rPr>
          <w:rFonts w:ascii="Times New Roman" w:hAnsi="Times New Roman" w:cs="Times New Roman"/>
          <w:lang w:val="en-US"/>
        </w:rPr>
        <w:t>com</w:t>
      </w:r>
      <w:r w:rsidRPr="000273A5">
        <w:rPr>
          <w:rFonts w:ascii="Times New Roman" w:hAnsi="Times New Roman" w:cs="Times New Roman"/>
        </w:rPr>
        <w:t xml:space="preserve"> Режим доступа: </w:t>
      </w:r>
      <w:hyperlink r:id="rId28" w:history="1">
        <w:r w:rsidRPr="003B7560">
          <w:rPr>
            <w:rStyle w:val="aa"/>
            <w:rFonts w:ascii="Times New Roman" w:hAnsi="Times New Roman" w:cs="Times New Roman"/>
          </w:rPr>
          <w:t>http://znanium.com/catalog/product/389982</w:t>
        </w:r>
      </w:hyperlink>
      <w:r>
        <w:rPr>
          <w:rFonts w:ascii="Times New Roman" w:hAnsi="Times New Roman" w:cs="Times New Roman"/>
        </w:rPr>
        <w:t xml:space="preserve">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</w:rPr>
        <w:t xml:space="preserve"> </w:t>
      </w:r>
      <w:r w:rsidRPr="000273A5">
        <w:rPr>
          <w:rFonts w:ascii="Times New Roman" w:hAnsi="Times New Roman" w:cs="Times New Roman"/>
          <w:b/>
          <w:bCs/>
        </w:rPr>
        <w:t xml:space="preserve">8.3. Перечень ресурсов информационно-телекоммуникационной сети «Интернет» </w:t>
      </w:r>
    </w:p>
    <w:p w:rsidR="00DD196E" w:rsidRPr="00AC5B82" w:rsidRDefault="00DD196E" w:rsidP="00DD196E">
      <w:pPr>
        <w:pStyle w:val="af7"/>
        <w:numPr>
          <w:ilvl w:val="0"/>
          <w:numId w:val="49"/>
        </w:numPr>
        <w:tabs>
          <w:tab w:val="left" w:pos="284"/>
          <w:tab w:val="left" w:pos="851"/>
        </w:tabs>
        <w:suppressAutoHyphens w:val="0"/>
        <w:spacing w:before="0" w:after="0"/>
        <w:jc w:val="both"/>
        <w:rPr>
          <w:rStyle w:val="aff2"/>
          <w:rFonts w:ascii="Times New Roman" w:hAnsi="Times New Roman"/>
          <w:bCs/>
          <w:color w:val="auto"/>
          <w:sz w:val="22"/>
          <w:szCs w:val="22"/>
        </w:rPr>
      </w:pP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Электронная библиотечная система </w:t>
      </w:r>
      <w:proofErr w:type="spellStart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  <w:lang w:val="en-US"/>
        </w:rPr>
        <w:t>Znanium</w:t>
      </w:r>
      <w:proofErr w:type="spellEnd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: 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http://www.</w:t>
      </w:r>
      <w:proofErr w:type="spellStart"/>
      <w:r w:rsidRPr="00AC5B82">
        <w:rPr>
          <w:rFonts w:ascii="Times New Roman" w:hAnsi="Times New Roman"/>
          <w:b/>
          <w:color w:val="auto"/>
          <w:sz w:val="22"/>
          <w:szCs w:val="22"/>
          <w:lang w:val="en-US"/>
        </w:rPr>
        <w:t>znanium</w:t>
      </w:r>
      <w:proofErr w:type="spellEnd"/>
      <w:r w:rsidRPr="00AC5B8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AC5B82">
        <w:rPr>
          <w:rFonts w:ascii="Times New Roman" w:hAnsi="Times New Roman"/>
          <w:b/>
          <w:color w:val="auto"/>
          <w:sz w:val="22"/>
          <w:szCs w:val="22"/>
          <w:lang w:val="en-US"/>
        </w:rPr>
        <w:t>com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/</w:t>
      </w:r>
    </w:p>
    <w:p w:rsidR="00DD196E" w:rsidRDefault="00DD196E" w:rsidP="00DD196E">
      <w:pPr>
        <w:pStyle w:val="af7"/>
        <w:numPr>
          <w:ilvl w:val="0"/>
          <w:numId w:val="49"/>
        </w:numPr>
        <w:tabs>
          <w:tab w:val="left" w:pos="284"/>
          <w:tab w:val="left" w:pos="851"/>
        </w:tabs>
        <w:suppressAutoHyphens w:val="0"/>
        <w:spacing w:before="0" w:after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Электронная библиотечная система </w:t>
      </w:r>
      <w:proofErr w:type="spellStart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>Book.ru</w:t>
      </w:r>
      <w:proofErr w:type="spellEnd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: </w:t>
      </w:r>
      <w:hyperlink r:id="rId29" w:history="1">
        <w:r w:rsidR="0036328D" w:rsidRPr="00896BFA">
          <w:rPr>
            <w:rStyle w:val="aa"/>
            <w:rFonts w:ascii="Times New Roman" w:hAnsi="Times New Roman"/>
            <w:b/>
            <w:sz w:val="22"/>
            <w:szCs w:val="22"/>
          </w:rPr>
          <w:t>http://www.book.ru/</w:t>
        </w:r>
      </w:hyperlink>
    </w:p>
    <w:p w:rsidR="0036328D" w:rsidRPr="00D004DC" w:rsidRDefault="0036328D" w:rsidP="0036328D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D004DC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D004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04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004DC">
        <w:rPr>
          <w:rFonts w:ascii="Times New Roman" w:hAnsi="Times New Roman" w:cs="Times New Roman"/>
          <w:sz w:val="24"/>
          <w:szCs w:val="24"/>
        </w:rPr>
        <w:t xml:space="preserve">"): </w:t>
      </w:r>
      <w:hyperlink r:id="rId30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D004D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328D" w:rsidRPr="00AC5B82" w:rsidRDefault="0036328D" w:rsidP="0036328D">
      <w:pPr>
        <w:pStyle w:val="af7"/>
        <w:tabs>
          <w:tab w:val="left" w:pos="284"/>
          <w:tab w:val="left" w:pos="851"/>
        </w:tabs>
        <w:suppressAutoHyphens w:val="0"/>
        <w:spacing w:before="0" w:after="0"/>
        <w:ind w:left="36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9D27E1" w:rsidRPr="00A13319" w:rsidRDefault="009D27E1" w:rsidP="009D2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319">
        <w:rPr>
          <w:rFonts w:ascii="Times New Roman" w:hAnsi="Times New Roman" w:cs="Times New Roman"/>
          <w:b/>
          <w:bCs/>
          <w:sz w:val="24"/>
          <w:szCs w:val="24"/>
        </w:rPr>
        <w:t>8.4. Перечень программного обеспечения, современных профессиональных баз данных и инф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ормационных справочных систем</w:t>
      </w:r>
    </w:p>
    <w:p w:rsidR="009D27E1" w:rsidRPr="00A13319" w:rsidRDefault="009D27E1" w:rsidP="009D2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7E1" w:rsidRPr="00D004DC" w:rsidRDefault="009D27E1" w:rsidP="009D27E1">
      <w:pPr>
        <w:pStyle w:val="af6"/>
        <w:numPr>
          <w:ilvl w:val="0"/>
          <w:numId w:val="5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7E1" w:rsidRPr="00D004DC" w:rsidRDefault="009D27E1" w:rsidP="009D27E1">
      <w:pPr>
        <w:pStyle w:val="af6"/>
        <w:numPr>
          <w:ilvl w:val="0"/>
          <w:numId w:val="5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Microsoft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7E1" w:rsidRPr="00D004DC" w:rsidRDefault="009D27E1" w:rsidP="009D27E1">
      <w:pPr>
        <w:pStyle w:val="af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004D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D004DC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31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9D27E1" w:rsidRPr="00D004DC" w:rsidRDefault="009D27E1" w:rsidP="009D27E1">
      <w:pPr>
        <w:pStyle w:val="af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D004D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D004DC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32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9D27E1" w:rsidRPr="00D004DC" w:rsidRDefault="009D27E1" w:rsidP="009D27E1">
      <w:pPr>
        <w:pStyle w:val="af6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D004DC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D004DC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D004DC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33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http://gostexpert.ru/</w:t>
        </w:r>
      </w:hyperlink>
    </w:p>
    <w:p w:rsidR="009D27E1" w:rsidRPr="00D004DC" w:rsidRDefault="009D27E1" w:rsidP="009D27E1">
      <w:pPr>
        <w:pStyle w:val="af6"/>
        <w:numPr>
          <w:ilvl w:val="0"/>
          <w:numId w:val="5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004DC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34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9D27E1" w:rsidRPr="00D004DC" w:rsidRDefault="009D27E1" w:rsidP="009D27E1">
      <w:pPr>
        <w:pStyle w:val="af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04DC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r w:rsidRPr="00D004DC">
        <w:rPr>
          <w:rFonts w:ascii="Times New Roman" w:hAnsi="Times New Roman" w:cs="Times New Roman"/>
          <w:color w:val="000000"/>
          <w:sz w:val="24"/>
          <w:szCs w:val="24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35" w:tgtFrame="_blank" w:history="1">
        <w:r w:rsidRPr="00D004DC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9D27E1" w:rsidRDefault="009D27E1" w:rsidP="006834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6834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9. Методические указания для обучающихся по освоению дисциплины (модуля)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43.03.02 </w:t>
      </w:r>
      <w:r w:rsidR="00FC371E">
        <w:rPr>
          <w:rFonts w:ascii="Times New Roman" w:hAnsi="Times New Roman" w:cs="Times New Roman"/>
          <w:sz w:val="24"/>
          <w:szCs w:val="24"/>
        </w:rPr>
        <w:t xml:space="preserve">«Туризм» профиль «Проектирование в туризме» </w:t>
      </w:r>
      <w:r w:rsidRPr="00831347">
        <w:rPr>
          <w:rFonts w:ascii="Times New Roman" w:hAnsi="Times New Roman" w:cs="Times New Roman"/>
          <w:sz w:val="24"/>
          <w:szCs w:val="24"/>
        </w:rPr>
        <w:t xml:space="preserve">освоение дисциплины </w:t>
      </w:r>
      <w:r w:rsidR="00FC371E">
        <w:rPr>
          <w:rFonts w:ascii="Times New Roman" w:hAnsi="Times New Roman" w:cs="Times New Roman"/>
          <w:sz w:val="24"/>
          <w:szCs w:val="24"/>
        </w:rPr>
        <w:t>«Проектирование туристских услуг и процессов обслуживания туристов</w:t>
      </w:r>
      <w:r w:rsidR="00FC371E" w:rsidRPr="00831347">
        <w:rPr>
          <w:rFonts w:ascii="Times New Roman" w:hAnsi="Times New Roman" w:cs="Times New Roman"/>
          <w:sz w:val="24"/>
          <w:szCs w:val="24"/>
        </w:rPr>
        <w:t>»</w:t>
      </w:r>
      <w:r w:rsidRPr="00831347">
        <w:rPr>
          <w:rFonts w:ascii="Times New Roman" w:hAnsi="Times New Roman" w:cs="Times New Roman"/>
          <w:sz w:val="24"/>
          <w:szCs w:val="24"/>
        </w:rPr>
        <w:t>осуществляется в процессе аудиторной (лекции, практические занятия) и са</w:t>
      </w:r>
      <w:r w:rsidR="00FC371E">
        <w:rPr>
          <w:rFonts w:ascii="Times New Roman" w:hAnsi="Times New Roman" w:cs="Times New Roman"/>
          <w:sz w:val="24"/>
          <w:szCs w:val="24"/>
        </w:rPr>
        <w:t>мостоятельной работы студентов.</w:t>
      </w:r>
    </w:p>
    <w:p w:rsidR="00831347" w:rsidRPr="00831347" w:rsidRDefault="00831347" w:rsidP="00831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Изучение дисциплины </w:t>
      </w:r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 w:rsidRPr="0083134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подготовки обучающихся. Основными видами учебных занятий по </w:t>
      </w:r>
      <w:r w:rsidRPr="0083134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изучению данной дисциплины являются: лекционное занятие, практические </w:t>
      </w:r>
      <w:r w:rsidRPr="00831347">
        <w:rPr>
          <w:rFonts w:ascii="Times New Roman" w:hAnsi="Times New Roman" w:cs="Times New Roman"/>
          <w:bCs/>
          <w:spacing w:val="7"/>
          <w:sz w:val="24"/>
          <w:szCs w:val="24"/>
        </w:rPr>
        <w:t>занятия и иные формы проведения занятий, в том числе в активной и интерактивной форме.</w:t>
      </w:r>
      <w:r w:rsidRPr="008313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 проведении </w:t>
      </w:r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учебных занятий используются элементы классических и современных педагогических технологий, в том числе проблемного и </w:t>
      </w:r>
      <w:proofErr w:type="spellStart"/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>проблемно-деятельностного</w:t>
      </w:r>
      <w:proofErr w:type="spellEnd"/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обучения.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Занятия лекционного вида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831347" w:rsidRPr="00512FB7" w:rsidRDefault="00831347" w:rsidP="00512FB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FB7">
        <w:rPr>
          <w:rFonts w:ascii="Times New Roman" w:hAnsi="Times New Roman" w:cs="Times New Roman"/>
          <w:b w:val="0"/>
          <w:color w:val="auto"/>
          <w:sz w:val="24"/>
          <w:szCs w:val="24"/>
        </w:rPr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  <w:r w:rsidR="00512F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Лекционные занятия проводятся в форме лекции-визуализации, лекции-конференции (дискуссии), проблемной лекции.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а также развитие личностных качеств и способностей, необходимых для формирования заявленных компетенций. Объектом контроля и оценивания уровня и качества освоения содержания практических занятий является устный и/ или письменный продукт в форме </w:t>
      </w:r>
      <w:r w:rsidR="00512FB7">
        <w:rPr>
          <w:rFonts w:ascii="Times New Roman" w:hAnsi="Times New Roman" w:cs="Times New Roman"/>
          <w:iCs/>
          <w:sz w:val="24"/>
          <w:szCs w:val="24"/>
        </w:rPr>
        <w:t xml:space="preserve">работы в малых группах, академического семинара, </w:t>
      </w:r>
      <w:proofErr w:type="spellStart"/>
      <w:r w:rsidR="00512FB7">
        <w:rPr>
          <w:rFonts w:ascii="Times New Roman" w:hAnsi="Times New Roman" w:cs="Times New Roman"/>
          <w:iCs/>
          <w:sz w:val="24"/>
          <w:szCs w:val="24"/>
        </w:rPr>
        <w:t>кейс-стади</w:t>
      </w:r>
      <w:proofErr w:type="spellEnd"/>
      <w:r w:rsidR="00512FB7">
        <w:rPr>
          <w:rFonts w:ascii="Times New Roman" w:hAnsi="Times New Roman" w:cs="Times New Roman"/>
          <w:iCs/>
          <w:sz w:val="24"/>
          <w:szCs w:val="24"/>
        </w:rPr>
        <w:t>, деловой игры</w:t>
      </w:r>
      <w:r w:rsidRPr="00831347">
        <w:rPr>
          <w:rFonts w:ascii="Times New Roman" w:hAnsi="Times New Roman" w:cs="Times New Roman"/>
          <w:iCs/>
          <w:sz w:val="24"/>
          <w:szCs w:val="24"/>
        </w:rPr>
        <w:t>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методами практических работы с применением современных информационных и коммуникационных технологий.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831347" w:rsidRPr="00831347" w:rsidRDefault="00831347" w:rsidP="008313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lastRenderedPageBreak/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831347" w:rsidRPr="00831347" w:rsidRDefault="00831347" w:rsidP="00831347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Основными задачами самостоятельной работы студентов являются: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овладение фундаментальными знаниями;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наработка профессиональных навыков;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самостоятельности и ответственности студентов. 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по дисциплине обеспечивает: 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закрепление знаний, полученных студентами в процессе лекционных и практических занятий;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формирование навыков работы с периодической, научно-технической литературой и технической документаций;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результаты выполнения самостоятельной работы обеспечивают формирование и развитие компетенций по приобретению студентами устойчивых знаний и способности грамотно ориентироваться в законодательных актах.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Самостоятельная работа является обязательной для каждого студента.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>Целью самостоятельной (внеаудиторной) работы студентов является обучение навыкам работы с научно-теоретической, периодической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0273A5" w:rsidRPr="000273A5" w:rsidRDefault="000273A5" w:rsidP="008313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21C26" w:rsidRPr="00E21C26" w:rsidRDefault="00E21C26" w:rsidP="00E2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26">
        <w:rPr>
          <w:rFonts w:ascii="Times New Roman" w:hAnsi="Times New Roman" w:cs="Times New Roman"/>
          <w:sz w:val="24"/>
          <w:szCs w:val="24"/>
        </w:rPr>
        <w:t>Учебные занятия по дисциплине «</w:t>
      </w:r>
      <w:r w:rsidR="0082249E"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="004836E7" w:rsidRPr="000273A5">
        <w:rPr>
          <w:rFonts w:ascii="Times New Roman" w:hAnsi="Times New Roman" w:cs="Times New Roman"/>
          <w:b/>
          <w:bCs/>
        </w:rPr>
        <w:t>»</w:t>
      </w:r>
      <w:r w:rsidR="004836E7" w:rsidRPr="000273A5">
        <w:rPr>
          <w:rFonts w:ascii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  <w:sz w:val="24"/>
          <w:szCs w:val="24"/>
        </w:rPr>
        <w:t>проводятся в следующих оборудованных учебных кабинетах: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7229"/>
      </w:tblGrid>
      <w:tr w:rsidR="00AA30D8" w:rsidRPr="00AA30D8" w:rsidTr="00AA30D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D8" w:rsidRPr="00AA30D8" w:rsidRDefault="00AA30D8" w:rsidP="00AA3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D8" w:rsidRPr="00AA30D8" w:rsidRDefault="00AA30D8" w:rsidP="00AA3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A30D8" w:rsidRPr="00AA30D8" w:rsidTr="00AA30D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D8" w:rsidRPr="00AA30D8" w:rsidRDefault="00AA30D8" w:rsidP="00AA30D8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D8" w:rsidRPr="00AA30D8" w:rsidRDefault="00AA30D8" w:rsidP="00AA30D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AA30D8" w:rsidRPr="00AA30D8" w:rsidRDefault="00AA30D8" w:rsidP="00AA30D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ТСО: видеопроекционное оборудование/переносное видеопроекционное оборудование</w:t>
            </w:r>
          </w:p>
          <w:p w:rsidR="00AA30D8" w:rsidRPr="00AA30D8" w:rsidRDefault="00AA30D8" w:rsidP="00AA30D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AA30D8" w:rsidRPr="00AA30D8" w:rsidTr="00AA30D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D8" w:rsidRPr="00AA30D8" w:rsidRDefault="00AA30D8" w:rsidP="00AA30D8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D8" w:rsidRPr="00AA30D8" w:rsidRDefault="00AA30D8" w:rsidP="00AA30D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AA30D8" w:rsidRPr="00AA30D8" w:rsidRDefault="00AA30D8" w:rsidP="00AA30D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ТСО: видеопроекционное оборудование/переносное видеопроекционное оборудование</w:t>
            </w:r>
          </w:p>
          <w:p w:rsidR="00AA30D8" w:rsidRPr="00AA30D8" w:rsidRDefault="00AA30D8" w:rsidP="00AA30D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AA30D8" w:rsidRPr="00AA30D8" w:rsidRDefault="00AA30D8" w:rsidP="0036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компьютерный класс, специализированная учебная мебель                            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                   доска  </w:t>
            </w:r>
          </w:p>
        </w:tc>
      </w:tr>
      <w:tr w:rsidR="00AA30D8" w:rsidRPr="00AA30D8" w:rsidTr="00AA30D8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D8" w:rsidRPr="00AA30D8" w:rsidRDefault="00AA30D8" w:rsidP="00AA30D8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D8" w:rsidRPr="00AA30D8" w:rsidRDefault="00AA30D8" w:rsidP="00AA30D8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</w:t>
            </w:r>
          </w:p>
          <w:p w:rsidR="00AA30D8" w:rsidRPr="00AA30D8" w:rsidRDefault="00AA30D8" w:rsidP="00AA30D8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AA30D8" w:rsidRPr="00AA30D8" w:rsidRDefault="00AA30D8" w:rsidP="00AA30D8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AA30D8" w:rsidRPr="00EE4AEB" w:rsidRDefault="00AA30D8" w:rsidP="0002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8D" w:rsidRDefault="00DC7B8D"/>
    <w:sectPr w:rsidR="00DC7B8D" w:rsidSect="00027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64" w:rsidRDefault="00F41064" w:rsidP="003C32E4">
      <w:pPr>
        <w:spacing w:after="0" w:line="240" w:lineRule="auto"/>
      </w:pPr>
      <w:r>
        <w:separator/>
      </w:r>
    </w:p>
  </w:endnote>
  <w:endnote w:type="continuationSeparator" w:id="0">
    <w:p w:rsidR="00F41064" w:rsidRDefault="00F41064" w:rsidP="003C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D0" w:rsidRDefault="00E809D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D0" w:rsidRPr="001D000A" w:rsidRDefault="00E809D0" w:rsidP="00913219">
    <w:pPr>
      <w:pStyle w:val="af5"/>
    </w:pPr>
    <w:r>
      <w:t xml:space="preserve">© </w:t>
    </w:r>
    <w:r w:rsidRPr="00612515">
      <w:rPr>
        <w:rFonts w:ascii="Bookman Old Style" w:hAnsi="Bookman Old Style" w:cs="Bookman Old Style"/>
      </w:rPr>
      <w:t>Р</w:t>
    </w:r>
    <w:r>
      <w:rPr>
        <w:rFonts w:ascii="Bookman Old Style" w:hAnsi="Bookman Old Style" w:cs="Bookman Old Style"/>
      </w:rPr>
      <w:t>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D0" w:rsidRDefault="00E809D0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360"/>
    </w:sdtPr>
    <w:sdtContent>
      <w:p w:rsidR="00E809D0" w:rsidRDefault="00630388">
        <w:pPr>
          <w:pStyle w:val="af5"/>
          <w:jc w:val="right"/>
        </w:pPr>
        <w:fldSimple w:instr=" PAGE   \* MERGEFORMAT ">
          <w:r w:rsidR="0036328D">
            <w:rPr>
              <w:noProof/>
            </w:rPr>
            <w:t>82</w:t>
          </w:r>
        </w:fldSimple>
      </w:p>
    </w:sdtContent>
  </w:sdt>
  <w:p w:rsidR="00E809D0" w:rsidRDefault="00E809D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64" w:rsidRDefault="00F41064" w:rsidP="003C32E4">
      <w:pPr>
        <w:spacing w:after="0" w:line="240" w:lineRule="auto"/>
      </w:pPr>
      <w:r>
        <w:separator/>
      </w:r>
    </w:p>
  </w:footnote>
  <w:footnote w:type="continuationSeparator" w:id="0">
    <w:p w:rsidR="00F41064" w:rsidRDefault="00F41064" w:rsidP="003C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D0" w:rsidRDefault="00E809D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93"/>
      <w:gridCol w:w="6923"/>
      <w:gridCol w:w="1444"/>
    </w:tblGrid>
    <w:tr w:rsidR="00E809D0" w:rsidRPr="00C62388" w:rsidTr="003C32E4">
      <w:trPr>
        <w:trHeight w:val="703"/>
      </w:trPr>
      <w:tc>
        <w:tcPr>
          <w:tcW w:w="993" w:type="dxa"/>
          <w:vMerge w:val="restart"/>
          <w:vAlign w:val="center"/>
        </w:tcPr>
        <w:p w:rsidR="00E809D0" w:rsidRPr="00C62388" w:rsidRDefault="00630388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7ba0809d22571210eea91a2b52055b3" style="width:31.05pt;height:54.6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6923" w:type="dxa"/>
          <w:vMerge w:val="restart"/>
        </w:tcPr>
        <w:p w:rsidR="00E809D0" w:rsidRPr="003C32E4" w:rsidRDefault="00E809D0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62388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809D0" w:rsidRPr="00C62388" w:rsidRDefault="00E809D0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</w:rPr>
          </w:pPr>
          <w:r w:rsidRPr="00C62388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809D0" w:rsidRPr="00C62388" w:rsidRDefault="00E809D0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C62388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809D0" w:rsidRPr="00C62388" w:rsidRDefault="00E809D0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809D0" w:rsidRPr="00C62388" w:rsidRDefault="00E809D0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809D0" w:rsidRPr="00C62388" w:rsidTr="00F63F0D">
      <w:trPr>
        <w:trHeight w:val="390"/>
      </w:trPr>
      <w:tc>
        <w:tcPr>
          <w:tcW w:w="993" w:type="dxa"/>
          <w:vMerge/>
          <w:vAlign w:val="center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6923" w:type="dxa"/>
          <w:vMerge/>
          <w:vAlign w:val="center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809D0" w:rsidRPr="00C62388" w:rsidRDefault="00E809D0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6328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</w: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E809D0" w:rsidRDefault="00E809D0" w:rsidP="00913219">
    <w:pPr>
      <w:pStyle w:val="af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560"/>
    </w:tblGrid>
    <w:tr w:rsidR="00E809D0" w:rsidRPr="00FB55A3" w:rsidTr="00913219">
      <w:trPr>
        <w:trHeight w:val="703"/>
      </w:trPr>
      <w:tc>
        <w:tcPr>
          <w:tcW w:w="768" w:type="dxa"/>
          <w:vMerge w:val="restart"/>
          <w:vAlign w:val="center"/>
        </w:tcPr>
        <w:p w:rsidR="00E809D0" w:rsidRDefault="0036328D" w:rsidP="00913219">
          <w:pPr>
            <w:pStyle w:val="af4"/>
            <w:spacing w:line="276" w:lineRule="auto"/>
            <w:ind w:left="-69" w:firstLine="69"/>
            <w:jc w:val="center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9.8pt;height:55.85pt;visibility:visible">
                <v:imagedata r:id="rId1" o:title="логотип_РГУТиС_без рамки Черный"/>
              </v:shape>
            </w:pict>
          </w:r>
        </w:p>
      </w:tc>
      <w:tc>
        <w:tcPr>
          <w:tcW w:w="7384" w:type="dxa"/>
          <w:vMerge w:val="restart"/>
        </w:tcPr>
        <w:p w:rsidR="00E809D0" w:rsidRPr="005949B5" w:rsidRDefault="00E809D0" w:rsidP="00913219">
          <w:pPr>
            <w:pStyle w:val="af4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E809D0" w:rsidRPr="005949B5" w:rsidRDefault="00E809D0" w:rsidP="00913219">
          <w:pPr>
            <w:pStyle w:val="af4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809D0" w:rsidRDefault="00E809D0" w:rsidP="00913219">
          <w:pPr>
            <w:pStyle w:val="af4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60" w:type="dxa"/>
        </w:tcPr>
        <w:p w:rsidR="00E809D0" w:rsidRDefault="00E809D0" w:rsidP="00913219">
          <w:pPr>
            <w:pStyle w:val="af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809D0" w:rsidRDefault="00E809D0" w:rsidP="00913219">
          <w:pPr>
            <w:pStyle w:val="af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809D0" w:rsidRPr="00FB55A3" w:rsidTr="00913219">
      <w:trPr>
        <w:trHeight w:val="274"/>
      </w:trPr>
      <w:tc>
        <w:tcPr>
          <w:tcW w:w="768" w:type="dxa"/>
          <w:vMerge/>
          <w:vAlign w:val="center"/>
        </w:tcPr>
        <w:p w:rsidR="00E809D0" w:rsidRPr="00FB55A3" w:rsidRDefault="00E809D0" w:rsidP="00913219">
          <w:pPr>
            <w:pStyle w:val="af4"/>
          </w:pPr>
        </w:p>
      </w:tc>
      <w:tc>
        <w:tcPr>
          <w:tcW w:w="7384" w:type="dxa"/>
          <w:vMerge/>
          <w:vAlign w:val="center"/>
        </w:tcPr>
        <w:p w:rsidR="00E809D0" w:rsidRPr="008102D2" w:rsidRDefault="00E809D0" w:rsidP="00913219">
          <w:pPr>
            <w:pStyle w:val="af4"/>
            <w:jc w:val="center"/>
            <w:rPr>
              <w:i/>
              <w:iCs/>
            </w:rPr>
          </w:pPr>
        </w:p>
      </w:tc>
      <w:tc>
        <w:tcPr>
          <w:tcW w:w="1560" w:type="dxa"/>
        </w:tcPr>
        <w:p w:rsidR="00E809D0" w:rsidRPr="00E06C4E" w:rsidRDefault="00E809D0" w:rsidP="00913219">
          <w:pPr>
            <w:pStyle w:val="af4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30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30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630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45</w:t>
          </w:r>
        </w:p>
      </w:tc>
    </w:tr>
  </w:tbl>
  <w:p w:rsidR="00E809D0" w:rsidRDefault="00E809D0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D0" w:rsidRDefault="00630388">
    <w:pPr>
      <w:pStyle w:val="af4"/>
      <w:rPr>
        <w:sz w:val="2"/>
      </w:rPr>
    </w:pPr>
    <w:r w:rsidRPr="00630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7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809D0" w:rsidRDefault="00E809D0">
                <w:pPr>
                  <w:pStyle w:val="af4"/>
                </w:pPr>
              </w:p>
            </w:txbxContent>
          </v:textbox>
          <w10:wrap type="square" side="largest" anchorx="page"/>
        </v:shape>
      </w:pict>
    </w:r>
  </w:p>
  <w:tbl>
    <w:tblPr>
      <w:tblW w:w="1034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34"/>
      <w:gridCol w:w="7938"/>
      <w:gridCol w:w="1276"/>
    </w:tblGrid>
    <w:tr w:rsidR="00E809D0" w:rsidRPr="00C62388" w:rsidTr="00B45EA0">
      <w:trPr>
        <w:trHeight w:val="703"/>
      </w:trPr>
      <w:tc>
        <w:tcPr>
          <w:tcW w:w="1134" w:type="dxa"/>
          <w:vMerge w:val="restart"/>
          <w:vAlign w:val="center"/>
        </w:tcPr>
        <w:p w:rsidR="00E809D0" w:rsidRPr="00C62388" w:rsidRDefault="0036328D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b7ba0809d22571210eea91a2b52055b3" style="width:31.05pt;height:55.85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7938" w:type="dxa"/>
          <w:vMerge w:val="restart"/>
        </w:tcPr>
        <w:p w:rsidR="00E809D0" w:rsidRDefault="00E809D0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B5F98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E809D0" w:rsidRPr="00CB5F98" w:rsidRDefault="00E809D0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809D0" w:rsidRPr="00CB5F98" w:rsidRDefault="00E809D0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B5F9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«РОССИЙСКИЙ ГОСУДАРСТВЕННЫЙ УНИВЕРСИТЕТ </w:t>
          </w:r>
        </w:p>
        <w:p w:rsidR="00E809D0" w:rsidRPr="00C62388" w:rsidRDefault="00E809D0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CB5F98">
            <w:rPr>
              <w:rFonts w:ascii="Times New Roman" w:hAnsi="Times New Roman" w:cs="Times New Roman"/>
              <w:b/>
              <w:bCs/>
              <w:sz w:val="24"/>
              <w:szCs w:val="24"/>
            </w:rPr>
            <w:t>ТУРИЗМА И СЕРВИСА»</w:t>
          </w:r>
        </w:p>
      </w:tc>
      <w:tc>
        <w:tcPr>
          <w:tcW w:w="1276" w:type="dxa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809D0" w:rsidRPr="00C62388" w:rsidRDefault="00E809D0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809D0" w:rsidRPr="00C62388" w:rsidTr="00CB5F98">
      <w:trPr>
        <w:trHeight w:val="401"/>
      </w:trPr>
      <w:tc>
        <w:tcPr>
          <w:tcW w:w="1134" w:type="dxa"/>
          <w:vMerge/>
          <w:vAlign w:val="center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7938" w:type="dxa"/>
          <w:vMerge/>
          <w:vAlign w:val="center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276" w:type="dxa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6328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82</w: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E809D0" w:rsidRDefault="00E809D0">
    <w:pPr>
      <w:pStyle w:val="af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3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418"/>
      <w:gridCol w:w="11671"/>
      <w:gridCol w:w="1842"/>
    </w:tblGrid>
    <w:tr w:rsidR="00E809D0" w:rsidRPr="00C62388" w:rsidTr="001C48FA">
      <w:trPr>
        <w:trHeight w:val="703"/>
      </w:trPr>
      <w:tc>
        <w:tcPr>
          <w:tcW w:w="1418" w:type="dxa"/>
          <w:vMerge w:val="restart"/>
          <w:vAlign w:val="center"/>
        </w:tcPr>
        <w:p w:rsidR="00E809D0" w:rsidRPr="00C62388" w:rsidRDefault="0036328D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b7ba0809d22571210eea91a2b52055b3" style="width:31.05pt;height:55.85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11671" w:type="dxa"/>
          <w:vMerge w:val="restart"/>
        </w:tcPr>
        <w:p w:rsidR="00E809D0" w:rsidRPr="0009687F" w:rsidRDefault="00E809D0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sz w:val="28"/>
              <w:szCs w:val="28"/>
            </w:rPr>
            <w:t xml:space="preserve">ФЕДЕРАЛЬНОЕ ГОСУДАРСТВЕННОЕ БЮДЖЕТНОЕ ОБРАЗОВАТЕЛЬНОЕ УЧРЕЖДЕНИЕ </w:t>
          </w:r>
        </w:p>
        <w:p w:rsidR="00E809D0" w:rsidRPr="0009687F" w:rsidRDefault="00E809D0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sz w:val="28"/>
              <w:szCs w:val="28"/>
            </w:rPr>
            <w:t>ВЫСШЕГО ОБРАЗОВАНИЯ</w:t>
          </w:r>
        </w:p>
        <w:p w:rsidR="00E809D0" w:rsidRPr="0009687F" w:rsidRDefault="00E809D0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«РОССИЙСКИЙ ГОСУДАРСТВЕННЫЙ УНИВЕРСИТЕТ </w:t>
          </w:r>
        </w:p>
        <w:p w:rsidR="00E809D0" w:rsidRPr="00C62388" w:rsidRDefault="00E809D0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09687F">
            <w:rPr>
              <w:rFonts w:ascii="Times New Roman" w:hAnsi="Times New Roman" w:cs="Times New Roman"/>
              <w:b/>
              <w:bCs/>
              <w:sz w:val="28"/>
              <w:szCs w:val="28"/>
            </w:rPr>
            <w:t>ТУРИЗМА И СЕРВИСА»</w:t>
          </w:r>
        </w:p>
      </w:tc>
      <w:tc>
        <w:tcPr>
          <w:tcW w:w="1842" w:type="dxa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809D0" w:rsidRPr="00C62388" w:rsidRDefault="00E809D0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809D0" w:rsidRPr="00C62388" w:rsidTr="001C48FA">
      <w:trPr>
        <w:trHeight w:val="274"/>
      </w:trPr>
      <w:tc>
        <w:tcPr>
          <w:tcW w:w="1418" w:type="dxa"/>
          <w:vMerge/>
          <w:vAlign w:val="center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11671" w:type="dxa"/>
          <w:vMerge/>
          <w:vAlign w:val="center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842" w:type="dxa"/>
        </w:tcPr>
        <w:p w:rsidR="00E809D0" w:rsidRPr="00C62388" w:rsidRDefault="00E809D0" w:rsidP="0091321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6328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630388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E809D0" w:rsidRDefault="00E809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Symbol" w:hAnsi="Symbol" w:cs="Symbol"/>
      </w:rPr>
    </w:lvl>
  </w:abstractNum>
  <w:abstractNum w:abstractNumId="2">
    <w:nsid w:val="0312790D"/>
    <w:multiLevelType w:val="hybridMultilevel"/>
    <w:tmpl w:val="FA9A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40458"/>
    <w:multiLevelType w:val="hybridMultilevel"/>
    <w:tmpl w:val="886A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66969"/>
    <w:multiLevelType w:val="hybridMultilevel"/>
    <w:tmpl w:val="2A0A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6B759C"/>
    <w:multiLevelType w:val="hybridMultilevel"/>
    <w:tmpl w:val="6A42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B5748B6"/>
    <w:multiLevelType w:val="multilevel"/>
    <w:tmpl w:val="7AB4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5A04632"/>
    <w:multiLevelType w:val="hybridMultilevel"/>
    <w:tmpl w:val="442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9F0B79"/>
    <w:multiLevelType w:val="hybridMultilevel"/>
    <w:tmpl w:val="AD82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309EC"/>
    <w:multiLevelType w:val="hybridMultilevel"/>
    <w:tmpl w:val="3BFA40F2"/>
    <w:lvl w:ilvl="0" w:tplc="F8B03E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1A166289"/>
    <w:multiLevelType w:val="hybridMultilevel"/>
    <w:tmpl w:val="DC52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6841D5"/>
    <w:multiLevelType w:val="hybridMultilevel"/>
    <w:tmpl w:val="75A2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2">
    <w:nsid w:val="2C2F49F9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C96B6E"/>
    <w:multiLevelType w:val="hybridMultilevel"/>
    <w:tmpl w:val="E4982750"/>
    <w:lvl w:ilvl="0" w:tplc="C9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D4E62"/>
    <w:multiLevelType w:val="hybridMultilevel"/>
    <w:tmpl w:val="73645938"/>
    <w:lvl w:ilvl="0" w:tplc="43FC9644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24ABAF6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F856A4B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A78647E0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D218693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AE22DD6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0E8C7C7A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F8FEE908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9C76D95C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25">
    <w:nsid w:val="3A7E3B66"/>
    <w:multiLevelType w:val="hybridMultilevel"/>
    <w:tmpl w:val="1DBC1A00"/>
    <w:lvl w:ilvl="0" w:tplc="05D89F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>
    <w:nsid w:val="45A8034B"/>
    <w:multiLevelType w:val="hybridMultilevel"/>
    <w:tmpl w:val="1958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0A2C09"/>
    <w:multiLevelType w:val="hybridMultilevel"/>
    <w:tmpl w:val="1508508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3B0EA1"/>
    <w:multiLevelType w:val="hybridMultilevel"/>
    <w:tmpl w:val="AC9C49BA"/>
    <w:lvl w:ilvl="0" w:tplc="E2DA4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A7B20"/>
    <w:multiLevelType w:val="hybridMultilevel"/>
    <w:tmpl w:val="B14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16100"/>
    <w:multiLevelType w:val="hybridMultilevel"/>
    <w:tmpl w:val="CAA6F812"/>
    <w:lvl w:ilvl="0" w:tplc="94342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3">
    <w:nsid w:val="505E6C4F"/>
    <w:multiLevelType w:val="hybridMultilevel"/>
    <w:tmpl w:val="A20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626231"/>
    <w:multiLevelType w:val="hybridMultilevel"/>
    <w:tmpl w:val="959A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A339AB"/>
    <w:multiLevelType w:val="hybridMultilevel"/>
    <w:tmpl w:val="B6349580"/>
    <w:lvl w:ilvl="0" w:tplc="B61E4F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BBA64A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AF1523"/>
    <w:multiLevelType w:val="hybridMultilevel"/>
    <w:tmpl w:val="4660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64240"/>
    <w:multiLevelType w:val="hybridMultilevel"/>
    <w:tmpl w:val="82AA2D0E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054CDE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1A541A"/>
    <w:multiLevelType w:val="hybridMultilevel"/>
    <w:tmpl w:val="7AAC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2942B6"/>
    <w:multiLevelType w:val="hybridMultilevel"/>
    <w:tmpl w:val="DFE0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1B6619"/>
    <w:multiLevelType w:val="hybridMultilevel"/>
    <w:tmpl w:val="923A548C"/>
    <w:lvl w:ilvl="0" w:tplc="8F240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7F675F45"/>
    <w:multiLevelType w:val="hybridMultilevel"/>
    <w:tmpl w:val="420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3"/>
  </w:num>
  <w:num w:numId="5">
    <w:abstractNumId w:val="40"/>
  </w:num>
  <w:num w:numId="6">
    <w:abstractNumId w:val="45"/>
  </w:num>
  <w:num w:numId="7">
    <w:abstractNumId w:val="2"/>
  </w:num>
  <w:num w:numId="8">
    <w:abstractNumId w:val="28"/>
  </w:num>
  <w:num w:numId="9">
    <w:abstractNumId w:val="35"/>
  </w:num>
  <w:num w:numId="10">
    <w:abstractNumId w:val="46"/>
  </w:num>
  <w:num w:numId="11">
    <w:abstractNumId w:val="49"/>
  </w:num>
  <w:num w:numId="12">
    <w:abstractNumId w:val="34"/>
  </w:num>
  <w:num w:numId="13">
    <w:abstractNumId w:val="33"/>
  </w:num>
  <w:num w:numId="14">
    <w:abstractNumId w:val="27"/>
  </w:num>
  <w:num w:numId="15">
    <w:abstractNumId w:val="36"/>
  </w:num>
  <w:num w:numId="16">
    <w:abstractNumId w:val="30"/>
  </w:num>
  <w:num w:numId="17">
    <w:abstractNumId w:val="4"/>
  </w:num>
  <w:num w:numId="18">
    <w:abstractNumId w:val="12"/>
  </w:num>
  <w:num w:numId="19">
    <w:abstractNumId w:val="5"/>
  </w:num>
  <w:num w:numId="20">
    <w:abstractNumId w:val="19"/>
  </w:num>
  <w:num w:numId="21">
    <w:abstractNumId w:val="3"/>
  </w:num>
  <w:num w:numId="22">
    <w:abstractNumId w:val="16"/>
  </w:num>
  <w:num w:numId="23">
    <w:abstractNumId w:val="39"/>
  </w:num>
  <w:num w:numId="24">
    <w:abstractNumId w:val="26"/>
  </w:num>
  <w:num w:numId="25">
    <w:abstractNumId w:val="24"/>
  </w:num>
  <w:num w:numId="26">
    <w:abstractNumId w:val="6"/>
  </w:num>
  <w:num w:numId="27">
    <w:abstractNumId w:val="2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5"/>
  </w:num>
  <w:num w:numId="32">
    <w:abstractNumId w:val="11"/>
  </w:num>
  <w:num w:numId="33">
    <w:abstractNumId w:val="48"/>
  </w:num>
  <w:num w:numId="34">
    <w:abstractNumId w:val="20"/>
  </w:num>
  <w:num w:numId="35">
    <w:abstractNumId w:val="37"/>
  </w:num>
  <w:num w:numId="36">
    <w:abstractNumId w:val="9"/>
  </w:num>
  <w:num w:numId="37">
    <w:abstractNumId w:val="21"/>
  </w:num>
  <w:num w:numId="38">
    <w:abstractNumId w:val="17"/>
  </w:num>
  <w:num w:numId="39">
    <w:abstractNumId w:val="32"/>
  </w:num>
  <w:num w:numId="40">
    <w:abstractNumId w:val="31"/>
  </w:num>
  <w:num w:numId="41">
    <w:abstractNumId w:val="14"/>
  </w:num>
  <w:num w:numId="42">
    <w:abstractNumId w:val="25"/>
  </w:num>
  <w:num w:numId="43">
    <w:abstractNumId w:val="47"/>
  </w:num>
  <w:num w:numId="44">
    <w:abstractNumId w:val="23"/>
  </w:num>
  <w:num w:numId="45">
    <w:abstractNumId w:val="29"/>
  </w:num>
  <w:num w:numId="46">
    <w:abstractNumId w:val="1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8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3A5"/>
    <w:rsid w:val="00003D8B"/>
    <w:rsid w:val="00006A27"/>
    <w:rsid w:val="00011183"/>
    <w:rsid w:val="000121D2"/>
    <w:rsid w:val="000148A7"/>
    <w:rsid w:val="00015D71"/>
    <w:rsid w:val="00020113"/>
    <w:rsid w:val="000215FE"/>
    <w:rsid w:val="00022151"/>
    <w:rsid w:val="00023FB8"/>
    <w:rsid w:val="000273A5"/>
    <w:rsid w:val="000341C3"/>
    <w:rsid w:val="00040F82"/>
    <w:rsid w:val="0004406F"/>
    <w:rsid w:val="000476EA"/>
    <w:rsid w:val="00047E29"/>
    <w:rsid w:val="0005299B"/>
    <w:rsid w:val="00053C65"/>
    <w:rsid w:val="00056DD4"/>
    <w:rsid w:val="00060759"/>
    <w:rsid w:val="0006110A"/>
    <w:rsid w:val="00061D20"/>
    <w:rsid w:val="00062993"/>
    <w:rsid w:val="00062EFC"/>
    <w:rsid w:val="000632E4"/>
    <w:rsid w:val="0006731C"/>
    <w:rsid w:val="00073404"/>
    <w:rsid w:val="00074F15"/>
    <w:rsid w:val="000767E4"/>
    <w:rsid w:val="00080BB9"/>
    <w:rsid w:val="00081882"/>
    <w:rsid w:val="00086DAA"/>
    <w:rsid w:val="0009387B"/>
    <w:rsid w:val="00094DA6"/>
    <w:rsid w:val="0009519E"/>
    <w:rsid w:val="00095A3A"/>
    <w:rsid w:val="00095DD7"/>
    <w:rsid w:val="0009687F"/>
    <w:rsid w:val="000A4DA2"/>
    <w:rsid w:val="000A746A"/>
    <w:rsid w:val="000A761A"/>
    <w:rsid w:val="000A7D9D"/>
    <w:rsid w:val="000B4C53"/>
    <w:rsid w:val="000B6AED"/>
    <w:rsid w:val="000B7C38"/>
    <w:rsid w:val="000C0164"/>
    <w:rsid w:val="000C2648"/>
    <w:rsid w:val="000C4528"/>
    <w:rsid w:val="000C738C"/>
    <w:rsid w:val="000C7A6B"/>
    <w:rsid w:val="000D07C6"/>
    <w:rsid w:val="000D2F1D"/>
    <w:rsid w:val="000D3595"/>
    <w:rsid w:val="000D4719"/>
    <w:rsid w:val="000D71FF"/>
    <w:rsid w:val="000D7757"/>
    <w:rsid w:val="000E3BA0"/>
    <w:rsid w:val="000F00A4"/>
    <w:rsid w:val="000F6342"/>
    <w:rsid w:val="001010AF"/>
    <w:rsid w:val="001038FA"/>
    <w:rsid w:val="00105369"/>
    <w:rsid w:val="00105D74"/>
    <w:rsid w:val="00106DB6"/>
    <w:rsid w:val="00115AFD"/>
    <w:rsid w:val="00117949"/>
    <w:rsid w:val="00136EA6"/>
    <w:rsid w:val="00142068"/>
    <w:rsid w:val="001515BB"/>
    <w:rsid w:val="001722CC"/>
    <w:rsid w:val="001728A7"/>
    <w:rsid w:val="0017547B"/>
    <w:rsid w:val="001915A3"/>
    <w:rsid w:val="001941E3"/>
    <w:rsid w:val="0019506C"/>
    <w:rsid w:val="00195351"/>
    <w:rsid w:val="001A7AC0"/>
    <w:rsid w:val="001A7B8D"/>
    <w:rsid w:val="001B27ED"/>
    <w:rsid w:val="001B3DB0"/>
    <w:rsid w:val="001B7423"/>
    <w:rsid w:val="001C284E"/>
    <w:rsid w:val="001C48FA"/>
    <w:rsid w:val="001C66FF"/>
    <w:rsid w:val="001D74FB"/>
    <w:rsid w:val="001E4E5B"/>
    <w:rsid w:val="001E7C75"/>
    <w:rsid w:val="001F0D29"/>
    <w:rsid w:val="001F11E1"/>
    <w:rsid w:val="00203E18"/>
    <w:rsid w:val="00204F03"/>
    <w:rsid w:val="00205147"/>
    <w:rsid w:val="00205455"/>
    <w:rsid w:val="002056D3"/>
    <w:rsid w:val="0020670D"/>
    <w:rsid w:val="00210B0D"/>
    <w:rsid w:val="0021669C"/>
    <w:rsid w:val="0022551E"/>
    <w:rsid w:val="00226E94"/>
    <w:rsid w:val="0022791C"/>
    <w:rsid w:val="00242B9A"/>
    <w:rsid w:val="00243A40"/>
    <w:rsid w:val="002464D4"/>
    <w:rsid w:val="00252638"/>
    <w:rsid w:val="002636F3"/>
    <w:rsid w:val="0026707F"/>
    <w:rsid w:val="0027092C"/>
    <w:rsid w:val="00272FD3"/>
    <w:rsid w:val="0027559A"/>
    <w:rsid w:val="002823B7"/>
    <w:rsid w:val="0028283A"/>
    <w:rsid w:val="00285639"/>
    <w:rsid w:val="002860AD"/>
    <w:rsid w:val="00286720"/>
    <w:rsid w:val="002907B9"/>
    <w:rsid w:val="002A1E0A"/>
    <w:rsid w:val="002A49C7"/>
    <w:rsid w:val="002B5891"/>
    <w:rsid w:val="002B77C1"/>
    <w:rsid w:val="002C1619"/>
    <w:rsid w:val="002C7A8F"/>
    <w:rsid w:val="002E3631"/>
    <w:rsid w:val="002E3C08"/>
    <w:rsid w:val="002E3C55"/>
    <w:rsid w:val="002E6CAA"/>
    <w:rsid w:val="002F34F1"/>
    <w:rsid w:val="002F3F63"/>
    <w:rsid w:val="002F42E5"/>
    <w:rsid w:val="002F566A"/>
    <w:rsid w:val="00306285"/>
    <w:rsid w:val="003063BF"/>
    <w:rsid w:val="00306A76"/>
    <w:rsid w:val="003101A2"/>
    <w:rsid w:val="003101C6"/>
    <w:rsid w:val="003119A3"/>
    <w:rsid w:val="0031428C"/>
    <w:rsid w:val="00315AC4"/>
    <w:rsid w:val="003165F4"/>
    <w:rsid w:val="00321148"/>
    <w:rsid w:val="003254DE"/>
    <w:rsid w:val="00333003"/>
    <w:rsid w:val="00335A42"/>
    <w:rsid w:val="00350836"/>
    <w:rsid w:val="003568B0"/>
    <w:rsid w:val="00357B11"/>
    <w:rsid w:val="00361CFB"/>
    <w:rsid w:val="0036328D"/>
    <w:rsid w:val="00371AFC"/>
    <w:rsid w:val="00373452"/>
    <w:rsid w:val="00375C62"/>
    <w:rsid w:val="0038064D"/>
    <w:rsid w:val="00381D03"/>
    <w:rsid w:val="003842FB"/>
    <w:rsid w:val="00392AC0"/>
    <w:rsid w:val="00395B53"/>
    <w:rsid w:val="003A3274"/>
    <w:rsid w:val="003A3B37"/>
    <w:rsid w:val="003A753C"/>
    <w:rsid w:val="003B031D"/>
    <w:rsid w:val="003B3852"/>
    <w:rsid w:val="003B3DC7"/>
    <w:rsid w:val="003B54AA"/>
    <w:rsid w:val="003C32E4"/>
    <w:rsid w:val="003C6F53"/>
    <w:rsid w:val="003C7828"/>
    <w:rsid w:val="003D16CC"/>
    <w:rsid w:val="003D766D"/>
    <w:rsid w:val="003D7A81"/>
    <w:rsid w:val="003E4E7D"/>
    <w:rsid w:val="003E5E25"/>
    <w:rsid w:val="003E6DAA"/>
    <w:rsid w:val="003E7A7D"/>
    <w:rsid w:val="003F1755"/>
    <w:rsid w:val="003F2C27"/>
    <w:rsid w:val="003F452C"/>
    <w:rsid w:val="003F4F8F"/>
    <w:rsid w:val="003F5C77"/>
    <w:rsid w:val="00401446"/>
    <w:rsid w:val="004030DF"/>
    <w:rsid w:val="004033AA"/>
    <w:rsid w:val="00407C72"/>
    <w:rsid w:val="00413E35"/>
    <w:rsid w:val="00417BBF"/>
    <w:rsid w:val="004201D0"/>
    <w:rsid w:val="00420574"/>
    <w:rsid w:val="0043262F"/>
    <w:rsid w:val="004416D2"/>
    <w:rsid w:val="00442551"/>
    <w:rsid w:val="004442DF"/>
    <w:rsid w:val="00451E28"/>
    <w:rsid w:val="004545A8"/>
    <w:rsid w:val="004636FF"/>
    <w:rsid w:val="004730BE"/>
    <w:rsid w:val="004750DF"/>
    <w:rsid w:val="0047566F"/>
    <w:rsid w:val="004836E7"/>
    <w:rsid w:val="004851C8"/>
    <w:rsid w:val="00487165"/>
    <w:rsid w:val="004878D5"/>
    <w:rsid w:val="004965C4"/>
    <w:rsid w:val="0049721B"/>
    <w:rsid w:val="004A1A7E"/>
    <w:rsid w:val="004A3ECF"/>
    <w:rsid w:val="004A5E88"/>
    <w:rsid w:val="004B6EB4"/>
    <w:rsid w:val="004B72A3"/>
    <w:rsid w:val="004C178B"/>
    <w:rsid w:val="004D45C5"/>
    <w:rsid w:val="004D4E57"/>
    <w:rsid w:val="004D5B24"/>
    <w:rsid w:val="004D7E66"/>
    <w:rsid w:val="004E15D2"/>
    <w:rsid w:val="004E5432"/>
    <w:rsid w:val="004F1A57"/>
    <w:rsid w:val="004F4F25"/>
    <w:rsid w:val="004F696A"/>
    <w:rsid w:val="00501FC5"/>
    <w:rsid w:val="0050572C"/>
    <w:rsid w:val="0050780D"/>
    <w:rsid w:val="00512FB7"/>
    <w:rsid w:val="00512FCD"/>
    <w:rsid w:val="00516F1D"/>
    <w:rsid w:val="0052724F"/>
    <w:rsid w:val="0052759D"/>
    <w:rsid w:val="005309F0"/>
    <w:rsid w:val="00535EDC"/>
    <w:rsid w:val="0053708E"/>
    <w:rsid w:val="005402A3"/>
    <w:rsid w:val="00547D4F"/>
    <w:rsid w:val="00553319"/>
    <w:rsid w:val="005545EE"/>
    <w:rsid w:val="00564E94"/>
    <w:rsid w:val="005724AD"/>
    <w:rsid w:val="00574A6E"/>
    <w:rsid w:val="00577E23"/>
    <w:rsid w:val="00581ED7"/>
    <w:rsid w:val="00582DD6"/>
    <w:rsid w:val="00583A0D"/>
    <w:rsid w:val="00583C87"/>
    <w:rsid w:val="00586BED"/>
    <w:rsid w:val="00593BBF"/>
    <w:rsid w:val="00595D92"/>
    <w:rsid w:val="005970A4"/>
    <w:rsid w:val="005A265A"/>
    <w:rsid w:val="005A532E"/>
    <w:rsid w:val="005A6F51"/>
    <w:rsid w:val="005C22E7"/>
    <w:rsid w:val="005C50C5"/>
    <w:rsid w:val="005C5442"/>
    <w:rsid w:val="005C5A64"/>
    <w:rsid w:val="005D3040"/>
    <w:rsid w:val="005D52ED"/>
    <w:rsid w:val="005D749E"/>
    <w:rsid w:val="005E006D"/>
    <w:rsid w:val="005E1687"/>
    <w:rsid w:val="005E1E17"/>
    <w:rsid w:val="005E38B1"/>
    <w:rsid w:val="005E5C5A"/>
    <w:rsid w:val="005F1118"/>
    <w:rsid w:val="00600C6D"/>
    <w:rsid w:val="00602615"/>
    <w:rsid w:val="00606A2B"/>
    <w:rsid w:val="00606FE6"/>
    <w:rsid w:val="00610A5B"/>
    <w:rsid w:val="006219EB"/>
    <w:rsid w:val="00622534"/>
    <w:rsid w:val="006252A7"/>
    <w:rsid w:val="00625EE4"/>
    <w:rsid w:val="00630388"/>
    <w:rsid w:val="0063212A"/>
    <w:rsid w:val="00636533"/>
    <w:rsid w:val="00641913"/>
    <w:rsid w:val="00655C72"/>
    <w:rsid w:val="00670F75"/>
    <w:rsid w:val="0068013B"/>
    <w:rsid w:val="00680D25"/>
    <w:rsid w:val="006820CA"/>
    <w:rsid w:val="006834E7"/>
    <w:rsid w:val="0068482F"/>
    <w:rsid w:val="00684893"/>
    <w:rsid w:val="00687681"/>
    <w:rsid w:val="00690F8E"/>
    <w:rsid w:val="00692406"/>
    <w:rsid w:val="006A405E"/>
    <w:rsid w:val="006B10E3"/>
    <w:rsid w:val="006B13C8"/>
    <w:rsid w:val="006B3F0B"/>
    <w:rsid w:val="006D3909"/>
    <w:rsid w:val="006E09FB"/>
    <w:rsid w:val="006E1F8B"/>
    <w:rsid w:val="006E2F13"/>
    <w:rsid w:val="006E7DA7"/>
    <w:rsid w:val="006F2D88"/>
    <w:rsid w:val="006F38CB"/>
    <w:rsid w:val="00710F99"/>
    <w:rsid w:val="00711642"/>
    <w:rsid w:val="0071180B"/>
    <w:rsid w:val="0071213D"/>
    <w:rsid w:val="007157DE"/>
    <w:rsid w:val="0071586A"/>
    <w:rsid w:val="00717428"/>
    <w:rsid w:val="007200ED"/>
    <w:rsid w:val="00720D5D"/>
    <w:rsid w:val="00721673"/>
    <w:rsid w:val="00721A63"/>
    <w:rsid w:val="007228C1"/>
    <w:rsid w:val="00724334"/>
    <w:rsid w:val="007250EA"/>
    <w:rsid w:val="0073069F"/>
    <w:rsid w:val="007328F3"/>
    <w:rsid w:val="00732E59"/>
    <w:rsid w:val="00746675"/>
    <w:rsid w:val="00746B8C"/>
    <w:rsid w:val="00755655"/>
    <w:rsid w:val="00756335"/>
    <w:rsid w:val="00756682"/>
    <w:rsid w:val="0076127D"/>
    <w:rsid w:val="00762819"/>
    <w:rsid w:val="00766B90"/>
    <w:rsid w:val="00766EED"/>
    <w:rsid w:val="007672B8"/>
    <w:rsid w:val="007712FD"/>
    <w:rsid w:val="00775A18"/>
    <w:rsid w:val="00786701"/>
    <w:rsid w:val="007961E9"/>
    <w:rsid w:val="007A08F4"/>
    <w:rsid w:val="007A0B23"/>
    <w:rsid w:val="007A0FDF"/>
    <w:rsid w:val="007A3E0A"/>
    <w:rsid w:val="007C28F8"/>
    <w:rsid w:val="007C30B3"/>
    <w:rsid w:val="007C465C"/>
    <w:rsid w:val="007C4A6E"/>
    <w:rsid w:val="007C65DD"/>
    <w:rsid w:val="007D2E04"/>
    <w:rsid w:val="007D3970"/>
    <w:rsid w:val="007E3262"/>
    <w:rsid w:val="007E754C"/>
    <w:rsid w:val="007F7970"/>
    <w:rsid w:val="008023EA"/>
    <w:rsid w:val="00806DE1"/>
    <w:rsid w:val="00810AF8"/>
    <w:rsid w:val="00820AEC"/>
    <w:rsid w:val="00820F16"/>
    <w:rsid w:val="0082249E"/>
    <w:rsid w:val="00823160"/>
    <w:rsid w:val="00831347"/>
    <w:rsid w:val="00835A7E"/>
    <w:rsid w:val="008379FE"/>
    <w:rsid w:val="0085282D"/>
    <w:rsid w:val="00852879"/>
    <w:rsid w:val="008675CE"/>
    <w:rsid w:val="008675FB"/>
    <w:rsid w:val="00870498"/>
    <w:rsid w:val="00872A46"/>
    <w:rsid w:val="00876F92"/>
    <w:rsid w:val="008800EB"/>
    <w:rsid w:val="00880600"/>
    <w:rsid w:val="00883455"/>
    <w:rsid w:val="00884C52"/>
    <w:rsid w:val="00890C11"/>
    <w:rsid w:val="008A0670"/>
    <w:rsid w:val="008A5CF5"/>
    <w:rsid w:val="008A7843"/>
    <w:rsid w:val="008C642A"/>
    <w:rsid w:val="008C66F2"/>
    <w:rsid w:val="008C76EF"/>
    <w:rsid w:val="008D3294"/>
    <w:rsid w:val="008D6627"/>
    <w:rsid w:val="008D6FD0"/>
    <w:rsid w:val="008E0DBF"/>
    <w:rsid w:val="008E71F9"/>
    <w:rsid w:val="008F191A"/>
    <w:rsid w:val="00913219"/>
    <w:rsid w:val="00920C97"/>
    <w:rsid w:val="009213DC"/>
    <w:rsid w:val="00922063"/>
    <w:rsid w:val="009224EB"/>
    <w:rsid w:val="00922D08"/>
    <w:rsid w:val="00924144"/>
    <w:rsid w:val="00935262"/>
    <w:rsid w:val="00940CE5"/>
    <w:rsid w:val="0094628A"/>
    <w:rsid w:val="009510AF"/>
    <w:rsid w:val="00960D87"/>
    <w:rsid w:val="0096132B"/>
    <w:rsid w:val="0096421F"/>
    <w:rsid w:val="0096422F"/>
    <w:rsid w:val="00964725"/>
    <w:rsid w:val="00964AC9"/>
    <w:rsid w:val="00967075"/>
    <w:rsid w:val="00970870"/>
    <w:rsid w:val="00971310"/>
    <w:rsid w:val="0097215B"/>
    <w:rsid w:val="0098026C"/>
    <w:rsid w:val="009867C9"/>
    <w:rsid w:val="009915B8"/>
    <w:rsid w:val="0099399C"/>
    <w:rsid w:val="00996D7E"/>
    <w:rsid w:val="009A46FA"/>
    <w:rsid w:val="009A5337"/>
    <w:rsid w:val="009A6A50"/>
    <w:rsid w:val="009B21E3"/>
    <w:rsid w:val="009B3615"/>
    <w:rsid w:val="009B7F54"/>
    <w:rsid w:val="009C0C23"/>
    <w:rsid w:val="009C24B2"/>
    <w:rsid w:val="009C7324"/>
    <w:rsid w:val="009D1BF0"/>
    <w:rsid w:val="009D25C7"/>
    <w:rsid w:val="009D27E1"/>
    <w:rsid w:val="009D3DD9"/>
    <w:rsid w:val="009E2020"/>
    <w:rsid w:val="009E7B0E"/>
    <w:rsid w:val="009F7EAD"/>
    <w:rsid w:val="00A04EC0"/>
    <w:rsid w:val="00A0708C"/>
    <w:rsid w:val="00A10EC0"/>
    <w:rsid w:val="00A13850"/>
    <w:rsid w:val="00A13CF2"/>
    <w:rsid w:val="00A22CFF"/>
    <w:rsid w:val="00A2371E"/>
    <w:rsid w:val="00A36B3E"/>
    <w:rsid w:val="00A4079A"/>
    <w:rsid w:val="00A41913"/>
    <w:rsid w:val="00A4271A"/>
    <w:rsid w:val="00A46C4F"/>
    <w:rsid w:val="00A54080"/>
    <w:rsid w:val="00A540C9"/>
    <w:rsid w:val="00A601D9"/>
    <w:rsid w:val="00A6579F"/>
    <w:rsid w:val="00A742B4"/>
    <w:rsid w:val="00A750F4"/>
    <w:rsid w:val="00A77E02"/>
    <w:rsid w:val="00A846FF"/>
    <w:rsid w:val="00A85932"/>
    <w:rsid w:val="00A92C8E"/>
    <w:rsid w:val="00AA30D8"/>
    <w:rsid w:val="00AA3E9D"/>
    <w:rsid w:val="00AB034A"/>
    <w:rsid w:val="00AB0ED7"/>
    <w:rsid w:val="00AB1AAE"/>
    <w:rsid w:val="00AB1B1B"/>
    <w:rsid w:val="00AC0477"/>
    <w:rsid w:val="00AC149B"/>
    <w:rsid w:val="00AC171F"/>
    <w:rsid w:val="00AC213C"/>
    <w:rsid w:val="00AC245E"/>
    <w:rsid w:val="00AC4259"/>
    <w:rsid w:val="00AC5879"/>
    <w:rsid w:val="00AC5B82"/>
    <w:rsid w:val="00AD6829"/>
    <w:rsid w:val="00AD770A"/>
    <w:rsid w:val="00AE0EF4"/>
    <w:rsid w:val="00AF2E0F"/>
    <w:rsid w:val="00AF48E5"/>
    <w:rsid w:val="00AF4E46"/>
    <w:rsid w:val="00B008C9"/>
    <w:rsid w:val="00B04905"/>
    <w:rsid w:val="00B07838"/>
    <w:rsid w:val="00B12647"/>
    <w:rsid w:val="00B16576"/>
    <w:rsid w:val="00B21033"/>
    <w:rsid w:val="00B30295"/>
    <w:rsid w:val="00B3099C"/>
    <w:rsid w:val="00B4286B"/>
    <w:rsid w:val="00B436D6"/>
    <w:rsid w:val="00B45EA0"/>
    <w:rsid w:val="00B5095C"/>
    <w:rsid w:val="00B542C3"/>
    <w:rsid w:val="00B54F5A"/>
    <w:rsid w:val="00B5602F"/>
    <w:rsid w:val="00B7212F"/>
    <w:rsid w:val="00B72764"/>
    <w:rsid w:val="00B753AC"/>
    <w:rsid w:val="00B76B68"/>
    <w:rsid w:val="00B80798"/>
    <w:rsid w:val="00B82BF7"/>
    <w:rsid w:val="00B82F16"/>
    <w:rsid w:val="00B85E8B"/>
    <w:rsid w:val="00B97B0A"/>
    <w:rsid w:val="00BA0DB1"/>
    <w:rsid w:val="00BA3A2E"/>
    <w:rsid w:val="00BA3E75"/>
    <w:rsid w:val="00BA485D"/>
    <w:rsid w:val="00BA4A2A"/>
    <w:rsid w:val="00BB2237"/>
    <w:rsid w:val="00BC51F4"/>
    <w:rsid w:val="00BC5B07"/>
    <w:rsid w:val="00BD0B93"/>
    <w:rsid w:val="00BD3B0F"/>
    <w:rsid w:val="00BE51AE"/>
    <w:rsid w:val="00BE6A9A"/>
    <w:rsid w:val="00BF6722"/>
    <w:rsid w:val="00C0050E"/>
    <w:rsid w:val="00C015EF"/>
    <w:rsid w:val="00C06997"/>
    <w:rsid w:val="00C17C7E"/>
    <w:rsid w:val="00C4543F"/>
    <w:rsid w:val="00C464B9"/>
    <w:rsid w:val="00C5037A"/>
    <w:rsid w:val="00C53F53"/>
    <w:rsid w:val="00C54B0A"/>
    <w:rsid w:val="00C57036"/>
    <w:rsid w:val="00C6188A"/>
    <w:rsid w:val="00C7202E"/>
    <w:rsid w:val="00C730A9"/>
    <w:rsid w:val="00C773EB"/>
    <w:rsid w:val="00C776F4"/>
    <w:rsid w:val="00C803BB"/>
    <w:rsid w:val="00C8145B"/>
    <w:rsid w:val="00C820E3"/>
    <w:rsid w:val="00C8338F"/>
    <w:rsid w:val="00C843C6"/>
    <w:rsid w:val="00C907BD"/>
    <w:rsid w:val="00C92631"/>
    <w:rsid w:val="00C94876"/>
    <w:rsid w:val="00CA037B"/>
    <w:rsid w:val="00CA5D1B"/>
    <w:rsid w:val="00CB3866"/>
    <w:rsid w:val="00CB5F98"/>
    <w:rsid w:val="00CC7472"/>
    <w:rsid w:val="00CD5985"/>
    <w:rsid w:val="00CE067C"/>
    <w:rsid w:val="00CE3CDB"/>
    <w:rsid w:val="00CE4715"/>
    <w:rsid w:val="00CE73DD"/>
    <w:rsid w:val="00CE7E11"/>
    <w:rsid w:val="00D02C6F"/>
    <w:rsid w:val="00D02C9E"/>
    <w:rsid w:val="00D03E34"/>
    <w:rsid w:val="00D05319"/>
    <w:rsid w:val="00D2056E"/>
    <w:rsid w:val="00D241A9"/>
    <w:rsid w:val="00D3265A"/>
    <w:rsid w:val="00D33802"/>
    <w:rsid w:val="00D44EB8"/>
    <w:rsid w:val="00D46731"/>
    <w:rsid w:val="00D54173"/>
    <w:rsid w:val="00D544EE"/>
    <w:rsid w:val="00D76B4D"/>
    <w:rsid w:val="00D77821"/>
    <w:rsid w:val="00D802DD"/>
    <w:rsid w:val="00D8358A"/>
    <w:rsid w:val="00D83BB4"/>
    <w:rsid w:val="00D847D2"/>
    <w:rsid w:val="00D931B2"/>
    <w:rsid w:val="00D94502"/>
    <w:rsid w:val="00D95556"/>
    <w:rsid w:val="00DA4660"/>
    <w:rsid w:val="00DB6D5D"/>
    <w:rsid w:val="00DC0913"/>
    <w:rsid w:val="00DC7A4E"/>
    <w:rsid w:val="00DC7B8D"/>
    <w:rsid w:val="00DC7E65"/>
    <w:rsid w:val="00DD178E"/>
    <w:rsid w:val="00DD196E"/>
    <w:rsid w:val="00DE60EA"/>
    <w:rsid w:val="00DE7BB6"/>
    <w:rsid w:val="00DF3802"/>
    <w:rsid w:val="00DF49EB"/>
    <w:rsid w:val="00DF4F7C"/>
    <w:rsid w:val="00E03030"/>
    <w:rsid w:val="00E2005D"/>
    <w:rsid w:val="00E20613"/>
    <w:rsid w:val="00E214F8"/>
    <w:rsid w:val="00E21C26"/>
    <w:rsid w:val="00E225DA"/>
    <w:rsid w:val="00E24638"/>
    <w:rsid w:val="00E35927"/>
    <w:rsid w:val="00E37FD4"/>
    <w:rsid w:val="00E505E3"/>
    <w:rsid w:val="00E50F9F"/>
    <w:rsid w:val="00E51591"/>
    <w:rsid w:val="00E640A7"/>
    <w:rsid w:val="00E72864"/>
    <w:rsid w:val="00E761A8"/>
    <w:rsid w:val="00E76552"/>
    <w:rsid w:val="00E809D0"/>
    <w:rsid w:val="00E851D5"/>
    <w:rsid w:val="00E90B24"/>
    <w:rsid w:val="00EA2305"/>
    <w:rsid w:val="00EA4B17"/>
    <w:rsid w:val="00EA6790"/>
    <w:rsid w:val="00EB29EB"/>
    <w:rsid w:val="00EB3838"/>
    <w:rsid w:val="00EB4DA1"/>
    <w:rsid w:val="00EC14C6"/>
    <w:rsid w:val="00EC3AC1"/>
    <w:rsid w:val="00EC484E"/>
    <w:rsid w:val="00EC62B3"/>
    <w:rsid w:val="00ED3983"/>
    <w:rsid w:val="00EE4AEB"/>
    <w:rsid w:val="00EE5463"/>
    <w:rsid w:val="00EE7181"/>
    <w:rsid w:val="00EE7655"/>
    <w:rsid w:val="00EF331E"/>
    <w:rsid w:val="00F00DA2"/>
    <w:rsid w:val="00F03223"/>
    <w:rsid w:val="00F0364B"/>
    <w:rsid w:val="00F03C8D"/>
    <w:rsid w:val="00F04FC5"/>
    <w:rsid w:val="00F05484"/>
    <w:rsid w:val="00F126CD"/>
    <w:rsid w:val="00F14436"/>
    <w:rsid w:val="00F15933"/>
    <w:rsid w:val="00F16A3A"/>
    <w:rsid w:val="00F16B39"/>
    <w:rsid w:val="00F237B5"/>
    <w:rsid w:val="00F246E6"/>
    <w:rsid w:val="00F25CAA"/>
    <w:rsid w:val="00F2774B"/>
    <w:rsid w:val="00F41064"/>
    <w:rsid w:val="00F44762"/>
    <w:rsid w:val="00F5095F"/>
    <w:rsid w:val="00F55E7A"/>
    <w:rsid w:val="00F63F0D"/>
    <w:rsid w:val="00F65994"/>
    <w:rsid w:val="00F66033"/>
    <w:rsid w:val="00F67619"/>
    <w:rsid w:val="00F72409"/>
    <w:rsid w:val="00F80B4E"/>
    <w:rsid w:val="00F80BE7"/>
    <w:rsid w:val="00F85917"/>
    <w:rsid w:val="00F86544"/>
    <w:rsid w:val="00F918B7"/>
    <w:rsid w:val="00FA3609"/>
    <w:rsid w:val="00FA6364"/>
    <w:rsid w:val="00FB394A"/>
    <w:rsid w:val="00FB72F8"/>
    <w:rsid w:val="00FC371E"/>
    <w:rsid w:val="00FC4271"/>
    <w:rsid w:val="00FD0351"/>
    <w:rsid w:val="00FD4205"/>
    <w:rsid w:val="00FE1821"/>
    <w:rsid w:val="00FE7776"/>
    <w:rsid w:val="00FE7DF3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1"/>
  </w:style>
  <w:style w:type="paragraph" w:styleId="10">
    <w:name w:val="heading 1"/>
    <w:basedOn w:val="a"/>
    <w:next w:val="a"/>
    <w:link w:val="11"/>
    <w:uiPriority w:val="99"/>
    <w:qFormat/>
    <w:rsid w:val="000273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273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rsid w:val="000273A5"/>
    <w:rPr>
      <w:rFonts w:ascii="Wingdings 2" w:hAnsi="Wingdings 2" w:cs="Wingdings 2"/>
    </w:rPr>
  </w:style>
  <w:style w:type="character" w:customStyle="1" w:styleId="WW8Num2z0">
    <w:name w:val="WW8Num2z0"/>
    <w:rsid w:val="000273A5"/>
    <w:rPr>
      <w:rFonts w:ascii="Wingdings 2" w:hAnsi="Wingdings 2" w:cs="Wingdings 2"/>
    </w:rPr>
  </w:style>
  <w:style w:type="character" w:customStyle="1" w:styleId="WW8Num3z0">
    <w:name w:val="WW8Num3z0"/>
    <w:rsid w:val="000273A5"/>
    <w:rPr>
      <w:rFonts w:ascii="Symbol" w:hAnsi="Symbol" w:cs="Symbol"/>
      <w:color w:val="auto"/>
    </w:rPr>
  </w:style>
  <w:style w:type="character" w:customStyle="1" w:styleId="WW8Num5z0">
    <w:name w:val="WW8Num5z0"/>
    <w:rsid w:val="000273A5"/>
    <w:rPr>
      <w:rFonts w:ascii="Symbol" w:hAnsi="Symbol" w:cs="Symbol"/>
    </w:rPr>
  </w:style>
  <w:style w:type="character" w:customStyle="1" w:styleId="WW8Num6z0">
    <w:name w:val="WW8Num6z0"/>
    <w:rsid w:val="000273A5"/>
    <w:rPr>
      <w:color w:val="auto"/>
    </w:rPr>
  </w:style>
  <w:style w:type="character" w:customStyle="1" w:styleId="WW8Num8z0">
    <w:name w:val="WW8Num8z0"/>
    <w:rsid w:val="000273A5"/>
    <w:rPr>
      <w:i/>
    </w:rPr>
  </w:style>
  <w:style w:type="character" w:customStyle="1" w:styleId="WW8Num9z0">
    <w:name w:val="WW8Num9z0"/>
    <w:rsid w:val="000273A5"/>
    <w:rPr>
      <w:rFonts w:ascii="Symbol" w:hAnsi="Symbol" w:cs="Symbol"/>
      <w:color w:val="auto"/>
    </w:rPr>
  </w:style>
  <w:style w:type="character" w:customStyle="1" w:styleId="WW8Num4z0">
    <w:name w:val="WW8Num4z0"/>
    <w:rsid w:val="000273A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273A5"/>
    <w:rPr>
      <w:rFonts w:ascii="Courier New" w:hAnsi="Courier New" w:cs="Courier New"/>
    </w:rPr>
  </w:style>
  <w:style w:type="character" w:customStyle="1" w:styleId="WW8Num4z2">
    <w:name w:val="WW8Num4z2"/>
    <w:rsid w:val="000273A5"/>
    <w:rPr>
      <w:rFonts w:ascii="Wingdings" w:hAnsi="Wingdings" w:cs="Wingdings"/>
    </w:rPr>
  </w:style>
  <w:style w:type="character" w:customStyle="1" w:styleId="WW8Num4z3">
    <w:name w:val="WW8Num4z3"/>
    <w:rsid w:val="000273A5"/>
    <w:rPr>
      <w:rFonts w:ascii="Symbol" w:hAnsi="Symbol" w:cs="Symbol"/>
    </w:rPr>
  </w:style>
  <w:style w:type="character" w:customStyle="1" w:styleId="WW8Num5z1">
    <w:name w:val="WW8Num5z1"/>
    <w:rsid w:val="000273A5"/>
    <w:rPr>
      <w:rFonts w:ascii="Courier New" w:hAnsi="Courier New" w:cs="Courier New"/>
    </w:rPr>
  </w:style>
  <w:style w:type="character" w:customStyle="1" w:styleId="WW8Num5z2">
    <w:name w:val="WW8Num5z2"/>
    <w:rsid w:val="000273A5"/>
    <w:rPr>
      <w:rFonts w:ascii="Wingdings" w:hAnsi="Wingdings" w:cs="Wingdings"/>
    </w:rPr>
  </w:style>
  <w:style w:type="character" w:customStyle="1" w:styleId="WW8Num7z0">
    <w:name w:val="WW8Num7z0"/>
    <w:rsid w:val="000273A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11z0">
    <w:name w:val="WW8Num11z0"/>
    <w:rsid w:val="000273A5"/>
    <w:rPr>
      <w:rFonts w:ascii="Symbol" w:hAnsi="Symbol" w:cs="Symbol"/>
    </w:rPr>
  </w:style>
  <w:style w:type="character" w:customStyle="1" w:styleId="WW8Num11z1">
    <w:name w:val="WW8Num11z1"/>
    <w:rsid w:val="000273A5"/>
    <w:rPr>
      <w:rFonts w:ascii="Courier New" w:hAnsi="Courier New" w:cs="Courier New"/>
    </w:rPr>
  </w:style>
  <w:style w:type="character" w:customStyle="1" w:styleId="WW8Num11z2">
    <w:name w:val="WW8Num11z2"/>
    <w:rsid w:val="000273A5"/>
    <w:rPr>
      <w:rFonts w:ascii="Wingdings" w:hAnsi="Wingdings" w:cs="Wingdings"/>
    </w:rPr>
  </w:style>
  <w:style w:type="character" w:customStyle="1" w:styleId="WW8Num12z0">
    <w:name w:val="WW8Num12z0"/>
    <w:rsid w:val="000273A5"/>
    <w:rPr>
      <w:rFonts w:ascii="Symbol" w:hAnsi="Symbol" w:cs="Symbol"/>
    </w:rPr>
  </w:style>
  <w:style w:type="character" w:customStyle="1" w:styleId="WW8Num12z1">
    <w:name w:val="WW8Num12z1"/>
    <w:rsid w:val="000273A5"/>
    <w:rPr>
      <w:rFonts w:ascii="Courier New" w:hAnsi="Courier New" w:cs="Courier New"/>
    </w:rPr>
  </w:style>
  <w:style w:type="character" w:customStyle="1" w:styleId="WW8Num12z2">
    <w:name w:val="WW8Num12z2"/>
    <w:rsid w:val="000273A5"/>
    <w:rPr>
      <w:rFonts w:ascii="Wingdings" w:hAnsi="Wingdings" w:cs="Wingdings"/>
    </w:rPr>
  </w:style>
  <w:style w:type="character" w:customStyle="1" w:styleId="WW8Num13z0">
    <w:name w:val="WW8Num13z0"/>
    <w:rsid w:val="000273A5"/>
    <w:rPr>
      <w:rFonts w:ascii="Wingdings 2" w:hAnsi="Wingdings 2" w:cs="Wingdings 2"/>
    </w:rPr>
  </w:style>
  <w:style w:type="character" w:customStyle="1" w:styleId="WW8Num14z0">
    <w:name w:val="WW8Num14z0"/>
    <w:rsid w:val="000273A5"/>
    <w:rPr>
      <w:b w:val="0"/>
      <w:i/>
    </w:rPr>
  </w:style>
  <w:style w:type="character" w:customStyle="1" w:styleId="WW8Num16z0">
    <w:name w:val="WW8Num16z0"/>
    <w:rsid w:val="000273A5"/>
    <w:rPr>
      <w:rFonts w:cs="Times New Roman"/>
    </w:rPr>
  </w:style>
  <w:style w:type="character" w:customStyle="1" w:styleId="WW8Num18z0">
    <w:name w:val="WW8Num18z0"/>
    <w:rsid w:val="000273A5"/>
    <w:rPr>
      <w:rFonts w:cs="Times New Roman"/>
    </w:rPr>
  </w:style>
  <w:style w:type="character" w:customStyle="1" w:styleId="WW8Num19z0">
    <w:name w:val="WW8Num19z0"/>
    <w:rsid w:val="000273A5"/>
    <w:rPr>
      <w:rFonts w:ascii="Wingdings 2" w:hAnsi="Wingdings 2" w:cs="Wingdings 2"/>
    </w:rPr>
  </w:style>
  <w:style w:type="character" w:customStyle="1" w:styleId="WW8Num20z0">
    <w:name w:val="WW8Num20z0"/>
    <w:rsid w:val="000273A5"/>
    <w:rPr>
      <w:rFonts w:ascii="Wingdings 2" w:hAnsi="Wingdings 2" w:cs="Wingdings 2"/>
    </w:rPr>
  </w:style>
  <w:style w:type="character" w:customStyle="1" w:styleId="WW8Num21z0">
    <w:name w:val="WW8Num21z0"/>
    <w:rsid w:val="000273A5"/>
    <w:rPr>
      <w:rFonts w:ascii="Wingdings 2" w:hAnsi="Wingdings 2" w:cs="Wingdings 2"/>
    </w:rPr>
  </w:style>
  <w:style w:type="character" w:customStyle="1" w:styleId="WW8Num22z0">
    <w:name w:val="WW8Num22z0"/>
    <w:rsid w:val="000273A5"/>
    <w:rPr>
      <w:b w:val="0"/>
      <w:i/>
    </w:rPr>
  </w:style>
  <w:style w:type="character" w:customStyle="1" w:styleId="WW8Num23z0">
    <w:name w:val="WW8Num23z0"/>
    <w:rsid w:val="000273A5"/>
    <w:rPr>
      <w:rFonts w:ascii="Wingdings 2" w:hAnsi="Wingdings 2" w:cs="Wingdings 2"/>
    </w:rPr>
  </w:style>
  <w:style w:type="character" w:customStyle="1" w:styleId="WW8Num24z0">
    <w:name w:val="WW8Num24z0"/>
    <w:rsid w:val="000273A5"/>
    <w:rPr>
      <w:rFonts w:ascii="Symbol" w:hAnsi="Symbol" w:cs="Symbol"/>
    </w:rPr>
  </w:style>
  <w:style w:type="character" w:customStyle="1" w:styleId="WW8Num24z1">
    <w:name w:val="WW8Num24z1"/>
    <w:rsid w:val="000273A5"/>
    <w:rPr>
      <w:rFonts w:ascii="Courier New" w:hAnsi="Courier New" w:cs="Courier New"/>
    </w:rPr>
  </w:style>
  <w:style w:type="character" w:customStyle="1" w:styleId="WW8Num24z2">
    <w:name w:val="WW8Num24z2"/>
    <w:rsid w:val="000273A5"/>
    <w:rPr>
      <w:rFonts w:ascii="Wingdings" w:hAnsi="Wingdings" w:cs="Wingdings"/>
    </w:rPr>
  </w:style>
  <w:style w:type="character" w:customStyle="1" w:styleId="WW8Num25z0">
    <w:name w:val="WW8Num25z0"/>
    <w:rsid w:val="000273A5"/>
    <w:rPr>
      <w:rFonts w:ascii="Symbol" w:hAnsi="Symbol" w:cs="Symbol"/>
      <w:b/>
      <w:bCs/>
      <w:sz w:val="20"/>
    </w:rPr>
  </w:style>
  <w:style w:type="character" w:customStyle="1" w:styleId="WW8Num25z1">
    <w:name w:val="WW8Num25z1"/>
    <w:rsid w:val="000273A5"/>
    <w:rPr>
      <w:rFonts w:ascii="Symbol" w:hAnsi="Symbol" w:cs="Symbol"/>
    </w:rPr>
  </w:style>
  <w:style w:type="character" w:customStyle="1" w:styleId="WW8Num25z2">
    <w:name w:val="WW8Num25z2"/>
    <w:rsid w:val="000273A5"/>
    <w:rPr>
      <w:rFonts w:ascii="Wingdings" w:hAnsi="Wingdings" w:cs="Wingdings"/>
    </w:rPr>
  </w:style>
  <w:style w:type="character" w:customStyle="1" w:styleId="WW8Num25z4">
    <w:name w:val="WW8Num25z4"/>
    <w:rsid w:val="000273A5"/>
    <w:rPr>
      <w:rFonts w:ascii="Courier New" w:hAnsi="Courier New" w:cs="Courier New"/>
    </w:rPr>
  </w:style>
  <w:style w:type="character" w:customStyle="1" w:styleId="WW8Num28z0">
    <w:name w:val="WW8Num28z0"/>
    <w:rsid w:val="000273A5"/>
    <w:rPr>
      <w:i/>
    </w:rPr>
  </w:style>
  <w:style w:type="character" w:customStyle="1" w:styleId="WW8Num29z0">
    <w:name w:val="WW8Num29z0"/>
    <w:rsid w:val="000273A5"/>
    <w:rPr>
      <w:rFonts w:ascii="Symbol" w:hAnsi="Symbol" w:cs="Symbol"/>
      <w:b/>
      <w:bCs/>
      <w:sz w:val="20"/>
    </w:rPr>
  </w:style>
  <w:style w:type="character" w:customStyle="1" w:styleId="WW8Num29z1">
    <w:name w:val="WW8Num29z1"/>
    <w:rsid w:val="000273A5"/>
    <w:rPr>
      <w:rFonts w:ascii="Symbol" w:hAnsi="Symbol" w:cs="Symbol"/>
    </w:rPr>
  </w:style>
  <w:style w:type="character" w:customStyle="1" w:styleId="WW8Num29z2">
    <w:name w:val="WW8Num29z2"/>
    <w:rsid w:val="000273A5"/>
    <w:rPr>
      <w:rFonts w:ascii="Wingdings" w:hAnsi="Wingdings" w:cs="Wingdings"/>
    </w:rPr>
  </w:style>
  <w:style w:type="character" w:customStyle="1" w:styleId="WW8Num29z4">
    <w:name w:val="WW8Num29z4"/>
    <w:rsid w:val="000273A5"/>
    <w:rPr>
      <w:rFonts w:ascii="Courier New" w:hAnsi="Courier New" w:cs="Courier New"/>
    </w:rPr>
  </w:style>
  <w:style w:type="character" w:customStyle="1" w:styleId="12">
    <w:name w:val="Основной шрифт абзаца1"/>
    <w:rsid w:val="000273A5"/>
  </w:style>
  <w:style w:type="character" w:customStyle="1" w:styleId="a3">
    <w:name w:val="Верхний колонтитул Знак"/>
    <w:uiPriority w:val="99"/>
    <w:rsid w:val="000273A5"/>
    <w:rPr>
      <w:rFonts w:cs="Times New Roman"/>
      <w:sz w:val="24"/>
      <w:szCs w:val="24"/>
      <w:lang w:val="ru-RU"/>
    </w:rPr>
  </w:style>
  <w:style w:type="character" w:styleId="a4">
    <w:name w:val="page number"/>
    <w:uiPriority w:val="99"/>
    <w:rsid w:val="000273A5"/>
    <w:rPr>
      <w:rFonts w:cs="Times New Roman"/>
    </w:rPr>
  </w:style>
  <w:style w:type="character" w:customStyle="1" w:styleId="a5">
    <w:name w:val="Нижний колонтитул Знак"/>
    <w:uiPriority w:val="99"/>
    <w:rsid w:val="000273A5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0"/>
    <w:uiPriority w:val="99"/>
    <w:rsid w:val="000273A5"/>
    <w:rPr>
      <w:sz w:val="24"/>
      <w:szCs w:val="20"/>
    </w:rPr>
  </w:style>
  <w:style w:type="character" w:customStyle="1" w:styleId="a6">
    <w:name w:val="Текст примечания Знак"/>
    <w:link w:val="a7"/>
    <w:uiPriority w:val="99"/>
    <w:semiHidden/>
    <w:rsid w:val="000273A5"/>
    <w:rPr>
      <w:sz w:val="20"/>
      <w:szCs w:val="20"/>
    </w:rPr>
  </w:style>
  <w:style w:type="character" w:customStyle="1" w:styleId="a8">
    <w:name w:val="Обычный (веб) Знак"/>
    <w:aliases w:val="Обычный (Web) Знак,Обычный (веб)1 Знак,Обычный (Web)1 Знак"/>
    <w:uiPriority w:val="99"/>
    <w:rsid w:val="000273A5"/>
    <w:rPr>
      <w:rFonts w:ascii="Arial" w:hAnsi="Arial" w:cs="Arial"/>
      <w:color w:val="332E2D"/>
      <w:spacing w:val="2"/>
      <w:sz w:val="24"/>
      <w:szCs w:val="24"/>
    </w:rPr>
  </w:style>
  <w:style w:type="character" w:customStyle="1" w:styleId="a9">
    <w:name w:val="Текст выноски Знак"/>
    <w:uiPriority w:val="99"/>
    <w:rsid w:val="000273A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273A5"/>
    <w:rPr>
      <w:color w:val="0000FF"/>
      <w:u w:val="single"/>
    </w:rPr>
  </w:style>
  <w:style w:type="character" w:styleId="ab">
    <w:name w:val="FollowedHyperlink"/>
    <w:uiPriority w:val="99"/>
    <w:rsid w:val="000273A5"/>
    <w:rPr>
      <w:color w:val="800080"/>
      <w:u w:val="single"/>
    </w:rPr>
  </w:style>
  <w:style w:type="character" w:customStyle="1" w:styleId="ac">
    <w:name w:val="Основной текст с отступом Знак"/>
    <w:uiPriority w:val="99"/>
    <w:rsid w:val="000273A5"/>
    <w:rPr>
      <w:sz w:val="24"/>
      <w:szCs w:val="24"/>
    </w:rPr>
  </w:style>
  <w:style w:type="character" w:customStyle="1" w:styleId="ad">
    <w:name w:val="Основной текст Знак"/>
    <w:uiPriority w:val="99"/>
    <w:rsid w:val="000273A5"/>
    <w:rPr>
      <w:sz w:val="24"/>
      <w:szCs w:val="24"/>
    </w:rPr>
  </w:style>
  <w:style w:type="paragraph" w:styleId="ae">
    <w:name w:val="Title"/>
    <w:basedOn w:val="a"/>
    <w:next w:val="af"/>
    <w:link w:val="af0"/>
    <w:qFormat/>
    <w:rsid w:val="000273A5"/>
    <w:pPr>
      <w:keepNext/>
      <w:suppressAutoHyphens/>
      <w:spacing w:before="240" w:after="120" w:line="240" w:lineRule="auto"/>
    </w:pPr>
    <w:rPr>
      <w:rFonts w:ascii="Arial" w:eastAsia="SimSun" w:hAnsi="Arial" w:cs="Lucida Sans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0273A5"/>
    <w:rPr>
      <w:rFonts w:ascii="Arial" w:eastAsia="SimSun" w:hAnsi="Arial" w:cs="Lucida Sans"/>
      <w:sz w:val="28"/>
      <w:szCs w:val="28"/>
      <w:lang w:eastAsia="ar-SA"/>
    </w:rPr>
  </w:style>
  <w:style w:type="paragraph" w:styleId="af">
    <w:name w:val="Body Text"/>
    <w:basedOn w:val="a"/>
    <w:link w:val="13"/>
    <w:uiPriority w:val="99"/>
    <w:rsid w:val="000273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0273A5"/>
    <w:rPr>
      <w:rFonts w:cs="Lucida Sans"/>
    </w:rPr>
  </w:style>
  <w:style w:type="paragraph" w:customStyle="1" w:styleId="14">
    <w:name w:val="Название1"/>
    <w:basedOn w:val="a"/>
    <w:rsid w:val="000273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273A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af2">
    <w:name w:val="список с точками"/>
    <w:basedOn w:val="a"/>
    <w:uiPriority w:val="99"/>
    <w:rsid w:val="000273A5"/>
    <w:pPr>
      <w:tabs>
        <w:tab w:val="left" w:pos="720"/>
        <w:tab w:val="left" w:pos="756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Для таблиц"/>
    <w:basedOn w:val="a"/>
    <w:uiPriority w:val="99"/>
    <w:rsid w:val="00027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16"/>
    <w:rsid w:val="00027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4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17"/>
    <w:uiPriority w:val="99"/>
    <w:rsid w:val="00027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5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273A5"/>
    <w:pPr>
      <w:suppressAutoHyphens/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Текст примечания1"/>
    <w:basedOn w:val="a"/>
    <w:rsid w:val="000273A5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0273A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7">
    <w:name w:val="Normal (Web)"/>
    <w:aliases w:val="Обычный (Web),Обычный (веб)1,Обычный (Web)1"/>
    <w:basedOn w:val="a"/>
    <w:uiPriority w:val="99"/>
    <w:qFormat/>
    <w:rsid w:val="000273A5"/>
    <w:pPr>
      <w:suppressAutoHyphens/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8">
    <w:name w:val="Balloon Text"/>
    <w:basedOn w:val="a"/>
    <w:link w:val="19"/>
    <w:uiPriority w:val="99"/>
    <w:rsid w:val="000273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8"/>
    <w:uiPriority w:val="99"/>
    <w:rsid w:val="000273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0273A5"/>
    <w:pPr>
      <w:shd w:val="clear" w:color="auto" w:fill="FFFFFF"/>
      <w:suppressAutoHyphens/>
      <w:spacing w:before="280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9">
    <w:name w:val="Body Text Indent"/>
    <w:aliases w:val="текст,Основной текст 1,Нумерованный список !!,Надин стиль"/>
    <w:basedOn w:val="a"/>
    <w:link w:val="1a"/>
    <w:uiPriority w:val="99"/>
    <w:rsid w:val="000273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link w:val="af9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писок с тире"/>
    <w:basedOn w:val="a"/>
    <w:rsid w:val="000273A5"/>
    <w:pPr>
      <w:tabs>
        <w:tab w:val="num" w:pos="1080"/>
      </w:tabs>
      <w:suppressAutoHyphens/>
      <w:autoSpaceDE w:val="0"/>
      <w:spacing w:before="120" w:after="0" w:line="240" w:lineRule="auto"/>
      <w:ind w:left="108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ar-SA"/>
    </w:rPr>
  </w:style>
  <w:style w:type="paragraph" w:customStyle="1" w:styleId="afb">
    <w:name w:val="Содержимое таблицы"/>
    <w:basedOn w:val="a"/>
    <w:rsid w:val="000273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0273A5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0273A5"/>
  </w:style>
  <w:style w:type="paragraph" w:customStyle="1" w:styleId="ConsPlusNormal">
    <w:name w:val="ConsPlusNormal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b">
    <w:name w:val="Абзац списка1"/>
    <w:basedOn w:val="a"/>
    <w:rsid w:val="000273A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rsid w:val="000273A5"/>
    <w:rPr>
      <w:rFonts w:cs="Times New Roman"/>
    </w:rPr>
  </w:style>
  <w:style w:type="character" w:styleId="afe">
    <w:name w:val="Emphasis"/>
    <w:uiPriority w:val="99"/>
    <w:qFormat/>
    <w:rsid w:val="000273A5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unhideWhenUsed/>
    <w:rsid w:val="000273A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99"/>
    <w:rsid w:val="0002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"/>
    <w:uiPriority w:val="99"/>
    <w:rsid w:val="000273A5"/>
    <w:pPr>
      <w:spacing w:after="0" w:line="340" w:lineRule="exact"/>
      <w:ind w:left="284" w:hanging="284"/>
      <w:jc w:val="both"/>
    </w:pPr>
    <w:rPr>
      <w:sz w:val="24"/>
      <w:szCs w:val="20"/>
    </w:rPr>
  </w:style>
  <w:style w:type="character" w:customStyle="1" w:styleId="310">
    <w:name w:val="Основной текст с отступом 3 Знак1"/>
    <w:basedOn w:val="a0"/>
    <w:link w:val="30"/>
    <w:uiPriority w:val="99"/>
    <w:semiHidden/>
    <w:rsid w:val="000273A5"/>
    <w:rPr>
      <w:sz w:val="16"/>
      <w:szCs w:val="16"/>
    </w:rPr>
  </w:style>
  <w:style w:type="paragraph" w:styleId="a7">
    <w:name w:val="annotation text"/>
    <w:basedOn w:val="a"/>
    <w:link w:val="a6"/>
    <w:uiPriority w:val="99"/>
    <w:semiHidden/>
    <w:rsid w:val="000273A5"/>
    <w:pPr>
      <w:spacing w:after="0" w:line="312" w:lineRule="auto"/>
      <w:ind w:firstLine="709"/>
      <w:jc w:val="both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7"/>
    <w:uiPriority w:val="99"/>
    <w:semiHidden/>
    <w:rsid w:val="000273A5"/>
    <w:rPr>
      <w:sz w:val="20"/>
      <w:szCs w:val="20"/>
    </w:rPr>
  </w:style>
  <w:style w:type="character" w:customStyle="1" w:styleId="nokern">
    <w:name w:val="nokern"/>
    <w:uiPriority w:val="99"/>
    <w:rsid w:val="000273A5"/>
  </w:style>
  <w:style w:type="character" w:customStyle="1" w:styleId="FontStyle11">
    <w:name w:val="Font Style11"/>
    <w:uiPriority w:val="99"/>
    <w:rsid w:val="000273A5"/>
    <w:rPr>
      <w:rFonts w:ascii="Times New Roman" w:hAnsi="Times New Roman"/>
      <w:b/>
      <w:color w:val="000000"/>
      <w:sz w:val="22"/>
    </w:rPr>
  </w:style>
  <w:style w:type="paragraph" w:customStyle="1" w:styleId="1d">
    <w:name w:val="Абзац списка1"/>
    <w:basedOn w:val="a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027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273A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"/>
    <w:link w:val="aff1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Текст Знак"/>
    <w:basedOn w:val="a0"/>
    <w:link w:val="aff0"/>
    <w:uiPriority w:val="99"/>
    <w:rsid w:val="000273A5"/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uiPriority w:val="99"/>
    <w:rsid w:val="000273A5"/>
  </w:style>
  <w:style w:type="paragraph" w:customStyle="1" w:styleId="Style8">
    <w:name w:val="Style8"/>
    <w:basedOn w:val="a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273A5"/>
    <w:rPr>
      <w:rFonts w:ascii="Times New Roman" w:hAnsi="Times New Roman"/>
      <w:sz w:val="24"/>
    </w:rPr>
  </w:style>
  <w:style w:type="character" w:styleId="aff2">
    <w:name w:val="Strong"/>
    <w:uiPriority w:val="99"/>
    <w:qFormat/>
    <w:rsid w:val="000273A5"/>
    <w:rPr>
      <w:rFonts w:cs="Times New Roman"/>
      <w:b/>
    </w:rPr>
  </w:style>
  <w:style w:type="character" w:customStyle="1" w:styleId="s2">
    <w:name w:val="s2"/>
    <w:uiPriority w:val="99"/>
    <w:rsid w:val="000273A5"/>
  </w:style>
  <w:style w:type="character" w:customStyle="1" w:styleId="s7">
    <w:name w:val="s7"/>
    <w:uiPriority w:val="99"/>
    <w:rsid w:val="000273A5"/>
  </w:style>
  <w:style w:type="character" w:customStyle="1" w:styleId="s1">
    <w:name w:val="s1"/>
    <w:uiPriority w:val="99"/>
    <w:rsid w:val="000273A5"/>
  </w:style>
  <w:style w:type="character" w:customStyle="1" w:styleId="s6">
    <w:name w:val="s6"/>
    <w:uiPriority w:val="99"/>
    <w:rsid w:val="000273A5"/>
  </w:style>
  <w:style w:type="paragraph" w:customStyle="1" w:styleId="p19">
    <w:name w:val="p19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uiPriority w:val="99"/>
    <w:rsid w:val="000273A5"/>
  </w:style>
  <w:style w:type="paragraph" w:customStyle="1" w:styleId="p15">
    <w:name w:val="p15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uiPriority w:val="99"/>
    <w:rsid w:val="000273A5"/>
  </w:style>
  <w:style w:type="paragraph" w:customStyle="1" w:styleId="Question">
    <w:name w:val="Question"/>
    <w:basedOn w:val="a"/>
    <w:uiPriority w:val="99"/>
    <w:rsid w:val="000273A5"/>
    <w:pPr>
      <w:tabs>
        <w:tab w:val="left" w:pos="-2340"/>
        <w:tab w:val="left" w:pos="-1440"/>
        <w:tab w:val="left" w:pos="-720"/>
        <w:tab w:val="left" w:pos="0"/>
        <w:tab w:val="left" w:pos="1260"/>
        <w:tab w:val="left" w:pos="1620"/>
        <w:tab w:val="left" w:pos="1980"/>
      </w:tabs>
      <w:suppressAutoHyphens/>
      <w:spacing w:after="0" w:line="240" w:lineRule="auto"/>
      <w:ind w:left="900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0273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273A5"/>
    <w:rPr>
      <w:rFonts w:ascii="Times New Roman" w:eastAsia="Times New Roman" w:hAnsi="Times New Roman" w:cs="Times New Roman"/>
      <w:sz w:val="16"/>
      <w:szCs w:val="16"/>
    </w:rPr>
  </w:style>
  <w:style w:type="paragraph" w:customStyle="1" w:styleId="p12">
    <w:name w:val="p12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писок1"/>
    <w:rsid w:val="000273A5"/>
    <w:pPr>
      <w:numPr>
        <w:numId w:val="4"/>
      </w:numPr>
    </w:pPr>
  </w:style>
  <w:style w:type="paragraph" w:customStyle="1" w:styleId="TableParagraph">
    <w:name w:val="Table Paragraph"/>
    <w:basedOn w:val="a"/>
    <w:rsid w:val="000273A5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ff3">
    <w:name w:val="Нормальный (таблица)"/>
    <w:basedOn w:val="a"/>
    <w:next w:val="a"/>
    <w:rsid w:val="00027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027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3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765602" TargetMode="External"/><Relationship Id="rId26" Type="http://schemas.openxmlformats.org/officeDocument/2006/relationships/hyperlink" Target="http://znanium.com/catalog/product/4300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2395" TargetMode="External"/><Relationship Id="rId34" Type="http://schemas.openxmlformats.org/officeDocument/2006/relationships/hyperlink" Target="https://innoprod.startbas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ook.ru/book/924108" TargetMode="External"/><Relationship Id="rId25" Type="http://schemas.openxmlformats.org/officeDocument/2006/relationships/hyperlink" Target="http://znanium.com/catalog.php?bookinfo=545512" TargetMode="External"/><Relationship Id="rId33" Type="http://schemas.openxmlformats.org/officeDocument/2006/relationships/hyperlink" Target="http://gostexper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catalog/product/430064" TargetMode="External"/><Relationship Id="rId29" Type="http://schemas.openxmlformats.org/officeDocument/2006/relationships/hyperlink" Target="http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bookread2.php?book=765602" TargetMode="External"/><Relationship Id="rId32" Type="http://schemas.openxmlformats.org/officeDocument/2006/relationships/hyperlink" Target="http://opendata.mkrf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book.ru/book/924108" TargetMode="External"/><Relationship Id="rId28" Type="http://schemas.openxmlformats.org/officeDocument/2006/relationships/hyperlink" Target="http://znanium.com/catalog/product/389982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545512" TargetMode="External"/><Relationship Id="rId31" Type="http://schemas.openxmlformats.org/officeDocument/2006/relationships/hyperlink" Target="http://opendata.russiatourism.ru/opendat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389982" TargetMode="External"/><Relationship Id="rId27" Type="http://schemas.openxmlformats.org/officeDocument/2006/relationships/hyperlink" Target="https://www.book.ru/book/922395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profstandart.rosmintrud.ru/obshchiy-informatsionnyy-blok/natsionalnyy-reestr-professionalnykh-standartov/reestr-professionalnykh-standart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5617-59C0-4C1F-BC67-7D3FF39A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84</Pages>
  <Words>14228</Words>
  <Characters>81106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95144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ivanushkodn</dc:creator>
  <cp:lastModifiedBy>monaenkovanv</cp:lastModifiedBy>
  <cp:revision>45</cp:revision>
  <cp:lastPrinted>2018-10-05T08:25:00Z</cp:lastPrinted>
  <dcterms:created xsi:type="dcterms:W3CDTF">2018-04-22T06:21:00Z</dcterms:created>
  <dcterms:modified xsi:type="dcterms:W3CDTF">2019-02-01T06:27:00Z</dcterms:modified>
</cp:coreProperties>
</file>