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B423F3" w:rsidTr="00B423F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F3" w:rsidRDefault="00B423F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B423F3">
              <w:trPr>
                <w:trHeight w:val="507"/>
              </w:trPr>
              <w:tc>
                <w:tcPr>
                  <w:tcW w:w="3402" w:type="dxa"/>
                </w:tcPr>
                <w:p w:rsidR="00B423F3" w:rsidRDefault="00B423F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5212" w:type="dxa"/>
                    <w:tblLook w:val="00A0"/>
                  </w:tblPr>
                  <w:tblGrid>
                    <w:gridCol w:w="5212"/>
                  </w:tblGrid>
                  <w:tr w:rsidR="00604537" w:rsidTr="00604537">
                    <w:trPr>
                      <w:trHeight w:val="538"/>
                    </w:trPr>
                    <w:tc>
                      <w:tcPr>
                        <w:tcW w:w="5212" w:type="dxa"/>
                      </w:tcPr>
                      <w:p w:rsidR="00604537" w:rsidRDefault="00604537" w:rsidP="00604537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604537" w:rsidRDefault="00604537" w:rsidP="00604537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604537" w:rsidTr="00604537">
                    <w:trPr>
                      <w:trHeight w:val="538"/>
                    </w:trPr>
                    <w:tc>
                      <w:tcPr>
                        <w:tcW w:w="5212" w:type="dxa"/>
                        <w:hideMark/>
                      </w:tcPr>
                      <w:p w:rsidR="00604537" w:rsidRDefault="00604537" w:rsidP="0060453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604537" w:rsidRDefault="00604537" w:rsidP="0060453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B423F3" w:rsidRDefault="00B423F3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B423F3">
              <w:trPr>
                <w:trHeight w:val="507"/>
              </w:trPr>
              <w:tc>
                <w:tcPr>
                  <w:tcW w:w="3402" w:type="dxa"/>
                </w:tcPr>
                <w:p w:rsidR="00B423F3" w:rsidRDefault="00B423F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B423F3" w:rsidRDefault="00B423F3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423F3" w:rsidRDefault="00B423F3" w:rsidP="0060453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B423F3" w:rsidRDefault="00B423F3" w:rsidP="0060453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B423F3" w:rsidRDefault="00B423F3" w:rsidP="00604537">
            <w:pPr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</w:rPr>
              <w:t>Б</w:t>
            </w:r>
            <w:proofErr w:type="gramEnd"/>
            <w:r>
              <w:rPr>
                <w:b/>
                <w:bCs/>
                <w:i/>
              </w:rPr>
              <w:t xml:space="preserve"> 1.В.ФТД. 2 </w:t>
            </w:r>
            <w:r>
              <w:rPr>
                <w:b/>
                <w:i/>
              </w:rPr>
              <w:t xml:space="preserve"> Проектная деятельность</w:t>
            </w:r>
          </w:p>
          <w:p w:rsidR="002B1526" w:rsidRDefault="00B423F3" w:rsidP="00604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604537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B423F3" w:rsidRDefault="00B423F3" w:rsidP="00604537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B423F3" w:rsidRDefault="00B423F3" w:rsidP="00604537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B423F3" w:rsidRDefault="00B423F3" w:rsidP="00604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B423F3" w:rsidRDefault="00B423F3" w:rsidP="00604537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B423F3" w:rsidRDefault="00B423F3" w:rsidP="00604537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C120B1">
              <w:rPr>
                <w:b/>
                <w:bCs/>
                <w:i/>
              </w:rPr>
              <w:t>5</w:t>
            </w:r>
          </w:p>
          <w:p w:rsidR="00B423F3" w:rsidRDefault="00B423F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541302" w:rsidRDefault="0054130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604537" w:rsidRDefault="00604537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604537" w:rsidRDefault="00604537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541302" w:rsidRDefault="0054130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423F3" w:rsidRDefault="001E605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B423F3">
              <w:rPr>
                <w:b/>
                <w:bCs/>
              </w:rPr>
              <w:t xml:space="preserve">: </w:t>
            </w:r>
            <w:r w:rsidR="00B423F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B423F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Default="00B423F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Default="00B423F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423F3" w:rsidRPr="002B152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Pr="002B1526" w:rsidRDefault="00B423F3" w:rsidP="002B1526">
                  <w:pPr>
                    <w:spacing w:line="276" w:lineRule="auto"/>
                    <w:jc w:val="center"/>
                    <w:rPr>
                      <w:b/>
                      <w:bCs/>
                      <w:i/>
                      <w:vertAlign w:val="superscript"/>
                    </w:rPr>
                  </w:pPr>
                  <w:r w:rsidRPr="002B1526">
                    <w:rPr>
                      <w:b/>
                      <w:bCs/>
                      <w:i/>
                      <w:sz w:val="32"/>
                      <w:vertAlign w:val="superscript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3F3" w:rsidRPr="002B1526" w:rsidRDefault="00B423F3" w:rsidP="002B152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2B1526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2B1526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2B1526">
                    <w:rPr>
                      <w:b/>
                      <w:bCs/>
                      <w:i/>
                    </w:rPr>
                    <w:t>Дуборкина</w:t>
                  </w:r>
                  <w:proofErr w:type="spellEnd"/>
                  <w:r w:rsidRPr="002B1526">
                    <w:rPr>
                      <w:b/>
                      <w:bCs/>
                      <w:i/>
                    </w:rPr>
                    <w:t xml:space="preserve"> И.А.</w:t>
                  </w:r>
                </w:p>
              </w:tc>
            </w:tr>
          </w:tbl>
          <w:p w:rsidR="00B423F3" w:rsidRPr="002B1526" w:rsidRDefault="00B423F3">
            <w:pPr>
              <w:spacing w:line="360" w:lineRule="auto"/>
              <w:rPr>
                <w:b/>
                <w:bCs/>
              </w:rPr>
            </w:pPr>
          </w:p>
          <w:p w:rsidR="00B423F3" w:rsidRDefault="00B423F3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604537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4E570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70A" w:rsidRPr="00C23074" w:rsidRDefault="004E570A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70A" w:rsidRPr="00C23074" w:rsidRDefault="004E570A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E570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70A" w:rsidRPr="00C23074" w:rsidRDefault="004E570A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70A" w:rsidRPr="00C23074" w:rsidRDefault="004E570A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B423F3" w:rsidRDefault="00B423F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3624C5" w:rsidRDefault="003624C5" w:rsidP="00FF0EE6">
      <w:pPr>
        <w:widowControl w:val="0"/>
        <w:tabs>
          <w:tab w:val="left" w:pos="708"/>
        </w:tabs>
        <w:ind w:firstLine="567"/>
        <w:jc w:val="both"/>
        <w:rPr>
          <w:b/>
          <w:bCs/>
          <w:i/>
        </w:rPr>
      </w:pPr>
      <w:r>
        <w:rPr>
          <w:b/>
          <w:bCs/>
        </w:rPr>
        <w:lastRenderedPageBreak/>
        <w:t>1. Аннотация рабочей программы дисциплины</w:t>
      </w:r>
      <w:r w:rsidRPr="004137F4">
        <w:rPr>
          <w:b/>
          <w:bCs/>
          <w:i/>
        </w:rPr>
        <w:t xml:space="preserve"> </w:t>
      </w:r>
    </w:p>
    <w:p w:rsidR="00BB4837" w:rsidRPr="004137F4" w:rsidRDefault="00BB4837" w:rsidP="00FF0EE6">
      <w:pPr>
        <w:widowControl w:val="0"/>
        <w:tabs>
          <w:tab w:val="left" w:pos="708"/>
        </w:tabs>
        <w:ind w:firstLine="567"/>
        <w:jc w:val="both"/>
        <w:rPr>
          <w:b/>
          <w:bCs/>
        </w:rPr>
      </w:pP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    </w:t>
      </w:r>
      <w:r w:rsidRPr="0007077E">
        <w:t>Дисциплина «Проектная деятельность» является частью первого блока</w:t>
      </w:r>
      <w:r w:rsidRPr="0007077E">
        <w:rPr>
          <w:spacing w:val="39"/>
        </w:rPr>
        <w:t xml:space="preserve"> </w:t>
      </w:r>
      <w:r w:rsidRPr="0007077E">
        <w:t xml:space="preserve">программы бакалавриата по направлению </w:t>
      </w:r>
      <w:r w:rsidR="00BB4837">
        <w:t xml:space="preserve">подготовки 38.03.02 «Менеджмент, профиль Менеджмент в туризме и гостеприимстве </w:t>
      </w:r>
      <w:r w:rsidRPr="0007077E">
        <w:t>и относится к факультативным  дисциплинам  вариативной  части</w:t>
      </w:r>
      <w:r w:rsidRPr="0007077E">
        <w:rPr>
          <w:spacing w:val="-20"/>
        </w:rPr>
        <w:t xml:space="preserve">  </w:t>
      </w:r>
      <w:r>
        <w:t>программы.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Изучение данной дисциплины базируется на дисциплине: Управление проектами.</w:t>
      </w:r>
    </w:p>
    <w:p w:rsidR="003624C5" w:rsidRPr="0007077E" w:rsidRDefault="003624C5" w:rsidP="008276C8">
      <w:pPr>
        <w:pStyle w:val="a0"/>
        <w:numPr>
          <w:ilvl w:val="0"/>
          <w:numId w:val="0"/>
        </w:numPr>
        <w:tabs>
          <w:tab w:val="left" w:pos="1134"/>
        </w:tabs>
        <w:spacing w:line="240" w:lineRule="auto"/>
        <w:ind w:left="567"/>
      </w:pPr>
      <w:r w:rsidRPr="0007077E">
        <w:t>Дисциплина направлена на овладение выпускником  следующих компетенций:</w:t>
      </w:r>
      <w:r w:rsidRPr="0007077E">
        <w:rPr>
          <w:lang w:eastAsia="en-US"/>
        </w:rPr>
        <w:t xml:space="preserve"> 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ПК-6 – способностью участвовать в управлении проектом, программой внедрения те</w:t>
      </w:r>
      <w:r w:rsidRPr="0007077E">
        <w:t>х</w:t>
      </w:r>
      <w:r w:rsidRPr="0007077E">
        <w:t>нологических и продуктовых инноваций или прогр</w:t>
      </w:r>
      <w:r>
        <w:t>аммой организационных изменений.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>Содержание дисциплины охватывает круг вопросов, связанных с целями, задачами и методами</w:t>
      </w:r>
      <w:r w:rsidRPr="0007077E">
        <w:rPr>
          <w:spacing w:val="53"/>
        </w:rPr>
        <w:t xml:space="preserve"> </w:t>
      </w:r>
      <w:r w:rsidRPr="0007077E">
        <w:t>проектной деятельности в государственном и муниципальном управлении</w:t>
      </w:r>
      <w:proofErr w:type="gramStart"/>
      <w:r w:rsidRPr="0007077E">
        <w:t xml:space="preserve"> .</w:t>
      </w:r>
      <w:proofErr w:type="gramEnd"/>
      <w:r w:rsidRPr="0007077E">
        <w:t>. Пре</w:t>
      </w:r>
      <w:r w:rsidRPr="0007077E">
        <w:t>д</w:t>
      </w:r>
      <w:r w:rsidRPr="0007077E">
        <w:t>лагаемая программа ориентирована на ознакомление студентов с подходами</w:t>
      </w:r>
      <w:r w:rsidRPr="0007077E">
        <w:rPr>
          <w:spacing w:val="5"/>
        </w:rPr>
        <w:t xml:space="preserve"> к </w:t>
      </w:r>
      <w:r w:rsidRPr="0007077E">
        <w:t>изучению и овладению теоретическими знаниями и практическими приемами  проектной деятельности, , а также навыками и базовыми умениями применять методы</w:t>
      </w:r>
      <w:r w:rsidRPr="0007077E">
        <w:rPr>
          <w:spacing w:val="51"/>
        </w:rPr>
        <w:t xml:space="preserve"> </w:t>
      </w:r>
      <w:r w:rsidRPr="0007077E">
        <w:t xml:space="preserve">анализа, прогнозирования и обоснования управленческих  решений при реализации проектного подхода в учреждениях, организациях и на </w:t>
      </w:r>
      <w:proofErr w:type="gramStart"/>
      <w:r w:rsidRPr="0007077E">
        <w:t>предприятиях</w:t>
      </w:r>
      <w:proofErr w:type="gramEnd"/>
      <w:r w:rsidRPr="0007077E">
        <w:t>... Данный курс позволит использовать полученные навыки проектной деятельности в практической</w:t>
      </w:r>
      <w:r w:rsidRPr="0007077E">
        <w:rPr>
          <w:spacing w:val="-19"/>
        </w:rPr>
        <w:t xml:space="preserve"> </w:t>
      </w:r>
      <w:r w:rsidRPr="0007077E">
        <w:t>работе, связанной с профессиональной</w:t>
      </w:r>
      <w:r w:rsidRPr="0007077E">
        <w:rPr>
          <w:spacing w:val="-20"/>
        </w:rPr>
        <w:t xml:space="preserve"> </w:t>
      </w:r>
      <w:r w:rsidRPr="0007077E">
        <w:t>деятельн</w:t>
      </w:r>
      <w:r w:rsidRPr="0007077E">
        <w:t>о</w:t>
      </w:r>
      <w:r>
        <w:t>стью.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 xml:space="preserve">Общая трудоемкость освоения дисциплины составляет 2 </w:t>
      </w:r>
      <w:proofErr w:type="gramStart"/>
      <w:r w:rsidRPr="0007077E">
        <w:t>зачетных</w:t>
      </w:r>
      <w:proofErr w:type="gramEnd"/>
      <w:r w:rsidRPr="0007077E">
        <w:t xml:space="preserve"> единицы, 72</w:t>
      </w:r>
      <w:r w:rsidRPr="0007077E">
        <w:rPr>
          <w:spacing w:val="38"/>
        </w:rPr>
        <w:t xml:space="preserve"> </w:t>
      </w:r>
      <w:r w:rsidRPr="0007077E">
        <w:t xml:space="preserve">часа. 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proofErr w:type="gramStart"/>
      <w:r w:rsidRPr="0007077E">
        <w:t>На очной форме обучения преподавание</w:t>
      </w:r>
      <w:r w:rsidRPr="0007077E">
        <w:rPr>
          <w:spacing w:val="40"/>
        </w:rPr>
        <w:t xml:space="preserve"> </w:t>
      </w:r>
      <w:r w:rsidRPr="0007077E">
        <w:t>дисциплины</w:t>
      </w:r>
      <w:r w:rsidRPr="0007077E">
        <w:rPr>
          <w:spacing w:val="40"/>
        </w:rPr>
        <w:t xml:space="preserve"> </w:t>
      </w:r>
      <w:r w:rsidRPr="0007077E">
        <w:t>ведется</w:t>
      </w:r>
      <w:r w:rsidRPr="0007077E">
        <w:rPr>
          <w:spacing w:val="40"/>
        </w:rPr>
        <w:t xml:space="preserve"> </w:t>
      </w:r>
      <w:r w:rsidRPr="0007077E">
        <w:t>на</w:t>
      </w:r>
      <w:r w:rsidRPr="0007077E">
        <w:rPr>
          <w:spacing w:val="40"/>
        </w:rPr>
        <w:t xml:space="preserve"> </w:t>
      </w:r>
      <w:r w:rsidRPr="0007077E">
        <w:t>4</w:t>
      </w:r>
      <w:r w:rsidRPr="0007077E">
        <w:rPr>
          <w:spacing w:val="38"/>
        </w:rPr>
        <w:t xml:space="preserve"> </w:t>
      </w:r>
      <w:r w:rsidRPr="0007077E">
        <w:t>курсе</w:t>
      </w:r>
      <w:r w:rsidRPr="0007077E">
        <w:rPr>
          <w:spacing w:val="40"/>
        </w:rPr>
        <w:t xml:space="preserve"> </w:t>
      </w:r>
      <w:r w:rsidRPr="0007077E">
        <w:t>в 7 семестре</w:t>
      </w:r>
      <w:r w:rsidRPr="0007077E">
        <w:rPr>
          <w:spacing w:val="40"/>
        </w:rPr>
        <w:t xml:space="preserve"> </w:t>
      </w:r>
      <w:r w:rsidRPr="0007077E">
        <w:t>продолжительностью</w:t>
      </w:r>
      <w:r w:rsidRPr="0007077E">
        <w:rPr>
          <w:spacing w:val="41"/>
        </w:rPr>
        <w:t xml:space="preserve"> </w:t>
      </w:r>
      <w:r w:rsidRPr="0007077E">
        <w:t>18</w:t>
      </w:r>
      <w:r w:rsidRPr="0007077E">
        <w:rPr>
          <w:spacing w:val="38"/>
        </w:rPr>
        <w:t xml:space="preserve"> </w:t>
      </w:r>
      <w:r w:rsidRPr="0007077E">
        <w:t>недель</w:t>
      </w:r>
      <w:r w:rsidRPr="0007077E">
        <w:rPr>
          <w:spacing w:val="41"/>
        </w:rPr>
        <w:t xml:space="preserve"> </w:t>
      </w:r>
      <w:r w:rsidRPr="0007077E">
        <w:t>и предусматривает проведение учебных занятий следу</w:t>
      </w:r>
      <w:r w:rsidRPr="0007077E">
        <w:t>ю</w:t>
      </w:r>
      <w:r w:rsidRPr="0007077E">
        <w:t>щих видов: занятий лекционного типа, в том числе</w:t>
      </w:r>
      <w:r w:rsidRPr="0007077E">
        <w:rPr>
          <w:spacing w:val="-15"/>
        </w:rPr>
        <w:t xml:space="preserve"> </w:t>
      </w:r>
      <w:r>
        <w:rPr>
          <w:spacing w:val="-15"/>
        </w:rPr>
        <w:t>обзорные</w:t>
      </w:r>
      <w:r w:rsidR="00C5207D">
        <w:rPr>
          <w:spacing w:val="-15"/>
        </w:rPr>
        <w:t xml:space="preserve"> </w:t>
      </w:r>
      <w:r w:rsidRPr="0007077E">
        <w:t xml:space="preserve">проблемные лекции, лекции-информации;  практические занятия  в форме </w:t>
      </w:r>
      <w:proofErr w:type="spellStart"/>
      <w:r>
        <w:t>блиц-опроса</w:t>
      </w:r>
      <w:proofErr w:type="spellEnd"/>
      <w:r>
        <w:t xml:space="preserve">, </w:t>
      </w:r>
      <w:r w:rsidRPr="0007077E">
        <w:t xml:space="preserve">решения задач и  выполнения практических заданий,  разбора кейсов; </w:t>
      </w:r>
      <w:r>
        <w:t>выполнения проектов (групповых и индивидуал</w:t>
      </w:r>
      <w:r>
        <w:t>ь</w:t>
      </w:r>
      <w:r>
        <w:t>ных) с презентацией;</w:t>
      </w:r>
      <w:proofErr w:type="gramEnd"/>
      <w:r>
        <w:t xml:space="preserve"> </w:t>
      </w:r>
      <w:r w:rsidRPr="0007077E">
        <w:t>самостоятельная работа обучающих</w:t>
      </w:r>
      <w:r>
        <w:t>ся</w:t>
      </w:r>
      <w:proofErr w:type="gramStart"/>
      <w:r>
        <w:t xml:space="preserve"> ,</w:t>
      </w:r>
      <w:proofErr w:type="gramEnd"/>
      <w:r>
        <w:t xml:space="preserve"> </w:t>
      </w:r>
      <w:r w:rsidRPr="0007077E">
        <w:t xml:space="preserve"> групповые и индивидуальные</w:t>
      </w:r>
      <w:r w:rsidRPr="0007077E">
        <w:rPr>
          <w:spacing w:val="-34"/>
        </w:rPr>
        <w:t xml:space="preserve"> </w:t>
      </w:r>
      <w:r w:rsidRPr="0007077E">
        <w:t>консультации:</w:t>
      </w:r>
    </w:p>
    <w:p w:rsidR="003624C5" w:rsidRPr="0007077E" w:rsidRDefault="003624C5" w:rsidP="008276C8">
      <w:pPr>
        <w:tabs>
          <w:tab w:val="left" w:pos="1134"/>
        </w:tabs>
        <w:ind w:firstLine="567"/>
        <w:jc w:val="both"/>
      </w:pPr>
      <w:proofErr w:type="gramStart"/>
      <w:r w:rsidRPr="0007077E">
        <w:t xml:space="preserve">7 семестр: лекции – 8 </w:t>
      </w:r>
      <w:r>
        <w:t>часов, практические занятия – 26 часов</w:t>
      </w:r>
      <w:r w:rsidRPr="0007077E">
        <w:t>, консультации – 2 часа, промежуточная аттестация – 2 часа, самостоятельная работа – 34 часа.</w:t>
      </w:r>
      <w:proofErr w:type="gramEnd"/>
    </w:p>
    <w:p w:rsidR="003624C5" w:rsidRPr="0007077E" w:rsidRDefault="003624C5" w:rsidP="008276C8">
      <w:pPr>
        <w:tabs>
          <w:tab w:val="left" w:pos="1134"/>
        </w:tabs>
        <w:ind w:firstLine="567"/>
        <w:jc w:val="both"/>
      </w:pPr>
      <w:r w:rsidRPr="0007077E">
        <w:t xml:space="preserve">На заочной форме обучения общая трудоемкость освоения дисциплины составляет 2 </w:t>
      </w:r>
      <w:proofErr w:type="gramStart"/>
      <w:r w:rsidRPr="0007077E">
        <w:t>зачетных</w:t>
      </w:r>
      <w:proofErr w:type="gramEnd"/>
      <w:r w:rsidRPr="0007077E">
        <w:t xml:space="preserve"> единицы, 72 часа. Преподавание дисциплины ведется на</w:t>
      </w:r>
      <w:r w:rsidRPr="0007077E">
        <w:rPr>
          <w:spacing w:val="40"/>
        </w:rPr>
        <w:t xml:space="preserve"> </w:t>
      </w:r>
      <w:r w:rsidRPr="0007077E">
        <w:t>4</w:t>
      </w:r>
      <w:r w:rsidRPr="0007077E">
        <w:rPr>
          <w:spacing w:val="38"/>
        </w:rPr>
        <w:t xml:space="preserve"> </w:t>
      </w:r>
      <w:r w:rsidRPr="0007077E">
        <w:t>курсе</w:t>
      </w:r>
      <w:r w:rsidRPr="0007077E">
        <w:rPr>
          <w:spacing w:val="40"/>
        </w:rPr>
        <w:t xml:space="preserve"> </w:t>
      </w:r>
      <w:r w:rsidRPr="0007077E">
        <w:t>в</w:t>
      </w:r>
      <w:r w:rsidRPr="0007077E">
        <w:rPr>
          <w:spacing w:val="40"/>
        </w:rPr>
        <w:t xml:space="preserve"> </w:t>
      </w:r>
      <w:r w:rsidRPr="0007077E">
        <w:t>7 семестре:</w:t>
      </w:r>
      <w:r w:rsidRPr="0007077E">
        <w:rPr>
          <w:bCs/>
        </w:rPr>
        <w:t xml:space="preserve"> лекций -  4 часа, практические занятия - 8 часов, консультации – 2 часа, промежуточная атт</w:t>
      </w:r>
      <w:r w:rsidRPr="0007077E">
        <w:rPr>
          <w:bCs/>
        </w:rPr>
        <w:t>е</w:t>
      </w:r>
      <w:r w:rsidRPr="0007077E">
        <w:rPr>
          <w:bCs/>
        </w:rPr>
        <w:t>стация- 2 часа, самостоятельная работа обучающихся - 56 часов.</w:t>
      </w:r>
    </w:p>
    <w:p w:rsidR="003624C5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 w:rsidRPr="0007077E">
        <w:t xml:space="preserve">Программой предусмотрены следующие виды контроля: </w:t>
      </w:r>
    </w:p>
    <w:p w:rsidR="003624C5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- </w:t>
      </w:r>
      <w:r w:rsidRPr="0007077E">
        <w:t>текущий контроль успеваемости</w:t>
      </w:r>
      <w:r w:rsidRPr="0007077E">
        <w:rPr>
          <w:spacing w:val="51"/>
        </w:rPr>
        <w:t xml:space="preserve"> </w:t>
      </w:r>
      <w:r w:rsidRPr="0007077E">
        <w:t>(</w:t>
      </w:r>
      <w:r>
        <w:t xml:space="preserve">в течение </w:t>
      </w:r>
      <w:r w:rsidRPr="0007077E">
        <w:t>7 семестр</w:t>
      </w:r>
      <w:r>
        <w:t>а</w:t>
      </w:r>
      <w:r w:rsidRPr="0007077E">
        <w:t>)</w:t>
      </w:r>
      <w:r>
        <w:t>;</w:t>
      </w:r>
    </w:p>
    <w:p w:rsidR="003624C5" w:rsidRPr="0007077E" w:rsidRDefault="003624C5" w:rsidP="008276C8">
      <w:pPr>
        <w:pStyle w:val="af6"/>
        <w:tabs>
          <w:tab w:val="left" w:pos="1134"/>
        </w:tabs>
        <w:spacing w:after="0"/>
        <w:ind w:firstLine="567"/>
        <w:jc w:val="both"/>
      </w:pPr>
      <w:r>
        <w:t xml:space="preserve">- </w:t>
      </w:r>
      <w:r w:rsidRPr="0007077E">
        <w:t>промежуточная аттестация в форме зачета (7 семестр).</w:t>
      </w:r>
    </w:p>
    <w:p w:rsidR="003624C5" w:rsidRPr="006B1472" w:rsidRDefault="003624C5" w:rsidP="00FF0EE6">
      <w:pPr>
        <w:widowControl w:val="0"/>
        <w:ind w:firstLine="567"/>
        <w:jc w:val="both"/>
      </w:pPr>
      <w:r>
        <w:t xml:space="preserve">       </w:t>
      </w:r>
    </w:p>
    <w:p w:rsidR="003624C5" w:rsidRPr="00645B5E" w:rsidRDefault="003624C5" w:rsidP="00BA25B4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7768"/>
      </w:tblGrid>
      <w:tr w:rsidR="003624C5" w:rsidRPr="007F18F6" w:rsidTr="00BD769C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D0434A">
            <w:pPr>
              <w:pStyle w:val="a7"/>
              <w:jc w:val="center"/>
            </w:pPr>
            <w:r>
              <w:t>№</w:t>
            </w:r>
          </w:p>
          <w:p w:rsidR="003624C5" w:rsidRPr="007F18F6" w:rsidRDefault="003624C5" w:rsidP="00D0434A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Pr="00D0434A" w:rsidRDefault="003624C5" w:rsidP="00D0434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петенции</w:t>
            </w:r>
          </w:p>
        </w:tc>
        <w:tc>
          <w:tcPr>
            <w:tcW w:w="7768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D0434A">
            <w:pPr>
              <w:pStyle w:val="a7"/>
              <w:jc w:val="center"/>
            </w:pPr>
            <w:r>
              <w:t>Планируемые результаты обучения</w:t>
            </w:r>
          </w:p>
          <w:p w:rsidR="003624C5" w:rsidRPr="007F18F6" w:rsidRDefault="003624C5" w:rsidP="00D0434A">
            <w:pPr>
              <w:pStyle w:val="a7"/>
              <w:jc w:val="center"/>
            </w:pPr>
            <w:r>
              <w:t>(компетенции или ее части)</w:t>
            </w:r>
          </w:p>
        </w:tc>
      </w:tr>
      <w:tr w:rsidR="003624C5" w:rsidRPr="007F18F6" w:rsidTr="00D60F1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8276C8">
            <w:pPr>
              <w:pStyle w:val="a7"/>
              <w:jc w:val="center"/>
            </w:pPr>
            <w:r>
              <w:t>1.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Default="003624C5" w:rsidP="008276C8">
            <w:pPr>
              <w:pStyle w:val="a7"/>
              <w:jc w:val="center"/>
            </w:pPr>
            <w:r>
              <w:t>ПК-6</w:t>
            </w:r>
          </w:p>
        </w:tc>
        <w:tc>
          <w:tcPr>
            <w:tcW w:w="7768" w:type="dxa"/>
            <w:tcBorders>
              <w:top w:val="single" w:sz="12" w:space="0" w:color="auto"/>
              <w:bottom w:val="single" w:sz="12" w:space="0" w:color="auto"/>
            </w:tcBorders>
          </w:tcPr>
          <w:p w:rsidR="003624C5" w:rsidRPr="00953415" w:rsidRDefault="003624C5" w:rsidP="008276C8">
            <w:pPr>
              <w:pStyle w:val="af6"/>
              <w:spacing w:after="0"/>
              <w:jc w:val="both"/>
            </w:pPr>
            <w:r w:rsidRPr="00953415">
              <w:t>способностью участвовать в управлении проектом, программой внедр</w:t>
            </w:r>
            <w:r w:rsidRPr="00953415">
              <w:t>е</w:t>
            </w:r>
            <w:r w:rsidRPr="00953415">
              <w:t>ния технологических и продуктовых инноваций или программой орган</w:t>
            </w:r>
            <w:r w:rsidRPr="00953415">
              <w:t>и</w:t>
            </w:r>
            <w:r w:rsidRPr="00953415">
              <w:t>зационных изменений</w:t>
            </w:r>
          </w:p>
        </w:tc>
      </w:tr>
    </w:tbl>
    <w:p w:rsidR="003624C5" w:rsidRDefault="003624C5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C5207D" w:rsidRDefault="00C5207D" w:rsidP="003A38C9">
      <w:pPr>
        <w:rPr>
          <w:b/>
          <w:bCs/>
        </w:rPr>
      </w:pPr>
    </w:p>
    <w:p w:rsidR="003624C5" w:rsidRDefault="003624C5" w:rsidP="003A38C9">
      <w:pPr>
        <w:rPr>
          <w:b/>
          <w:bCs/>
        </w:rPr>
      </w:pPr>
      <w:r>
        <w:rPr>
          <w:b/>
          <w:bCs/>
        </w:rPr>
        <w:lastRenderedPageBreak/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3624C5" w:rsidRDefault="003624C5" w:rsidP="003A38C9">
      <w:pPr>
        <w:rPr>
          <w:b/>
          <w:bCs/>
        </w:rPr>
      </w:pPr>
    </w:p>
    <w:p w:rsidR="003624C5" w:rsidRPr="0074214C" w:rsidRDefault="00BB4837" w:rsidP="008276C8">
      <w:pPr>
        <w:ind w:firstLine="567"/>
        <w:jc w:val="both"/>
        <w:rPr>
          <w:iCs/>
        </w:rPr>
      </w:pPr>
      <w:r w:rsidRPr="0007077E">
        <w:t>Дисциплина «Проектная деятельность» является частью первого блока</w:t>
      </w:r>
      <w:r w:rsidRPr="0007077E">
        <w:rPr>
          <w:spacing w:val="39"/>
        </w:rPr>
        <w:t xml:space="preserve"> </w:t>
      </w:r>
      <w:r w:rsidRPr="0007077E">
        <w:t>программы б</w:t>
      </w:r>
      <w:r w:rsidRPr="0007077E">
        <w:t>а</w:t>
      </w:r>
      <w:r w:rsidRPr="0007077E">
        <w:t xml:space="preserve">калавриата по направлению </w:t>
      </w:r>
      <w:r>
        <w:t>подготовки 38.03.02 «Менеджмент, профиль Менеджмент в т</w:t>
      </w:r>
      <w:r>
        <w:t>у</w:t>
      </w:r>
      <w:r>
        <w:t xml:space="preserve">ризме и гостеприимстве </w:t>
      </w:r>
      <w:r w:rsidRPr="0007077E">
        <w:t>и относится к факультативным  дисциплинам  вариативной  части</w:t>
      </w:r>
      <w:r w:rsidRPr="0007077E">
        <w:rPr>
          <w:spacing w:val="-20"/>
        </w:rPr>
        <w:t xml:space="preserve">  </w:t>
      </w:r>
      <w:r>
        <w:t>программы.</w:t>
      </w:r>
    </w:p>
    <w:p w:rsidR="003624C5" w:rsidRDefault="003624C5" w:rsidP="008276C8">
      <w:pPr>
        <w:pStyle w:val="af6"/>
        <w:spacing w:after="0"/>
        <w:ind w:firstLine="567"/>
        <w:jc w:val="both"/>
      </w:pPr>
      <w:r w:rsidRPr="003D4AE2">
        <w:t>Изучение данной дисциплины базируется на дисциплине: Управление проектами.</w:t>
      </w:r>
    </w:p>
    <w:p w:rsidR="003624C5" w:rsidRPr="00E05885" w:rsidRDefault="003624C5" w:rsidP="008276C8">
      <w:pPr>
        <w:pStyle w:val="af6"/>
        <w:tabs>
          <w:tab w:val="left" w:pos="1134"/>
        </w:tabs>
        <w:spacing w:after="0"/>
        <w:ind w:firstLine="567"/>
        <w:jc w:val="both"/>
        <w:rPr>
          <w:bCs/>
        </w:rPr>
      </w:pPr>
      <w:proofErr w:type="gramStart"/>
      <w:r>
        <w:rPr>
          <w:bCs/>
        </w:rPr>
        <w:t>Формирование компетенции ПК-6 начинается</w:t>
      </w:r>
      <w:r w:rsidRPr="0093316A">
        <w:rPr>
          <w:bCs/>
        </w:rPr>
        <w:t xml:space="preserve"> </w:t>
      </w:r>
      <w:r>
        <w:rPr>
          <w:bCs/>
        </w:rPr>
        <w:t>в  дисциплине Инновации в професси</w:t>
      </w:r>
      <w:r>
        <w:rPr>
          <w:bCs/>
        </w:rPr>
        <w:t>о</w:t>
      </w:r>
      <w:r>
        <w:rPr>
          <w:bCs/>
        </w:rPr>
        <w:t>нальной деятельности (4 семестр), осуществляется  в ходе изучения дисциплины Организ</w:t>
      </w:r>
      <w:r>
        <w:rPr>
          <w:bCs/>
        </w:rPr>
        <w:t>а</w:t>
      </w:r>
      <w:r>
        <w:rPr>
          <w:bCs/>
        </w:rPr>
        <w:t>ция и управление деятельностью предприятий туриндустрии и индустрии гостеприимства / Организация и управление профессиональной деятельностью в 5 и 6 семестрах, продолжае</w:t>
      </w:r>
      <w:r>
        <w:rPr>
          <w:bCs/>
        </w:rPr>
        <w:t>т</w:t>
      </w:r>
      <w:r>
        <w:rPr>
          <w:bCs/>
        </w:rPr>
        <w:t>ся в 7 семестре в дисциплинах Организация и управление деятельностью предприятий т</w:t>
      </w:r>
      <w:r>
        <w:rPr>
          <w:bCs/>
        </w:rPr>
        <w:t>у</w:t>
      </w:r>
      <w:r>
        <w:rPr>
          <w:bCs/>
        </w:rPr>
        <w:t>риндустрии и индустрии гостеприимства / Организация и управление профессиональной деятельностью и Проектная деятельность и</w:t>
      </w:r>
      <w:proofErr w:type="gramEnd"/>
      <w:r>
        <w:rPr>
          <w:bCs/>
        </w:rPr>
        <w:t xml:space="preserve"> заканчивается в 8 семестре в дисциплине  Орг</w:t>
      </w:r>
      <w:r>
        <w:rPr>
          <w:bCs/>
        </w:rPr>
        <w:t>а</w:t>
      </w:r>
      <w:r>
        <w:rPr>
          <w:bCs/>
        </w:rPr>
        <w:t>низация и управление деятельностью предприятий туриндустрии и индустрии гостеприимс</w:t>
      </w:r>
      <w:r>
        <w:rPr>
          <w:bCs/>
        </w:rPr>
        <w:t>т</w:t>
      </w:r>
      <w:r>
        <w:rPr>
          <w:bCs/>
        </w:rPr>
        <w:t>ва/ Организация и управление профессиональной деятельностью.</w:t>
      </w:r>
    </w:p>
    <w:p w:rsidR="003624C5" w:rsidRDefault="003624C5" w:rsidP="008276C8">
      <w:pPr>
        <w:shd w:val="clear" w:color="auto" w:fill="FFFFFF"/>
        <w:tabs>
          <w:tab w:val="left" w:pos="302"/>
        </w:tabs>
        <w:ind w:firstLine="567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«Проектная деятельность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3624C5" w:rsidRPr="007D5EEB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451C2">
        <w:rPr>
          <w:bCs/>
        </w:rPr>
        <w:t xml:space="preserve">- </w:t>
      </w:r>
      <w:r w:rsidRPr="007D5EEB">
        <w:rPr>
          <w:b/>
          <w:bCs/>
        </w:rPr>
        <w:t>знать</w:t>
      </w:r>
      <w:r w:rsidRPr="002451C2">
        <w:rPr>
          <w:bCs/>
        </w:rPr>
        <w:t>:</w:t>
      </w:r>
      <w:r>
        <w:rPr>
          <w:bCs/>
        </w:rPr>
        <w:t xml:space="preserve"> основные понятия и категории дисциплины;</w:t>
      </w:r>
    </w:p>
    <w:p w:rsidR="003624C5" w:rsidRPr="004C7685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</w:pPr>
      <w:r w:rsidRPr="007D5EEB">
        <w:rPr>
          <w:b/>
          <w:sz w:val="28"/>
          <w:szCs w:val="28"/>
        </w:rPr>
        <w:t>-</w:t>
      </w:r>
      <w:r w:rsidRPr="007D5EEB">
        <w:rPr>
          <w:b/>
        </w:rPr>
        <w:t>уметь</w:t>
      </w:r>
      <w:r w:rsidRPr="004C7685">
        <w:t>:</w:t>
      </w:r>
    </w:p>
    <w:p w:rsidR="003624C5" w:rsidRPr="004C7685" w:rsidRDefault="003624C5" w:rsidP="008276C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567"/>
        <w:rPr>
          <w:bCs/>
        </w:rPr>
      </w:pPr>
      <w:r w:rsidRPr="004C7685">
        <w:t>планировать и выполнять учебный проект, используя оборудование, модели,</w:t>
      </w:r>
      <w:r w:rsidRPr="004C7685">
        <w:rPr>
          <w:bCs/>
        </w:rPr>
        <w:t xml:space="preserve"> </w:t>
      </w:r>
      <w:r w:rsidRPr="004C7685">
        <w:t>методы и приёмы, адекватные исследуемой проблеме;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выявлять и формулировать проблему;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планировать этапы выполнения работ;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выбирать средства реализации замысла,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работать с разными источниками информации;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обрабатывать информацию;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структурировать материал;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контролировать ход и результаты выполнения проекта;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представлять результаты выполненного проекта</w:t>
      </w:r>
      <w:r>
        <w:t>: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выдвигать гипотез</w:t>
      </w:r>
      <w:r>
        <w:t>ы;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находить доказательства</w:t>
      </w:r>
      <w:r>
        <w:t>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>формулировать вытекающие из исследования выводы;</w:t>
      </w:r>
    </w:p>
    <w:p w:rsidR="003624C5" w:rsidRDefault="003624C5" w:rsidP="008276C8">
      <w:pPr>
        <w:autoSpaceDE w:val="0"/>
        <w:autoSpaceDN w:val="0"/>
        <w:adjustRightInd w:val="0"/>
        <w:ind w:firstLine="567"/>
      </w:pPr>
      <w:r w:rsidRPr="004C7685">
        <w:t>ясно, логично и точно излагать свою точку зрения, использовать языковые</w:t>
      </w:r>
      <w:r>
        <w:t xml:space="preserve">  </w:t>
      </w:r>
      <w:r w:rsidRPr="004C7685">
        <w:t xml:space="preserve">средства, </w:t>
      </w:r>
      <w:r>
        <w:t xml:space="preserve">отражающие </w:t>
      </w:r>
      <w:r w:rsidRPr="004C7685">
        <w:t xml:space="preserve"> обсуждаем</w:t>
      </w:r>
      <w:r>
        <w:t>ую</w:t>
      </w:r>
      <w:r w:rsidRPr="004C7685">
        <w:t xml:space="preserve"> проблем</w:t>
      </w:r>
      <w:r>
        <w:t>у</w:t>
      </w:r>
      <w:r w:rsidRPr="004C7685">
        <w:t>;</w:t>
      </w:r>
    </w:p>
    <w:p w:rsidR="003624C5" w:rsidRPr="004C7685" w:rsidRDefault="003624C5" w:rsidP="008276C8">
      <w:pPr>
        <w:autoSpaceDE w:val="0"/>
        <w:autoSpaceDN w:val="0"/>
        <w:adjustRightInd w:val="0"/>
        <w:ind w:firstLine="567"/>
      </w:pPr>
      <w:r w:rsidRPr="004C7685">
        <w:t xml:space="preserve">осуществлять адекватную оценку своей деятельности и деятельности </w:t>
      </w:r>
      <w:r>
        <w:t xml:space="preserve"> </w:t>
      </w:r>
      <w:r w:rsidRPr="004C7685">
        <w:t>других</w:t>
      </w:r>
      <w:r>
        <w:t xml:space="preserve">   </w:t>
      </w:r>
      <w:r w:rsidRPr="004C7685">
        <w:t>учас</w:t>
      </w:r>
      <w:r w:rsidRPr="004C7685">
        <w:t>т</w:t>
      </w:r>
      <w:r w:rsidRPr="004C7685">
        <w:t>ников;</w:t>
      </w:r>
    </w:p>
    <w:p w:rsidR="003624C5" w:rsidRPr="007D5EEB" w:rsidRDefault="003624C5" w:rsidP="008276C8">
      <w:pPr>
        <w:autoSpaceDE w:val="0"/>
        <w:autoSpaceDN w:val="0"/>
        <w:adjustRightInd w:val="0"/>
        <w:ind w:firstLine="567"/>
      </w:pPr>
      <w:r w:rsidRPr="004C7685">
        <w:t>самостоятельно организовывать собственную деятельность, оценивать ее,</w:t>
      </w:r>
      <w:r>
        <w:t xml:space="preserve"> </w:t>
      </w:r>
      <w:r w:rsidRPr="004C7685">
        <w:t>определять сферу своих интересов</w:t>
      </w:r>
      <w:r>
        <w:t>;</w:t>
      </w:r>
    </w:p>
    <w:p w:rsidR="003624C5" w:rsidRDefault="003624C5" w:rsidP="008276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451C2">
        <w:rPr>
          <w:bCs/>
        </w:rPr>
        <w:t xml:space="preserve">- </w:t>
      </w:r>
      <w:r w:rsidRPr="007D5EEB">
        <w:rPr>
          <w:b/>
          <w:bCs/>
        </w:rPr>
        <w:t xml:space="preserve">владеть: </w:t>
      </w:r>
      <w:r w:rsidRPr="007D5EEB">
        <w:rPr>
          <w:b/>
        </w:rPr>
        <w:t>навыками</w:t>
      </w:r>
      <w:r>
        <w:t>:</w:t>
      </w:r>
    </w:p>
    <w:p w:rsidR="003624C5" w:rsidRPr="00BF67ED" w:rsidRDefault="003624C5" w:rsidP="008276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использования инновационных технологий в ходе реализации проекта;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самостоятельно задумывать, планировать и выполнять проект;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использования  догадки, озарения, интуиции;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целенаправленного  и осознанного развития свои коммуникативных способностей, о</w:t>
      </w:r>
      <w:r w:rsidRPr="00BF67ED">
        <w:t>с</w:t>
      </w:r>
      <w:r w:rsidRPr="00BF67ED">
        <w:t>воения  новых языковых  средств;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 xml:space="preserve">формирования качеств мышления, необходимых для адаптации </w:t>
      </w:r>
      <w:proofErr w:type="gramStart"/>
      <w:r w:rsidRPr="00BF67ED">
        <w:t>в</w:t>
      </w:r>
      <w:proofErr w:type="gramEnd"/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 xml:space="preserve">современном информационном </w:t>
      </w:r>
      <w:proofErr w:type="gramStart"/>
      <w:r w:rsidRPr="00BF67ED">
        <w:t>обществе</w:t>
      </w:r>
      <w:proofErr w:type="gramEnd"/>
      <w:r w:rsidRPr="00BF67ED">
        <w:t>;</w:t>
      </w:r>
    </w:p>
    <w:p w:rsidR="003624C5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t>самостоятельного  приобретения новых знаний и практических умений, умения упра</w:t>
      </w:r>
      <w:r w:rsidRPr="00BF67ED">
        <w:t>в</w:t>
      </w:r>
      <w:r w:rsidRPr="00BF67ED">
        <w:t>лять своей познавательной деятельностью;</w:t>
      </w:r>
    </w:p>
    <w:p w:rsidR="003624C5" w:rsidRDefault="003624C5" w:rsidP="008276C8">
      <w:pPr>
        <w:autoSpaceDE w:val="0"/>
        <w:autoSpaceDN w:val="0"/>
        <w:adjustRightInd w:val="0"/>
        <w:ind w:firstLine="567"/>
        <w:jc w:val="both"/>
      </w:pPr>
      <w:r w:rsidRPr="00BF67ED">
        <w:lastRenderedPageBreak/>
        <w:t>осознания своей ответственности за достоверность полученных знаний и качество р</w:t>
      </w:r>
      <w:r w:rsidRPr="00BF67ED">
        <w:t>е</w:t>
      </w:r>
      <w:r w:rsidRPr="00BF67ED">
        <w:t>зультатов проекта.</w:t>
      </w:r>
    </w:p>
    <w:p w:rsidR="003624C5" w:rsidRPr="00BF67ED" w:rsidRDefault="003624C5" w:rsidP="008276C8">
      <w:pPr>
        <w:autoSpaceDE w:val="0"/>
        <w:autoSpaceDN w:val="0"/>
        <w:adjustRightInd w:val="0"/>
        <w:ind w:firstLine="567"/>
        <w:jc w:val="both"/>
      </w:pPr>
      <w:r>
        <w:t>Основные положения дисциплины должны быть использованы в дальнейшем при</w:t>
      </w:r>
      <w:r>
        <w:rPr>
          <w:spacing w:val="21"/>
        </w:rPr>
        <w:t xml:space="preserve"> </w:t>
      </w:r>
      <w:r>
        <w:t>по</w:t>
      </w:r>
      <w:r>
        <w:t>д</w:t>
      </w:r>
      <w:r>
        <w:t>готовке к государственной итоговой аттестации.</w:t>
      </w:r>
    </w:p>
    <w:p w:rsidR="003624C5" w:rsidRPr="00C5207D" w:rsidRDefault="003624C5" w:rsidP="003A38C9">
      <w:pPr>
        <w:rPr>
          <w:b/>
          <w:bCs/>
          <w:sz w:val="18"/>
        </w:rPr>
      </w:pPr>
    </w:p>
    <w:p w:rsidR="003624C5" w:rsidRPr="00580BC1" w:rsidRDefault="003624C5" w:rsidP="000E1614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3624C5" w:rsidRDefault="003624C5" w:rsidP="000E1614">
      <w:pPr>
        <w:jc w:val="both"/>
      </w:pPr>
      <w:r w:rsidRPr="007F18F6">
        <w:t>Общая трудоемкость д</w:t>
      </w:r>
      <w:r>
        <w:t>исциплины составляет 2 зачетные единицы/72 акад</w:t>
      </w:r>
      <w:proofErr w:type="gramStart"/>
      <w:r>
        <w:t>.ч</w:t>
      </w:r>
      <w:proofErr w:type="gramEnd"/>
      <w:r>
        <w:t>аса (1 зачетная единица соответствует 36 академическим часам)</w:t>
      </w:r>
    </w:p>
    <w:p w:rsidR="003624C5" w:rsidRPr="00C5207D" w:rsidRDefault="003624C5" w:rsidP="000B6F8B">
      <w:pPr>
        <w:rPr>
          <w:b/>
          <w:bCs/>
          <w:sz w:val="18"/>
        </w:rPr>
      </w:pPr>
    </w:p>
    <w:p w:rsidR="003624C5" w:rsidRPr="00793991" w:rsidRDefault="003624C5" w:rsidP="000B6F8B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2440"/>
      </w:tblGrid>
      <w:tr w:rsidR="003624C5" w:rsidRPr="007F18F6" w:rsidTr="0007636C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624C5" w:rsidRPr="007F18F6" w:rsidRDefault="003624C5" w:rsidP="00932337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3624C5" w:rsidRDefault="003624C5" w:rsidP="00932337">
            <w:pPr>
              <w:pStyle w:val="a7"/>
              <w:jc w:val="center"/>
            </w:pPr>
          </w:p>
          <w:p w:rsidR="003624C5" w:rsidRPr="007F18F6" w:rsidRDefault="003624C5" w:rsidP="00932337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>Семестр</w:t>
            </w:r>
          </w:p>
        </w:tc>
      </w:tr>
      <w:tr w:rsidR="003624C5" w:rsidRPr="007F18F6" w:rsidTr="00154D03">
        <w:trPr>
          <w:trHeight w:val="234"/>
          <w:jc w:val="center"/>
        </w:trPr>
        <w:tc>
          <w:tcPr>
            <w:tcW w:w="26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126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9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</w:pPr>
            <w:r>
              <w:t xml:space="preserve">                 7</w:t>
            </w:r>
          </w:p>
        </w:tc>
      </w:tr>
      <w:tr w:rsidR="003624C5" w:rsidRPr="007F18F6" w:rsidTr="00154D03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F54A2D">
            <w:pPr>
              <w:pStyle w:val="a7"/>
              <w:jc w:val="center"/>
            </w:pPr>
            <w:r>
              <w:t>3</w:t>
            </w:r>
            <w:r w:rsidR="00F54A2D">
              <w:t>8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F54A2D">
            <w:pPr>
              <w:pStyle w:val="a7"/>
            </w:pPr>
            <w:r>
              <w:t xml:space="preserve">                3</w:t>
            </w:r>
            <w:r w:rsidR="00F54A2D">
              <w:t>8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-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154D03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26</w:t>
            </w:r>
          </w:p>
        </w:tc>
      </w:tr>
      <w:tr w:rsidR="003624C5" w:rsidRPr="003A7F7A" w:rsidTr="00154D03">
        <w:trPr>
          <w:jc w:val="center"/>
        </w:trPr>
        <w:tc>
          <w:tcPr>
            <w:tcW w:w="269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3624C5" w:rsidRPr="004C08AB" w:rsidRDefault="003624C5" w:rsidP="00932337">
            <w:pPr>
              <w:pStyle w:val="a7"/>
            </w:pPr>
            <w:r>
              <w:t xml:space="preserve">     2</w:t>
            </w:r>
          </w:p>
        </w:tc>
        <w:tc>
          <w:tcPr>
            <w:tcW w:w="1206" w:type="pct"/>
          </w:tcPr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t xml:space="preserve"> 2</w:t>
            </w:r>
          </w:p>
        </w:tc>
      </w:tr>
      <w:tr w:rsidR="002E3818" w:rsidRPr="003A7F7A" w:rsidTr="00154D03">
        <w:trPr>
          <w:jc w:val="center"/>
        </w:trPr>
        <w:tc>
          <w:tcPr>
            <w:tcW w:w="269" w:type="pct"/>
          </w:tcPr>
          <w:p w:rsidR="002E3818" w:rsidRDefault="002E3818" w:rsidP="00932337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2E3818" w:rsidRDefault="002E3818" w:rsidP="00715E0D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  <w:p w:rsidR="002E3818" w:rsidRPr="009F04BE" w:rsidRDefault="002E3818" w:rsidP="00715E0D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2E3818" w:rsidRPr="001A2ABE" w:rsidRDefault="002E3818" w:rsidP="00715E0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pct"/>
          </w:tcPr>
          <w:p w:rsidR="002E3818" w:rsidRPr="009F04BE" w:rsidRDefault="002E3818" w:rsidP="00715E0D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зачет</w:t>
            </w:r>
            <w:r>
              <w:rPr>
                <w:b/>
                <w:bCs/>
              </w:rPr>
              <w:t xml:space="preserve"> 2</w:t>
            </w:r>
          </w:p>
        </w:tc>
      </w:tr>
      <w:tr w:rsidR="003624C5" w:rsidRPr="007F18F6" w:rsidTr="00154D03">
        <w:trPr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3624C5" w:rsidRPr="007F18F6" w:rsidRDefault="003624C5" w:rsidP="0093233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34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34</w:t>
            </w:r>
          </w:p>
        </w:tc>
      </w:tr>
      <w:tr w:rsidR="003624C5" w:rsidRPr="003A7F7A" w:rsidTr="00154D03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2E3818" w:rsidP="0093233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624C5" w:rsidRDefault="003624C5" w:rsidP="00CD2A02">
      <w:pPr>
        <w:rPr>
          <w:b/>
          <w:bCs/>
        </w:rPr>
      </w:pPr>
    </w:p>
    <w:p w:rsidR="003624C5" w:rsidRPr="00793991" w:rsidRDefault="003624C5" w:rsidP="00CD2A02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2440"/>
      </w:tblGrid>
      <w:tr w:rsidR="003624C5" w:rsidRPr="007F18F6" w:rsidTr="0033228F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624C5" w:rsidRPr="007F18F6" w:rsidRDefault="003624C5" w:rsidP="00932337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3624C5" w:rsidRDefault="003624C5" w:rsidP="00932337">
            <w:pPr>
              <w:pStyle w:val="a7"/>
              <w:jc w:val="center"/>
            </w:pPr>
          </w:p>
          <w:p w:rsidR="003624C5" w:rsidRPr="007F18F6" w:rsidRDefault="003624C5" w:rsidP="00932337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tcBorders>
              <w:top w:val="single" w:sz="12" w:space="0" w:color="auto"/>
            </w:tcBorders>
          </w:tcPr>
          <w:p w:rsidR="003624C5" w:rsidRPr="007F18F6" w:rsidRDefault="003624C5" w:rsidP="00932337">
            <w:pPr>
              <w:pStyle w:val="a7"/>
              <w:jc w:val="center"/>
            </w:pPr>
            <w:r>
              <w:t>Семестр</w:t>
            </w:r>
          </w:p>
        </w:tc>
      </w:tr>
      <w:tr w:rsidR="003624C5" w:rsidRPr="007F18F6" w:rsidTr="0033228F">
        <w:trPr>
          <w:trHeight w:val="234"/>
          <w:jc w:val="center"/>
        </w:trPr>
        <w:tc>
          <w:tcPr>
            <w:tcW w:w="26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126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399" w:type="pct"/>
            <w:vMerge/>
          </w:tcPr>
          <w:p w:rsidR="003624C5" w:rsidRPr="007F18F6" w:rsidRDefault="003624C5" w:rsidP="00932337">
            <w:pPr>
              <w:pStyle w:val="a7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</w:pPr>
            <w:r>
              <w:t xml:space="preserve">                 7</w:t>
            </w:r>
          </w:p>
        </w:tc>
      </w:tr>
      <w:tr w:rsidR="003624C5" w:rsidRPr="007F18F6" w:rsidTr="0033228F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16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</w:pPr>
            <w:r>
              <w:t xml:space="preserve">               16     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4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4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Pr="0007636C" w:rsidRDefault="003624C5" w:rsidP="00932337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Pr="007F18F6" w:rsidRDefault="003624C5" w:rsidP="0093233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</w:p>
        </w:tc>
      </w:tr>
      <w:tr w:rsidR="003624C5" w:rsidRPr="007F18F6" w:rsidTr="0033228F">
        <w:trPr>
          <w:jc w:val="center"/>
        </w:trPr>
        <w:tc>
          <w:tcPr>
            <w:tcW w:w="269" w:type="pct"/>
          </w:tcPr>
          <w:p w:rsidR="003624C5" w:rsidRDefault="003624C5" w:rsidP="00932337">
            <w:pPr>
              <w:pStyle w:val="a7"/>
            </w:pPr>
          </w:p>
        </w:tc>
        <w:tc>
          <w:tcPr>
            <w:tcW w:w="3126" w:type="pct"/>
          </w:tcPr>
          <w:p w:rsidR="003624C5" w:rsidRDefault="003624C5" w:rsidP="00932337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  <w:tc>
          <w:tcPr>
            <w:tcW w:w="1206" w:type="pct"/>
          </w:tcPr>
          <w:p w:rsidR="003624C5" w:rsidRPr="007F18F6" w:rsidRDefault="003624C5" w:rsidP="00932337">
            <w:pPr>
              <w:pStyle w:val="a7"/>
              <w:jc w:val="center"/>
            </w:pPr>
            <w:r>
              <w:t>8</w:t>
            </w:r>
          </w:p>
        </w:tc>
      </w:tr>
      <w:tr w:rsidR="003624C5" w:rsidRPr="003A7F7A" w:rsidTr="0033228F">
        <w:trPr>
          <w:jc w:val="center"/>
        </w:trPr>
        <w:tc>
          <w:tcPr>
            <w:tcW w:w="269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3624C5" w:rsidRPr="004C08AB" w:rsidRDefault="003624C5" w:rsidP="00932337">
            <w:pPr>
              <w:pStyle w:val="a7"/>
            </w:pPr>
            <w:r>
              <w:t xml:space="preserve">     2</w:t>
            </w:r>
          </w:p>
        </w:tc>
        <w:tc>
          <w:tcPr>
            <w:tcW w:w="1206" w:type="pct"/>
          </w:tcPr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t xml:space="preserve"> 2</w:t>
            </w:r>
          </w:p>
        </w:tc>
      </w:tr>
      <w:tr w:rsidR="002E3818" w:rsidRPr="003A7F7A" w:rsidTr="0033228F">
        <w:trPr>
          <w:jc w:val="center"/>
        </w:trPr>
        <w:tc>
          <w:tcPr>
            <w:tcW w:w="269" w:type="pct"/>
          </w:tcPr>
          <w:p w:rsidR="002E3818" w:rsidRDefault="002E3818" w:rsidP="00932337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2E3818" w:rsidRPr="009F04BE" w:rsidRDefault="002E3818" w:rsidP="00715E0D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9" w:type="pct"/>
          </w:tcPr>
          <w:p w:rsidR="002E3818" w:rsidRPr="001A2ABE" w:rsidRDefault="002E3818" w:rsidP="00715E0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pct"/>
          </w:tcPr>
          <w:p w:rsidR="002E3818" w:rsidRPr="009F04BE" w:rsidRDefault="002E3818" w:rsidP="00715E0D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зачет</w:t>
            </w:r>
            <w:r>
              <w:rPr>
                <w:b/>
                <w:bCs/>
              </w:rPr>
              <w:t xml:space="preserve"> 2</w:t>
            </w:r>
          </w:p>
        </w:tc>
      </w:tr>
      <w:tr w:rsidR="003624C5" w:rsidRPr="007F18F6" w:rsidTr="0033228F">
        <w:trPr>
          <w:jc w:val="center"/>
        </w:trPr>
        <w:tc>
          <w:tcPr>
            <w:tcW w:w="269" w:type="pct"/>
            <w:shd w:val="clear" w:color="auto" w:fill="E0E0E0"/>
          </w:tcPr>
          <w:p w:rsidR="003624C5" w:rsidRDefault="003624C5" w:rsidP="0093233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3624C5" w:rsidRPr="007F18F6" w:rsidRDefault="003624C5" w:rsidP="0093233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56</w:t>
            </w:r>
          </w:p>
        </w:tc>
        <w:tc>
          <w:tcPr>
            <w:tcW w:w="1206" w:type="pct"/>
            <w:shd w:val="clear" w:color="auto" w:fill="E0E0E0"/>
          </w:tcPr>
          <w:p w:rsidR="003624C5" w:rsidRPr="007F18F6" w:rsidRDefault="003624C5" w:rsidP="00932337">
            <w:pPr>
              <w:pStyle w:val="a7"/>
              <w:jc w:val="center"/>
            </w:pPr>
            <w:r>
              <w:t>56</w:t>
            </w:r>
          </w:p>
        </w:tc>
      </w:tr>
      <w:tr w:rsidR="003624C5" w:rsidRPr="003A7F7A" w:rsidTr="0033228F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2E3818" w:rsidP="0093233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tcBorders>
              <w:bottom w:val="single" w:sz="12" w:space="0" w:color="auto"/>
            </w:tcBorders>
            <w:shd w:val="clear" w:color="auto" w:fill="E0E0E0"/>
          </w:tcPr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624C5" w:rsidRPr="003A7F7A" w:rsidRDefault="003624C5" w:rsidP="00932337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E0E0E0"/>
          </w:tcPr>
          <w:p w:rsidR="003624C5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624C5" w:rsidRPr="003A7F7A" w:rsidRDefault="003624C5" w:rsidP="0093233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624C5" w:rsidRDefault="003624C5" w:rsidP="00137344">
      <w:pPr>
        <w:jc w:val="both"/>
        <w:rPr>
          <w:b/>
          <w:bCs/>
        </w:rPr>
      </w:pPr>
    </w:p>
    <w:p w:rsidR="003624C5" w:rsidRDefault="003624C5" w:rsidP="00137344">
      <w:pPr>
        <w:jc w:val="both"/>
        <w:rPr>
          <w:b/>
          <w:bCs/>
        </w:rPr>
        <w:sectPr w:rsidR="003624C5" w:rsidSect="00D60F11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624C5" w:rsidRDefault="003624C5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3624C5" w:rsidRDefault="003624C5" w:rsidP="00137344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3624C5" w:rsidRPr="00D60F11" w:rsidRDefault="003624C5" w:rsidP="00580BC1">
      <w:pPr>
        <w:rPr>
          <w:b/>
          <w:bCs/>
          <w:sz w:val="16"/>
          <w:szCs w:val="16"/>
        </w:rPr>
      </w:pPr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5"/>
        <w:gridCol w:w="2408"/>
        <w:gridCol w:w="735"/>
        <w:gridCol w:w="1384"/>
        <w:gridCol w:w="994"/>
        <w:gridCol w:w="1341"/>
        <w:gridCol w:w="600"/>
        <w:gridCol w:w="844"/>
        <w:gridCol w:w="1079"/>
        <w:gridCol w:w="2667"/>
      </w:tblGrid>
      <w:tr w:rsidR="003624C5" w:rsidTr="009A4DB9">
        <w:trPr>
          <w:cantSplit/>
          <w:trHeight w:val="317"/>
          <w:tblHeader/>
        </w:trPr>
        <w:tc>
          <w:tcPr>
            <w:tcW w:w="536" w:type="pct"/>
            <w:vMerge w:val="restart"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510" w:type="pct"/>
            <w:vMerge w:val="restart"/>
            <w:vAlign w:val="center"/>
          </w:tcPr>
          <w:p w:rsidR="003624C5" w:rsidRDefault="003624C5" w:rsidP="007729B5">
            <w:pPr>
              <w:jc w:val="center"/>
            </w:pPr>
            <w:r>
              <w:t>Наименов</w:t>
            </w:r>
            <w:r>
              <w:t>а</w:t>
            </w:r>
            <w:r>
              <w:t>ние раздела и модуля</w:t>
            </w:r>
          </w:p>
        </w:tc>
        <w:tc>
          <w:tcPr>
            <w:tcW w:w="790" w:type="pct"/>
            <w:vMerge w:val="restart"/>
            <w:vAlign w:val="center"/>
          </w:tcPr>
          <w:p w:rsidR="003624C5" w:rsidRDefault="003624C5" w:rsidP="007729B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лабор</w:t>
            </w:r>
            <w:r>
              <w:t>а</w:t>
            </w:r>
            <w:r>
              <w:t>торных работ, сем</w:t>
            </w:r>
            <w:r>
              <w:t>и</w:t>
            </w:r>
            <w:r>
              <w:t>наров, СРС</w:t>
            </w:r>
          </w:p>
        </w:tc>
        <w:tc>
          <w:tcPr>
            <w:tcW w:w="3163" w:type="pct"/>
            <w:gridSpan w:val="8"/>
          </w:tcPr>
          <w:p w:rsidR="003624C5" w:rsidRDefault="003624C5" w:rsidP="007E601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3624C5" w:rsidTr="009A4DB9">
        <w:trPr>
          <w:cantSplit/>
          <w:trHeight w:val="454"/>
          <w:tblHeader/>
        </w:trPr>
        <w:tc>
          <w:tcPr>
            <w:tcW w:w="536" w:type="pct"/>
            <w:vMerge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10" w:type="pct"/>
            <w:vMerge/>
          </w:tcPr>
          <w:p w:rsidR="003624C5" w:rsidRDefault="003624C5" w:rsidP="001F510F">
            <w:pPr>
              <w:jc w:val="center"/>
            </w:pPr>
          </w:p>
        </w:tc>
        <w:tc>
          <w:tcPr>
            <w:tcW w:w="790" w:type="pct"/>
            <w:vMerge/>
          </w:tcPr>
          <w:p w:rsidR="003624C5" w:rsidRDefault="003624C5" w:rsidP="007122D4">
            <w:pPr>
              <w:jc w:val="center"/>
            </w:pPr>
          </w:p>
        </w:tc>
        <w:tc>
          <w:tcPr>
            <w:tcW w:w="1935" w:type="pct"/>
            <w:gridSpan w:val="6"/>
          </w:tcPr>
          <w:p w:rsidR="003624C5" w:rsidRPr="003029DA" w:rsidRDefault="003624C5" w:rsidP="009276B5">
            <w:r>
              <w:t>Контактная работа с преподавателем</w:t>
            </w:r>
          </w:p>
        </w:tc>
        <w:tc>
          <w:tcPr>
            <w:tcW w:w="354" w:type="pct"/>
            <w:vMerge w:val="restart"/>
            <w:textDirection w:val="btLr"/>
          </w:tcPr>
          <w:p w:rsidR="003624C5" w:rsidRDefault="003624C5" w:rsidP="007122D4">
            <w:pPr>
              <w:ind w:left="113" w:right="113"/>
            </w:pPr>
            <w:r>
              <w:t>СРО,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875" w:type="pct"/>
            <w:vMerge w:val="restart"/>
            <w:textDirection w:val="btLr"/>
          </w:tcPr>
          <w:p w:rsidR="003624C5" w:rsidRDefault="003624C5" w:rsidP="007122D4">
            <w:pPr>
              <w:ind w:left="113" w:right="113"/>
            </w:pPr>
            <w:r>
              <w:t>Форма проведения СРО</w:t>
            </w:r>
          </w:p>
        </w:tc>
      </w:tr>
      <w:tr w:rsidR="003624C5" w:rsidTr="009A4DB9">
        <w:trPr>
          <w:cantSplit/>
          <w:trHeight w:val="2177"/>
          <w:tblHeader/>
        </w:trPr>
        <w:tc>
          <w:tcPr>
            <w:tcW w:w="536" w:type="pct"/>
            <w:vMerge/>
            <w:textDirection w:val="btLr"/>
          </w:tcPr>
          <w:p w:rsidR="003624C5" w:rsidRDefault="003624C5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10" w:type="pct"/>
            <w:vMerge/>
          </w:tcPr>
          <w:p w:rsidR="003624C5" w:rsidRDefault="003624C5" w:rsidP="001F510F">
            <w:pPr>
              <w:jc w:val="center"/>
            </w:pPr>
          </w:p>
        </w:tc>
        <w:tc>
          <w:tcPr>
            <w:tcW w:w="790" w:type="pct"/>
            <w:vMerge/>
          </w:tcPr>
          <w:p w:rsidR="003624C5" w:rsidRDefault="003624C5" w:rsidP="007122D4">
            <w:pPr>
              <w:jc w:val="center"/>
            </w:pPr>
          </w:p>
        </w:tc>
        <w:tc>
          <w:tcPr>
            <w:tcW w:w="241" w:type="pct"/>
            <w:textDirection w:val="btLr"/>
          </w:tcPr>
          <w:p w:rsidR="003624C5" w:rsidRPr="003029DA" w:rsidRDefault="003624C5" w:rsidP="007122D4">
            <w:pPr>
              <w:ind w:left="113" w:right="-108"/>
            </w:pPr>
            <w:proofErr w:type="spellStart"/>
            <w:r>
              <w:t>Лекции</w:t>
            </w:r>
            <w:proofErr w:type="gramStart"/>
            <w:r>
              <w:t>,а</w:t>
            </w:r>
            <w:proofErr w:type="gramEnd"/>
            <w:r>
              <w:t>кад.час</w:t>
            </w:r>
            <w:proofErr w:type="spellEnd"/>
            <w:r>
              <w:t>.</w:t>
            </w:r>
          </w:p>
        </w:tc>
        <w:tc>
          <w:tcPr>
            <w:tcW w:w="454" w:type="pct"/>
            <w:textDirection w:val="btLr"/>
          </w:tcPr>
          <w:p w:rsidR="003624C5" w:rsidRDefault="003624C5" w:rsidP="007122D4">
            <w:pPr>
              <w:ind w:left="113" w:right="-108"/>
            </w:pPr>
            <w:r>
              <w:t>Форма проведения лекции</w:t>
            </w:r>
          </w:p>
        </w:tc>
        <w:tc>
          <w:tcPr>
            <w:tcW w:w="326" w:type="pct"/>
            <w:textDirection w:val="btLr"/>
            <w:vAlign w:val="center"/>
          </w:tcPr>
          <w:p w:rsidR="003624C5" w:rsidRPr="003029DA" w:rsidRDefault="003624C5" w:rsidP="00495AE8">
            <w:pPr>
              <w:ind w:left="113" w:right="-108"/>
            </w:pPr>
            <w:r w:rsidRPr="003029DA">
              <w:t>Практические зан</w:t>
            </w:r>
            <w:r w:rsidRPr="003029DA">
              <w:t>я</w:t>
            </w:r>
            <w:r w:rsidRPr="003029DA">
              <w:t>тия</w:t>
            </w:r>
            <w:r>
              <w:t>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440" w:type="pct"/>
            <w:textDirection w:val="btLr"/>
          </w:tcPr>
          <w:p w:rsidR="003624C5" w:rsidRPr="003029DA" w:rsidRDefault="003624C5" w:rsidP="00495AE8">
            <w:pPr>
              <w:ind w:left="113" w:right="113"/>
            </w:pPr>
            <w:r>
              <w:t>Форма проведения практического з</w:t>
            </w:r>
            <w:r>
              <w:t>а</w:t>
            </w:r>
            <w:r>
              <w:t>нятия</w:t>
            </w:r>
          </w:p>
        </w:tc>
        <w:tc>
          <w:tcPr>
            <w:tcW w:w="197" w:type="pct"/>
            <w:textDirection w:val="btLr"/>
          </w:tcPr>
          <w:p w:rsidR="003624C5" w:rsidRDefault="003624C5" w:rsidP="00495AE8">
            <w:pPr>
              <w:ind w:left="113" w:right="113"/>
            </w:pPr>
            <w:r>
              <w:t xml:space="preserve">Консультации, </w:t>
            </w:r>
            <w:proofErr w:type="spellStart"/>
            <w:r>
              <w:t>ак</w:t>
            </w:r>
            <w:proofErr w:type="spellEnd"/>
            <w:r>
              <w:t xml:space="preserve">. </w:t>
            </w:r>
          </w:p>
          <w:p w:rsidR="003624C5" w:rsidRPr="003029DA" w:rsidRDefault="003624C5" w:rsidP="00495AE8">
            <w:pPr>
              <w:ind w:left="113" w:right="113"/>
            </w:pPr>
            <w:r>
              <w:t>час.</w:t>
            </w:r>
          </w:p>
        </w:tc>
        <w:tc>
          <w:tcPr>
            <w:tcW w:w="276" w:type="pct"/>
            <w:textDirection w:val="btLr"/>
          </w:tcPr>
          <w:p w:rsidR="003624C5" w:rsidRPr="003029DA" w:rsidRDefault="003624C5" w:rsidP="00495AE8">
            <w:pPr>
              <w:ind w:left="113" w:right="113"/>
            </w:pPr>
            <w:r>
              <w:t xml:space="preserve">Промежуточная аттестация, </w:t>
            </w:r>
            <w:proofErr w:type="spellStart"/>
            <w:r>
              <w:t>ак</w:t>
            </w:r>
            <w:proofErr w:type="spellEnd"/>
            <w:r>
              <w:t>. час.</w:t>
            </w:r>
          </w:p>
        </w:tc>
        <w:tc>
          <w:tcPr>
            <w:tcW w:w="354" w:type="pct"/>
            <w:vMerge/>
            <w:textDirection w:val="btLr"/>
          </w:tcPr>
          <w:p w:rsidR="003624C5" w:rsidRDefault="003624C5" w:rsidP="007122D4">
            <w:pPr>
              <w:ind w:left="113" w:right="113"/>
            </w:pPr>
          </w:p>
        </w:tc>
        <w:tc>
          <w:tcPr>
            <w:tcW w:w="875" w:type="pct"/>
            <w:vMerge/>
            <w:textDirection w:val="btLr"/>
          </w:tcPr>
          <w:p w:rsidR="003624C5" w:rsidRDefault="003624C5" w:rsidP="007122D4">
            <w:pPr>
              <w:ind w:left="113" w:right="113"/>
            </w:pPr>
          </w:p>
        </w:tc>
      </w:tr>
      <w:tr w:rsidR="003624C5" w:rsidTr="009A4DB9">
        <w:tc>
          <w:tcPr>
            <w:tcW w:w="536" w:type="pct"/>
          </w:tcPr>
          <w:p w:rsidR="003624C5" w:rsidRPr="001C76C3" w:rsidRDefault="003624C5" w:rsidP="007122D4">
            <w:pPr>
              <w:jc w:val="center"/>
              <w:rPr>
                <w:sz w:val="20"/>
                <w:szCs w:val="20"/>
              </w:rPr>
            </w:pPr>
            <w:r w:rsidRPr="001C76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,2/7</w:t>
            </w:r>
          </w:p>
        </w:tc>
        <w:tc>
          <w:tcPr>
            <w:tcW w:w="510" w:type="pct"/>
            <w:vMerge w:val="restart"/>
          </w:tcPr>
          <w:p w:rsidR="003624C5" w:rsidRPr="00002907" w:rsidRDefault="003624C5" w:rsidP="007122D4">
            <w:r>
              <w:t>Формиров</w:t>
            </w:r>
            <w:r>
              <w:t>а</w:t>
            </w:r>
            <w:r>
              <w:t>ние проек</w:t>
            </w:r>
            <w:r>
              <w:t>т</w:t>
            </w:r>
            <w:r>
              <w:t>ного подх</w:t>
            </w:r>
            <w:r>
              <w:t>о</w:t>
            </w:r>
            <w:r>
              <w:t>да как осн</w:t>
            </w:r>
            <w:r>
              <w:t>о</w:t>
            </w:r>
            <w:r>
              <w:t>вы развития организации</w:t>
            </w:r>
          </w:p>
        </w:tc>
        <w:tc>
          <w:tcPr>
            <w:tcW w:w="790" w:type="pct"/>
          </w:tcPr>
          <w:p w:rsidR="003624C5" w:rsidRPr="00735154" w:rsidRDefault="003624C5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.Введение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ектную деятельность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 xml:space="preserve"> Эволюция </w:t>
            </w:r>
            <w:proofErr w:type="spellStart"/>
            <w:r>
              <w:rPr>
                <w:sz w:val="20"/>
                <w:szCs w:val="20"/>
              </w:rPr>
              <w:t>проек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ноориентированного</w:t>
            </w:r>
            <w:proofErr w:type="spellEnd"/>
            <w:r>
              <w:rPr>
                <w:sz w:val="20"/>
                <w:szCs w:val="20"/>
              </w:rPr>
              <w:t xml:space="preserve"> подхода к управлению</w:t>
            </w:r>
          </w:p>
          <w:p w:rsidR="003624C5" w:rsidRPr="008E3B3D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351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Основные понятия и категории проектной деятельности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3624C5" w:rsidRPr="0040266A" w:rsidRDefault="003624C5" w:rsidP="007122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проблемная лекция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D76FF5" w:rsidRDefault="003624C5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7D5EEB">
            <w:pPr>
              <w:jc w:val="center"/>
              <w:rPr>
                <w:sz w:val="20"/>
                <w:szCs w:val="20"/>
              </w:rPr>
            </w:pPr>
          </w:p>
          <w:p w:rsidR="003624C5" w:rsidRPr="00D76FF5" w:rsidRDefault="003624C5" w:rsidP="007D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40266A" w:rsidRDefault="003624C5" w:rsidP="00157BD8"/>
        </w:tc>
      </w:tr>
      <w:tr w:rsidR="003624C5" w:rsidTr="009A4DB9">
        <w:trPr>
          <w:trHeight w:val="222"/>
        </w:trPr>
        <w:tc>
          <w:tcPr>
            <w:tcW w:w="536" w:type="pct"/>
          </w:tcPr>
          <w:p w:rsidR="003624C5" w:rsidRPr="001C76C3" w:rsidRDefault="003624C5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3,4,5,6/7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7122D4"/>
        </w:tc>
        <w:tc>
          <w:tcPr>
            <w:tcW w:w="790" w:type="pct"/>
          </w:tcPr>
          <w:p w:rsidR="003624C5" w:rsidRPr="003C0218" w:rsidRDefault="003624C5" w:rsidP="003C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3C0218">
              <w:rPr>
                <w:sz w:val="22"/>
                <w:szCs w:val="22"/>
              </w:rPr>
              <w:t>Основные эт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пы подготовки и ре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лизации проекта</w:t>
            </w:r>
            <w:r>
              <w:t xml:space="preserve"> 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</w:p>
          <w:p w:rsidR="003624C5" w:rsidRDefault="003624C5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Этапы проектной деятельности.</w:t>
            </w:r>
          </w:p>
          <w:p w:rsidR="003624C5" w:rsidRDefault="003624C5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управления проектом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3624C5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 Параметры оценки качества полученных в ходе проектной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результатов</w:t>
            </w:r>
          </w:p>
          <w:p w:rsidR="003624C5" w:rsidRPr="008E255E" w:rsidRDefault="003624C5" w:rsidP="00934718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>певаемости 1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4" w:type="pct"/>
          </w:tcPr>
          <w:p w:rsidR="003624C5" w:rsidRPr="0040266A" w:rsidRDefault="003624C5" w:rsidP="004137F4"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624C5" w:rsidRDefault="003624C5" w:rsidP="005F0FF4">
            <w:pPr>
              <w:ind w:left="454" w:hanging="454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9D3BB6" w:rsidRDefault="003624C5" w:rsidP="00AD09C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</w:t>
            </w:r>
          </w:p>
          <w:p w:rsidR="003624C5" w:rsidRPr="00D76FF5" w:rsidRDefault="003624C5" w:rsidP="00085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7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B41759" w:rsidRDefault="003624C5" w:rsidP="002059F0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3624C5" w:rsidTr="009A4DB9">
        <w:trPr>
          <w:trHeight w:val="352"/>
        </w:trPr>
        <w:tc>
          <w:tcPr>
            <w:tcW w:w="536" w:type="pct"/>
          </w:tcPr>
          <w:p w:rsidR="003624C5" w:rsidRDefault="003624C5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7,8,9,10,11,12,</w:t>
            </w:r>
          </w:p>
          <w:p w:rsidR="003624C5" w:rsidRPr="001C76C3" w:rsidRDefault="003624C5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13,14,15/7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7122D4"/>
        </w:tc>
        <w:tc>
          <w:tcPr>
            <w:tcW w:w="790" w:type="pct"/>
          </w:tcPr>
          <w:p w:rsidR="003624C5" w:rsidRDefault="003624C5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Оценка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управления ресурсами  проекта и организационными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</w:t>
            </w:r>
          </w:p>
          <w:p w:rsidR="003624C5" w:rsidRDefault="003624C5" w:rsidP="00934718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>певаемости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25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  <w:p w:rsidR="003624C5" w:rsidRPr="00FE0860" w:rsidRDefault="003624C5" w:rsidP="00934718">
            <w:pPr>
              <w:rPr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" w:type="pct"/>
          </w:tcPr>
          <w:p w:rsidR="003624C5" w:rsidRPr="00F87006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8E21AB" w:rsidRDefault="003624C5" w:rsidP="004137F4"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624C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3624C5" w:rsidRPr="00F87006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9D3BB6" w:rsidRDefault="003624C5" w:rsidP="00AD09C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10F5E">
            <w:pPr>
              <w:jc w:val="both"/>
              <w:rPr>
                <w:sz w:val="20"/>
                <w:szCs w:val="20"/>
              </w:rPr>
            </w:pPr>
          </w:p>
          <w:p w:rsidR="003624C5" w:rsidRPr="00AD09C3" w:rsidRDefault="003624C5" w:rsidP="00AD09C3">
            <w:pPr>
              <w:jc w:val="both"/>
              <w:rPr>
                <w:bCs/>
              </w:rPr>
            </w:pPr>
            <w:r>
              <w:rPr>
                <w:sz w:val="20"/>
                <w:szCs w:val="20"/>
              </w:rPr>
              <w:t>Б</w:t>
            </w:r>
            <w:r w:rsidRPr="0008196F">
              <w:rPr>
                <w:sz w:val="20"/>
                <w:szCs w:val="20"/>
              </w:rPr>
              <w:t>лиц-опрос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тических заданий, разбор ке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197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276" w:type="pct"/>
          </w:tcPr>
          <w:p w:rsidR="003624C5" w:rsidRPr="0040266A" w:rsidRDefault="003624C5" w:rsidP="007122D4">
            <w:pPr>
              <w:ind w:left="454" w:hanging="454"/>
              <w:jc w:val="center"/>
            </w:pPr>
          </w:p>
        </w:tc>
        <w:tc>
          <w:tcPr>
            <w:tcW w:w="354" w:type="pct"/>
          </w:tcPr>
          <w:p w:rsidR="003624C5" w:rsidRPr="003B4775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5" w:type="pct"/>
          </w:tcPr>
          <w:p w:rsidR="003624C5" w:rsidRPr="00B41759" w:rsidRDefault="003624C5" w:rsidP="002059F0">
            <w:pPr>
              <w:rPr>
                <w:sz w:val="20"/>
                <w:szCs w:val="20"/>
                <w:shd w:val="clear" w:color="auto" w:fill="FFFFFF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Решение задач,  подготовка к контрольным точкам </w:t>
            </w: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16/7</w:t>
            </w: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41" w:type="pct"/>
          </w:tcPr>
          <w:p w:rsidR="003624C5" w:rsidRPr="00B6339E" w:rsidRDefault="003624C5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34718"/>
        </w:tc>
        <w:tc>
          <w:tcPr>
            <w:tcW w:w="197" w:type="pct"/>
          </w:tcPr>
          <w:p w:rsidR="003624C5" w:rsidRDefault="003624C5" w:rsidP="00934718">
            <w:r>
              <w:t xml:space="preserve"> 2</w:t>
            </w:r>
          </w:p>
        </w:tc>
        <w:tc>
          <w:tcPr>
            <w:tcW w:w="276" w:type="pct"/>
          </w:tcPr>
          <w:p w:rsidR="003624C5" w:rsidRDefault="003624C5" w:rsidP="00934718"/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E44D9B" w:rsidRDefault="003624C5" w:rsidP="006A3C39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17,18/7</w:t>
            </w: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Default="003624C5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lastRenderedPageBreak/>
              <w:t xml:space="preserve">екта </w:t>
            </w:r>
          </w:p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1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560064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Pr="00560064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pct"/>
          </w:tcPr>
          <w:p w:rsidR="003624C5" w:rsidRPr="000A02D6" w:rsidRDefault="003624C5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 w:rsidRPr="000A02D6">
              <w:rPr>
                <w:sz w:val="22"/>
                <w:szCs w:val="22"/>
              </w:rPr>
              <w:lastRenderedPageBreak/>
              <w:t>та</w:t>
            </w:r>
          </w:p>
        </w:tc>
        <w:tc>
          <w:tcPr>
            <w:tcW w:w="197" w:type="pct"/>
          </w:tcPr>
          <w:p w:rsidR="003624C5" w:rsidRPr="000A02D6" w:rsidRDefault="003624C5" w:rsidP="00934718"/>
        </w:tc>
        <w:tc>
          <w:tcPr>
            <w:tcW w:w="276" w:type="pct"/>
          </w:tcPr>
          <w:p w:rsidR="003624C5" w:rsidRPr="000A02D6" w:rsidRDefault="003624C5" w:rsidP="00934718"/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875" w:type="pct"/>
          </w:tcPr>
          <w:p w:rsidR="003624C5" w:rsidRDefault="003624C5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3624C5" w:rsidRDefault="003624C5" w:rsidP="006A3C39">
            <w:pPr>
              <w:rPr>
                <w:sz w:val="20"/>
                <w:szCs w:val="20"/>
              </w:rPr>
            </w:pPr>
          </w:p>
          <w:p w:rsidR="003624C5" w:rsidRPr="00CB677F" w:rsidRDefault="003624C5" w:rsidP="00CB677F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3624C5" w:rsidRDefault="003624C5" w:rsidP="007122D4"/>
        </w:tc>
        <w:tc>
          <w:tcPr>
            <w:tcW w:w="790" w:type="pct"/>
          </w:tcPr>
          <w:p w:rsidR="003624C5" w:rsidRPr="00560064" w:rsidRDefault="003624C5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2E3818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41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Default="003624C5" w:rsidP="00934718"/>
        </w:tc>
        <w:tc>
          <w:tcPr>
            <w:tcW w:w="197" w:type="pct"/>
          </w:tcPr>
          <w:p w:rsidR="003624C5" w:rsidRDefault="003624C5" w:rsidP="00934718"/>
        </w:tc>
        <w:tc>
          <w:tcPr>
            <w:tcW w:w="276" w:type="pct"/>
          </w:tcPr>
          <w:p w:rsidR="003624C5" w:rsidRDefault="003624C5" w:rsidP="000D24CC">
            <w:r>
              <w:t xml:space="preserve">   </w:t>
            </w:r>
          </w:p>
        </w:tc>
        <w:tc>
          <w:tcPr>
            <w:tcW w:w="354" w:type="pct"/>
          </w:tcPr>
          <w:p w:rsidR="003624C5" w:rsidRDefault="003624C5" w:rsidP="007122D4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DC3F72" w:rsidRDefault="003624C5" w:rsidP="006A3C39">
            <w:pPr>
              <w:rPr>
                <w:b/>
                <w:sz w:val="20"/>
                <w:szCs w:val="20"/>
              </w:rPr>
            </w:pPr>
          </w:p>
        </w:tc>
      </w:tr>
      <w:tr w:rsidR="003624C5" w:rsidTr="009A4DB9">
        <w:tc>
          <w:tcPr>
            <w:tcW w:w="5000" w:type="pct"/>
            <w:gridSpan w:val="11"/>
          </w:tcPr>
          <w:p w:rsidR="003624C5" w:rsidRPr="00062E88" w:rsidRDefault="003624C5" w:rsidP="006A3C39">
            <w:pPr>
              <w:rPr>
                <w:b/>
                <w:sz w:val="20"/>
                <w:szCs w:val="20"/>
              </w:rPr>
            </w:pPr>
            <w:r w:rsidRPr="00062E88">
              <w:rPr>
                <w:b/>
                <w:sz w:val="20"/>
                <w:szCs w:val="20"/>
              </w:rPr>
              <w:t>Заочная форма обучения</w:t>
            </w:r>
          </w:p>
        </w:tc>
      </w:tr>
      <w:tr w:rsidR="003624C5" w:rsidTr="009A4DB9"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  <w:vMerge w:val="restart"/>
          </w:tcPr>
          <w:p w:rsidR="003624C5" w:rsidRPr="00002907" w:rsidRDefault="003624C5" w:rsidP="00FA00AB">
            <w:r>
              <w:t>Формиров</w:t>
            </w:r>
            <w:r>
              <w:t>а</w:t>
            </w:r>
            <w:r>
              <w:t>ние проек</w:t>
            </w:r>
            <w:r>
              <w:t>т</w:t>
            </w:r>
            <w:r>
              <w:t>ного подх</w:t>
            </w:r>
            <w:r>
              <w:t>о</w:t>
            </w:r>
            <w:r>
              <w:t>да как осн</w:t>
            </w:r>
            <w:r>
              <w:t>о</w:t>
            </w:r>
            <w:r>
              <w:t>вы развития организации</w:t>
            </w:r>
          </w:p>
        </w:tc>
        <w:tc>
          <w:tcPr>
            <w:tcW w:w="790" w:type="pct"/>
          </w:tcPr>
          <w:p w:rsidR="003624C5" w:rsidRPr="00735154" w:rsidRDefault="003624C5" w:rsidP="008E255E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.Введение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ектную деятельность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</w:p>
          <w:p w:rsidR="003624C5" w:rsidRDefault="003624C5" w:rsidP="008E255E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 xml:space="preserve"> Эволюция </w:t>
            </w:r>
            <w:proofErr w:type="spellStart"/>
            <w:r>
              <w:rPr>
                <w:sz w:val="20"/>
                <w:szCs w:val="20"/>
              </w:rPr>
              <w:t>проек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ноориентированного</w:t>
            </w:r>
            <w:proofErr w:type="spellEnd"/>
            <w:r>
              <w:rPr>
                <w:sz w:val="20"/>
                <w:szCs w:val="20"/>
              </w:rPr>
              <w:t xml:space="preserve"> подхода к управлению</w:t>
            </w:r>
          </w:p>
          <w:p w:rsidR="003624C5" w:rsidRDefault="003624C5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351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Основные понятия и категории проектной деятельности</w:t>
            </w:r>
          </w:p>
          <w:p w:rsidR="003624C5" w:rsidRPr="008E3B3D" w:rsidRDefault="003624C5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1.3.Технологические и продуктовые инновации</w:t>
            </w:r>
          </w:p>
        </w:tc>
        <w:tc>
          <w:tcPr>
            <w:tcW w:w="241" w:type="pct"/>
          </w:tcPr>
          <w:p w:rsidR="003624C5" w:rsidRPr="00F8700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624C5" w:rsidRPr="0040266A" w:rsidRDefault="00C5207D" w:rsidP="00C5207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п</w:t>
            </w:r>
            <w:r w:rsidR="003624C5">
              <w:rPr>
                <w:sz w:val="20"/>
                <w:szCs w:val="20"/>
              </w:rPr>
              <w:t>р</w:t>
            </w:r>
            <w:r w:rsidR="003624C5">
              <w:rPr>
                <w:sz w:val="20"/>
                <w:szCs w:val="20"/>
              </w:rPr>
              <w:t>о</w:t>
            </w:r>
            <w:r w:rsidR="003624C5">
              <w:rPr>
                <w:sz w:val="20"/>
                <w:szCs w:val="20"/>
              </w:rPr>
              <w:t>блемная ле</w:t>
            </w:r>
            <w:r w:rsidR="003624C5">
              <w:rPr>
                <w:sz w:val="20"/>
                <w:szCs w:val="20"/>
              </w:rPr>
              <w:t>к</w:t>
            </w:r>
            <w:r w:rsidR="003624C5">
              <w:rPr>
                <w:sz w:val="20"/>
                <w:szCs w:val="20"/>
              </w:rPr>
              <w:t>ция</w:t>
            </w:r>
          </w:p>
        </w:tc>
        <w:tc>
          <w:tcPr>
            <w:tcW w:w="326" w:type="pct"/>
          </w:tcPr>
          <w:p w:rsidR="003624C5" w:rsidRPr="00D76FF5" w:rsidRDefault="003624C5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3624C5" w:rsidRPr="00D76FF5" w:rsidRDefault="003624C5" w:rsidP="00DC3F7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3624C5" w:rsidRPr="00D76FF5" w:rsidRDefault="003624C5" w:rsidP="00DC3F72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3624C5" w:rsidRPr="00D76FF5" w:rsidRDefault="003624C5" w:rsidP="009276B5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624C5" w:rsidRPr="00C965F5" w:rsidRDefault="003624C5" w:rsidP="00DC3F72"/>
        </w:tc>
        <w:tc>
          <w:tcPr>
            <w:tcW w:w="875" w:type="pct"/>
          </w:tcPr>
          <w:p w:rsidR="003624C5" w:rsidRPr="0040266A" w:rsidRDefault="003624C5" w:rsidP="00FA00AB">
            <w:pPr>
              <w:pStyle w:val="a7"/>
            </w:pPr>
          </w:p>
        </w:tc>
      </w:tr>
      <w:tr w:rsidR="003624C5" w:rsidTr="009A4DB9">
        <w:trPr>
          <w:trHeight w:val="222"/>
        </w:trPr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FA00AB"/>
        </w:tc>
        <w:tc>
          <w:tcPr>
            <w:tcW w:w="790" w:type="pct"/>
          </w:tcPr>
          <w:p w:rsidR="003624C5" w:rsidRPr="003C0218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2..</w:t>
            </w:r>
            <w:r w:rsidRPr="003C0218">
              <w:rPr>
                <w:sz w:val="22"/>
                <w:szCs w:val="22"/>
              </w:rPr>
              <w:t>Основные эт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lastRenderedPageBreak/>
              <w:t>пы подготовки и ре</w:t>
            </w:r>
            <w:r w:rsidRPr="003C0218">
              <w:rPr>
                <w:sz w:val="22"/>
                <w:szCs w:val="22"/>
              </w:rPr>
              <w:t>а</w:t>
            </w:r>
            <w:r w:rsidRPr="003C0218">
              <w:rPr>
                <w:sz w:val="22"/>
                <w:szCs w:val="22"/>
              </w:rPr>
              <w:t>лизации проекта</w:t>
            </w:r>
            <w:r>
              <w:t xml:space="preserve"> 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Этапы проектной деятельности.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управления проектом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Параметры оценки качества полученных в ходе проектной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 результатов. </w:t>
            </w:r>
          </w:p>
          <w:p w:rsidR="003624C5" w:rsidRPr="00D719DF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1" w:type="pct"/>
          </w:tcPr>
          <w:p w:rsidR="003624C5" w:rsidRPr="00F87006" w:rsidRDefault="003624C5" w:rsidP="000A02D6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4" w:type="pct"/>
          </w:tcPr>
          <w:p w:rsidR="003624C5" w:rsidRPr="0040266A" w:rsidRDefault="003624C5" w:rsidP="00FA00AB"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326" w:type="pct"/>
          </w:tcPr>
          <w:p w:rsidR="003624C5" w:rsidRPr="009D3BB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13" w:type="pct"/>
            <w:gridSpan w:val="3"/>
          </w:tcPr>
          <w:p w:rsidR="003624C5" w:rsidRPr="00D76FF5" w:rsidRDefault="003624C5" w:rsidP="00062E88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54" w:type="pct"/>
          </w:tcPr>
          <w:p w:rsidR="003624C5" w:rsidRPr="0040266A" w:rsidRDefault="003624C5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875" w:type="pct"/>
          </w:tcPr>
          <w:p w:rsidR="003624C5" w:rsidRPr="003B4775" w:rsidRDefault="003624C5" w:rsidP="00FA00AB">
            <w:pPr>
              <w:rPr>
                <w:sz w:val="20"/>
                <w:szCs w:val="20"/>
                <w:shd w:val="clear" w:color="auto" w:fill="FFFFFF"/>
              </w:rPr>
            </w:pPr>
            <w:r w:rsidRPr="003B4775">
              <w:rPr>
                <w:sz w:val="20"/>
                <w:szCs w:val="20"/>
                <w:shd w:val="clear" w:color="auto" w:fill="FFFFFF"/>
              </w:rPr>
              <w:t>Решение</w:t>
            </w:r>
            <w:r>
              <w:rPr>
                <w:sz w:val="20"/>
                <w:szCs w:val="20"/>
                <w:shd w:val="clear" w:color="auto" w:fill="FFFFFF"/>
              </w:rPr>
              <w:t xml:space="preserve"> задач</w:t>
            </w:r>
          </w:p>
        </w:tc>
      </w:tr>
      <w:tr w:rsidR="003624C5" w:rsidTr="009A4DB9">
        <w:trPr>
          <w:trHeight w:val="352"/>
        </w:trPr>
        <w:tc>
          <w:tcPr>
            <w:tcW w:w="536" w:type="pct"/>
          </w:tcPr>
          <w:p w:rsidR="003624C5" w:rsidRPr="001C76C3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0" w:type="pct"/>
            <w:vMerge/>
            <w:vAlign w:val="center"/>
          </w:tcPr>
          <w:p w:rsidR="003624C5" w:rsidRDefault="003624C5" w:rsidP="00FA00AB"/>
        </w:tc>
        <w:tc>
          <w:tcPr>
            <w:tcW w:w="790" w:type="pct"/>
          </w:tcPr>
          <w:p w:rsidR="003624C5" w:rsidRDefault="003624C5" w:rsidP="008E2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Оценка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управления ресурсами  проекта и организационными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</w:t>
            </w:r>
          </w:p>
          <w:p w:rsidR="003624C5" w:rsidRDefault="003624C5" w:rsidP="00D719DF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3624C5" w:rsidRPr="00AD09C3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lastRenderedPageBreak/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" w:type="pct"/>
          </w:tcPr>
          <w:p w:rsidR="003624C5" w:rsidRPr="00F8700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40266A" w:rsidRDefault="003624C5" w:rsidP="00FA00AB"/>
        </w:tc>
        <w:tc>
          <w:tcPr>
            <w:tcW w:w="326" w:type="pct"/>
          </w:tcPr>
          <w:p w:rsidR="003624C5" w:rsidRPr="009D3BB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pct"/>
            <w:gridSpan w:val="3"/>
          </w:tcPr>
          <w:p w:rsidR="003624C5" w:rsidRPr="00910F5E" w:rsidRDefault="003624C5" w:rsidP="00B9340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</w:t>
            </w:r>
            <w:r w:rsidRPr="00910F5E">
              <w:rPr>
                <w:sz w:val="22"/>
                <w:szCs w:val="22"/>
              </w:rPr>
              <w:t>бсуждение проектов</w:t>
            </w:r>
            <w:r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практических заданий, разбор кейсов</w:t>
            </w:r>
          </w:p>
          <w:p w:rsidR="003624C5" w:rsidRPr="0040266A" w:rsidRDefault="003624C5" w:rsidP="00062E88">
            <w:pPr>
              <w:ind w:left="454" w:hanging="454"/>
            </w:pPr>
          </w:p>
        </w:tc>
        <w:tc>
          <w:tcPr>
            <w:tcW w:w="354" w:type="pct"/>
          </w:tcPr>
          <w:p w:rsidR="003624C5" w:rsidRPr="0040266A" w:rsidRDefault="003624C5" w:rsidP="00FA00AB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875" w:type="pct"/>
          </w:tcPr>
          <w:p w:rsidR="003624C5" w:rsidRPr="00B41759" w:rsidRDefault="003624C5" w:rsidP="00FA00AB">
            <w:pPr>
              <w:rPr>
                <w:sz w:val="20"/>
                <w:szCs w:val="20"/>
                <w:shd w:val="clear" w:color="auto" w:fill="FFFFFF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</w:t>
            </w:r>
            <w:r>
              <w:rPr>
                <w:sz w:val="20"/>
                <w:szCs w:val="20"/>
              </w:rPr>
              <w:t>териала</w:t>
            </w: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41" w:type="pct"/>
          </w:tcPr>
          <w:p w:rsidR="003624C5" w:rsidRPr="00B6339E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gridSpan w:val="3"/>
          </w:tcPr>
          <w:p w:rsidR="003624C5" w:rsidRDefault="003624C5" w:rsidP="00FA00AB">
            <w:r>
              <w:t xml:space="preserve">                         2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E44D9B" w:rsidRDefault="003624C5" w:rsidP="00FA00AB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Default="003624C5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 w:rsidRPr="008E255E">
              <w:rPr>
                <w:b/>
                <w:sz w:val="20"/>
                <w:szCs w:val="20"/>
              </w:rPr>
              <w:t>Текущий контроль у</w:t>
            </w:r>
            <w:r w:rsidRPr="008E255E">
              <w:rPr>
                <w:b/>
                <w:sz w:val="20"/>
                <w:szCs w:val="20"/>
              </w:rPr>
              <w:t>с</w:t>
            </w:r>
            <w:r w:rsidRPr="008E255E">
              <w:rPr>
                <w:b/>
                <w:sz w:val="20"/>
                <w:szCs w:val="20"/>
              </w:rPr>
              <w:t xml:space="preserve">певаемости 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1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560064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3624C5" w:rsidRPr="000A02D6" w:rsidRDefault="003624C5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pct"/>
            <w:gridSpan w:val="3"/>
          </w:tcPr>
          <w:p w:rsidR="003624C5" w:rsidRDefault="003624C5" w:rsidP="00FA00AB">
            <w:r>
              <w:t>Презентация проектов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  <w:r>
              <w:t>26</w:t>
            </w:r>
          </w:p>
        </w:tc>
        <w:tc>
          <w:tcPr>
            <w:tcW w:w="875" w:type="pct"/>
          </w:tcPr>
          <w:p w:rsidR="003624C5" w:rsidRDefault="003624C5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3624C5" w:rsidRPr="00CB677F" w:rsidRDefault="003624C5" w:rsidP="00FA00AB">
            <w:pPr>
              <w:rPr>
                <w:sz w:val="20"/>
                <w:szCs w:val="20"/>
              </w:rPr>
            </w:pPr>
          </w:p>
        </w:tc>
      </w:tr>
      <w:tr w:rsidR="003624C5" w:rsidTr="009A4DB9">
        <w:tc>
          <w:tcPr>
            <w:tcW w:w="536" w:type="pct"/>
          </w:tcPr>
          <w:p w:rsidR="003624C5" w:rsidRDefault="003624C5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pct"/>
          </w:tcPr>
          <w:p w:rsidR="003624C5" w:rsidRDefault="003624C5" w:rsidP="00FA00AB"/>
        </w:tc>
        <w:tc>
          <w:tcPr>
            <w:tcW w:w="790" w:type="pct"/>
          </w:tcPr>
          <w:p w:rsidR="003624C5" w:rsidRPr="00560064" w:rsidRDefault="003624C5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2E3818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41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24C5" w:rsidRPr="00560064" w:rsidRDefault="003624C5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3624C5" w:rsidRDefault="003624C5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gridSpan w:val="3"/>
          </w:tcPr>
          <w:p w:rsidR="003624C5" w:rsidRDefault="003624C5" w:rsidP="000D24CC">
            <w:r>
              <w:t xml:space="preserve">                                     </w:t>
            </w:r>
          </w:p>
        </w:tc>
        <w:tc>
          <w:tcPr>
            <w:tcW w:w="354" w:type="pct"/>
          </w:tcPr>
          <w:p w:rsidR="003624C5" w:rsidRDefault="003624C5" w:rsidP="00FA00AB">
            <w:pPr>
              <w:ind w:left="454" w:hanging="454"/>
              <w:jc w:val="center"/>
            </w:pPr>
          </w:p>
        </w:tc>
        <w:tc>
          <w:tcPr>
            <w:tcW w:w="875" w:type="pct"/>
          </w:tcPr>
          <w:p w:rsidR="003624C5" w:rsidRPr="00DC3F72" w:rsidRDefault="003624C5" w:rsidP="00FA00AB">
            <w:pPr>
              <w:rPr>
                <w:b/>
                <w:sz w:val="20"/>
                <w:szCs w:val="20"/>
              </w:rPr>
            </w:pPr>
          </w:p>
        </w:tc>
      </w:tr>
    </w:tbl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</w:pPr>
    </w:p>
    <w:p w:rsidR="003624C5" w:rsidRDefault="003624C5" w:rsidP="00580BC1">
      <w:pPr>
        <w:rPr>
          <w:b/>
          <w:bCs/>
        </w:rPr>
        <w:sectPr w:rsidR="003624C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24C5" w:rsidRDefault="003624C5" w:rsidP="00E64BE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3624C5" w:rsidRDefault="003624C5" w:rsidP="00F031FB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3624C5" w:rsidRDefault="003624C5" w:rsidP="00F031FB">
      <w:pPr>
        <w:ind w:firstLine="708"/>
        <w:jc w:val="both"/>
        <w:rPr>
          <w:bCs/>
        </w:rPr>
      </w:pPr>
      <w:r>
        <w:rPr>
          <w:bCs/>
        </w:rPr>
        <w:t>1.Ресурсы информационно-телекоммуникационной сети Интернет, в том числе:</w:t>
      </w:r>
      <w:r w:rsidRPr="008B24BA">
        <w:t xml:space="preserve"> </w:t>
      </w:r>
      <w:hyperlink r:id="rId10" w:history="1">
        <w:r w:rsidRPr="00935C31">
          <w:rPr>
            <w:rStyle w:val="af4"/>
            <w:bCs/>
          </w:rPr>
          <w:t>http://znanium.com/</w:t>
        </w:r>
      </w:hyperlink>
      <w:r>
        <w:rPr>
          <w:bCs/>
        </w:rPr>
        <w:t>, журналы открытого доступа, словари и справочники, электронные библиотечные системы, информационные справочные системы.</w:t>
      </w:r>
    </w:p>
    <w:p w:rsidR="003624C5" w:rsidRDefault="003624C5" w:rsidP="00F031FB">
      <w:pPr>
        <w:ind w:firstLine="708"/>
        <w:jc w:val="both"/>
        <w:rPr>
          <w:bCs/>
        </w:rPr>
      </w:pPr>
      <w:r>
        <w:rPr>
          <w:bCs/>
        </w:rPr>
        <w:t>2.Электронно-библиотечная система Университета.</w:t>
      </w:r>
    </w:p>
    <w:p w:rsidR="003624C5" w:rsidRDefault="003624C5" w:rsidP="00202B4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2818"/>
        <w:gridCol w:w="5670"/>
      </w:tblGrid>
      <w:tr w:rsidR="003624C5" w:rsidRPr="003F136D" w:rsidTr="000D24CC">
        <w:tc>
          <w:tcPr>
            <w:tcW w:w="834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8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3624C5" w:rsidRPr="003F136D" w:rsidRDefault="003624C5" w:rsidP="00DD615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3624C5" w:rsidRPr="003F136D" w:rsidTr="000D24CC">
        <w:tc>
          <w:tcPr>
            <w:tcW w:w="8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818" w:type="dxa"/>
          </w:tcPr>
          <w:p w:rsidR="003624C5" w:rsidRPr="0058342B" w:rsidRDefault="003624C5" w:rsidP="0058342B">
            <w:pPr>
              <w:rPr>
                <w:bCs/>
              </w:rPr>
            </w:pPr>
            <w:r w:rsidRPr="0058342B">
              <w:rPr>
                <w:bCs/>
              </w:rPr>
              <w:t>Тема 2. Основные этапы подготовки и реализации проекта (за</w:t>
            </w:r>
            <w:r>
              <w:rPr>
                <w:bCs/>
              </w:rPr>
              <w:t>очная форма</w:t>
            </w:r>
            <w:r w:rsidRPr="0058342B">
              <w:rPr>
                <w:bCs/>
              </w:rPr>
              <w:t>: 10 ч.)</w:t>
            </w:r>
          </w:p>
        </w:tc>
        <w:tc>
          <w:tcPr>
            <w:tcW w:w="5670" w:type="dxa"/>
            <w:vMerge w:val="restart"/>
          </w:tcPr>
          <w:p w:rsidR="009008C9" w:rsidRDefault="009008C9" w:rsidP="009008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008C9" w:rsidRDefault="009008C9" w:rsidP="009008C9">
            <w:pPr>
              <w:widowControl w:val="0"/>
            </w:pPr>
            <w:r>
              <w:t>1. Управление проектами (проектный менеджмент)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Г.А. </w:t>
            </w:r>
            <w:proofErr w:type="spellStart"/>
            <w:r>
              <w:t>Поташева</w:t>
            </w:r>
            <w:proofErr w:type="spellEnd"/>
            <w:r>
              <w:t xml:space="preserve">. — М.: ИНФРА-М, 2017. ЭБС Znanium.com Режим доступа: </w:t>
            </w:r>
            <w:hyperlink r:id="rId11" w:history="1">
              <w:r>
                <w:rPr>
                  <w:rStyle w:val="af4"/>
                </w:rPr>
                <w:t>http://znanium.com/catalog.php?bookinfo=661266</w:t>
              </w:r>
            </w:hyperlink>
          </w:p>
          <w:p w:rsidR="009008C9" w:rsidRDefault="009008C9" w:rsidP="009008C9">
            <w:pPr>
              <w:widowControl w:val="0"/>
            </w:pPr>
            <w:r>
              <w:t>2. Управление проектами: практикум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О.Г. Тихомирова.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2017. —ЭБС Znanium.com Режим доступа: </w:t>
            </w:r>
            <w:hyperlink r:id="rId12" w:history="1">
              <w:r>
                <w:rPr>
                  <w:rStyle w:val="af4"/>
                </w:rPr>
                <w:t>http://znanium.com/catalog.php?bookinfo=771070</w:t>
              </w:r>
            </w:hyperlink>
            <w:r>
              <w:t xml:space="preserve"> </w:t>
            </w:r>
          </w:p>
          <w:p w:rsidR="009008C9" w:rsidRDefault="009008C9" w:rsidP="009008C9">
            <w:r>
              <w:t>3. Управление инновационными проектами: Уче</w:t>
            </w:r>
            <w:r>
              <w:t>б</w:t>
            </w:r>
            <w:r>
              <w:t xml:space="preserve">ное пособие / В.Л. Попов, Н.Д. </w:t>
            </w:r>
            <w:proofErr w:type="spellStart"/>
            <w:r>
              <w:t>Кремлев</w:t>
            </w:r>
            <w:proofErr w:type="spellEnd"/>
            <w:r>
              <w:t>, В.С. Ко</w:t>
            </w:r>
            <w:r>
              <w:t>в</w:t>
            </w:r>
            <w:r>
              <w:t xml:space="preserve">шов; Под ред. В.Л. Попова - М.: НИЦ ИНФРА-М, 2014. ЭБС Znanium.com Режим доступа: </w:t>
            </w:r>
            <w:hyperlink r:id="rId13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9008C9" w:rsidRDefault="009008C9" w:rsidP="009008C9">
            <w:pPr>
              <w:spacing w:line="360" w:lineRule="auto"/>
              <w:rPr>
                <w:b/>
                <w:bCs/>
              </w:rPr>
            </w:pPr>
          </w:p>
          <w:p w:rsidR="009008C9" w:rsidRDefault="009008C9" w:rsidP="009008C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9008C9" w:rsidRDefault="009008C9" w:rsidP="009008C9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 xml:space="preserve">1.   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Управление проектами: </w:t>
            </w:r>
            <w:r>
              <w:rPr>
                <w:shd w:val="clear" w:color="auto" w:fill="FFFFFF"/>
              </w:rPr>
              <w:t xml:space="preserve">[Электронный ресурс] </w:t>
            </w:r>
            <w:r>
              <w:t xml:space="preserve">Учебное пособие / М.В. Романова. - М.: ИД ФОРУМ: НИЦ </w:t>
            </w:r>
            <w:proofErr w:type="spellStart"/>
            <w:r>
              <w:t>Инфра-М</w:t>
            </w:r>
            <w:proofErr w:type="spellEnd"/>
            <w:r>
              <w:t xml:space="preserve">, 2013. </w:t>
            </w:r>
            <w:r>
              <w:rPr>
                <w:shd w:val="clear" w:color="auto" w:fill="FFFFFF"/>
              </w:rPr>
              <w:t xml:space="preserve">– ЭБС 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 </w:t>
            </w:r>
            <w:hyperlink r:id="rId14" w:history="1">
              <w:r>
                <w:rPr>
                  <w:rStyle w:val="af4"/>
                </w:rPr>
                <w:t>http://znanium.com/bookread.php?book=391146</w:t>
              </w:r>
            </w:hyperlink>
          </w:p>
          <w:p w:rsidR="009008C9" w:rsidRDefault="009008C9" w:rsidP="009008C9">
            <w:pPr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 xml:space="preserve">2. </w:t>
            </w:r>
            <w:r>
              <w:t xml:space="preserve">Управление проектом: комплексный подход и системный анализ: Монография / О.Г. Тихомирова.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15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3624C5" w:rsidRPr="008459C1" w:rsidRDefault="003624C5" w:rsidP="000D24CC">
            <w:pPr>
              <w:widowControl w:val="0"/>
              <w:rPr>
                <w:bCs/>
              </w:rPr>
            </w:pPr>
          </w:p>
        </w:tc>
      </w:tr>
      <w:tr w:rsidR="003624C5" w:rsidRPr="003F136D" w:rsidTr="000D24CC">
        <w:tc>
          <w:tcPr>
            <w:tcW w:w="8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818" w:type="dxa"/>
          </w:tcPr>
          <w:p w:rsidR="003624C5" w:rsidRPr="0058342B" w:rsidRDefault="003624C5" w:rsidP="00741349">
            <w:r w:rsidRPr="0058342B">
              <w:t>Тема 3. Оценка эффе</w:t>
            </w:r>
            <w:r w:rsidRPr="0058342B">
              <w:t>к</w:t>
            </w:r>
            <w:r w:rsidRPr="0058342B">
              <w:t>тивности управления р</w:t>
            </w:r>
            <w:r w:rsidRPr="0058342B">
              <w:t>е</w:t>
            </w:r>
            <w:r w:rsidRPr="0058342B">
              <w:t xml:space="preserve">сурсами  проекта  </w:t>
            </w:r>
          </w:p>
          <w:p w:rsidR="003624C5" w:rsidRPr="0058342B" w:rsidRDefault="003624C5" w:rsidP="0058342B">
            <w:pPr>
              <w:rPr>
                <w:bCs/>
              </w:rPr>
            </w:pPr>
            <w:r w:rsidRPr="0058342B">
              <w:t>и организационными изменениями (</w:t>
            </w:r>
            <w:r>
              <w:t xml:space="preserve">очная форма 14 часов; </w:t>
            </w:r>
            <w:r w:rsidRPr="0058342B">
              <w:rPr>
                <w:bCs/>
              </w:rPr>
              <w:t xml:space="preserve">заочная форма обучения:  </w:t>
            </w:r>
            <w:r>
              <w:rPr>
                <w:bCs/>
              </w:rPr>
              <w:t xml:space="preserve">20 </w:t>
            </w:r>
            <w:r w:rsidRPr="0058342B">
              <w:rPr>
                <w:bCs/>
              </w:rPr>
              <w:t>ч.</w:t>
            </w:r>
            <w:r>
              <w:rPr>
                <w:bCs/>
              </w:rPr>
              <w:t>)</w:t>
            </w:r>
          </w:p>
        </w:tc>
        <w:tc>
          <w:tcPr>
            <w:tcW w:w="5670" w:type="dxa"/>
            <w:vMerge/>
          </w:tcPr>
          <w:p w:rsidR="003624C5" w:rsidRPr="008459C1" w:rsidRDefault="003624C5" w:rsidP="00741349">
            <w:pPr>
              <w:widowControl w:val="0"/>
              <w:rPr>
                <w:bCs/>
              </w:rPr>
            </w:pPr>
          </w:p>
        </w:tc>
      </w:tr>
      <w:tr w:rsidR="003624C5" w:rsidRPr="003F136D" w:rsidTr="000D24CC">
        <w:tc>
          <w:tcPr>
            <w:tcW w:w="834" w:type="dxa"/>
          </w:tcPr>
          <w:p w:rsidR="003624C5" w:rsidRPr="003F136D" w:rsidRDefault="003624C5" w:rsidP="00DD6159">
            <w:pPr>
              <w:rPr>
                <w:bCs/>
              </w:rPr>
            </w:pPr>
          </w:p>
        </w:tc>
        <w:tc>
          <w:tcPr>
            <w:tcW w:w="2818" w:type="dxa"/>
          </w:tcPr>
          <w:p w:rsidR="003624C5" w:rsidRPr="0058342B" w:rsidRDefault="003624C5" w:rsidP="0058342B">
            <w:r w:rsidRPr="0058342B">
              <w:t>Защита индивидуаль</w:t>
            </w:r>
            <w:r>
              <w:t>н</w:t>
            </w:r>
            <w:r>
              <w:t>о</w:t>
            </w:r>
            <w:r>
              <w:t>го (группового) про</w:t>
            </w:r>
            <w:r w:rsidRPr="0058342B">
              <w:t>екта</w:t>
            </w:r>
            <w:r>
              <w:t xml:space="preserve"> </w:t>
            </w:r>
            <w:r w:rsidRPr="0058342B">
              <w:t>(</w:t>
            </w:r>
            <w:r>
              <w:t xml:space="preserve">очная форма 20 часов; </w:t>
            </w:r>
            <w:r w:rsidRPr="0058342B">
              <w:rPr>
                <w:bCs/>
              </w:rPr>
              <w:t xml:space="preserve">заочная форма обучения:  </w:t>
            </w:r>
            <w:r>
              <w:rPr>
                <w:bCs/>
              </w:rPr>
              <w:t xml:space="preserve">26 </w:t>
            </w:r>
            <w:r w:rsidRPr="0058342B">
              <w:rPr>
                <w:bCs/>
              </w:rPr>
              <w:t>ч.</w:t>
            </w:r>
            <w:r>
              <w:rPr>
                <w:bCs/>
              </w:rPr>
              <w:t>)</w:t>
            </w:r>
          </w:p>
        </w:tc>
        <w:tc>
          <w:tcPr>
            <w:tcW w:w="5670" w:type="dxa"/>
            <w:vMerge/>
          </w:tcPr>
          <w:p w:rsidR="003624C5" w:rsidRPr="008459C1" w:rsidRDefault="003624C5" w:rsidP="00741349">
            <w:pPr>
              <w:widowControl w:val="0"/>
              <w:rPr>
                <w:bCs/>
              </w:rPr>
            </w:pPr>
          </w:p>
        </w:tc>
      </w:tr>
    </w:tbl>
    <w:p w:rsidR="003624C5" w:rsidRPr="00F031FB" w:rsidRDefault="003624C5" w:rsidP="00202B4B">
      <w:pPr>
        <w:rPr>
          <w:bCs/>
          <w:sz w:val="16"/>
          <w:szCs w:val="16"/>
        </w:rPr>
      </w:pPr>
    </w:p>
    <w:p w:rsidR="003624C5" w:rsidRDefault="003624C5" w:rsidP="009C3E4A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3624C5" w:rsidRDefault="003624C5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3624C5" w:rsidRDefault="003624C5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629"/>
        <w:gridCol w:w="1559"/>
        <w:gridCol w:w="1631"/>
        <w:gridCol w:w="1701"/>
        <w:gridCol w:w="1985"/>
      </w:tblGrid>
      <w:tr w:rsidR="003624C5" w:rsidRPr="001638E1" w:rsidTr="002C7305">
        <w:trPr>
          <w:trHeight w:val="219"/>
        </w:trPr>
        <w:tc>
          <w:tcPr>
            <w:tcW w:w="567" w:type="dxa"/>
            <w:vMerge w:val="restart"/>
          </w:tcPr>
          <w:bookmarkEnd w:id="1"/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3" w:type="dxa"/>
            <w:vMerge w:val="restart"/>
          </w:tcPr>
          <w:p w:rsidR="003624C5" w:rsidRPr="001638E1" w:rsidRDefault="003624C5" w:rsidP="008A3FEB">
            <w:pPr>
              <w:pStyle w:val="a7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629" w:type="dxa"/>
            <w:vMerge w:val="restart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3624C5" w:rsidRPr="0055431F" w:rsidRDefault="003624C5" w:rsidP="008A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</w:t>
            </w:r>
            <w:r w:rsidRPr="001D0F8D">
              <w:rPr>
                <w:sz w:val="20"/>
                <w:szCs w:val="20"/>
              </w:rPr>
              <w:t>и</w:t>
            </w:r>
            <w:r w:rsidRPr="001D0F8D">
              <w:rPr>
                <w:sz w:val="20"/>
                <w:szCs w:val="20"/>
              </w:rPr>
              <w:t>плины, обесп</w:t>
            </w:r>
            <w:r w:rsidRPr="001D0F8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lastRenderedPageBreak/>
              <w:t>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317" w:type="dxa"/>
            <w:gridSpan w:val="3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lastRenderedPageBreak/>
              <w:t xml:space="preserve">В результате изучения </w:t>
            </w:r>
            <w:r>
              <w:rPr>
                <w:sz w:val="20"/>
                <w:szCs w:val="20"/>
              </w:rPr>
              <w:t>раздела дисциплины,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3624C5" w:rsidRPr="001638E1" w:rsidTr="002C7305">
        <w:trPr>
          <w:trHeight w:val="949"/>
        </w:trPr>
        <w:tc>
          <w:tcPr>
            <w:tcW w:w="567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24C5" w:rsidRPr="001638E1" w:rsidRDefault="003624C5" w:rsidP="008A3FE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624C5" w:rsidRPr="001638E1" w:rsidRDefault="003624C5" w:rsidP="008A3FEB">
            <w:pPr>
              <w:pStyle w:val="a7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3624C5" w:rsidRPr="006E635C" w:rsidTr="002C7305">
        <w:trPr>
          <w:trHeight w:val="3344"/>
        </w:trPr>
        <w:tc>
          <w:tcPr>
            <w:tcW w:w="567" w:type="dxa"/>
          </w:tcPr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</w:rPr>
              <w:lastRenderedPageBreak/>
              <w:t>1.</w:t>
            </w: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3" w:type="dxa"/>
          </w:tcPr>
          <w:p w:rsidR="003624C5" w:rsidRPr="00014724" w:rsidRDefault="003624C5" w:rsidP="008276C8">
            <w:r w:rsidRPr="00014724">
              <w:rPr>
                <w:bCs/>
                <w:shd w:val="clear" w:color="auto" w:fill="FFFFFF"/>
              </w:rPr>
              <w:t>ПК-6</w:t>
            </w:r>
          </w:p>
        </w:tc>
        <w:tc>
          <w:tcPr>
            <w:tcW w:w="1629" w:type="dxa"/>
          </w:tcPr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14724">
              <w:rPr>
                <w:sz w:val="20"/>
                <w:szCs w:val="20"/>
              </w:rPr>
              <w:t xml:space="preserve"> участвовать в управлении проектом,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вн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дрения 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орг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59" w:type="dxa"/>
          </w:tcPr>
          <w:p w:rsidR="003624C5" w:rsidRDefault="003624C5" w:rsidP="008276C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</w:t>
            </w:r>
          </w:p>
          <w:p w:rsidR="003624C5" w:rsidRPr="00735154" w:rsidRDefault="003624C5" w:rsidP="0082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.Введение в проектную деятельность</w:t>
            </w:r>
          </w:p>
          <w:p w:rsidR="003624C5" w:rsidRDefault="003624C5" w:rsidP="0082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</w:p>
          <w:p w:rsidR="003624C5" w:rsidRDefault="003624C5" w:rsidP="0082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Оценка эффективности управления ресурсами  проекта 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ганизационн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изменени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ми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  <w:p w:rsidR="003624C5" w:rsidRPr="00014724" w:rsidRDefault="003624C5" w:rsidP="0082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процессы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струменты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циональными областями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екта,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продуктовые инновации</w:t>
            </w:r>
          </w:p>
          <w:p w:rsidR="003624C5" w:rsidRPr="00E27ED4" w:rsidRDefault="003624C5" w:rsidP="008276C8">
            <w:pPr>
              <w:rPr>
                <w:sz w:val="20"/>
                <w:szCs w:val="20"/>
              </w:rPr>
            </w:pPr>
          </w:p>
          <w:p w:rsidR="003624C5" w:rsidRPr="00014724" w:rsidRDefault="003624C5" w:rsidP="008276C8"/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24C5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анализировать цели и интересы участников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предметную о</w:t>
            </w:r>
            <w:r w:rsidRPr="00014724">
              <w:rPr>
                <w:sz w:val="20"/>
                <w:szCs w:val="20"/>
              </w:rPr>
              <w:t>б</w:t>
            </w:r>
            <w:r w:rsidRPr="00014724">
              <w:rPr>
                <w:sz w:val="20"/>
                <w:szCs w:val="20"/>
              </w:rPr>
              <w:t>ласть и структ</w:t>
            </w:r>
            <w:r w:rsidRPr="00014724">
              <w:rPr>
                <w:sz w:val="20"/>
                <w:szCs w:val="20"/>
              </w:rPr>
              <w:t>у</w:t>
            </w:r>
            <w:r w:rsidRPr="00014724">
              <w:rPr>
                <w:sz w:val="20"/>
                <w:szCs w:val="20"/>
              </w:rPr>
              <w:t>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навыками коман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 xml:space="preserve">стоятельного </w:t>
            </w: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 несложными проектами; </w:t>
            </w:r>
            <w:r w:rsidRPr="00014724">
              <w:rPr>
                <w:sz w:val="20"/>
                <w:szCs w:val="20"/>
              </w:rPr>
              <w:t>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ния технологич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ских и продуктовых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эффективн</w:t>
            </w:r>
            <w:r>
              <w:rPr>
                <w:bCs/>
                <w:sz w:val="20"/>
                <w:szCs w:val="20"/>
              </w:rPr>
              <w:t>ого 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стия</w:t>
            </w:r>
            <w:r w:rsidRPr="00014724">
              <w:rPr>
                <w:bCs/>
                <w:sz w:val="20"/>
                <w:szCs w:val="20"/>
              </w:rPr>
              <w:t xml:space="preserve"> в работе к</w:t>
            </w:r>
            <w:r w:rsidRPr="00014724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</w:tc>
      </w:tr>
    </w:tbl>
    <w:p w:rsidR="003624C5" w:rsidRDefault="003624C5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551"/>
        <w:gridCol w:w="1988"/>
      </w:tblGrid>
      <w:tr w:rsidR="003624C5" w:rsidRPr="00E03364" w:rsidTr="009877AF">
        <w:tc>
          <w:tcPr>
            <w:tcW w:w="2551" w:type="dxa"/>
            <w:vAlign w:val="center"/>
          </w:tcPr>
          <w:p w:rsidR="003624C5" w:rsidRPr="00E03364" w:rsidRDefault="003624C5" w:rsidP="009877AF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 xml:space="preserve">Результат </w:t>
            </w:r>
            <w:proofErr w:type="gramStart"/>
            <w:r w:rsidRPr="00E03364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551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3624C5" w:rsidRPr="00E03364" w:rsidRDefault="003624C5" w:rsidP="009877AF">
            <w:pPr>
              <w:jc w:val="center"/>
            </w:pPr>
            <w:r w:rsidRPr="00E03364">
              <w:rPr>
                <w:b/>
                <w:sz w:val="22"/>
              </w:rPr>
              <w:t>Этап освоения компетенции</w:t>
            </w:r>
          </w:p>
        </w:tc>
      </w:tr>
      <w:tr w:rsidR="003624C5" w:rsidRPr="00E03364" w:rsidTr="009877AF">
        <w:tc>
          <w:tcPr>
            <w:tcW w:w="2551" w:type="dxa"/>
            <w:vAlign w:val="center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 w:rsidRPr="00014724">
              <w:rPr>
                <w:sz w:val="20"/>
                <w:szCs w:val="20"/>
              </w:rPr>
              <w:t xml:space="preserve"> процессы и инс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 xml:space="preserve">екта, технологические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</w:t>
            </w:r>
            <w:r w:rsidRPr="00E27ED4">
              <w:rPr>
                <w:sz w:val="20"/>
                <w:szCs w:val="20"/>
              </w:rPr>
              <w:t>о</w:t>
            </w:r>
            <w:r w:rsidRPr="00E27ED4">
              <w:rPr>
                <w:sz w:val="20"/>
                <w:szCs w:val="20"/>
              </w:rPr>
              <w:t>дуктовые инновации</w:t>
            </w:r>
          </w:p>
          <w:p w:rsidR="003624C5" w:rsidRDefault="003624C5" w:rsidP="009877AF">
            <w:r>
              <w:rPr>
                <w:sz w:val="20"/>
                <w:szCs w:val="20"/>
              </w:rPr>
              <w:t xml:space="preserve"> </w:t>
            </w:r>
          </w:p>
          <w:p w:rsidR="003624C5" w:rsidRDefault="003624C5" w:rsidP="008276C8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Умение</w:t>
            </w:r>
            <w:proofErr w:type="gramStart"/>
            <w:r w:rsidRPr="00E03364">
              <w:rPr>
                <w:sz w:val="22"/>
              </w:rPr>
              <w:t>.</w:t>
            </w:r>
            <w:proofErr w:type="gramEnd"/>
            <w:r w:rsidRPr="008710FC">
              <w:rPr>
                <w:sz w:val="20"/>
                <w:szCs w:val="20"/>
              </w:rPr>
              <w:t xml:space="preserve"> </w:t>
            </w:r>
            <w:proofErr w:type="gramStart"/>
            <w:r w:rsidRPr="00014724">
              <w:rPr>
                <w:sz w:val="20"/>
                <w:szCs w:val="20"/>
              </w:rPr>
              <w:t>а</w:t>
            </w:r>
            <w:proofErr w:type="gramEnd"/>
            <w:r w:rsidRPr="00014724">
              <w:rPr>
                <w:sz w:val="20"/>
                <w:szCs w:val="20"/>
              </w:rPr>
              <w:t>нализировать цели и интересы участн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ков про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технологич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ских и продуктовых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ную область и структуры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</w:p>
          <w:p w:rsidR="003624C5" w:rsidRDefault="003624C5" w:rsidP="008276C8">
            <w:pPr>
              <w:pStyle w:val="a7"/>
              <w:rPr>
                <w:sz w:val="20"/>
                <w:szCs w:val="20"/>
              </w:rPr>
            </w:pP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8710FC">
              <w:rPr>
                <w:sz w:val="20"/>
                <w:szCs w:val="20"/>
              </w:rPr>
              <w:t xml:space="preserve"> </w:t>
            </w:r>
            <w:r w:rsidRPr="00E03364">
              <w:rPr>
                <w:sz w:val="22"/>
              </w:rPr>
              <w:t>Владение</w:t>
            </w:r>
            <w:proofErr w:type="gramStart"/>
            <w:r w:rsidRPr="00E03364">
              <w:rPr>
                <w:sz w:val="22"/>
              </w:rPr>
              <w:t>.</w:t>
            </w:r>
            <w:proofErr w:type="gramEnd"/>
            <w:r w:rsidRPr="008710FC">
              <w:rPr>
                <w:sz w:val="20"/>
                <w:szCs w:val="20"/>
              </w:rPr>
              <w:t xml:space="preserve"> </w:t>
            </w:r>
            <w:proofErr w:type="gramStart"/>
            <w:r w:rsidRPr="008710FC">
              <w:rPr>
                <w:sz w:val="20"/>
                <w:szCs w:val="20"/>
              </w:rPr>
              <w:t>н</w:t>
            </w:r>
            <w:proofErr w:type="gramEnd"/>
            <w:r w:rsidRPr="008710FC">
              <w:rPr>
                <w:sz w:val="20"/>
                <w:szCs w:val="20"/>
              </w:rPr>
              <w:t xml:space="preserve">авыками 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самосто</w:t>
            </w:r>
            <w:r w:rsidRPr="00014724">
              <w:rPr>
                <w:sz w:val="20"/>
                <w:szCs w:val="20"/>
              </w:rPr>
              <w:t>я</w:t>
            </w:r>
            <w:r w:rsidRPr="00014724">
              <w:rPr>
                <w:sz w:val="20"/>
                <w:szCs w:val="20"/>
              </w:rPr>
              <w:t xml:space="preserve">тельного </w:t>
            </w:r>
            <w:r>
              <w:rPr>
                <w:sz w:val="20"/>
                <w:szCs w:val="20"/>
              </w:rPr>
              <w:t>управления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</w:t>
            </w:r>
            <w:r w:rsidRPr="00014724">
              <w:rPr>
                <w:bCs/>
                <w:sz w:val="20"/>
                <w:szCs w:val="20"/>
              </w:rPr>
              <w:t>в</w:t>
            </w:r>
            <w:r w:rsidRPr="0001472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</w:t>
            </w:r>
            <w:r w:rsidRPr="00014724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3624C5" w:rsidRPr="00E03364" w:rsidRDefault="003624C5" w:rsidP="008276C8">
            <w:pPr>
              <w:pStyle w:val="a7"/>
            </w:pPr>
          </w:p>
          <w:p w:rsidR="003624C5" w:rsidRPr="00E03364" w:rsidRDefault="003624C5" w:rsidP="00E3748F"/>
        </w:tc>
        <w:tc>
          <w:tcPr>
            <w:tcW w:w="2339" w:type="dxa"/>
            <w:vAlign w:val="center"/>
          </w:tcPr>
          <w:p w:rsidR="003624C5" w:rsidRPr="00EA0CCC" w:rsidRDefault="003624C5" w:rsidP="009877AF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решение задач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полнение практических заданий, </w:t>
            </w:r>
            <w:r w:rsidRPr="00EA0CC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бор кейсов</w:t>
            </w:r>
            <w:r w:rsidRPr="00EA0CCC">
              <w:rPr>
                <w:sz w:val="20"/>
                <w:szCs w:val="20"/>
              </w:rPr>
              <w:t>,</w:t>
            </w:r>
          </w:p>
          <w:p w:rsidR="003624C5" w:rsidRPr="00EA0CCC" w:rsidRDefault="003624C5" w:rsidP="009877AF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3624C5" w:rsidRPr="00E03364" w:rsidRDefault="003624C5" w:rsidP="009877AF"/>
        </w:tc>
        <w:tc>
          <w:tcPr>
            <w:tcW w:w="2551" w:type="dxa"/>
            <w:vAlign w:val="center"/>
          </w:tcPr>
          <w:p w:rsidR="003624C5" w:rsidRPr="00E27ED4" w:rsidRDefault="003624C5" w:rsidP="008276C8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 обладает  знан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 xml:space="preserve">ем </w:t>
            </w:r>
            <w:r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</w:t>
            </w:r>
            <w:r w:rsidRPr="00014724">
              <w:rPr>
                <w:sz w:val="20"/>
                <w:szCs w:val="20"/>
              </w:rPr>
              <w:t xml:space="preserve">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 xml:space="preserve">екта, технологические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</w:t>
            </w:r>
            <w:r w:rsidRPr="00E27ED4">
              <w:rPr>
                <w:sz w:val="20"/>
                <w:szCs w:val="20"/>
              </w:rPr>
              <w:t>о</w:t>
            </w:r>
            <w:r w:rsidRPr="00E27ED4">
              <w:rPr>
                <w:sz w:val="20"/>
                <w:szCs w:val="20"/>
              </w:rPr>
              <w:t>дуктовые инновации</w:t>
            </w:r>
          </w:p>
          <w:p w:rsidR="003624C5" w:rsidRDefault="003624C5" w:rsidP="00E3748F"/>
          <w:p w:rsidR="003624C5" w:rsidRPr="00817EEE" w:rsidRDefault="003624C5" w:rsidP="009877AF">
            <w:pPr>
              <w:rPr>
                <w:sz w:val="20"/>
                <w:szCs w:val="20"/>
              </w:rPr>
            </w:pPr>
          </w:p>
          <w:p w:rsidR="003624C5" w:rsidRDefault="003624C5" w:rsidP="008276C8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Демонстрирует умение</w:t>
            </w:r>
            <w:r w:rsidRPr="00014724">
              <w:rPr>
                <w:sz w:val="20"/>
                <w:szCs w:val="20"/>
              </w:rPr>
              <w:t xml:space="preserve"> анализировать цели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тересы участников про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та, программы внедрения </w:t>
            </w:r>
            <w:r w:rsidRPr="00014724">
              <w:rPr>
                <w:sz w:val="20"/>
                <w:szCs w:val="20"/>
              </w:rPr>
              <w:t>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014724" w:rsidRDefault="003624C5" w:rsidP="008276C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ную область и структуры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3624C5" w:rsidRPr="00817EEE" w:rsidRDefault="003624C5" w:rsidP="008276C8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7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3624C5" w:rsidRPr="0058342B" w:rsidRDefault="003624C5" w:rsidP="003E2E83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овладел  практ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 xml:space="preserve">ческими навыками 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самосто</w:t>
            </w:r>
            <w:r w:rsidRPr="00014724">
              <w:rPr>
                <w:sz w:val="20"/>
                <w:szCs w:val="20"/>
              </w:rPr>
              <w:t>я</w:t>
            </w:r>
            <w:r w:rsidRPr="00014724">
              <w:rPr>
                <w:sz w:val="20"/>
                <w:szCs w:val="20"/>
              </w:rPr>
              <w:t xml:space="preserve">тельного </w:t>
            </w:r>
            <w:r>
              <w:rPr>
                <w:sz w:val="20"/>
                <w:szCs w:val="20"/>
              </w:rPr>
              <w:t>управления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</w:t>
            </w:r>
            <w:r w:rsidRPr="00014724">
              <w:rPr>
                <w:bCs/>
                <w:sz w:val="20"/>
                <w:szCs w:val="20"/>
              </w:rPr>
              <w:t>в</w:t>
            </w:r>
            <w:r w:rsidRPr="0001472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</w:t>
            </w:r>
            <w:r w:rsidRPr="00014724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lastRenderedPageBreak/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</w:tc>
        <w:tc>
          <w:tcPr>
            <w:tcW w:w="1988" w:type="dxa"/>
            <w:vAlign w:val="center"/>
          </w:tcPr>
          <w:p w:rsidR="003624C5" w:rsidRPr="00E27ED4" w:rsidRDefault="003624C5" w:rsidP="00FB5787">
            <w:pPr>
              <w:rPr>
                <w:sz w:val="20"/>
                <w:szCs w:val="20"/>
              </w:rPr>
            </w:pPr>
            <w:r w:rsidRPr="00282016">
              <w:rPr>
                <w:sz w:val="20"/>
                <w:szCs w:val="20"/>
              </w:rPr>
              <w:lastRenderedPageBreak/>
              <w:t>закрепле</w:t>
            </w:r>
            <w:r>
              <w:rPr>
                <w:sz w:val="20"/>
                <w:szCs w:val="20"/>
              </w:rPr>
              <w:t>ние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собности </w:t>
            </w:r>
            <w:r w:rsidRPr="00282016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участв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вать в управлении проектом</w:t>
            </w:r>
            <w:r>
              <w:rPr>
                <w:sz w:val="20"/>
                <w:szCs w:val="20"/>
              </w:rPr>
              <w:t xml:space="preserve"> на основе знания процессов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струментов</w:t>
            </w:r>
            <w:r w:rsidRPr="00014724">
              <w:rPr>
                <w:sz w:val="20"/>
                <w:szCs w:val="20"/>
              </w:rPr>
              <w:t xml:space="preserve"> управления разли</w:t>
            </w:r>
            <w:r w:rsidRPr="00014724">
              <w:rPr>
                <w:sz w:val="20"/>
                <w:szCs w:val="20"/>
              </w:rPr>
              <w:t>ч</w:t>
            </w:r>
            <w:r w:rsidRPr="00014724">
              <w:rPr>
                <w:sz w:val="20"/>
                <w:szCs w:val="20"/>
              </w:rPr>
              <w:t>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>екта, технолог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  и </w:t>
            </w:r>
            <w:r w:rsidRPr="00014724">
              <w:t xml:space="preserve"> </w:t>
            </w:r>
            <w:r>
              <w:rPr>
                <w:sz w:val="20"/>
                <w:szCs w:val="20"/>
              </w:rPr>
              <w:t>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товых инноваций</w:t>
            </w:r>
          </w:p>
          <w:p w:rsidR="003624C5" w:rsidRPr="00817EEE" w:rsidRDefault="003624C5" w:rsidP="00FB5787">
            <w:pPr>
              <w:pStyle w:val="a7"/>
              <w:rPr>
                <w:sz w:val="20"/>
                <w:szCs w:val="20"/>
              </w:rPr>
            </w:pPr>
          </w:p>
          <w:p w:rsidR="003624C5" w:rsidRDefault="003624C5" w:rsidP="003E2E83"/>
          <w:p w:rsidR="003624C5" w:rsidRPr="00282016" w:rsidRDefault="003624C5" w:rsidP="003E2E83">
            <w:pPr>
              <w:rPr>
                <w:sz w:val="20"/>
                <w:szCs w:val="20"/>
              </w:rPr>
            </w:pPr>
          </w:p>
        </w:tc>
      </w:tr>
      <w:bookmarkEnd w:id="2"/>
    </w:tbl>
    <w:p w:rsidR="003624C5" w:rsidRDefault="003624C5" w:rsidP="00A30289">
      <w:pPr>
        <w:jc w:val="center"/>
        <w:rPr>
          <w:b/>
        </w:rPr>
      </w:pPr>
    </w:p>
    <w:p w:rsidR="003624C5" w:rsidRPr="00BC2669" w:rsidRDefault="003624C5" w:rsidP="00A30289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3624C5" w:rsidRPr="00BC2669" w:rsidRDefault="003624C5" w:rsidP="00A30289">
      <w:pPr>
        <w:ind w:firstLine="720"/>
        <w:jc w:val="both"/>
      </w:pPr>
      <w:r w:rsidRPr="00BC2669">
        <w:t xml:space="preserve">Контроль промежуточной успеваемости студентов по дисциплине строится на </w:t>
      </w:r>
      <w:proofErr w:type="spellStart"/>
      <w:r w:rsidRPr="00BC2669">
        <w:t>бал</w:t>
      </w:r>
      <w:r>
        <w:t>л</w:t>
      </w:r>
      <w:r w:rsidRPr="00BC2669">
        <w:t>ьно-рейтинговой</w:t>
      </w:r>
      <w:proofErr w:type="spellEnd"/>
      <w:r w:rsidRPr="00BC2669">
        <w:t xml:space="preserve">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3624C5" w:rsidRPr="00A30289" w:rsidRDefault="003624C5" w:rsidP="00A30289">
      <w:pPr>
        <w:ind w:firstLine="720"/>
        <w:jc w:val="both"/>
      </w:pPr>
      <w:proofErr w:type="gramStart"/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</w:t>
      </w:r>
      <w:r>
        <w:t>меж</w:t>
      </w:r>
      <w:r>
        <w:t>у</w:t>
      </w:r>
      <w:r>
        <w:t>точной аттестации – зачет).</w:t>
      </w:r>
      <w:proofErr w:type="gramEnd"/>
    </w:p>
    <w:p w:rsidR="003624C5" w:rsidRPr="00F348D2" w:rsidRDefault="003624C5" w:rsidP="005962FD">
      <w:pPr>
        <w:ind w:firstLine="624"/>
        <w:jc w:val="both"/>
      </w:pPr>
      <w:r w:rsidRPr="00F348D2">
        <w:t xml:space="preserve">Для оценки учебных достижений обучающихся используется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3624C5" w:rsidRPr="00F348D2" w:rsidRDefault="003624C5" w:rsidP="005962FD">
      <w:pPr>
        <w:ind w:firstLine="624"/>
        <w:jc w:val="both"/>
      </w:pPr>
      <w:r w:rsidRPr="00F348D2">
        <w:rPr>
          <w:bCs/>
        </w:rPr>
        <w:t xml:space="preserve">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 оценки успеваемости студентов базируется на следующих принципах: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3624C5" w:rsidRPr="00F348D2" w:rsidRDefault="003624C5" w:rsidP="005962FD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 xml:space="preserve">модульном </w:t>
      </w:r>
      <w:proofErr w:type="gramStart"/>
      <w:r w:rsidRPr="00F348D2">
        <w:t>принципе</w:t>
      </w:r>
      <w:proofErr w:type="gramEnd"/>
      <w:r w:rsidRPr="00F348D2">
        <w:t xml:space="preserve"> структурирования учебного процесса;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3624C5" w:rsidRPr="00F348D2" w:rsidRDefault="003624C5" w:rsidP="005962FD">
      <w:pPr>
        <w:tabs>
          <w:tab w:val="left" w:pos="567"/>
        </w:tabs>
        <w:ind w:left="57"/>
        <w:jc w:val="both"/>
      </w:pPr>
      <w:r>
        <w:tab/>
      </w:r>
      <w:r w:rsidRPr="00F348D2">
        <w:t xml:space="preserve">строгом </w:t>
      </w:r>
      <w:proofErr w:type="gramStart"/>
      <w:r w:rsidRPr="00F348D2">
        <w:t>соблюдении</w:t>
      </w:r>
      <w:proofErr w:type="gramEnd"/>
      <w:r w:rsidRPr="00F348D2">
        <w:t xml:space="preserve">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3624C5" w:rsidRDefault="003624C5" w:rsidP="004137F4">
      <w:pPr>
        <w:ind w:firstLine="624"/>
        <w:jc w:val="both"/>
      </w:pPr>
      <w:proofErr w:type="spellStart"/>
      <w:r w:rsidRPr="00F348D2">
        <w:t>Балльно-рейтинговая</w:t>
      </w:r>
      <w:proofErr w:type="spellEnd"/>
      <w:r w:rsidRPr="00F348D2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оценки по дисциплине, что исключит конфликтные ситуации при получении итог</w:t>
      </w:r>
      <w:r w:rsidRPr="00F348D2">
        <w:t>о</w:t>
      </w:r>
      <w:r w:rsidRPr="00F348D2">
        <w:t>вой оценки; осознавать необходимость систематической и регулярной работы по усво</w:t>
      </w:r>
      <w:r w:rsidRPr="00F348D2">
        <w:t>е</w:t>
      </w:r>
      <w:r w:rsidRPr="00F348D2">
        <w:t>нию учебного материала; стимулировать саморазвитие и самообразование.</w:t>
      </w:r>
    </w:p>
    <w:p w:rsidR="003624C5" w:rsidRPr="00F348D2" w:rsidRDefault="003624C5" w:rsidP="004137F4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3624C5" w:rsidRPr="00AA08E6" w:rsidRDefault="003624C5" w:rsidP="004137F4">
      <w:pPr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58"/>
        <w:gridCol w:w="1905"/>
      </w:tblGrid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2017" w:type="dxa"/>
            <w:vMerge w:val="restart"/>
            <w:vAlign w:val="center"/>
          </w:tcPr>
          <w:p w:rsidR="003624C5" w:rsidRDefault="006C28E9" w:rsidP="00875F03">
            <w:pPr>
              <w:jc w:val="center"/>
              <w:rPr>
                <w:b/>
              </w:rPr>
            </w:pPr>
            <w:r w:rsidRPr="006C28E9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3624C5" w:rsidRDefault="003624C5" w:rsidP="00875F03">
            <w:pPr>
              <w:jc w:val="center"/>
              <w:rPr>
                <w:b/>
                <w:u w:val="single"/>
              </w:rPr>
            </w:pPr>
          </w:p>
          <w:p w:rsidR="003624C5" w:rsidRPr="00AA08E6" w:rsidRDefault="003624C5" w:rsidP="00875F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  <w:tr w:rsidR="003624C5" w:rsidRPr="00AA08E6" w:rsidTr="00875F03">
        <w:tc>
          <w:tcPr>
            <w:tcW w:w="7411" w:type="dxa"/>
          </w:tcPr>
          <w:p w:rsidR="003624C5" w:rsidRPr="00AA08E6" w:rsidRDefault="003624C5" w:rsidP="00875F03">
            <w:pPr>
              <w:ind w:firstLine="567"/>
              <w:jc w:val="both"/>
            </w:pPr>
            <w:r w:rsidRPr="00AA08E6">
              <w:lastRenderedPageBreak/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2017" w:type="dxa"/>
            <w:vMerge/>
            <w:vAlign w:val="center"/>
          </w:tcPr>
          <w:p w:rsidR="003624C5" w:rsidRPr="00AA08E6" w:rsidRDefault="003624C5" w:rsidP="00875F03">
            <w:pPr>
              <w:jc w:val="center"/>
              <w:rPr>
                <w:u w:val="single"/>
              </w:rPr>
            </w:pPr>
          </w:p>
        </w:tc>
      </w:tr>
    </w:tbl>
    <w:p w:rsidR="003624C5" w:rsidRDefault="003624C5" w:rsidP="004137F4">
      <w:pPr>
        <w:ind w:firstLine="567"/>
        <w:jc w:val="both"/>
      </w:pPr>
    </w:p>
    <w:p w:rsidR="003624C5" w:rsidRPr="00AA08E6" w:rsidRDefault="003624C5" w:rsidP="004137F4">
      <w:pPr>
        <w:ind w:firstLine="567"/>
        <w:jc w:val="both"/>
      </w:pPr>
      <w:r>
        <w:t>Д</w:t>
      </w:r>
      <w:r w:rsidRPr="00AA08E6">
        <w:t>исциплина</w:t>
      </w:r>
      <w:r>
        <w:t xml:space="preserve"> «Проектная деятельность» разбивается на 4  контрольные точки.</w:t>
      </w:r>
      <w:r w:rsidRPr="00AA08E6">
        <w:t xml:space="preserve"> Ре</w:t>
      </w:r>
      <w:r w:rsidRPr="00AA08E6">
        <w:t>й</w:t>
      </w:r>
      <w:r w:rsidRPr="00AA08E6">
        <w:t xml:space="preserve">тинговые баллы набираются в течение всего периода </w:t>
      </w:r>
      <w:proofErr w:type="gramStart"/>
      <w:r w:rsidRPr="00AA08E6">
        <w:t>обучения по дисциплине</w:t>
      </w:r>
      <w:proofErr w:type="gramEnd"/>
      <w:r w:rsidRPr="00AA08E6">
        <w:t xml:space="preserve"> и фикс</w:t>
      </w:r>
      <w:r w:rsidRPr="00AA08E6">
        <w:t>и</w:t>
      </w:r>
      <w:r w:rsidRPr="00AA08E6">
        <w:t xml:space="preserve">руются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3624C5" w:rsidRPr="00AA08E6" w:rsidRDefault="003624C5" w:rsidP="004137F4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3624C5" w:rsidRPr="00AA08E6" w:rsidRDefault="003624C5" w:rsidP="004137F4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>го контроля по дисциплине. Всего в семестре 4 мероприятия текущего контроля (4 «ко</w:t>
      </w:r>
      <w:r w:rsidRPr="00AA08E6">
        <w:t>н</w:t>
      </w:r>
      <w:r w:rsidRPr="00AA08E6">
        <w:t xml:space="preserve">трольных точки»), причем </w:t>
      </w:r>
      <w:r w:rsidRPr="00286A35">
        <w:rPr>
          <w:b/>
        </w:rPr>
        <w:t>выполнение всех 4 заданий текущего контроля является обязательным для студента!</w:t>
      </w:r>
      <w:r w:rsidRPr="00AA08E6">
        <w:t xml:space="preserve"> Аттестация по четвертой «контрольной точке»  проводи</w:t>
      </w:r>
      <w:r w:rsidRPr="00AA08E6">
        <w:t>т</w:t>
      </w:r>
      <w:r w:rsidRPr="00AA08E6">
        <w:t>ся в период последних двух недель семестра в форме презентации группового</w:t>
      </w:r>
      <w:r>
        <w:t xml:space="preserve"> (индив</w:t>
      </w:r>
      <w:r>
        <w:t>и</w:t>
      </w:r>
      <w:r>
        <w:t>дуального)</w:t>
      </w:r>
      <w:r w:rsidRPr="00AA08E6">
        <w:t xml:space="preserve"> проекта на предпоследнем (и последнем – для тех, кто отсутствовал по ув</w:t>
      </w:r>
      <w:r w:rsidRPr="00AA08E6">
        <w:t>а</w:t>
      </w:r>
      <w:r w:rsidRPr="00AA08E6">
        <w:t xml:space="preserve">жительной причине) практическом занятии с максимальной оценкой в 35 баллов. </w:t>
      </w:r>
    </w:p>
    <w:p w:rsidR="003624C5" w:rsidRPr="00F348D2" w:rsidRDefault="003624C5" w:rsidP="00EF4171">
      <w:pPr>
        <w:shd w:val="clear" w:color="auto" w:fill="FFFFFF"/>
        <w:spacing w:line="240" w:lineRule="atLeast"/>
        <w:ind w:firstLine="451"/>
        <w:jc w:val="both"/>
      </w:pPr>
      <w:proofErr w:type="gramStart"/>
      <w:r w:rsidRPr="00AA08E6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>тель фиксирует активность на занятии и при подведении итогов за семестр начисляет от 0 до</w:t>
      </w:r>
      <w:proofErr w:type="gramEnd"/>
      <w:r w:rsidRPr="00AA08E6">
        <w:t xml:space="preserve">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профессиональных мероприятиях и т.д.</w:t>
      </w:r>
    </w:p>
    <w:p w:rsidR="003624C5" w:rsidRPr="00F348D2" w:rsidRDefault="003624C5" w:rsidP="004137F4">
      <w:pPr>
        <w:ind w:firstLine="624"/>
        <w:jc w:val="both"/>
      </w:pPr>
      <w:r w:rsidRPr="00F348D2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 w:rsidRPr="00F348D2">
        <w:rPr>
          <w:bCs/>
        </w:rPr>
        <w:t xml:space="preserve"> Для описания показателей и критериев оценивания компетенци</w:t>
      </w:r>
      <w:r>
        <w:rPr>
          <w:bCs/>
        </w:rPr>
        <w:t xml:space="preserve">й </w:t>
      </w:r>
      <w:r w:rsidRPr="00F348D2">
        <w:rPr>
          <w:bCs/>
        </w:rPr>
        <w:t xml:space="preserve"> на разных эта</w:t>
      </w:r>
      <w:r>
        <w:rPr>
          <w:bCs/>
        </w:rPr>
        <w:t>пах их</w:t>
      </w:r>
      <w:r w:rsidRPr="00F348D2">
        <w:rPr>
          <w:bCs/>
        </w:rPr>
        <w:t xml:space="preserve"> формирования по дисциплине и описания шкал оценивания применяется единый по</w:t>
      </w:r>
      <w:r w:rsidRPr="00F348D2">
        <w:rPr>
          <w:bCs/>
        </w:rPr>
        <w:t>д</w:t>
      </w:r>
      <w:r w:rsidRPr="00F348D2">
        <w:rPr>
          <w:bCs/>
        </w:rPr>
        <w:t xml:space="preserve">ход в формате БРТ, </w:t>
      </w:r>
      <w:proofErr w:type="gramStart"/>
      <w:r w:rsidRPr="00F348D2">
        <w:rPr>
          <w:bCs/>
        </w:rPr>
        <w:t>которая</w:t>
      </w:r>
      <w:proofErr w:type="gramEnd"/>
      <w:r w:rsidRPr="00F348D2">
        <w:rPr>
          <w:bCs/>
        </w:rPr>
        <w:t xml:space="preserve"> предусматривает единые условия контроля: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t>1. П</w:t>
      </w:r>
      <w:r w:rsidRPr="00F348D2">
        <w:rPr>
          <w:bCs/>
        </w:rPr>
        <w:t xml:space="preserve">редусмотрено </w:t>
      </w:r>
      <w:r>
        <w:rPr>
          <w:bCs/>
        </w:rPr>
        <w:t>4</w:t>
      </w:r>
      <w:r w:rsidRPr="00F348D2">
        <w:rPr>
          <w:bCs/>
        </w:rPr>
        <w:t xml:space="preserve"> м</w:t>
      </w:r>
      <w:r>
        <w:rPr>
          <w:bCs/>
        </w:rPr>
        <w:t>ероприятия текущего контроля и 1 мероприятие</w:t>
      </w:r>
      <w:r w:rsidRPr="00F348D2">
        <w:rPr>
          <w:bCs/>
        </w:rPr>
        <w:t xml:space="preserve"> промежуто</w:t>
      </w:r>
      <w:r w:rsidRPr="00F348D2">
        <w:rPr>
          <w:bCs/>
        </w:rPr>
        <w:t>ч</w:t>
      </w:r>
      <w:r w:rsidRPr="00F348D2">
        <w:rPr>
          <w:bCs/>
        </w:rPr>
        <w:t>ной аттестации. Промежуточная аттестация</w:t>
      </w:r>
      <w:r>
        <w:t xml:space="preserve"> проводится  после  последнего </w:t>
      </w:r>
      <w:r w:rsidRPr="00F348D2">
        <w:t xml:space="preserve"> практиче</w:t>
      </w:r>
      <w:r>
        <w:t>ск</w:t>
      </w:r>
      <w:r>
        <w:t>о</w:t>
      </w:r>
      <w:r>
        <w:t>го  занятия (зачет</w:t>
      </w:r>
      <w:proofErr w:type="gramStart"/>
      <w:r>
        <w:t>).</w:t>
      </w:r>
      <w:r w:rsidRPr="00F348D2">
        <w:t xml:space="preserve">. </w:t>
      </w:r>
      <w:proofErr w:type="gramEnd"/>
      <w:r w:rsidRPr="00F348D2">
        <w:t>Для допуска к промежуточной аттестации необходимо набрать в о</w:t>
      </w:r>
      <w:r w:rsidRPr="00F348D2">
        <w:t>б</w:t>
      </w:r>
      <w:r w:rsidRPr="00F348D2">
        <w:t xml:space="preserve">щей сложности </w:t>
      </w:r>
      <w:r>
        <w:rPr>
          <w:b/>
          <w:bCs/>
        </w:rPr>
        <w:t>не менее 4</w:t>
      </w:r>
      <w:r w:rsidRPr="00F348D2">
        <w:rPr>
          <w:b/>
          <w:bCs/>
        </w:rPr>
        <w:t>1 балла</w:t>
      </w:r>
      <w:r w:rsidRPr="00F348D2">
        <w:t>, успешно пройти все мероприятия текущего контроля по дисциплине (не иметь задолженностей по</w:t>
      </w:r>
      <w:r>
        <w:t xml:space="preserve"> текущему контролю успеваемости)</w:t>
      </w:r>
      <w:r w:rsidRPr="00F348D2">
        <w:rPr>
          <w:bCs/>
        </w:rPr>
        <w:t>;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t>2. З</w:t>
      </w:r>
      <w:r w:rsidRPr="00F348D2">
        <w:rPr>
          <w:bCs/>
        </w:rPr>
        <w:t>а посещаемость предусмотрены баллы до 30;</w:t>
      </w:r>
    </w:p>
    <w:p w:rsidR="003624C5" w:rsidRPr="00F348D2" w:rsidRDefault="003624C5" w:rsidP="004137F4">
      <w:pPr>
        <w:ind w:firstLine="624"/>
        <w:jc w:val="both"/>
        <w:rPr>
          <w:bCs/>
        </w:rPr>
      </w:pPr>
      <w:r>
        <w:rPr>
          <w:bCs/>
        </w:rPr>
        <w:t>3. З</w:t>
      </w:r>
      <w:r w:rsidRPr="00F348D2">
        <w:rPr>
          <w:bCs/>
        </w:rPr>
        <w:t>а успеваемость предусмотрены баллы до 70;</w:t>
      </w:r>
    </w:p>
    <w:p w:rsidR="003624C5" w:rsidRDefault="003624C5" w:rsidP="004137F4">
      <w:pPr>
        <w:ind w:firstLine="624"/>
        <w:jc w:val="both"/>
        <w:rPr>
          <w:bCs/>
        </w:rPr>
      </w:pPr>
      <w:r>
        <w:rPr>
          <w:bCs/>
        </w:rPr>
        <w:t>4. Р</w:t>
      </w:r>
      <w:r w:rsidRPr="00F348D2">
        <w:rPr>
          <w:bCs/>
        </w:rPr>
        <w:t>ейтинговый бонус преподавателя – до 5 баллов.</w:t>
      </w:r>
    </w:p>
    <w:p w:rsidR="00C5207D" w:rsidRPr="00F348D2" w:rsidRDefault="00C5207D" w:rsidP="00C5207D">
      <w:pPr>
        <w:ind w:firstLine="624"/>
        <w:jc w:val="both"/>
      </w:pPr>
      <w:r w:rsidRPr="00F348D2">
        <w:t xml:space="preserve">Для оценки учебных достижений обучающихся используется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5207D" w:rsidRPr="00F348D2" w:rsidRDefault="00C5207D" w:rsidP="00C5207D">
      <w:pPr>
        <w:ind w:firstLine="624"/>
        <w:jc w:val="both"/>
      </w:pPr>
      <w:r w:rsidRPr="00F348D2">
        <w:rPr>
          <w:bCs/>
        </w:rPr>
        <w:t xml:space="preserve">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 оценки успеваемости студентов базируется на следующих принципах: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lastRenderedPageBreak/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C5207D" w:rsidRPr="00F348D2" w:rsidRDefault="00C5207D" w:rsidP="00C5207D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 xml:space="preserve">модульном </w:t>
      </w:r>
      <w:proofErr w:type="gramStart"/>
      <w:r w:rsidRPr="00F348D2">
        <w:t>принципе</w:t>
      </w:r>
      <w:proofErr w:type="gramEnd"/>
      <w:r w:rsidRPr="00F348D2">
        <w:t xml:space="preserve"> структурирования учебного процесса;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C5207D" w:rsidRPr="00F348D2" w:rsidRDefault="00C5207D" w:rsidP="00C5207D">
      <w:pPr>
        <w:tabs>
          <w:tab w:val="left" w:pos="567"/>
        </w:tabs>
        <w:ind w:left="57"/>
        <w:jc w:val="both"/>
      </w:pPr>
      <w:r>
        <w:tab/>
      </w:r>
      <w:r w:rsidRPr="00F348D2">
        <w:t xml:space="preserve">строгом </w:t>
      </w:r>
      <w:proofErr w:type="gramStart"/>
      <w:r w:rsidRPr="00F348D2">
        <w:t>соблюдении</w:t>
      </w:r>
      <w:proofErr w:type="gramEnd"/>
      <w:r w:rsidRPr="00F348D2">
        <w:t xml:space="preserve">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C5207D" w:rsidRDefault="00C5207D" w:rsidP="00C5207D">
      <w:pPr>
        <w:ind w:firstLine="624"/>
        <w:jc w:val="both"/>
      </w:pPr>
      <w:proofErr w:type="spellStart"/>
      <w:r w:rsidRPr="00F348D2">
        <w:t>Балльно-рейтинговая</w:t>
      </w:r>
      <w:proofErr w:type="spellEnd"/>
      <w:r w:rsidRPr="00F348D2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C5207D" w:rsidRPr="00F348D2" w:rsidRDefault="00C5207D" w:rsidP="00C5207D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C5207D" w:rsidRPr="00AA08E6" w:rsidRDefault="00C5207D" w:rsidP="00C5207D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C5207D" w:rsidRDefault="006C28E9" w:rsidP="00EB79B6">
            <w:pPr>
              <w:widowControl w:val="0"/>
              <w:jc w:val="center"/>
              <w:rPr>
                <w:b/>
              </w:rPr>
            </w:pPr>
            <w:r w:rsidRPr="006C28E9">
              <w:rPr>
                <w:noProof/>
              </w:rPr>
              <w:pict>
                <v:shape id="_x0000_s1030" type="#_x0000_t88" style="position:absolute;left:0;text-align:left;margin-left:-4.65pt;margin-top:11.65pt;width:22.1pt;height:100.05pt;z-index:251660288;mso-position-horizontal-relative:text;mso-position-vertical-relative:text"/>
              </w:pict>
            </w:r>
          </w:p>
          <w:p w:rsidR="00C5207D" w:rsidRDefault="00C5207D" w:rsidP="00EB79B6">
            <w:pPr>
              <w:widowControl w:val="0"/>
              <w:jc w:val="center"/>
              <w:rPr>
                <w:b/>
                <w:u w:val="single"/>
              </w:rPr>
            </w:pPr>
          </w:p>
          <w:p w:rsidR="00C5207D" w:rsidRPr="00AA08E6" w:rsidRDefault="00C5207D" w:rsidP="00EB79B6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widowControl w:val="0"/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  <w:tr w:rsidR="00C5207D" w:rsidRPr="00AA08E6" w:rsidTr="00EB79B6">
        <w:tc>
          <w:tcPr>
            <w:tcW w:w="6860" w:type="dxa"/>
          </w:tcPr>
          <w:p w:rsidR="00C5207D" w:rsidRPr="00AA08E6" w:rsidRDefault="00C5207D" w:rsidP="00EB79B6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C5207D" w:rsidRPr="00AA08E6" w:rsidRDefault="00C5207D" w:rsidP="00EB79B6">
            <w:pPr>
              <w:jc w:val="center"/>
              <w:rPr>
                <w:u w:val="single"/>
              </w:rPr>
            </w:pPr>
          </w:p>
        </w:tc>
      </w:tr>
    </w:tbl>
    <w:p w:rsidR="00C5207D" w:rsidRPr="00782F5F" w:rsidRDefault="00C5207D" w:rsidP="00C5207D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C5207D" w:rsidRPr="00782F5F" w:rsidRDefault="00C5207D" w:rsidP="00C5207D">
      <w:pPr>
        <w:ind w:firstLine="720"/>
        <w:jc w:val="both"/>
      </w:pPr>
      <w:r>
        <w:t>о</w:t>
      </w:r>
      <w:r w:rsidRPr="00782F5F">
        <w:t>сновные критерии:</w:t>
      </w:r>
    </w:p>
    <w:p w:rsidR="00C5207D" w:rsidRPr="00782F5F" w:rsidRDefault="00C5207D" w:rsidP="00C5207D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C5207D" w:rsidRPr="00782F5F" w:rsidRDefault="00C5207D" w:rsidP="00C5207D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C5207D" w:rsidRPr="00782F5F" w:rsidRDefault="00C5207D" w:rsidP="00C5207D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C5207D" w:rsidRPr="00782F5F" w:rsidRDefault="00C5207D" w:rsidP="00C5207D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C5207D" w:rsidRPr="00782F5F" w:rsidRDefault="00C5207D" w:rsidP="00C5207D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C5207D" w:rsidRPr="00782F5F" w:rsidRDefault="00C5207D" w:rsidP="00C5207D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C5207D" w:rsidRPr="00782F5F" w:rsidRDefault="00C5207D" w:rsidP="00C5207D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C5207D" w:rsidRPr="00782F5F" w:rsidRDefault="00C5207D" w:rsidP="00C5207D">
      <w:pPr>
        <w:ind w:firstLine="720"/>
        <w:jc w:val="both"/>
      </w:pPr>
      <w:r w:rsidRPr="00782F5F">
        <w:t>- обязательное посещение учебных занятий;</w:t>
      </w:r>
    </w:p>
    <w:p w:rsidR="00C5207D" w:rsidRPr="00782F5F" w:rsidRDefault="00C5207D" w:rsidP="00C5207D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C5207D" w:rsidRPr="00782F5F" w:rsidRDefault="00C5207D" w:rsidP="00C5207D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C5207D" w:rsidRPr="00AA08E6" w:rsidRDefault="00C5207D" w:rsidP="00C5207D">
      <w:pPr>
        <w:ind w:firstLine="567"/>
        <w:jc w:val="both"/>
      </w:pPr>
      <w:r>
        <w:lastRenderedPageBreak/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 xml:space="preserve">говые баллы набираются в течение всего периода </w:t>
      </w:r>
      <w:proofErr w:type="gramStart"/>
      <w:r w:rsidRPr="00AA08E6">
        <w:t>обучения по дисциплине</w:t>
      </w:r>
      <w:proofErr w:type="gramEnd"/>
      <w:r w:rsidRPr="00AA08E6">
        <w:t xml:space="preserve">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C5207D" w:rsidRPr="00AA08E6" w:rsidRDefault="00C5207D" w:rsidP="00C5207D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C5207D" w:rsidRPr="00AA08E6" w:rsidRDefault="00C5207D" w:rsidP="00C5207D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C5207D" w:rsidRPr="00F348D2" w:rsidRDefault="00C5207D" w:rsidP="00C5207D">
      <w:pPr>
        <w:shd w:val="clear" w:color="auto" w:fill="FFFFFF"/>
        <w:spacing w:line="240" w:lineRule="atLeast"/>
        <w:ind w:firstLine="451"/>
        <w:jc w:val="both"/>
      </w:pPr>
      <w:proofErr w:type="gramStart"/>
      <w:r w:rsidRPr="00AA08E6">
        <w:t xml:space="preserve">Практические занятия (между «контрольными точками») проводятся в активной </w:t>
      </w:r>
      <w:r>
        <w:t>и интерактивной форме (</w:t>
      </w:r>
      <w:proofErr w:type="spellStart"/>
      <w:r>
        <w:t>блиц-опросы</w:t>
      </w:r>
      <w:proofErr w:type="spellEnd"/>
      <w:r>
        <w:t xml:space="preserve">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>тель фиксирует активность на занятии и при подведении итогов за семестр начисляет от 0 до</w:t>
      </w:r>
      <w:proofErr w:type="gramEnd"/>
      <w:r w:rsidRPr="00AA08E6">
        <w:t xml:space="preserve">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</w:t>
      </w:r>
      <w:proofErr w:type="spellStart"/>
      <w:r>
        <w:t>профориентационных</w:t>
      </w:r>
      <w:proofErr w:type="spellEnd"/>
      <w:r>
        <w:t xml:space="preserve"> </w:t>
      </w:r>
      <w:r w:rsidRPr="00AA08E6">
        <w:t xml:space="preserve"> мероприятиях и т.д.</w:t>
      </w:r>
    </w:p>
    <w:p w:rsidR="00C5207D" w:rsidRDefault="00C5207D" w:rsidP="00C5207D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</w:t>
      </w:r>
      <w:proofErr w:type="spellStart"/>
      <w:r>
        <w:t>несамостоятедьного</w:t>
      </w:r>
      <w:proofErr w:type="spellEnd"/>
      <w:r>
        <w:t xml:space="preserve">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 xml:space="preserve">тается не </w:t>
      </w:r>
      <w:proofErr w:type="spellStart"/>
      <w:r w:rsidRPr="00F348D2">
        <w:t>выполнен</w:t>
      </w:r>
      <w:r>
        <w:t>ным\</w:t>
      </w:r>
      <w:proofErr w:type="spellEnd"/>
    </w:p>
    <w:p w:rsidR="003624C5" w:rsidRPr="002C0221" w:rsidRDefault="003624C5" w:rsidP="0058342B">
      <w:pPr>
        <w:ind w:firstLine="720"/>
        <w:jc w:val="both"/>
      </w:pPr>
      <w:r w:rsidRPr="002C0221">
        <w:t>Результаты текущего контроля успеваемости учитываются при выставлении оце</w:t>
      </w:r>
      <w:r w:rsidRPr="002C0221">
        <w:t>н</w:t>
      </w:r>
      <w:r w:rsidRPr="002C0221">
        <w:t xml:space="preserve">ки в ходе промежуточной аттестации. </w:t>
      </w:r>
    </w:p>
    <w:p w:rsidR="003624C5" w:rsidRPr="002C0221" w:rsidRDefault="003624C5" w:rsidP="0058342B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3624C5" w:rsidRDefault="003624C5" w:rsidP="0058342B">
      <w:pPr>
        <w:ind w:firstLine="720"/>
        <w:jc w:val="both"/>
      </w:pPr>
      <w:r w:rsidRPr="002C0221">
        <w:t>Перевод рейтинговых баллов в итоговую 5 – балльную шкалу оценку осуществл</w:t>
      </w:r>
      <w:r w:rsidRPr="002C0221">
        <w:t>я</w:t>
      </w:r>
      <w:r w:rsidRPr="002C0221">
        <w:t>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3624C5" w:rsidRPr="00EB63CC" w:rsidTr="00A40278">
        <w:trPr>
          <w:jc w:val="center"/>
        </w:trPr>
        <w:tc>
          <w:tcPr>
            <w:tcW w:w="0" w:type="auto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с</w:t>
            </w:r>
            <w:r w:rsidRPr="00EB63CC">
              <w:t>е</w:t>
            </w:r>
            <w:r w:rsidRPr="00EB63CC"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з</w:t>
            </w:r>
            <w:r w:rsidRPr="00EB63CC">
              <w:t>а</w:t>
            </w:r>
            <w:r w:rsidRPr="00EB63CC">
              <w:t>чет</w:t>
            </w:r>
          </w:p>
        </w:tc>
        <w:tc>
          <w:tcPr>
            <w:tcW w:w="1024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Баллы за э</w:t>
            </w:r>
            <w:r w:rsidRPr="00EB63CC">
              <w:t>к</w:t>
            </w:r>
            <w:r w:rsidRPr="00EB63CC"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Итоговая оценка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1024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  <w:tc>
          <w:tcPr>
            <w:tcW w:w="2958" w:type="dxa"/>
            <w:vMerge/>
            <w:vAlign w:val="center"/>
          </w:tcPr>
          <w:p w:rsidR="003624C5" w:rsidRPr="00EB63CC" w:rsidRDefault="003624C5" w:rsidP="00A40278">
            <w:pPr>
              <w:jc w:val="center"/>
            </w:pP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71-89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3 (удовлетворител</w:t>
            </w:r>
            <w:r w:rsidRPr="00EB63CC">
              <w:t>ь</w:t>
            </w:r>
            <w:r w:rsidRPr="00EB63CC">
              <w:t>но)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51-70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71-89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3 (удовлетворительно)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4 (хорошо)</w:t>
            </w:r>
          </w:p>
          <w:p w:rsidR="003624C5" w:rsidRPr="00EB63CC" w:rsidRDefault="003624C5" w:rsidP="00A40278">
            <w:pPr>
              <w:jc w:val="center"/>
            </w:pPr>
            <w:r w:rsidRPr="00EB63CC">
              <w:t>5 (отлично)</w:t>
            </w:r>
          </w:p>
        </w:tc>
      </w:tr>
      <w:tr w:rsidR="003624C5" w:rsidRPr="00EB63CC" w:rsidTr="00A40278">
        <w:trPr>
          <w:jc w:val="center"/>
        </w:trPr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vAlign w:val="center"/>
          </w:tcPr>
          <w:p w:rsidR="003624C5" w:rsidRPr="00EB63CC" w:rsidRDefault="003624C5" w:rsidP="00A40278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3624C5" w:rsidRPr="002C0221" w:rsidRDefault="003624C5" w:rsidP="0058342B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3624C5" w:rsidRDefault="003624C5" w:rsidP="004137F4">
      <w:pPr>
        <w:ind w:firstLine="624"/>
        <w:jc w:val="both"/>
        <w:rPr>
          <w:bCs/>
        </w:rPr>
      </w:pPr>
    </w:p>
    <w:p w:rsidR="003624C5" w:rsidRDefault="003624C5" w:rsidP="00533900">
      <w:pPr>
        <w:ind w:firstLine="624"/>
        <w:jc w:val="both"/>
        <w:rPr>
          <w:bCs/>
        </w:rPr>
      </w:pPr>
    </w:p>
    <w:p w:rsidR="00C5207D" w:rsidRPr="00BC2669" w:rsidRDefault="00C5207D" w:rsidP="00C5207D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5207D" w:rsidRDefault="00C5207D" w:rsidP="00C5207D">
      <w:pPr>
        <w:rPr>
          <w:b/>
          <w:bCs/>
        </w:rPr>
      </w:pPr>
    </w:p>
    <w:p w:rsidR="003624C5" w:rsidRPr="00FE37CA" w:rsidRDefault="003624C5" w:rsidP="00533900">
      <w:pPr>
        <w:ind w:firstLine="720"/>
        <w:jc w:val="both"/>
        <w:rPr>
          <w:sz w:val="22"/>
          <w:szCs w:val="22"/>
        </w:rPr>
      </w:pPr>
      <w:r>
        <w:rPr>
          <w:b/>
        </w:rPr>
        <w:t xml:space="preserve">      </w:t>
      </w: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 и выполнение практических заданий</w:t>
      </w:r>
    </w:p>
    <w:p w:rsidR="003624C5" w:rsidRPr="00533900" w:rsidRDefault="003624C5" w:rsidP="00533900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  <w:r w:rsidRPr="00533900">
        <w:rPr>
          <w:bCs/>
          <w:sz w:val="22"/>
          <w:szCs w:val="22"/>
        </w:rPr>
        <w:t xml:space="preserve"> </w:t>
      </w:r>
      <w:r w:rsidRPr="00533900">
        <w:rPr>
          <w:b/>
          <w:bCs/>
          <w:sz w:val="22"/>
          <w:szCs w:val="22"/>
        </w:rPr>
        <w:t>и выполнении практических заданий</w:t>
      </w:r>
    </w:p>
    <w:p w:rsidR="003624C5" w:rsidRPr="00C41FB5" w:rsidRDefault="003624C5" w:rsidP="00533900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Default="003624C5" w:rsidP="0055573A">
            <w:pPr>
              <w:jc w:val="both"/>
              <w:rPr>
                <w:lang w:eastAsia="en-US"/>
              </w:rPr>
            </w:pPr>
          </w:p>
          <w:p w:rsidR="003624C5" w:rsidRPr="007E1355" w:rsidRDefault="003624C5" w:rsidP="0055573A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 - верный алгоритм решения,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 - обоснованность выводов,</w:t>
            </w:r>
          </w:p>
          <w:p w:rsidR="003624C5" w:rsidRPr="007E1355" w:rsidRDefault="003624C5" w:rsidP="0055573A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  <w:p w:rsidR="003624C5" w:rsidRPr="00FE37CA" w:rsidRDefault="003624C5" w:rsidP="0055573A">
            <w:pPr>
              <w:ind w:firstLine="720"/>
              <w:jc w:val="both"/>
            </w:pP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 xml:space="preserve">min – </w:t>
            </w:r>
            <w:r>
              <w:rPr>
                <w:sz w:val="22"/>
                <w:szCs w:val="22"/>
                <w:lang w:eastAsia="en-US"/>
              </w:rPr>
              <w:t>2 балла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t>обе задачи решены</w:t>
            </w: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</w:t>
            </w:r>
            <w:proofErr w:type="gramStart"/>
            <w:r>
              <w:t>решена</w:t>
            </w:r>
            <w:proofErr w:type="gramEnd"/>
            <w:r>
              <w:t xml:space="preserve"> верно, во второй есть несущественные недостатки </w:t>
            </w:r>
          </w:p>
        </w:tc>
      </w:tr>
      <w:tr w:rsidR="003624C5" w:rsidRPr="00FE37CA" w:rsidTr="0055573A"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FE37CA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FE37CA" w:rsidRDefault="003624C5" w:rsidP="0055573A">
            <w:pPr>
              <w:ind w:firstLine="720"/>
              <w:jc w:val="both"/>
            </w:pPr>
            <w:r>
              <w:t xml:space="preserve">одна задача </w:t>
            </w:r>
            <w:proofErr w:type="gramStart"/>
            <w:r>
              <w:t>решена</w:t>
            </w:r>
            <w:proofErr w:type="gramEnd"/>
            <w:r>
              <w:t xml:space="preserve"> верно, вторая правильно начата </w:t>
            </w:r>
          </w:p>
        </w:tc>
      </w:tr>
      <w:tr w:rsidR="003624C5" w:rsidRPr="00FE37CA" w:rsidTr="0055573A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3624C5" w:rsidRPr="00FE37CA" w:rsidTr="0055573A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3624C5" w:rsidRDefault="003624C5" w:rsidP="00533900">
      <w:pPr>
        <w:jc w:val="both"/>
        <w:rPr>
          <w:bCs/>
          <w:sz w:val="22"/>
          <w:szCs w:val="22"/>
        </w:rPr>
      </w:pPr>
    </w:p>
    <w:p w:rsidR="003624C5" w:rsidRDefault="003624C5" w:rsidP="00533900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разбор и решение ситуационных задач (кейсов)</w:t>
      </w:r>
    </w:p>
    <w:p w:rsidR="003624C5" w:rsidRPr="009B37E7" w:rsidRDefault="003624C5" w:rsidP="00533900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3624C5" w:rsidRPr="00FE37CA" w:rsidRDefault="003624C5" w:rsidP="00533900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lastRenderedPageBreak/>
              <w:t>– были выполнены все необходимые расчеты;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min – </w:t>
            </w:r>
            <w:r>
              <w:rPr>
                <w:sz w:val="22"/>
                <w:szCs w:val="22"/>
                <w:lang w:eastAsia="en-US"/>
              </w:rPr>
              <w:t>3 балла</w:t>
            </w: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624C5" w:rsidRPr="001D7DE3" w:rsidTr="0055573A">
        <w:tc>
          <w:tcPr>
            <w:tcW w:w="4785" w:type="dxa"/>
          </w:tcPr>
          <w:p w:rsidR="003624C5" w:rsidRPr="001D7DE3" w:rsidRDefault="003624C5" w:rsidP="0055573A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3624C5" w:rsidRPr="001D7DE3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3624C5" w:rsidRPr="001D7DE3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3624C5" w:rsidRPr="001D7DE3" w:rsidRDefault="003624C5" w:rsidP="0055573A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3624C5" w:rsidRPr="001D7DE3" w:rsidTr="0055573A">
        <w:tc>
          <w:tcPr>
            <w:tcW w:w="4785" w:type="dxa"/>
          </w:tcPr>
          <w:p w:rsidR="003624C5" w:rsidRDefault="003624C5" w:rsidP="0055573A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3624C5" w:rsidRPr="009B37E7" w:rsidRDefault="003624C5" w:rsidP="0055573A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3624C5" w:rsidRPr="009B37E7" w:rsidRDefault="003624C5" w:rsidP="0055573A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3624C5" w:rsidRPr="009B37E7" w:rsidRDefault="003624C5" w:rsidP="0055573A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3624C5" w:rsidRDefault="003624C5" w:rsidP="0055573A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624C5" w:rsidRDefault="003624C5" w:rsidP="00533900">
      <w:pPr>
        <w:jc w:val="both"/>
        <w:rPr>
          <w:b/>
          <w:bCs/>
        </w:rPr>
      </w:pPr>
    </w:p>
    <w:p w:rsidR="00C5207D" w:rsidRDefault="00C5207D" w:rsidP="00C5207D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C5207D" w:rsidRPr="00564D4C" w:rsidRDefault="00C5207D" w:rsidP="00C5207D">
      <w:pPr>
        <w:ind w:firstLine="720"/>
        <w:jc w:val="both"/>
        <w:rPr>
          <w:i/>
        </w:rPr>
      </w:pPr>
    </w:p>
    <w:p w:rsidR="00C5207D" w:rsidRPr="00D844EF" w:rsidRDefault="00C5207D" w:rsidP="00C5207D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C5207D" w:rsidRPr="00D844EF" w:rsidRDefault="00C5207D" w:rsidP="002D4E4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C5207D" w:rsidRPr="00D844EF" w:rsidRDefault="00C5207D" w:rsidP="002D4E40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lastRenderedPageBreak/>
              <w:t>– были продемонстрированы адекватные аналитические методы при работе с информацией;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794BD7" w:rsidRDefault="00C5207D" w:rsidP="002D4E4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Pr="00D844EF" w:rsidRDefault="00C5207D" w:rsidP="002D4E4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C5207D" w:rsidRPr="00D844EF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D844EF" w:rsidRDefault="00C5207D" w:rsidP="002D4E40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C5207D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D" w:rsidRDefault="00C5207D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7D" w:rsidRPr="00CC2E03" w:rsidRDefault="00C5207D" w:rsidP="002D4E40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3624C5" w:rsidRDefault="003624C5" w:rsidP="002C7305">
      <w:pPr>
        <w:jc w:val="both"/>
        <w:rPr>
          <w:b/>
        </w:rPr>
      </w:pPr>
    </w:p>
    <w:p w:rsidR="003624C5" w:rsidRDefault="003624C5" w:rsidP="002C7305">
      <w:pPr>
        <w:jc w:val="both"/>
        <w:rPr>
          <w:b/>
        </w:rPr>
      </w:pPr>
    </w:p>
    <w:p w:rsidR="003624C5" w:rsidRDefault="003624C5" w:rsidP="002C7305">
      <w:pPr>
        <w:jc w:val="both"/>
        <w:rPr>
          <w:b/>
          <w:bCs/>
        </w:rPr>
      </w:pPr>
      <w:r w:rsidRPr="004A4424">
        <w:rPr>
          <w:b/>
          <w:bCs/>
        </w:rPr>
        <w:t xml:space="preserve">Виды средств оценивания, </w:t>
      </w:r>
      <w:r>
        <w:rPr>
          <w:b/>
          <w:bCs/>
        </w:rPr>
        <w:t>применяемых при проведении промежуточной аттест</w:t>
      </w:r>
      <w:r>
        <w:rPr>
          <w:b/>
          <w:bCs/>
        </w:rPr>
        <w:t>а</w:t>
      </w:r>
      <w:r>
        <w:rPr>
          <w:b/>
          <w:bCs/>
        </w:rPr>
        <w:t>ции, и шкалы оценки</w:t>
      </w:r>
      <w:r w:rsidRPr="004A4424">
        <w:rPr>
          <w:b/>
          <w:bCs/>
        </w:rPr>
        <w:t xml:space="preserve">  уровня знаний, умений и навыков при </w:t>
      </w:r>
      <w:r>
        <w:rPr>
          <w:b/>
          <w:bCs/>
        </w:rPr>
        <w:t xml:space="preserve">их выполнении  </w:t>
      </w:r>
    </w:p>
    <w:p w:rsidR="003624C5" w:rsidRDefault="003624C5" w:rsidP="002C7305">
      <w:pPr>
        <w:jc w:val="both"/>
        <w:rPr>
          <w:b/>
          <w:bCs/>
        </w:rPr>
      </w:pPr>
    </w:p>
    <w:p w:rsidR="003624C5" w:rsidRDefault="003624C5" w:rsidP="002C7305">
      <w:pPr>
        <w:jc w:val="both"/>
        <w:rPr>
          <w:b/>
          <w:bCs/>
        </w:rPr>
      </w:pPr>
      <w:r>
        <w:rPr>
          <w:b/>
          <w:bCs/>
        </w:rPr>
        <w:t>Форма  промежуточной аттестации – зачет</w:t>
      </w:r>
    </w:p>
    <w:p w:rsidR="003624C5" w:rsidRDefault="003624C5" w:rsidP="002C7305">
      <w:pPr>
        <w:jc w:val="both"/>
        <w:rPr>
          <w:b/>
          <w:bCs/>
        </w:rPr>
      </w:pPr>
      <w:r>
        <w:rPr>
          <w:b/>
          <w:bCs/>
        </w:rPr>
        <w:t>Зачет проводится в письменном виде и включает 1 тест 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158"/>
        <w:gridCol w:w="3479"/>
      </w:tblGrid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Пром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жуточная атт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3624C5" w:rsidRPr="00AA25EE" w:rsidRDefault="003624C5" w:rsidP="00A40278">
            <w:pPr>
              <w:ind w:firstLine="720"/>
              <w:jc w:val="both"/>
            </w:pPr>
            <w:r w:rsidRPr="00AA25EE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3624C5" w:rsidRPr="00AA25EE" w:rsidRDefault="003624C5" w:rsidP="00A40278">
            <w:pPr>
              <w:ind w:firstLine="720"/>
              <w:jc w:val="both"/>
            </w:pPr>
            <w:r w:rsidRPr="00AA25EE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3624C5" w:rsidRPr="00467458" w:rsidRDefault="003624C5" w:rsidP="00A40278">
            <w:pPr>
              <w:jc w:val="both"/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Тест - 20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Default="003624C5" w:rsidP="00A40278">
            <w:pPr>
              <w:jc w:val="both"/>
            </w:pPr>
            <w:r>
              <w:t xml:space="preserve">   - демонстрация умений и навыков</w:t>
            </w:r>
          </w:p>
          <w:p w:rsidR="003624C5" w:rsidRPr="00467458" w:rsidRDefault="003624C5" w:rsidP="00A40278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3624C5" w:rsidRDefault="003624C5" w:rsidP="00A40278">
            <w:pPr>
              <w:tabs>
                <w:tab w:val="left" w:pos="317"/>
              </w:tabs>
              <w:jc w:val="both"/>
            </w:pPr>
          </w:p>
          <w:p w:rsidR="003624C5" w:rsidRDefault="003624C5" w:rsidP="00A40278">
            <w:pPr>
              <w:jc w:val="both"/>
            </w:pPr>
            <w:r>
              <w:t>20 правильных ответов - десять баллов, зачет; 18-19 правил</w:t>
            </w:r>
            <w:r>
              <w:t>ь</w:t>
            </w:r>
            <w:r>
              <w:t xml:space="preserve">ных ответов - 9 баллов, зачет; </w:t>
            </w:r>
          </w:p>
          <w:p w:rsidR="003624C5" w:rsidRPr="004170B3" w:rsidRDefault="003624C5" w:rsidP="00A40278">
            <w:pPr>
              <w:numPr>
                <w:ilvl w:val="0"/>
                <w:numId w:val="59"/>
              </w:numPr>
              <w:tabs>
                <w:tab w:val="left" w:pos="317"/>
              </w:tabs>
              <w:ind w:left="0" w:firstLine="720"/>
              <w:jc w:val="both"/>
            </w:pPr>
            <w:r>
              <w:rPr>
                <w:bCs/>
              </w:rPr>
              <w:t xml:space="preserve">подтверждает </w:t>
            </w:r>
            <w:r w:rsidRPr="00AA25EE">
              <w:rPr>
                <w:bCs/>
              </w:rPr>
              <w:t>о</w:t>
            </w:r>
            <w:r w:rsidRPr="00AA25EE">
              <w:rPr>
                <w:bCs/>
              </w:rPr>
              <w:t>с</w:t>
            </w:r>
            <w:r w:rsidRPr="00AA25EE">
              <w:rPr>
                <w:bCs/>
              </w:rPr>
              <w:t xml:space="preserve">воение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знаниевой</w:t>
            </w:r>
            <w:proofErr w:type="spellEnd"/>
            <w:r>
              <w:rPr>
                <w:bCs/>
              </w:rPr>
              <w:t>» соста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ляющей </w:t>
            </w:r>
            <w:r w:rsidRPr="00AA25EE">
              <w:rPr>
                <w:bCs/>
              </w:rPr>
              <w:t>компетенций, пред</w:t>
            </w:r>
            <w:r w:rsidRPr="00AA25EE">
              <w:rPr>
                <w:bCs/>
              </w:rPr>
              <w:t>у</w:t>
            </w:r>
            <w:r w:rsidRPr="00AA25EE">
              <w:rPr>
                <w:bCs/>
              </w:rPr>
              <w:t>смотренных программой</w:t>
            </w:r>
            <w:r>
              <w:rPr>
                <w:bCs/>
              </w:rPr>
              <w:t>.</w:t>
            </w: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4170B3">
              <w:rPr>
                <w:b/>
                <w:bCs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>- задача решена правильно и в полном  объеме,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использованы как минимум 2  </w:t>
            </w:r>
            <w:proofErr w:type="gramStart"/>
            <w:r>
              <w:t>различных</w:t>
            </w:r>
            <w:proofErr w:type="gramEnd"/>
            <w:r>
              <w:t xml:space="preserve"> способа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применен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lastRenderedPageBreak/>
              <w:t xml:space="preserve">   - выводы обоснованы и ра</w:t>
            </w:r>
            <w:r>
              <w:t>с</w:t>
            </w:r>
            <w:r>
              <w:t>крывают суть и содержание задачи,</w:t>
            </w:r>
          </w:p>
          <w:p w:rsidR="003624C5" w:rsidRDefault="003624C5" w:rsidP="00A40278">
            <w:pPr>
              <w:jc w:val="both"/>
            </w:pPr>
            <w:r>
              <w:t xml:space="preserve"> - </w:t>
            </w:r>
            <w:r>
              <w:rPr>
                <w:bCs/>
              </w:rPr>
              <w:t xml:space="preserve">подтверждает  овладение </w:t>
            </w:r>
            <w:r>
              <w:t>умениями  и навыками  в ра</w:t>
            </w:r>
            <w:r>
              <w:t>м</w:t>
            </w:r>
            <w:r>
              <w:t>ках компетенций, предусмо</w:t>
            </w:r>
            <w:r>
              <w:t>т</w:t>
            </w:r>
            <w:r>
              <w:t>ренных программой</w:t>
            </w:r>
          </w:p>
          <w:p w:rsidR="003624C5" w:rsidRPr="004170B3" w:rsidRDefault="003624C5" w:rsidP="00A40278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Pr="003B09B8" w:rsidRDefault="003624C5" w:rsidP="00A40278">
            <w:pPr>
              <w:jc w:val="both"/>
              <w:rPr>
                <w:b/>
              </w:rPr>
            </w:pPr>
            <w:r>
              <w:t xml:space="preserve">    </w:t>
            </w:r>
            <w:r w:rsidRPr="003B09B8">
              <w:rPr>
                <w:b/>
              </w:rPr>
              <w:t>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</w:t>
            </w:r>
          </w:p>
          <w:p w:rsidR="003624C5" w:rsidRDefault="003624C5" w:rsidP="00A40278">
            <w:pPr>
              <w:jc w:val="both"/>
            </w:pPr>
            <w:r>
              <w:t xml:space="preserve">  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Default="003624C5" w:rsidP="00A40278">
            <w:pPr>
              <w:jc w:val="both"/>
              <w:rPr>
                <w:bCs/>
              </w:rPr>
            </w:pPr>
            <w:r>
              <w:t>16-17 правильных ответов - 8 баллов, зачет; 14-15 правил</w:t>
            </w:r>
            <w:r>
              <w:t>ь</w:t>
            </w:r>
            <w:r>
              <w:t>ных ответов - 7 баллов, зачет</w:t>
            </w:r>
          </w:p>
          <w:p w:rsidR="003624C5" w:rsidRPr="003B09B8" w:rsidRDefault="003624C5" w:rsidP="00A40278">
            <w:pPr>
              <w:jc w:val="both"/>
            </w:pPr>
            <w:r>
              <w:t xml:space="preserve">        </w:t>
            </w:r>
            <w:r>
              <w:rPr>
                <w:bCs/>
              </w:rPr>
              <w:t xml:space="preserve">- в целом подтверждает </w:t>
            </w:r>
            <w:r w:rsidRPr="00AA25EE">
              <w:rPr>
                <w:bCs/>
              </w:rPr>
              <w:t xml:space="preserve"> освоение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знаниевой</w:t>
            </w:r>
            <w:proofErr w:type="spellEnd"/>
            <w:r>
              <w:rPr>
                <w:bCs/>
              </w:rPr>
              <w:t>» соста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ляющей </w:t>
            </w:r>
            <w:r w:rsidRPr="00AA25EE">
              <w:rPr>
                <w:bCs/>
              </w:rPr>
              <w:t>компетенций, пред</w:t>
            </w:r>
            <w:r w:rsidRPr="00AA25EE">
              <w:rPr>
                <w:bCs/>
              </w:rPr>
              <w:t>у</w:t>
            </w:r>
            <w:r w:rsidRPr="00AA25EE">
              <w:rPr>
                <w:bCs/>
              </w:rPr>
              <w:t>смотренных программой</w:t>
            </w:r>
            <w:r>
              <w:rPr>
                <w:bCs/>
              </w:rPr>
              <w:t>.</w:t>
            </w:r>
          </w:p>
          <w:p w:rsidR="003624C5" w:rsidRDefault="003624C5" w:rsidP="00A40278">
            <w:pPr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jc w:val="both"/>
              <w:rPr>
                <w:b/>
                <w:bCs/>
              </w:rPr>
            </w:pPr>
            <w:r w:rsidRPr="000F3397">
              <w:rPr>
                <w:b/>
                <w:bCs/>
              </w:rPr>
              <w:t>Задача:</w:t>
            </w:r>
          </w:p>
          <w:p w:rsidR="003624C5" w:rsidRDefault="003624C5" w:rsidP="00A40278">
            <w:pPr>
              <w:jc w:val="both"/>
              <w:rPr>
                <w:b/>
                <w:bCs/>
              </w:rPr>
            </w:pPr>
          </w:p>
          <w:p w:rsidR="003624C5" w:rsidRDefault="003624C5" w:rsidP="00A40278">
            <w:pPr>
              <w:jc w:val="both"/>
            </w:pPr>
            <w:r>
              <w:t xml:space="preserve"> - задача решена в целом  пр</w:t>
            </w:r>
            <w:r>
              <w:t>а</w:t>
            </w:r>
            <w:r>
              <w:t>вильно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использованы как минимум 2  </w:t>
            </w:r>
            <w:proofErr w:type="gramStart"/>
            <w:r>
              <w:t>различных</w:t>
            </w:r>
            <w:proofErr w:type="gramEnd"/>
            <w:r>
              <w:t xml:space="preserve"> способа решения, </w:t>
            </w:r>
          </w:p>
          <w:p w:rsidR="003624C5" w:rsidRDefault="003624C5" w:rsidP="00A40278">
            <w:pPr>
              <w:jc w:val="both"/>
            </w:pPr>
            <w:r>
              <w:t xml:space="preserve">   -   алгоритм решения в целом верный,</w:t>
            </w:r>
          </w:p>
          <w:p w:rsidR="003624C5" w:rsidRDefault="003624C5" w:rsidP="00A40278">
            <w:pPr>
              <w:jc w:val="both"/>
            </w:pPr>
            <w:r>
              <w:t xml:space="preserve">   - выводы  обоснованы, но не полностью раскрывают суть и содержание задачи,</w:t>
            </w:r>
          </w:p>
          <w:p w:rsidR="003624C5" w:rsidRPr="000F3397" w:rsidRDefault="003624C5" w:rsidP="00A40278">
            <w:pPr>
              <w:jc w:val="both"/>
              <w:rPr>
                <w:b/>
              </w:rPr>
            </w:pPr>
            <w:r>
              <w:t xml:space="preserve"> - в целом продемонстрированы необходимые умения и навыки в рамках компетенций, пред</w:t>
            </w:r>
            <w:r>
              <w:t>у</w:t>
            </w:r>
            <w:r>
              <w:t>смотренных программой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«Зачет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>
              <w:rPr>
                <w:b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Default="003624C5" w:rsidP="00A40278">
            <w:pPr>
              <w:jc w:val="both"/>
              <w:rPr>
                <w:bCs/>
                <w:iCs/>
              </w:rPr>
            </w:pPr>
          </w:p>
          <w:p w:rsidR="003624C5" w:rsidRDefault="003624C5" w:rsidP="00A40278">
            <w:pPr>
              <w:jc w:val="both"/>
              <w:rPr>
                <w:bCs/>
                <w:iCs/>
              </w:rPr>
            </w:pPr>
            <w:r>
              <w:t>12-13 правильных ответов.-6 баллов, зачет, 10-11 правил</w:t>
            </w:r>
            <w:r>
              <w:t>ь</w:t>
            </w:r>
            <w:r>
              <w:t>ных ответов -5 баллов, зачет</w:t>
            </w:r>
          </w:p>
          <w:p w:rsidR="003624C5" w:rsidRDefault="003624C5" w:rsidP="00A4027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AA25EE">
              <w:rPr>
                <w:bCs/>
                <w:iCs/>
              </w:rPr>
              <w:t>п</w:t>
            </w:r>
            <w:r>
              <w:rPr>
                <w:bCs/>
                <w:iCs/>
              </w:rPr>
              <w:t>одтверждено</w:t>
            </w:r>
            <w:r w:rsidRPr="00AA25EE">
              <w:rPr>
                <w:bCs/>
                <w:iCs/>
              </w:rPr>
              <w:t xml:space="preserve"> освоение</w:t>
            </w:r>
            <w:r>
              <w:rPr>
                <w:bCs/>
                <w:iCs/>
              </w:rPr>
              <w:t xml:space="preserve"> «</w:t>
            </w:r>
            <w:proofErr w:type="spellStart"/>
            <w:r>
              <w:rPr>
                <w:bCs/>
                <w:iCs/>
              </w:rPr>
              <w:t>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ниевой</w:t>
            </w:r>
            <w:proofErr w:type="spellEnd"/>
            <w:r>
              <w:rPr>
                <w:bCs/>
                <w:iCs/>
              </w:rPr>
              <w:t xml:space="preserve">» составляющей </w:t>
            </w:r>
            <w:r w:rsidRPr="00AA25EE">
              <w:rPr>
                <w:bCs/>
                <w:iCs/>
              </w:rPr>
              <w:t xml:space="preserve"> комп</w:t>
            </w:r>
            <w:r w:rsidRPr="00AA25EE">
              <w:rPr>
                <w:bCs/>
                <w:iCs/>
              </w:rPr>
              <w:t>е</w:t>
            </w:r>
            <w:r w:rsidRPr="00AA25EE">
              <w:rPr>
                <w:bCs/>
                <w:iCs/>
              </w:rPr>
              <w:t>тенций, предусмотренных пр</w:t>
            </w:r>
            <w:r w:rsidRPr="00AA25EE">
              <w:rPr>
                <w:bCs/>
                <w:iCs/>
              </w:rPr>
              <w:t>о</w:t>
            </w:r>
            <w:r w:rsidRPr="00AA25EE">
              <w:rPr>
                <w:bCs/>
                <w:iCs/>
              </w:rPr>
              <w:t>граммой</w:t>
            </w:r>
            <w:r>
              <w:rPr>
                <w:bCs/>
                <w:iCs/>
              </w:rPr>
              <w:t>,</w:t>
            </w:r>
            <w:r w:rsidRPr="00AA25EE">
              <w:rPr>
                <w:bCs/>
                <w:iCs/>
              </w:rPr>
              <w:t xml:space="preserve"> на минимально д</w:t>
            </w:r>
            <w:r w:rsidRPr="00AA25EE">
              <w:rPr>
                <w:bCs/>
                <w:iCs/>
              </w:rPr>
              <w:t>о</w:t>
            </w:r>
            <w:r w:rsidRPr="00AA25EE">
              <w:rPr>
                <w:bCs/>
                <w:iCs/>
              </w:rPr>
              <w:t>пустимом уровне</w:t>
            </w:r>
          </w:p>
          <w:p w:rsidR="003624C5" w:rsidRDefault="003624C5" w:rsidP="00A40278">
            <w:pPr>
              <w:jc w:val="both"/>
              <w:rPr>
                <w:b/>
                <w:bCs/>
                <w:iCs/>
              </w:rPr>
            </w:pPr>
          </w:p>
          <w:p w:rsidR="003624C5" w:rsidRDefault="003624C5" w:rsidP="00A40278">
            <w:pPr>
              <w:jc w:val="both"/>
              <w:rPr>
                <w:b/>
                <w:bCs/>
                <w:iCs/>
              </w:rPr>
            </w:pPr>
            <w:r w:rsidRPr="000F3397">
              <w:rPr>
                <w:b/>
                <w:bCs/>
                <w:iCs/>
              </w:rPr>
              <w:t>Задача:</w:t>
            </w:r>
          </w:p>
          <w:p w:rsidR="003624C5" w:rsidRDefault="003624C5" w:rsidP="00A40278">
            <w:pPr>
              <w:jc w:val="both"/>
            </w:pPr>
            <w:r>
              <w:t>- задача решена, но не в по</w:t>
            </w:r>
            <w:r>
              <w:t>л</w:t>
            </w:r>
            <w:r>
              <w:t xml:space="preserve">ном объеме, </w:t>
            </w:r>
          </w:p>
          <w:p w:rsidR="003624C5" w:rsidRDefault="003624C5" w:rsidP="00A40278">
            <w:pPr>
              <w:jc w:val="both"/>
            </w:pPr>
            <w:r>
              <w:t xml:space="preserve">     -   алгоритм решения в ц</w:t>
            </w:r>
            <w:r>
              <w:t>е</w:t>
            </w:r>
            <w:r>
              <w:t>лом верный,</w:t>
            </w:r>
          </w:p>
          <w:p w:rsidR="003624C5" w:rsidRDefault="003624C5" w:rsidP="00A40278">
            <w:pPr>
              <w:jc w:val="both"/>
            </w:pPr>
            <w:r>
              <w:t xml:space="preserve">   - выводы неполные, сделаны по отдельным элементам зад</w:t>
            </w:r>
            <w:r>
              <w:t>а</w:t>
            </w:r>
            <w:r>
              <w:lastRenderedPageBreak/>
              <w:t xml:space="preserve">чи,   </w:t>
            </w:r>
          </w:p>
          <w:p w:rsidR="003624C5" w:rsidRDefault="003624C5" w:rsidP="00A40278">
            <w:pPr>
              <w:jc w:val="both"/>
            </w:pPr>
            <w:r>
              <w:t xml:space="preserve">     - </w:t>
            </w:r>
            <w:r w:rsidRPr="00AA25EE">
              <w:rPr>
                <w:bCs/>
                <w:iCs/>
              </w:rPr>
              <w:t>п</w:t>
            </w:r>
            <w:r>
              <w:rPr>
                <w:bCs/>
                <w:iCs/>
              </w:rPr>
              <w:t>одтверждено овладение умениями и навыками</w:t>
            </w:r>
            <w:r w:rsidRPr="00AA25EE">
              <w:rPr>
                <w:bCs/>
                <w:iCs/>
              </w:rPr>
              <w:t>, пред</w:t>
            </w:r>
            <w:r w:rsidRPr="00AA25EE">
              <w:rPr>
                <w:bCs/>
                <w:iCs/>
              </w:rPr>
              <w:t>у</w:t>
            </w:r>
            <w:r w:rsidRPr="00AA25EE">
              <w:rPr>
                <w:bCs/>
                <w:iCs/>
              </w:rPr>
              <w:t>смотрен</w:t>
            </w:r>
            <w:r>
              <w:rPr>
                <w:bCs/>
                <w:iCs/>
              </w:rPr>
              <w:t>ными</w:t>
            </w:r>
            <w:r w:rsidRPr="00AA25E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компетенциями </w:t>
            </w:r>
            <w:r w:rsidRPr="00AA25EE">
              <w:rPr>
                <w:bCs/>
                <w:iCs/>
              </w:rPr>
              <w:t>програм</w:t>
            </w:r>
            <w:r>
              <w:rPr>
                <w:bCs/>
                <w:iCs/>
              </w:rPr>
              <w:t>мы,</w:t>
            </w:r>
            <w:r w:rsidRPr="00AA25EE">
              <w:rPr>
                <w:bCs/>
                <w:iCs/>
              </w:rPr>
              <w:t xml:space="preserve"> на минимально допустимом уровне</w:t>
            </w:r>
            <w:r>
              <w:t xml:space="preserve"> </w:t>
            </w:r>
          </w:p>
          <w:p w:rsidR="003624C5" w:rsidRPr="000F3397" w:rsidRDefault="003624C5" w:rsidP="00A40278">
            <w:pPr>
              <w:jc w:val="both"/>
              <w:rPr>
                <w:b/>
              </w:rPr>
            </w:pPr>
            <w:r>
              <w:t xml:space="preserve">  </w:t>
            </w:r>
          </w:p>
        </w:tc>
      </w:tr>
      <w:tr w:rsidR="003624C5" w:rsidRPr="00AA25EE" w:rsidTr="00A40278">
        <w:tc>
          <w:tcPr>
            <w:tcW w:w="697" w:type="pct"/>
          </w:tcPr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A4027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3624C5" w:rsidRPr="00AA25EE" w:rsidRDefault="003624C5" w:rsidP="002C7305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«Незачет</w:t>
            </w:r>
            <w:r w:rsidRPr="00AA25EE">
              <w:rPr>
                <w:b/>
                <w:bCs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31" w:type="pct"/>
          </w:tcPr>
          <w:p w:rsidR="003624C5" w:rsidRDefault="003624C5" w:rsidP="00A40278">
            <w:pPr>
              <w:jc w:val="both"/>
              <w:rPr>
                <w:b/>
              </w:rPr>
            </w:pPr>
            <w:r w:rsidRPr="00AA25EE">
              <w:rPr>
                <w:bCs/>
                <w:iCs/>
              </w:rPr>
              <w:t>.</w:t>
            </w:r>
            <w:r>
              <w:rPr>
                <w:b/>
              </w:rPr>
              <w:t xml:space="preserve"> Тест – 20 вопросов</w:t>
            </w: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 xml:space="preserve"> 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>З</w:t>
            </w:r>
            <w:r>
              <w:rPr>
                <w:b/>
              </w:rPr>
              <w:t>адача:</w:t>
            </w:r>
          </w:p>
          <w:p w:rsidR="003624C5" w:rsidRDefault="003624C5" w:rsidP="00A40278">
            <w:pPr>
              <w:jc w:val="both"/>
            </w:pPr>
            <w:r>
              <w:t xml:space="preserve">  - правильность и полнота решения,</w:t>
            </w:r>
          </w:p>
          <w:p w:rsidR="003624C5" w:rsidRDefault="003624C5" w:rsidP="00A40278">
            <w:pPr>
              <w:jc w:val="both"/>
            </w:pPr>
            <w:r>
              <w:t xml:space="preserve">  - использование различных способов решения, </w:t>
            </w:r>
          </w:p>
          <w:p w:rsidR="003624C5" w:rsidRDefault="003624C5" w:rsidP="00A40278">
            <w:pPr>
              <w:jc w:val="both"/>
            </w:pPr>
            <w:r>
              <w:t xml:space="preserve">   - верный алгоритм решения,</w:t>
            </w:r>
          </w:p>
          <w:p w:rsidR="003624C5" w:rsidRDefault="003624C5" w:rsidP="00A40278">
            <w:pPr>
              <w:jc w:val="both"/>
            </w:pPr>
            <w:r>
              <w:t xml:space="preserve">   - обоснованность выводов,</w:t>
            </w:r>
          </w:p>
          <w:p w:rsidR="003624C5" w:rsidRPr="00AA25EE" w:rsidRDefault="003624C5" w:rsidP="00A40278">
            <w:pPr>
              <w:jc w:val="both"/>
            </w:pPr>
            <w:r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3624C5" w:rsidRPr="003B09B8" w:rsidRDefault="003624C5" w:rsidP="00A40278">
            <w:pPr>
              <w:jc w:val="both"/>
            </w:pPr>
            <w:r>
              <w:t>менее 10 правильных ответов - повторное тестирование, нез</w:t>
            </w:r>
            <w:r>
              <w:t>а</w:t>
            </w:r>
            <w:r>
              <w:t>чет</w:t>
            </w:r>
          </w:p>
          <w:p w:rsidR="003624C5" w:rsidRPr="00BC5CE0" w:rsidRDefault="003624C5" w:rsidP="00A40278">
            <w:pPr>
              <w:numPr>
                <w:ilvl w:val="0"/>
                <w:numId w:val="62"/>
              </w:numPr>
              <w:ind w:left="0" w:firstLine="720"/>
              <w:jc w:val="both"/>
            </w:pPr>
            <w:r w:rsidRPr="00AA25EE">
              <w:rPr>
                <w:bCs/>
                <w:iCs/>
              </w:rPr>
              <w:t xml:space="preserve">не подтверждает освоение </w:t>
            </w:r>
            <w:r>
              <w:rPr>
                <w:bCs/>
                <w:iCs/>
              </w:rPr>
              <w:t>«</w:t>
            </w:r>
            <w:proofErr w:type="spellStart"/>
            <w:r>
              <w:rPr>
                <w:bCs/>
                <w:iCs/>
              </w:rPr>
              <w:t>знаниевой</w:t>
            </w:r>
            <w:proofErr w:type="spellEnd"/>
            <w:r>
              <w:rPr>
                <w:bCs/>
                <w:iCs/>
              </w:rPr>
              <w:t>» соста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 xml:space="preserve">ляющей </w:t>
            </w:r>
            <w:r w:rsidRPr="00AA25EE">
              <w:rPr>
                <w:bCs/>
                <w:iCs/>
              </w:rPr>
              <w:t xml:space="preserve"> компетенций, пред</w:t>
            </w:r>
            <w:r w:rsidRPr="00AA25EE">
              <w:rPr>
                <w:bCs/>
                <w:iCs/>
              </w:rPr>
              <w:t>у</w:t>
            </w:r>
            <w:r w:rsidRPr="00AA25EE">
              <w:rPr>
                <w:bCs/>
                <w:iCs/>
              </w:rPr>
              <w:t>смотренных программой</w:t>
            </w: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</w:p>
          <w:p w:rsidR="003624C5" w:rsidRDefault="003624C5" w:rsidP="00A40278">
            <w:pPr>
              <w:jc w:val="both"/>
              <w:rPr>
                <w:b/>
              </w:rPr>
            </w:pPr>
            <w:r w:rsidRPr="00467458">
              <w:rPr>
                <w:b/>
              </w:rPr>
              <w:t>З</w:t>
            </w:r>
            <w:r>
              <w:rPr>
                <w:b/>
              </w:rPr>
              <w:t>адача:</w:t>
            </w:r>
          </w:p>
          <w:p w:rsidR="003624C5" w:rsidRDefault="003624C5" w:rsidP="00A40278">
            <w:pPr>
              <w:ind w:left="360"/>
              <w:jc w:val="both"/>
            </w:pPr>
            <w:r>
              <w:t>- задача не решена,</w:t>
            </w:r>
          </w:p>
          <w:p w:rsidR="003624C5" w:rsidRPr="00BC5CE0" w:rsidRDefault="003624C5" w:rsidP="00A40278">
            <w:pPr>
              <w:jc w:val="both"/>
            </w:pPr>
            <w:r>
              <w:t xml:space="preserve">       - </w:t>
            </w:r>
            <w:r w:rsidRPr="00AA25EE">
              <w:rPr>
                <w:bCs/>
                <w:iCs/>
              </w:rPr>
              <w:t>не подтверждает освоение  компетенций, предусмотре</w:t>
            </w:r>
            <w:r w:rsidRPr="00AA25EE">
              <w:rPr>
                <w:bCs/>
                <w:iCs/>
              </w:rPr>
              <w:t>н</w:t>
            </w:r>
            <w:r w:rsidRPr="00AA25EE">
              <w:rPr>
                <w:bCs/>
                <w:iCs/>
              </w:rPr>
              <w:t>ных программой</w:t>
            </w:r>
          </w:p>
          <w:p w:rsidR="003624C5" w:rsidRPr="00AA25EE" w:rsidRDefault="003624C5" w:rsidP="00A40278">
            <w:pPr>
              <w:ind w:left="360"/>
              <w:jc w:val="both"/>
            </w:pPr>
          </w:p>
        </w:tc>
      </w:tr>
    </w:tbl>
    <w:p w:rsidR="003624C5" w:rsidRDefault="003624C5" w:rsidP="004137F4">
      <w:pPr>
        <w:ind w:firstLine="624"/>
        <w:jc w:val="both"/>
        <w:rPr>
          <w:bCs/>
        </w:rPr>
      </w:pPr>
    </w:p>
    <w:p w:rsidR="003624C5" w:rsidRPr="00AF15D0" w:rsidRDefault="003624C5" w:rsidP="002C7305">
      <w:pPr>
        <w:jc w:val="both"/>
        <w:rPr>
          <w:b/>
          <w:bCs/>
        </w:rPr>
      </w:pPr>
      <w:r w:rsidRPr="00AF15D0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3624C5" w:rsidRDefault="003624C5" w:rsidP="004137F4">
      <w:pPr>
        <w:ind w:firstLine="624"/>
        <w:jc w:val="both"/>
        <w:rPr>
          <w:bCs/>
        </w:rPr>
      </w:pPr>
    </w:p>
    <w:p w:rsidR="003624C5" w:rsidRPr="00BF50D9" w:rsidRDefault="003624C5" w:rsidP="00FD63C7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588"/>
        <w:gridCol w:w="2414"/>
        <w:gridCol w:w="4070"/>
      </w:tblGrid>
      <w:tr w:rsidR="003624C5" w:rsidRPr="00AD09C3" w:rsidTr="0046641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624C5" w:rsidRPr="00AD09C3" w:rsidRDefault="003624C5" w:rsidP="00466412">
            <w:pPr>
              <w:ind w:left="113" w:right="113"/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t>Раздел  дисциплины, обеспечивающий формирование комп</w:t>
            </w:r>
            <w:r w:rsidRPr="00AD09C3">
              <w:t>е</w:t>
            </w:r>
            <w:r w:rsidRPr="00AD09C3">
              <w:t>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>Вид и содержание контрольного зад</w:t>
            </w:r>
            <w:r w:rsidRPr="00AD09C3">
              <w:rPr>
                <w:color w:val="000000"/>
              </w:rPr>
              <w:t>а</w:t>
            </w:r>
            <w:r w:rsidRPr="00AD09C3">
              <w:rPr>
                <w:color w:val="000000"/>
              </w:rPr>
              <w:t>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jc w:val="center"/>
              <w:rPr>
                <w:color w:val="000000"/>
              </w:rPr>
            </w:pPr>
            <w:r w:rsidRPr="00AD09C3">
              <w:rPr>
                <w:color w:val="000000"/>
              </w:rPr>
              <w:t>Требования к выполнению ко</w:t>
            </w:r>
            <w:r w:rsidRPr="00AD09C3">
              <w:rPr>
                <w:color w:val="000000"/>
              </w:rPr>
              <w:t>н</w:t>
            </w:r>
            <w:r w:rsidRPr="00AD09C3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3624C5" w:rsidRPr="00AD09C3" w:rsidTr="004664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4C5" w:rsidRPr="00AD09C3" w:rsidRDefault="003624C5" w:rsidP="00C770E4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Введение в проектную деятельность, Осно</w:t>
            </w:r>
            <w:r w:rsidRPr="00AD09C3">
              <w:t>в</w:t>
            </w:r>
            <w:r w:rsidRPr="00AD09C3">
              <w:t>ные этапы подготовки и реализации проекта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4C5" w:rsidRPr="00AD09C3" w:rsidRDefault="003624C5" w:rsidP="00B859FB">
            <w:pPr>
              <w:jc w:val="both"/>
            </w:pPr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4C5" w:rsidRPr="00AD09C3" w:rsidRDefault="003624C5" w:rsidP="000D0C6A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>ние различных способов решения, верный алгоритм решения – от 0 до10 баллов.</w:t>
            </w:r>
          </w:p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C770E4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Оценка эффективн</w:t>
            </w:r>
            <w:r w:rsidRPr="00AD09C3">
              <w:t>о</w:t>
            </w:r>
            <w:r w:rsidRPr="00AD09C3">
              <w:t>сти управления ресу</w:t>
            </w:r>
            <w:r w:rsidRPr="00AD09C3">
              <w:t>р</w:t>
            </w:r>
            <w:r w:rsidRPr="00AD09C3">
              <w:t>сами 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466412"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0D0C6A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>ние различных способов решения, верный алгоритм решени</w:t>
            </w:r>
            <w:proofErr w:type="gramStart"/>
            <w:r w:rsidRPr="00AD09C3">
              <w:t>я-</w:t>
            </w:r>
            <w:proofErr w:type="gramEnd"/>
            <w:r w:rsidRPr="00AD09C3">
              <w:t xml:space="preserve"> от 0 до10 баллов.</w:t>
            </w:r>
          </w:p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9A1D6A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t>Оценка эффективн</w:t>
            </w:r>
            <w:r w:rsidRPr="00AD09C3">
              <w:t>о</w:t>
            </w:r>
            <w:r w:rsidRPr="00AD09C3">
              <w:t>сти управления ресу</w:t>
            </w:r>
            <w:r w:rsidRPr="00AD09C3">
              <w:t>р</w:t>
            </w:r>
            <w:r w:rsidRPr="00AD09C3">
              <w:t>сами 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466412">
            <w:r w:rsidRPr="00AD09C3">
              <w:t>Решение задач и в</w:t>
            </w:r>
            <w:r w:rsidRPr="00AD09C3">
              <w:t>ы</w:t>
            </w:r>
            <w:r w:rsidRPr="00AD09C3">
              <w:t>полнение практич</w:t>
            </w:r>
            <w:r w:rsidRPr="00AD09C3">
              <w:t>е</w:t>
            </w:r>
            <w:r w:rsidRPr="00AD09C3">
              <w:t>ских заданий,</w:t>
            </w:r>
          </w:p>
          <w:p w:rsidR="003624C5" w:rsidRPr="00AD09C3" w:rsidRDefault="003624C5" w:rsidP="00466412">
            <w:r w:rsidRPr="00AD09C3">
              <w:t>разбор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94764">
            <w:r w:rsidRPr="00AD09C3">
              <w:t>Правильность решения, использов</w:t>
            </w:r>
            <w:r w:rsidRPr="00AD09C3">
              <w:t>а</w:t>
            </w:r>
            <w:r w:rsidRPr="00AD09C3">
              <w:t xml:space="preserve">ние различных способов решения, верный алгоритм решения, активное участие, выдвижение новых идей, </w:t>
            </w:r>
            <w:r w:rsidRPr="00AD09C3">
              <w:lastRenderedPageBreak/>
              <w:t>творческий подход к заданиям и ра</w:t>
            </w:r>
            <w:r w:rsidRPr="00AD09C3">
              <w:t>з</w:t>
            </w:r>
            <w:r w:rsidRPr="00AD09C3">
              <w:t>бору ситуаций - от 0 до10 баллов.</w:t>
            </w:r>
          </w:p>
          <w:p w:rsidR="003624C5" w:rsidRPr="00AD09C3" w:rsidRDefault="003624C5" w:rsidP="000D0C6A"/>
        </w:tc>
      </w:tr>
      <w:tr w:rsidR="003624C5" w:rsidRPr="00AD09C3" w:rsidTr="004664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5" w:rsidRPr="00AD09C3" w:rsidRDefault="003624C5" w:rsidP="00C770E4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66412">
            <w:pPr>
              <w:rPr>
                <w:color w:val="000000"/>
              </w:rPr>
            </w:pPr>
            <w:r w:rsidRPr="00AD09C3">
              <w:rPr>
                <w:color w:val="000000"/>
              </w:rPr>
              <w:t>Защита группового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B859FB">
            <w:pPr>
              <w:rPr>
                <w:color w:val="000000"/>
              </w:rPr>
            </w:pPr>
            <w:r w:rsidRPr="00AD09C3">
              <w:rPr>
                <w:color w:val="000000"/>
              </w:rPr>
              <w:t>Групповой  проект выполняется на в</w:t>
            </w:r>
            <w:r w:rsidRPr="00AD09C3">
              <w:rPr>
                <w:color w:val="000000"/>
              </w:rPr>
              <w:t>ы</w:t>
            </w:r>
            <w:r w:rsidRPr="00AD09C3">
              <w:rPr>
                <w:color w:val="000000"/>
              </w:rPr>
              <w:t>явление уровня о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>воения теоретич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ских знаний.</w:t>
            </w:r>
          </w:p>
          <w:p w:rsidR="003624C5" w:rsidRPr="00AD09C3" w:rsidRDefault="003624C5" w:rsidP="00357D12">
            <w:r w:rsidRPr="00AD09C3">
              <w:t>Студенты получают задание  (на группу от 5 человек), гот</w:t>
            </w:r>
            <w:r w:rsidRPr="00AD09C3">
              <w:t>о</w:t>
            </w:r>
            <w:r w:rsidRPr="00AD09C3">
              <w:t>вят доклад,  презе</w:t>
            </w:r>
            <w:r w:rsidRPr="00AD09C3">
              <w:t>н</w:t>
            </w:r>
            <w:r w:rsidRPr="00AD09C3">
              <w:t>тацию не менее 18 слайдов. Работа в</w:t>
            </w:r>
            <w:r w:rsidRPr="00AD09C3">
              <w:t>ы</w:t>
            </w:r>
            <w:r w:rsidRPr="00AD09C3">
              <w:t>полняется на 18 н</w:t>
            </w:r>
            <w:r w:rsidRPr="00AD09C3">
              <w:t>е</w:t>
            </w:r>
            <w:r w:rsidRPr="00AD09C3">
              <w:t>деле 5 семестра в а</w:t>
            </w:r>
            <w:r w:rsidRPr="00AD09C3">
              <w:t>у</w:t>
            </w:r>
            <w:r w:rsidRPr="00AD09C3">
              <w:t>дитории – 180 м</w:t>
            </w:r>
            <w:r w:rsidRPr="00AD09C3">
              <w:t>и</w:t>
            </w:r>
            <w:r w:rsidRPr="00AD09C3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t>Подготовка презентации по темам группового  проекта.</w:t>
            </w:r>
            <w:r w:rsidRPr="00AD09C3">
              <w:rPr>
                <w:color w:val="000000"/>
              </w:rPr>
              <w:t xml:space="preserve"> Проект оцен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>вается по 5-ти бальной шкале. Уч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>тываются оригинальность идеи, к</w:t>
            </w:r>
            <w:r w:rsidRPr="00AD09C3">
              <w:rPr>
                <w:color w:val="000000"/>
              </w:rPr>
              <w:t>а</w:t>
            </w:r>
            <w:r w:rsidRPr="00AD09C3">
              <w:rPr>
                <w:color w:val="000000"/>
              </w:rPr>
              <w:t>чество и разнообразие используемых методов анализа и расчета, возмо</w:t>
            </w:r>
            <w:r w:rsidRPr="00AD09C3">
              <w:rPr>
                <w:color w:val="000000"/>
              </w:rPr>
              <w:t>ж</w:t>
            </w:r>
            <w:r w:rsidRPr="00AD09C3">
              <w:rPr>
                <w:color w:val="000000"/>
              </w:rPr>
              <w:t>ность использования продукта в р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альной коммерческой жизни, граф</w:t>
            </w:r>
            <w:r w:rsidRPr="00AD09C3">
              <w:rPr>
                <w:color w:val="000000"/>
              </w:rPr>
              <w:t>и</w:t>
            </w:r>
            <w:r w:rsidRPr="00AD09C3">
              <w:rPr>
                <w:color w:val="000000"/>
              </w:rPr>
              <w:t xml:space="preserve">ческое исполнение проекта в виде презентации из 20  слайдов.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 xml:space="preserve">Оценка «отлично» подразумевает исполнение проекта с учетом всех предъявленных требований,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>оценка «хорошо»– частичное и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>пользование современных методов создания и продвижения продукта на рынок, оценка «удовлетворительно» – неинтересное, неаккуратное и</w:t>
            </w:r>
            <w:r w:rsidRPr="00AD09C3">
              <w:rPr>
                <w:color w:val="000000"/>
              </w:rPr>
              <w:t>с</w:t>
            </w:r>
            <w:r w:rsidRPr="00AD09C3">
              <w:rPr>
                <w:color w:val="000000"/>
              </w:rPr>
              <w:t>полнение  презентационной части проекта, недостаточная разработка ид</w:t>
            </w:r>
            <w:proofErr w:type="gramStart"/>
            <w:r w:rsidRPr="00AD09C3">
              <w:rPr>
                <w:color w:val="000000"/>
              </w:rPr>
              <w:t>еи и ее</w:t>
            </w:r>
            <w:proofErr w:type="gramEnd"/>
            <w:r w:rsidRPr="00AD09C3">
              <w:rPr>
                <w:color w:val="000000"/>
              </w:rPr>
              <w:t xml:space="preserve"> воплощения. </w:t>
            </w:r>
          </w:p>
          <w:p w:rsidR="003624C5" w:rsidRPr="00AD09C3" w:rsidRDefault="003624C5" w:rsidP="00427DD5">
            <w:pPr>
              <w:rPr>
                <w:color w:val="000000"/>
              </w:rPr>
            </w:pPr>
            <w:r w:rsidRPr="00AD09C3">
              <w:rPr>
                <w:color w:val="000000"/>
              </w:rPr>
              <w:t>Оценка  «</w:t>
            </w:r>
            <w:proofErr w:type="gramStart"/>
            <w:r w:rsidRPr="00AD09C3">
              <w:rPr>
                <w:color w:val="000000"/>
              </w:rPr>
              <w:t>.н</w:t>
            </w:r>
            <w:proofErr w:type="gramEnd"/>
            <w:r w:rsidRPr="00AD09C3">
              <w:rPr>
                <w:color w:val="000000"/>
              </w:rPr>
              <w:t>еудовлетворительно»– частичное исполнение проекта, н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>возможность его реализации в ко</w:t>
            </w:r>
            <w:r w:rsidRPr="00AD09C3">
              <w:rPr>
                <w:color w:val="000000"/>
              </w:rPr>
              <w:t>м</w:t>
            </w:r>
            <w:r w:rsidRPr="00AD09C3">
              <w:rPr>
                <w:color w:val="000000"/>
              </w:rPr>
              <w:t>мерческой деятельности</w:t>
            </w:r>
          </w:p>
          <w:p w:rsidR="003624C5" w:rsidRPr="00AD09C3" w:rsidRDefault="003624C5" w:rsidP="00427DD5">
            <w:r w:rsidRPr="00AD09C3">
              <w:rPr>
                <w:color w:val="000000"/>
              </w:rPr>
              <w:t>На портале: 26-35 баллов – «отли</w:t>
            </w:r>
            <w:r w:rsidRPr="00AD09C3">
              <w:rPr>
                <w:color w:val="000000"/>
              </w:rPr>
              <w:t>ч</w:t>
            </w:r>
            <w:r w:rsidRPr="00AD09C3">
              <w:rPr>
                <w:color w:val="000000"/>
              </w:rPr>
              <w:t>но», 16-25 баллов – «хорошо», 5-15 баллов – «удовлетворительно», м</w:t>
            </w:r>
            <w:r w:rsidRPr="00AD09C3">
              <w:rPr>
                <w:color w:val="000000"/>
              </w:rPr>
              <w:t>е</w:t>
            </w:r>
            <w:r w:rsidRPr="00AD09C3">
              <w:rPr>
                <w:color w:val="000000"/>
              </w:rPr>
              <w:t xml:space="preserve">нее 5 баллов </w:t>
            </w:r>
            <w:proofErr w:type="gramStart"/>
            <w:r w:rsidRPr="00AD09C3">
              <w:rPr>
                <w:color w:val="000000"/>
              </w:rPr>
              <w:t>–«</w:t>
            </w:r>
            <w:proofErr w:type="gramEnd"/>
            <w:r w:rsidRPr="00AD09C3">
              <w:rPr>
                <w:color w:val="000000"/>
              </w:rPr>
              <w:t>неудовлетворительно», проект надо переделать.</w:t>
            </w:r>
          </w:p>
        </w:tc>
      </w:tr>
    </w:tbl>
    <w:p w:rsidR="003624C5" w:rsidRDefault="003624C5" w:rsidP="00E24AC2">
      <w:pPr>
        <w:rPr>
          <w:b/>
        </w:rPr>
      </w:pPr>
      <w:r>
        <w:rPr>
          <w:b/>
        </w:rPr>
        <w:t xml:space="preserve">                                   </w:t>
      </w:r>
    </w:p>
    <w:p w:rsidR="003624C5" w:rsidRPr="000D168E" w:rsidRDefault="003624C5" w:rsidP="006A1543">
      <w:pPr>
        <w:rPr>
          <w:b/>
          <w:noProof/>
        </w:rPr>
      </w:pPr>
      <w:r>
        <w:rPr>
          <w:b/>
          <w:noProof/>
        </w:rPr>
        <w:t xml:space="preserve">                                         </w:t>
      </w:r>
      <w:r w:rsidRPr="000D168E">
        <w:rPr>
          <w:b/>
          <w:noProof/>
        </w:rPr>
        <w:t xml:space="preserve"> Т</w:t>
      </w:r>
      <w:r>
        <w:rPr>
          <w:b/>
          <w:noProof/>
        </w:rPr>
        <w:t>есты  к зачету</w:t>
      </w:r>
    </w:p>
    <w:p w:rsidR="003624C5" w:rsidRDefault="003624C5" w:rsidP="006A1543">
      <w:pPr>
        <w:rPr>
          <w:b/>
          <w:noProof/>
          <w:sz w:val="28"/>
          <w:szCs w:val="28"/>
        </w:rPr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.1. Проект можно определить как:</w:t>
      </w:r>
    </w:p>
    <w:p w:rsidR="003624C5" w:rsidRPr="00146F67" w:rsidRDefault="003624C5" w:rsidP="009E5DD1">
      <w:pPr>
        <w:autoSpaceDE w:val="0"/>
        <w:autoSpaceDN w:val="0"/>
        <w:adjustRightInd w:val="0"/>
      </w:pPr>
      <w:proofErr w:type="spellStart"/>
      <w:r w:rsidRPr="00146F67">
        <w:t>a</w:t>
      </w:r>
      <w:proofErr w:type="spellEnd"/>
      <w:r w:rsidRPr="00146F67">
        <w:t>) совокупность мероприятий, направленных на достижение уникальной цели и огран</w:t>
      </w:r>
      <w:r w:rsidRPr="00146F67">
        <w:t>и</w:t>
      </w:r>
      <w:r w:rsidRPr="00146F67">
        <w:t>ченных по ресурсам и времени;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систему</w:t>
      </w:r>
      <w:proofErr w:type="gramEnd"/>
      <w:r w:rsidRPr="00146F67">
        <w:t xml:space="preserve"> целей, результатов, технической и организационной документации, матер</w:t>
      </w:r>
      <w:r w:rsidRPr="00146F67">
        <w:t>и</w:t>
      </w:r>
      <w:r w:rsidRPr="00146F67">
        <w:t>альных, финансовых, трудовых и иных ресурсов, а также управленческих решений и м</w:t>
      </w:r>
      <w:r w:rsidRPr="00146F67">
        <w:t>е</w:t>
      </w:r>
      <w:r w:rsidRPr="00146F67">
        <w:t>роприятий по их выполнению;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системный</w:t>
      </w:r>
      <w:proofErr w:type="gramEnd"/>
      <w:r w:rsidRPr="00146F67">
        <w:t xml:space="preserve"> комплекс плановых (финансовых, технологических, организационных и пр.) документов, содержащих комплексно-системную модель действий, направленных на достижение оригинальной цели.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.2. Окружающая среда проекта — это: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 w:rsidRPr="00146F67">
        <w:lastRenderedPageBreak/>
        <w:t>а) совокупность факторов и объектов, непосредственно не принимающих участия в пр</w:t>
      </w:r>
      <w:r w:rsidRPr="00146F67">
        <w:t>о</w:t>
      </w:r>
      <w:r w:rsidRPr="00146F67">
        <w:t>екте, но влияющих на проект и осуществляющих взаимодействие с проектом и отдел</w:t>
      </w:r>
      <w:r w:rsidRPr="00146F67">
        <w:t>ь</w:t>
      </w:r>
      <w:r w:rsidRPr="00146F67">
        <w:t>ными его элементами;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совокупность</w:t>
      </w:r>
      <w:proofErr w:type="gramEnd"/>
      <w:r w:rsidRPr="00146F67">
        <w:t xml:space="preserve"> всех участников проекта и других физических и юридических лиц, заи</w:t>
      </w:r>
      <w:r w:rsidRPr="00146F67">
        <w:t>н</w:t>
      </w:r>
      <w:r w:rsidRPr="00146F67">
        <w:t>тересованных в его результатах;</w:t>
      </w:r>
    </w:p>
    <w:p w:rsidR="003624C5" w:rsidRPr="00146F67" w:rsidRDefault="003624C5" w:rsidP="009E5DD1">
      <w:pPr>
        <w:widowControl w:val="0"/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совокупность</w:t>
      </w:r>
      <w:proofErr w:type="gramEnd"/>
      <w:r w:rsidRPr="00146F67">
        <w:t xml:space="preserve"> независимых хозяйствующих субъектов, взаимодействующих с участн</w:t>
      </w:r>
      <w:r w:rsidRPr="00146F67">
        <w:t>и</w:t>
      </w:r>
      <w:r w:rsidRPr="00146F67">
        <w:t>ками проекта напрямую.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.3. Субъекты, самостоятельно реализующие деятельность по проекту или деятельность, результаты которой влияют на проект (взаимодействуют с проектом),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пассивные участники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активные</w:t>
      </w:r>
      <w:proofErr w:type="gramEnd"/>
      <w:r w:rsidRPr="00146F67">
        <w:t xml:space="preserve"> участники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косвенные</w:t>
      </w:r>
      <w:proofErr w:type="gramEnd"/>
      <w:r w:rsidRPr="00146F67">
        <w:t xml:space="preserve"> участники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4. Руководитель проекта относится: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к активным непосредственным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пассивным</w:t>
      </w:r>
      <w:proofErr w:type="gramEnd"/>
      <w:r w:rsidRPr="00146F67">
        <w:t xml:space="preserve">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пассивным</w:t>
      </w:r>
      <w:proofErr w:type="gramEnd"/>
      <w:r w:rsidRPr="00146F67">
        <w:t xml:space="preserve"> непосредственным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непосредственным</w:t>
      </w:r>
      <w:proofErr w:type="gramEnd"/>
      <w:r w:rsidRPr="00146F67">
        <w:t xml:space="preserve"> участникам;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 xml:space="preserve">) </w:t>
      </w:r>
      <w:proofErr w:type="gramStart"/>
      <w:r w:rsidRPr="00146F67">
        <w:t>пассивным</w:t>
      </w:r>
      <w:proofErr w:type="gramEnd"/>
      <w:r w:rsidRPr="00146F67">
        <w:t xml:space="preserve"> косвенным участникам.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.5. Инициатором проекта является: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субъект деятельности, заинтересованный в достижении основной цели результатов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участник</w:t>
      </w:r>
      <w:proofErr w:type="gramEnd"/>
      <w:r w:rsidRPr="00146F67">
        <w:t>, осуществляющий финансирование проекта и заинтересованный в достиж</w:t>
      </w:r>
      <w:r w:rsidRPr="00146F67">
        <w:t>е</w:t>
      </w:r>
      <w:r w:rsidRPr="00146F67">
        <w:t>нии финансовых результатов проекта;</w:t>
      </w:r>
      <w:r>
        <w:rPr>
          <w:lang w:val="en-US"/>
        </w:rPr>
        <w:t>c</w:t>
      </w:r>
      <w:r w:rsidRPr="00146F67">
        <w:t>в) субъект, являющийся носителем основной идеи проекта и инициативы по его реализации.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6. Полный перечень базовых элементов управления проектом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ресурсы, работы, результаты;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цели</w:t>
      </w:r>
      <w:proofErr w:type="gramEnd"/>
      <w:r w:rsidRPr="00146F67">
        <w:t>, ресурсы, работы;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время</w:t>
      </w:r>
      <w:proofErr w:type="gramEnd"/>
      <w:r w:rsidRPr="00146F67">
        <w:t>, стоимость, качество;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ресурсы</w:t>
      </w:r>
      <w:proofErr w:type="gramEnd"/>
      <w:r w:rsidRPr="00146F67">
        <w:t>, работы, результаты, риски;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 xml:space="preserve">) </w:t>
      </w:r>
      <w:proofErr w:type="gramStart"/>
      <w:r w:rsidRPr="00146F67">
        <w:t>цели</w:t>
      </w:r>
      <w:proofErr w:type="gramEnd"/>
      <w:r w:rsidRPr="00146F67">
        <w:t xml:space="preserve"> и мероприятия по их достижению.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7. К видам управленческой деятельности относятся: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анализ;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прогнозирование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учет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контроль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 xml:space="preserve">) </w:t>
      </w:r>
      <w:proofErr w:type="gramStart"/>
      <w:r w:rsidRPr="00146F67">
        <w:t>администрирование</w:t>
      </w:r>
      <w:proofErr w:type="gramEnd"/>
      <w:r w:rsidRPr="00146F67">
        <w:t>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  <w:jc w:val="both"/>
      </w:pPr>
      <w:r w:rsidRPr="00146F67">
        <w:t>8. Планирование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определение оптимального результата при заданных ограничениях времени и ресу</w:t>
      </w:r>
      <w:r w:rsidRPr="00146F67">
        <w:t>р</w:t>
      </w:r>
      <w:r w:rsidRPr="00146F67">
        <w:t>сов;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определение</w:t>
      </w:r>
      <w:proofErr w:type="gramEnd"/>
      <w:r w:rsidRPr="00146F67">
        <w:t xml:space="preserve"> путей, методов и средств достижения поставленной цели;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установление</w:t>
      </w:r>
      <w:proofErr w:type="gramEnd"/>
      <w:r w:rsidRPr="00146F67">
        <w:t xml:space="preserve"> слаженных, сбалансированных, гармоничных отношений между учас</w:t>
      </w:r>
      <w:r w:rsidRPr="00146F67">
        <w:t>т</w:t>
      </w:r>
      <w:r w:rsidRPr="00146F67">
        <w:t>никами совместного труда;</w:t>
      </w:r>
    </w:p>
    <w:p w:rsidR="003624C5" w:rsidRDefault="003624C5" w:rsidP="009E5DD1">
      <w:pPr>
        <w:autoSpaceDE w:val="0"/>
        <w:autoSpaceDN w:val="0"/>
        <w:adjustRightInd w:val="0"/>
      </w:pPr>
      <w:r>
        <w:rPr>
          <w:lang w:val="en-US"/>
        </w:rPr>
        <w:lastRenderedPageBreak/>
        <w:t>d</w:t>
      </w:r>
      <w:r w:rsidRPr="00146F67">
        <w:t xml:space="preserve">) </w:t>
      </w:r>
      <w:proofErr w:type="gramStart"/>
      <w:r w:rsidRPr="00146F67">
        <w:t>создание</w:t>
      </w:r>
      <w:proofErr w:type="gramEnd"/>
      <w:r w:rsidRPr="00146F67">
        <w:t xml:space="preserve"> стимулирующих условий труда, при которых каждый работник трудится с полной отдачей.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9. Основанный на знании объективных законов и опыте, ведущий к практическим р</w:t>
      </w:r>
      <w:r w:rsidRPr="00146F67">
        <w:t>е</w:t>
      </w:r>
      <w:r w:rsidRPr="00146F67">
        <w:t>зультатам творческий акт целенаправленного воздействия субъекта управления на объект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управление;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b</w:t>
      </w:r>
      <w:r w:rsidRPr="00146F67">
        <w:t xml:space="preserve">) </w:t>
      </w:r>
      <w:proofErr w:type="gramStart"/>
      <w:r w:rsidRPr="00146F67">
        <w:t>управление</w:t>
      </w:r>
      <w:proofErr w:type="gramEnd"/>
      <w:r w:rsidRPr="00146F67">
        <w:t xml:space="preserve"> проектом;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c</w:t>
      </w:r>
      <w:r w:rsidRPr="00146F67">
        <w:t xml:space="preserve">) </w:t>
      </w:r>
      <w:proofErr w:type="gramStart"/>
      <w:r w:rsidRPr="00146F67">
        <w:t>администрирование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d</w:t>
      </w:r>
      <w:r w:rsidRPr="00146F67">
        <w:t xml:space="preserve">) </w:t>
      </w:r>
      <w:proofErr w:type="gramStart"/>
      <w:r w:rsidRPr="00146F67">
        <w:t>координация</w:t>
      </w:r>
      <w:proofErr w:type="gram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>
        <w:rPr>
          <w:lang w:val="en-US"/>
        </w:rPr>
        <w:t>e</w:t>
      </w:r>
      <w:r w:rsidRPr="00146F67">
        <w:t xml:space="preserve">) </w:t>
      </w:r>
      <w:proofErr w:type="gramStart"/>
      <w:r w:rsidRPr="00146F67">
        <w:t>управленческое</w:t>
      </w:r>
      <w:proofErr w:type="gramEnd"/>
      <w:r w:rsidRPr="00146F67">
        <w:t xml:space="preserve"> решение.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r>
        <w:t>10.</w:t>
      </w:r>
      <w:r w:rsidRPr="00146F67">
        <w:t xml:space="preserve"> Терминальным проектом можно назвать: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  <w:lang w:val="en-US"/>
        </w:rPr>
        <w:t>a</w:t>
      </w:r>
      <w:r w:rsidRPr="00116B56">
        <w:rPr>
          <w:rFonts w:ascii="Times New Roman" w:hAnsi="Times New Roman"/>
          <w:sz w:val="24"/>
          <w:szCs w:val="24"/>
        </w:rPr>
        <w:t xml:space="preserve">)                </w:t>
      </w:r>
      <w:proofErr w:type="gramStart"/>
      <w:r w:rsidRPr="00116B56">
        <w:rPr>
          <w:rFonts w:ascii="Times New Roman" w:hAnsi="Times New Roman"/>
          <w:sz w:val="24"/>
          <w:szCs w:val="24"/>
        </w:rPr>
        <w:t>проект</w:t>
      </w:r>
      <w:proofErr w:type="gramEnd"/>
      <w:r w:rsidRPr="00116B56">
        <w:rPr>
          <w:rFonts w:ascii="Times New Roman" w:hAnsi="Times New Roman"/>
          <w:sz w:val="24"/>
          <w:szCs w:val="24"/>
        </w:rPr>
        <w:t xml:space="preserve"> строительства автомобильной дороги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 xml:space="preserve"> </w:t>
      </w:r>
      <w:r w:rsidRPr="00116B56">
        <w:rPr>
          <w:rFonts w:ascii="Times New Roman" w:hAnsi="Times New Roman"/>
          <w:sz w:val="24"/>
          <w:szCs w:val="24"/>
          <w:lang w:val="en-US"/>
        </w:rPr>
        <w:t>b</w:t>
      </w:r>
      <w:r w:rsidRPr="00116B56">
        <w:rPr>
          <w:rFonts w:ascii="Times New Roman" w:hAnsi="Times New Roman"/>
          <w:sz w:val="24"/>
          <w:szCs w:val="24"/>
        </w:rPr>
        <w:t xml:space="preserve">)                </w:t>
      </w:r>
      <w:proofErr w:type="gramStart"/>
      <w:r w:rsidRPr="00116B56">
        <w:rPr>
          <w:rFonts w:ascii="Times New Roman" w:hAnsi="Times New Roman"/>
          <w:sz w:val="24"/>
          <w:szCs w:val="24"/>
        </w:rPr>
        <w:t>проект</w:t>
      </w:r>
      <w:proofErr w:type="gramEnd"/>
      <w:r w:rsidRPr="00116B56">
        <w:rPr>
          <w:rFonts w:ascii="Times New Roman" w:hAnsi="Times New Roman"/>
          <w:sz w:val="24"/>
          <w:szCs w:val="24"/>
        </w:rPr>
        <w:t xml:space="preserve"> организационного развития предприятия</w:t>
      </w:r>
    </w:p>
    <w:p w:rsidR="003624C5" w:rsidRPr="00116B56" w:rsidRDefault="003624C5" w:rsidP="009E5DD1">
      <w:pPr>
        <w:pStyle w:val="af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 xml:space="preserve"> </w:t>
      </w:r>
      <w:r w:rsidRPr="00116B56">
        <w:rPr>
          <w:rFonts w:ascii="Times New Roman" w:hAnsi="Times New Roman"/>
          <w:sz w:val="24"/>
          <w:szCs w:val="24"/>
          <w:lang w:val="en-US"/>
        </w:rPr>
        <w:t>c</w:t>
      </w:r>
      <w:r w:rsidRPr="00116B56">
        <w:rPr>
          <w:rFonts w:ascii="Times New Roman" w:hAnsi="Times New Roman"/>
          <w:sz w:val="24"/>
          <w:szCs w:val="24"/>
        </w:rPr>
        <w:t xml:space="preserve">)                </w:t>
      </w:r>
      <w:proofErr w:type="gramStart"/>
      <w:r w:rsidRPr="00116B56">
        <w:rPr>
          <w:rFonts w:ascii="Times New Roman" w:hAnsi="Times New Roman"/>
          <w:sz w:val="24"/>
          <w:szCs w:val="24"/>
        </w:rPr>
        <w:t>проект</w:t>
      </w:r>
      <w:proofErr w:type="gramEnd"/>
      <w:r w:rsidRPr="00116B56">
        <w:rPr>
          <w:rFonts w:ascii="Times New Roman" w:hAnsi="Times New Roman"/>
          <w:sz w:val="24"/>
          <w:szCs w:val="24"/>
        </w:rPr>
        <w:t xml:space="preserve"> по борьбе с незаконным оборотом наркотиков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46F67" w:rsidRDefault="003624C5" w:rsidP="009E5DD1">
      <w:pPr>
        <w:tabs>
          <w:tab w:val="left" w:pos="993"/>
        </w:tabs>
      </w:pPr>
      <w:r>
        <w:t>11.</w:t>
      </w:r>
      <w:r w:rsidRPr="00146F67">
        <w:t xml:space="preserve"> Терминальные проекты характеризуют: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неограниченность содержания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 xml:space="preserve">четкость и </w:t>
      </w:r>
      <w:proofErr w:type="spellStart"/>
      <w:r w:rsidRPr="00116B56">
        <w:rPr>
          <w:rFonts w:ascii="Times New Roman" w:hAnsi="Times New Roman"/>
          <w:sz w:val="24"/>
          <w:szCs w:val="24"/>
        </w:rPr>
        <w:t>терминальность</w:t>
      </w:r>
      <w:proofErr w:type="spellEnd"/>
      <w:r w:rsidRPr="00116B56">
        <w:rPr>
          <w:rFonts w:ascii="Times New Roman" w:hAnsi="Times New Roman"/>
          <w:sz w:val="24"/>
          <w:szCs w:val="24"/>
        </w:rPr>
        <w:t xml:space="preserve"> цели</w:t>
      </w:r>
    </w:p>
    <w:p w:rsidR="003624C5" w:rsidRPr="00116B56" w:rsidRDefault="003624C5" w:rsidP="009E5DD1">
      <w:pPr>
        <w:pStyle w:val="af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гибкость организационной структуры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12.. Развивающимся проектом можно назвать: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разработку и внедрение информационной корпоративной системы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управление социально-экономическим развитием мегаполиса</w:t>
      </w:r>
    </w:p>
    <w:p w:rsidR="003624C5" w:rsidRPr="00116B56" w:rsidRDefault="003624C5" w:rsidP="009E5DD1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путепровода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13.. Открытым проектом можно назвать: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разработку и внедрение корпоративной информационной системы;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управление социально-экономическим развитием территориальной системы</w:t>
      </w:r>
    </w:p>
    <w:p w:rsidR="003624C5" w:rsidRPr="00116B56" w:rsidRDefault="003624C5" w:rsidP="009E5DD1">
      <w:pPr>
        <w:pStyle w:val="af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муниципальной поликлиники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14.. Ограниченным содержанием и конечной целью обладают: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116B56">
        <w:rPr>
          <w:rFonts w:ascii="Times New Roman" w:hAnsi="Times New Roman"/>
          <w:sz w:val="24"/>
          <w:szCs w:val="24"/>
        </w:rPr>
        <w:t>мультипроекты</w:t>
      </w:r>
      <w:proofErr w:type="spellEnd"/>
    </w:p>
    <w:p w:rsidR="003624C5" w:rsidRPr="00116B56" w:rsidRDefault="003624C5" w:rsidP="009E5DD1">
      <w:pPr>
        <w:tabs>
          <w:tab w:val="left" w:pos="993"/>
        </w:tabs>
      </w:pPr>
    </w:p>
    <w:p w:rsidR="003624C5" w:rsidRPr="00146F67" w:rsidRDefault="003624C5" w:rsidP="009E5DD1">
      <w:pPr>
        <w:tabs>
          <w:tab w:val="left" w:pos="993"/>
        </w:tabs>
      </w:pPr>
      <w:r>
        <w:t>15.</w:t>
      </w:r>
      <w:r w:rsidRPr="00146F67">
        <w:t xml:space="preserve"> Неограниченным содержанием и конечной целью обладают: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B56">
        <w:rPr>
          <w:rFonts w:ascii="Times New Roman" w:hAnsi="Times New Roman"/>
          <w:sz w:val="24"/>
          <w:szCs w:val="24"/>
        </w:rPr>
        <w:t>мультипроекты</w:t>
      </w:r>
      <w:proofErr w:type="spellEnd"/>
    </w:p>
    <w:p w:rsidR="003624C5" w:rsidRPr="00116B56" w:rsidRDefault="003624C5" w:rsidP="009E5DD1">
      <w:pPr>
        <w:pStyle w:val="af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gramStart"/>
      <w:r w:rsidRPr="00116B56">
        <w:rPr>
          <w:rFonts w:ascii="Times New Roman" w:hAnsi="Times New Roman"/>
          <w:sz w:val="24"/>
          <w:szCs w:val="24"/>
        </w:rPr>
        <w:t>никакие</w:t>
      </w:r>
      <w:proofErr w:type="gramEnd"/>
      <w:r w:rsidRPr="00116B56">
        <w:rPr>
          <w:rFonts w:ascii="Times New Roman" w:hAnsi="Times New Roman"/>
          <w:sz w:val="24"/>
          <w:szCs w:val="24"/>
        </w:rPr>
        <w:t xml:space="preserve"> из проектов, перечисленных выше</w:t>
      </w:r>
    </w:p>
    <w:p w:rsidR="003624C5" w:rsidRPr="00146F67" w:rsidRDefault="003624C5" w:rsidP="009E5DD1">
      <w:pPr>
        <w:tabs>
          <w:tab w:val="left" w:pos="993"/>
        </w:tabs>
      </w:pPr>
      <w:r>
        <w:t>16.</w:t>
      </w:r>
      <w:r w:rsidRPr="00146F67">
        <w:t xml:space="preserve"> Неограниченным содержанием и нетерминальными целями обладают: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открытые проекты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терминальные проекты</w:t>
      </w:r>
    </w:p>
    <w:p w:rsidR="003624C5" w:rsidRPr="00116B56" w:rsidRDefault="003624C5" w:rsidP="009E5DD1">
      <w:pPr>
        <w:pStyle w:val="af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B56">
        <w:rPr>
          <w:rFonts w:ascii="Times New Roman" w:hAnsi="Times New Roman"/>
          <w:sz w:val="24"/>
          <w:szCs w:val="24"/>
        </w:rPr>
        <w:t>мультипроекты</w:t>
      </w:r>
      <w:proofErr w:type="spellEnd"/>
    </w:p>
    <w:p w:rsidR="003624C5" w:rsidRPr="00146F67" w:rsidRDefault="003624C5" w:rsidP="009E5DD1">
      <w:r>
        <w:t>17.</w:t>
      </w:r>
      <w:r w:rsidRPr="00146F67">
        <w:t>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654"/>
      </w:tblGrid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 основная к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манда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люди и организации, оказывающие влияние на членов основной 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расширенной команд и на ход работ по проекту, но не вступающие с ними в прямое сотрудничество</w:t>
            </w:r>
            <w:proofErr w:type="gramEnd"/>
          </w:p>
        </w:tc>
      </w:tr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расширенная команда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группа специалистов и организаций, непосредственно работа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щих над осуществлением проекта в тесном контакте друг с другом</w:t>
            </w:r>
          </w:p>
        </w:tc>
      </w:tr>
      <w:tr w:rsidR="003624C5" w:rsidRPr="003B152A" w:rsidTr="00F50604">
        <w:tc>
          <w:tcPr>
            <w:tcW w:w="1985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3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заинтерес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ванные стороны</w:t>
            </w:r>
          </w:p>
        </w:tc>
        <w:tc>
          <w:tcPr>
            <w:tcW w:w="7654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более обширная, чем основная группа, объединяет специалистов и организации, оказывающих содействие членам основной группы, но не участвующих напрямую в осуществлении проекта и достижении его целей</w:t>
            </w:r>
          </w:p>
        </w:tc>
      </w:tr>
    </w:tbl>
    <w:p w:rsidR="003624C5" w:rsidRPr="00146F67" w:rsidRDefault="003624C5" w:rsidP="009E5DD1">
      <w:pPr>
        <w:snapToGrid w:val="0"/>
        <w:jc w:val="center"/>
      </w:pPr>
    </w:p>
    <w:p w:rsidR="003624C5" w:rsidRPr="00146F67" w:rsidRDefault="003624C5" w:rsidP="009E5DD1">
      <w:r>
        <w:t>18.</w:t>
      </w:r>
      <w:r w:rsidRPr="00146F67">
        <w:t xml:space="preserve">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7385"/>
      </w:tblGrid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hanging="14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Мегапроект</w:t>
            </w:r>
            <w:proofErr w:type="spellEnd"/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52" w:hanging="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сразу в нескольких областях деятел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 проекты</w:t>
            </w:r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проект, состоящий из ряда </w:t>
            </w:r>
            <w:proofErr w:type="spellStart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монопроектов</w:t>
            </w:r>
            <w:proofErr w:type="spellEnd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 xml:space="preserve"> и тр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 xml:space="preserve">бующий применения </w:t>
            </w:r>
            <w:proofErr w:type="spellStart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многопроектного</w:t>
            </w:r>
            <w:proofErr w:type="spellEnd"/>
            <w:r w:rsidRPr="003B152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3624C5" w:rsidRPr="003B152A" w:rsidTr="00F50604">
        <w:tc>
          <w:tcPr>
            <w:tcW w:w="1951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2A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Мультипроект</w:t>
            </w:r>
            <w:proofErr w:type="spellEnd"/>
          </w:p>
        </w:tc>
        <w:tc>
          <w:tcPr>
            <w:tcW w:w="7513" w:type="dxa"/>
          </w:tcPr>
          <w:p w:rsidR="003624C5" w:rsidRPr="003B152A" w:rsidRDefault="003624C5" w:rsidP="00F50604">
            <w:pPr>
              <w:pStyle w:val="af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целевые программы, содержащие множество взаимосвяза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52A">
              <w:rPr>
                <w:rFonts w:ascii="Times New Roman" w:hAnsi="Times New Roman" w:cs="Times New Roman"/>
                <w:sz w:val="24"/>
                <w:szCs w:val="24"/>
              </w:rPr>
              <w:t>ных проектов, объединенных общей целью, выделенными ресурсами и отпущенными на их выполнение временем</w:t>
            </w:r>
          </w:p>
        </w:tc>
      </w:tr>
    </w:tbl>
    <w:p w:rsidR="003624C5" w:rsidRPr="00146F67" w:rsidRDefault="003624C5" w:rsidP="009E5DD1"/>
    <w:p w:rsidR="003624C5" w:rsidRPr="009E5DD1" w:rsidRDefault="003624C5" w:rsidP="009E5DD1">
      <w:pPr>
        <w:tabs>
          <w:tab w:val="left" w:pos="993"/>
        </w:tabs>
      </w:pPr>
    </w:p>
    <w:p w:rsidR="003624C5" w:rsidRPr="00146F67" w:rsidRDefault="003624C5" w:rsidP="009E5DD1">
      <w:pPr>
        <w:tabs>
          <w:tab w:val="left" w:pos="993"/>
        </w:tabs>
      </w:pPr>
      <w:r>
        <w:t>19.</w:t>
      </w:r>
      <w:r w:rsidRPr="00146F67">
        <w:t xml:space="preserve">. </w:t>
      </w:r>
      <w:proofErr w:type="spellStart"/>
      <w:r w:rsidRPr="00146F67">
        <w:t>Мультипроектное</w:t>
      </w:r>
      <w:proofErr w:type="spellEnd"/>
      <w:r w:rsidRPr="00146F67">
        <w:t xml:space="preserve"> управление охватывает: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несколько одновременно реализуемых проектов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один большой и сложный проект</w:t>
      </w:r>
    </w:p>
    <w:p w:rsidR="003624C5" w:rsidRPr="00116B56" w:rsidRDefault="003624C5" w:rsidP="009E5DD1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функциональную деятельность и деятельность по управлению проектами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>20</w:t>
      </w:r>
      <w:proofErr w:type="gramStart"/>
      <w:r w:rsidRPr="00116B56">
        <w:t xml:space="preserve"> Я</w:t>
      </w:r>
      <w:proofErr w:type="gramEnd"/>
      <w:r w:rsidRPr="00116B56">
        <w:t>вляется ли девелопмент примером системы управления терминальным проектом:</w:t>
      </w:r>
    </w:p>
    <w:p w:rsidR="003624C5" w:rsidRPr="00116B56" w:rsidRDefault="003624C5" w:rsidP="009E5DD1">
      <w:pPr>
        <w:pStyle w:val="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да</w:t>
      </w:r>
    </w:p>
    <w:p w:rsidR="003624C5" w:rsidRPr="00116B56" w:rsidRDefault="003624C5" w:rsidP="009E5DD1">
      <w:pPr>
        <w:pStyle w:val="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нет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Pr="00116B56" w:rsidRDefault="003624C5" w:rsidP="009E5DD1">
      <w:pPr>
        <w:tabs>
          <w:tab w:val="left" w:pos="993"/>
        </w:tabs>
      </w:pPr>
      <w:r w:rsidRPr="00116B56">
        <w:t xml:space="preserve">21.. </w:t>
      </w:r>
      <w:proofErr w:type="spellStart"/>
      <w:r w:rsidRPr="00116B56">
        <w:t>Девелопментом</w:t>
      </w:r>
      <w:proofErr w:type="spellEnd"/>
      <w:r w:rsidRPr="00116B56">
        <w:t xml:space="preserve"> можно назвать: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приобретение объекта недвижимости для самостоятельного использования;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строительство маслобойного завода</w:t>
      </w:r>
    </w:p>
    <w:p w:rsidR="003624C5" w:rsidRPr="00116B56" w:rsidRDefault="003624C5" w:rsidP="009E5DD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6B56">
        <w:rPr>
          <w:rFonts w:ascii="Times New Roman" w:hAnsi="Times New Roman"/>
          <w:sz w:val="24"/>
          <w:szCs w:val="24"/>
        </w:rPr>
        <w:t>приобретение объекта недвижимости, его модернизацию и дальнейшую аренду</w:t>
      </w:r>
    </w:p>
    <w:p w:rsidR="003624C5" w:rsidRPr="00116B56" w:rsidRDefault="003624C5" w:rsidP="009E5DD1">
      <w:pPr>
        <w:tabs>
          <w:tab w:val="left" w:pos="993"/>
        </w:tabs>
      </w:pPr>
    </w:p>
    <w:p w:rsidR="003624C5" w:rsidRDefault="003624C5" w:rsidP="009E5DD1">
      <w:pPr>
        <w:tabs>
          <w:tab w:val="left" w:pos="993"/>
        </w:tabs>
      </w:pPr>
      <w:r>
        <w:t>22.. Заполните пропуски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36"/>
      </w:tblGrid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bCs/>
                <w:sz w:val="22"/>
                <w:szCs w:val="22"/>
                <w:lang w:eastAsia="en-US"/>
              </w:rPr>
              <w:t>Характеристика традиционного управления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bCs/>
                <w:sz w:val="22"/>
                <w:szCs w:val="22"/>
                <w:lang w:eastAsia="en-US"/>
              </w:rPr>
              <w:t>Характеристика управления проектом</w:t>
            </w: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Стационарное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Фрагментарное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Дискретное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Субъективное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Линейное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Внешнее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624C5" w:rsidRPr="00160B14" w:rsidTr="00F50604">
        <w:tc>
          <w:tcPr>
            <w:tcW w:w="4785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0B14">
              <w:rPr>
                <w:sz w:val="22"/>
                <w:szCs w:val="22"/>
                <w:lang w:eastAsia="en-US"/>
              </w:rPr>
              <w:t>Несистемное</w:t>
            </w:r>
          </w:p>
        </w:tc>
        <w:tc>
          <w:tcPr>
            <w:tcW w:w="4786" w:type="dxa"/>
          </w:tcPr>
          <w:p w:rsidR="003624C5" w:rsidRPr="00160B14" w:rsidRDefault="003624C5" w:rsidP="00F506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624C5" w:rsidRDefault="003624C5" w:rsidP="009E5DD1">
      <w:pPr>
        <w:tabs>
          <w:tab w:val="left" w:pos="993"/>
        </w:tabs>
      </w:pPr>
    </w:p>
    <w:p w:rsidR="003624C5" w:rsidRPr="00B969D5" w:rsidRDefault="003624C5" w:rsidP="009E5DD1">
      <w:pPr>
        <w:tabs>
          <w:tab w:val="left" w:pos="567"/>
          <w:tab w:val="left" w:pos="993"/>
        </w:tabs>
      </w:pPr>
      <w:r>
        <w:t xml:space="preserve">23.Выберите наиболее полный список фаз, согласно </w:t>
      </w:r>
      <w:r w:rsidRPr="00B969D5">
        <w:rPr>
          <w:lang w:eastAsia="en-US"/>
        </w:rPr>
        <w:t>модел</w:t>
      </w:r>
      <w:r>
        <w:rPr>
          <w:lang w:eastAsia="en-US"/>
        </w:rPr>
        <w:t xml:space="preserve">и </w:t>
      </w:r>
      <w:r w:rsidRPr="00B969D5">
        <w:rPr>
          <w:lang w:eastAsia="en-US"/>
        </w:rPr>
        <w:t>зрелости управления прое</w:t>
      </w:r>
      <w:r w:rsidRPr="00B969D5">
        <w:rPr>
          <w:lang w:eastAsia="en-US"/>
        </w:rPr>
        <w:t>к</w:t>
      </w:r>
      <w:r w:rsidRPr="00B969D5">
        <w:rPr>
          <w:lang w:eastAsia="en-US"/>
        </w:rPr>
        <w:t>тами в организации</w:t>
      </w:r>
      <w:r>
        <w:rPr>
          <w:lang w:eastAsia="en-US"/>
        </w:rPr>
        <w:t>: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t>планирование, организация, контроль;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t>случайное использование, формальное применение, организации, ориентированные на проекты;</w:t>
      </w:r>
    </w:p>
    <w:p w:rsidR="003624C5" w:rsidRDefault="003624C5" w:rsidP="009E5DD1">
      <w:pPr>
        <w:numPr>
          <w:ilvl w:val="0"/>
          <w:numId w:val="45"/>
        </w:numPr>
        <w:tabs>
          <w:tab w:val="left" w:pos="284"/>
          <w:tab w:val="left" w:pos="993"/>
        </w:tabs>
        <w:ind w:left="0" w:firstLine="0"/>
      </w:pPr>
      <w:r>
        <w:lastRenderedPageBreak/>
        <w:t>управление проектом, программой, портфелем.</w:t>
      </w:r>
    </w:p>
    <w:p w:rsidR="003624C5" w:rsidRDefault="003624C5" w:rsidP="009E5DD1">
      <w:pPr>
        <w:tabs>
          <w:tab w:val="left" w:pos="284"/>
          <w:tab w:val="left" w:pos="993"/>
        </w:tabs>
      </w:pPr>
    </w:p>
    <w:p w:rsidR="003624C5" w:rsidRDefault="003624C5" w:rsidP="009E5DD1">
      <w:pPr>
        <w:tabs>
          <w:tab w:val="left" w:pos="284"/>
          <w:tab w:val="left" w:pos="993"/>
        </w:tabs>
      </w:pPr>
      <w:r>
        <w:t xml:space="preserve">24.. Какой из элементов, согласно интегрированному подходу, относится к </w:t>
      </w:r>
      <w:proofErr w:type="spellStart"/>
      <w:r>
        <w:t>социокул</w:t>
      </w:r>
      <w:r>
        <w:t>ь</w:t>
      </w:r>
      <w:r>
        <w:t>турным</w:t>
      </w:r>
      <w:proofErr w:type="spellEnd"/>
      <w:r>
        <w:t xml:space="preserve"> аспектам: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решение проблем;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масштаб;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расписания;</w:t>
      </w:r>
    </w:p>
    <w:p w:rsidR="003624C5" w:rsidRDefault="003624C5" w:rsidP="009E5DD1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</w:pPr>
      <w:r>
        <w:t>бюджеты.</w:t>
      </w:r>
    </w:p>
    <w:p w:rsidR="003624C5" w:rsidRDefault="003624C5" w:rsidP="009E5DD1">
      <w:pPr>
        <w:tabs>
          <w:tab w:val="left" w:pos="284"/>
          <w:tab w:val="left" w:pos="426"/>
          <w:tab w:val="left" w:pos="993"/>
        </w:tabs>
      </w:pPr>
      <w:r>
        <w:t>25.Какой из элементов, согласно интегрированному подходу, относится к техническим аспектам: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отчеты состояния;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политика;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ожидания клиента;</w:t>
      </w:r>
    </w:p>
    <w:p w:rsidR="003624C5" w:rsidRDefault="003624C5" w:rsidP="009E5DD1">
      <w:pPr>
        <w:numPr>
          <w:ilvl w:val="0"/>
          <w:numId w:val="47"/>
        </w:numPr>
        <w:tabs>
          <w:tab w:val="left" w:pos="284"/>
          <w:tab w:val="left" w:pos="993"/>
        </w:tabs>
        <w:ind w:hanging="720"/>
      </w:pPr>
      <w:r>
        <w:t>управление командой.</w:t>
      </w:r>
    </w:p>
    <w:p w:rsidR="003624C5" w:rsidRDefault="003624C5" w:rsidP="009E5DD1">
      <w:pPr>
        <w:tabs>
          <w:tab w:val="left" w:pos="993"/>
        </w:tabs>
      </w:pPr>
    </w:p>
    <w:p w:rsidR="003624C5" w:rsidRDefault="003624C5" w:rsidP="009E5DD1">
      <w:pPr>
        <w:tabs>
          <w:tab w:val="left" w:pos="993"/>
        </w:tabs>
      </w:pPr>
      <w:r>
        <w:t>26. Согласно т</w:t>
      </w:r>
      <w:r w:rsidRPr="005B386D">
        <w:t>радиционн</w:t>
      </w:r>
      <w:r>
        <w:t>ому</w:t>
      </w:r>
      <w:r w:rsidRPr="005B386D">
        <w:t xml:space="preserve"> логико-структурн</w:t>
      </w:r>
      <w:r>
        <w:t>ому</w:t>
      </w:r>
      <w:r w:rsidRPr="005B386D">
        <w:t xml:space="preserve"> подход</w:t>
      </w:r>
      <w:r>
        <w:t>у</w:t>
      </w:r>
      <w:r w:rsidRPr="005B386D">
        <w:t xml:space="preserve"> к управлению проектами</w:t>
      </w:r>
      <w:r>
        <w:t>, предполагается: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  <w:tab w:val="left" w:pos="993"/>
        </w:tabs>
        <w:ind w:left="0" w:firstLine="0"/>
        <w:jc w:val="both"/>
      </w:pPr>
      <w:r>
        <w:t>интеграция процессов проектного управления и стратегического управления;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  <w:tab w:val="left" w:pos="993"/>
        </w:tabs>
        <w:ind w:left="0" w:firstLine="0"/>
        <w:jc w:val="both"/>
      </w:pPr>
      <w:r>
        <w:t>систематизация методов;</w:t>
      </w:r>
    </w:p>
    <w:p w:rsidR="003624C5" w:rsidRDefault="003624C5" w:rsidP="009E5DD1">
      <w:pPr>
        <w:numPr>
          <w:ilvl w:val="0"/>
          <w:numId w:val="48"/>
        </w:numPr>
        <w:tabs>
          <w:tab w:val="left" w:pos="284"/>
        </w:tabs>
        <w:snapToGrid w:val="0"/>
        <w:ind w:left="0" w:firstLine="0"/>
        <w:jc w:val="both"/>
      </w:pPr>
      <w:r>
        <w:t>анализа заинтересованных сторон, проблем, разработку дерева целей проекта, форм</w:t>
      </w:r>
      <w:r>
        <w:t>у</w:t>
      </w:r>
      <w:r>
        <w:t>лировку основных предположений и факторов риска, определение показателей прогресса и составление логико-структурной схемы проекта.</w:t>
      </w:r>
    </w:p>
    <w:p w:rsidR="003624C5" w:rsidRDefault="003624C5" w:rsidP="009E5DD1">
      <w:pPr>
        <w:jc w:val="both"/>
        <w:rPr>
          <w:b/>
          <w:bCs/>
        </w:rPr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27.</w:t>
      </w:r>
      <w:r w:rsidRPr="00146F67">
        <w:t xml:space="preserve"> Полный перечень подсистем управления проектом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управление содержанием, управление продолжительностью, управление стоимостью, управление качеством, управление ресурсами, управление рисками, интеграцию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управление содержанием, управление продолжительностью, управление стоимостью, управление качеством, управление персоналом, управление материально-техническим обеспечением, управление коммуникациями, управление рисками;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планирование, организацию, координацию, активизацию, контроль;</w:t>
      </w:r>
    </w:p>
    <w:p w:rsidR="003624C5" w:rsidRPr="00146F67" w:rsidRDefault="003624C5" w:rsidP="009E5DD1">
      <w:pPr>
        <w:autoSpaceDE w:val="0"/>
        <w:autoSpaceDN w:val="0"/>
        <w:adjustRightInd w:val="0"/>
      </w:pPr>
      <w:proofErr w:type="gramStart"/>
      <w:r w:rsidRPr="00146F67">
        <w:t>г) анализ, учет, организацию осуществления, администрирование, экспертизу, бухгалте</w:t>
      </w:r>
      <w:r w:rsidRPr="00146F67">
        <w:t>р</w:t>
      </w:r>
      <w:r w:rsidRPr="00146F67">
        <w:t>ский и управленческий учет, торги и контракты, отчетность, оценку;</w:t>
      </w:r>
      <w:proofErr w:type="gramEnd"/>
    </w:p>
    <w:p w:rsidR="003624C5" w:rsidRPr="00146F67" w:rsidRDefault="003624C5" w:rsidP="009E5DD1">
      <w:pPr>
        <w:autoSpaceDE w:val="0"/>
        <w:autoSpaceDN w:val="0"/>
        <w:adjustRightInd w:val="0"/>
      </w:pPr>
      <w:proofErr w:type="spellStart"/>
      <w:r w:rsidRPr="00146F67">
        <w:t>д</w:t>
      </w:r>
      <w:proofErr w:type="spellEnd"/>
      <w:r w:rsidRPr="00146F67">
        <w:t>) концептуальное проектирование, проектный анализ, реализацию проекта, мониторинг и контроль, завершение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28.</w:t>
      </w:r>
      <w:r w:rsidRPr="00146F67">
        <w:t>. Содержание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совокупность целей, работ и участников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перечень целей, работ и ресурсов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совокупность поставленных целей и связей между ними;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предметная область, ограниченная рамками окружения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29.</w:t>
      </w:r>
      <w:r w:rsidRPr="00146F67">
        <w:t xml:space="preserve"> При управлении продолжительностью проекта используется: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дерево целей;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сетевая матрица;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структура стоимости;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дерево решений;</w:t>
      </w:r>
    </w:p>
    <w:p w:rsidR="003624C5" w:rsidRPr="00146F67" w:rsidRDefault="003624C5" w:rsidP="009E5DD1">
      <w:pPr>
        <w:autoSpaceDE w:val="0"/>
        <w:autoSpaceDN w:val="0"/>
        <w:adjustRightInd w:val="0"/>
      </w:pPr>
      <w:proofErr w:type="spellStart"/>
      <w:r w:rsidRPr="00146F67">
        <w:t>д</w:t>
      </w:r>
      <w:proofErr w:type="spellEnd"/>
      <w:r w:rsidRPr="00146F67">
        <w:t>) график денежных потоков.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lastRenderedPageBreak/>
        <w:t>30.</w:t>
      </w:r>
      <w:r w:rsidRPr="00146F67">
        <w:t>. Команда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совокупность всех заинтересованных в проекте лиц;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совокупность действующих как единое целое участников проекта, обеспечивающая под руководством проект-менеджера достижение целей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персонал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31.</w:t>
      </w:r>
      <w:r w:rsidRPr="00146F67">
        <w:t>. В качестве финансового результата проекта можно рассматривать: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стоимость произведенной продукции;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достижение необходимого соотношения между доходами и расходами;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в) внедрение системы </w:t>
      </w:r>
      <w:proofErr w:type="spellStart"/>
      <w:r w:rsidRPr="00146F67">
        <w:t>бюджетирования</w:t>
      </w:r>
      <w:proofErr w:type="spellEnd"/>
      <w:r w:rsidRPr="00146F67">
        <w:t xml:space="preserve">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32.</w:t>
      </w:r>
      <w:r w:rsidRPr="00146F67">
        <w:t xml:space="preserve"> Бюджет проекта — это: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себестоимость продукции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объем всех затрат, необходимых и достаточных для успешной реализации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33.</w:t>
      </w:r>
      <w:r w:rsidRPr="00146F67">
        <w:t>. Полный перечень ключевых аспектов качества проекта включает в себя: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качество, обусловленное соответствием результатов проекта рыночным потребностям и ожиданиям; качество разработки и планирования проекта; качество выполнения работ; качество ресурсного обеспечения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концентрацию усилий на удовлетворении потребностей клиента, участие высшего р</w:t>
      </w:r>
      <w:r w:rsidRPr="00146F67">
        <w:t>у</w:t>
      </w:r>
      <w:r w:rsidRPr="00146F67">
        <w:t>ководства в производстве продукции, постоянное совершенствование процессов, систе</w:t>
      </w:r>
      <w:r w:rsidRPr="00146F67">
        <w:t>м</w:t>
      </w:r>
      <w:r w:rsidRPr="00146F67">
        <w:t>ный подход;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планирование качества, обеспечение качества, контроль качества, анализ данных о к</w:t>
      </w:r>
      <w:r w:rsidRPr="00146F67">
        <w:t>а</w:t>
      </w:r>
      <w:r w:rsidRPr="00146F67">
        <w:t>честве.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34.</w:t>
      </w:r>
      <w:r w:rsidRPr="00146F67">
        <w:t>. Управление закупками представляет собой: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деятельность, направленную на поиск и выбор поставщиков необходимых ресурсов, установление с ними деловых отношений, согласование договорной документации и приобретение прав на использование ресурсов;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деятельность, направленную на обеспечение работ всеми необходимыми материал</w:t>
      </w:r>
      <w:r w:rsidRPr="00146F67">
        <w:t>ь</w:t>
      </w:r>
      <w:r w:rsidRPr="00146F67">
        <w:t>ными ресурсами при соблюдении ранее запланированных сроков и качества;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деятельность по своевременной доставке материальных ресурсов к местам их испол</w:t>
      </w:r>
      <w:r w:rsidRPr="00146F67">
        <w:t>ь</w:t>
      </w:r>
      <w:r w:rsidRPr="00146F67">
        <w:t>зования, организацию их приемки, входного контроля, хранения и передачи в использ</w:t>
      </w:r>
      <w:r w:rsidRPr="00146F67">
        <w:t>о</w:t>
      </w:r>
      <w:r w:rsidRPr="00146F67">
        <w:t>вание.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35.</w:t>
      </w:r>
      <w:r w:rsidRPr="00146F67">
        <w:t>. Управление запасами представляет собой: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деятельность по поиску и выбору поставщиков ресурсов, по организации и провед</w:t>
      </w:r>
      <w:r w:rsidRPr="00146F67">
        <w:t>е</w:t>
      </w:r>
      <w:r w:rsidRPr="00146F67">
        <w:t>нию конкурсов (тендеров) на поставку, по управлению контрактами и договорами с п</w:t>
      </w:r>
      <w:r w:rsidRPr="00146F67">
        <w:t>о</w:t>
      </w:r>
      <w:r w:rsidRPr="00146F67">
        <w:t>ставщиками, по организации поставок, приемки, учета, контроля, хранения и передачи ресурсов в производство;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совокупность процедур, правил и работ, направленных на обеспечение оптимального запаса ресурсов, необходимого для бесперебойного производства работ;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обеспечение своевременности поставок.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36.</w:t>
      </w:r>
      <w:r w:rsidRPr="00146F67">
        <w:t xml:space="preserve"> В рамках управления коммуникациями проекта в фазе разработки решаются такие задачи, как: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lastRenderedPageBreak/>
        <w:t>а) определение информационных потребностей участников проекта, проектирование структуры документации и баз данных,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 также создание проекта информационной системы, включающей схемы аппаратной и программной составляющих;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разработка технического задания, разработка технического проекта информационной системы, создание информационной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системы, включающей аппаратную и программную составляющие;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определение структуры баз данных, разработка проекта локальной вычислительной сети, выбор программного обеспечения, настройка программного обеспечения.</w:t>
      </w:r>
    </w:p>
    <w:p w:rsidR="003624C5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37.</w:t>
      </w:r>
      <w:r w:rsidRPr="00146F67">
        <w:t>. При анализе и оценке рисков проекта используется: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метод критического пути;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метод дерева решений;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симплекс-метод.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38.</w:t>
      </w:r>
      <w:r w:rsidRPr="00146F67">
        <w:t xml:space="preserve"> Снизить риски проекта позволяет: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а) функционально-стоимостный анализ;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метод сбалансированных показателей;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создание резервов;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г) календарное планирование;</w:t>
      </w:r>
    </w:p>
    <w:p w:rsidR="003624C5" w:rsidRPr="00146F67" w:rsidRDefault="003624C5" w:rsidP="009E5DD1">
      <w:pPr>
        <w:autoSpaceDE w:val="0"/>
        <w:autoSpaceDN w:val="0"/>
        <w:adjustRightInd w:val="0"/>
      </w:pPr>
      <w:proofErr w:type="spellStart"/>
      <w:r w:rsidRPr="00146F67">
        <w:t>д</w:t>
      </w:r>
      <w:proofErr w:type="spellEnd"/>
      <w:r w:rsidRPr="00146F67">
        <w:t>) управление конфликтами.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39.</w:t>
      </w:r>
      <w:r w:rsidRPr="00146F67">
        <w:t xml:space="preserve">. </w:t>
      </w:r>
      <w:proofErr w:type="spellStart"/>
      <w:r w:rsidRPr="00146F67">
        <w:t>Субконтрактором</w:t>
      </w:r>
      <w:proofErr w:type="spellEnd"/>
      <w:r w:rsidRPr="00146F67">
        <w:t xml:space="preserve"> является: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а) участник проекта, берущий на себя обязательства перед </w:t>
      </w:r>
      <w:proofErr w:type="spellStart"/>
      <w:r w:rsidRPr="00146F67">
        <w:t>контрактором</w:t>
      </w:r>
      <w:proofErr w:type="spellEnd"/>
      <w:r w:rsidRPr="00146F67">
        <w:t xml:space="preserve"> за выполнение отдельных работ, предоставление продукции или услуг;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б) участник проекта, которому делегированы полномочия по управлению деятельностью, направленной на достижение целей проекта;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>в) юридическое или физическое лицо, являющееся покупателем или пользователем р</w:t>
      </w:r>
      <w:r w:rsidRPr="00146F67">
        <w:t>е</w:t>
      </w:r>
      <w:r w:rsidRPr="00146F67">
        <w:t>зультатов проекта.</w:t>
      </w:r>
    </w:p>
    <w:p w:rsidR="003624C5" w:rsidRPr="00146F67" w:rsidRDefault="003624C5" w:rsidP="009E5DD1">
      <w:pPr>
        <w:autoSpaceDE w:val="0"/>
        <w:autoSpaceDN w:val="0"/>
        <w:adjustRightInd w:val="0"/>
      </w:pPr>
    </w:p>
    <w:p w:rsidR="003624C5" w:rsidRPr="00146F67" w:rsidRDefault="003624C5" w:rsidP="009E5DD1">
      <w:pPr>
        <w:autoSpaceDE w:val="0"/>
        <w:autoSpaceDN w:val="0"/>
        <w:adjustRightInd w:val="0"/>
      </w:pPr>
      <w:r>
        <w:t>40.</w:t>
      </w:r>
      <w:r w:rsidRPr="00146F67">
        <w:t>. Детальные решения по организационной структуре управления проектом закрепл</w:t>
      </w:r>
      <w:r w:rsidRPr="00146F67">
        <w:t>я</w:t>
      </w:r>
      <w:r w:rsidRPr="00146F67">
        <w:t>ются: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а) в положениях о структурных подразделениях, в должностных инструкциях, матрицах разделения административных задач управления, сетевых матрицах, </w:t>
      </w:r>
      <w:proofErr w:type="spellStart"/>
      <w:r w:rsidRPr="00146F67">
        <w:t>профессиограммах</w:t>
      </w:r>
      <w:proofErr w:type="spell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б) календарных </w:t>
      </w:r>
      <w:proofErr w:type="gramStart"/>
      <w:r w:rsidRPr="00146F67">
        <w:t>планах</w:t>
      </w:r>
      <w:proofErr w:type="gramEnd"/>
      <w:r w:rsidRPr="00146F67">
        <w:t xml:space="preserve">, сетевых графиках и графиках </w:t>
      </w:r>
      <w:proofErr w:type="spellStart"/>
      <w:r w:rsidRPr="00146F67">
        <w:t>Гантта</w:t>
      </w:r>
      <w:proofErr w:type="spellEnd"/>
      <w:r w:rsidRPr="00146F67">
        <w:t>;</w:t>
      </w:r>
    </w:p>
    <w:p w:rsidR="003624C5" w:rsidRPr="00146F67" w:rsidRDefault="003624C5" w:rsidP="009E5DD1">
      <w:pPr>
        <w:autoSpaceDE w:val="0"/>
        <w:autoSpaceDN w:val="0"/>
        <w:adjustRightInd w:val="0"/>
      </w:pPr>
      <w:r w:rsidRPr="00146F67">
        <w:t xml:space="preserve">в) технических </w:t>
      </w:r>
      <w:proofErr w:type="gramStart"/>
      <w:r w:rsidRPr="00146F67">
        <w:t>спецификациях</w:t>
      </w:r>
      <w:proofErr w:type="gramEnd"/>
      <w:r w:rsidRPr="00146F67">
        <w:t>, технических заданиях и рабочих проектах.</w:t>
      </w:r>
    </w:p>
    <w:p w:rsidR="003624C5" w:rsidRDefault="003624C5" w:rsidP="00E24AC2">
      <w:pPr>
        <w:rPr>
          <w:b/>
        </w:rPr>
      </w:pPr>
    </w:p>
    <w:p w:rsidR="003624C5" w:rsidRPr="00E473A5" w:rsidRDefault="003624C5" w:rsidP="00E24AC2">
      <w:pPr>
        <w:rPr>
          <w:b/>
        </w:rPr>
      </w:pPr>
      <w:r>
        <w:rPr>
          <w:b/>
        </w:rPr>
        <w:t xml:space="preserve">                                         </w:t>
      </w:r>
      <w:r w:rsidRPr="00E473A5">
        <w:rPr>
          <w:b/>
        </w:rPr>
        <w:t>Особенности группового проекта</w:t>
      </w:r>
    </w:p>
    <w:p w:rsidR="003624C5" w:rsidRDefault="003624C5" w:rsidP="00370C5E">
      <w:pPr>
        <w:jc w:val="both"/>
      </w:pPr>
      <w:r>
        <w:t>Студенты работают в группах от трех до пяти человек, выполняя следующие задачи: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1. Создание учебной мотивации;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 xml:space="preserve">2. Пробуждение в </w:t>
      </w:r>
      <w:proofErr w:type="gramStart"/>
      <w:r w:rsidRPr="00427DD5">
        <w:t>обучающихся</w:t>
      </w:r>
      <w:proofErr w:type="gramEnd"/>
      <w:r w:rsidRPr="00427DD5">
        <w:t xml:space="preserve">  познавательного интереса;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3. Развитие стремления к успеху и одобрению;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4. Снятие неуверенности в себе, боязни сделать ошибку и получить за это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порицание;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5. Развитие способности к самостоятельной оценке своей работы;</w:t>
      </w:r>
    </w:p>
    <w:p w:rsidR="003624C5" w:rsidRPr="00427DD5" w:rsidRDefault="003624C5" w:rsidP="00427DD5">
      <w:pPr>
        <w:autoSpaceDE w:val="0"/>
        <w:autoSpaceDN w:val="0"/>
        <w:adjustRightInd w:val="0"/>
      </w:pPr>
      <w:r w:rsidRPr="00427DD5">
        <w:t>6. Формирование умения общаться и взаимодействовать с другими</w:t>
      </w:r>
    </w:p>
    <w:p w:rsidR="003624C5" w:rsidRPr="007B456C" w:rsidRDefault="003624C5" w:rsidP="007B456C">
      <w:pPr>
        <w:autoSpaceDE w:val="0"/>
        <w:autoSpaceDN w:val="0"/>
        <w:adjustRightInd w:val="0"/>
      </w:pPr>
      <w:r w:rsidRPr="00427DD5">
        <w:t>обучающимися.</w:t>
      </w:r>
    </w:p>
    <w:p w:rsidR="003624C5" w:rsidRDefault="003624C5" w:rsidP="00370C5E">
      <w:pPr>
        <w:jc w:val="both"/>
        <w:rPr>
          <w:b/>
        </w:rPr>
      </w:pPr>
    </w:p>
    <w:p w:rsidR="003624C5" w:rsidRPr="00FF0F66" w:rsidRDefault="003624C5" w:rsidP="00FF0F66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К</w:t>
      </w:r>
      <w:r w:rsidRPr="00181D3E">
        <w:rPr>
          <w:b/>
        </w:rPr>
        <w:t>е</w:t>
      </w:r>
      <w:r>
        <w:rPr>
          <w:b/>
        </w:rPr>
        <w:t>йсы</w:t>
      </w:r>
    </w:p>
    <w:p w:rsidR="003624C5" w:rsidRDefault="003624C5" w:rsidP="00FF0F66">
      <w:pPr>
        <w:autoSpaceDE w:val="0"/>
        <w:autoSpaceDN w:val="0"/>
        <w:adjustRightInd w:val="0"/>
        <w:rPr>
          <w:rFonts w:eastAsia="Petersburg-Regular"/>
          <w:b/>
        </w:rPr>
      </w:pP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Italic"/>
          <w:b/>
          <w:i/>
          <w:iCs/>
        </w:rPr>
      </w:pPr>
      <w:r w:rsidRPr="000D2182">
        <w:rPr>
          <w:rFonts w:eastAsia="Petersburg-Regular"/>
          <w:b/>
        </w:rPr>
        <w:t>Кейс</w:t>
      </w:r>
      <w:r>
        <w:rPr>
          <w:rFonts w:eastAsia="Petersburg-Regular"/>
          <w:b/>
        </w:rPr>
        <w:t xml:space="preserve"> 1</w:t>
      </w:r>
      <w:r w:rsidRPr="000D2182">
        <w:rPr>
          <w:rFonts w:eastAsia="Petersburg-Italic"/>
          <w:b/>
          <w:i/>
          <w:iCs/>
        </w:rPr>
        <w:t xml:space="preserve"> «Управление конфликтами при реализации научных проектов»</w:t>
      </w:r>
    </w:p>
    <w:p w:rsidR="003624C5" w:rsidRPr="00CA0171" w:rsidRDefault="003624C5" w:rsidP="00FF0F66">
      <w:pPr>
        <w:jc w:val="both"/>
        <w:rPr>
          <w:rFonts w:eastAsia="Petersburg-Regular"/>
        </w:rPr>
      </w:pP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CA0171">
        <w:rPr>
          <w:rFonts w:eastAsia="Petersburg-Regular"/>
          <w:sz w:val="21"/>
          <w:szCs w:val="21"/>
        </w:rPr>
        <w:t xml:space="preserve">         </w:t>
      </w:r>
      <w:r w:rsidRPr="000D2182">
        <w:rPr>
          <w:rFonts w:eastAsia="Petersburg-Regular"/>
        </w:rPr>
        <w:t>Научная корпорация VSC — один из крупнейших мировых производителей проду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ции для здравоохранения. Рынок продукции для здравоохранения состоит из четырех сегментов: больниц, клинических лабораторий, университетов и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промышленных предприятий. 52% объема продаж приходится на клинические лаборат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рии. Лаборатории находятся в больницах или диагностических центрах, где проводятся анализы крови и другие исследования по направлению лечащих врачей. Вариация цен на оборудование для клинических лабораторий составляет от 5 центов за пробирку до 195 тыс</w:t>
      </w:r>
      <w:proofErr w:type="gramStart"/>
      <w:r w:rsidRPr="000D2182">
        <w:rPr>
          <w:rFonts w:eastAsia="Petersburg-Regular"/>
        </w:rPr>
        <w:t>.д</w:t>
      </w:r>
      <w:proofErr w:type="gramEnd"/>
      <w:r w:rsidRPr="000D2182">
        <w:rPr>
          <w:rFonts w:eastAsia="Petersburg-Regular"/>
        </w:rPr>
        <w:t>олл. за анализатор, выполняющий одновременно 18 анализов крови.</w:t>
      </w:r>
    </w:p>
    <w:p w:rsidR="003624C5" w:rsidRPr="00BB4837" w:rsidRDefault="003624C5" w:rsidP="00FF0F66">
      <w:pPr>
        <w:autoSpaceDE w:val="0"/>
        <w:autoSpaceDN w:val="0"/>
        <w:adjustRightInd w:val="0"/>
        <w:jc w:val="both"/>
        <w:rPr>
          <w:rFonts w:eastAsia="Petersburg-Regular"/>
          <w:lang w:val="en-US"/>
        </w:rPr>
      </w:pPr>
      <w:r w:rsidRPr="000D2182">
        <w:rPr>
          <w:rFonts w:eastAsia="Petersburg-Regular"/>
        </w:rPr>
        <w:t xml:space="preserve">          В последние десятилетия многие крупные корпорации энергетики и обрабатыва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 xml:space="preserve">щей промышленности начали выходить на рынок продукции для здравоохранения. </w:t>
      </w:r>
      <w:r w:rsidRPr="000D2182">
        <w:rPr>
          <w:rFonts w:eastAsia="Petersburg-Italic"/>
          <w:i/>
          <w:iCs/>
          <w:lang w:val="en-US"/>
        </w:rPr>
        <w:t>EliLilly</w:t>
      </w:r>
      <w:r w:rsidRPr="00BB4837">
        <w:rPr>
          <w:rFonts w:eastAsia="Petersburg-Regular"/>
          <w:lang w:val="en-US"/>
        </w:rPr>
        <w:t xml:space="preserve">, </w:t>
      </w:r>
      <w:r w:rsidRPr="000D2182">
        <w:rPr>
          <w:rFonts w:eastAsia="Petersburg-Italic"/>
          <w:i/>
          <w:iCs/>
          <w:lang w:val="en-US"/>
        </w:rPr>
        <w:t>Dow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Chemical</w:t>
      </w:r>
      <w:r w:rsidRPr="00BB4837">
        <w:rPr>
          <w:rFonts w:eastAsia="Petersburg-Regular"/>
          <w:lang w:val="en-US"/>
        </w:rPr>
        <w:t xml:space="preserve">, </w:t>
      </w:r>
      <w:r w:rsidRPr="000D2182">
        <w:rPr>
          <w:rFonts w:eastAsia="Petersburg-Italic"/>
          <w:i/>
          <w:iCs/>
          <w:lang w:val="en-US"/>
        </w:rPr>
        <w:t>Revlon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Regular"/>
        </w:rPr>
        <w:t>и</w:t>
      </w:r>
      <w:r w:rsidRPr="00BB4837">
        <w:rPr>
          <w:rFonts w:eastAsia="Petersburg-Regular"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E</w:t>
      </w:r>
      <w:r w:rsidRPr="00BB4837">
        <w:rPr>
          <w:rFonts w:eastAsia="Petersburg-Italic"/>
          <w:i/>
          <w:iCs/>
          <w:lang w:val="en-US"/>
        </w:rPr>
        <w:t xml:space="preserve">. </w:t>
      </w:r>
      <w:r w:rsidRPr="000D2182">
        <w:rPr>
          <w:rFonts w:eastAsia="Petersburg-Italic"/>
          <w:i/>
          <w:iCs/>
          <w:lang w:val="en-US"/>
        </w:rPr>
        <w:t>I</w:t>
      </w:r>
      <w:r w:rsidRPr="00BB4837">
        <w:rPr>
          <w:rFonts w:eastAsia="Petersburg-Italic"/>
          <w:i/>
          <w:iCs/>
          <w:lang w:val="en-US"/>
        </w:rPr>
        <w:t xml:space="preserve">. </w:t>
      </w:r>
      <w:r w:rsidRPr="000D2182">
        <w:rPr>
          <w:rFonts w:eastAsia="Petersburg-Italic"/>
          <w:i/>
          <w:iCs/>
          <w:lang w:val="en-US"/>
        </w:rPr>
        <w:t>Du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Italic"/>
          <w:i/>
          <w:iCs/>
          <w:lang w:val="en-US"/>
        </w:rPr>
        <w:t>Pont</w:t>
      </w:r>
      <w:r w:rsidRPr="00BB4837">
        <w:rPr>
          <w:rFonts w:eastAsia="Petersburg-Italic"/>
          <w:i/>
          <w:iCs/>
          <w:lang w:val="en-US"/>
        </w:rPr>
        <w:t xml:space="preserve"> </w:t>
      </w:r>
      <w:r w:rsidRPr="000D2182">
        <w:rPr>
          <w:rFonts w:eastAsia="Petersburg-Regular"/>
        </w:rPr>
        <w:t>вкладывали</w:t>
      </w:r>
      <w:r w:rsidRPr="00BB4837">
        <w:rPr>
          <w:rFonts w:eastAsia="Petersburg-Regular"/>
          <w:lang w:val="en-US"/>
        </w:rPr>
        <w:t xml:space="preserve"> </w:t>
      </w:r>
      <w:r w:rsidRPr="000D2182">
        <w:rPr>
          <w:rFonts w:eastAsia="Petersburg-Regular"/>
        </w:rPr>
        <w:t>все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больше средств в НИР по созданию продуктов для здравоохранения. В США до 50% о</w:t>
      </w:r>
      <w:r w:rsidRPr="000D2182">
        <w:rPr>
          <w:rFonts w:eastAsia="Petersburg-Regular"/>
        </w:rPr>
        <w:t>б</w:t>
      </w:r>
      <w:r w:rsidRPr="000D2182">
        <w:rPr>
          <w:rFonts w:eastAsia="Petersburg-Regular"/>
        </w:rPr>
        <w:t>щенациональных расходов на медицинскую помощь приходится на проведение разли</w:t>
      </w:r>
      <w:r w:rsidRPr="000D2182">
        <w:rPr>
          <w:rFonts w:eastAsia="Petersburg-Regular"/>
        </w:rPr>
        <w:t>ч</w:t>
      </w:r>
      <w:r w:rsidRPr="000D2182">
        <w:rPr>
          <w:rFonts w:eastAsia="Petersburg-Regular"/>
        </w:rPr>
        <w:t>ных анализов, и медикам требуется все большее коли-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proofErr w:type="spellStart"/>
      <w:r w:rsidRPr="000D2182">
        <w:rPr>
          <w:rFonts w:eastAsia="Petersburg-Regular"/>
        </w:rPr>
        <w:t>чество</w:t>
      </w:r>
      <w:proofErr w:type="spellEnd"/>
      <w:r w:rsidRPr="000D2182">
        <w:rPr>
          <w:rFonts w:eastAsia="Petersburg-Regular"/>
        </w:rPr>
        <w:t xml:space="preserve"> анализов, в том числе для тестирования новых заболеваний.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В 80-е гг. ХХ в. была осуществлена базисная инновация </w:t>
      </w:r>
      <w:proofErr w:type="gramStart"/>
      <w:r w:rsidRPr="000D2182">
        <w:rPr>
          <w:rFonts w:eastAsia="Petersburg-Regular"/>
        </w:rPr>
        <w:t>—г</w:t>
      </w:r>
      <w:proofErr w:type="gramEnd"/>
      <w:r w:rsidRPr="000D2182">
        <w:rPr>
          <w:rFonts w:eastAsia="Petersburg-Regular"/>
        </w:rPr>
        <w:t>енная инженерия. Во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 xml:space="preserve">никли новые венчурные компании, такие как </w:t>
      </w:r>
      <w:r w:rsidRPr="000D2182">
        <w:rPr>
          <w:rFonts w:eastAsia="Petersburg-Italic"/>
          <w:i/>
          <w:iCs/>
          <w:lang w:val="en-US"/>
        </w:rPr>
        <w:t>Genetech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Corporation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Regular"/>
        </w:rPr>
        <w:t xml:space="preserve">или </w:t>
      </w:r>
      <w:r w:rsidRPr="000D2182">
        <w:rPr>
          <w:rFonts w:eastAsia="Petersburg-Italic"/>
          <w:i/>
          <w:iCs/>
          <w:lang w:val="en-US"/>
        </w:rPr>
        <w:t>Cetus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Scientifi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c</w:t>
      </w:r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Italic"/>
          <w:i/>
          <w:iCs/>
          <w:lang w:val="en-US"/>
        </w:rPr>
        <w:t>Laboratories</w:t>
      </w:r>
      <w:r w:rsidRPr="000D2182">
        <w:rPr>
          <w:rFonts w:eastAsia="Petersburg-Regular"/>
        </w:rPr>
        <w:t>, штат которых составляли университетские микробиологи.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rFonts w:eastAsia="Petersburg-Regular"/>
        </w:rPr>
        <w:t xml:space="preserve">          </w:t>
      </w:r>
      <w:r w:rsidRPr="000D2182">
        <w:rPr>
          <w:rFonts w:eastAsia="Petersburg-Regular"/>
        </w:rPr>
        <w:t>Эти компании должны были реализовать коммерческий потенциал искусственной модификации генов. Руководители VSC обратили внимание на сформировавшееся кр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 xml:space="preserve">тически важное научное </w:t>
      </w:r>
      <w:proofErr w:type="gramStart"/>
      <w:r w:rsidRPr="000D2182">
        <w:rPr>
          <w:rFonts w:eastAsia="Petersburg-Regular"/>
        </w:rPr>
        <w:t>направление</w:t>
      </w:r>
      <w:proofErr w:type="gramEnd"/>
      <w:r w:rsidRPr="000D2182">
        <w:rPr>
          <w:rFonts w:eastAsia="Petersburg-Regular"/>
        </w:rPr>
        <w:t xml:space="preserve"> и решил создать отдел исследований по биотехн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логии на проектных принципах. Так как существовал дефицит квалифицированных ми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робиологов, отдел был создан в составе только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девяти ученых с опытом работы в разли</w:t>
      </w:r>
      <w:r w:rsidRPr="000D2182">
        <w:rPr>
          <w:rFonts w:eastAsia="Petersburg-Regular"/>
        </w:rPr>
        <w:t>ч</w:t>
      </w:r>
      <w:r w:rsidRPr="000D2182">
        <w:rPr>
          <w:rFonts w:eastAsia="Petersburg-Regular"/>
        </w:rPr>
        <w:t>ных областях биологии и специалистов из смежных отраслей. В штат отдела были также зачислены около двадцати лаборантов, которые должны были помогать в проведении и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 xml:space="preserve">следований по заданию научно-исследовательского персонала. Отдел был разделен на три группы: модификации генов, рекомбинации и </w:t>
      </w:r>
      <w:proofErr w:type="spellStart"/>
      <w:r w:rsidRPr="000D2182">
        <w:rPr>
          <w:rFonts w:eastAsia="Petersburg-Regular"/>
        </w:rPr>
        <w:t>ферментизации</w:t>
      </w:r>
      <w:proofErr w:type="spellEnd"/>
      <w:r w:rsidRPr="000D2182">
        <w:rPr>
          <w:rFonts w:eastAsia="Petersburg-Regular"/>
        </w:rPr>
        <w:t xml:space="preserve">. Отдел </w:t>
      </w:r>
      <w:proofErr w:type="spellStart"/>
      <w:r w:rsidRPr="000D2182">
        <w:rPr>
          <w:rFonts w:eastAsia="Petersburg-Regular"/>
        </w:rPr>
        <w:t>биотехнолог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ческих</w:t>
      </w:r>
      <w:proofErr w:type="spellEnd"/>
      <w:r w:rsidRPr="000D2182">
        <w:rPr>
          <w:rFonts w:eastAsia="Petersburg-Regular"/>
        </w:rPr>
        <w:t xml:space="preserve"> исследований оказался самым маленьким из трех исследовательских отделов VSC. Организационная схема НИОКР VSC представлена ниже.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 Для работы в новом отделе были отобраны наиболее компетентные сотрудники. Предполагалась высокая степень кооперации исследований, когда сотрудники из разных групп будут тесно взаимодействовать друг с другом, хотя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каждая группа была территориально обособлена, занимая отдельный этаж в исследов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>тельском корпусе. Подобная территориальная разобщенность могла бы быть преодолена только в неопределенном будущем, после постройки нового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крыла. Ведущий научный сотрудник в каждой группе назначался ее руководителем. Все три руководителя групп подчинялись директору отдела, который не был специалистом-микробиологом. Структура в рамках самих групп была весьма неформальной, а решения принимались коллегиально. Первые восемнадцать месяцев деятельность отдела </w:t>
      </w:r>
      <w:proofErr w:type="spellStart"/>
      <w:r w:rsidRPr="000D2182">
        <w:rPr>
          <w:rFonts w:eastAsia="Petersburg-Regular"/>
        </w:rPr>
        <w:t>биоте</w:t>
      </w:r>
      <w:r w:rsidRPr="000D2182">
        <w:rPr>
          <w:rFonts w:eastAsia="Petersburg-Regular"/>
        </w:rPr>
        <w:t>х</w:t>
      </w:r>
      <w:r w:rsidRPr="000D2182">
        <w:rPr>
          <w:rFonts w:eastAsia="Petersburg-Regular"/>
        </w:rPr>
        <w:t>нологических</w:t>
      </w:r>
      <w:proofErr w:type="spellEnd"/>
      <w:r w:rsidRPr="000D2182">
        <w:rPr>
          <w:rFonts w:eastAsia="Petersburg-Regular"/>
        </w:rPr>
        <w:t xml:space="preserve"> исследований была относительно рутинной — сотрудники тестировали уже широко известные методы, например, получение инсулина человека путем модиф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кации генов на основе результатов фундаментального исследования, осуществленного исследователем из Гарварда. Работа выполнялась по заказу ряда частных компаний, к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торым требовался в очень больших количествах инсулин.</w:t>
      </w:r>
    </w:p>
    <w:p w:rsidR="003624C5" w:rsidRPr="000D2182" w:rsidRDefault="003624C5" w:rsidP="00FF0F66">
      <w:pPr>
        <w:jc w:val="both"/>
        <w:rPr>
          <w:rFonts w:eastAsia="Petersburg-Regular"/>
        </w:rPr>
      </w:pP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>
        <w:rPr>
          <w:rFonts w:eastAsia="Petersburg-Regular"/>
        </w:rPr>
        <w:t xml:space="preserve">                                                     </w:t>
      </w:r>
      <w:r w:rsidRPr="000D2182">
        <w:rPr>
          <w:rFonts w:eastAsia="Petersburg-Regular"/>
        </w:rPr>
        <w:t xml:space="preserve"> Научная корпорация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                                                                  VCS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                                                    Управление НИОКР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Отдел </w:t>
      </w:r>
      <w:proofErr w:type="spellStart"/>
      <w:r w:rsidRPr="000D2182">
        <w:rPr>
          <w:rFonts w:eastAsia="Petersburg-Regular"/>
        </w:rPr>
        <w:t>диагност</w:t>
      </w:r>
      <w:proofErr w:type="gramStart"/>
      <w:r w:rsidRPr="000D2182">
        <w:rPr>
          <w:rFonts w:eastAsia="Petersburg-Regular"/>
        </w:rPr>
        <w:t>и</w:t>
      </w:r>
      <w:proofErr w:type="spellEnd"/>
      <w:r w:rsidRPr="000D2182">
        <w:rPr>
          <w:rFonts w:eastAsia="Petersburg-Regular"/>
        </w:rPr>
        <w:t>-</w:t>
      </w:r>
      <w:proofErr w:type="gramEnd"/>
      <w:r w:rsidRPr="000D2182">
        <w:rPr>
          <w:rFonts w:eastAsia="Petersburg-Regular"/>
        </w:rPr>
        <w:t xml:space="preserve">    Группа </w:t>
      </w:r>
      <w:proofErr w:type="spellStart"/>
      <w:r w:rsidRPr="000D2182">
        <w:rPr>
          <w:rFonts w:eastAsia="Petersburg-Regular"/>
        </w:rPr>
        <w:t>модифи</w:t>
      </w:r>
      <w:proofErr w:type="spellEnd"/>
      <w:r w:rsidRPr="000D2182">
        <w:rPr>
          <w:rFonts w:eastAsia="Petersburg-Regular"/>
        </w:rPr>
        <w:t xml:space="preserve">-       Отдел </w:t>
      </w:r>
      <w:proofErr w:type="spellStart"/>
      <w:r w:rsidRPr="000D2182">
        <w:rPr>
          <w:rFonts w:eastAsia="Petersburg-Regular"/>
        </w:rPr>
        <w:t>биотехнологических</w:t>
      </w:r>
      <w:proofErr w:type="spellEnd"/>
      <w:r w:rsidRPr="000D2182">
        <w:rPr>
          <w:rFonts w:eastAsia="Petersburg-Regular"/>
        </w:rPr>
        <w:t xml:space="preserve"> </w:t>
      </w:r>
      <w:proofErr w:type="spellStart"/>
      <w:r w:rsidRPr="000D2182">
        <w:rPr>
          <w:rFonts w:eastAsia="Petersburg-Regular"/>
        </w:rPr>
        <w:t>иссле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</w:t>
      </w:r>
      <w:proofErr w:type="spellStart"/>
      <w:r w:rsidRPr="000D2182">
        <w:rPr>
          <w:rFonts w:eastAsia="Petersburg-Regular"/>
        </w:rPr>
        <w:t>ческих</w:t>
      </w:r>
      <w:proofErr w:type="spellEnd"/>
      <w:r w:rsidRPr="000D2182">
        <w:rPr>
          <w:rFonts w:eastAsia="Petersburg-Regular"/>
        </w:rPr>
        <w:t xml:space="preserve"> </w:t>
      </w:r>
      <w:proofErr w:type="spellStart"/>
      <w:r w:rsidRPr="000D2182">
        <w:rPr>
          <w:rFonts w:eastAsia="Petersburg-Regular"/>
        </w:rPr>
        <w:t>исслед</w:t>
      </w:r>
      <w:proofErr w:type="gramStart"/>
      <w:r w:rsidRPr="000D2182">
        <w:rPr>
          <w:rFonts w:eastAsia="Petersburg-Regular"/>
        </w:rPr>
        <w:t>о</w:t>
      </w:r>
      <w:proofErr w:type="spellEnd"/>
      <w:r w:rsidRPr="000D2182">
        <w:rPr>
          <w:rFonts w:eastAsia="Petersburg-Regular"/>
        </w:rPr>
        <w:t>-</w:t>
      </w:r>
      <w:proofErr w:type="gramEnd"/>
      <w:r w:rsidRPr="000D2182">
        <w:rPr>
          <w:rFonts w:eastAsia="Petersburg-Regular"/>
        </w:rPr>
        <w:t xml:space="preserve">      </w:t>
      </w:r>
      <w:proofErr w:type="spellStart"/>
      <w:r w:rsidRPr="000D2182">
        <w:rPr>
          <w:rFonts w:eastAsia="Petersburg-Regular"/>
        </w:rPr>
        <w:t>кации</w:t>
      </w:r>
      <w:proofErr w:type="spellEnd"/>
      <w:r w:rsidRPr="000D2182">
        <w:rPr>
          <w:rFonts w:eastAsia="Petersburg-Regular"/>
        </w:rPr>
        <w:t xml:space="preserve"> (4 ученых        </w:t>
      </w:r>
      <w:proofErr w:type="spellStart"/>
      <w:r w:rsidRPr="000D2182">
        <w:rPr>
          <w:rFonts w:eastAsia="Petersburg-Regular"/>
        </w:rPr>
        <w:t>дований</w:t>
      </w:r>
      <w:proofErr w:type="spellEnd"/>
      <w:r w:rsidRPr="000D2182">
        <w:rPr>
          <w:rFonts w:eastAsia="Petersburg-Regular"/>
        </w:rPr>
        <w:t xml:space="preserve"> (9 ученых и  22 лаборанта)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proofErr w:type="spellStart"/>
      <w:r w:rsidRPr="000D2182">
        <w:rPr>
          <w:rFonts w:eastAsia="Petersburg-Regular"/>
        </w:rPr>
        <w:t>ваний</w:t>
      </w:r>
      <w:proofErr w:type="spellEnd"/>
      <w:r w:rsidRPr="000D2182">
        <w:rPr>
          <w:rFonts w:eastAsia="Petersburg-Regular"/>
        </w:rPr>
        <w:t xml:space="preserve"> (39 ученых     и 8 лаборантов)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и 40 лаборантов)                                                                                                        </w:t>
      </w:r>
    </w:p>
    <w:p w:rsidR="003624C5" w:rsidRPr="000D2182" w:rsidRDefault="003624C5" w:rsidP="00FF0F66">
      <w:pPr>
        <w:autoSpaceDE w:val="0"/>
        <w:autoSpaceDN w:val="0"/>
        <w:adjustRightInd w:val="0"/>
        <w:rPr>
          <w:rFonts w:eastAsia="Petersburg-Regular"/>
        </w:rPr>
      </w:pPr>
      <w:r w:rsidRPr="000D2182">
        <w:rPr>
          <w:rFonts w:eastAsia="Petersburg-Regular"/>
        </w:rPr>
        <w:t xml:space="preserve"> 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 w:rsidRPr="000D2182">
        <w:rPr>
          <w:rFonts w:eastAsia="Petersburg-Regular"/>
        </w:rPr>
        <w:t xml:space="preserve">    Группа </w:t>
      </w:r>
      <w:proofErr w:type="spellStart"/>
      <w:r w:rsidRPr="000D2182">
        <w:rPr>
          <w:rFonts w:eastAsia="Petersburg-Regular"/>
        </w:rPr>
        <w:t>рекомби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900"/>
        <w:rPr>
          <w:rFonts w:eastAsia="Petersburg-Regular"/>
        </w:rPr>
      </w:pPr>
      <w:proofErr w:type="gramStart"/>
      <w:r w:rsidRPr="000D2182">
        <w:rPr>
          <w:rFonts w:eastAsia="Petersburg-Regular"/>
        </w:rPr>
        <w:t>нации (3 ученых</w:t>
      </w:r>
      <w:proofErr w:type="gramEnd"/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 w:rsidRPr="000D2182">
        <w:rPr>
          <w:rFonts w:eastAsia="Petersburg-Regular"/>
        </w:rPr>
        <w:t xml:space="preserve">    и 7 лаборантов)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r w:rsidRPr="000D2182">
        <w:rPr>
          <w:rFonts w:eastAsia="Petersburg-Regular"/>
        </w:rPr>
        <w:t xml:space="preserve">Отдел </w:t>
      </w:r>
      <w:proofErr w:type="spellStart"/>
      <w:r w:rsidRPr="000D2182">
        <w:rPr>
          <w:rFonts w:eastAsia="Petersburg-Regular"/>
        </w:rPr>
        <w:t>клиниче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proofErr w:type="spellStart"/>
      <w:r w:rsidRPr="000D2182">
        <w:rPr>
          <w:rFonts w:eastAsia="Petersburg-Regular"/>
        </w:rPr>
        <w:t>ских</w:t>
      </w:r>
      <w:proofErr w:type="spellEnd"/>
      <w:r w:rsidRPr="000D2182">
        <w:rPr>
          <w:rFonts w:eastAsia="Petersburg-Regular"/>
        </w:rPr>
        <w:t xml:space="preserve"> </w:t>
      </w:r>
      <w:proofErr w:type="spellStart"/>
      <w:r w:rsidRPr="000D2182">
        <w:rPr>
          <w:rFonts w:eastAsia="Petersburg-Regular"/>
        </w:rPr>
        <w:t>исследова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proofErr w:type="spellStart"/>
      <w:proofErr w:type="gramStart"/>
      <w:r w:rsidRPr="000D2182">
        <w:rPr>
          <w:rFonts w:eastAsia="Petersburg-Regular"/>
        </w:rPr>
        <w:t>ний</w:t>
      </w:r>
      <w:proofErr w:type="spellEnd"/>
      <w:r w:rsidRPr="000D2182">
        <w:rPr>
          <w:rFonts w:eastAsia="Petersburg-Regular"/>
        </w:rPr>
        <w:t xml:space="preserve"> (45 ученых</w:t>
      </w:r>
      <w:proofErr w:type="gramEnd"/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 </w:t>
      </w:r>
      <w:r w:rsidRPr="000D2182">
        <w:rPr>
          <w:rFonts w:eastAsia="Petersburg-Regular"/>
        </w:rPr>
        <w:t>и 30 лаборантов)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r w:rsidRPr="000D2182">
        <w:rPr>
          <w:rFonts w:eastAsia="Petersburg-Regular"/>
        </w:rPr>
        <w:t xml:space="preserve">Группа </w:t>
      </w:r>
      <w:proofErr w:type="spellStart"/>
      <w:r w:rsidRPr="000D2182">
        <w:rPr>
          <w:rFonts w:eastAsia="Petersburg-Regular"/>
        </w:rPr>
        <w:t>ферменти</w:t>
      </w:r>
      <w:proofErr w:type="spellEnd"/>
      <w:r w:rsidRPr="000D2182">
        <w:rPr>
          <w:rFonts w:eastAsia="Petersburg-Regular"/>
        </w:rPr>
        <w:t>-</w:t>
      </w:r>
    </w:p>
    <w:p w:rsidR="003624C5" w:rsidRPr="000D2182" w:rsidRDefault="003624C5" w:rsidP="00FF0F66">
      <w:pPr>
        <w:tabs>
          <w:tab w:val="center" w:pos="1800"/>
        </w:tabs>
        <w:autoSpaceDE w:val="0"/>
        <w:autoSpaceDN w:val="0"/>
        <w:adjustRightInd w:val="0"/>
        <w:ind w:left="900" w:firstLine="720"/>
        <w:rPr>
          <w:rFonts w:eastAsia="Petersburg-Regular"/>
        </w:rPr>
      </w:pPr>
      <w:r>
        <w:rPr>
          <w:rFonts w:eastAsia="Petersburg-Regular"/>
        </w:rPr>
        <w:t xml:space="preserve">    </w:t>
      </w:r>
      <w:proofErr w:type="spellStart"/>
      <w:proofErr w:type="gramStart"/>
      <w:r w:rsidRPr="000D2182">
        <w:rPr>
          <w:rFonts w:eastAsia="Petersburg-Regular"/>
        </w:rPr>
        <w:t>зации</w:t>
      </w:r>
      <w:proofErr w:type="spellEnd"/>
      <w:r w:rsidRPr="000D2182">
        <w:rPr>
          <w:rFonts w:eastAsia="Petersburg-Regular"/>
        </w:rPr>
        <w:t xml:space="preserve"> (2 ученых</w:t>
      </w:r>
      <w:proofErr w:type="gramEnd"/>
    </w:p>
    <w:p w:rsidR="003624C5" w:rsidRPr="000D2182" w:rsidRDefault="003624C5" w:rsidP="00FF0F66">
      <w:pPr>
        <w:tabs>
          <w:tab w:val="center" w:pos="1800"/>
        </w:tabs>
        <w:ind w:left="900" w:firstLine="720"/>
        <w:jc w:val="both"/>
        <w:rPr>
          <w:rFonts w:eastAsia="Petersburg-Regular"/>
        </w:rPr>
      </w:pPr>
      <w:r>
        <w:rPr>
          <w:rFonts w:eastAsia="Petersburg-Regular"/>
        </w:rPr>
        <w:t xml:space="preserve">    </w:t>
      </w:r>
      <w:r w:rsidRPr="000D2182">
        <w:rPr>
          <w:rFonts w:eastAsia="Petersburg-Regular"/>
        </w:rPr>
        <w:t>и 7 лаборантов)</w:t>
      </w:r>
    </w:p>
    <w:p w:rsidR="003624C5" w:rsidRPr="000D2182" w:rsidRDefault="003624C5" w:rsidP="00FF0F66">
      <w:pPr>
        <w:tabs>
          <w:tab w:val="center" w:pos="1800"/>
        </w:tabs>
        <w:ind w:left="900" w:hanging="90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Другое направление включало очистку крови для анализов, например на диабет, и идентификацию наследственных заболеваний, таких как серповидная анемия. Все пе</w:t>
      </w:r>
      <w:r w:rsidRPr="000D2182">
        <w:rPr>
          <w:rFonts w:eastAsia="Petersburg-Regular"/>
        </w:rPr>
        <w:t>р</w:t>
      </w:r>
      <w:r w:rsidRPr="000D2182">
        <w:rPr>
          <w:rFonts w:eastAsia="Petersburg-Regular"/>
        </w:rPr>
        <w:t>воначальные проекты организовывались по одинаковой схеме: работа начиналась в гру</w:t>
      </w:r>
      <w:r w:rsidRPr="000D2182">
        <w:rPr>
          <w:rFonts w:eastAsia="Petersburg-Regular"/>
        </w:rPr>
        <w:t>п</w:t>
      </w:r>
      <w:r w:rsidRPr="000D2182">
        <w:rPr>
          <w:rFonts w:eastAsia="Petersburg-Regular"/>
        </w:rPr>
        <w:t xml:space="preserve">пе модификации генов, затем продолжалась в группе рекомбинации и завершалась в группе </w:t>
      </w:r>
      <w:proofErr w:type="spellStart"/>
      <w:r w:rsidRPr="000D2182">
        <w:rPr>
          <w:rFonts w:eastAsia="Petersburg-Regular"/>
        </w:rPr>
        <w:t>ферментизации</w:t>
      </w:r>
      <w:proofErr w:type="spellEnd"/>
      <w:r w:rsidRPr="000D2182">
        <w:rPr>
          <w:rFonts w:eastAsia="Petersburg-Regular"/>
        </w:rPr>
        <w:t xml:space="preserve">. </w:t>
      </w:r>
      <w:proofErr w:type="spellStart"/>
      <w:r w:rsidRPr="000D2182">
        <w:rPr>
          <w:rFonts w:eastAsia="Petersburg-Regular"/>
        </w:rPr>
        <w:t>Ферментизация</w:t>
      </w:r>
      <w:proofErr w:type="spellEnd"/>
      <w:r w:rsidRPr="000D2182">
        <w:rPr>
          <w:rFonts w:eastAsia="Petersburg-Regular"/>
        </w:rPr>
        <w:t xml:space="preserve"> использовалась, чтобы воспроизвести бактерии, созданные в двух других группах, в количестве, необходимом для массового производс</w:t>
      </w:r>
      <w:r w:rsidRPr="000D2182">
        <w:rPr>
          <w:rFonts w:eastAsia="Petersburg-Regular"/>
        </w:rPr>
        <w:t>т</w:t>
      </w:r>
      <w:r w:rsidRPr="000D2182">
        <w:rPr>
          <w:rFonts w:eastAsia="Petersburg-Regular"/>
        </w:rPr>
        <w:t>ва. Ученые и лаборанты с энтузиазмом принялись за работу в новом отделе. Они горд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лись тем, что выбор пал на них, и сразу же стали чувствовать себя частью единого ко</w:t>
      </w:r>
      <w:r w:rsidRPr="000D2182">
        <w:rPr>
          <w:rFonts w:eastAsia="Petersburg-Regular"/>
        </w:rPr>
        <w:t>л</w:t>
      </w:r>
      <w:r w:rsidRPr="000D2182">
        <w:rPr>
          <w:rFonts w:eastAsia="Petersburg-Regular"/>
        </w:rPr>
        <w:t>лектива. Их устраивало разделение труда с выделением трех групп, но перерывы на кофе и обеденный перерыв все группы проводили вместе. Собрания руководителей групп пр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ходили в духе сотрудничества, а любые проблемы с координацией действий быстро ра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>решались. В коллективе сложилась бесконфликтная обстановка.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Летом следующего года отдел </w:t>
      </w:r>
      <w:proofErr w:type="spellStart"/>
      <w:r w:rsidRPr="000D2182">
        <w:rPr>
          <w:rFonts w:eastAsia="Petersburg-Regular"/>
        </w:rPr>
        <w:t>биотехнологических</w:t>
      </w:r>
      <w:proofErr w:type="spellEnd"/>
      <w:r w:rsidRPr="000D2182">
        <w:rPr>
          <w:rFonts w:eastAsia="Petersburg-Regular"/>
        </w:rPr>
        <w:t xml:space="preserve"> исследований начал очень важный полный инновационный проект. Одна из крупнейших компаний отрасли, </w:t>
      </w:r>
      <w:proofErr w:type="spellStart"/>
      <w:r w:rsidRPr="000D2182">
        <w:rPr>
          <w:rFonts w:eastAsia="Petersburg-Italic"/>
          <w:i/>
          <w:iCs/>
        </w:rPr>
        <w:t>Hoff</w:t>
      </w:r>
      <w:proofErr w:type="spellEnd"/>
      <w:r w:rsidRPr="000D2182">
        <w:rPr>
          <w:rFonts w:eastAsia="Petersburg-Italic"/>
          <w:i/>
          <w:iCs/>
        </w:rPr>
        <w:t xml:space="preserve"> </w:t>
      </w:r>
      <w:proofErr w:type="spellStart"/>
      <w:r w:rsidRPr="000D2182">
        <w:rPr>
          <w:rFonts w:eastAsia="Petersburg-Italic"/>
          <w:i/>
          <w:iCs/>
        </w:rPr>
        <w:t>man-LaRoche</w:t>
      </w:r>
      <w:proofErr w:type="spellEnd"/>
      <w:r w:rsidRPr="000D2182">
        <w:rPr>
          <w:rFonts w:eastAsia="Petersburg-Italic"/>
          <w:i/>
          <w:iCs/>
        </w:rPr>
        <w:t xml:space="preserve">, </w:t>
      </w:r>
      <w:r w:rsidRPr="000D2182">
        <w:rPr>
          <w:rFonts w:eastAsia="Petersburg-Regular"/>
        </w:rPr>
        <w:t>разрабатывала лейкоцитарный интерферон для лечения рака. VSC закл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 xml:space="preserve">чила с </w:t>
      </w:r>
      <w:proofErr w:type="spellStart"/>
      <w:r w:rsidRPr="000D2182">
        <w:rPr>
          <w:rFonts w:eastAsia="Petersburg-Italic"/>
          <w:i/>
          <w:iCs/>
        </w:rPr>
        <w:t>Hoff</w:t>
      </w:r>
      <w:proofErr w:type="spellEnd"/>
      <w:r w:rsidRPr="000D2182">
        <w:rPr>
          <w:rFonts w:eastAsia="Petersburg-Italic"/>
          <w:i/>
          <w:iCs/>
        </w:rPr>
        <w:t xml:space="preserve"> </w:t>
      </w:r>
      <w:proofErr w:type="spellStart"/>
      <w:r w:rsidRPr="000D2182">
        <w:rPr>
          <w:rFonts w:eastAsia="Petersburg-Italic"/>
          <w:i/>
          <w:iCs/>
        </w:rPr>
        <w:t>man-LaRoche</w:t>
      </w:r>
      <w:proofErr w:type="spellEnd"/>
      <w:r w:rsidRPr="000D2182">
        <w:rPr>
          <w:rFonts w:eastAsia="Petersburg-Italic"/>
          <w:i/>
          <w:iCs/>
        </w:rPr>
        <w:t xml:space="preserve"> </w:t>
      </w:r>
      <w:r w:rsidRPr="000D2182">
        <w:rPr>
          <w:rFonts w:eastAsia="Petersburg-Regular"/>
        </w:rPr>
        <w:t xml:space="preserve">договор на разработку технологии производства интерферона, причем для разработки технологии в ее распоряжении </w:t>
      </w:r>
      <w:proofErr w:type="gramStart"/>
      <w:r w:rsidRPr="000D2182">
        <w:rPr>
          <w:rFonts w:eastAsia="Petersburg-Regular"/>
        </w:rPr>
        <w:t>было</w:t>
      </w:r>
      <w:proofErr w:type="gramEnd"/>
      <w:r w:rsidRPr="000D2182">
        <w:rPr>
          <w:rFonts w:eastAsia="Petersburg-Regular"/>
        </w:rPr>
        <w:t xml:space="preserve"> только шесть месяцев. Инн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 xml:space="preserve">вационный процесс был </w:t>
      </w:r>
      <w:proofErr w:type="spellStart"/>
      <w:proofErr w:type="gramStart"/>
      <w:r w:rsidRPr="000D2182">
        <w:rPr>
          <w:rFonts w:eastAsia="Petersburg-Regular"/>
        </w:rPr>
        <w:t>орга-низован</w:t>
      </w:r>
      <w:proofErr w:type="spellEnd"/>
      <w:proofErr w:type="gramEnd"/>
      <w:r w:rsidRPr="000D2182">
        <w:rPr>
          <w:rFonts w:eastAsia="Petersburg-Regular"/>
        </w:rPr>
        <w:t xml:space="preserve"> параллельно, и каждая группа, находясь на своей обособленной территории, незамедлительно начала опробовать подходы и идеи, актуал</w:t>
      </w:r>
      <w:r w:rsidRPr="000D2182">
        <w:rPr>
          <w:rFonts w:eastAsia="Petersburg-Regular"/>
        </w:rPr>
        <w:t>ь</w:t>
      </w:r>
      <w:r w:rsidRPr="000D2182">
        <w:rPr>
          <w:rFonts w:eastAsia="Petersburg-Regular"/>
        </w:rPr>
        <w:t>ные для ее исследований. Также каждая группа изучала последние научные публикации в своей области специализации и советовалась с коллегами из университетов. Все поним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>ли, что та группа, которая первая достигнет каких-либо результатов, будет диктовать о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тальным направления дальнейшей работы, а задел, созданный ранее другими группами, окажется практически аннулированным.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lastRenderedPageBreak/>
        <w:t xml:space="preserve">              В начале сентября руководители гру</w:t>
      </w:r>
      <w:proofErr w:type="gramStart"/>
      <w:r w:rsidRPr="000D2182">
        <w:rPr>
          <w:rFonts w:eastAsia="Petersburg-Regular"/>
        </w:rPr>
        <w:t>пп  встр</w:t>
      </w:r>
      <w:proofErr w:type="gramEnd"/>
      <w:r w:rsidRPr="000D2182">
        <w:rPr>
          <w:rFonts w:eastAsia="Petersburg-Regular"/>
        </w:rPr>
        <w:t>етились в первый раз с начала реал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зации проекта, чтобы выяснить, какой достигнут прогресс, и поделиться тем, что открыла каждая группа. Цель собрания состояла в обмене информацией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и </w:t>
      </w:r>
      <w:proofErr w:type="gramStart"/>
      <w:r w:rsidRPr="000D2182">
        <w:rPr>
          <w:rFonts w:eastAsia="Petersburg-Regular"/>
        </w:rPr>
        <w:t>согласовании</w:t>
      </w:r>
      <w:proofErr w:type="gramEnd"/>
      <w:r w:rsidRPr="000D2182">
        <w:rPr>
          <w:rFonts w:eastAsia="Petersburg-Regular"/>
        </w:rPr>
        <w:t xml:space="preserve"> технических параметров для дальнейшего продолжения работ каждой группой. Практически сразу выяснилось, что каждая группа выбрала различное напра</w:t>
      </w:r>
      <w:r w:rsidRPr="000D2182">
        <w:rPr>
          <w:rFonts w:eastAsia="Petersburg-Regular"/>
        </w:rPr>
        <w:t>в</w:t>
      </w:r>
      <w:r w:rsidRPr="000D2182">
        <w:rPr>
          <w:rFonts w:eastAsia="Petersburg-Regular"/>
        </w:rPr>
        <w:t>ление решения проблемы и, двигаясь в рамках выбранного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направления, разработала концепции, которые, по ее собственному мнению, являются выдающимися. Принятие для дальнейшей разработки концепции каждой из групп потр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бовало бы огромной дополнительной работы двух других групп.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Руководители гру</w:t>
      </w:r>
      <w:proofErr w:type="gramStart"/>
      <w:r w:rsidRPr="000D2182">
        <w:rPr>
          <w:rFonts w:eastAsia="Petersburg-Regular"/>
        </w:rPr>
        <w:t>пп стр</w:t>
      </w:r>
      <w:proofErr w:type="gramEnd"/>
      <w:r w:rsidRPr="000D2182">
        <w:rPr>
          <w:rFonts w:eastAsia="Petersburg-Regular"/>
        </w:rPr>
        <w:t>астно отстаивали свои позиции, и собрание закончилось безрезультатно. Ни одна из позиций не получила одобрения, и не было достигнуто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>какого-либо компромисса.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В течение следующих шести недель каждая группа прилагала отчаянные усилия, чтобы получить промежуточные результаты, прежде чем другие группы завершат пе</w:t>
      </w:r>
      <w:r w:rsidRPr="000D2182">
        <w:rPr>
          <w:rFonts w:eastAsia="Petersburg-Regular"/>
        </w:rPr>
        <w:t>р</w:t>
      </w:r>
      <w:r w:rsidRPr="000D2182">
        <w:rPr>
          <w:rFonts w:eastAsia="Petersburg-Regular"/>
        </w:rPr>
        <w:t>вый этап своих исследований. Спешка была необходима, чтобы группы, не укладыва</w:t>
      </w:r>
      <w:r w:rsidRPr="000D2182">
        <w:rPr>
          <w:rFonts w:eastAsia="Petersburg-Regular"/>
        </w:rPr>
        <w:t>ю</w:t>
      </w:r>
      <w:r w:rsidRPr="000D2182">
        <w:rPr>
          <w:rFonts w:eastAsia="Petersburg-Regular"/>
        </w:rPr>
        <w:t>щиеся в график выполнения работ, могли бы переформулировать свои задания на основе результатов, полученных лидерами. Последующие собрания руководителей групп пр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 xml:space="preserve">ходили в конфликтной обстановке и не были направлены на разрешение возникавших проблем. Ни один из предлагаемых </w:t>
      </w:r>
      <w:proofErr w:type="gramStart"/>
      <w:r w:rsidRPr="000D2182">
        <w:rPr>
          <w:rFonts w:eastAsia="Petersburg-Regular"/>
        </w:rPr>
        <w:t>методических подходов</w:t>
      </w:r>
      <w:proofErr w:type="gramEnd"/>
      <w:r w:rsidRPr="000D2182">
        <w:rPr>
          <w:rFonts w:eastAsia="Petersburg-Regular"/>
        </w:rPr>
        <w:t xml:space="preserve"> не оказался предпочтител</w:t>
      </w:r>
      <w:r w:rsidRPr="000D2182">
        <w:rPr>
          <w:rFonts w:eastAsia="Petersburg-Regular"/>
        </w:rPr>
        <w:t>ь</w:t>
      </w:r>
      <w:r w:rsidRPr="000D2182">
        <w:rPr>
          <w:rFonts w:eastAsia="Petersburg-Regular"/>
        </w:rPr>
        <w:t>нее других для клонирования и производства интерферона. Все три направления выгл</w:t>
      </w:r>
      <w:r w:rsidRPr="000D2182">
        <w:rPr>
          <w:rFonts w:eastAsia="Petersburg-Regular"/>
        </w:rPr>
        <w:t>я</w:t>
      </w:r>
      <w:r w:rsidRPr="000D2182">
        <w:rPr>
          <w:rFonts w:eastAsia="Petersburg-Regular"/>
        </w:rPr>
        <w:t>дели многообещающими, но были взаимоисключающими, тем самым представляя собой стратегические альтернативы. Между группами происходили непрерывные трения</w:t>
      </w:r>
      <w:r>
        <w:rPr>
          <w:rFonts w:eastAsia="Petersburg-Regular"/>
        </w:rPr>
        <w:t xml:space="preserve"> </w:t>
      </w:r>
      <w:r w:rsidRPr="000D2182">
        <w:rPr>
          <w:rFonts w:eastAsia="Petersburg-Regular"/>
        </w:rPr>
        <w:t xml:space="preserve">на персональном уровне. Первоначальный горячий энтузиазм по поводу проекта по мере эскалации конфликта сходил </w:t>
      </w:r>
      <w:proofErr w:type="gramStart"/>
      <w:r w:rsidRPr="000D2182">
        <w:rPr>
          <w:rFonts w:eastAsia="Petersburg-Regular"/>
        </w:rPr>
        <w:t>на</w:t>
      </w:r>
      <w:proofErr w:type="gramEnd"/>
      <w:r w:rsidRPr="000D2182">
        <w:rPr>
          <w:rFonts w:eastAsia="Petersburg-Regular"/>
        </w:rPr>
        <w:t xml:space="preserve"> нет. Социальные контакты ограничивались членами св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ей группы, а преобладающей темой для разговоров стало обсуждение того, как обойти другие группы.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 xml:space="preserve">              15 ноября на работу был принят профессор из </w:t>
      </w:r>
      <w:proofErr w:type="spellStart"/>
      <w:r w:rsidRPr="000D2182">
        <w:rPr>
          <w:rFonts w:eastAsia="Petersburg-Regular"/>
        </w:rPr>
        <w:t>Стэнфордского</w:t>
      </w:r>
      <w:proofErr w:type="spellEnd"/>
      <w:r w:rsidRPr="000D2182">
        <w:rPr>
          <w:rFonts w:eastAsia="Petersburg-Regular"/>
        </w:rPr>
        <w:t xml:space="preserve"> университета, о</w:t>
      </w:r>
      <w:r w:rsidRPr="000D2182">
        <w:rPr>
          <w:rFonts w:eastAsia="Petersburg-Regular"/>
        </w:rPr>
        <w:t>б</w:t>
      </w:r>
      <w:r w:rsidRPr="000D2182">
        <w:rPr>
          <w:rFonts w:eastAsia="Petersburg-Regular"/>
        </w:rPr>
        <w:t>ладающий значительным опытом разработки технологий рекомбинации ДНК, для рук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водства данным проектом. Формально его должность называлась главный биолог, но ему непосредственно подчинялся весь научно-исследовательский и инженерно-технический персонал, задействованный в проекте. С ним должны были обсуждать свою текущую р</w:t>
      </w:r>
      <w:r w:rsidRPr="000D2182">
        <w:rPr>
          <w:rFonts w:eastAsia="Petersburg-Regular"/>
        </w:rPr>
        <w:t>а</w:t>
      </w:r>
      <w:r w:rsidRPr="000D2182">
        <w:rPr>
          <w:rFonts w:eastAsia="Petersburg-Regular"/>
        </w:rPr>
        <w:t xml:space="preserve">боту руководители групп. В течение недели главный биолог выбрал основной </w:t>
      </w:r>
      <w:proofErr w:type="gramStart"/>
      <w:r w:rsidRPr="000D2182">
        <w:rPr>
          <w:rFonts w:eastAsia="Petersburg-Regular"/>
        </w:rPr>
        <w:t>методич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ский подход</w:t>
      </w:r>
      <w:proofErr w:type="gramEnd"/>
      <w:r w:rsidRPr="000D2182">
        <w:rPr>
          <w:rFonts w:eastAsia="Petersburg-Regular"/>
        </w:rPr>
        <w:t>, на котором должны были основываться дальнейшие исследования. Эта м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 xml:space="preserve">тодика, разработанная в Стэнфорде, во многих аспектах совпадала с подходом, который отстаивала группа </w:t>
      </w:r>
      <w:proofErr w:type="spellStart"/>
      <w:r w:rsidRPr="000D2182">
        <w:rPr>
          <w:rFonts w:eastAsia="Petersburg-Regular"/>
        </w:rPr>
        <w:t>ферментизации</w:t>
      </w:r>
      <w:proofErr w:type="spellEnd"/>
      <w:r w:rsidRPr="000D2182">
        <w:rPr>
          <w:rFonts w:eastAsia="Petersburg-Regular"/>
        </w:rPr>
        <w:t>. Технические возражения других групп были отвер</w:t>
      </w:r>
      <w:r w:rsidRPr="000D2182">
        <w:rPr>
          <w:rFonts w:eastAsia="Petersburg-Regular"/>
        </w:rPr>
        <w:t>г</w:t>
      </w:r>
      <w:r w:rsidRPr="000D2182">
        <w:rPr>
          <w:rFonts w:eastAsia="Petersburg-Regular"/>
        </w:rPr>
        <w:t xml:space="preserve">нуты. Каждый сотрудник должен был следовать новому </w:t>
      </w:r>
      <w:proofErr w:type="gramStart"/>
      <w:r w:rsidRPr="000D2182">
        <w:rPr>
          <w:rFonts w:eastAsia="Petersburg-Regular"/>
        </w:rPr>
        <w:t>методическому подходу</w:t>
      </w:r>
      <w:proofErr w:type="gramEnd"/>
      <w:r w:rsidRPr="000D2182">
        <w:rPr>
          <w:rFonts w:eastAsia="Petersburg-Regular"/>
        </w:rPr>
        <w:t>. Для каждой группы были установлены инструкции по проведению работ в рамках общего и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следовательского плана. Новый руководитель спустил подчиненным жесткие сроки в</w:t>
      </w:r>
      <w:r w:rsidRPr="000D2182">
        <w:rPr>
          <w:rFonts w:eastAsia="Petersburg-Regular"/>
        </w:rPr>
        <w:t>ы</w:t>
      </w:r>
      <w:r w:rsidRPr="000D2182">
        <w:rPr>
          <w:rFonts w:eastAsia="Petersburg-Regular"/>
        </w:rPr>
        <w:t>полнения этапов работ, исходя из взаимозависимости между частями работы, выполня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мыми отдельными группами. От каждого руководителя группы требовалось еженедельно представлять отчет о результатах проделанной работы.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rFonts w:eastAsia="Petersburg-Regular"/>
        </w:rPr>
        <w:t xml:space="preserve">              </w:t>
      </w:r>
      <w:r w:rsidRPr="000D2182">
        <w:rPr>
          <w:rFonts w:eastAsia="Petersburg-Regular"/>
        </w:rPr>
        <w:t>Руководители групп модификации генов и рекомбинации выражали свое нес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гласие в течение первых недель, последовавших за принятием новым руководителем проекта решительных мер. Они тратили много времени, чтобы найти в плане слабые ме</w:t>
      </w:r>
      <w:r w:rsidRPr="000D2182">
        <w:rPr>
          <w:rFonts w:eastAsia="Petersburg-Regular"/>
        </w:rPr>
        <w:t>с</w:t>
      </w:r>
      <w:r w:rsidRPr="000D2182">
        <w:rPr>
          <w:rFonts w:eastAsia="Petersburg-Regular"/>
        </w:rPr>
        <w:t>та и доказать превосходство разработанного ими подхода. В новом плане удалось найти несколько слабых мест. Главный биолог доказывал свою правоту и требовал соблюдения графика выполнения работ. Работы выполнялись по графику, и три группы одновреме</w:t>
      </w:r>
      <w:r w:rsidRPr="000D2182">
        <w:rPr>
          <w:rFonts w:eastAsia="Petersburg-Regular"/>
        </w:rPr>
        <w:t>н</w:t>
      </w:r>
      <w:r w:rsidRPr="000D2182">
        <w:rPr>
          <w:rFonts w:eastAsia="Petersburg-Regular"/>
        </w:rPr>
        <w:t xml:space="preserve">но достигли поставленных перед ними целей. Взаимодействие с главным биологом стало более регулярным. Последние данные, полученные одной из групп, сразу доводились до </w:t>
      </w:r>
      <w:r w:rsidRPr="000D2182">
        <w:rPr>
          <w:rFonts w:eastAsia="Petersburg-Regular"/>
        </w:rPr>
        <w:lastRenderedPageBreak/>
        <w:t>сведения остальных так, чтобы не дублировать усилия понапрасну. Решения ряда задач руководители групп координировали между собой. Отчужденность сотрудников разных групп стала преодолеваться. Обеденный перерыв они стали проводить вместе. Руковод</w:t>
      </w:r>
      <w:r w:rsidRPr="000D2182">
        <w:rPr>
          <w:rFonts w:eastAsia="Petersburg-Regular"/>
        </w:rPr>
        <w:t>и</w:t>
      </w:r>
      <w:r w:rsidRPr="000D2182">
        <w:rPr>
          <w:rFonts w:eastAsia="Petersburg-Regular"/>
        </w:rPr>
        <w:t>тели групп проводили ежедневные совместные заседания и вместе вырабатывали треб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вания к результатам взаимосвязанных этапов. Вновь появился энтузиазм в отношении проекта.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 w:rsidRPr="000D2182">
        <w:rPr>
          <w:rFonts w:eastAsia="Petersburg-Regular"/>
          <w:b/>
        </w:rPr>
        <w:t>Вопросы к кейсу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1. Перечислите все организационные факторы, которые способствовали возникновению кризисной ситуации. Выделите все источники конфликта.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2. Восстановите стадии развития данного конфликта.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3. Составьте таблицу из положительных и отрицательных последствий данного конфли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та. Вначале выпишите те из них, которые уже проявились, и те, которые могут возни</w:t>
      </w:r>
      <w:r w:rsidRPr="000D2182">
        <w:rPr>
          <w:rFonts w:eastAsia="Petersburg-Regular"/>
        </w:rPr>
        <w:t>к</w:t>
      </w:r>
      <w:r w:rsidRPr="000D2182">
        <w:rPr>
          <w:rFonts w:eastAsia="Petersburg-Regular"/>
        </w:rPr>
        <w:t>нуть в дальнейшем. Затем выпишите конструктивные и деструктивные последствия, во</w:t>
      </w:r>
      <w:r w:rsidRPr="000D2182">
        <w:rPr>
          <w:rFonts w:eastAsia="Petersburg-Regular"/>
        </w:rPr>
        <w:t>з</w:t>
      </w:r>
      <w:r w:rsidRPr="000D2182">
        <w:rPr>
          <w:rFonts w:eastAsia="Petersburg-Regular"/>
        </w:rPr>
        <w:t xml:space="preserve">никновение которых можно вызвать или предотвратить при применении определенных стратегий и методов управления конфликтами. Выделите наиболее </w:t>
      </w:r>
      <w:proofErr w:type="spellStart"/>
      <w:r w:rsidRPr="000D2182">
        <w:rPr>
          <w:rFonts w:eastAsia="Petersburg-Regular"/>
        </w:rPr>
        <w:t>дисфункциональные</w:t>
      </w:r>
      <w:proofErr w:type="spellEnd"/>
      <w:r w:rsidRPr="000D2182">
        <w:rPr>
          <w:rFonts w:eastAsia="Petersburg-Regular"/>
        </w:rPr>
        <w:t xml:space="preserve"> последствия и те,  которые имеют, на Ваш взгляд, наибольший конструктивный эффект. Напишите напротив них методы и стратегии, которые в этой связи следовало бы прим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нить.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4. Выделите и выпишите в две колонки основные моменты, способствовавшие разреш</w:t>
      </w:r>
      <w:r w:rsidRPr="000D2182">
        <w:rPr>
          <w:rFonts w:eastAsia="Petersburg-Regular"/>
        </w:rPr>
        <w:t>е</w:t>
      </w:r>
      <w:r w:rsidRPr="000D2182">
        <w:rPr>
          <w:rFonts w:eastAsia="Petersburg-Regular"/>
        </w:rPr>
        <w:t>нию конфликта. В первую колонку выпишите факторы, находящиеся вне прямого упра</w:t>
      </w:r>
      <w:r w:rsidRPr="000D2182">
        <w:rPr>
          <w:rFonts w:eastAsia="Petersburg-Regular"/>
        </w:rPr>
        <w:t>в</w:t>
      </w:r>
      <w:r w:rsidRPr="000D2182">
        <w:rPr>
          <w:rFonts w:eastAsia="Petersburg-Regular"/>
        </w:rPr>
        <w:t>ленческого воздействия руководителей фирмы и проекта. Во второй перечислите те де</w:t>
      </w:r>
      <w:r w:rsidRPr="000D2182">
        <w:rPr>
          <w:rFonts w:eastAsia="Petersburg-Regular"/>
        </w:rPr>
        <w:t>й</w:t>
      </w:r>
      <w:r w:rsidRPr="000D2182">
        <w:rPr>
          <w:rFonts w:eastAsia="Petersburg-Regular"/>
        </w:rPr>
        <w:t>ствия, которые они спланировали и осуществили.</w:t>
      </w:r>
    </w:p>
    <w:p w:rsidR="003624C5" w:rsidRPr="000D2182" w:rsidRDefault="003624C5" w:rsidP="00FF0F66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D2182">
        <w:rPr>
          <w:rFonts w:eastAsia="Petersburg-Regular"/>
        </w:rPr>
        <w:t>5. Выпишите использованные методы управления конфликтом. Как соотносятся предл</w:t>
      </w:r>
      <w:r w:rsidRPr="000D2182">
        <w:rPr>
          <w:rFonts w:eastAsia="Petersburg-Regular"/>
        </w:rPr>
        <w:t>о</w:t>
      </w:r>
      <w:r w:rsidRPr="000D2182">
        <w:rPr>
          <w:rFonts w:eastAsia="Petersburg-Regular"/>
        </w:rPr>
        <w:t>женные методы с выбранной руководством VSC стратегией?</w:t>
      </w:r>
    </w:p>
    <w:p w:rsidR="003624C5" w:rsidRDefault="003624C5" w:rsidP="006A1543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3624C5" w:rsidRDefault="003624C5" w:rsidP="006A1543">
      <w:pPr>
        <w:jc w:val="both"/>
        <w:rPr>
          <w:b/>
        </w:rPr>
      </w:pPr>
      <w:r>
        <w:rPr>
          <w:b/>
        </w:rPr>
        <w:t xml:space="preserve">                                          Кейс 2 – ситуационная задача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Ознакомьтесь с </w:t>
      </w:r>
      <w:proofErr w:type="spellStart"/>
      <w:r>
        <w:rPr>
          <w:sz w:val="23"/>
          <w:szCs w:val="23"/>
        </w:rPr>
        <w:t>материалом\</w:t>
      </w:r>
      <w:proofErr w:type="spellEnd"/>
      <w:r>
        <w:rPr>
          <w:sz w:val="23"/>
          <w:szCs w:val="23"/>
        </w:rPr>
        <w:t xml:space="preserve">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Проектно-ориентированные компании изначально имеют соответствующие инструменты внутренней коммуникации и систему оплаты труда, адаптированные к проектной деятельн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сти. В подавляющем большинстве случаев российские предприятия постепенно включаются в проектную деятельность, и система управления персоналом, ориентированная на функци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нальную деятельность, не справляется со спецификой управления персоналом в проектах. Менеджмент испытывает трудности с планированием и адекватной оценкой рисков работы руководителя проекта и проектной группы.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Система управления персоналом должна быть продумана и просчитана еще на этапе иници</w:t>
      </w:r>
      <w:r>
        <w:rPr>
          <w:sz w:val="23"/>
          <w:szCs w:val="23"/>
        </w:rPr>
        <w:t>а</w:t>
      </w:r>
      <w:r>
        <w:rPr>
          <w:sz w:val="23"/>
          <w:szCs w:val="23"/>
        </w:rPr>
        <w:t>ции проекта, т.е. значительно раньше выхода людей на работу. Здесь нужно учесть оплату труда, обучение и развитие персонала, долгосрочные и среднесрочные социальные програ</w:t>
      </w:r>
      <w:r>
        <w:rPr>
          <w:sz w:val="23"/>
          <w:szCs w:val="23"/>
        </w:rPr>
        <w:t>м</w:t>
      </w:r>
      <w:r>
        <w:rPr>
          <w:sz w:val="23"/>
          <w:szCs w:val="23"/>
        </w:rPr>
        <w:t>мы. При этом следует принять во внимание, что набор самостоятельных и не зависящих друг от друга действий обычно бывает малоэффективен. Риски минимизируются, а проекты будут исполняться только в том случае, если компания готова и способна воспринимать управл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ние персоналом как комплексную систему, органично вписывающуюся в ее другие системы. </w:t>
      </w:r>
    </w:p>
    <w:p w:rsidR="003624C5" w:rsidRDefault="003624C5" w:rsidP="006A1543">
      <w:pPr>
        <w:pStyle w:val="Default"/>
        <w:jc w:val="both"/>
        <w:rPr>
          <w:b/>
          <w:bCs/>
          <w:sz w:val="23"/>
          <w:szCs w:val="23"/>
        </w:rPr>
      </w:pP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Формирование команды и риски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Проектную команду следует начинать формировать до этапов планирования и исполнения проекта. Независимо от детализированного содержания проекта поиском людей на основные роли в проектной команде необходимо заниматься как можно раньше. Найти руководителя проекта, планировщика, стоимостного инженера и инженера по управлению рисками, кот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рые обладают достаточной квалификацией и готовы работать на проекте, несмотря на общее </w:t>
      </w:r>
      <w:r>
        <w:rPr>
          <w:sz w:val="23"/>
          <w:szCs w:val="23"/>
        </w:rPr>
        <w:lastRenderedPageBreak/>
        <w:t xml:space="preserve">сокращение количества проектов, в современной экономической ситуации все еще довольно сложно.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этапе формирования команды важно понимать, что существует стандартный риск просто не найти персонал, обладающий профессиональными знаниями и опытом. Но, даже сумев на начальных этапах проекта привлечь опытных людей в команду, позднее можно их потерять. Подход к оценке рисков, связанных с персоналом, должен быть таким же, как и подход к оценке иных (производственных, финансовых) рисков проекта. В этом руководителю прое</w:t>
      </w:r>
      <w:r>
        <w:rPr>
          <w:sz w:val="23"/>
          <w:szCs w:val="23"/>
        </w:rPr>
        <w:t>к</w:t>
      </w:r>
      <w:r>
        <w:rPr>
          <w:sz w:val="23"/>
          <w:szCs w:val="23"/>
        </w:rPr>
        <w:t>та должны помогать инженер по управлению рисками и специалист по управлению персон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лом. Методики для работы с HR-рисками практически полностью повторяют стандартные </w:t>
      </w:r>
      <w:proofErr w:type="spellStart"/>
      <w:r>
        <w:rPr>
          <w:sz w:val="23"/>
          <w:szCs w:val="23"/>
        </w:rPr>
        <w:t>антирисковые</w:t>
      </w:r>
      <w:proofErr w:type="spellEnd"/>
      <w:r>
        <w:rPr>
          <w:sz w:val="23"/>
          <w:szCs w:val="23"/>
        </w:rPr>
        <w:t xml:space="preserve"> мероприятия, подробно описанные в литературе по управлению рисками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екта.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Рассмотрим наиболее вероятные и значительные риски, связанные с персоналом проектной команды.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Если после начала проекта возникло еще несколько подобных проектов у конкурентов, они вполне могут заняться целенаправленным переманиванием ключевых игроков вашей проек</w:t>
      </w:r>
      <w:r>
        <w:rPr>
          <w:sz w:val="23"/>
          <w:szCs w:val="23"/>
        </w:rPr>
        <w:t>т</w:t>
      </w:r>
      <w:r>
        <w:rPr>
          <w:sz w:val="23"/>
          <w:szCs w:val="23"/>
        </w:rPr>
        <w:t>ной команды. Для минимизации ущерба от такого события необходимо заранее продумать, каким образом можно компенсировать 100%-ную потерю команды, и заблаговременно найти источники ее пополнения персоналом - кого, на какие роли и на каких условиях можно оп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ративно привлечь. Если есть возможность - подготовить команду дублеров, пусть даже не из лучших игроков, а учеников. Важно,</w:t>
      </w:r>
    </w:p>
    <w:p w:rsidR="003624C5" w:rsidRPr="00A06FDA" w:rsidRDefault="003624C5" w:rsidP="006A1543">
      <w:pPr>
        <w:pStyle w:val="Default"/>
        <w:jc w:val="both"/>
      </w:pPr>
      <w:r w:rsidRPr="00A06FDA">
        <w:t>чтобы она существовала хотя бы теоретически, и с ее участниками были проведены пер</w:t>
      </w:r>
      <w:r w:rsidRPr="00A06FDA">
        <w:t>е</w:t>
      </w:r>
      <w:r w:rsidRPr="00A06FDA">
        <w:t xml:space="preserve">говоры. </w:t>
      </w:r>
    </w:p>
    <w:p w:rsidR="003624C5" w:rsidRPr="00A06FDA" w:rsidRDefault="003624C5" w:rsidP="006A1543">
      <w:pPr>
        <w:pStyle w:val="Default"/>
        <w:jc w:val="both"/>
      </w:pPr>
      <w:r w:rsidRPr="00A06FDA">
        <w:t>Необходимо также заранее оговорить и зафиксировать условия выхода участников к</w:t>
      </w:r>
      <w:r w:rsidRPr="00A06FDA">
        <w:t>о</w:t>
      </w:r>
      <w:r w:rsidRPr="00A06FDA">
        <w:t>манды из проекта. С точки зрения закона никакой документ, даже самый юридически сильный, не позволяет держать в проекте кого-либо против его воли. За рубежом факт</w:t>
      </w:r>
      <w:r w:rsidRPr="00A06FDA">
        <w:t>о</w:t>
      </w:r>
      <w:r w:rsidRPr="00A06FDA">
        <w:t>ры, удерживающие персонал в проекте, зафиксированы юридически в контракте с рабо</w:t>
      </w:r>
      <w:r w:rsidRPr="00A06FDA">
        <w:t>т</w:t>
      </w:r>
      <w:r w:rsidRPr="00A06FDA">
        <w:t>ником: если риски проекта или упущенная выгода велики, то сотрудник обязан заплатить неустойку. Российское законодательство пока не обеспечивает полноценной защиты пр</w:t>
      </w:r>
      <w:r w:rsidRPr="00A06FDA">
        <w:t>о</w:t>
      </w:r>
      <w:r w:rsidRPr="00A06FDA">
        <w:t>ектной деятельности, поэтому юридически обезопасить проект от рисков, связанных с потерей членов команды, сложно. В России в основном распространено "понятийное" взаимодействие. Конечно, если просто оговорить с ключевыми работниками условия в</w:t>
      </w:r>
      <w:r w:rsidRPr="00A06FDA">
        <w:t>ы</w:t>
      </w:r>
      <w:r w:rsidRPr="00A06FDA">
        <w:t>хода, то это не приведет к значительному сокращению рисков, но, с другой стороны, не следует пренебрегать факторами личной ответственности, вовлеченности и верности данному слову. Они достаточно часто "работают" не хуже жестких юридических ко</w:t>
      </w:r>
      <w:r w:rsidRPr="00A06FDA">
        <w:t>н</w:t>
      </w:r>
      <w:r w:rsidRPr="00A06FDA">
        <w:t xml:space="preserve">трактов. </w:t>
      </w:r>
    </w:p>
    <w:p w:rsidR="003624C5" w:rsidRPr="00A06FDA" w:rsidRDefault="003624C5" w:rsidP="006A1543">
      <w:pPr>
        <w:pStyle w:val="Default"/>
        <w:jc w:val="both"/>
      </w:pPr>
      <w:r w:rsidRPr="00A06FDA">
        <w:t>связанные с необходимостью повышения квалификации и развитием членов проектной команды во время исполнения проекта, как правило, не учитываются на этапе планир</w:t>
      </w:r>
      <w:r w:rsidRPr="00A06FDA">
        <w:t>о</w:t>
      </w:r>
      <w:r w:rsidRPr="00A06FDA">
        <w:t>вания. Например, если известно, что команда проекта молодая и не обладает 100%-ной компетенцией или достаточным опытом, то с самого начала нужно рассчитать финанс</w:t>
      </w:r>
      <w:r w:rsidRPr="00A06FDA">
        <w:t>о</w:t>
      </w:r>
      <w:r w:rsidRPr="00A06FDA">
        <w:t>вые и временные затраты и риски на обучение и развитие персонала и обсудить их вм</w:t>
      </w:r>
      <w:r w:rsidRPr="00A06FDA">
        <w:t>е</w:t>
      </w:r>
      <w:r w:rsidRPr="00A06FDA">
        <w:t>сте с заказчиком и спонсором проекта. Разумеется, квалификационные риски многокра</w:t>
      </w:r>
      <w:r w:rsidRPr="00A06FDA">
        <w:t>т</w:t>
      </w:r>
      <w:r w:rsidRPr="00A06FDA">
        <w:t xml:space="preserve">но возрастают при реализации инновационных и не имеющих аналогов проектов.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 w:rsidRPr="00A06FDA">
        <w:t xml:space="preserve">Часто потери персонала связаны с тем, что не всегда в полной мере </w:t>
      </w:r>
      <w:proofErr w:type="spellStart"/>
      <w:r w:rsidRPr="00A06FDA">
        <w:t>обсуждаются</w:t>
      </w:r>
      <w:r>
        <w:rPr>
          <w:sz w:val="23"/>
          <w:szCs w:val="23"/>
        </w:rPr>
        <w:t>условия</w:t>
      </w:r>
      <w:proofErr w:type="spellEnd"/>
      <w:r>
        <w:rPr>
          <w:sz w:val="23"/>
          <w:szCs w:val="23"/>
        </w:rPr>
        <w:t xml:space="preserve"> сотрудничества. По статистике в процессе начальных переговоров со специалистом работ</w:t>
      </w:r>
      <w:r>
        <w:rPr>
          <w:sz w:val="23"/>
          <w:szCs w:val="23"/>
        </w:rPr>
        <w:t>о</w:t>
      </w:r>
      <w:r>
        <w:rPr>
          <w:sz w:val="23"/>
          <w:szCs w:val="23"/>
        </w:rPr>
        <w:t>дателем озвучивается не более 40% реально существующих условий контракта. Данный фа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тор приводит к увеличению рисков </w:t>
      </w:r>
      <w:proofErr w:type="spellStart"/>
      <w:r>
        <w:rPr>
          <w:sz w:val="23"/>
          <w:szCs w:val="23"/>
        </w:rPr>
        <w:t>демотивированности</w:t>
      </w:r>
      <w:proofErr w:type="spellEnd"/>
      <w:r>
        <w:rPr>
          <w:sz w:val="23"/>
          <w:szCs w:val="23"/>
        </w:rPr>
        <w:t xml:space="preserve"> персонала, снижению его лояльн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сти по отношению к проекту или к развалу команды.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снижения указанных рисков необходимо двустороннее понимание условий найма и письменно зафиксировать достигнутые договоренности. Невзирая на то, что проект сущес</w:t>
      </w:r>
      <w:r>
        <w:rPr>
          <w:sz w:val="23"/>
          <w:szCs w:val="23"/>
        </w:rPr>
        <w:t>т</w:t>
      </w:r>
      <w:r>
        <w:rPr>
          <w:sz w:val="23"/>
          <w:szCs w:val="23"/>
        </w:rPr>
        <w:lastRenderedPageBreak/>
        <w:t>венно изменяется во времени, важно закрепить ключевые договоренности и то, что должно остаться незыблемым и постоянным, например принципы принятия управленческих реш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ний, финансовые и организационные роли, иерархическую модель проекта, его базовые ф</w:t>
      </w:r>
      <w:r>
        <w:rPr>
          <w:sz w:val="23"/>
          <w:szCs w:val="23"/>
        </w:rPr>
        <w:t>и</w:t>
      </w:r>
      <w:r>
        <w:rPr>
          <w:sz w:val="23"/>
          <w:szCs w:val="23"/>
        </w:rPr>
        <w:t>нансовые и временные рамки. В результате можно в несколько раз снизить неудовлетворе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ность участников относительно того, что будет происходить в проекте. Однако не следует фиксировать на бумаге то, в чем нет уверенности, так как руководитель будет обязан строго выполнять договоренности, достигнутые и зафиксированные с командой на этапе входа в проект. Вред от осуществления риска потери команды из-за несоблюдения договоренностей настолько значителен, что руководство проекта должно быть готовым в случае необходим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сти пожертвовать даже стоимостью и временем исполнения этих договоренностей для того, чтобы удержать действующую команду. Формирование новой профессиональной команды проекта в таких условиях крайне затруднительно.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настоящее время в большинстве крупных российских компаний уже сложился определе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ный социальный статус управляющего проектами и участников команды, но, к сожалению, далеко не все работодатели осознают, что проект - это достаточно жестко ограниченное по времени событие, и дальнейшая судьба его участников не всегда ясна.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эффективной работы команда должна чувствовать - что бы ни случилось, она защищена. Здесь срабатывают три ключевых фактора - прозрачность, честность и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своевременность. Реализовывая эти факторы, руководитель проекта может сократить риски потери персонала в несколько раз.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Отдельно хотелось бы поговорить о столь популярных сейчас </w:t>
      </w:r>
      <w:proofErr w:type="spellStart"/>
      <w:r>
        <w:rPr>
          <w:sz w:val="23"/>
          <w:szCs w:val="23"/>
        </w:rPr>
        <w:t>командообразующих</w:t>
      </w:r>
      <w:proofErr w:type="spellEnd"/>
      <w:r>
        <w:rPr>
          <w:sz w:val="23"/>
          <w:szCs w:val="23"/>
        </w:rPr>
        <w:t xml:space="preserve"> трени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гах и семинарах. Удержать и объединить людей помогают не столько специальные тренинги, сколько осознанные, ответственные действия руководителя. Как показывает практика, </w:t>
      </w:r>
      <w:proofErr w:type="spellStart"/>
      <w:r>
        <w:rPr>
          <w:sz w:val="23"/>
          <w:szCs w:val="23"/>
        </w:rPr>
        <w:t>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мандообразующие</w:t>
      </w:r>
      <w:proofErr w:type="spellEnd"/>
      <w:r>
        <w:rPr>
          <w:sz w:val="23"/>
          <w:szCs w:val="23"/>
        </w:rPr>
        <w:t xml:space="preserve"> мероприятия, которые выполняют внешние тренеры или консультанты, являются, как правило, вспомогательным этапом формирования и укрепления той команды, которая создана руководителем. Командные тренинги могут открыть новое качество кома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ды, но не создать ее. Для объединения специалистов в команду лучше всего на ранних стад</w:t>
      </w:r>
      <w:r>
        <w:rPr>
          <w:sz w:val="23"/>
          <w:szCs w:val="23"/>
        </w:rPr>
        <w:t>и</w:t>
      </w:r>
      <w:r>
        <w:rPr>
          <w:sz w:val="23"/>
          <w:szCs w:val="23"/>
        </w:rPr>
        <w:t>ях проекта (еще до найма) познакомить финальных кандидатов не только с его руководит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лем, но и со всеми его участниками.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Следует отметить, что стиль управления руководителя проекта может быть любым. Униве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сальных рекомендаций здесь не существует. Авторитарный менеджер наберет свою команду, которая будет работать с ним как с авторитарным лидером. </w:t>
      </w:r>
      <w:proofErr w:type="gramStart"/>
      <w:r>
        <w:rPr>
          <w:sz w:val="23"/>
          <w:szCs w:val="23"/>
        </w:rPr>
        <w:t>Демократичный</w:t>
      </w:r>
      <w:proofErr w:type="gramEnd"/>
      <w:r>
        <w:rPr>
          <w:sz w:val="23"/>
          <w:szCs w:val="23"/>
        </w:rPr>
        <w:t xml:space="preserve"> создаст свою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всем иную команду, которая может оказаться не менее эффективной. Как правило, атмосфера доверия бывает обусловлена либо однозначными приемами управления, либо его однозна</w:t>
      </w:r>
      <w:r>
        <w:rPr>
          <w:sz w:val="23"/>
          <w:szCs w:val="23"/>
        </w:rPr>
        <w:t>ч</w:t>
      </w:r>
      <w:r>
        <w:rPr>
          <w:sz w:val="23"/>
          <w:szCs w:val="23"/>
        </w:rPr>
        <w:t xml:space="preserve">ными реакциями на </w:t>
      </w:r>
      <w:proofErr w:type="gramStart"/>
      <w:r>
        <w:rPr>
          <w:sz w:val="23"/>
          <w:szCs w:val="23"/>
        </w:rPr>
        <w:t>то</w:t>
      </w:r>
      <w:proofErr w:type="gramEnd"/>
      <w:r>
        <w:rPr>
          <w:sz w:val="23"/>
          <w:szCs w:val="23"/>
        </w:rPr>
        <w:t xml:space="preserve"> или иное событие. Персонал можно потерять, например, если в 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манде изначально были установлены демократичные отношения, а при осложнениях в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екте руководитель начал вести себя авторитарно. Последовательные действия руководителя создадут адекватное эмоциональное поле проекта, что позволит людям оставаться в команде практически при любых внешних негативных событиях.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Важным фактором является система материального вознаграждения. Часть заработной платы сотрудников проектной группы, по крайней </w:t>
      </w:r>
      <w:proofErr w:type="gramStart"/>
      <w:r>
        <w:rPr>
          <w:sz w:val="23"/>
          <w:szCs w:val="23"/>
        </w:rPr>
        <w:t>мере</w:t>
      </w:r>
      <w:proofErr w:type="gramEnd"/>
      <w:r>
        <w:rPr>
          <w:sz w:val="23"/>
          <w:szCs w:val="23"/>
        </w:rPr>
        <w:t xml:space="preserve"> ее основных участников, необходимо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вязать к этапам выполнения проекта, изначально разработав систему стимулирования труда и распределения бонусной части. В долгосрочном проекте обязательно найдутся ключевые точки, по достижению которых заказчик будет оплачивать работу проектной команды. С другой стороны, следует избегать излишнего перекоса в сторону увеличения переменной части заработной платы. Фиксированная часть должна составлять не менее 40% от общего годового дохода сотрудника. </w:t>
      </w:r>
    </w:p>
    <w:p w:rsidR="003624C5" w:rsidRDefault="003624C5" w:rsidP="006A15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Еще одна особенность - обеспечение лояльности </w:t>
      </w:r>
      <w:proofErr w:type="gramStart"/>
      <w:r>
        <w:rPr>
          <w:sz w:val="23"/>
          <w:szCs w:val="23"/>
        </w:rPr>
        <w:t>персонала</w:t>
      </w:r>
      <w:proofErr w:type="gramEnd"/>
      <w:r>
        <w:rPr>
          <w:sz w:val="23"/>
          <w:szCs w:val="23"/>
        </w:rPr>
        <w:t xml:space="preserve"> как к самому проекту, так и к компании в целом. Она зависит не только от материального фактора. Есть люди, которые а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тивно разделяют систему ценностей проекта и компании, воспринимают процесс и проект </w:t>
      </w:r>
      <w:r>
        <w:rPr>
          <w:sz w:val="23"/>
          <w:szCs w:val="23"/>
        </w:rPr>
        <w:lastRenderedPageBreak/>
        <w:t xml:space="preserve">как дело своей жизни, а есть просто исполнители, наемные менеджеры. Жизненная позиция и тех, и других имеет право на существование и совершенно бессмысленно критиковать </w:t>
      </w:r>
      <w:proofErr w:type="gramStart"/>
      <w:r>
        <w:rPr>
          <w:sz w:val="23"/>
          <w:szCs w:val="23"/>
        </w:rPr>
        <w:t>к</w:t>
      </w:r>
      <w:r>
        <w:rPr>
          <w:sz w:val="23"/>
          <w:szCs w:val="23"/>
        </w:rPr>
        <w:t>а</w:t>
      </w:r>
      <w:r>
        <w:rPr>
          <w:sz w:val="23"/>
          <w:szCs w:val="23"/>
        </w:rPr>
        <w:t>кую-либо</w:t>
      </w:r>
      <w:proofErr w:type="gramEnd"/>
      <w:r>
        <w:rPr>
          <w:sz w:val="23"/>
          <w:szCs w:val="23"/>
        </w:rPr>
        <w:t xml:space="preserve"> из них. Вопрос лояльности - это, скорее, вопрос внутренней коммуникации, т.е. изначальной презентации результативности работы каждого из участников проекта. Об этом руководителю проекта необходимо задуматься на ранних стадиях, иначе сложно будет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тиводействовать банальному </w:t>
      </w:r>
      <w:proofErr w:type="spellStart"/>
      <w:r>
        <w:rPr>
          <w:sz w:val="23"/>
          <w:szCs w:val="23"/>
        </w:rPr>
        <w:t>переманиваниюспециалистов</w:t>
      </w:r>
      <w:proofErr w:type="spellEnd"/>
      <w:r>
        <w:rPr>
          <w:sz w:val="23"/>
          <w:szCs w:val="23"/>
        </w:rPr>
        <w:t xml:space="preserve">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Все инструменты управления персоналом связаны с каналами коммуникации. Успех проекта значительно зависит от скорости принятия управленческих решений в команде. Чтобы быс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ро и своевременно оповещать о данных решениях всех заинтересованных сотрудников, н</w:t>
      </w:r>
      <w:r>
        <w:rPr>
          <w:sz w:val="23"/>
          <w:szCs w:val="23"/>
        </w:rPr>
        <w:t>е</w:t>
      </w:r>
      <w:r>
        <w:rPr>
          <w:sz w:val="23"/>
          <w:szCs w:val="23"/>
        </w:rPr>
        <w:t>обходимо осуществить распределение ролей в рамках проекта. Если все каналы связи и взаимодействия замкнутся на руководителе, вероятность того, что произойдет потеря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формации, составляет 95%. Поэтому следует создать внутригрупповые, "горизонтальные" каналы коммуникации. Конечно, большая или средняя группа будет сама пытаться выстр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ить такие межличностные взаимодействия, но </w:t>
      </w:r>
      <w:r>
        <w:rPr>
          <w:color w:val="auto"/>
          <w:sz w:val="23"/>
          <w:szCs w:val="23"/>
        </w:rPr>
        <w:t>вероятность успеха возрастет, если этот пр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цесс будет поддерживаться руководителем проекта.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объемном портфеле высококлассные профессионалы вынуждены принимать участие во многих проектах, что существенно усложняет организацию их работы и снижает производ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>тельность труда. Избежать серьезных сложностей можно, правильно рассчитав и распред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лив загруженность персонала. Это удобно делать в системе управления проектами на базе программного обеспечения </w:t>
      </w:r>
      <w:proofErr w:type="spellStart"/>
      <w:r>
        <w:rPr>
          <w:color w:val="auto"/>
          <w:sz w:val="23"/>
          <w:szCs w:val="23"/>
        </w:rPr>
        <w:t>Primavera</w:t>
      </w:r>
      <w:proofErr w:type="spellEnd"/>
      <w:r>
        <w:rPr>
          <w:color w:val="auto"/>
          <w:sz w:val="23"/>
          <w:szCs w:val="23"/>
        </w:rPr>
        <w:t>.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Руководитель проекта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любом известном </w:t>
      </w:r>
      <w:proofErr w:type="spellStart"/>
      <w:proofErr w:type="gramStart"/>
      <w:r>
        <w:rPr>
          <w:sz w:val="23"/>
          <w:szCs w:val="23"/>
        </w:rPr>
        <w:t>бизнес-стандарте</w:t>
      </w:r>
      <w:proofErr w:type="spellEnd"/>
      <w:proofErr w:type="gramEnd"/>
      <w:r>
        <w:rPr>
          <w:sz w:val="23"/>
          <w:szCs w:val="23"/>
        </w:rPr>
        <w:t xml:space="preserve"> по управлению проектами есть определение руковод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теля проекта. Но российская действительность коренным образом отличается от описанного и рекомендованного в тех или иных книгах, а вот судьба проекта напрямую зависит от того, какую роль в нем играет руководитель. Рассмотрим несколько "типичных" подходов отеч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ственной практики к выбору и подготовке руководителей проектов.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Иногда для придания значительности главой проекта назначают статусное лицо. Назначение такого руководителя, как правило, носит политический характер, реально проектом управл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ет специалист, который находится в тени.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Часто осваивая новый регион, руководство компании понимает, что без сильного админис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ративного ресурса работать в регионе будет сложно. Руководителем проекта назначают 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ловека, который знаком, например, с губернатором. Административный канал коммуникации в этом случае будет организован, но профессионально управлять такой руководитель вряд ли сможет, поскольку у него другая миссия, а возглавлять проект должен кто-то еще.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- контролер "правильного" использования ресурсов проекта. Когда бизнес ра</w:t>
      </w:r>
      <w:r>
        <w:rPr>
          <w:sz w:val="23"/>
          <w:szCs w:val="23"/>
        </w:rPr>
        <w:t>з</w:t>
      </w:r>
      <w:r>
        <w:rPr>
          <w:sz w:val="23"/>
          <w:szCs w:val="23"/>
        </w:rPr>
        <w:t xml:space="preserve">вивается, важно, чтобы кто-либо следил за ресурсами.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Достаточно частая и позитивная роль руководителя - "координатор" всех действий участн</w:t>
      </w:r>
      <w:r>
        <w:rPr>
          <w:sz w:val="23"/>
          <w:szCs w:val="23"/>
        </w:rPr>
        <w:t>и</w:t>
      </w:r>
      <w:r>
        <w:rPr>
          <w:sz w:val="23"/>
          <w:szCs w:val="23"/>
        </w:rPr>
        <w:t>ков проекта для достижения результата. Он может быть статусным лицом, особенно если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начально его представляют заказчику как специалиста, имеющего серьезный професси</w:t>
      </w:r>
      <w:r>
        <w:rPr>
          <w:sz w:val="23"/>
          <w:szCs w:val="23"/>
        </w:rPr>
        <w:t>о</w:t>
      </w:r>
      <w:r>
        <w:rPr>
          <w:sz w:val="23"/>
          <w:szCs w:val="23"/>
        </w:rPr>
        <w:t>нальный опыт. Однако не исключено, что он может обладать, например, какими-то админ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стративными ресурсами, если долго работает в регионе или успел эти ресурсы создать. </w:t>
      </w:r>
    </w:p>
    <w:p w:rsidR="003624C5" w:rsidRDefault="003624C5" w:rsidP="006A1543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"Экспе</w:t>
      </w:r>
      <w:proofErr w:type="gramStart"/>
      <w:r>
        <w:rPr>
          <w:sz w:val="23"/>
          <w:szCs w:val="23"/>
        </w:rPr>
        <w:t>рт в св</w:t>
      </w:r>
      <w:proofErr w:type="gramEnd"/>
      <w:r>
        <w:rPr>
          <w:sz w:val="23"/>
          <w:szCs w:val="23"/>
        </w:rPr>
        <w:t xml:space="preserve">оей области" - носитель уникальных знаний и компетенций, необходимых для реализации проекта, кажется заказчику хорошим кандидатом на роль руководителя. Но когда происходит подмена одного понятия другим, для проекта это может оказаться губительным. </w:t>
      </w:r>
    </w:p>
    <w:p w:rsidR="003624C5" w:rsidRDefault="003624C5" w:rsidP="006A1543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Безусловно, это далеко не все типы руководителей проектов. Иногда случаются такие соч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тания или ограничения того или иного обозначенного типажа, что говорить о каком-либо едином стандартном подходе невозможно. Звучит парадоксально, но руководитель проекта - не есть часть команды. У него принципиально другое отношение к проекту и участникам, другие взаимоотношения со спонсорами, подрядчиками и т.д. </w:t>
      </w:r>
    </w:p>
    <w:p w:rsidR="003624C5" w:rsidRDefault="003624C5" w:rsidP="006A15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Чтобы найти руководителя проекта, нужно четко понимать его роль и миссию </w:t>
      </w:r>
    </w:p>
    <w:p w:rsidR="003624C5" w:rsidRPr="009B1B1E" w:rsidRDefault="003624C5" w:rsidP="006A1543">
      <w:pPr>
        <w:pStyle w:val="Default"/>
        <w:jc w:val="both"/>
      </w:pPr>
      <w:r w:rsidRPr="009B1B1E">
        <w:lastRenderedPageBreak/>
        <w:t>Любой специалист по привлечению персонала знает, что статусного и умного специал</w:t>
      </w:r>
      <w:r w:rsidRPr="009B1B1E">
        <w:t>и</w:t>
      </w:r>
      <w:r w:rsidRPr="009B1B1E">
        <w:t>ста сложно найти менее чем за 4-6 месяцев, даже в условиях глобального финансового кризиса. Это вполне адекватный срок, если процесс инициации стартует заблаговреме</w:t>
      </w:r>
      <w:r w:rsidRPr="009B1B1E">
        <w:t>н</w:t>
      </w:r>
      <w:r w:rsidRPr="009B1B1E">
        <w:t xml:space="preserve">но. Имеет смысл отнестись к подбору команды как к самостоятельному проекту со всеми его традиционными этапами. </w:t>
      </w:r>
    </w:p>
    <w:p w:rsidR="003624C5" w:rsidRPr="009B1B1E" w:rsidRDefault="003624C5" w:rsidP="006A1543">
      <w:pPr>
        <w:pStyle w:val="Default"/>
        <w:jc w:val="both"/>
        <w:rPr>
          <w:color w:val="auto"/>
        </w:rPr>
      </w:pPr>
      <w:r w:rsidRPr="009B1B1E">
        <w:t>Такие платформы для общения профессионалов, как ежегодные конференции по упра</w:t>
      </w:r>
      <w:r w:rsidRPr="009B1B1E">
        <w:t>в</w:t>
      </w:r>
      <w:r w:rsidRPr="009B1B1E">
        <w:t xml:space="preserve">лению проектами </w:t>
      </w:r>
      <w:proofErr w:type="spellStart"/>
      <w:r w:rsidRPr="009B1B1E">
        <w:t>Primavera</w:t>
      </w:r>
      <w:proofErr w:type="spellEnd"/>
      <w:r w:rsidRPr="009B1B1E">
        <w:t>, являются важнейшими ресурсами решения кадровых вопр</w:t>
      </w:r>
      <w:r w:rsidRPr="009B1B1E">
        <w:t>о</w:t>
      </w:r>
      <w:r w:rsidRPr="009B1B1E">
        <w:t xml:space="preserve">сов и задач. Сегодня личные знакомства, взаимоотношения и симпатии считаются  </w:t>
      </w:r>
      <w:r w:rsidRPr="009B1B1E">
        <w:rPr>
          <w:color w:val="auto"/>
        </w:rPr>
        <w:t>едва ли не определяющими с точки зрения привлечения первого лица проекта. Это вопрос д</w:t>
      </w:r>
      <w:r w:rsidRPr="009B1B1E">
        <w:rPr>
          <w:color w:val="auto"/>
        </w:rPr>
        <w:t>а</w:t>
      </w:r>
      <w:r w:rsidRPr="009B1B1E">
        <w:rPr>
          <w:color w:val="auto"/>
        </w:rPr>
        <w:t xml:space="preserve">же не собственной социальной позиции, популярности или непопулярности, а наличия в ближайшем окружении и контактах людей, включенных в область знаний. Чем больше сил будет потрачено на формирование личной сети, тем быстрее будут найдены решения.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 w:rsidRPr="009B1B1E">
        <w:rPr>
          <w:color w:val="auto"/>
        </w:rPr>
        <w:t xml:space="preserve">В </w:t>
      </w:r>
      <w:proofErr w:type="gramStart"/>
      <w:r w:rsidRPr="009B1B1E">
        <w:rPr>
          <w:color w:val="auto"/>
        </w:rPr>
        <w:t>случае</w:t>
      </w:r>
      <w:proofErr w:type="gramEnd"/>
      <w:r w:rsidRPr="009B1B1E">
        <w:rPr>
          <w:color w:val="auto"/>
        </w:rPr>
        <w:t xml:space="preserve"> когда компания, занимающаяся функциональной деятельностью, собирается построить новый цех завода, будущих участников проекта она может найти внутри пре</w:t>
      </w:r>
      <w:r w:rsidRPr="009B1B1E">
        <w:rPr>
          <w:color w:val="auto"/>
        </w:rPr>
        <w:t>д</w:t>
      </w:r>
      <w:r w:rsidRPr="009B1B1E">
        <w:rPr>
          <w:color w:val="auto"/>
        </w:rPr>
        <w:t xml:space="preserve">приятия через оценку компетенций персонала и его </w:t>
      </w:r>
      <w:proofErr w:type="spellStart"/>
      <w:r w:rsidRPr="009B1B1E">
        <w:rPr>
          <w:color w:val="auto"/>
        </w:rPr>
        <w:t>дообучение</w:t>
      </w:r>
      <w:proofErr w:type="spellEnd"/>
      <w:r w:rsidRPr="009B1B1E">
        <w:rPr>
          <w:color w:val="auto"/>
        </w:rPr>
        <w:t>. Международные тест</w:t>
      </w:r>
      <w:r w:rsidRPr="009B1B1E">
        <w:rPr>
          <w:color w:val="auto"/>
        </w:rPr>
        <w:t>о</w:t>
      </w:r>
      <w:r w:rsidRPr="009B1B1E">
        <w:rPr>
          <w:color w:val="auto"/>
        </w:rPr>
        <w:t>вые методики оценки персонала позволяют изучить квалификацию и разнообразные</w:t>
      </w:r>
      <w:r>
        <w:rPr>
          <w:color w:val="auto"/>
          <w:sz w:val="23"/>
          <w:szCs w:val="23"/>
        </w:rPr>
        <w:t xml:space="preserve"> к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чества человека. На российском рынке сейчас достаточное количество компаний, которые умеют это делать весьма профессионально.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реализации международного проекта или проекта государственного масштаба вполне допустимо привлекать </w:t>
      </w:r>
      <w:proofErr w:type="spellStart"/>
      <w:r>
        <w:rPr>
          <w:color w:val="auto"/>
          <w:sz w:val="23"/>
          <w:szCs w:val="23"/>
        </w:rPr>
        <w:t>экспатов</w:t>
      </w:r>
      <w:proofErr w:type="spellEnd"/>
      <w:r>
        <w:rPr>
          <w:color w:val="auto"/>
          <w:sz w:val="23"/>
          <w:szCs w:val="23"/>
        </w:rPr>
        <w:t xml:space="preserve">. Если раньше стоимость сотрудников, работающих в России и за рубежом, отличалась в разы, то сейчас она вышла приблизительно на один уровень. Найти подходящего кандидата можно также в национальных и международных ассоциациях управления проектами и других сообществах профессионалов.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Еще один источник - смежные области промышленности и производства. Здесь можно пол</w:t>
      </w:r>
      <w:r>
        <w:rPr>
          <w:color w:val="auto"/>
          <w:sz w:val="23"/>
          <w:szCs w:val="23"/>
        </w:rPr>
        <w:t>у</w:t>
      </w:r>
      <w:r>
        <w:rPr>
          <w:color w:val="auto"/>
          <w:sz w:val="23"/>
          <w:szCs w:val="23"/>
        </w:rPr>
        <w:t>чить совершенно неожиданных, очень квалифицированных и инновационных людей для бизнеса. Для них работа в иной сфере может оказаться новым этапом развития личной карь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ры и повышения профессионализма. Достаточно лишь присмотреться к тому, какие успехи были достигнуты в смежных областях и кто их реализовывал.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Если найти руководителя невозможно, то нужно его "создать". Для этого необходимо сост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вить профиль компетенций будущего руководителя проекта. После этого следует провести оценку кандидатов внутренними силами (если они есть) или привлечь сторонние организ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ции или специалистов по </w:t>
      </w:r>
      <w:proofErr w:type="spellStart"/>
      <w:r>
        <w:rPr>
          <w:color w:val="auto"/>
          <w:sz w:val="23"/>
          <w:szCs w:val="23"/>
        </w:rPr>
        <w:t>ассесменту</w:t>
      </w:r>
      <w:proofErr w:type="spellEnd"/>
      <w:r>
        <w:rPr>
          <w:color w:val="auto"/>
          <w:sz w:val="23"/>
          <w:szCs w:val="23"/>
        </w:rPr>
        <w:t>, в результате чего выявить сотрудников, соответству</w:t>
      </w:r>
      <w:r>
        <w:rPr>
          <w:color w:val="auto"/>
          <w:sz w:val="23"/>
          <w:szCs w:val="23"/>
        </w:rPr>
        <w:t>ю</w:t>
      </w:r>
      <w:r>
        <w:rPr>
          <w:color w:val="auto"/>
          <w:sz w:val="23"/>
          <w:szCs w:val="23"/>
        </w:rPr>
        <w:t xml:space="preserve">щих требуемому уровню компетенции, и тех, кто может его быстро повысить. Далее для сформированной группы кандидатов, основываясь на проведенной оценке их потенциала, нужно составить план обучения кандидатов.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Вероятность потери сотрудников, прошедших обучение, в несколько раз увеличивается. Но защититься от этого риска позволит заключение договоров, которые предусмотрены в труд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вом законодательстве Российской Федерации.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Повторная оценка на соответствие профилю компетенций поможет выбрать лидеров, наиб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лее удовлетворяющих этим требованиям. В качестве стажировки для них будет полезна р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бота помощниками руководителей действующих проектов.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заключение следует отметить, что управление персоналом в проекте необходимо рассма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 xml:space="preserve">ривать как неотъемлемую часть управления проектом и мероприятия в рамках управления персоналом следует планировать, реализовывать и адаптировать под текущую ситуацию на протяжении всего проекта.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Источник: http://www.hrm21.ru </w:t>
      </w:r>
    </w:p>
    <w:p w:rsidR="003624C5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Задание</w:t>
      </w:r>
      <w:r>
        <w:rPr>
          <w:color w:val="auto"/>
          <w:sz w:val="23"/>
          <w:szCs w:val="23"/>
        </w:rPr>
        <w:t xml:space="preserve">: </w:t>
      </w:r>
    </w:p>
    <w:p w:rsidR="003624C5" w:rsidRDefault="003624C5" w:rsidP="006A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Сформулируйте ключевые отличия управления персоналом в компании при рутинных операциях и в управлении проектом. </w:t>
      </w:r>
    </w:p>
    <w:p w:rsidR="003624C5" w:rsidRPr="009B1B1E" w:rsidRDefault="003624C5" w:rsidP="006A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Какие основные риски формируются при управлении персоналом в проекте? </w:t>
      </w:r>
    </w:p>
    <w:p w:rsidR="003624C5" w:rsidRDefault="003624C5" w:rsidP="006A1543">
      <w:pPr>
        <w:pStyle w:val="Default"/>
        <w:jc w:val="both"/>
        <w:rPr>
          <w:b/>
          <w:bCs/>
        </w:rPr>
      </w:pPr>
      <w:r>
        <w:lastRenderedPageBreak/>
        <w:t>3. Чем отличается роль лидера от роли руководителя команды проекта?</w:t>
      </w:r>
    </w:p>
    <w:p w:rsidR="003624C5" w:rsidRDefault="003624C5" w:rsidP="006A1543">
      <w:pPr>
        <w:jc w:val="both"/>
        <w:rPr>
          <w:b/>
          <w:bCs/>
        </w:rPr>
      </w:pPr>
    </w:p>
    <w:p w:rsidR="003624C5" w:rsidRDefault="003624C5" w:rsidP="00370C5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Задачи</w:t>
      </w:r>
    </w:p>
    <w:p w:rsidR="003624C5" w:rsidRDefault="003624C5" w:rsidP="009E5DD1">
      <w:pPr>
        <w:widowControl w:val="0"/>
        <w:jc w:val="both"/>
        <w:rPr>
          <w:b/>
          <w:bCs/>
        </w:rPr>
      </w:pPr>
      <w:r>
        <w:rPr>
          <w:b/>
          <w:bCs/>
        </w:rPr>
        <w:t>Задача 1.</w:t>
      </w:r>
    </w:p>
    <w:p w:rsidR="003624C5" w:rsidRPr="00695959" w:rsidRDefault="003624C5" w:rsidP="009E5DD1">
      <w:pPr>
        <w:widowControl w:val="0"/>
        <w:ind w:firstLine="567"/>
        <w:jc w:val="both"/>
      </w:pPr>
      <w:r w:rsidRPr="00695959">
        <w:t>Имеется 2 инвестиционных проекта стоимостью по 1 млн. рублей. Вложения ед</w:t>
      </w:r>
      <w:r w:rsidRPr="00695959">
        <w:t>и</w:t>
      </w:r>
      <w:r w:rsidRPr="00695959">
        <w:t>новременные. Ежегодные предполагаемые доходы от проектов имеют следующие знач</w:t>
      </w:r>
      <w:r w:rsidRPr="00695959">
        <w:t>е</w:t>
      </w:r>
      <w:r w:rsidRPr="00695959">
        <w:t xml:space="preserve">ния, рассчитанные в тыс. </w:t>
      </w:r>
      <w:proofErr w:type="spellStart"/>
      <w:r w:rsidRPr="00695959">
        <w:t>руб</w:t>
      </w:r>
      <w:proofErr w:type="spellEnd"/>
      <w:r w:rsidRPr="00695959">
        <w:t>:</w:t>
      </w:r>
    </w:p>
    <w:p w:rsidR="003624C5" w:rsidRPr="00695959" w:rsidRDefault="003624C5" w:rsidP="009E5DD1">
      <w:pPr>
        <w:jc w:val="both"/>
      </w:pPr>
      <w:r w:rsidRPr="00695959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425"/>
        <w:gridCol w:w="1425"/>
        <w:gridCol w:w="1602"/>
        <w:gridCol w:w="1425"/>
        <w:gridCol w:w="996"/>
      </w:tblGrid>
      <w:tr w:rsidR="003624C5" w:rsidRPr="00695959" w:rsidTr="00F50604">
        <w:tc>
          <w:tcPr>
            <w:tcW w:w="2628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Проект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1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2</w:t>
            </w:r>
          </w:p>
        </w:tc>
        <w:tc>
          <w:tcPr>
            <w:tcW w:w="162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3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4</w:t>
            </w:r>
          </w:p>
        </w:tc>
        <w:tc>
          <w:tcPr>
            <w:tcW w:w="1003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5</w:t>
            </w:r>
          </w:p>
        </w:tc>
      </w:tr>
      <w:tr w:rsidR="003624C5" w:rsidRPr="00695959" w:rsidTr="00F50604">
        <w:tc>
          <w:tcPr>
            <w:tcW w:w="2628" w:type="dxa"/>
          </w:tcPr>
          <w:p w:rsidR="003624C5" w:rsidRPr="00695959" w:rsidRDefault="003624C5" w:rsidP="00F50604">
            <w:pPr>
              <w:ind w:firstLine="567"/>
            </w:pPr>
            <w:r w:rsidRPr="00695959">
              <w:t>1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400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600</w:t>
            </w:r>
          </w:p>
        </w:tc>
        <w:tc>
          <w:tcPr>
            <w:tcW w:w="1620" w:type="dxa"/>
          </w:tcPr>
          <w:p w:rsidR="003624C5" w:rsidRPr="00695959" w:rsidRDefault="003624C5" w:rsidP="00F50604">
            <w:pPr>
              <w:ind w:firstLine="567"/>
            </w:pPr>
            <w:r w:rsidRPr="00695959">
              <w:t>650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400</w:t>
            </w:r>
          </w:p>
        </w:tc>
        <w:tc>
          <w:tcPr>
            <w:tcW w:w="1003" w:type="dxa"/>
          </w:tcPr>
          <w:p w:rsidR="003624C5" w:rsidRPr="00695959" w:rsidRDefault="003624C5" w:rsidP="00F50604">
            <w:pPr>
              <w:ind w:firstLine="567"/>
            </w:pPr>
            <w:r w:rsidRPr="00695959">
              <w:t>100</w:t>
            </w:r>
          </w:p>
        </w:tc>
      </w:tr>
      <w:tr w:rsidR="003624C5" w:rsidRPr="00695959" w:rsidTr="00F50604">
        <w:tc>
          <w:tcPr>
            <w:tcW w:w="2628" w:type="dxa"/>
          </w:tcPr>
          <w:p w:rsidR="003624C5" w:rsidRPr="00695959" w:rsidRDefault="003624C5" w:rsidP="00F50604">
            <w:pPr>
              <w:ind w:firstLine="567"/>
            </w:pPr>
            <w:r w:rsidRPr="00695959">
              <w:t>2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100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300</w:t>
            </w:r>
          </w:p>
        </w:tc>
        <w:tc>
          <w:tcPr>
            <w:tcW w:w="1620" w:type="dxa"/>
          </w:tcPr>
          <w:p w:rsidR="003624C5" w:rsidRPr="00695959" w:rsidRDefault="003624C5" w:rsidP="00F50604">
            <w:pPr>
              <w:ind w:firstLine="567"/>
            </w:pPr>
            <w:r w:rsidRPr="00695959">
              <w:t>800</w:t>
            </w:r>
          </w:p>
        </w:tc>
        <w:tc>
          <w:tcPr>
            <w:tcW w:w="1440" w:type="dxa"/>
          </w:tcPr>
          <w:p w:rsidR="003624C5" w:rsidRPr="00695959" w:rsidRDefault="003624C5" w:rsidP="00F50604">
            <w:pPr>
              <w:ind w:firstLine="567"/>
            </w:pPr>
            <w:r w:rsidRPr="00695959">
              <w:t>900</w:t>
            </w:r>
          </w:p>
        </w:tc>
        <w:tc>
          <w:tcPr>
            <w:tcW w:w="1003" w:type="dxa"/>
          </w:tcPr>
          <w:p w:rsidR="003624C5" w:rsidRPr="00695959" w:rsidRDefault="003624C5" w:rsidP="00F50604">
            <w:pPr>
              <w:ind w:firstLine="567"/>
            </w:pPr>
            <w:r w:rsidRPr="00695959">
              <w:t>600</w:t>
            </w:r>
          </w:p>
        </w:tc>
      </w:tr>
    </w:tbl>
    <w:p w:rsidR="003624C5" w:rsidRDefault="003624C5" w:rsidP="009E5DD1">
      <w:pPr>
        <w:ind w:firstLine="567"/>
        <w:jc w:val="both"/>
      </w:pPr>
    </w:p>
    <w:p w:rsidR="003624C5" w:rsidRPr="00695959" w:rsidRDefault="003624C5" w:rsidP="009E5DD1">
      <w:pPr>
        <w:ind w:firstLine="567"/>
        <w:jc w:val="both"/>
      </w:pPr>
      <w:r w:rsidRPr="00695959">
        <w:t>Ставка дисконтирования 20%. Провести сравнительный анализ двух проектов и в</w:t>
      </w:r>
      <w:r w:rsidRPr="00695959">
        <w:t>ы</w:t>
      </w:r>
      <w:r w:rsidRPr="00695959">
        <w:t>брать наиболее эффективный. Какой будет выбран проект, если ставка дисконтирования увеличится до 26%?</w:t>
      </w:r>
    </w:p>
    <w:p w:rsidR="003624C5" w:rsidRDefault="003624C5" w:rsidP="009E5DD1">
      <w:pPr>
        <w:rPr>
          <w:b/>
        </w:rPr>
      </w:pPr>
      <w:r>
        <w:rPr>
          <w:b/>
        </w:rPr>
        <w:t xml:space="preserve">   </w:t>
      </w:r>
    </w:p>
    <w:p w:rsidR="003624C5" w:rsidRDefault="003624C5" w:rsidP="009E5DD1">
      <w:pPr>
        <w:rPr>
          <w:b/>
        </w:rPr>
      </w:pPr>
      <w:r>
        <w:rPr>
          <w:b/>
        </w:rPr>
        <w:t xml:space="preserve">    Задача 2</w:t>
      </w:r>
      <w:r w:rsidRPr="00981040">
        <w:rPr>
          <w:b/>
        </w:rPr>
        <w:t>.</w:t>
      </w:r>
    </w:p>
    <w:p w:rsidR="003624C5" w:rsidRPr="00695959" w:rsidRDefault="003624C5" w:rsidP="009E5DD1">
      <w:pPr>
        <w:widowControl w:val="0"/>
        <w:rPr>
          <w:b/>
        </w:rPr>
      </w:pPr>
      <w:r>
        <w:t xml:space="preserve">          </w:t>
      </w:r>
      <w:r w:rsidRPr="00695959">
        <w:t>Продовольственная компания рассматривает заключение контракта с местной а</w:t>
      </w:r>
      <w:r w:rsidRPr="00695959">
        <w:t>д</w:t>
      </w:r>
      <w:r w:rsidRPr="00695959">
        <w:t>министрацией о поставке обедов в школы. Срок контракта 5 лет. Из анализа получены следующие данные:</w:t>
      </w:r>
    </w:p>
    <w:p w:rsidR="003624C5" w:rsidRPr="00695959" w:rsidRDefault="003624C5" w:rsidP="009E5DD1">
      <w:pPr>
        <w:widowControl w:val="0"/>
        <w:ind w:firstLine="567"/>
        <w:jc w:val="both"/>
      </w:pPr>
      <w:r w:rsidRPr="00695959">
        <w:t xml:space="preserve">- начальная стоимость инвестиций на оборудование – 2000 тыс. </w:t>
      </w:r>
      <w:proofErr w:type="spellStart"/>
      <w:r w:rsidRPr="00695959">
        <w:t>руб</w:t>
      </w:r>
      <w:proofErr w:type="spellEnd"/>
      <w:r w:rsidRPr="00695959">
        <w:t>;</w:t>
      </w:r>
    </w:p>
    <w:p w:rsidR="003624C5" w:rsidRPr="00695959" w:rsidRDefault="003624C5" w:rsidP="009E5DD1">
      <w:pPr>
        <w:widowControl w:val="0"/>
        <w:ind w:firstLine="567"/>
        <w:jc w:val="both"/>
      </w:pPr>
      <w:r w:rsidRPr="00695959">
        <w:t>- цена обедов 150 руб. в течение первых трех лет, затем 186 руб.;</w:t>
      </w:r>
    </w:p>
    <w:p w:rsidR="003624C5" w:rsidRPr="00695959" w:rsidRDefault="003624C5" w:rsidP="009E5DD1">
      <w:pPr>
        <w:ind w:firstLine="567"/>
        <w:jc w:val="both"/>
      </w:pPr>
      <w:r w:rsidRPr="00695959">
        <w:t>- стоимость продуктов 100 руб. в течение первых трех лет, затем 130 руб.;</w:t>
      </w:r>
    </w:p>
    <w:p w:rsidR="003624C5" w:rsidRPr="00695959" w:rsidRDefault="003624C5" w:rsidP="009E5DD1">
      <w:pPr>
        <w:ind w:firstLine="567"/>
        <w:jc w:val="both"/>
      </w:pPr>
      <w:r w:rsidRPr="00695959">
        <w:t>- аренда помещения – 260 тыс. руб. в год.</w:t>
      </w:r>
    </w:p>
    <w:p w:rsidR="003624C5" w:rsidRPr="00695959" w:rsidRDefault="003624C5" w:rsidP="009E5DD1">
      <w:pPr>
        <w:ind w:firstLine="567"/>
        <w:jc w:val="both"/>
      </w:pPr>
      <w:r w:rsidRPr="00695959">
        <w:t>- транспортные расходы – 200 тыс</w:t>
      </w:r>
      <w:proofErr w:type="gramStart"/>
      <w:r w:rsidRPr="00695959">
        <w:t>.р</w:t>
      </w:r>
      <w:proofErr w:type="gramEnd"/>
      <w:r w:rsidRPr="00695959">
        <w:t>уб. в год</w:t>
      </w:r>
    </w:p>
    <w:p w:rsidR="003624C5" w:rsidRPr="00695959" w:rsidRDefault="003624C5" w:rsidP="009E5DD1">
      <w:pPr>
        <w:ind w:firstLine="567"/>
        <w:jc w:val="both"/>
      </w:pPr>
      <w:r w:rsidRPr="00695959">
        <w:t xml:space="preserve">Прогноз относительно количества продаваемых в год блюд приведен в таблице. Ставка процента – 14% </w:t>
      </w:r>
      <w:proofErr w:type="gramStart"/>
      <w:r w:rsidRPr="00695959">
        <w:t>годовых</w:t>
      </w:r>
      <w:proofErr w:type="gramEnd"/>
      <w:r w:rsidRPr="00695959">
        <w:t>. Принять решение о целесообразности инвестирования.</w:t>
      </w:r>
    </w:p>
    <w:p w:rsidR="003624C5" w:rsidRPr="00695959" w:rsidRDefault="003624C5" w:rsidP="009E5DD1">
      <w:pPr>
        <w:jc w:val="both"/>
      </w:pPr>
      <w:r w:rsidRPr="00695959"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Год</w:t>
            </w:r>
          </w:p>
        </w:tc>
        <w:tc>
          <w:tcPr>
            <w:tcW w:w="1260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1</w:t>
            </w:r>
          </w:p>
        </w:tc>
        <w:tc>
          <w:tcPr>
            <w:tcW w:w="1260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2</w:t>
            </w:r>
          </w:p>
        </w:tc>
        <w:tc>
          <w:tcPr>
            <w:tcW w:w="1260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3</w:t>
            </w:r>
          </w:p>
        </w:tc>
        <w:tc>
          <w:tcPr>
            <w:tcW w:w="1260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4</w:t>
            </w:r>
          </w:p>
        </w:tc>
        <w:tc>
          <w:tcPr>
            <w:tcW w:w="1183" w:type="dxa"/>
          </w:tcPr>
          <w:p w:rsidR="003624C5" w:rsidRPr="00B613C8" w:rsidRDefault="003624C5" w:rsidP="00F50604">
            <w:pPr>
              <w:jc w:val="center"/>
              <w:rPr>
                <w:b/>
              </w:rPr>
            </w:pPr>
            <w:r w:rsidRPr="00B613C8">
              <w:rPr>
                <w:b/>
              </w:rPr>
              <w:t>5</w:t>
            </w:r>
          </w:p>
        </w:tc>
      </w:tr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695959" w:rsidRDefault="003624C5" w:rsidP="00F50604">
            <w:r w:rsidRPr="00695959">
              <w:t>Количество блюд, тыс.шт.</w:t>
            </w:r>
          </w:p>
        </w:tc>
        <w:tc>
          <w:tcPr>
            <w:tcW w:w="1260" w:type="dxa"/>
          </w:tcPr>
          <w:p w:rsidR="003624C5" w:rsidRPr="00695959" w:rsidRDefault="003624C5" w:rsidP="00F50604">
            <w:r w:rsidRPr="00695959">
              <w:t>30</w:t>
            </w:r>
          </w:p>
        </w:tc>
        <w:tc>
          <w:tcPr>
            <w:tcW w:w="1260" w:type="dxa"/>
          </w:tcPr>
          <w:p w:rsidR="003624C5" w:rsidRPr="00695959" w:rsidRDefault="003624C5" w:rsidP="00F50604">
            <w:r w:rsidRPr="00695959">
              <w:t>32</w:t>
            </w:r>
          </w:p>
        </w:tc>
        <w:tc>
          <w:tcPr>
            <w:tcW w:w="1260" w:type="dxa"/>
          </w:tcPr>
          <w:p w:rsidR="003624C5" w:rsidRPr="00695959" w:rsidRDefault="003624C5" w:rsidP="00F50604">
            <w:r w:rsidRPr="00695959">
              <w:t>32</w:t>
            </w:r>
          </w:p>
        </w:tc>
        <w:tc>
          <w:tcPr>
            <w:tcW w:w="1260" w:type="dxa"/>
          </w:tcPr>
          <w:p w:rsidR="003624C5" w:rsidRPr="00695959" w:rsidRDefault="003624C5" w:rsidP="00F50604">
            <w:r w:rsidRPr="00695959">
              <w:t>33</w:t>
            </w:r>
          </w:p>
        </w:tc>
        <w:tc>
          <w:tcPr>
            <w:tcW w:w="1183" w:type="dxa"/>
          </w:tcPr>
          <w:p w:rsidR="003624C5" w:rsidRPr="00695959" w:rsidRDefault="003624C5" w:rsidP="00F50604">
            <w:r w:rsidRPr="00695959">
              <w:t>33</w:t>
            </w:r>
          </w:p>
        </w:tc>
      </w:tr>
    </w:tbl>
    <w:p w:rsidR="003624C5" w:rsidRPr="00695959" w:rsidRDefault="003624C5" w:rsidP="009E5DD1">
      <w:pPr>
        <w:jc w:val="both"/>
      </w:pPr>
      <w:r w:rsidRPr="00695959">
        <w:t xml:space="preserve">         Рассчитать:</w:t>
      </w:r>
    </w:p>
    <w:p w:rsidR="003624C5" w:rsidRPr="00695959" w:rsidRDefault="003624C5" w:rsidP="009E5DD1">
      <w:pPr>
        <w:ind w:firstLine="567"/>
        <w:jc w:val="both"/>
      </w:pPr>
      <w:r w:rsidRPr="00695959">
        <w:t>- чистую текущую стоимость;</w:t>
      </w:r>
    </w:p>
    <w:p w:rsidR="003624C5" w:rsidRPr="00695959" w:rsidRDefault="003624C5" w:rsidP="009E5DD1">
      <w:pPr>
        <w:ind w:firstLine="567"/>
        <w:jc w:val="both"/>
      </w:pPr>
      <w:r w:rsidRPr="00695959">
        <w:t>- внутреннюю норму рентабельности инвестиций;</w:t>
      </w:r>
    </w:p>
    <w:p w:rsidR="003624C5" w:rsidRDefault="003624C5" w:rsidP="009E5DD1">
      <w:pPr>
        <w:ind w:firstLine="567"/>
        <w:jc w:val="both"/>
      </w:pPr>
      <w:r w:rsidRPr="00695959">
        <w:t>- срок полного возмещения инвестиций.</w:t>
      </w:r>
    </w:p>
    <w:p w:rsidR="003624C5" w:rsidRPr="00776BDE" w:rsidRDefault="003624C5" w:rsidP="009E5DD1">
      <w:pPr>
        <w:ind w:firstLine="567"/>
        <w:jc w:val="both"/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3624C5" w:rsidRDefault="003624C5" w:rsidP="009E5DD1">
      <w:pPr>
        <w:rPr>
          <w:b/>
        </w:rPr>
      </w:pPr>
      <w:r>
        <w:rPr>
          <w:b/>
        </w:rPr>
        <w:t>Задача 3</w:t>
      </w:r>
      <w:r w:rsidRPr="00981040">
        <w:rPr>
          <w:b/>
        </w:rPr>
        <w:t>.</w:t>
      </w:r>
    </w:p>
    <w:p w:rsidR="003624C5" w:rsidRPr="00776BDE" w:rsidRDefault="003624C5" w:rsidP="009E5DD1">
      <w:pPr>
        <w:ind w:firstLine="567"/>
        <w:jc w:val="both"/>
      </w:pPr>
      <w:r w:rsidRPr="00776BDE">
        <w:t>Инвестор имеет 200 тыс. руб. и хочет получить через 2 года 350 тыс. рублей. Как</w:t>
      </w:r>
      <w:r w:rsidRPr="00776BDE">
        <w:t>о</w:t>
      </w:r>
      <w:r w:rsidRPr="00776BDE">
        <w:t>во в этом случае должно быть минимальное значение процентной ставки? Какой инте</w:t>
      </w:r>
      <w:r w:rsidRPr="00776BDE">
        <w:t>р</w:t>
      </w:r>
      <w:r w:rsidRPr="00776BDE">
        <w:t>вал начисления процентов выбрать, если годовая ставка процента 20%?</w:t>
      </w:r>
    </w:p>
    <w:p w:rsidR="003624C5" w:rsidRDefault="003624C5" w:rsidP="009E5DD1">
      <w:pPr>
        <w:rPr>
          <w:b/>
        </w:rPr>
      </w:pPr>
      <w:r>
        <w:t xml:space="preserve">           </w:t>
      </w:r>
    </w:p>
    <w:p w:rsidR="003624C5" w:rsidRPr="00527163" w:rsidRDefault="003624C5" w:rsidP="009E5DD1">
      <w:pPr>
        <w:rPr>
          <w:b/>
        </w:rPr>
      </w:pPr>
      <w:r w:rsidRPr="00527163">
        <w:rPr>
          <w:b/>
        </w:rPr>
        <w:t>Задача 4.</w:t>
      </w:r>
    </w:p>
    <w:p w:rsidR="003624C5" w:rsidRPr="00B3122B" w:rsidRDefault="003624C5" w:rsidP="009E5DD1">
      <w:pPr>
        <w:ind w:firstLine="567"/>
        <w:jc w:val="both"/>
      </w:pPr>
      <w:r w:rsidRPr="00B3122B">
        <w:t>Фирма располагает инвес</w:t>
      </w:r>
      <w:r>
        <w:t>тиционными ресурсами в размере 2</w:t>
      </w:r>
      <w:r w:rsidRPr="00B3122B">
        <w:t>0000 д.е</w:t>
      </w:r>
      <w:proofErr w:type="gramStart"/>
      <w:r w:rsidRPr="00B3122B">
        <w:t xml:space="preserve">.. </w:t>
      </w:r>
      <w:proofErr w:type="gramEnd"/>
      <w:r w:rsidRPr="00B3122B">
        <w:t>Выбрать и</w:t>
      </w:r>
      <w:r w:rsidRPr="00B3122B">
        <w:t>н</w:t>
      </w:r>
      <w:r w:rsidRPr="00B3122B">
        <w:t>вестиционные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</w:t>
      </w:r>
      <w:r w:rsidRPr="00B3122B">
        <w:t>о</w:t>
      </w:r>
      <w:r w:rsidRPr="00B3122B">
        <w:t>токи по проектам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Проекты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0 год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1 год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b/>
              </w:rPr>
            </w:pPr>
            <w:r w:rsidRPr="00B613C8">
              <w:rPr>
                <w:b/>
              </w:rPr>
              <w:t>2 год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lastRenderedPageBreak/>
              <w:t>А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- 10000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30000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В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20000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С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15000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D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10000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30000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E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-15000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10000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F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-10000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  <w:tc>
          <w:tcPr>
            <w:tcW w:w="2393" w:type="dxa"/>
          </w:tcPr>
          <w:p w:rsidR="003624C5" w:rsidRPr="00B613C8" w:rsidRDefault="003624C5" w:rsidP="00F50604">
            <w:pPr>
              <w:rPr>
                <w:lang w:val="en-US"/>
              </w:rPr>
            </w:pPr>
            <w:r w:rsidRPr="00B613C8">
              <w:rPr>
                <w:lang w:val="en-US"/>
              </w:rPr>
              <w:t>20000</w:t>
            </w:r>
          </w:p>
        </w:tc>
      </w:tr>
    </w:tbl>
    <w:p w:rsidR="003624C5" w:rsidRDefault="003624C5" w:rsidP="009E5DD1">
      <w:pPr>
        <w:rPr>
          <w:b/>
        </w:rPr>
      </w:pPr>
    </w:p>
    <w:p w:rsidR="003624C5" w:rsidRDefault="003624C5" w:rsidP="009E5DD1">
      <w:pPr>
        <w:rPr>
          <w:b/>
        </w:rPr>
      </w:pPr>
      <w:r w:rsidRPr="00527163">
        <w:rPr>
          <w:b/>
        </w:rPr>
        <w:t>Задача 5.</w:t>
      </w:r>
    </w:p>
    <w:p w:rsidR="003624C5" w:rsidRPr="00527163" w:rsidRDefault="003624C5" w:rsidP="009E5DD1">
      <w:pPr>
        <w:rPr>
          <w:b/>
        </w:rPr>
      </w:pPr>
    </w:p>
    <w:p w:rsidR="003624C5" w:rsidRPr="0073697C" w:rsidRDefault="003624C5" w:rsidP="009E5DD1">
      <w:pPr>
        <w:ind w:firstLine="567"/>
        <w:jc w:val="both"/>
      </w:pPr>
      <w:r w:rsidRPr="0073697C">
        <w:t>Имеется 2 инвестиционных проекта стоимостью по 1 млн. рублей. Вложения ед</w:t>
      </w:r>
      <w:r w:rsidRPr="0073697C">
        <w:t>и</w:t>
      </w:r>
      <w:r w:rsidRPr="0073697C">
        <w:t>новременные. Ежегодные предполагаемые доходы от проектов имеют следующие знач</w:t>
      </w:r>
      <w:r w:rsidRPr="0073697C">
        <w:t>е</w:t>
      </w:r>
      <w:r w:rsidRPr="0073697C">
        <w:t xml:space="preserve">ния, рассчитанные в тыс. </w:t>
      </w:r>
      <w:proofErr w:type="spellStart"/>
      <w:r w:rsidRPr="0073697C">
        <w:t>руб</w:t>
      </w:r>
      <w:proofErr w:type="spellEnd"/>
      <w:r w:rsidRPr="0073697C">
        <w:t>:</w:t>
      </w:r>
    </w:p>
    <w:p w:rsidR="003624C5" w:rsidRPr="0073697C" w:rsidRDefault="003624C5" w:rsidP="009E5DD1">
      <w:pPr>
        <w:jc w:val="both"/>
      </w:pPr>
      <w:r w:rsidRPr="0073697C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425"/>
        <w:gridCol w:w="1425"/>
        <w:gridCol w:w="1602"/>
        <w:gridCol w:w="1425"/>
        <w:gridCol w:w="996"/>
      </w:tblGrid>
      <w:tr w:rsidR="003624C5" w:rsidRPr="0073697C" w:rsidTr="00F50604">
        <w:tc>
          <w:tcPr>
            <w:tcW w:w="2628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Проект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1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2</w:t>
            </w:r>
          </w:p>
        </w:tc>
        <w:tc>
          <w:tcPr>
            <w:tcW w:w="162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3</w:t>
            </w:r>
          </w:p>
        </w:tc>
        <w:tc>
          <w:tcPr>
            <w:tcW w:w="1440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4</w:t>
            </w:r>
          </w:p>
        </w:tc>
        <w:tc>
          <w:tcPr>
            <w:tcW w:w="1003" w:type="dxa"/>
          </w:tcPr>
          <w:p w:rsidR="003624C5" w:rsidRPr="00B613C8" w:rsidRDefault="003624C5" w:rsidP="00F50604">
            <w:pPr>
              <w:ind w:firstLine="567"/>
              <w:rPr>
                <w:b/>
              </w:rPr>
            </w:pPr>
            <w:r w:rsidRPr="00B613C8">
              <w:rPr>
                <w:b/>
              </w:rPr>
              <w:t>5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1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650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003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2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300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800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900</w:t>
            </w:r>
          </w:p>
        </w:tc>
        <w:tc>
          <w:tcPr>
            <w:tcW w:w="1003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</w:tr>
    </w:tbl>
    <w:p w:rsidR="003624C5" w:rsidRPr="0073697C" w:rsidRDefault="003624C5" w:rsidP="009E5DD1">
      <w:pPr>
        <w:ind w:firstLine="567"/>
        <w:jc w:val="both"/>
      </w:pPr>
      <w:r w:rsidRPr="0073697C">
        <w:t>Ставка дисконтирования 20%. Провести сравнительный анализ двух проектов и в</w:t>
      </w:r>
      <w:r w:rsidRPr="0073697C">
        <w:t>ы</w:t>
      </w:r>
      <w:r w:rsidRPr="0073697C">
        <w:t>брать наиболее эффективный. Какой будет выбран проект, если ставка дисконтирования увеличится до 26%?</w:t>
      </w:r>
    </w:p>
    <w:p w:rsidR="003624C5" w:rsidRDefault="003624C5" w:rsidP="009E5DD1">
      <w:pPr>
        <w:rPr>
          <w:b/>
          <w:sz w:val="28"/>
          <w:szCs w:val="28"/>
        </w:rPr>
      </w:pPr>
    </w:p>
    <w:p w:rsidR="003624C5" w:rsidRPr="00527163" w:rsidRDefault="003624C5" w:rsidP="009E5DD1">
      <w:pPr>
        <w:ind w:firstLine="567"/>
        <w:jc w:val="both"/>
      </w:pPr>
      <w:r w:rsidRPr="00527163">
        <w:rPr>
          <w:b/>
        </w:rPr>
        <w:t>Задача 6</w:t>
      </w:r>
      <w:r w:rsidRPr="00527163">
        <w:t xml:space="preserve"> </w:t>
      </w:r>
    </w:p>
    <w:p w:rsidR="003624C5" w:rsidRPr="00527163" w:rsidRDefault="003624C5" w:rsidP="009E5DD1">
      <w:pPr>
        <w:ind w:firstLine="567"/>
        <w:jc w:val="both"/>
      </w:pPr>
      <w:r>
        <w:t xml:space="preserve">Муниципальное предприятие </w:t>
      </w:r>
      <w:r w:rsidRPr="00527163">
        <w:t xml:space="preserve"> «СПЕКТР» рассчитало следующий инвестиционный цикл платежей и поступлений по одному из предложенных проектов.</w:t>
      </w:r>
    </w:p>
    <w:p w:rsidR="003624C5" w:rsidRPr="00527163" w:rsidRDefault="003624C5" w:rsidP="009E5DD1">
      <w:pPr>
        <w:jc w:val="both"/>
      </w:pPr>
      <w:r w:rsidRPr="00527163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578"/>
        <w:gridCol w:w="1578"/>
        <w:gridCol w:w="1578"/>
        <w:gridCol w:w="1578"/>
        <w:gridCol w:w="1579"/>
      </w:tblGrid>
      <w:tr w:rsidR="003624C5" w:rsidRPr="00527163" w:rsidTr="00F50604">
        <w:tc>
          <w:tcPr>
            <w:tcW w:w="9571" w:type="dxa"/>
            <w:gridSpan w:val="6"/>
          </w:tcPr>
          <w:p w:rsidR="003624C5" w:rsidRPr="00B613C8" w:rsidRDefault="003624C5" w:rsidP="00F50604">
            <w:pPr>
              <w:ind w:firstLine="567"/>
              <w:jc w:val="center"/>
              <w:rPr>
                <w:b/>
              </w:rPr>
            </w:pPr>
            <w:r w:rsidRPr="00B613C8">
              <w:rPr>
                <w:b/>
              </w:rPr>
              <w:t>Поступления и платежи по годам, д</w:t>
            </w:r>
            <w:proofErr w:type="gramStart"/>
            <w:r w:rsidRPr="00B613C8">
              <w:rPr>
                <w:b/>
              </w:rPr>
              <w:t>.е</w:t>
            </w:r>
            <w:proofErr w:type="gramEnd"/>
          </w:p>
        </w:tc>
      </w:tr>
      <w:tr w:rsidR="003624C5" w:rsidRPr="00527163" w:rsidTr="00F50604"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1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2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3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4</w:t>
            </w:r>
          </w:p>
        </w:tc>
        <w:tc>
          <w:tcPr>
            <w:tcW w:w="1596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</w:t>
            </w:r>
          </w:p>
        </w:tc>
      </w:tr>
      <w:tr w:rsidR="003624C5" w:rsidRPr="00527163" w:rsidTr="00F50604"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-1720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500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550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600</w:t>
            </w:r>
          </w:p>
        </w:tc>
        <w:tc>
          <w:tcPr>
            <w:tcW w:w="1595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700</w:t>
            </w:r>
          </w:p>
        </w:tc>
        <w:tc>
          <w:tcPr>
            <w:tcW w:w="1596" w:type="dxa"/>
          </w:tcPr>
          <w:p w:rsidR="003624C5" w:rsidRPr="00527163" w:rsidRDefault="003624C5" w:rsidP="00F50604">
            <w:pPr>
              <w:ind w:firstLine="567"/>
              <w:jc w:val="center"/>
            </w:pPr>
            <w:r w:rsidRPr="00527163">
              <w:t>600</w:t>
            </w:r>
          </w:p>
        </w:tc>
      </w:tr>
    </w:tbl>
    <w:p w:rsidR="003624C5" w:rsidRPr="00527163" w:rsidRDefault="003624C5" w:rsidP="009E5DD1">
      <w:pPr>
        <w:ind w:firstLine="567"/>
        <w:jc w:val="both"/>
      </w:pPr>
    </w:p>
    <w:p w:rsidR="003624C5" w:rsidRPr="00527163" w:rsidRDefault="003624C5" w:rsidP="009E5DD1">
      <w:pPr>
        <w:ind w:firstLine="567"/>
        <w:jc w:val="both"/>
      </w:pPr>
      <w:r w:rsidRPr="00527163">
        <w:t>а) Определить чистую дисконтированную стоимость (доход) на основе годовой ставки процента, равной 18%;</w:t>
      </w:r>
    </w:p>
    <w:p w:rsidR="003624C5" w:rsidRDefault="003624C5" w:rsidP="009E5DD1">
      <w:pPr>
        <w:ind w:firstLine="567"/>
        <w:jc w:val="both"/>
      </w:pPr>
      <w:r w:rsidRPr="00527163">
        <w:t>б) Рассчитать внутреннюю норму рентабельности инвестиций.</w:t>
      </w:r>
    </w:p>
    <w:p w:rsidR="003624C5" w:rsidRDefault="003624C5" w:rsidP="009E5DD1">
      <w:pPr>
        <w:ind w:firstLine="567"/>
        <w:jc w:val="both"/>
      </w:pPr>
    </w:p>
    <w:p w:rsidR="003624C5" w:rsidRPr="00FB658D" w:rsidRDefault="003624C5" w:rsidP="009E5DD1">
      <w:pPr>
        <w:ind w:firstLine="720"/>
        <w:jc w:val="both"/>
        <w:rPr>
          <w:b/>
        </w:rPr>
      </w:pPr>
      <w:r>
        <w:rPr>
          <w:b/>
        </w:rPr>
        <w:t>Задача 7</w:t>
      </w:r>
      <w:r w:rsidRPr="00FB658D">
        <w:rPr>
          <w:b/>
        </w:rPr>
        <w:t>.</w:t>
      </w:r>
    </w:p>
    <w:p w:rsidR="003624C5" w:rsidRPr="00B3122B" w:rsidRDefault="003624C5" w:rsidP="009E5DD1">
      <w:pPr>
        <w:ind w:firstLine="567"/>
        <w:jc w:val="both"/>
      </w:pPr>
      <w:r w:rsidRPr="00B3122B">
        <w:t>Фирма располагает инвестиционными ресурсами в размере 10000 д.е</w:t>
      </w:r>
      <w:proofErr w:type="gramStart"/>
      <w:r w:rsidRPr="00B3122B">
        <w:t xml:space="preserve">.. </w:t>
      </w:r>
      <w:proofErr w:type="gramEnd"/>
      <w:r w:rsidRPr="00B3122B">
        <w:t>Выбрать и</w:t>
      </w:r>
      <w:r w:rsidRPr="00B3122B">
        <w:t>н</w:t>
      </w:r>
      <w:r w:rsidRPr="00B3122B">
        <w:t>вестиционные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</w:t>
      </w:r>
      <w:r w:rsidRPr="00B3122B">
        <w:t>о</w:t>
      </w:r>
      <w:r w:rsidRPr="00B3122B">
        <w:t>токи по проектам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B3122B" w:rsidTr="00F50604">
        <w:tc>
          <w:tcPr>
            <w:tcW w:w="2392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Проекты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0 год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1 год</w:t>
            </w:r>
          </w:p>
        </w:tc>
        <w:tc>
          <w:tcPr>
            <w:tcW w:w="2393" w:type="dxa"/>
          </w:tcPr>
          <w:p w:rsidR="003624C5" w:rsidRPr="0017487A" w:rsidRDefault="003624C5" w:rsidP="00F50604">
            <w:pPr>
              <w:rPr>
                <w:b/>
              </w:rPr>
            </w:pPr>
            <w:r w:rsidRPr="0017487A">
              <w:rPr>
                <w:b/>
              </w:rPr>
              <w:t>2 год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А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- 10000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30000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В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20000</w:t>
            </w:r>
          </w:p>
        </w:tc>
      </w:tr>
      <w:tr w:rsidR="003624C5" w:rsidRPr="00B3122B" w:rsidTr="00F50604">
        <w:tc>
          <w:tcPr>
            <w:tcW w:w="2392" w:type="dxa"/>
          </w:tcPr>
          <w:p w:rsidR="003624C5" w:rsidRPr="00B3122B" w:rsidRDefault="003624C5" w:rsidP="00F50604">
            <w:r w:rsidRPr="00B3122B">
              <w:t>С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-5000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5000</w:t>
            </w:r>
          </w:p>
        </w:tc>
        <w:tc>
          <w:tcPr>
            <w:tcW w:w="2393" w:type="dxa"/>
          </w:tcPr>
          <w:p w:rsidR="003624C5" w:rsidRPr="00B3122B" w:rsidRDefault="003624C5" w:rsidP="00F50604">
            <w:r w:rsidRPr="00B3122B">
              <w:t>15000</w:t>
            </w:r>
          </w:p>
        </w:tc>
      </w:tr>
    </w:tbl>
    <w:p w:rsidR="003624C5" w:rsidRDefault="003624C5" w:rsidP="009E5DD1">
      <w:pPr>
        <w:ind w:firstLine="709"/>
        <w:jc w:val="both"/>
        <w:rPr>
          <w:b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8.</w:t>
      </w:r>
    </w:p>
    <w:p w:rsidR="003624C5" w:rsidRDefault="003624C5" w:rsidP="009E5DD1">
      <w:pPr>
        <w:ind w:firstLine="709"/>
        <w:jc w:val="both"/>
        <w:rPr>
          <w:b/>
        </w:rPr>
      </w:pP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lastRenderedPageBreak/>
        <w:t>ЗАО «</w:t>
      </w:r>
      <w:proofErr w:type="spellStart"/>
      <w:r w:rsidRPr="004A49CF">
        <w:rPr>
          <w:rFonts w:eastAsia="SimSun"/>
          <w:lang w:eastAsia="zh-CN"/>
        </w:rPr>
        <w:t>Морсейл</w:t>
      </w:r>
      <w:proofErr w:type="spellEnd"/>
      <w:r w:rsidRPr="004A49CF">
        <w:rPr>
          <w:rFonts w:eastAsia="SimSun"/>
          <w:lang w:eastAsia="zh-CN"/>
        </w:rPr>
        <w:t>» рассматривает возможность капиталовложений в производстве</w:t>
      </w:r>
      <w:r w:rsidRPr="004A49CF">
        <w:rPr>
          <w:rFonts w:eastAsia="SimSun"/>
          <w:lang w:eastAsia="zh-CN"/>
        </w:rPr>
        <w:t>н</w:t>
      </w:r>
      <w:r w:rsidRPr="004A49CF">
        <w:rPr>
          <w:rFonts w:eastAsia="SimSun"/>
          <w:lang w:eastAsia="zh-CN"/>
        </w:rPr>
        <w:t>ное оборудование для производства новой услуги. Ожидается, что величина инвестиций составит 450 тыс</w:t>
      </w:r>
      <w:proofErr w:type="gramStart"/>
      <w:r w:rsidRPr="004A49CF">
        <w:rPr>
          <w:rFonts w:eastAsia="SimSun"/>
          <w:lang w:eastAsia="zh-CN"/>
        </w:rPr>
        <w:t>.р</w:t>
      </w:r>
      <w:proofErr w:type="gramEnd"/>
      <w:r w:rsidRPr="004A49CF">
        <w:rPr>
          <w:rFonts w:eastAsia="SimSun"/>
          <w:lang w:eastAsia="zh-CN"/>
        </w:rPr>
        <w:t>уб., а срок функционирования оборудования рассчитан на 5 лет. Сч</w:t>
      </w:r>
      <w:r w:rsidRPr="004A49CF">
        <w:rPr>
          <w:rFonts w:eastAsia="SimSun"/>
          <w:lang w:eastAsia="zh-CN"/>
        </w:rPr>
        <w:t>и</w:t>
      </w:r>
      <w:r w:rsidRPr="004A49CF">
        <w:rPr>
          <w:rFonts w:eastAsia="SimSun"/>
          <w:lang w:eastAsia="zh-CN"/>
        </w:rPr>
        <w:t>тается, что по истечении 5 лет ликвидационная стоимость оборудования составит 50 тыс</w:t>
      </w:r>
      <w:proofErr w:type="gramStart"/>
      <w:r w:rsidRPr="004A49CF">
        <w:rPr>
          <w:rFonts w:eastAsia="SimSun"/>
          <w:lang w:eastAsia="zh-CN"/>
        </w:rPr>
        <w:t>.р</w:t>
      </w:r>
      <w:proofErr w:type="gramEnd"/>
      <w:r w:rsidRPr="004A49CF">
        <w:rPr>
          <w:rFonts w:eastAsia="SimSun"/>
          <w:lang w:eastAsia="zh-CN"/>
        </w:rPr>
        <w:t>уб. Расчетная ставка процента определена в 14% годовых.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3624C5" w:rsidRPr="004A49CF" w:rsidRDefault="003624C5" w:rsidP="004A49CF">
      <w:pPr>
        <w:ind w:firstLine="7797"/>
        <w:jc w:val="both"/>
        <w:rPr>
          <w:rFonts w:eastAsia="SimSun"/>
          <w:lang w:eastAsia="zh-CN"/>
        </w:rPr>
      </w:pPr>
    </w:p>
    <w:p w:rsidR="003624C5" w:rsidRPr="004A49CF" w:rsidRDefault="003624C5" w:rsidP="004A49CF">
      <w:pPr>
        <w:ind w:firstLine="779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3624C5" w:rsidRPr="004A49CF" w:rsidTr="00F50604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 xml:space="preserve">1-ый 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2-ой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3-ий</w:t>
            </w:r>
          </w:p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5-ый год</w:t>
            </w:r>
          </w:p>
        </w:tc>
      </w:tr>
      <w:tr w:rsidR="003624C5" w:rsidRPr="004A49CF" w:rsidTr="00F50604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S</w:t>
            </w:r>
          </w:p>
        </w:tc>
      </w:tr>
      <w:tr w:rsidR="003624C5" w:rsidRPr="004A49CF" w:rsidTr="00F50604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26</w:t>
            </w:r>
          </w:p>
        </w:tc>
      </w:tr>
      <w:tr w:rsidR="003624C5" w:rsidRPr="004A49CF" w:rsidTr="00F50604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C5" w:rsidRPr="004A49CF" w:rsidRDefault="003624C5" w:rsidP="004A49CF">
            <w:pPr>
              <w:rPr>
                <w:rFonts w:eastAsia="SimSun"/>
                <w:lang w:eastAsia="zh-CN"/>
              </w:rPr>
            </w:pPr>
            <w:r w:rsidRPr="004A49CF">
              <w:rPr>
                <w:rFonts w:eastAsia="SimSun"/>
                <w:lang w:eastAsia="zh-CN"/>
              </w:rPr>
              <w:t>14</w:t>
            </w:r>
          </w:p>
        </w:tc>
      </w:tr>
    </w:tbl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На случай принятия решения о проведении маркетинговых кампаний по данной у</w:t>
      </w:r>
      <w:r w:rsidRPr="004A49CF">
        <w:rPr>
          <w:rFonts w:eastAsia="SimSun"/>
          <w:lang w:eastAsia="zh-CN"/>
        </w:rPr>
        <w:t>с</w:t>
      </w:r>
      <w:r w:rsidRPr="004A49CF">
        <w:rPr>
          <w:rFonts w:eastAsia="SimSun"/>
          <w:lang w:eastAsia="zh-CN"/>
        </w:rPr>
        <w:t>луге фирма предполагает выделить 40 тыс</w:t>
      </w:r>
      <w:proofErr w:type="gramStart"/>
      <w:r w:rsidRPr="004A49CF">
        <w:rPr>
          <w:rFonts w:eastAsia="SimSun"/>
          <w:lang w:eastAsia="zh-CN"/>
        </w:rPr>
        <w:t>.р</w:t>
      </w:r>
      <w:proofErr w:type="gramEnd"/>
      <w:r w:rsidRPr="004A49CF">
        <w:rPr>
          <w:rFonts w:eastAsia="SimSun"/>
          <w:lang w:eastAsia="zh-CN"/>
        </w:rPr>
        <w:t>уб. в год на рекламу. Кроме того, ожидается, что прочие постоянные издержки ЗАО в случае инвестиций в данный проект останутся неизменными.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Рассчитать: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1) добавочную прибыль от инвестиций в данный проект.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3624C5" w:rsidRPr="004A49CF" w:rsidRDefault="003624C5" w:rsidP="004A49CF">
      <w:pPr>
        <w:ind w:firstLine="567"/>
        <w:jc w:val="both"/>
        <w:rPr>
          <w:rFonts w:eastAsia="SimSun"/>
          <w:lang w:eastAsia="zh-CN"/>
        </w:rPr>
      </w:pPr>
      <w:r w:rsidRPr="004A49CF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3624C5" w:rsidRPr="004A49CF" w:rsidRDefault="003624C5" w:rsidP="004A49CF">
      <w:pPr>
        <w:ind w:left="142" w:firstLine="567"/>
        <w:jc w:val="both"/>
        <w:rPr>
          <w:rFonts w:eastAsia="SimSun"/>
          <w:b/>
          <w:lang w:eastAsia="zh-CN"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9.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Гостиница </w:t>
      </w:r>
      <w:r w:rsidRPr="00BF413D">
        <w:rPr>
          <w:rFonts w:eastAsia="SimSun"/>
          <w:lang w:eastAsia="zh-CN"/>
        </w:rPr>
        <w:t xml:space="preserve"> предполагает купить оборудование. Его стоимость составляет 90 млн. руб. Кроме того, надо затратить в течение года 35 млн</w:t>
      </w:r>
      <w:proofErr w:type="gramStart"/>
      <w:r w:rsidRPr="00BF413D">
        <w:rPr>
          <w:rFonts w:eastAsia="SimSun"/>
          <w:lang w:eastAsia="zh-CN"/>
        </w:rPr>
        <w:t>.р</w:t>
      </w:r>
      <w:proofErr w:type="gramEnd"/>
      <w:r w:rsidRPr="00BF413D">
        <w:rPr>
          <w:rFonts w:eastAsia="SimSun"/>
          <w:lang w:eastAsia="zh-CN"/>
        </w:rPr>
        <w:t xml:space="preserve">уб. на переоборудование </w:t>
      </w:r>
      <w:r>
        <w:rPr>
          <w:rFonts w:eastAsia="SimSun"/>
          <w:lang w:eastAsia="zh-CN"/>
        </w:rPr>
        <w:t>пом</w:t>
      </w:r>
      <w:r>
        <w:rPr>
          <w:rFonts w:eastAsia="SimSun"/>
          <w:lang w:eastAsia="zh-CN"/>
        </w:rPr>
        <w:t>е</w:t>
      </w:r>
      <w:r>
        <w:rPr>
          <w:rFonts w:eastAsia="SimSun"/>
          <w:lang w:eastAsia="zh-CN"/>
        </w:rPr>
        <w:t>щений и установку оборудования</w:t>
      </w:r>
      <w:r w:rsidRPr="00BF413D">
        <w:rPr>
          <w:rFonts w:eastAsia="SimSun"/>
          <w:lang w:eastAsia="zh-CN"/>
        </w:rPr>
        <w:t>. Также потребуется еще один год для запуска прои</w:t>
      </w:r>
      <w:r w:rsidRPr="00BF413D">
        <w:rPr>
          <w:rFonts w:eastAsia="SimSun"/>
          <w:lang w:eastAsia="zh-CN"/>
        </w:rPr>
        <w:t>з</w:t>
      </w:r>
      <w:r w:rsidRPr="00BF413D">
        <w:rPr>
          <w:rFonts w:eastAsia="SimSun"/>
          <w:lang w:eastAsia="zh-CN"/>
        </w:rPr>
        <w:t xml:space="preserve">водства одновременно с рекламной кампанией «Паблик </w:t>
      </w:r>
      <w:proofErr w:type="spellStart"/>
      <w:r w:rsidRPr="00BF413D">
        <w:rPr>
          <w:rFonts w:eastAsia="SimSun"/>
          <w:lang w:eastAsia="zh-CN"/>
        </w:rPr>
        <w:t>рилэйшнз</w:t>
      </w:r>
      <w:proofErr w:type="spellEnd"/>
      <w:r w:rsidRPr="00BF413D">
        <w:rPr>
          <w:rFonts w:eastAsia="SimSun"/>
          <w:lang w:eastAsia="zh-CN"/>
        </w:rPr>
        <w:t>», что обойдется в сумму 20 млн</w:t>
      </w:r>
      <w:proofErr w:type="gramStart"/>
      <w:r w:rsidRPr="00BF413D">
        <w:rPr>
          <w:rFonts w:eastAsia="SimSun"/>
          <w:lang w:eastAsia="zh-CN"/>
        </w:rPr>
        <w:t>.р</w:t>
      </w:r>
      <w:proofErr w:type="gramEnd"/>
      <w:r w:rsidRPr="00BF413D">
        <w:rPr>
          <w:rFonts w:eastAsia="SimSun"/>
          <w:lang w:eastAsia="zh-CN"/>
        </w:rPr>
        <w:t>уб. Затем предполагается, что в течение 7 лет оборудование будет давать прибыль по 40 млн.руб. в год. Через 10 лет это оборудование можно будет продать по цене 30 млн</w:t>
      </w:r>
      <w:proofErr w:type="gramStart"/>
      <w:r w:rsidRPr="00BF413D">
        <w:rPr>
          <w:rFonts w:eastAsia="SimSun"/>
          <w:lang w:eastAsia="zh-CN"/>
        </w:rPr>
        <w:t>.р</w:t>
      </w:r>
      <w:proofErr w:type="gramEnd"/>
      <w:r w:rsidRPr="00BF413D">
        <w:rPr>
          <w:rFonts w:eastAsia="SimSun"/>
          <w:lang w:eastAsia="zh-CN"/>
        </w:rPr>
        <w:t>уб. Определить чистую приведенную стоимость проекта при альтернати</w:t>
      </w:r>
      <w:r w:rsidRPr="00BF413D">
        <w:rPr>
          <w:rFonts w:eastAsia="SimSun"/>
          <w:lang w:eastAsia="zh-CN"/>
        </w:rPr>
        <w:t>в</w:t>
      </w:r>
      <w:r w:rsidRPr="00BF413D">
        <w:rPr>
          <w:rFonts w:eastAsia="SimSun"/>
          <w:lang w:eastAsia="zh-CN"/>
        </w:rPr>
        <w:t>ной норме доходности, равной 10% годовых.</w:t>
      </w:r>
    </w:p>
    <w:p w:rsidR="003624C5" w:rsidRDefault="003624C5" w:rsidP="009E5DD1">
      <w:pPr>
        <w:ind w:firstLine="709"/>
        <w:jc w:val="both"/>
        <w:rPr>
          <w:b/>
        </w:rPr>
      </w:pPr>
    </w:p>
    <w:p w:rsidR="003624C5" w:rsidRDefault="003624C5" w:rsidP="009E5DD1">
      <w:pPr>
        <w:ind w:firstLine="709"/>
        <w:jc w:val="both"/>
        <w:rPr>
          <w:b/>
        </w:rPr>
      </w:pPr>
      <w:r>
        <w:rPr>
          <w:b/>
        </w:rPr>
        <w:t>Задача 10.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Рассчитать границы зон риска проекта и построить график. Для решения испол</w:t>
      </w:r>
      <w:r w:rsidRPr="00BF413D">
        <w:rPr>
          <w:rFonts w:eastAsia="SimSun"/>
          <w:lang w:eastAsia="zh-CN"/>
        </w:rPr>
        <w:t>ь</w:t>
      </w:r>
      <w:r w:rsidRPr="00BF413D">
        <w:rPr>
          <w:rFonts w:eastAsia="SimSun"/>
          <w:lang w:eastAsia="zh-CN"/>
        </w:rPr>
        <w:t>зуйте следующие данные: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затраты на сырье и материалы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600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оплата труда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400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стоимость оборудования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объем реализации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1500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оборотные средства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210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в т. ч. оборотные фонды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маркетинг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прочие издержки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40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lastRenderedPageBreak/>
        <w:t>реклама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5% от объема реализации;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оплата труда АУП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180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аренда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% за банковский кредит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10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коммунальные услуги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15 тыс. руб.;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 xml:space="preserve">премирование рабочих           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 тыс. руб. в квартал 1 рабочему;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количество оказываемых услуг</w:t>
      </w:r>
      <w:r w:rsidRPr="00BF413D">
        <w:rPr>
          <w:rFonts w:eastAsia="SimSun"/>
          <w:lang w:eastAsia="zh-CN"/>
        </w:rPr>
        <w:tab/>
        <w:t>10 тыс. шт.;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срок службы ОПФ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5 лет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численность работающих, чел.</w:t>
      </w:r>
      <w:r w:rsidRPr="00BF413D">
        <w:rPr>
          <w:rFonts w:eastAsia="SimSun"/>
          <w:lang w:eastAsia="zh-CN"/>
        </w:rPr>
        <w:tab/>
        <w:t>10</w:t>
      </w:r>
    </w:p>
    <w:p w:rsidR="003624C5" w:rsidRPr="00BF413D" w:rsidRDefault="003624C5" w:rsidP="00BF413D">
      <w:pPr>
        <w:ind w:firstLine="567"/>
        <w:jc w:val="both"/>
        <w:rPr>
          <w:rFonts w:eastAsia="SimSun"/>
          <w:lang w:eastAsia="zh-CN"/>
        </w:rPr>
      </w:pPr>
      <w:r w:rsidRPr="00BF413D">
        <w:rPr>
          <w:rFonts w:eastAsia="SimSun"/>
          <w:lang w:eastAsia="zh-CN"/>
        </w:rPr>
        <w:t>в т.ч. численность АУП</w:t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</w:r>
      <w:r w:rsidRPr="00BF413D">
        <w:rPr>
          <w:rFonts w:eastAsia="SimSun"/>
          <w:lang w:eastAsia="zh-CN"/>
        </w:rPr>
        <w:tab/>
        <w:t>3</w:t>
      </w:r>
    </w:p>
    <w:p w:rsidR="003624C5" w:rsidRPr="00BF413D" w:rsidRDefault="003624C5" w:rsidP="009156F5">
      <w:pPr>
        <w:rPr>
          <w:b/>
          <w:bCs/>
        </w:rPr>
      </w:pPr>
      <w:r w:rsidRPr="00BF413D">
        <w:rPr>
          <w:b/>
          <w:bCs/>
        </w:rPr>
        <w:t xml:space="preserve">                                              </w:t>
      </w:r>
    </w:p>
    <w:p w:rsidR="003624C5" w:rsidRPr="00816400" w:rsidRDefault="003624C5" w:rsidP="009156F5">
      <w:pPr>
        <w:rPr>
          <w:b/>
          <w:bCs/>
        </w:rPr>
      </w:pPr>
    </w:p>
    <w:p w:rsidR="003624C5" w:rsidRDefault="003624C5" w:rsidP="00F3131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3624C5" w:rsidRDefault="003624C5" w:rsidP="00F3131C">
      <w:pPr>
        <w:pStyle w:val="af6"/>
        <w:widowControl w:val="0"/>
        <w:spacing w:after="0"/>
        <w:ind w:firstLine="567"/>
        <w:jc w:val="both"/>
      </w:pPr>
      <w:r>
        <w:t xml:space="preserve">Занятия семинарского типа по дисциплине «Проектная деятельность» проводятся </w:t>
      </w:r>
      <w:r>
        <w:rPr>
          <w:i/>
        </w:rPr>
        <w:t>в форме практических занятий</w:t>
      </w:r>
      <w:r>
        <w:t>.</w:t>
      </w:r>
    </w:p>
    <w:p w:rsidR="003624C5" w:rsidRDefault="003624C5" w:rsidP="00F51B1F">
      <w:pPr>
        <w:jc w:val="both"/>
        <w:rPr>
          <w:b/>
          <w:bCs/>
        </w:rPr>
      </w:pPr>
    </w:p>
    <w:p w:rsidR="003624C5" w:rsidRPr="004A49CF" w:rsidRDefault="003624C5" w:rsidP="004A49CF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r>
        <w:rPr>
          <w:b/>
          <w:bCs/>
          <w:kern w:val="32"/>
          <w:lang w:eastAsia="ja-JP"/>
        </w:rPr>
        <w:t xml:space="preserve">                          </w:t>
      </w:r>
      <w:r w:rsidRPr="004A49CF">
        <w:rPr>
          <w:b/>
          <w:bCs/>
          <w:kern w:val="32"/>
          <w:lang w:eastAsia="ja-JP"/>
        </w:rPr>
        <w:t>Тематика практических занятий</w:t>
      </w:r>
    </w:p>
    <w:p w:rsidR="003624C5" w:rsidRPr="004A49CF" w:rsidRDefault="003624C5" w:rsidP="004A49CF">
      <w:pPr>
        <w:ind w:firstLine="720"/>
        <w:jc w:val="both"/>
        <w:rPr>
          <w:i/>
        </w:rPr>
      </w:pPr>
      <w:r w:rsidRPr="004A49CF">
        <w:t>Тематика практических занятий соответствует рабочей программе дисциплины.</w:t>
      </w:r>
      <w:r w:rsidRPr="004A49CF">
        <w:rPr>
          <w:i/>
        </w:rPr>
        <w:t xml:space="preserve"> </w:t>
      </w:r>
    </w:p>
    <w:p w:rsidR="003624C5" w:rsidRDefault="003624C5" w:rsidP="004A49CF">
      <w:pPr>
        <w:ind w:firstLine="720"/>
        <w:jc w:val="both"/>
        <w:rPr>
          <w:b/>
        </w:rPr>
      </w:pPr>
      <w:r>
        <w:rPr>
          <w:b/>
        </w:rPr>
        <w:t>Очная форма обучения</w:t>
      </w:r>
    </w:p>
    <w:p w:rsidR="003624C5" w:rsidRPr="004A49CF" w:rsidRDefault="003624C5" w:rsidP="004A49CF">
      <w:pPr>
        <w:ind w:firstLine="720"/>
        <w:jc w:val="both"/>
        <w:rPr>
          <w:b/>
          <w:sz w:val="22"/>
          <w:szCs w:val="22"/>
        </w:rPr>
      </w:pPr>
      <w:r w:rsidRPr="004A49CF">
        <w:rPr>
          <w:b/>
        </w:rPr>
        <w:t xml:space="preserve">Практическое занятие 1 по теме: </w:t>
      </w:r>
      <w:r w:rsidRPr="004A49CF">
        <w:rPr>
          <w:sz w:val="22"/>
          <w:szCs w:val="22"/>
        </w:rPr>
        <w:t xml:space="preserve"> </w:t>
      </w:r>
      <w:r w:rsidRPr="004A49CF">
        <w:rPr>
          <w:b/>
          <w:sz w:val="22"/>
          <w:szCs w:val="22"/>
        </w:rPr>
        <w:t>Основные этапы подготовки и реализации пр</w:t>
      </w:r>
      <w:r w:rsidRPr="004A49CF">
        <w:rPr>
          <w:b/>
          <w:sz w:val="22"/>
          <w:szCs w:val="22"/>
        </w:rPr>
        <w:t>о</w:t>
      </w:r>
      <w:r w:rsidRPr="004A49CF">
        <w:rPr>
          <w:b/>
          <w:sz w:val="22"/>
          <w:szCs w:val="22"/>
        </w:rPr>
        <w:t>екта</w:t>
      </w:r>
    </w:p>
    <w:p w:rsidR="003624C5" w:rsidRPr="004A49CF" w:rsidRDefault="003624C5" w:rsidP="004A49C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Продолжительность – 6 часов</w:t>
      </w:r>
      <w:r w:rsidRPr="004A49CF">
        <w:rPr>
          <w:b/>
          <w:sz w:val="22"/>
          <w:szCs w:val="22"/>
        </w:rPr>
        <w:t>.</w:t>
      </w:r>
    </w:p>
    <w:p w:rsidR="003624C5" w:rsidRPr="004A49CF" w:rsidRDefault="003624C5" w:rsidP="004A49CF">
      <w:pPr>
        <w:ind w:firstLine="720"/>
        <w:jc w:val="both"/>
      </w:pPr>
      <w:r w:rsidRPr="004A49CF">
        <w:rPr>
          <w:b/>
          <w:sz w:val="22"/>
          <w:szCs w:val="22"/>
        </w:rPr>
        <w:t xml:space="preserve">Форма практического занятия – </w:t>
      </w:r>
      <w:r w:rsidRPr="004A49CF">
        <w:rPr>
          <w:sz w:val="22"/>
          <w:szCs w:val="22"/>
        </w:rPr>
        <w:t>решение задач и практических заданий</w:t>
      </w:r>
    </w:p>
    <w:p w:rsidR="003624C5" w:rsidRPr="004A49CF" w:rsidRDefault="003624C5" w:rsidP="004A49CF">
      <w:pPr>
        <w:ind w:firstLine="720"/>
        <w:jc w:val="both"/>
        <w:rPr>
          <w:b/>
        </w:rPr>
      </w:pPr>
    </w:p>
    <w:p w:rsidR="003624C5" w:rsidRPr="004A49CF" w:rsidRDefault="003624C5" w:rsidP="004A49CF">
      <w:pPr>
        <w:ind w:firstLine="720"/>
        <w:jc w:val="both"/>
        <w:rPr>
          <w:b/>
        </w:rPr>
      </w:pPr>
      <w:r w:rsidRPr="004A49CF">
        <w:rPr>
          <w:b/>
        </w:rPr>
        <w:t>Задача 1.</w:t>
      </w:r>
    </w:p>
    <w:p w:rsidR="003624C5" w:rsidRPr="004A49CF" w:rsidRDefault="003624C5" w:rsidP="004A49CF">
      <w:pPr>
        <w:ind w:firstLine="567"/>
        <w:jc w:val="both"/>
      </w:pPr>
      <w:r w:rsidRPr="004A49CF">
        <w:t>Фирма располагает инвестиционными ресурсами в размере 10000 д.е</w:t>
      </w:r>
      <w:proofErr w:type="gramStart"/>
      <w:r w:rsidRPr="004A49CF">
        <w:t xml:space="preserve">.. </w:t>
      </w:r>
      <w:proofErr w:type="gramEnd"/>
      <w:r w:rsidRPr="004A49CF">
        <w:t>Выбрать и</w:t>
      </w:r>
      <w:r w:rsidRPr="004A49CF">
        <w:t>н</w:t>
      </w:r>
      <w:r w:rsidRPr="004A49CF">
        <w:t>вестиционные проекты для включения в инвестиционную программу, если по каждому проекту известны величины денежных потоков. Процентная ставка 14%. Денежные п</w:t>
      </w:r>
      <w:r w:rsidRPr="004A49CF">
        <w:t>о</w:t>
      </w:r>
      <w:r w:rsidRPr="004A49CF">
        <w:t>токи по проектам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7"/>
        <w:gridCol w:w="2367"/>
        <w:gridCol w:w="2367"/>
      </w:tblGrid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Проекты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0 год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1 год</w:t>
            </w:r>
          </w:p>
        </w:tc>
        <w:tc>
          <w:tcPr>
            <w:tcW w:w="2393" w:type="dxa"/>
          </w:tcPr>
          <w:p w:rsidR="003624C5" w:rsidRPr="004A49CF" w:rsidRDefault="003624C5" w:rsidP="004A49CF">
            <w:pPr>
              <w:rPr>
                <w:b/>
              </w:rPr>
            </w:pPr>
            <w:r w:rsidRPr="004A49CF">
              <w:rPr>
                <w:b/>
              </w:rPr>
              <w:t>2 год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А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- 10000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30000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В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20000</w:t>
            </w:r>
          </w:p>
        </w:tc>
      </w:tr>
      <w:tr w:rsidR="003624C5" w:rsidRPr="004A49CF" w:rsidTr="00F50604">
        <w:tc>
          <w:tcPr>
            <w:tcW w:w="2392" w:type="dxa"/>
          </w:tcPr>
          <w:p w:rsidR="003624C5" w:rsidRPr="004A49CF" w:rsidRDefault="003624C5" w:rsidP="004A49CF">
            <w:r w:rsidRPr="004A49CF">
              <w:t>С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-5000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5000</w:t>
            </w:r>
          </w:p>
        </w:tc>
        <w:tc>
          <w:tcPr>
            <w:tcW w:w="2393" w:type="dxa"/>
          </w:tcPr>
          <w:p w:rsidR="003624C5" w:rsidRPr="004A49CF" w:rsidRDefault="003624C5" w:rsidP="004A49CF">
            <w:r w:rsidRPr="004A49CF">
              <w:t>15000</w:t>
            </w:r>
          </w:p>
        </w:tc>
      </w:tr>
    </w:tbl>
    <w:p w:rsidR="003624C5" w:rsidRPr="004A49CF" w:rsidRDefault="003624C5" w:rsidP="004A49CF">
      <w:pPr>
        <w:ind w:firstLine="720"/>
        <w:jc w:val="both"/>
        <w:rPr>
          <w:b/>
        </w:rPr>
      </w:pPr>
    </w:p>
    <w:p w:rsidR="003624C5" w:rsidRDefault="003624C5" w:rsidP="00EE240C">
      <w:pPr>
        <w:ind w:firstLine="709"/>
        <w:jc w:val="both"/>
      </w:pPr>
      <w:r w:rsidRPr="004A49CF">
        <w:rPr>
          <w:b/>
        </w:rPr>
        <w:t>Практическое задание 1.</w:t>
      </w:r>
      <w:r w:rsidRPr="004A49CF">
        <w:t xml:space="preserve"> На основе анализа материалов лекции по теме 1. п</w:t>
      </w:r>
      <w:r w:rsidRPr="004A49CF">
        <w:t>о</w:t>
      </w:r>
      <w:r w:rsidRPr="004A49CF">
        <w:t>стройте хронологию развития  проектного подхода за рубежом и в России по временной шкале от 1930 до 2015 г. и на перспективу с шагом в 10 (1-ая команда)   и в 5 лет (2-ая</w:t>
      </w:r>
      <w:r>
        <w:t xml:space="preserve"> команда).</w:t>
      </w:r>
    </w:p>
    <w:p w:rsidR="003624C5" w:rsidRDefault="00C5207D" w:rsidP="00EE240C">
      <w:pPr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3895090" cy="31946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EE240C">
      <w:pPr>
        <w:ind w:firstLine="709"/>
        <w:jc w:val="both"/>
      </w:pPr>
      <w:r>
        <w:t xml:space="preserve">               Рисунок 1 -  Развитие проектного подхода </w:t>
      </w:r>
      <w:proofErr w:type="spellStart"/>
      <w:r>
        <w:t>зарубежом</w:t>
      </w:r>
      <w:proofErr w:type="spellEnd"/>
    </w:p>
    <w:p w:rsidR="003624C5" w:rsidRPr="00B3122B" w:rsidRDefault="00C5207D" w:rsidP="00EE240C">
      <w:pPr>
        <w:ind w:firstLine="709"/>
        <w:jc w:val="both"/>
      </w:pPr>
      <w:r>
        <w:rPr>
          <w:noProof/>
        </w:rPr>
        <w:drawing>
          <wp:inline distT="0" distB="0" distL="0" distR="0">
            <wp:extent cx="5854700" cy="41205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C5" w:rsidRDefault="003624C5" w:rsidP="00EE240C">
      <w:pPr>
        <w:ind w:firstLine="709"/>
        <w:jc w:val="both"/>
      </w:pPr>
      <w:r>
        <w:t>Рисунок 2 - Развитие проектного подхода в России</w:t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</w:p>
    <w:p w:rsidR="003624C5" w:rsidRPr="0073697C" w:rsidRDefault="003624C5" w:rsidP="00EE240C">
      <w:pPr>
        <w:ind w:firstLine="709"/>
        <w:jc w:val="both"/>
        <w:rPr>
          <w:b/>
        </w:rPr>
      </w:pPr>
      <w:r w:rsidRPr="0073697C">
        <w:rPr>
          <w:b/>
        </w:rPr>
        <w:lastRenderedPageBreak/>
        <w:t>Задача 2.</w:t>
      </w:r>
    </w:p>
    <w:p w:rsidR="003624C5" w:rsidRDefault="003624C5" w:rsidP="00EE240C">
      <w:pPr>
        <w:ind w:firstLine="709"/>
        <w:jc w:val="both"/>
      </w:pPr>
    </w:p>
    <w:p w:rsidR="003624C5" w:rsidRPr="0073697C" w:rsidRDefault="003624C5" w:rsidP="00EE240C">
      <w:pPr>
        <w:ind w:firstLine="567"/>
        <w:jc w:val="both"/>
      </w:pPr>
      <w:r w:rsidRPr="0073697C">
        <w:t>Имеется 2 инвестиционных проекта стоимостью по 1 млн. рублей. Вложения ед</w:t>
      </w:r>
      <w:r w:rsidRPr="0073697C">
        <w:t>и</w:t>
      </w:r>
      <w:r w:rsidRPr="0073697C">
        <w:t>новременные. Ежегодные предполагаемые доходы от проектов имеют следующие знач</w:t>
      </w:r>
      <w:r w:rsidRPr="0073697C">
        <w:t>е</w:t>
      </w:r>
      <w:r w:rsidRPr="0073697C">
        <w:t xml:space="preserve">ния, рассчитанные в тыс. </w:t>
      </w:r>
      <w:proofErr w:type="spellStart"/>
      <w:r w:rsidRPr="0073697C">
        <w:t>руб</w:t>
      </w:r>
      <w:proofErr w:type="spellEnd"/>
      <w:r w:rsidRPr="0073697C">
        <w:t>:</w:t>
      </w:r>
    </w:p>
    <w:p w:rsidR="003624C5" w:rsidRPr="0073697C" w:rsidRDefault="003624C5" w:rsidP="00EE240C">
      <w:pPr>
        <w:jc w:val="both"/>
      </w:pPr>
      <w:r w:rsidRPr="0073697C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425"/>
        <w:gridCol w:w="1425"/>
        <w:gridCol w:w="1602"/>
        <w:gridCol w:w="1425"/>
        <w:gridCol w:w="996"/>
      </w:tblGrid>
      <w:tr w:rsidR="003624C5" w:rsidRPr="0073697C" w:rsidTr="00F50604">
        <w:tc>
          <w:tcPr>
            <w:tcW w:w="2628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Проект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1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2</w:t>
            </w:r>
          </w:p>
        </w:tc>
        <w:tc>
          <w:tcPr>
            <w:tcW w:w="162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3</w:t>
            </w:r>
          </w:p>
        </w:tc>
        <w:tc>
          <w:tcPr>
            <w:tcW w:w="1440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4</w:t>
            </w:r>
          </w:p>
        </w:tc>
        <w:tc>
          <w:tcPr>
            <w:tcW w:w="1003" w:type="dxa"/>
          </w:tcPr>
          <w:p w:rsidR="003624C5" w:rsidRPr="0017487A" w:rsidRDefault="003624C5" w:rsidP="00F50604">
            <w:pPr>
              <w:ind w:firstLine="567"/>
              <w:rPr>
                <w:b/>
              </w:rPr>
            </w:pPr>
            <w:r w:rsidRPr="0017487A">
              <w:rPr>
                <w:b/>
              </w:rPr>
              <w:t>5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1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650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400</w:t>
            </w:r>
          </w:p>
        </w:tc>
        <w:tc>
          <w:tcPr>
            <w:tcW w:w="1003" w:type="dxa"/>
          </w:tcPr>
          <w:p w:rsidR="003624C5" w:rsidRPr="0073697C" w:rsidRDefault="003624C5" w:rsidP="00F50604">
            <w:r w:rsidRPr="0073697C">
              <w:t>100</w:t>
            </w:r>
          </w:p>
        </w:tc>
      </w:tr>
      <w:tr w:rsidR="003624C5" w:rsidRPr="0073697C" w:rsidTr="00F50604">
        <w:tc>
          <w:tcPr>
            <w:tcW w:w="2628" w:type="dxa"/>
          </w:tcPr>
          <w:p w:rsidR="003624C5" w:rsidRPr="0073697C" w:rsidRDefault="003624C5" w:rsidP="00F50604">
            <w:pPr>
              <w:ind w:firstLine="567"/>
            </w:pPr>
            <w:r w:rsidRPr="0073697C">
              <w:t>2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100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300</w:t>
            </w:r>
          </w:p>
        </w:tc>
        <w:tc>
          <w:tcPr>
            <w:tcW w:w="1620" w:type="dxa"/>
          </w:tcPr>
          <w:p w:rsidR="003624C5" w:rsidRPr="0073697C" w:rsidRDefault="003624C5" w:rsidP="00F50604">
            <w:pPr>
              <w:ind w:firstLine="567"/>
            </w:pPr>
            <w:r w:rsidRPr="0073697C">
              <w:t>800</w:t>
            </w:r>
          </w:p>
        </w:tc>
        <w:tc>
          <w:tcPr>
            <w:tcW w:w="1440" w:type="dxa"/>
          </w:tcPr>
          <w:p w:rsidR="003624C5" w:rsidRPr="0073697C" w:rsidRDefault="003624C5" w:rsidP="00F50604">
            <w:pPr>
              <w:ind w:firstLine="567"/>
            </w:pPr>
            <w:r w:rsidRPr="0073697C">
              <w:t>900</w:t>
            </w:r>
          </w:p>
        </w:tc>
        <w:tc>
          <w:tcPr>
            <w:tcW w:w="1003" w:type="dxa"/>
          </w:tcPr>
          <w:p w:rsidR="003624C5" w:rsidRPr="0073697C" w:rsidRDefault="003624C5" w:rsidP="00F50604">
            <w:r w:rsidRPr="0073697C">
              <w:t>600</w:t>
            </w:r>
          </w:p>
        </w:tc>
      </w:tr>
    </w:tbl>
    <w:p w:rsidR="003624C5" w:rsidRPr="0073697C" w:rsidRDefault="003624C5" w:rsidP="00EE240C">
      <w:pPr>
        <w:ind w:firstLine="567"/>
        <w:jc w:val="both"/>
      </w:pPr>
      <w:r w:rsidRPr="0073697C">
        <w:t>Ставка дисконтирования 20%. Провести сравнительный анализ двух проектов и в</w:t>
      </w:r>
      <w:r w:rsidRPr="0073697C">
        <w:t>ы</w:t>
      </w:r>
      <w:r w:rsidRPr="0073697C">
        <w:t>брать наиболее эффективный. Какой будет выбран проект, если ставка дисконтирования увеличится до 26%?</w:t>
      </w:r>
    </w:p>
    <w:p w:rsidR="003624C5" w:rsidRDefault="003624C5" w:rsidP="00EE240C">
      <w:pPr>
        <w:jc w:val="both"/>
      </w:pPr>
    </w:p>
    <w:p w:rsidR="003624C5" w:rsidRPr="007C2577" w:rsidRDefault="003624C5" w:rsidP="00EE240C">
      <w:pPr>
        <w:rPr>
          <w:b/>
        </w:rPr>
      </w:pPr>
      <w:r>
        <w:rPr>
          <w:b/>
          <w:bCs/>
        </w:rPr>
        <w:t>Практическое занятие 2 по теме</w:t>
      </w:r>
      <w:r w:rsidRPr="0073697C">
        <w:rPr>
          <w:sz w:val="20"/>
          <w:szCs w:val="20"/>
        </w:rPr>
        <w:t xml:space="preserve"> </w:t>
      </w:r>
      <w:r w:rsidRPr="007C2577">
        <w:rPr>
          <w:b/>
        </w:rPr>
        <w:t>Оценка эффект</w:t>
      </w:r>
      <w:r>
        <w:rPr>
          <w:b/>
        </w:rPr>
        <w:t xml:space="preserve">ивности управления ресурсами </w:t>
      </w:r>
      <w:r w:rsidRPr="007C2577">
        <w:rPr>
          <w:b/>
        </w:rPr>
        <w:t>пр</w:t>
      </w:r>
      <w:r w:rsidRPr="007C2577">
        <w:rPr>
          <w:b/>
        </w:rPr>
        <w:t>о</w:t>
      </w:r>
      <w:r w:rsidRPr="007C2577">
        <w:rPr>
          <w:b/>
        </w:rPr>
        <w:t>екта</w:t>
      </w:r>
    </w:p>
    <w:p w:rsidR="003624C5" w:rsidRDefault="003624C5" w:rsidP="00EE240C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16 час.</w:t>
      </w:r>
    </w:p>
    <w:p w:rsidR="003624C5" w:rsidRPr="00910F5E" w:rsidRDefault="003624C5" w:rsidP="00EE240C">
      <w:pPr>
        <w:jc w:val="both"/>
        <w:rPr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Форма практического занятия </w:t>
      </w:r>
      <w:proofErr w:type="gramStart"/>
      <w:r>
        <w:rPr>
          <w:b/>
          <w:bCs/>
          <w:sz w:val="23"/>
          <w:szCs w:val="23"/>
        </w:rPr>
        <w:t>-</w:t>
      </w:r>
      <w:r w:rsidRPr="00487159">
        <w:t>б</w:t>
      </w:r>
      <w:proofErr w:type="gramEnd"/>
      <w:r w:rsidRPr="00487159">
        <w:t>лиц-опрос</w:t>
      </w:r>
      <w:r>
        <w:rPr>
          <w:sz w:val="20"/>
          <w:szCs w:val="20"/>
        </w:rPr>
        <w:t>,</w:t>
      </w:r>
      <w:r>
        <w:t xml:space="preserve"> </w:t>
      </w:r>
      <w:r>
        <w:rPr>
          <w:sz w:val="22"/>
          <w:szCs w:val="22"/>
        </w:rPr>
        <w:t>выполнение практических заданий, разбор ке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сов</w:t>
      </w:r>
    </w:p>
    <w:p w:rsidR="003624C5" w:rsidRDefault="003624C5" w:rsidP="00EE240C">
      <w:pPr>
        <w:pStyle w:val="Default"/>
        <w:rPr>
          <w:b/>
          <w:bCs/>
          <w:sz w:val="23"/>
          <w:szCs w:val="23"/>
        </w:rPr>
      </w:pPr>
    </w:p>
    <w:p w:rsidR="003624C5" w:rsidRDefault="003624C5" w:rsidP="00EE240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Блиц-опрос -</w:t>
      </w:r>
      <w:r w:rsidRPr="007C2577">
        <w:t xml:space="preserve"> </w:t>
      </w:r>
      <w:r>
        <w:t>блиц-опрос направлен на закрепление знаний теоретических положений изучаемой дисциплины. На блиц-опрос выносятся основные положения пройденного лекционного материала. Проводится в форме устного интерактивного диалога с препод</w:t>
      </w:r>
      <w:r>
        <w:t>а</w:t>
      </w:r>
      <w:r>
        <w:t>вателем. Предполагается, что на вопросы студенты дают краткие ответы. Возникающие вопросы решаются в процессе обсуждения.</w:t>
      </w:r>
    </w:p>
    <w:p w:rsidR="003624C5" w:rsidRDefault="003624C5" w:rsidP="00EE240C">
      <w:pPr>
        <w:pStyle w:val="Default"/>
        <w:rPr>
          <w:b/>
          <w:bCs/>
          <w:sz w:val="23"/>
          <w:szCs w:val="23"/>
        </w:rPr>
      </w:pPr>
    </w:p>
    <w:p w:rsidR="003624C5" w:rsidRDefault="003624C5" w:rsidP="00EE24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Практическое задание 1 - ситуационная задача «Роли инвестора»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2015 году была опубликована статья А.Аверкова «Команда проекта и «венчурный автор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таризм»» в журнале «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AngelInvestor</w:t>
      </w:r>
      <w:proofErr w:type="spellEnd"/>
      <w:r>
        <w:rPr>
          <w:sz w:val="23"/>
          <w:szCs w:val="23"/>
        </w:rPr>
        <w:t>». Студенту предлагается ознакомиться с ее содерж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нием.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Практически любой </w:t>
      </w:r>
      <w:proofErr w:type="spellStart"/>
      <w:r>
        <w:rPr>
          <w:sz w:val="23"/>
          <w:szCs w:val="23"/>
        </w:rPr>
        <w:t>старт-ап</w:t>
      </w:r>
      <w:proofErr w:type="spellEnd"/>
      <w:r>
        <w:rPr>
          <w:sz w:val="23"/>
          <w:szCs w:val="23"/>
        </w:rPr>
        <w:t>, получивший венчурные инвестиции, развивается дальше под значительным давлением своего нового партнера — инвестора. Новый собственник обяз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тельно начинает влиять на строящийся бизнес, вмешиваясь в процесс работы команды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Приобретая значительный пакет в акционерном капитале, инвестор не желает рисковать вложенными средствами. Поэтому, из благих побуждений, </w:t>
      </w:r>
      <w:proofErr w:type="gramStart"/>
      <w:r>
        <w:rPr>
          <w:sz w:val="23"/>
          <w:szCs w:val="23"/>
        </w:rPr>
        <w:t>начинает</w:t>
      </w:r>
      <w:proofErr w:type="gramEnd"/>
      <w:r>
        <w:rPr>
          <w:sz w:val="23"/>
          <w:szCs w:val="23"/>
        </w:rPr>
        <w:t xml:space="preserve"> активно вмешиваться во все детали будущего бизнеса.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 довольно часто чрезмерное вмешательство инвестора, которое иногда вполне можно 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звать «венчурным авторитаризмом», разрушает команду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, а соответственно и сам проект.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«венчурным авторитаризмом» подразумевается ряд изменений, трудно воспринимаемых командой проекта.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примеру: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01. Команда проекта утрачивает возможность самостоятельно принимать решения по дал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нейшему развитию бизнеса.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02. Появляется достаточно строгая и обязательная финансовая и управленческая отчетность.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03. Выделяются и формализуются бизнес-процессы.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04. В команде проекта появляются новые люди, взятые на работу инвестором.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Этот перечень каждый </w:t>
      </w:r>
      <w:proofErr w:type="spellStart"/>
      <w:r>
        <w:rPr>
          <w:sz w:val="23"/>
          <w:szCs w:val="23"/>
        </w:rPr>
        <w:t>старт-ап</w:t>
      </w:r>
      <w:proofErr w:type="spellEnd"/>
      <w:r>
        <w:rPr>
          <w:sz w:val="23"/>
          <w:szCs w:val="23"/>
        </w:rPr>
        <w:t>, получивший когда-либо венчурные деньги, может продо</w:t>
      </w:r>
      <w:r>
        <w:rPr>
          <w:sz w:val="23"/>
          <w:szCs w:val="23"/>
        </w:rPr>
        <w:t>л</w:t>
      </w:r>
      <w:r>
        <w:rPr>
          <w:sz w:val="23"/>
          <w:szCs w:val="23"/>
        </w:rPr>
        <w:t xml:space="preserve">жить самостоятельно. Но в целом тенденция здесь следующая. Команда проекта утрачивает </w:t>
      </w:r>
      <w:r>
        <w:rPr>
          <w:sz w:val="23"/>
          <w:szCs w:val="23"/>
        </w:rPr>
        <w:lastRenderedPageBreak/>
        <w:t>самостоятельность и власть над проектом. Вся дальнейшая работа становится строго подо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четной инвестору.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Неформальные процедуры взаимодействия внутри команды заменяются бюрократическими. Резкие изменения, к которым команда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 оказывается не готовой, нередко приводят к тому, что ключевые люди из проекта уходят.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 </w:t>
      </w:r>
      <w:proofErr w:type="spellStart"/>
      <w:r>
        <w:rPr>
          <w:sz w:val="23"/>
          <w:szCs w:val="23"/>
        </w:rPr>
        <w:t>старт-ап</w:t>
      </w:r>
      <w:proofErr w:type="spellEnd"/>
      <w:r>
        <w:rPr>
          <w:sz w:val="23"/>
          <w:szCs w:val="23"/>
        </w:rPr>
        <w:t xml:space="preserve"> — это чаще всего проект, где основную роль в успехе будущего бизнеса играет именно его команда. Это, по сути, энергия в чистом виде, очень плохо осязаемая инвестором. Это команда людей с идеей, каких-либо других ощутимых активов не имеющая.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Команда проекта — это и есть основной и единственный актив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!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Исходя из этого, возникают следующие вопросы. Как оформить нематериальный актив в в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де команды и как сделать его понятным инвестору для того, чтобы: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01. этот актив приобрел реальную денежную стоимость, понятную финансистам;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02. принимая этот хрупкий актив, инвестор его не разрушил.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Старт-апы</w:t>
      </w:r>
      <w:proofErr w:type="spellEnd"/>
      <w:r>
        <w:rPr>
          <w:sz w:val="23"/>
          <w:szCs w:val="23"/>
        </w:rPr>
        <w:t xml:space="preserve"> обычно не задумываются над тем, что будет после того, как будут получены 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чурные инвестиции, не осознают того, что появившийся в </w:t>
      </w:r>
      <w:proofErr w:type="spellStart"/>
      <w:r>
        <w:rPr>
          <w:sz w:val="23"/>
          <w:szCs w:val="23"/>
        </w:rPr>
        <w:t>стартапе</w:t>
      </w:r>
      <w:proofErr w:type="spellEnd"/>
      <w:r>
        <w:rPr>
          <w:sz w:val="23"/>
          <w:szCs w:val="23"/>
        </w:rPr>
        <w:t xml:space="preserve"> инвестор может разр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шить их команду. </w:t>
      </w:r>
    </w:p>
    <w:p w:rsidR="003624C5" w:rsidRDefault="003624C5" w:rsidP="00EE240C">
      <w:pPr>
        <w:widowControl w:val="0"/>
        <w:jc w:val="both"/>
        <w:rPr>
          <w:rFonts w:ascii="Book Antiqua" w:hAnsi="Book Antiqua" w:cs="Book Antiqua"/>
          <w:sz w:val="18"/>
          <w:szCs w:val="18"/>
        </w:rPr>
      </w:pPr>
      <w:r>
        <w:rPr>
          <w:sz w:val="23"/>
          <w:szCs w:val="23"/>
        </w:rPr>
        <w:t>Как у нас в России проект относится к инвестору? По сути, всегда одинаково — лишь бы 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нег дал. Что тоже объяснимо: сре</w:t>
      </w:r>
      <w:proofErr w:type="gramStart"/>
      <w:r>
        <w:rPr>
          <w:sz w:val="23"/>
          <w:szCs w:val="23"/>
        </w:rPr>
        <w:t>дств вс</w:t>
      </w:r>
      <w:proofErr w:type="gramEnd"/>
      <w:r>
        <w:rPr>
          <w:sz w:val="23"/>
          <w:szCs w:val="23"/>
        </w:rPr>
        <w:t xml:space="preserve">егда не хватает, уже появились какие-то долги, если проект срочно не запустить, то он развалится и т.д. </w:t>
      </w:r>
      <w:proofErr w:type="spellStart"/>
      <w:r>
        <w:rPr>
          <w:sz w:val="23"/>
          <w:szCs w:val="23"/>
        </w:rPr>
        <w:t>Старт-апы</w:t>
      </w:r>
      <w:proofErr w:type="spellEnd"/>
      <w:r>
        <w:rPr>
          <w:sz w:val="23"/>
          <w:szCs w:val="23"/>
        </w:rPr>
        <w:t xml:space="preserve"> ошибочно думают, что инв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стор всегда с одинаковым лицом, что все инвесторы одинаковые. </w:t>
      </w:r>
    </w:p>
    <w:p w:rsidR="003624C5" w:rsidRDefault="003624C5" w:rsidP="00EE240C">
      <w:pPr>
        <w:pStyle w:val="Default"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Команда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 до получения денег никогда не присматривается к инвестору, что он из себя представляет. Не договаривается с ним о форме и методах будущего сотрудничества. А после получения денег подвергается чрезмерной венчурной опеке, разрушающей основной актив проекта — его команду. </w:t>
      </w:r>
    </w:p>
    <w:p w:rsidR="003624C5" w:rsidRDefault="003624C5" w:rsidP="00EE240C">
      <w:pPr>
        <w:pStyle w:val="Default"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Как же остановить инвестора от негативного влияния на команду проекта? Как предостеречь от того, чтобы его чрезмерное вмешательство в проект не превратилось в «венчурный авт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ритаризм»?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Где та тонкая грань, та черта, которую инвестору не стоит переступать при вмешательстве в зарождающийся бизнес? Какие меры можно предпринять для того, чтобы при принятии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вестором проекта не произошло разрушения команды?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Можно порекомендовать следующие шаги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01. Принять командой проекта инвестора как своего партнера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Важно понимать, что не все инвесторы одинаковы. Команды, ищущие инвестиции в свои проекты должны осознавать это и оценивать, способен ли будущий инвестор </w:t>
      </w:r>
      <w:proofErr w:type="gramStart"/>
      <w:r>
        <w:rPr>
          <w:sz w:val="23"/>
          <w:szCs w:val="23"/>
        </w:rPr>
        <w:t>принять их, не разрушая</w:t>
      </w:r>
      <w:proofErr w:type="gramEnd"/>
      <w:r>
        <w:rPr>
          <w:sz w:val="23"/>
          <w:szCs w:val="23"/>
        </w:rPr>
        <w:t xml:space="preserve">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Инвесторов необходимо оценивать еще на этапе поиска инвестиции, а не после. Делать ме</w:t>
      </w:r>
      <w:r>
        <w:rPr>
          <w:sz w:val="23"/>
          <w:szCs w:val="23"/>
        </w:rPr>
        <w:t>ж</w:t>
      </w:r>
      <w:r>
        <w:rPr>
          <w:sz w:val="23"/>
          <w:szCs w:val="23"/>
        </w:rPr>
        <w:t xml:space="preserve">ду ними различия, выбирать. Понимать, как с тем или иным инвестором можно будет дальше работать.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02. Донести инвестору свою ценность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передаче </w:t>
      </w:r>
      <w:proofErr w:type="spellStart"/>
      <w:r>
        <w:rPr>
          <w:sz w:val="23"/>
          <w:szCs w:val="23"/>
        </w:rPr>
        <w:t>старт-апом</w:t>
      </w:r>
      <w:proofErr w:type="spellEnd"/>
      <w:r>
        <w:rPr>
          <w:sz w:val="23"/>
          <w:szCs w:val="23"/>
        </w:rPr>
        <w:t xml:space="preserve"> своего проекта инвестору важно суметь донести до него свою це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ность, ценность своей команды, в чем секрет ее успеха, почему она вместе, почему она дел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ет этот проект, что сплачивает команду и является мотивирующим фактором. Важно донести не то, что делает команда, а как именно она это делает и почему. Тогда и проект, и команда будут оцениваться совсем по-другому. Они уже будут приобретать совсем другую стоимость в глазах инвестора. Важно уметь правильно описать ценность актива в виде команды, чтобы суметь без ущерба передать это нежное создание инвестору так, чтобы он его не разрушил при принятии.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03. Найти понимание с инвестором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 определить, что можно сделать для того, чтобы команда </w:t>
      </w:r>
      <w:proofErr w:type="spellStart"/>
      <w:r>
        <w:rPr>
          <w:sz w:val="23"/>
          <w:szCs w:val="23"/>
        </w:rPr>
        <w:t>стартапа</w:t>
      </w:r>
      <w:proofErr w:type="spellEnd"/>
      <w:r>
        <w:rPr>
          <w:sz w:val="23"/>
          <w:szCs w:val="23"/>
        </w:rPr>
        <w:t xml:space="preserve"> подружилась с инвестором, чтобы у них появилось абсолютное понимание своих будущих ролей в созд</w:t>
      </w:r>
      <w:r>
        <w:rPr>
          <w:sz w:val="23"/>
          <w:szCs w:val="23"/>
        </w:rPr>
        <w:t>а</w:t>
      </w:r>
      <w:r>
        <w:rPr>
          <w:sz w:val="23"/>
          <w:szCs w:val="23"/>
        </w:rPr>
        <w:lastRenderedPageBreak/>
        <w:t>ваемом бизнесе. Если не будет понимания и доверия, то не удастся и получить максимал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ную пользу от совместной работы.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Здесь необходимо ничего не упустить, пусть даже на первый взгляд не очень важного. Жел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тельно максимально полно формализовать свои роли в проекте, свои будущие отношения на бумаге, например, в соглашении о будущем партнерстве.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04. Развивать у инвестора способность принять проект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Инвестор должен четко понимать, что команда проекта — это серьезный, но достаточно хрупкий актив. Игнорирование этого факта часто и приводит к тому, что инвестор, например, говорит: «я не дам проекту разрушиться, я сделаю из этого проекта настоящий бизнес», а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тивно вмешивается в оперативное управление и тем самым разрушает команду, после чего часто погибает и сам проект. Здесь речь идет о способности инвестора принять проект, т.е. принять проект так, чтобы он не стал слабее, например, в результате потери менеджмента при сращивании с действующей рабочей машиной (уже имеющимися активами) в поисках синергетических эффектов.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05. Содействовать понимания инвестором того, как устроена команда </w:t>
      </w:r>
    </w:p>
    <w:p w:rsidR="003624C5" w:rsidRDefault="003624C5" w:rsidP="00EE240C">
      <w:pPr>
        <w:jc w:val="both"/>
        <w:rPr>
          <w:sz w:val="23"/>
          <w:szCs w:val="23"/>
        </w:rPr>
      </w:pPr>
      <w:r>
        <w:rPr>
          <w:sz w:val="23"/>
          <w:szCs w:val="23"/>
        </w:rPr>
        <w:t>Инвестор должен постараться увидеть и понять, какие тонкие связи существуют между людьми, благодаря которым возникает эта ценность, когда команда превращается в актив. Понять мотивирующие факторы всех основных членов команды. Выстраивая новые комм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никации внутри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>, постараться сохранить все эти факторы.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06. Установить «переходный период» для налаживания отношений между </w:t>
      </w:r>
      <w:proofErr w:type="spellStart"/>
      <w:r>
        <w:rPr>
          <w:b/>
          <w:bCs/>
          <w:sz w:val="23"/>
          <w:szCs w:val="23"/>
        </w:rPr>
        <w:t>старт-апом</w:t>
      </w:r>
      <w:proofErr w:type="spellEnd"/>
      <w:r>
        <w:rPr>
          <w:b/>
          <w:bCs/>
          <w:sz w:val="23"/>
          <w:szCs w:val="23"/>
        </w:rPr>
        <w:t xml:space="preserve"> и инвестором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Проект не должен сразу попадать в «жесткие тиски» венчурного инвестора. Команда,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>выкшая к определенной свободе, должна эту свободу иметь и дальше. Нужен некоторый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реходный период для налаживания нормальных рабочих отношений между командой прое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та и инвестором. </w:t>
      </w:r>
      <w:proofErr w:type="spellStart"/>
      <w:r>
        <w:rPr>
          <w:sz w:val="23"/>
          <w:szCs w:val="23"/>
        </w:rPr>
        <w:t>Старт-апу</w:t>
      </w:r>
      <w:proofErr w:type="spellEnd"/>
      <w:r>
        <w:rPr>
          <w:sz w:val="23"/>
          <w:szCs w:val="23"/>
        </w:rPr>
        <w:t xml:space="preserve"> и инвестору следует заранее, что называется «на берегу», обгов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рить, кто, что и когда делает. Важно определить, почему и в какой степени инвестор будет заниматься менеджментом.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 здесь важно понимать, что команда </w:t>
      </w:r>
      <w:proofErr w:type="spellStart"/>
      <w:r>
        <w:rPr>
          <w:sz w:val="23"/>
          <w:szCs w:val="23"/>
        </w:rPr>
        <w:t>стартапа</w:t>
      </w:r>
      <w:proofErr w:type="spellEnd"/>
      <w:r>
        <w:rPr>
          <w:sz w:val="23"/>
          <w:szCs w:val="23"/>
        </w:rPr>
        <w:t xml:space="preserve"> в будущей своей работе обязательно будет делать какие-то ошибки, провоцируя тем самым, инвестора на большее вмешательство в би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нес. Ошибки будут вызваны в первую очередь тем, что речь идет о рыночных инновациях, что-то делается впервые, поэтому все равно будет идти некий процесс обучения команды. Речь здесь может идти о неком гарантийном соглашении между командой проекта и инв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стором, определяющем степень и сроки вмешательства инвестора в работу команды, т.е. о</w:t>
      </w:r>
      <w:r>
        <w:rPr>
          <w:sz w:val="23"/>
          <w:szCs w:val="23"/>
        </w:rPr>
        <w:t>п</w:t>
      </w:r>
      <w:r>
        <w:rPr>
          <w:sz w:val="23"/>
          <w:szCs w:val="23"/>
        </w:rPr>
        <w:t xml:space="preserve">ределенной допустимой степени контроля. Проще всего установить некие временные вехи развития проекта с какими-то конкретными конечными результатами, по которым инвестор будет контролировать работу </w:t>
      </w:r>
      <w:proofErr w:type="spellStart"/>
      <w:r>
        <w:rPr>
          <w:sz w:val="23"/>
          <w:szCs w:val="23"/>
        </w:rPr>
        <w:t>стартапа</w:t>
      </w:r>
      <w:proofErr w:type="spellEnd"/>
      <w:r>
        <w:rPr>
          <w:sz w:val="23"/>
          <w:szCs w:val="23"/>
        </w:rPr>
        <w:t>. При этом если команду проекта будет немного «бо</w:t>
      </w:r>
      <w:r>
        <w:rPr>
          <w:sz w:val="23"/>
          <w:szCs w:val="23"/>
        </w:rPr>
        <w:t>л</w:t>
      </w:r>
      <w:r>
        <w:rPr>
          <w:sz w:val="23"/>
          <w:szCs w:val="23"/>
        </w:rPr>
        <w:t xml:space="preserve">тать» в рамках одной временной вехи, инвестору не следует существенно изменять степень своего непосредственного участия в проекте и вмешиваться в конкретные рабочие процессы.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07. Формализовать актив в виде команды </w:t>
      </w:r>
      <w:proofErr w:type="spellStart"/>
      <w:r>
        <w:rPr>
          <w:b/>
          <w:bCs/>
          <w:sz w:val="23"/>
          <w:szCs w:val="23"/>
        </w:rPr>
        <w:t>старт-апа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Инвестиционная оценка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 xml:space="preserve"> будет качественной только в том случае, когда удастся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нять ценность команды, ее связи, как проект построен внутри, формализовать это, а затем правильно донести до инвестора.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Оценочным компаниям следует учиться оценивать интеллектуальный актив в виде команды проекта. Проблема здесь — как документально показать стоимость команды и сохранить эту стоимость при передаче актива инвестору.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Ведь будущие доходы </w:t>
      </w:r>
      <w:proofErr w:type="spellStart"/>
      <w:r>
        <w:rPr>
          <w:sz w:val="23"/>
          <w:szCs w:val="23"/>
        </w:rPr>
        <w:t>старт-апа</w:t>
      </w:r>
      <w:proofErr w:type="spellEnd"/>
      <w:r>
        <w:rPr>
          <w:sz w:val="23"/>
          <w:szCs w:val="23"/>
        </w:rPr>
        <w:t>, скорее всего, будут возможны только при сохранении этого актива, этой ценности. По сути, субъективные оценки здесь необходимо перевести в объе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тивную плоскость, в плоскость финансов и будущих доходов.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Команда стоит каких-то определенных денег, если она способна сгенерировать в будущем определенный доход. Потенциал в виде будущих денежных доходов команды проекта — и есть ее стоимость.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Современные тренды отмечают, что все чаще успех бизнеса заключен не в технологии и не в идеях, а именно в людях. И в том, как эти люди собраны, на каких принципах они вместе.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Конечно же, очень сложно оценивать и </w:t>
      </w:r>
      <w:proofErr w:type="spellStart"/>
      <w:r>
        <w:rPr>
          <w:sz w:val="23"/>
          <w:szCs w:val="23"/>
        </w:rPr>
        <w:t>формализовывать</w:t>
      </w:r>
      <w:proofErr w:type="spellEnd"/>
      <w:r>
        <w:rPr>
          <w:sz w:val="23"/>
          <w:szCs w:val="23"/>
        </w:rPr>
        <w:t xml:space="preserve"> в виде актива команду проекта. И очень не просто оградить </w:t>
      </w:r>
      <w:proofErr w:type="spellStart"/>
      <w:r>
        <w:rPr>
          <w:sz w:val="23"/>
          <w:szCs w:val="23"/>
        </w:rPr>
        <w:t>старт-ап</w:t>
      </w:r>
      <w:proofErr w:type="spellEnd"/>
      <w:r>
        <w:rPr>
          <w:sz w:val="23"/>
          <w:szCs w:val="23"/>
        </w:rPr>
        <w:t xml:space="preserve"> от возможного «венчурного авторитаризма» со стороны инвестора. В конце концов, очень не просто оценить художника, который создает картины, как актив с определенной стоимостью. Но тот, кто будет задавать себе подобные </w:t>
      </w:r>
      <w:proofErr w:type="gramStart"/>
      <w:r>
        <w:rPr>
          <w:sz w:val="23"/>
          <w:szCs w:val="23"/>
        </w:rPr>
        <w:t>вопросы</w:t>
      </w:r>
      <w:proofErr w:type="gramEnd"/>
      <w:r>
        <w:rPr>
          <w:sz w:val="23"/>
          <w:szCs w:val="23"/>
        </w:rPr>
        <w:t xml:space="preserve"> и искать ответы на них, будет иметь значительно больше шансов на успех в своем бизнесе!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Задание</w:t>
      </w:r>
      <w:r>
        <w:rPr>
          <w:sz w:val="23"/>
          <w:szCs w:val="23"/>
        </w:rPr>
        <w:t xml:space="preserve">: Студент должен ознакомиться с предлагаемым материалом и сформулировать обоснованные ответы на следующие вопросы: </w:t>
      </w:r>
    </w:p>
    <w:p w:rsidR="003624C5" w:rsidRDefault="003624C5" w:rsidP="00EE240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Какое место в проекте занимает (может занимать) инвестор? </w:t>
      </w:r>
    </w:p>
    <w:p w:rsidR="003624C5" w:rsidRDefault="003624C5" w:rsidP="00EE240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Как выстраиваются отношения между инвестором и командой проекта? </w:t>
      </w:r>
    </w:p>
    <w:p w:rsidR="003624C5" w:rsidRDefault="003624C5" w:rsidP="00EE24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Какие факторы влияют на построение таких отношений? </w:t>
      </w:r>
    </w:p>
    <w:p w:rsidR="003624C5" w:rsidRDefault="003624C5" w:rsidP="00EE240C">
      <w:pPr>
        <w:jc w:val="both"/>
        <w:rPr>
          <w:b/>
          <w:bCs/>
        </w:rPr>
      </w:pPr>
    </w:p>
    <w:p w:rsidR="003624C5" w:rsidRDefault="003624C5" w:rsidP="00EE240C">
      <w:pPr>
        <w:jc w:val="both"/>
        <w:rPr>
          <w:b/>
          <w:bCs/>
        </w:rPr>
      </w:pPr>
      <w:r>
        <w:rPr>
          <w:b/>
          <w:bCs/>
        </w:rPr>
        <w:t>Задача 1.</w:t>
      </w:r>
    </w:p>
    <w:p w:rsidR="003624C5" w:rsidRDefault="003624C5" w:rsidP="00EE24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Согласно приведенным данным по методу EVA проведите анализ эффективности проекта.</w:t>
      </w:r>
    </w:p>
    <w:tbl>
      <w:tblPr>
        <w:tblW w:w="0" w:type="auto"/>
        <w:tblLayout w:type="fixed"/>
        <w:tblLook w:val="0000"/>
      </w:tblPr>
      <w:tblGrid>
        <w:gridCol w:w="2210"/>
        <w:gridCol w:w="108"/>
        <w:gridCol w:w="2102"/>
        <w:gridCol w:w="216"/>
        <w:gridCol w:w="1994"/>
        <w:gridCol w:w="324"/>
        <w:gridCol w:w="1886"/>
        <w:gridCol w:w="433"/>
      </w:tblGrid>
      <w:tr w:rsidR="003624C5" w:rsidTr="00F50604">
        <w:trPr>
          <w:trHeight w:val="226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>Данные проекта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, млн. руб. </w:t>
            </w:r>
            <w:r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вание укрупненных статей затрат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объем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Освоенный объем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объем </w:t>
            </w:r>
          </w:p>
        </w:tc>
      </w:tr>
      <w:tr w:rsidR="003624C5" w:rsidTr="00F50604">
        <w:trPr>
          <w:trHeight w:val="100"/>
        </w:trPr>
        <w:tc>
          <w:tcPr>
            <w:tcW w:w="9273" w:type="dxa"/>
            <w:gridSpan w:val="8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Стратегическая часть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Планирование проекта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Подготовка строительства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Строительные работы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Отделочные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боты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Управление строительством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</w:t>
            </w:r>
          </w:p>
        </w:tc>
      </w:tr>
      <w:tr w:rsidR="003624C5" w:rsidTr="00F50604">
        <w:trPr>
          <w:trHeight w:val="100"/>
        </w:trPr>
        <w:tc>
          <w:tcPr>
            <w:tcW w:w="9273" w:type="dxa"/>
            <w:gridSpan w:val="8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Технологическая часть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Технологическое проектирование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Закупка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Монтаж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Тестирование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Управление снабжением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  <w:tr w:rsidR="003624C5" w:rsidTr="00F50604">
        <w:trPr>
          <w:trHeight w:val="100"/>
        </w:trPr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Управление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жинирингом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</w:p>
        </w:tc>
        <w:tc>
          <w:tcPr>
            <w:tcW w:w="2318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</w:p>
        </w:tc>
        <w:tc>
          <w:tcPr>
            <w:tcW w:w="2319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8840" w:type="dxa"/>
            <w:gridSpan w:val="7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Испытания и пуск фабрики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Приемка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тельства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Приемка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логического обор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дования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Пуско-</w:t>
            </w:r>
            <w:r>
              <w:rPr>
                <w:sz w:val="22"/>
                <w:szCs w:val="22"/>
              </w:rPr>
              <w:lastRenderedPageBreak/>
              <w:t xml:space="preserve">наладочные работы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  <w:tr w:rsidR="003624C5" w:rsidTr="00F50604">
        <w:trPr>
          <w:gridAfter w:val="1"/>
          <w:wAfter w:w="433" w:type="dxa"/>
          <w:trHeight w:val="100"/>
        </w:trPr>
        <w:tc>
          <w:tcPr>
            <w:tcW w:w="2210" w:type="dxa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3.4. Начало работы фабрики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10" w:type="dxa"/>
            <w:gridSpan w:val="2"/>
          </w:tcPr>
          <w:p w:rsidR="003624C5" w:rsidRDefault="003624C5" w:rsidP="00F50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</w:tbl>
    <w:p w:rsidR="003624C5" w:rsidRDefault="003624C5" w:rsidP="00EE240C">
      <w:pPr>
        <w:pStyle w:val="Default"/>
        <w:rPr>
          <w:sz w:val="23"/>
          <w:szCs w:val="23"/>
        </w:rPr>
      </w:pPr>
    </w:p>
    <w:p w:rsidR="003624C5" w:rsidRPr="00A06FDA" w:rsidRDefault="003624C5" w:rsidP="00EE240C">
      <w:pPr>
        <w:pStyle w:val="Default"/>
        <w:rPr>
          <w:b/>
          <w:sz w:val="23"/>
          <w:szCs w:val="23"/>
        </w:rPr>
      </w:pPr>
      <w:r w:rsidRPr="00A06FDA">
        <w:rPr>
          <w:b/>
          <w:sz w:val="23"/>
          <w:szCs w:val="23"/>
        </w:rPr>
        <w:t>Задача 2.</w:t>
      </w:r>
    </w:p>
    <w:p w:rsidR="003624C5" w:rsidRDefault="003624C5" w:rsidP="00EE240C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1488"/>
        <w:gridCol w:w="298"/>
        <w:gridCol w:w="1190"/>
        <w:gridCol w:w="596"/>
        <w:gridCol w:w="892"/>
        <w:gridCol w:w="894"/>
        <w:gridCol w:w="594"/>
        <w:gridCol w:w="1192"/>
        <w:gridCol w:w="296"/>
        <w:gridCol w:w="1493"/>
      </w:tblGrid>
      <w:tr w:rsidR="003624C5" w:rsidTr="00F50604">
        <w:trPr>
          <w:trHeight w:val="109"/>
        </w:trPr>
        <w:tc>
          <w:tcPr>
            <w:tcW w:w="8933" w:type="dxa"/>
            <w:gridSpan w:val="10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учетом материалов лекции изучите предложенную диаграмму RACI и опишите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мосвязи между пятью участниками одного из пакетов проекта. Постройте организац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онную структуру. Как ее можно усовершенствовать, если возможно сократить одного сотрудника? И как тогда будет выглядеть диаграмма RACI? Сотрудники </w:t>
            </w:r>
          </w:p>
        </w:tc>
      </w:tr>
      <w:tr w:rsidR="003624C5" w:rsidTr="00F50604">
        <w:trPr>
          <w:trHeight w:val="247"/>
        </w:trPr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Анна Соколова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 Сидоров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Алексей Вл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димиров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Константин Петров </w:t>
            </w:r>
          </w:p>
        </w:tc>
        <w:tc>
          <w:tcPr>
            <w:tcW w:w="1786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Ольга Иванова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</w:t>
            </w:r>
          </w:p>
        </w:tc>
      </w:tr>
      <w:tr w:rsidR="003624C5" w:rsidTr="00F50604">
        <w:trPr>
          <w:trHeight w:val="109"/>
        </w:trPr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  <w:tc>
          <w:tcPr>
            <w:tcW w:w="1488" w:type="dxa"/>
            <w:gridSpan w:val="2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</w:t>
            </w:r>
          </w:p>
        </w:tc>
        <w:tc>
          <w:tcPr>
            <w:tcW w:w="1488" w:type="dxa"/>
          </w:tcPr>
          <w:p w:rsidR="003624C5" w:rsidRDefault="003624C5" w:rsidP="00F50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</w:p>
        </w:tc>
      </w:tr>
    </w:tbl>
    <w:p w:rsidR="003624C5" w:rsidRDefault="003624C5" w:rsidP="00EE240C">
      <w:pPr>
        <w:pStyle w:val="Default"/>
        <w:rPr>
          <w:sz w:val="23"/>
          <w:szCs w:val="23"/>
        </w:rPr>
      </w:pPr>
    </w:p>
    <w:p w:rsidR="003624C5" w:rsidRPr="009B1B1E" w:rsidRDefault="003624C5" w:rsidP="00EE240C">
      <w:pPr>
        <w:pStyle w:val="Default"/>
        <w:rPr>
          <w:b/>
          <w:color w:val="auto"/>
        </w:rPr>
      </w:pPr>
      <w:r w:rsidRPr="009B1B1E">
        <w:rPr>
          <w:b/>
          <w:color w:val="auto"/>
        </w:rPr>
        <w:t>Задача 3.</w:t>
      </w:r>
    </w:p>
    <w:p w:rsidR="003624C5" w:rsidRPr="0059470F" w:rsidRDefault="003624C5" w:rsidP="00EE240C">
      <w:pPr>
        <w:ind w:firstLine="567"/>
        <w:jc w:val="both"/>
      </w:pPr>
      <w:r w:rsidRPr="0059470F">
        <w:t>Необходимо принять  решение об инвестиционном проекте с циклом жизни 10 лет и ставкой дисконтирования 13%. Расчетные данные по проекту следующие:</w:t>
      </w:r>
    </w:p>
    <w:p w:rsidR="003624C5" w:rsidRPr="0059470F" w:rsidRDefault="003624C5" w:rsidP="00EE240C">
      <w:pPr>
        <w:jc w:val="both"/>
      </w:pPr>
      <w:r w:rsidRPr="0059470F">
        <w:t>Таблица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"/>
        <w:gridCol w:w="719"/>
        <w:gridCol w:w="719"/>
        <w:gridCol w:w="720"/>
        <w:gridCol w:w="899"/>
        <w:gridCol w:w="719"/>
        <w:gridCol w:w="719"/>
        <w:gridCol w:w="899"/>
        <w:gridCol w:w="719"/>
        <w:gridCol w:w="706"/>
      </w:tblGrid>
      <w:tr w:rsidR="003624C5" w:rsidRPr="0059470F" w:rsidTr="00F50604">
        <w:tc>
          <w:tcPr>
            <w:tcW w:w="2088" w:type="dxa"/>
            <w:vMerge w:val="restart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Параметры</w:t>
            </w:r>
          </w:p>
        </w:tc>
        <w:tc>
          <w:tcPr>
            <w:tcW w:w="7539" w:type="dxa"/>
            <w:gridSpan w:val="10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Годы</w:t>
            </w:r>
          </w:p>
        </w:tc>
      </w:tr>
      <w:tr w:rsidR="003624C5" w:rsidRPr="0059470F" w:rsidTr="00F50604">
        <w:tc>
          <w:tcPr>
            <w:tcW w:w="2088" w:type="dxa"/>
            <w:vMerge/>
          </w:tcPr>
          <w:p w:rsidR="003624C5" w:rsidRPr="0059470F" w:rsidRDefault="003624C5" w:rsidP="00F50604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1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2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3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4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7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9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  <w:rPr>
                <w:b/>
              </w:rPr>
            </w:pPr>
            <w:r w:rsidRPr="0059470F">
              <w:rPr>
                <w:b/>
              </w:rPr>
              <w:t>10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Доходы,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0,25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1,6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3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4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5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4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Инвестиции,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1,5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2,2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3,1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2,0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</w:tr>
      <w:tr w:rsidR="003624C5" w:rsidRPr="0059470F" w:rsidTr="00F50604">
        <w:tc>
          <w:tcPr>
            <w:tcW w:w="2088" w:type="dxa"/>
          </w:tcPr>
          <w:p w:rsidR="003624C5" w:rsidRPr="0059470F" w:rsidRDefault="003624C5" w:rsidP="00F50604">
            <w:pPr>
              <w:jc w:val="both"/>
            </w:pPr>
            <w:r w:rsidRPr="0059470F">
              <w:t>Издержки прои</w:t>
            </w:r>
            <w:r w:rsidRPr="0059470F">
              <w:t>з</w:t>
            </w:r>
            <w:r w:rsidRPr="0059470F">
              <w:t>водства, млн. руб.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</w:t>
            </w:r>
          </w:p>
        </w:tc>
        <w:tc>
          <w:tcPr>
            <w:tcW w:w="720" w:type="dxa"/>
          </w:tcPr>
          <w:p w:rsidR="003624C5" w:rsidRPr="0059470F" w:rsidRDefault="003624C5" w:rsidP="00F50604">
            <w:pPr>
              <w:jc w:val="both"/>
            </w:pPr>
            <w:r w:rsidRPr="0059470F">
              <w:t>0,1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0,5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0,6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0,7</w:t>
            </w:r>
          </w:p>
        </w:tc>
        <w:tc>
          <w:tcPr>
            <w:tcW w:w="89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19" w:type="dxa"/>
          </w:tcPr>
          <w:p w:rsidR="003624C5" w:rsidRPr="0059470F" w:rsidRDefault="003624C5" w:rsidP="00F50604">
            <w:pPr>
              <w:jc w:val="both"/>
            </w:pPr>
            <w:r w:rsidRPr="0059470F">
              <w:t>0,8</w:t>
            </w:r>
          </w:p>
        </w:tc>
        <w:tc>
          <w:tcPr>
            <w:tcW w:w="706" w:type="dxa"/>
          </w:tcPr>
          <w:p w:rsidR="003624C5" w:rsidRPr="0059470F" w:rsidRDefault="003624C5" w:rsidP="00F50604">
            <w:pPr>
              <w:jc w:val="both"/>
            </w:pPr>
            <w:r w:rsidRPr="0059470F">
              <w:t>0,75</w:t>
            </w:r>
          </w:p>
        </w:tc>
      </w:tr>
    </w:tbl>
    <w:p w:rsidR="003624C5" w:rsidRPr="0059470F" w:rsidRDefault="003624C5" w:rsidP="00EE240C">
      <w:pPr>
        <w:ind w:firstLine="567"/>
        <w:jc w:val="both"/>
      </w:pPr>
      <w:r w:rsidRPr="0059470F">
        <w:t>Принять решение о целесообразности инвестирования.</w:t>
      </w:r>
    </w:p>
    <w:p w:rsidR="003624C5" w:rsidRDefault="003624C5" w:rsidP="00EE240C">
      <w:pPr>
        <w:pStyle w:val="Default"/>
        <w:rPr>
          <w:color w:val="auto"/>
        </w:rPr>
      </w:pPr>
    </w:p>
    <w:p w:rsidR="003624C5" w:rsidRDefault="003624C5" w:rsidP="00EE240C">
      <w:pPr>
        <w:rPr>
          <w:b/>
        </w:rPr>
      </w:pPr>
      <w:r>
        <w:rPr>
          <w:b/>
        </w:rPr>
        <w:t>Задача 4.</w:t>
      </w:r>
    </w:p>
    <w:p w:rsidR="003624C5" w:rsidRPr="00695959" w:rsidRDefault="003624C5" w:rsidP="00EE240C">
      <w:pPr>
        <w:rPr>
          <w:b/>
        </w:rPr>
      </w:pPr>
      <w:r>
        <w:t xml:space="preserve">          </w:t>
      </w:r>
      <w:r w:rsidRPr="00695959">
        <w:t>Продовольственная компания рассматривает заключение контракта с местной а</w:t>
      </w:r>
      <w:r w:rsidRPr="00695959">
        <w:t>д</w:t>
      </w:r>
      <w:r w:rsidRPr="00695959">
        <w:t>министрацией о поставке обедов в школы. Срок контракта 5 лет. Из анализа получены следующие данные:</w:t>
      </w:r>
    </w:p>
    <w:p w:rsidR="003624C5" w:rsidRPr="00695959" w:rsidRDefault="003624C5" w:rsidP="00EE240C">
      <w:pPr>
        <w:ind w:firstLine="567"/>
        <w:jc w:val="both"/>
      </w:pPr>
      <w:r w:rsidRPr="00695959">
        <w:t>- начальная стоимост</w:t>
      </w:r>
      <w:r>
        <w:t>ь инвестиций на оборудование – 4</w:t>
      </w:r>
      <w:r w:rsidRPr="00695959">
        <w:t xml:space="preserve">000 тыс. </w:t>
      </w:r>
      <w:proofErr w:type="spellStart"/>
      <w:r w:rsidRPr="00695959">
        <w:t>руб</w:t>
      </w:r>
      <w:proofErr w:type="spellEnd"/>
      <w:r w:rsidRPr="00695959">
        <w:t>;</w:t>
      </w:r>
    </w:p>
    <w:p w:rsidR="003624C5" w:rsidRPr="00695959" w:rsidRDefault="003624C5" w:rsidP="00EE240C">
      <w:pPr>
        <w:ind w:firstLine="567"/>
        <w:jc w:val="both"/>
      </w:pPr>
      <w:r>
        <w:t>- цена обедов 13</w:t>
      </w:r>
      <w:r w:rsidRPr="00695959">
        <w:t>0 руб. в т</w:t>
      </w:r>
      <w:r>
        <w:t>ечение первых трех лет, затем 15</w:t>
      </w:r>
      <w:r w:rsidRPr="00695959">
        <w:t>6 руб.;</w:t>
      </w:r>
    </w:p>
    <w:p w:rsidR="003624C5" w:rsidRPr="00695959" w:rsidRDefault="003624C5" w:rsidP="00EE240C">
      <w:pPr>
        <w:ind w:firstLine="567"/>
        <w:jc w:val="both"/>
      </w:pPr>
      <w:r w:rsidRPr="00695959">
        <w:t>- стоимость продуктов 100 руб. в течение первых трех лет, затем 130 руб.;</w:t>
      </w:r>
    </w:p>
    <w:p w:rsidR="003624C5" w:rsidRPr="00695959" w:rsidRDefault="003624C5" w:rsidP="00EE240C">
      <w:pPr>
        <w:ind w:firstLine="567"/>
        <w:jc w:val="both"/>
      </w:pPr>
      <w:r>
        <w:t>- аренда помещения – 42</w:t>
      </w:r>
      <w:r w:rsidRPr="00695959">
        <w:t>0 тыс. руб. в год.</w:t>
      </w:r>
    </w:p>
    <w:p w:rsidR="003624C5" w:rsidRPr="00695959" w:rsidRDefault="003624C5" w:rsidP="00EE240C">
      <w:pPr>
        <w:ind w:firstLine="567"/>
        <w:jc w:val="both"/>
      </w:pPr>
      <w:r w:rsidRPr="00695959">
        <w:t>- транспортные расходы – 200 тыс</w:t>
      </w:r>
      <w:proofErr w:type="gramStart"/>
      <w:r w:rsidRPr="00695959">
        <w:t>.р</w:t>
      </w:r>
      <w:proofErr w:type="gramEnd"/>
      <w:r w:rsidRPr="00695959">
        <w:t xml:space="preserve">уб. в </w:t>
      </w:r>
      <w:r>
        <w:t xml:space="preserve"> 1-ый, 2-ой и 3-ий </w:t>
      </w:r>
      <w:r w:rsidRPr="00695959">
        <w:t>год</w:t>
      </w:r>
      <w:r>
        <w:t>, затем – 230 тыс. руб.</w:t>
      </w:r>
    </w:p>
    <w:p w:rsidR="003624C5" w:rsidRPr="00695959" w:rsidRDefault="003624C5" w:rsidP="00EE240C">
      <w:pPr>
        <w:ind w:firstLine="567"/>
        <w:jc w:val="both"/>
      </w:pPr>
      <w:r w:rsidRPr="00695959">
        <w:t xml:space="preserve">Прогноз относительно количества продаваемых в год блюд приведен в таблице. Ставка процента – 14% </w:t>
      </w:r>
      <w:proofErr w:type="gramStart"/>
      <w:r w:rsidRPr="00695959">
        <w:t>годовых</w:t>
      </w:r>
      <w:proofErr w:type="gramEnd"/>
      <w:r w:rsidRPr="00695959">
        <w:t>. Принять решение о целесообразности инвестирования.</w:t>
      </w:r>
    </w:p>
    <w:p w:rsidR="003624C5" w:rsidRPr="00695959" w:rsidRDefault="003624C5" w:rsidP="00EE240C">
      <w:pPr>
        <w:jc w:val="both"/>
      </w:pPr>
      <w:r w:rsidRPr="00695959"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450E08" w:rsidRDefault="003624C5" w:rsidP="00F50604">
            <w:pPr>
              <w:rPr>
                <w:b/>
              </w:rPr>
            </w:pPr>
            <w:r w:rsidRPr="00450E08">
              <w:rPr>
                <w:b/>
              </w:rPr>
              <w:t>Год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1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2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3</w:t>
            </w:r>
          </w:p>
        </w:tc>
        <w:tc>
          <w:tcPr>
            <w:tcW w:w="1260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4</w:t>
            </w:r>
          </w:p>
        </w:tc>
        <w:tc>
          <w:tcPr>
            <w:tcW w:w="1183" w:type="dxa"/>
          </w:tcPr>
          <w:p w:rsidR="003624C5" w:rsidRPr="00450E08" w:rsidRDefault="003624C5" w:rsidP="00F50604">
            <w:pPr>
              <w:jc w:val="center"/>
              <w:rPr>
                <w:b/>
              </w:rPr>
            </w:pPr>
            <w:r w:rsidRPr="00450E08">
              <w:rPr>
                <w:b/>
              </w:rPr>
              <w:t>5</w:t>
            </w:r>
          </w:p>
        </w:tc>
      </w:tr>
      <w:tr w:rsidR="003624C5" w:rsidRPr="00695959" w:rsidTr="00F50604">
        <w:trPr>
          <w:jc w:val="center"/>
        </w:trPr>
        <w:tc>
          <w:tcPr>
            <w:tcW w:w="3348" w:type="dxa"/>
          </w:tcPr>
          <w:p w:rsidR="003624C5" w:rsidRPr="00695959" w:rsidRDefault="003624C5" w:rsidP="00F50604">
            <w:r w:rsidRPr="00695959">
              <w:t>Количество блюд, тыс.шт.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32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33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33</w:t>
            </w:r>
          </w:p>
        </w:tc>
        <w:tc>
          <w:tcPr>
            <w:tcW w:w="1260" w:type="dxa"/>
          </w:tcPr>
          <w:p w:rsidR="003624C5" w:rsidRPr="00695959" w:rsidRDefault="003624C5" w:rsidP="00F50604">
            <w:r>
              <w:t>34</w:t>
            </w:r>
          </w:p>
        </w:tc>
        <w:tc>
          <w:tcPr>
            <w:tcW w:w="1183" w:type="dxa"/>
          </w:tcPr>
          <w:p w:rsidR="003624C5" w:rsidRPr="00695959" w:rsidRDefault="003624C5" w:rsidP="00F50604">
            <w:r w:rsidRPr="00695959">
              <w:t>33</w:t>
            </w:r>
          </w:p>
        </w:tc>
      </w:tr>
    </w:tbl>
    <w:p w:rsidR="003624C5" w:rsidRPr="00695959" w:rsidRDefault="003624C5" w:rsidP="00EE240C">
      <w:pPr>
        <w:jc w:val="both"/>
      </w:pPr>
      <w:r w:rsidRPr="00695959">
        <w:t xml:space="preserve">         Рассчитать:</w:t>
      </w:r>
    </w:p>
    <w:p w:rsidR="003624C5" w:rsidRPr="00695959" w:rsidRDefault="003624C5" w:rsidP="00EE240C">
      <w:pPr>
        <w:ind w:firstLine="567"/>
        <w:jc w:val="both"/>
      </w:pPr>
      <w:r w:rsidRPr="00695959">
        <w:lastRenderedPageBreak/>
        <w:t>- чистую текущую стоимость;</w:t>
      </w:r>
    </w:p>
    <w:p w:rsidR="003624C5" w:rsidRPr="00695959" w:rsidRDefault="003624C5" w:rsidP="00EE240C">
      <w:pPr>
        <w:ind w:firstLine="567"/>
        <w:jc w:val="both"/>
      </w:pPr>
      <w:r w:rsidRPr="00695959">
        <w:t>- внутреннюю норму рентабельности инвестиций;</w:t>
      </w:r>
    </w:p>
    <w:p w:rsidR="003624C5" w:rsidRDefault="003624C5" w:rsidP="00EE240C">
      <w:pPr>
        <w:ind w:firstLine="567"/>
        <w:jc w:val="both"/>
      </w:pPr>
      <w:r w:rsidRPr="00695959">
        <w:t>- срок</w:t>
      </w:r>
      <w:r>
        <w:t xml:space="preserve"> полного возмещения инвестиций.</w:t>
      </w:r>
    </w:p>
    <w:p w:rsidR="003624C5" w:rsidRDefault="003624C5" w:rsidP="00F51B1F">
      <w:pPr>
        <w:jc w:val="both"/>
        <w:rPr>
          <w:b/>
          <w:bCs/>
        </w:rPr>
      </w:pPr>
    </w:p>
    <w:p w:rsidR="003624C5" w:rsidRDefault="003624C5" w:rsidP="00F51B1F">
      <w:pPr>
        <w:jc w:val="both"/>
        <w:rPr>
          <w:b/>
          <w:bCs/>
        </w:rPr>
      </w:pPr>
      <w:r>
        <w:rPr>
          <w:b/>
          <w:bCs/>
        </w:rPr>
        <w:t>Практическое занятие 3 – защита групповых проектов.</w:t>
      </w:r>
    </w:p>
    <w:p w:rsidR="003624C5" w:rsidRDefault="003624C5" w:rsidP="00F51B1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4 час.</w:t>
      </w:r>
    </w:p>
    <w:p w:rsidR="003624C5" w:rsidRDefault="003624C5" w:rsidP="00F51B1F">
      <w:pPr>
        <w:jc w:val="both"/>
        <w:rPr>
          <w:bCs/>
          <w:sz w:val="23"/>
          <w:szCs w:val="23"/>
        </w:rPr>
      </w:pPr>
      <w:r w:rsidRPr="002D0285">
        <w:rPr>
          <w:bCs/>
          <w:sz w:val="23"/>
          <w:szCs w:val="23"/>
        </w:rPr>
        <w:t>Тематика групповых проектов:</w:t>
      </w:r>
    </w:p>
    <w:p w:rsidR="003624C5" w:rsidRDefault="003624C5" w:rsidP="002D0285">
      <w:pPr>
        <w:jc w:val="both"/>
      </w:pPr>
    </w:p>
    <w:p w:rsidR="003624C5" w:rsidRPr="00A02D91" w:rsidRDefault="003624C5" w:rsidP="002D0285">
      <w:pPr>
        <w:jc w:val="both"/>
        <w:rPr>
          <w:b/>
        </w:rPr>
      </w:pPr>
      <w:r>
        <w:t xml:space="preserve">1.Разработка фирменного </w:t>
      </w:r>
      <w:proofErr w:type="spellStart"/>
      <w:proofErr w:type="gramStart"/>
      <w:r>
        <w:t>сервис-стиля</w:t>
      </w:r>
      <w:proofErr w:type="spellEnd"/>
      <w:proofErr w:type="gramEnd"/>
      <w:r>
        <w:t xml:space="preserve"> на  предприятии гостиничного (туристского) би</w:t>
      </w:r>
      <w:r>
        <w:t>з</w:t>
      </w:r>
      <w:r>
        <w:t xml:space="preserve">неса </w:t>
      </w:r>
    </w:p>
    <w:p w:rsidR="003624C5" w:rsidRPr="00A02D91" w:rsidRDefault="003624C5" w:rsidP="002D0285">
      <w:pPr>
        <w:jc w:val="both"/>
        <w:rPr>
          <w:b/>
        </w:rPr>
      </w:pPr>
      <w:r>
        <w:t>2.Гостеприимство как «секретный элемент» успешного обслуживания на предприятии</w:t>
      </w:r>
      <w:r w:rsidRPr="00A02D91">
        <w:rPr>
          <w:b/>
        </w:rPr>
        <w:t>.</w:t>
      </w:r>
    </w:p>
    <w:p w:rsidR="003624C5" w:rsidRDefault="003624C5" w:rsidP="002D0285">
      <w:pPr>
        <w:jc w:val="both"/>
      </w:pPr>
      <w:r>
        <w:t>3.Повышение привлекательности  гостиниц</w:t>
      </w:r>
      <w:proofErr w:type="gramStart"/>
      <w:r>
        <w:t>ы(</w:t>
      </w:r>
      <w:proofErr w:type="gramEnd"/>
      <w:r>
        <w:t xml:space="preserve">турфирмы)  на потребительском рынке </w:t>
      </w:r>
    </w:p>
    <w:p w:rsidR="003624C5" w:rsidRDefault="003624C5" w:rsidP="002D0285">
      <w:pPr>
        <w:jc w:val="both"/>
      </w:pPr>
      <w:r>
        <w:t xml:space="preserve">4.Повышение конкурентоспособности гостиничного </w:t>
      </w:r>
      <w:proofErr w:type="spellStart"/>
      <w:proofErr w:type="gramStart"/>
      <w:r>
        <w:t>гостиничного</w:t>
      </w:r>
      <w:proofErr w:type="spellEnd"/>
      <w:proofErr w:type="gramEnd"/>
      <w:r>
        <w:t xml:space="preserve"> (туристского) проду</w:t>
      </w:r>
      <w:r>
        <w:t>к</w:t>
      </w:r>
      <w:r>
        <w:t xml:space="preserve">та в условиях кризиса </w:t>
      </w:r>
    </w:p>
    <w:p w:rsidR="003624C5" w:rsidRDefault="003624C5" w:rsidP="002D0285">
      <w:pPr>
        <w:jc w:val="both"/>
      </w:pPr>
      <w:r>
        <w:t xml:space="preserve">5.Стимулирование потребителей и пропаганда гостиничного </w:t>
      </w:r>
      <w:proofErr w:type="spellStart"/>
      <w:proofErr w:type="gramStart"/>
      <w:r>
        <w:t>гостиничного</w:t>
      </w:r>
      <w:proofErr w:type="spellEnd"/>
      <w:proofErr w:type="gramEnd"/>
      <w:r>
        <w:t xml:space="preserve"> (туристского) продукта </w:t>
      </w:r>
    </w:p>
    <w:p w:rsidR="003624C5" w:rsidRPr="00A02D91" w:rsidRDefault="003624C5" w:rsidP="002D0285">
      <w:pPr>
        <w:jc w:val="both"/>
        <w:rPr>
          <w:b/>
        </w:rPr>
      </w:pPr>
      <w:r>
        <w:t>6. Управление конфликтами и стрессами на гостиничном</w:t>
      </w:r>
      <w:r w:rsidRPr="002D0285">
        <w:t xml:space="preserve"> </w:t>
      </w:r>
      <w:proofErr w:type="gramStart"/>
      <w:r>
        <w:t>гостиничного</w:t>
      </w:r>
      <w:proofErr w:type="gramEnd"/>
      <w:r>
        <w:t xml:space="preserve"> (туристском) предприятии </w:t>
      </w:r>
    </w:p>
    <w:p w:rsidR="003624C5" w:rsidRPr="00A02D91" w:rsidRDefault="003624C5" w:rsidP="002D0285">
      <w:pPr>
        <w:jc w:val="both"/>
        <w:rPr>
          <w:b/>
        </w:rPr>
      </w:pPr>
    </w:p>
    <w:p w:rsidR="003624C5" w:rsidRPr="002D0285" w:rsidRDefault="003624C5" w:rsidP="002D0285">
      <w:pPr>
        <w:jc w:val="both"/>
        <w:rPr>
          <w:b/>
        </w:rPr>
      </w:pPr>
      <w:r w:rsidRPr="002D0285">
        <w:rPr>
          <w:b/>
        </w:rPr>
        <w:t>Заочная форма обучения</w:t>
      </w:r>
    </w:p>
    <w:p w:rsidR="003624C5" w:rsidRPr="002D0285" w:rsidRDefault="003624C5" w:rsidP="00F51B1F">
      <w:pPr>
        <w:jc w:val="both"/>
        <w:rPr>
          <w:bCs/>
          <w:sz w:val="23"/>
          <w:szCs w:val="23"/>
        </w:rPr>
      </w:pPr>
    </w:p>
    <w:p w:rsidR="003624C5" w:rsidRPr="004A49CF" w:rsidRDefault="003624C5" w:rsidP="00526C60">
      <w:pPr>
        <w:jc w:val="both"/>
        <w:rPr>
          <w:b/>
          <w:sz w:val="22"/>
          <w:szCs w:val="22"/>
        </w:rPr>
      </w:pPr>
      <w:r w:rsidRPr="004A49CF">
        <w:rPr>
          <w:b/>
        </w:rPr>
        <w:t xml:space="preserve">Практическое занятие 1 по теме: </w:t>
      </w:r>
      <w:r w:rsidRPr="004A49CF">
        <w:rPr>
          <w:sz w:val="22"/>
          <w:szCs w:val="22"/>
        </w:rPr>
        <w:t xml:space="preserve"> </w:t>
      </w:r>
      <w:r w:rsidRPr="004A49CF">
        <w:rPr>
          <w:b/>
          <w:sz w:val="22"/>
          <w:szCs w:val="22"/>
        </w:rPr>
        <w:t>Основные этапы подготовки и реализации проекта</w:t>
      </w:r>
    </w:p>
    <w:p w:rsidR="003624C5" w:rsidRPr="004A49CF" w:rsidRDefault="003624C5" w:rsidP="00526C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Продолжительность – 2 часа</w:t>
      </w:r>
      <w:r w:rsidRPr="004A49CF">
        <w:rPr>
          <w:b/>
          <w:sz w:val="22"/>
          <w:szCs w:val="22"/>
        </w:rPr>
        <w:t>.</w:t>
      </w:r>
    </w:p>
    <w:p w:rsidR="003624C5" w:rsidRPr="007C2577" w:rsidRDefault="003624C5" w:rsidP="00526C60">
      <w:pPr>
        <w:rPr>
          <w:b/>
        </w:rPr>
      </w:pPr>
      <w:r>
        <w:rPr>
          <w:b/>
          <w:bCs/>
        </w:rPr>
        <w:t>Практическое занятие 2 по теме</w:t>
      </w:r>
      <w:r w:rsidRPr="0073697C">
        <w:rPr>
          <w:sz w:val="20"/>
          <w:szCs w:val="20"/>
        </w:rPr>
        <w:t xml:space="preserve"> </w:t>
      </w:r>
      <w:r w:rsidRPr="007C2577">
        <w:rPr>
          <w:b/>
        </w:rPr>
        <w:t>Оценка эффект</w:t>
      </w:r>
      <w:r>
        <w:rPr>
          <w:b/>
        </w:rPr>
        <w:t xml:space="preserve">ивности управления ресурсами </w:t>
      </w:r>
      <w:r w:rsidRPr="007C2577">
        <w:rPr>
          <w:b/>
        </w:rPr>
        <w:t>пр</w:t>
      </w:r>
      <w:r w:rsidRPr="007C2577">
        <w:rPr>
          <w:b/>
        </w:rPr>
        <w:t>о</w:t>
      </w:r>
      <w:r w:rsidRPr="007C2577">
        <w:rPr>
          <w:b/>
        </w:rPr>
        <w:t>екта</w:t>
      </w:r>
    </w:p>
    <w:p w:rsidR="003624C5" w:rsidRDefault="003624C5" w:rsidP="00526C6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4 часа.</w:t>
      </w:r>
    </w:p>
    <w:p w:rsidR="003624C5" w:rsidRDefault="003624C5" w:rsidP="00526C60">
      <w:pPr>
        <w:jc w:val="both"/>
        <w:rPr>
          <w:b/>
          <w:bCs/>
        </w:rPr>
      </w:pPr>
    </w:p>
    <w:p w:rsidR="003624C5" w:rsidRDefault="003624C5" w:rsidP="00526C60">
      <w:pPr>
        <w:jc w:val="both"/>
        <w:rPr>
          <w:b/>
          <w:bCs/>
        </w:rPr>
      </w:pPr>
      <w:r>
        <w:rPr>
          <w:b/>
          <w:bCs/>
        </w:rPr>
        <w:t>Практическое занятие 3 – защита групповых проектов.</w:t>
      </w:r>
    </w:p>
    <w:p w:rsidR="003624C5" w:rsidRDefault="003624C5" w:rsidP="00526C6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Продолжительность – 2 часа.</w:t>
      </w:r>
    </w:p>
    <w:p w:rsidR="003624C5" w:rsidRPr="002D0285" w:rsidRDefault="003624C5" w:rsidP="00F51B1F">
      <w:pPr>
        <w:jc w:val="both"/>
        <w:rPr>
          <w:bCs/>
        </w:rPr>
      </w:pPr>
    </w:p>
    <w:p w:rsidR="003624C5" w:rsidRPr="003B6A36" w:rsidRDefault="003624C5" w:rsidP="00F51B1F">
      <w:pPr>
        <w:jc w:val="both"/>
        <w:rPr>
          <w:b/>
          <w:bCs/>
        </w:rPr>
      </w:pP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B6A36">
        <w:rPr>
          <w:b/>
          <w:bCs/>
        </w:rPr>
        <w:t>н</w:t>
      </w:r>
      <w:r w:rsidRPr="003B6A36">
        <w:rPr>
          <w:b/>
          <w:bCs/>
        </w:rPr>
        <w:t>ных технологий, необходимых для освоения дисциплины</w:t>
      </w:r>
    </w:p>
    <w:p w:rsidR="003624C5" w:rsidRDefault="003624C5" w:rsidP="00F36225">
      <w:pPr>
        <w:jc w:val="both"/>
        <w:rPr>
          <w:b/>
          <w:bCs/>
        </w:rPr>
      </w:pPr>
    </w:p>
    <w:p w:rsidR="009008C9" w:rsidRDefault="009008C9" w:rsidP="009008C9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9008C9" w:rsidRDefault="009008C9" w:rsidP="009008C9">
      <w:pPr>
        <w:widowControl w:val="0"/>
      </w:pPr>
      <w:r>
        <w:t>1. Управление проектами (проектный менеджмент)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Г.А. </w:t>
      </w:r>
      <w:proofErr w:type="spellStart"/>
      <w:r>
        <w:t>Поташева</w:t>
      </w:r>
      <w:proofErr w:type="spellEnd"/>
      <w:r>
        <w:t xml:space="preserve">. — М.: ИНФРА-М, 2017. ЭБС Znanium.com Режим доступа: </w:t>
      </w:r>
      <w:hyperlink r:id="rId18" w:history="1">
        <w:r>
          <w:rPr>
            <w:rStyle w:val="af4"/>
          </w:rPr>
          <w:t>http://znanium.com/catalog.php?bookinfo=661266</w:t>
        </w:r>
      </w:hyperlink>
    </w:p>
    <w:p w:rsidR="009008C9" w:rsidRDefault="009008C9" w:rsidP="009008C9">
      <w:pPr>
        <w:widowControl w:val="0"/>
      </w:pPr>
      <w:r>
        <w:t>2. Управление проектами: практикум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О.Г. Тихомирова. — М.</w:t>
      </w:r>
      <w:proofErr w:type="gramStart"/>
      <w:r>
        <w:t xml:space="preserve"> :</w:t>
      </w:r>
      <w:proofErr w:type="gramEnd"/>
      <w:r>
        <w:t xml:space="preserve"> ИНФРА-М, 2017. —ЭБС Znanium.com Режим доступа: </w:t>
      </w:r>
      <w:hyperlink r:id="rId19" w:history="1">
        <w:r>
          <w:rPr>
            <w:rStyle w:val="af4"/>
          </w:rPr>
          <w:t>http://znanium.com/catalog.php?bookinfo=771070</w:t>
        </w:r>
      </w:hyperlink>
      <w:r>
        <w:t xml:space="preserve"> </w:t>
      </w:r>
    </w:p>
    <w:p w:rsidR="009008C9" w:rsidRDefault="009008C9" w:rsidP="009008C9">
      <w:r>
        <w:t xml:space="preserve">3. Управление инновационными проектами: Учебное пособие / В.Л. Попов, Н.Д. </w:t>
      </w:r>
      <w:proofErr w:type="spellStart"/>
      <w:r>
        <w:t>Кре</w:t>
      </w:r>
      <w:r>
        <w:t>м</w:t>
      </w:r>
      <w:r>
        <w:t>лев</w:t>
      </w:r>
      <w:proofErr w:type="spellEnd"/>
      <w:r>
        <w:t xml:space="preserve">, В.С. Ковшов; Под ред. В.Л. Попова - М.: НИЦ ИНФРА-М, 2014. ЭБС Znanium.com Режим доступа: </w:t>
      </w:r>
      <w:hyperlink r:id="rId20" w:history="1">
        <w:r>
          <w:rPr>
            <w:rStyle w:val="af4"/>
          </w:rPr>
          <w:t>http://znanium.com/catalog.php?bookinfo=455400</w:t>
        </w:r>
      </w:hyperlink>
    </w:p>
    <w:p w:rsidR="009008C9" w:rsidRDefault="009008C9" w:rsidP="009008C9">
      <w:pPr>
        <w:spacing w:line="360" w:lineRule="auto"/>
        <w:rPr>
          <w:b/>
          <w:bCs/>
        </w:rPr>
      </w:pPr>
    </w:p>
    <w:p w:rsidR="009008C9" w:rsidRDefault="009008C9" w:rsidP="009008C9">
      <w:pPr>
        <w:spacing w:line="360" w:lineRule="auto"/>
        <w:rPr>
          <w:b/>
          <w:bCs/>
        </w:rPr>
      </w:pPr>
    </w:p>
    <w:p w:rsidR="009008C9" w:rsidRDefault="009008C9" w:rsidP="009008C9">
      <w:pPr>
        <w:spacing w:line="360" w:lineRule="auto"/>
        <w:rPr>
          <w:b/>
          <w:bCs/>
        </w:rPr>
      </w:pPr>
    </w:p>
    <w:p w:rsidR="009008C9" w:rsidRDefault="009008C9" w:rsidP="00900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8.2. Дополнительная литература</w:t>
      </w:r>
    </w:p>
    <w:p w:rsidR="009008C9" w:rsidRDefault="009008C9" w:rsidP="009008C9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1.   </w:t>
      </w:r>
      <w:r>
        <w:rPr>
          <w:shd w:val="clear" w:color="auto" w:fill="FFFFFF"/>
        </w:rPr>
        <w:t xml:space="preserve"> </w:t>
      </w:r>
      <w:r>
        <w:t xml:space="preserve">Управление проектами: </w:t>
      </w:r>
      <w:r>
        <w:rPr>
          <w:shd w:val="clear" w:color="auto" w:fill="FFFFFF"/>
        </w:rPr>
        <w:t xml:space="preserve">[Электронный ресурс] </w:t>
      </w:r>
      <w:r>
        <w:t xml:space="preserve">Учебное пособие / М.В. Романова. - М.: ИД ФОРУМ: НИЦ </w:t>
      </w:r>
      <w:proofErr w:type="spellStart"/>
      <w:r>
        <w:t>Инфра-М</w:t>
      </w:r>
      <w:proofErr w:type="spellEnd"/>
      <w:r>
        <w:t xml:space="preserve">, 2013. </w:t>
      </w:r>
      <w:r>
        <w:rPr>
          <w:shd w:val="clear" w:color="auto" w:fill="FFFFFF"/>
        </w:rPr>
        <w:t xml:space="preserve">– ЭБС </w:t>
      </w:r>
      <w:proofErr w:type="spellStart"/>
      <w:r>
        <w:rPr>
          <w:shd w:val="clear" w:color="auto" w:fill="FFFFFF"/>
          <w:lang w:val="en-US"/>
        </w:rPr>
        <w:t>Znanium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 </w:t>
      </w:r>
      <w:hyperlink r:id="rId21" w:history="1">
        <w:r>
          <w:rPr>
            <w:rStyle w:val="af4"/>
          </w:rPr>
          <w:t>http://znanium.com/bookread.php?book=391146</w:t>
        </w:r>
      </w:hyperlink>
    </w:p>
    <w:p w:rsidR="009008C9" w:rsidRDefault="009008C9" w:rsidP="009008C9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2. </w:t>
      </w:r>
      <w:r>
        <w:t xml:space="preserve">Управление проектом: комплексный подход и системный анализ: Монография / О.Г. Тихомирова. - М.: НИЦ ИНФРА-М, 2013. — </w:t>
      </w:r>
      <w:r>
        <w:rPr>
          <w:shd w:val="clear" w:color="auto" w:fill="FFFFFF"/>
        </w:rPr>
        <w:t xml:space="preserve">ЭБС </w:t>
      </w:r>
      <w:proofErr w:type="spellStart"/>
      <w:r>
        <w:rPr>
          <w:shd w:val="clear" w:color="auto" w:fill="FFFFFF"/>
          <w:lang w:val="en-US"/>
        </w:rPr>
        <w:t>Znanium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</w:t>
      </w:r>
      <w:r>
        <w:t xml:space="preserve"> </w:t>
      </w:r>
      <w:hyperlink r:id="rId22" w:history="1">
        <w:r>
          <w:rPr>
            <w:rStyle w:val="af4"/>
          </w:rPr>
          <w:t>http://znanium.com/bookread.php?book=374648</w:t>
        </w:r>
      </w:hyperlink>
    </w:p>
    <w:p w:rsidR="002E3818" w:rsidRDefault="002E3818" w:rsidP="002E3818"/>
    <w:p w:rsidR="002E3818" w:rsidRDefault="002E3818" w:rsidP="002E3818">
      <w:pPr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2E3818" w:rsidRPr="00103F56" w:rsidRDefault="006C28E9" w:rsidP="002E3818">
      <w:pPr>
        <w:pStyle w:val="21"/>
        <w:spacing w:after="0" w:line="240" w:lineRule="auto"/>
        <w:ind w:left="0" w:right="-1"/>
      </w:pPr>
      <w:hyperlink r:id="rId23" w:history="1">
        <w:r w:rsidR="002E3818" w:rsidRPr="00103F56">
          <w:rPr>
            <w:rStyle w:val="af4"/>
          </w:rPr>
          <w:t>www.sovnet.ru</w:t>
        </w:r>
      </w:hyperlink>
      <w:r w:rsidR="002E3818" w:rsidRPr="00103F56">
        <w:t xml:space="preserve"> - Российская ассоциация управления проектами. </w:t>
      </w:r>
    </w:p>
    <w:p w:rsidR="002E3818" w:rsidRPr="00103F56" w:rsidRDefault="006C28E9" w:rsidP="002E3818">
      <w:pPr>
        <w:pStyle w:val="21"/>
        <w:spacing w:after="0" w:line="240" w:lineRule="auto"/>
        <w:ind w:left="0" w:right="-1"/>
        <w:rPr>
          <w:rStyle w:val="929"/>
          <w:sz w:val="24"/>
        </w:rPr>
      </w:pPr>
      <w:hyperlink r:id="rId24" w:history="1">
        <w:r w:rsidR="002E3818" w:rsidRPr="00103F56">
          <w:rPr>
            <w:rStyle w:val="af4"/>
            <w:lang w:val="en-US"/>
          </w:rPr>
          <w:t>www</w:t>
        </w:r>
        <w:r w:rsidR="002E3818" w:rsidRPr="00103F56">
          <w:rPr>
            <w:rStyle w:val="af4"/>
          </w:rPr>
          <w:t>.</w:t>
        </w:r>
        <w:r w:rsidR="002E3818" w:rsidRPr="00103F56">
          <w:rPr>
            <w:rStyle w:val="af4"/>
            <w:lang w:val="en-US"/>
          </w:rPr>
          <w:t>projectmanagement</w:t>
        </w:r>
        <w:r w:rsidR="002E3818" w:rsidRPr="00103F56">
          <w:rPr>
            <w:rStyle w:val="af4"/>
          </w:rPr>
          <w:t>.</w:t>
        </w:r>
        <w:r w:rsidR="002E3818" w:rsidRPr="00103F56">
          <w:rPr>
            <w:rStyle w:val="af4"/>
            <w:lang w:val="en-US"/>
          </w:rPr>
          <w:t>ru</w:t>
        </w:r>
      </w:hyperlink>
      <w:r w:rsidR="002E3818" w:rsidRPr="00103F56">
        <w:t xml:space="preserve"> </w:t>
      </w:r>
      <w:proofErr w:type="gramStart"/>
      <w:r w:rsidR="002E3818" w:rsidRPr="00103F56">
        <w:t>-  Управление</w:t>
      </w:r>
      <w:proofErr w:type="gramEnd"/>
      <w:r w:rsidR="002E3818" w:rsidRPr="00103F56">
        <w:t xml:space="preserve"> проектами. М.: ГК ЛАНИТ</w:t>
      </w:r>
    </w:p>
    <w:p w:rsidR="002E3818" w:rsidRPr="009044E1" w:rsidRDefault="002E3818" w:rsidP="002E3818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библиотечная система </w:t>
      </w:r>
      <w:proofErr w:type="spellStart"/>
      <w:r w:rsidRPr="009044E1">
        <w:rPr>
          <w:rStyle w:val="afc"/>
          <w:rFonts w:ascii="Times New Roman" w:hAnsi="Times New Roman"/>
          <w:b w:val="0"/>
          <w:bCs/>
          <w:color w:val="auto"/>
        </w:rPr>
        <w:t>Book.ru</w:t>
      </w:r>
      <w:proofErr w:type="spellEnd"/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: </w:t>
      </w:r>
      <w:r w:rsidRPr="009044E1">
        <w:rPr>
          <w:rFonts w:ascii="Times New Roman" w:hAnsi="Times New Roman"/>
          <w:color w:val="auto"/>
        </w:rPr>
        <w:t>http://www.book.ru/</w:t>
      </w:r>
    </w:p>
    <w:p w:rsidR="002E3818" w:rsidRPr="009044E1" w:rsidRDefault="002E3818" w:rsidP="002E3818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библиотека диссертаций Российской Государственной библиотеки: </w:t>
      </w:r>
      <w:r w:rsidRPr="009044E1">
        <w:rPr>
          <w:rFonts w:ascii="Times New Roman" w:hAnsi="Times New Roman"/>
          <w:color w:val="auto"/>
        </w:rPr>
        <w:t>http://diss.rsl.ru/</w:t>
      </w:r>
    </w:p>
    <w:p w:rsidR="002E3818" w:rsidRPr="009044E1" w:rsidRDefault="002E3818" w:rsidP="002E3818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"Университетская библиотека": </w:t>
      </w:r>
      <w:r w:rsidRPr="009044E1">
        <w:rPr>
          <w:rFonts w:ascii="Times New Roman" w:hAnsi="Times New Roman"/>
          <w:color w:val="auto"/>
        </w:rPr>
        <w:t>http://www.biblioclub.ru/</w:t>
      </w:r>
    </w:p>
    <w:p w:rsidR="002E3818" w:rsidRPr="009044E1" w:rsidRDefault="002E3818" w:rsidP="002E3818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Научная электронная библиотека </w:t>
      </w:r>
      <w:proofErr w:type="spellStart"/>
      <w:r w:rsidRPr="009044E1">
        <w:rPr>
          <w:rStyle w:val="afc"/>
          <w:rFonts w:ascii="Times New Roman" w:hAnsi="Times New Roman"/>
          <w:b w:val="0"/>
          <w:bCs/>
          <w:color w:val="auto"/>
        </w:rPr>
        <w:t>e-library</w:t>
      </w:r>
      <w:proofErr w:type="spellEnd"/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: </w:t>
      </w:r>
      <w:r w:rsidRPr="009044E1">
        <w:rPr>
          <w:rFonts w:ascii="Times New Roman" w:hAnsi="Times New Roman"/>
          <w:color w:val="auto"/>
        </w:rPr>
        <w:t>http://www.e-library.ru/</w:t>
      </w:r>
    </w:p>
    <w:p w:rsidR="002E3818" w:rsidRPr="009044E1" w:rsidRDefault="002E3818" w:rsidP="002E3818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Университетская информационная система России (УИС России): </w:t>
      </w:r>
      <w:r w:rsidRPr="009044E1">
        <w:rPr>
          <w:rFonts w:ascii="Times New Roman" w:hAnsi="Times New Roman"/>
          <w:color w:val="auto"/>
        </w:rPr>
        <w:t>http://uisrussia.msu.ru/</w:t>
      </w:r>
    </w:p>
    <w:p w:rsidR="002E3818" w:rsidRPr="009044E1" w:rsidRDefault="002E3818" w:rsidP="002E3818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Единое окно доступа к образовательным ресурсам: </w:t>
      </w:r>
      <w:r w:rsidRPr="009044E1">
        <w:rPr>
          <w:rFonts w:ascii="Times New Roman" w:hAnsi="Times New Roman"/>
          <w:color w:val="auto"/>
        </w:rPr>
        <w:t>http://window.edu.ru/</w:t>
      </w:r>
    </w:p>
    <w:p w:rsidR="002E3818" w:rsidRPr="00704BA6" w:rsidRDefault="002E3818" w:rsidP="002E3818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704BA6">
        <w:rPr>
          <w:rFonts w:ascii="Times New Roman" w:hAnsi="Times New Roman"/>
        </w:rPr>
        <w:t>Электронная библиотека http://www.</w:t>
      </w:r>
      <w:r w:rsidRPr="00704BA6">
        <w:rPr>
          <w:rFonts w:ascii="Times New Roman" w:hAnsi="Times New Roman"/>
          <w:lang w:val="en-US"/>
        </w:rPr>
        <w:t>znanium</w:t>
      </w:r>
      <w:r w:rsidRPr="00704BA6">
        <w:rPr>
          <w:rFonts w:ascii="Times New Roman" w:hAnsi="Times New Roman"/>
        </w:rPr>
        <w:t>.</w:t>
      </w:r>
      <w:r w:rsidRPr="00704BA6">
        <w:rPr>
          <w:rFonts w:ascii="Times New Roman" w:hAnsi="Times New Roman"/>
          <w:lang w:val="en-US"/>
        </w:rPr>
        <w:t>com</w:t>
      </w:r>
      <w:r w:rsidRPr="00704BA6">
        <w:rPr>
          <w:rFonts w:ascii="Times New Roman" w:hAnsi="Times New Roman"/>
        </w:rPr>
        <w:t>/</w:t>
      </w:r>
    </w:p>
    <w:p w:rsidR="002E3818" w:rsidRDefault="002E3818" w:rsidP="002E3818">
      <w:pPr>
        <w:jc w:val="both"/>
        <w:rPr>
          <w:b/>
          <w:bCs/>
        </w:rPr>
      </w:pPr>
    </w:p>
    <w:p w:rsidR="00570D5C" w:rsidRDefault="00570D5C" w:rsidP="00570D5C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570D5C" w:rsidRPr="001F53D3" w:rsidRDefault="00570D5C" w:rsidP="00570D5C">
      <w:pPr>
        <w:numPr>
          <w:ilvl w:val="0"/>
          <w:numId w:val="64"/>
        </w:numPr>
        <w:tabs>
          <w:tab w:val="left" w:pos="257"/>
          <w:tab w:val="left" w:pos="426"/>
          <w:tab w:val="left" w:pos="567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570D5C" w:rsidRPr="003B77EA" w:rsidRDefault="00570D5C" w:rsidP="00570D5C">
      <w:pPr>
        <w:numPr>
          <w:ilvl w:val="0"/>
          <w:numId w:val="64"/>
        </w:numPr>
        <w:tabs>
          <w:tab w:val="left" w:pos="257"/>
          <w:tab w:val="left" w:pos="426"/>
          <w:tab w:val="left" w:pos="567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</w:t>
      </w:r>
      <w:r w:rsidRPr="003B77EA">
        <w:t>ce</w:t>
      </w:r>
      <w:proofErr w:type="spellEnd"/>
      <w:r w:rsidRPr="003B77EA">
        <w:t xml:space="preserve"> </w:t>
      </w:r>
    </w:p>
    <w:p w:rsidR="00570D5C" w:rsidRPr="001F53D3" w:rsidRDefault="00570D5C" w:rsidP="00570D5C">
      <w:pPr>
        <w:numPr>
          <w:ilvl w:val="0"/>
          <w:numId w:val="64"/>
        </w:numPr>
        <w:shd w:val="clear" w:color="auto" w:fill="FFFFFF"/>
        <w:tabs>
          <w:tab w:val="left" w:pos="257"/>
          <w:tab w:val="left" w:pos="426"/>
          <w:tab w:val="left" w:pos="567"/>
        </w:tabs>
        <w:ind w:left="0" w:firstLine="0"/>
        <w:outlineLvl w:val="1"/>
      </w:pPr>
      <w:r w:rsidRPr="003B77EA">
        <w:t> База данных </w:t>
      </w:r>
      <w:hyperlink r:id="rId25" w:tgtFrame="_blank" w:history="1">
        <w:r w:rsidRPr="003B77EA">
          <w:rPr>
            <w:rStyle w:val="af4"/>
            <w:rFonts w:eastAsiaTheme="majorEastAsia"/>
          </w:rPr>
          <w:t>Национальной ассоциации  управления проект</w:t>
        </w:r>
        <w:r w:rsidRPr="003B77EA">
          <w:rPr>
            <w:rStyle w:val="af4"/>
            <w:rFonts w:eastAsiaTheme="majorEastAsia"/>
          </w:rPr>
          <w:t>а</w:t>
        </w:r>
        <w:r w:rsidRPr="003B77EA">
          <w:rPr>
            <w:rStyle w:val="af4"/>
            <w:rFonts w:eastAsiaTheme="majorEastAsia"/>
          </w:rPr>
          <w:t>ми</w:t>
        </w:r>
      </w:hyperlink>
      <w:r w:rsidRPr="001F53D3">
        <w:t>  </w:t>
      </w:r>
      <w:hyperlink r:id="rId26" w:history="1">
        <w:r w:rsidRPr="00861FD6">
          <w:rPr>
            <w:rStyle w:val="af4"/>
            <w:rFonts w:eastAsiaTheme="majorEastAsia"/>
          </w:rPr>
          <w:t>http://www.sovnet.ru/organizations/certificated-organizations/</w:t>
        </w:r>
      </w:hyperlink>
      <w:r>
        <w:t xml:space="preserve"> </w:t>
      </w:r>
    </w:p>
    <w:p w:rsidR="00570D5C" w:rsidRPr="001F53D3" w:rsidRDefault="00570D5C" w:rsidP="00570D5C">
      <w:pPr>
        <w:numPr>
          <w:ilvl w:val="0"/>
          <w:numId w:val="64"/>
        </w:numPr>
        <w:shd w:val="clear" w:color="auto" w:fill="FFFFFF"/>
        <w:tabs>
          <w:tab w:val="left" w:pos="257"/>
          <w:tab w:val="left" w:pos="426"/>
          <w:tab w:val="left" w:pos="567"/>
        </w:tabs>
        <w:ind w:left="0" w:firstLine="0"/>
        <w:outlineLvl w:val="1"/>
      </w:pPr>
      <w:r w:rsidRPr="001F53D3">
        <w:t xml:space="preserve">База данных Портала открытых данных РФ </w:t>
      </w:r>
      <w:hyperlink r:id="rId27" w:history="1">
        <w:r w:rsidRPr="001F53D3">
          <w:rPr>
            <w:rStyle w:val="af4"/>
            <w:rFonts w:eastAsiaTheme="majorEastAsia"/>
          </w:rPr>
          <w:t>https://data.gov.ru/o-proekte</w:t>
        </w:r>
      </w:hyperlink>
    </w:p>
    <w:p w:rsidR="00570D5C" w:rsidRDefault="00570D5C" w:rsidP="00570D5C">
      <w:pPr>
        <w:numPr>
          <w:ilvl w:val="0"/>
          <w:numId w:val="64"/>
        </w:numPr>
        <w:shd w:val="clear" w:color="auto" w:fill="FFFFFF"/>
        <w:tabs>
          <w:tab w:val="left" w:pos="257"/>
          <w:tab w:val="left" w:pos="426"/>
          <w:tab w:val="left" w:pos="567"/>
        </w:tabs>
        <w:ind w:left="0" w:firstLine="0"/>
        <w:outlineLvl w:val="1"/>
      </w:pPr>
      <w:r w:rsidRPr="001F53D3">
        <w:t xml:space="preserve">Информационно-справочная система Университетской информационной системы «Россия» (УИС Россия): </w:t>
      </w:r>
      <w:hyperlink r:id="rId28" w:history="1">
        <w:r w:rsidRPr="001F53D3">
          <w:rPr>
            <w:rStyle w:val="af4"/>
            <w:rFonts w:eastAsiaTheme="majorEastAsia"/>
          </w:rPr>
          <w:t>https://uisrussia.msu.ru/</w:t>
        </w:r>
      </w:hyperlink>
    </w:p>
    <w:p w:rsidR="003624C5" w:rsidRDefault="00570D5C" w:rsidP="00570D5C">
      <w:pPr>
        <w:jc w:val="both"/>
        <w:rPr>
          <w:rStyle w:val="af4"/>
          <w:rFonts w:eastAsiaTheme="majorEastAsia"/>
        </w:rPr>
      </w:pPr>
      <w:r>
        <w:t>6.</w:t>
      </w:r>
      <w:bookmarkStart w:id="3" w:name="_GoBack"/>
      <w:bookmarkEnd w:id="3"/>
      <w:r w:rsidRPr="001F53D3">
        <w:t>Информационно-справочная система Федерального образовательного портала «Экон</w:t>
      </w:r>
      <w:r w:rsidRPr="001F53D3">
        <w:t>о</w:t>
      </w:r>
      <w:r w:rsidRPr="001F53D3">
        <w:t xml:space="preserve">мика. Социология. Менеджмент» - </w:t>
      </w:r>
      <w:hyperlink r:id="rId29" w:history="1">
        <w:r w:rsidRPr="001F53D3">
          <w:rPr>
            <w:rStyle w:val="af4"/>
            <w:rFonts w:eastAsiaTheme="majorEastAsia"/>
          </w:rPr>
          <w:t>http://ecsocman.hse.ru/docs/27572260/</w:t>
        </w:r>
      </w:hyperlink>
    </w:p>
    <w:p w:rsidR="00570D5C" w:rsidRPr="002B422D" w:rsidRDefault="00570D5C" w:rsidP="00570D5C">
      <w:pPr>
        <w:jc w:val="both"/>
      </w:pPr>
    </w:p>
    <w:p w:rsidR="003624C5" w:rsidRPr="00C92CAE" w:rsidRDefault="003624C5" w:rsidP="00E1181D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</w:t>
      </w:r>
    </w:p>
    <w:p w:rsidR="003624C5" w:rsidRPr="003B6A36" w:rsidRDefault="003624C5" w:rsidP="009A1D6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</w:t>
      </w:r>
      <w:r>
        <w:t xml:space="preserve">у обучающегося. В контактную работу </w:t>
      </w:r>
      <w:proofErr w:type="gramStart"/>
      <w:r>
        <w:t>обучающихся</w:t>
      </w:r>
      <w:proofErr w:type="gramEnd"/>
      <w:r>
        <w:t xml:space="preserve"> с преподавателем входят: аудиторная работа, консультации, промежуточная аттестация.</w:t>
      </w:r>
    </w:p>
    <w:p w:rsidR="003624C5" w:rsidRPr="003B6A36" w:rsidRDefault="003624C5" w:rsidP="009A1D6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</w:t>
      </w:r>
      <w:r w:rsidRPr="003B6A36">
        <w:rPr>
          <w:shd w:val="clear" w:color="auto" w:fill="FFFFFF"/>
        </w:rPr>
        <w:t>н</w:t>
      </w:r>
      <w:r w:rsidRPr="003B6A36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B6A36">
        <w:rPr>
          <w:shd w:val="clear" w:color="auto" w:fill="FFFFFF"/>
        </w:rPr>
        <w:t>е</w:t>
      </w:r>
      <w:r w:rsidRPr="003B6A36">
        <w:rPr>
          <w:shd w:val="clear" w:color="auto" w:fill="FFFFFF"/>
        </w:rPr>
        <w:t>ниями и навыками.</w:t>
      </w:r>
    </w:p>
    <w:p w:rsidR="003624C5" w:rsidRPr="003B6A36" w:rsidRDefault="003624C5" w:rsidP="006062E0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ектная деятельность</w:t>
      </w:r>
      <w:r w:rsidRPr="003B6A36">
        <w:rPr>
          <w:szCs w:val="28"/>
        </w:rPr>
        <w:t xml:space="preserve">» в предлагаемой методике обучения выступают </w:t>
      </w:r>
      <w:r>
        <w:rPr>
          <w:szCs w:val="28"/>
        </w:rPr>
        <w:t xml:space="preserve">занятия </w:t>
      </w:r>
      <w:r w:rsidRPr="003B6A36">
        <w:rPr>
          <w:szCs w:val="28"/>
        </w:rPr>
        <w:t>лекцион</w:t>
      </w:r>
      <w:r>
        <w:rPr>
          <w:szCs w:val="28"/>
        </w:rPr>
        <w:t>н</w:t>
      </w:r>
      <w:r>
        <w:rPr>
          <w:szCs w:val="28"/>
        </w:rPr>
        <w:t>о</w:t>
      </w:r>
      <w:r>
        <w:rPr>
          <w:szCs w:val="28"/>
        </w:rPr>
        <w:t xml:space="preserve">го типа </w:t>
      </w:r>
      <w:r w:rsidRPr="003B6A36">
        <w:rPr>
          <w:szCs w:val="28"/>
        </w:rPr>
        <w:t xml:space="preserve"> и практические занятия (с использованием интерактивных техноло</w:t>
      </w:r>
      <w:r>
        <w:rPr>
          <w:szCs w:val="28"/>
        </w:rPr>
        <w:t>гий обуч</w:t>
      </w:r>
      <w:r>
        <w:rPr>
          <w:szCs w:val="28"/>
        </w:rPr>
        <w:t>е</w:t>
      </w:r>
      <w:r>
        <w:rPr>
          <w:szCs w:val="28"/>
        </w:rPr>
        <w:t>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3624C5" w:rsidRPr="003B6A36" w:rsidRDefault="003624C5" w:rsidP="006062E0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проблемная лекция</w:t>
      </w:r>
      <w:r w:rsidRPr="006B1472">
        <w:t xml:space="preserve">, </w:t>
      </w:r>
      <w:r>
        <w:t>лекция-информация.</w:t>
      </w:r>
      <w:r w:rsidRPr="003B6A36">
        <w:rPr>
          <w:szCs w:val="28"/>
        </w:rPr>
        <w:t xml:space="preserve"> На лекциях излагаются темы дисциплины, пр</w:t>
      </w:r>
      <w:r w:rsidRPr="003B6A36">
        <w:rPr>
          <w:szCs w:val="28"/>
        </w:rPr>
        <w:t>е</w:t>
      </w:r>
      <w:r w:rsidRPr="003B6A36">
        <w:rPr>
          <w:szCs w:val="28"/>
        </w:rPr>
        <w:t>дусмотренные рабочей программой, акцентируется внимание на наиболее принципиал</w:t>
      </w:r>
      <w:r w:rsidRPr="003B6A36">
        <w:rPr>
          <w:szCs w:val="28"/>
        </w:rPr>
        <w:t>ь</w:t>
      </w:r>
      <w:r w:rsidRPr="003B6A36">
        <w:rPr>
          <w:szCs w:val="28"/>
        </w:rPr>
        <w:lastRenderedPageBreak/>
        <w:t xml:space="preserve">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3624C5" w:rsidRDefault="003624C5" w:rsidP="006062E0">
      <w:pPr>
        <w:tabs>
          <w:tab w:val="left" w:pos="540"/>
        </w:tabs>
        <w:ind w:firstLine="540"/>
        <w:jc w:val="both"/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</w:t>
      </w:r>
      <w:r w:rsidRPr="00C92CAE">
        <w:rPr>
          <w:bCs/>
          <w:szCs w:val="28"/>
        </w:rPr>
        <w:t>постановку проблем обучения и показ путей решения профессиональных проблем в ра</w:t>
      </w:r>
      <w:r w:rsidRPr="00C92CAE">
        <w:rPr>
          <w:bCs/>
          <w:szCs w:val="28"/>
        </w:rPr>
        <w:t>м</w:t>
      </w:r>
      <w:r w:rsidRPr="003B6A36">
        <w:rPr>
          <w:bCs/>
          <w:szCs w:val="28"/>
        </w:rPr>
        <w:t>ках той или иной темы. При этом основным методом ведения лекции является метод про</w:t>
      </w:r>
      <w:r>
        <w:rPr>
          <w:bCs/>
          <w:szCs w:val="28"/>
        </w:rPr>
        <w:t>блемного изложения   материала.</w:t>
      </w:r>
      <w:r w:rsidRPr="003B6A36">
        <w:t xml:space="preserve"> </w:t>
      </w:r>
    </w:p>
    <w:p w:rsidR="00C5207D" w:rsidRDefault="00C5207D" w:rsidP="006062E0">
      <w:pPr>
        <w:tabs>
          <w:tab w:val="left" w:pos="540"/>
        </w:tabs>
        <w:ind w:firstLine="540"/>
        <w:jc w:val="both"/>
      </w:pPr>
      <w:r>
        <w:t>Основными формами лекций являются: обзорная проблемная и лекция-информация.</w:t>
      </w:r>
    </w:p>
    <w:p w:rsidR="003624C5" w:rsidRDefault="003624C5" w:rsidP="006062E0">
      <w:pPr>
        <w:tabs>
          <w:tab w:val="left" w:pos="540"/>
        </w:tabs>
        <w:ind w:firstLine="540"/>
        <w:jc w:val="both"/>
      </w:pPr>
      <w:r>
        <w:t>Обзорная проблемная лекция дает общую картину вопросов темы и излагается с точки зрения имеющихся проблем.</w:t>
      </w:r>
    </w:p>
    <w:p w:rsidR="003624C5" w:rsidRPr="00E911BC" w:rsidRDefault="003624C5" w:rsidP="006062E0">
      <w:pPr>
        <w:tabs>
          <w:tab w:val="left" w:pos="540"/>
        </w:tabs>
        <w:ind w:firstLine="540"/>
        <w:jc w:val="both"/>
        <w:rPr>
          <w:bCs/>
          <w:szCs w:val="28"/>
        </w:rPr>
      </w:pPr>
      <w:r>
        <w:t>В ходе лекции-информации студенты получают сведения по теме дисциплины, и</w:t>
      </w:r>
      <w:r>
        <w:t>з</w:t>
      </w:r>
      <w:r>
        <w:t xml:space="preserve">лагаемые в информативном ключе. </w:t>
      </w:r>
    </w:p>
    <w:p w:rsidR="00C5207D" w:rsidRDefault="003624C5" w:rsidP="001431EB">
      <w:pPr>
        <w:ind w:firstLine="851"/>
        <w:jc w:val="both"/>
      </w:pPr>
      <w:r w:rsidRPr="003B6A36">
        <w:rPr>
          <w:szCs w:val="28"/>
        </w:rPr>
        <w:t>Практические занятия по дисциплине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 xml:space="preserve">» проводятся с целью приобретения практических навыков в области </w:t>
      </w:r>
      <w:r>
        <w:rPr>
          <w:szCs w:val="28"/>
        </w:rPr>
        <w:t>проектного управления.</w:t>
      </w:r>
      <w:r w:rsidRPr="000F4096">
        <w:t xml:space="preserve"> </w:t>
      </w:r>
    </w:p>
    <w:p w:rsidR="003624C5" w:rsidRPr="001431EB" w:rsidRDefault="003624C5" w:rsidP="001431EB">
      <w:pPr>
        <w:ind w:firstLine="851"/>
        <w:jc w:val="both"/>
      </w:pPr>
      <w:r>
        <w:t>П</w:t>
      </w:r>
      <w:r w:rsidRPr="006B1472">
        <w:t>рактичес</w:t>
      </w:r>
      <w:r>
        <w:t xml:space="preserve">кие занятия проводятся в виде </w:t>
      </w:r>
      <w:proofErr w:type="spellStart"/>
      <w:proofErr w:type="gramStart"/>
      <w:r w:rsidR="00C5207D">
        <w:t>блиц-опроса</w:t>
      </w:r>
      <w:proofErr w:type="spellEnd"/>
      <w:proofErr w:type="gramEnd"/>
      <w:r w:rsidR="00C5207D">
        <w:t xml:space="preserve">, </w:t>
      </w:r>
      <w:r w:rsidR="00C5207D" w:rsidRPr="0007077E">
        <w:t>решения задач и  выпо</w:t>
      </w:r>
      <w:r w:rsidR="00C5207D" w:rsidRPr="0007077E">
        <w:t>л</w:t>
      </w:r>
      <w:r w:rsidR="00C5207D" w:rsidRPr="0007077E">
        <w:t xml:space="preserve">нения практических заданий,  разбора кейсов; </w:t>
      </w:r>
      <w:r w:rsidR="00C5207D">
        <w:t>выполнения проектов (групповых и инд</w:t>
      </w:r>
      <w:r w:rsidR="00C5207D">
        <w:t>и</w:t>
      </w:r>
      <w:r w:rsidR="00C5207D">
        <w:t>видуальных) с презентацией</w:t>
      </w:r>
      <w:r w:rsidRPr="003B6A36">
        <w:rPr>
          <w:szCs w:val="28"/>
        </w:rPr>
        <w:t xml:space="preserve">. </w:t>
      </w:r>
    </w:p>
    <w:p w:rsidR="003624C5" w:rsidRDefault="003624C5" w:rsidP="009A1D6A">
      <w:pPr>
        <w:ind w:firstLine="851"/>
        <w:jc w:val="both"/>
        <w:outlineLvl w:val="0"/>
      </w:pPr>
      <w:r w:rsidRPr="00DA655A">
        <w:rPr>
          <w:bCs/>
        </w:rPr>
        <w:t>Блиц</w:t>
      </w:r>
      <w:r w:rsidRPr="00DA655A">
        <w:t xml:space="preserve"> </w:t>
      </w:r>
      <w:proofErr w:type="gramStart"/>
      <w:r w:rsidRPr="00DA655A">
        <w:t>-</w:t>
      </w:r>
      <w:r w:rsidRPr="00DA655A">
        <w:rPr>
          <w:bCs/>
        </w:rPr>
        <w:t>о</w:t>
      </w:r>
      <w:proofErr w:type="gramEnd"/>
      <w:r w:rsidRPr="00DA655A">
        <w:rPr>
          <w:bCs/>
        </w:rPr>
        <w:t>прос</w:t>
      </w:r>
      <w:r>
        <w:t xml:space="preserve"> - </w:t>
      </w:r>
      <w:r w:rsidRPr="00DA655A">
        <w:rPr>
          <w:bCs/>
        </w:rPr>
        <w:t>это</w:t>
      </w:r>
      <w:r>
        <w:t xml:space="preserve"> серия вопросов на которые отводится (или не отводится) м</w:t>
      </w:r>
      <w:r>
        <w:t>а</w:t>
      </w:r>
      <w:r>
        <w:t>ленькое количество времени.</w:t>
      </w:r>
    </w:p>
    <w:p w:rsidR="003624C5" w:rsidRPr="00DA655A" w:rsidRDefault="003624C5" w:rsidP="00DA655A">
      <w:pPr>
        <w:ind w:firstLine="709"/>
        <w:jc w:val="both"/>
      </w:pPr>
      <w:r>
        <w:t xml:space="preserve">Решение задач и выполнение практических заданий, разбор кейсов - </w:t>
      </w:r>
      <w:r w:rsidRPr="00A027D9">
        <w:t>это педагог</w:t>
      </w:r>
      <w:r w:rsidRPr="00A027D9">
        <w:t>и</w:t>
      </w:r>
      <w:r w:rsidRPr="00A027D9">
        <w:t>ческая технология, основанная на моделировании ситуации или</w:t>
      </w:r>
      <w:r>
        <w:t xml:space="preserve"> использования реальной ситуации, задачи </w:t>
      </w:r>
      <w:r w:rsidRPr="00A027D9">
        <w:t xml:space="preserve"> в целях анализа данного случая, выявления проблем, поиска альтерн</w:t>
      </w:r>
      <w:r w:rsidRPr="00A027D9">
        <w:t>а</w:t>
      </w:r>
      <w:r w:rsidRPr="00A027D9">
        <w:t>тивных решений и принятия оптимального решения проблем.</w:t>
      </w:r>
      <w:r w:rsidRPr="001431EB">
        <w:t xml:space="preserve"> </w:t>
      </w:r>
      <w:r>
        <w:t xml:space="preserve">Заключается в </w:t>
      </w:r>
      <w:r w:rsidRPr="003B6A36">
        <w:t>выполнении студента</w:t>
      </w:r>
      <w:r>
        <w:t xml:space="preserve">ми </w:t>
      </w:r>
      <w:r w:rsidRPr="003B6A36">
        <w:t xml:space="preserve"> </w:t>
      </w:r>
      <w:r>
        <w:t xml:space="preserve">под руководством преподавателя, </w:t>
      </w:r>
      <w:r w:rsidRPr="003B6A36">
        <w:t>комплекса учебных заданий</w:t>
      </w:r>
      <w:r>
        <w:t>,</w:t>
      </w:r>
      <w:r w:rsidRPr="003B6A36">
        <w:t xml:space="preserve"> направле</w:t>
      </w:r>
      <w:r w:rsidRPr="003B6A36">
        <w:t>н</w:t>
      </w:r>
      <w:r w:rsidRPr="003B6A36">
        <w:t xml:space="preserve">ных на усвоение научно-теоретических основ </w:t>
      </w:r>
      <w:r>
        <w:t>разработки проектов</w:t>
      </w:r>
      <w:proofErr w:type="gramStart"/>
      <w:r>
        <w:t>,</w:t>
      </w:r>
      <w:r w:rsidRPr="003B6A36">
        <w:t xml:space="preserve">, </w:t>
      </w:r>
      <w:proofErr w:type="gramEnd"/>
      <w:r w:rsidRPr="003B6A36">
        <w:t>приобретение пра</w:t>
      </w:r>
      <w:r w:rsidRPr="003B6A36">
        <w:t>к</w:t>
      </w:r>
      <w:r w:rsidRPr="003B6A36">
        <w:t>тических навыков</w:t>
      </w:r>
      <w:r>
        <w:t xml:space="preserve"> овладения методами </w:t>
      </w:r>
      <w:r w:rsidRPr="003B6A36">
        <w:t xml:space="preserve"> работы с применением современных информ</w:t>
      </w:r>
      <w:r w:rsidRPr="003B6A36">
        <w:t>а</w:t>
      </w:r>
      <w:r w:rsidRPr="003B6A36">
        <w:t>ционных и коммуникационных технологий.</w:t>
      </w:r>
      <w:r w:rsidRPr="001431EB">
        <w:rPr>
          <w:szCs w:val="28"/>
        </w:rPr>
        <w:t xml:space="preserve"> </w:t>
      </w:r>
      <w:r>
        <w:rPr>
          <w:szCs w:val="28"/>
        </w:rPr>
        <w:t>Данный вид практических занятий</w:t>
      </w:r>
      <w:r w:rsidRPr="003B6A36">
        <w:rPr>
          <w:szCs w:val="28"/>
        </w:rPr>
        <w:t xml:space="preserve"> способс</w:t>
      </w:r>
      <w:r w:rsidRPr="003B6A36">
        <w:rPr>
          <w:szCs w:val="28"/>
        </w:rPr>
        <w:t>т</w:t>
      </w:r>
      <w:r w:rsidRPr="003B6A36">
        <w:rPr>
          <w:szCs w:val="28"/>
        </w:rPr>
        <w:t>ву</w:t>
      </w:r>
      <w:r>
        <w:rPr>
          <w:szCs w:val="28"/>
        </w:rPr>
        <w:t>е</w:t>
      </w:r>
      <w:r w:rsidRPr="003B6A36">
        <w:rPr>
          <w:szCs w:val="28"/>
        </w:rPr>
        <w:t>т более глубокому пониманию теоретического материала учебного курса, а также ра</w:t>
      </w:r>
      <w:r w:rsidRPr="003B6A36">
        <w:rPr>
          <w:szCs w:val="28"/>
        </w:rPr>
        <w:t>з</w:t>
      </w:r>
      <w:r w:rsidRPr="003B6A36">
        <w:rPr>
          <w:szCs w:val="28"/>
        </w:rPr>
        <w:t>витию, формированию и становлению различных уровней составляющих професси</w:t>
      </w:r>
      <w:r w:rsidRPr="003B6A36">
        <w:rPr>
          <w:szCs w:val="28"/>
        </w:rPr>
        <w:t>о</w:t>
      </w:r>
      <w:r w:rsidRPr="003B6A36">
        <w:rPr>
          <w:szCs w:val="28"/>
        </w:rPr>
        <w:t>нальной компетентности студентов</w:t>
      </w:r>
      <w:r>
        <w:rPr>
          <w:szCs w:val="28"/>
        </w:rPr>
        <w:t>.</w:t>
      </w:r>
    </w:p>
    <w:p w:rsidR="003624C5" w:rsidRPr="003B6A36" w:rsidRDefault="003624C5" w:rsidP="00D5360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B6A36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3B6A36">
        <w:t>периодической, научно-технической литерат</w:t>
      </w:r>
      <w:r w:rsidRPr="003B6A36">
        <w:t>у</w:t>
      </w:r>
      <w:r w:rsidRPr="003B6A36">
        <w:t>рой и технической документацией</w:t>
      </w:r>
      <w:r w:rsidRPr="003B6A36">
        <w:rPr>
          <w:szCs w:val="28"/>
        </w:rPr>
        <w:t>, необходимыми для углубленного изучения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>», а также развитие у них устойчивых способностей к с</w:t>
      </w:r>
      <w:r w:rsidRPr="003B6A36">
        <w:rPr>
          <w:szCs w:val="28"/>
        </w:rPr>
        <w:t>а</w:t>
      </w:r>
      <w:r w:rsidRPr="003B6A36">
        <w:rPr>
          <w:szCs w:val="28"/>
        </w:rPr>
        <w:t>мостоятельному изучению и изложению полученной информации.</w:t>
      </w:r>
    </w:p>
    <w:p w:rsidR="003624C5" w:rsidRPr="003B6A36" w:rsidRDefault="003624C5" w:rsidP="00D5360D">
      <w:pPr>
        <w:tabs>
          <w:tab w:val="left" w:pos="900"/>
          <w:tab w:val="left" w:pos="1080"/>
          <w:tab w:val="left" w:pos="1134"/>
        </w:tabs>
        <w:ind w:firstLine="567"/>
        <w:jc w:val="both"/>
      </w:pPr>
      <w:r w:rsidRPr="003B6A36">
        <w:t xml:space="preserve">Основными задачами самостоятельной работы </w:t>
      </w:r>
      <w:proofErr w:type="gramStart"/>
      <w:r w:rsidRPr="003B6A36">
        <w:rPr>
          <w:szCs w:val="28"/>
        </w:rPr>
        <w:t>обучающихся</w:t>
      </w:r>
      <w:proofErr w:type="gramEnd"/>
      <w:r w:rsidRPr="003B6A36">
        <w:t xml:space="preserve"> являются: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3624C5" w:rsidRPr="003B6A36" w:rsidRDefault="003624C5" w:rsidP="00D5360D">
      <w:pPr>
        <w:numPr>
          <w:ilvl w:val="0"/>
          <w:numId w:val="3"/>
        </w:numPr>
        <w:tabs>
          <w:tab w:val="clear" w:pos="720"/>
          <w:tab w:val="num" w:pos="0"/>
          <w:tab w:val="num" w:pos="1134"/>
        </w:tabs>
        <w:ind w:left="0" w:firstLine="567"/>
        <w:jc w:val="both"/>
        <w:rPr>
          <w:szCs w:val="28"/>
        </w:rPr>
      </w:pPr>
      <w:r w:rsidRPr="003B6A36">
        <w:rPr>
          <w:szCs w:val="28"/>
        </w:rPr>
        <w:t>развитие творческой инициативы, самостоятельности и ответственности ст</w:t>
      </w:r>
      <w:r w:rsidRPr="003B6A36">
        <w:rPr>
          <w:szCs w:val="28"/>
        </w:rPr>
        <w:t>у</w:t>
      </w:r>
      <w:r w:rsidRPr="003B6A36">
        <w:rPr>
          <w:szCs w:val="28"/>
        </w:rPr>
        <w:t xml:space="preserve">дентов. </w:t>
      </w:r>
    </w:p>
    <w:p w:rsidR="003624C5" w:rsidRPr="003B6A36" w:rsidRDefault="003624C5" w:rsidP="00D5360D">
      <w:pPr>
        <w:tabs>
          <w:tab w:val="left" w:pos="1134"/>
        </w:tabs>
        <w:ind w:firstLine="567"/>
        <w:jc w:val="both"/>
      </w:pPr>
      <w:r w:rsidRPr="003B6A36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Проектная деятельность</w:t>
      </w:r>
      <w:r w:rsidRPr="003B6A36">
        <w:rPr>
          <w:szCs w:val="28"/>
        </w:rPr>
        <w:t>» обе</w:t>
      </w:r>
      <w:r w:rsidRPr="003B6A36">
        <w:rPr>
          <w:szCs w:val="28"/>
        </w:rPr>
        <w:t>с</w:t>
      </w:r>
      <w:r w:rsidRPr="003B6A36">
        <w:rPr>
          <w:szCs w:val="28"/>
        </w:rPr>
        <w:t xml:space="preserve">печивает: 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>закрепление знаний, полученных студентами в процессе лекционных и пра</w:t>
      </w:r>
      <w:r w:rsidRPr="003B6A36">
        <w:t>к</w:t>
      </w:r>
      <w:r w:rsidRPr="003B6A36">
        <w:t>тических занятий;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lastRenderedPageBreak/>
        <w:t>формирование навыков работы с периодической, научно-технической литер</w:t>
      </w:r>
      <w:r w:rsidRPr="003B6A36">
        <w:t>а</w:t>
      </w:r>
      <w:r w:rsidRPr="003B6A36">
        <w:t>турой и технической документаций;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3624C5" w:rsidRPr="003B6A36" w:rsidRDefault="003624C5" w:rsidP="00D5360D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3B6A36">
        <w:t>развитие творческой инициативы, самостоятельности и ответственности ст</w:t>
      </w:r>
      <w:r w:rsidRPr="003B6A36">
        <w:t>у</w:t>
      </w:r>
      <w:r w:rsidRPr="003B6A36">
        <w:t>дентов.</w:t>
      </w:r>
    </w:p>
    <w:p w:rsidR="003624C5" w:rsidRPr="0074284B" w:rsidRDefault="003624C5" w:rsidP="0074284B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3624C5" w:rsidRPr="003B6A36" w:rsidRDefault="003624C5" w:rsidP="009A1D6A">
      <w:pPr>
        <w:ind w:firstLine="709"/>
        <w:jc w:val="both"/>
        <w:rPr>
          <w:b/>
        </w:rPr>
      </w:pPr>
      <w:r>
        <w:rPr>
          <w:b/>
        </w:rPr>
        <w:t xml:space="preserve">                                  </w:t>
      </w:r>
      <w:r w:rsidRPr="003B6A36">
        <w:rPr>
          <w:b/>
        </w:rPr>
        <w:t>Формы самостоятельной работы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лины.</w:t>
      </w:r>
    </w:p>
    <w:p w:rsidR="003624C5" w:rsidRPr="003B6A36" w:rsidRDefault="003624C5" w:rsidP="003953A4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- подготовка </w:t>
      </w:r>
      <w:r>
        <w:rPr>
          <w:szCs w:val="28"/>
        </w:rPr>
        <w:t>материала</w:t>
      </w:r>
      <w:r w:rsidRPr="003B6A36">
        <w:rPr>
          <w:szCs w:val="28"/>
        </w:rPr>
        <w:t xml:space="preserve"> на заданную тему,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3624C5" w:rsidRPr="003B6A36" w:rsidRDefault="003624C5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3624C5" w:rsidRPr="003953A4" w:rsidRDefault="003624C5" w:rsidP="003953A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6A36">
        <w:rPr>
          <w:szCs w:val="28"/>
        </w:rPr>
        <w:t>подготовка графического материала по заданной теме.</w:t>
      </w:r>
    </w:p>
    <w:p w:rsidR="003624C5" w:rsidRDefault="003624C5" w:rsidP="00166677">
      <w:pPr>
        <w:rPr>
          <w:b/>
          <w:bCs/>
        </w:rPr>
      </w:pPr>
    </w:p>
    <w:p w:rsidR="003624C5" w:rsidRDefault="003624C5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</w:t>
      </w:r>
      <w:r>
        <w:rPr>
          <w:b/>
          <w:bCs/>
        </w:rPr>
        <w:t>ь</w:t>
      </w:r>
      <w:r>
        <w:rPr>
          <w:b/>
          <w:bCs/>
        </w:rPr>
        <w:t>ного процесса по дисциплине (модулю)</w:t>
      </w:r>
      <w:r w:rsidRPr="007F18F6">
        <w:rPr>
          <w:b/>
          <w:bCs/>
        </w:rPr>
        <w:t>:</w:t>
      </w:r>
    </w:p>
    <w:p w:rsidR="003624C5" w:rsidRDefault="003624C5" w:rsidP="006A2715">
      <w:pPr>
        <w:ind w:firstLine="567"/>
        <w:jc w:val="both"/>
      </w:pPr>
      <w:r w:rsidRPr="003B6A36">
        <w:t>Учебные занятия по дисциплине «</w:t>
      </w:r>
      <w:r>
        <w:t>Проектная деятельность»</w:t>
      </w:r>
      <w:r w:rsidRPr="003B6A36">
        <w:t xml:space="preserve"> проводятся в следу</w:t>
      </w:r>
      <w:r w:rsidRPr="003B6A36">
        <w:t>ю</w:t>
      </w:r>
      <w:r w:rsidRPr="003B6A36">
        <w:t>щих оборудованных учебных кабинетах, оснащенных соответствующим оборудо</w:t>
      </w:r>
      <w:r>
        <w:t xml:space="preserve">ванием 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3A6A0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00" w:rsidRDefault="003A6A00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00" w:rsidRDefault="003A6A00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3A6A0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00" w:rsidRDefault="003A6A0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00" w:rsidRDefault="003A6A00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A6A00" w:rsidRDefault="003A6A00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3A6A00" w:rsidRPr="00F7786B" w:rsidRDefault="003A6A00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3A6A0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00" w:rsidRDefault="003A6A0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00" w:rsidRDefault="003A6A00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A6A00" w:rsidRDefault="003A6A00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3A6A00" w:rsidRPr="005225BF" w:rsidRDefault="003A6A00" w:rsidP="000F52CE">
            <w:pPr>
              <w:ind w:left="57"/>
              <w:jc w:val="both"/>
            </w:pPr>
            <w:r>
              <w:t>доска</w:t>
            </w:r>
          </w:p>
        </w:tc>
      </w:tr>
      <w:tr w:rsidR="003A6A00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00" w:rsidRDefault="003A6A0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00" w:rsidRDefault="003A6A00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3A6A00" w:rsidRDefault="003A6A00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3A6A00" w:rsidRDefault="003A6A00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6A2715" w:rsidRPr="006A2715" w:rsidRDefault="006A2715" w:rsidP="006A2715">
      <w:pPr>
        <w:ind w:firstLine="567"/>
        <w:jc w:val="both"/>
      </w:pPr>
    </w:p>
    <w:sectPr w:rsidR="006A2715" w:rsidRPr="006A2715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72" w:rsidRDefault="00246372">
      <w:r>
        <w:separator/>
      </w:r>
    </w:p>
  </w:endnote>
  <w:endnote w:type="continuationSeparator" w:id="0">
    <w:p w:rsidR="00246372" w:rsidRDefault="0024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37" w:rsidRPr="001D000A" w:rsidRDefault="00BB4837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72" w:rsidRDefault="00246372">
      <w:r>
        <w:separator/>
      </w:r>
    </w:p>
  </w:footnote>
  <w:footnote w:type="continuationSeparator" w:id="0">
    <w:p w:rsidR="00246372" w:rsidRDefault="0024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B4837" w:rsidRPr="00FB55A3" w:rsidTr="00932337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BB4837" w:rsidRDefault="00C5207D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8475" cy="73596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B4837" w:rsidRPr="005949B5" w:rsidRDefault="00BB4837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BB4837" w:rsidRPr="005949B5" w:rsidRDefault="00BB4837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B4837" w:rsidRDefault="00BB4837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right w:val="single" w:sz="4" w:space="0" w:color="auto"/>
          </w:tcBorders>
        </w:tcPr>
        <w:p w:rsidR="00BB4837" w:rsidRDefault="00BB4837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B4837" w:rsidRDefault="00BB4837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B4837" w:rsidRPr="00FB55A3" w:rsidTr="00932337">
      <w:trPr>
        <w:trHeight w:val="274"/>
        <w:jc w:val="center"/>
      </w:trPr>
      <w:tc>
        <w:tcPr>
          <w:tcW w:w="768" w:type="dxa"/>
          <w:vMerge/>
          <w:vAlign w:val="center"/>
        </w:tcPr>
        <w:p w:rsidR="00BB4837" w:rsidRPr="00FB55A3" w:rsidRDefault="00BB4837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BB4837" w:rsidRPr="008102D2" w:rsidRDefault="00BB4837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B4837" w:rsidRPr="00E06C4E" w:rsidRDefault="00BB4837" w:rsidP="00C5207D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C28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C28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008C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49</w:t>
          </w:r>
          <w:r w:rsidR="006C28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</w:t>
          </w:r>
          <w:r w:rsidR="00C520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9</w:t>
          </w:r>
        </w:p>
      </w:tc>
    </w:tr>
  </w:tbl>
  <w:p w:rsidR="00BB4837" w:rsidRDefault="00BB4837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B4837" w:rsidRPr="00FB55A3">
      <w:trPr>
        <w:trHeight w:val="703"/>
      </w:trPr>
      <w:tc>
        <w:tcPr>
          <w:tcW w:w="768" w:type="dxa"/>
          <w:vMerge w:val="restart"/>
          <w:vAlign w:val="center"/>
        </w:tcPr>
        <w:p w:rsidR="00BB4837" w:rsidRDefault="00C5207D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8475" cy="73596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B4837" w:rsidRPr="005949B5" w:rsidRDefault="00BB4837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BB4837" w:rsidRPr="005949B5" w:rsidRDefault="00BB4837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B4837" w:rsidRDefault="00BB4837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B4837" w:rsidRDefault="00BB4837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B4837" w:rsidRDefault="00BB4837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B4837" w:rsidRPr="00FB55A3" w:rsidTr="00AF173A">
      <w:trPr>
        <w:trHeight w:val="711"/>
      </w:trPr>
      <w:tc>
        <w:tcPr>
          <w:tcW w:w="768" w:type="dxa"/>
          <w:vMerge/>
          <w:vAlign w:val="center"/>
        </w:tcPr>
        <w:p w:rsidR="00BB4837" w:rsidRPr="00FB55A3" w:rsidRDefault="00BB4837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BB4837" w:rsidRPr="008102D2" w:rsidRDefault="00BB4837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B4837" w:rsidRPr="00E06C4E" w:rsidRDefault="00BB4837" w:rsidP="002C7305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C28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C28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008C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6C28E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C520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BB4837" w:rsidRDefault="00BB48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03F9D"/>
    <w:multiLevelType w:val="hybridMultilevel"/>
    <w:tmpl w:val="48B23C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B687C"/>
    <w:multiLevelType w:val="hybridMultilevel"/>
    <w:tmpl w:val="F16659C0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B3B29"/>
    <w:multiLevelType w:val="hybridMultilevel"/>
    <w:tmpl w:val="C9AAF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B1244"/>
    <w:multiLevelType w:val="hybridMultilevel"/>
    <w:tmpl w:val="ED2E801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D6B42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037BD1"/>
    <w:multiLevelType w:val="hybridMultilevel"/>
    <w:tmpl w:val="A898459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CAD3F2B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8A777A"/>
    <w:multiLevelType w:val="hybridMultilevel"/>
    <w:tmpl w:val="A6386012"/>
    <w:lvl w:ilvl="0" w:tplc="CFAECE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F0E2031"/>
    <w:multiLevelType w:val="hybridMultilevel"/>
    <w:tmpl w:val="42CE2B82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203123E"/>
    <w:multiLevelType w:val="hybridMultilevel"/>
    <w:tmpl w:val="A8041614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6694E9A"/>
    <w:multiLevelType w:val="hybridMultilevel"/>
    <w:tmpl w:val="FA866D9E"/>
    <w:lvl w:ilvl="0" w:tplc="A4AABD7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267476DD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B348EB"/>
    <w:multiLevelType w:val="hybridMultilevel"/>
    <w:tmpl w:val="6D06E130"/>
    <w:lvl w:ilvl="0" w:tplc="6A5E0D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C905900"/>
    <w:multiLevelType w:val="hybridMultilevel"/>
    <w:tmpl w:val="13FAB470"/>
    <w:lvl w:ilvl="0" w:tplc="81F07C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3A18C0"/>
    <w:multiLevelType w:val="hybridMultilevel"/>
    <w:tmpl w:val="7C78AEA8"/>
    <w:lvl w:ilvl="0" w:tplc="4AC037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7BD0688"/>
    <w:multiLevelType w:val="hybridMultilevel"/>
    <w:tmpl w:val="912CC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704A69"/>
    <w:multiLevelType w:val="hybridMultilevel"/>
    <w:tmpl w:val="C24677EE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654FCC"/>
    <w:multiLevelType w:val="hybridMultilevel"/>
    <w:tmpl w:val="19841DE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06B0EF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14661D7"/>
    <w:multiLevelType w:val="hybridMultilevel"/>
    <w:tmpl w:val="179035BC"/>
    <w:lvl w:ilvl="0" w:tplc="CC24F7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1EF30AC"/>
    <w:multiLevelType w:val="hybridMultilevel"/>
    <w:tmpl w:val="BDAAB1C6"/>
    <w:lvl w:ilvl="0" w:tplc="D500FB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>
    <w:nsid w:val="441A52FB"/>
    <w:multiLevelType w:val="hybridMultilevel"/>
    <w:tmpl w:val="3AF42CB8"/>
    <w:lvl w:ilvl="0" w:tplc="3A868D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7EB4207"/>
    <w:multiLevelType w:val="hybridMultilevel"/>
    <w:tmpl w:val="6CC41E0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496155D8"/>
    <w:multiLevelType w:val="hybridMultilevel"/>
    <w:tmpl w:val="820A3C12"/>
    <w:lvl w:ilvl="0" w:tplc="7A9E8F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>
    <w:nsid w:val="49B43A1C"/>
    <w:multiLevelType w:val="hybridMultilevel"/>
    <w:tmpl w:val="E942342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4A0A38B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>
    <w:nsid w:val="4DF56470"/>
    <w:multiLevelType w:val="multilevel"/>
    <w:tmpl w:val="A0767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4F412D3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4FA7110E"/>
    <w:multiLevelType w:val="hybridMultilevel"/>
    <w:tmpl w:val="1E0874DC"/>
    <w:lvl w:ilvl="0" w:tplc="A446A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440A6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B657D9"/>
    <w:multiLevelType w:val="hybridMultilevel"/>
    <w:tmpl w:val="E3028390"/>
    <w:lvl w:ilvl="0" w:tplc="F9106F0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58865E7E"/>
    <w:multiLevelType w:val="hybridMultilevel"/>
    <w:tmpl w:val="971A3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9A726EC"/>
    <w:multiLevelType w:val="hybridMultilevel"/>
    <w:tmpl w:val="B79C668E"/>
    <w:lvl w:ilvl="0" w:tplc="C70CD0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5A28719A"/>
    <w:multiLevelType w:val="hybridMultilevel"/>
    <w:tmpl w:val="EDA0945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474EC4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C6110C7"/>
    <w:multiLevelType w:val="hybridMultilevel"/>
    <w:tmpl w:val="EC449026"/>
    <w:lvl w:ilvl="0" w:tplc="CF300F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B64E7B2A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9C9447AE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60A873D6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58F2C5B6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7024755A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591E24E4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C5BA0062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70C399E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713405"/>
    <w:multiLevelType w:val="hybridMultilevel"/>
    <w:tmpl w:val="C8783848"/>
    <w:lvl w:ilvl="0" w:tplc="BBD2DA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6F96173C"/>
    <w:multiLevelType w:val="hybridMultilevel"/>
    <w:tmpl w:val="146CB59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2056F"/>
    <w:multiLevelType w:val="hybridMultilevel"/>
    <w:tmpl w:val="6802A3A6"/>
    <w:lvl w:ilvl="0" w:tplc="B20C0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DF8555E"/>
    <w:multiLevelType w:val="hybridMultilevel"/>
    <w:tmpl w:val="9EDCF4F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8"/>
  </w:num>
  <w:num w:numId="8">
    <w:abstractNumId w:val="61"/>
  </w:num>
  <w:num w:numId="9">
    <w:abstractNumId w:val="14"/>
  </w:num>
  <w:num w:numId="10">
    <w:abstractNumId w:val="33"/>
  </w:num>
  <w:num w:numId="11">
    <w:abstractNumId w:val="3"/>
  </w:num>
  <w:num w:numId="12">
    <w:abstractNumId w:val="20"/>
  </w:num>
  <w:num w:numId="13">
    <w:abstractNumId w:val="18"/>
  </w:num>
  <w:num w:numId="14">
    <w:abstractNumId w:val="12"/>
  </w:num>
  <w:num w:numId="15">
    <w:abstractNumId w:val="29"/>
  </w:num>
  <w:num w:numId="16">
    <w:abstractNumId w:val="21"/>
  </w:num>
  <w:num w:numId="17">
    <w:abstractNumId w:val="27"/>
  </w:num>
  <w:num w:numId="18">
    <w:abstractNumId w:val="63"/>
  </w:num>
  <w:num w:numId="19">
    <w:abstractNumId w:val="46"/>
  </w:num>
  <w:num w:numId="20">
    <w:abstractNumId w:val="53"/>
  </w:num>
  <w:num w:numId="21">
    <w:abstractNumId w:val="35"/>
  </w:num>
  <w:num w:numId="22">
    <w:abstractNumId w:val="22"/>
  </w:num>
  <w:num w:numId="23">
    <w:abstractNumId w:val="50"/>
  </w:num>
  <w:num w:numId="24">
    <w:abstractNumId w:val="47"/>
  </w:num>
  <w:num w:numId="25">
    <w:abstractNumId w:val="56"/>
  </w:num>
  <w:num w:numId="26">
    <w:abstractNumId w:val="38"/>
  </w:num>
  <w:num w:numId="27">
    <w:abstractNumId w:val="34"/>
  </w:num>
  <w:num w:numId="28">
    <w:abstractNumId w:val="24"/>
  </w:num>
  <w:num w:numId="29">
    <w:abstractNumId w:val="59"/>
  </w:num>
  <w:num w:numId="30">
    <w:abstractNumId w:val="19"/>
  </w:num>
  <w:num w:numId="31">
    <w:abstractNumId w:val="25"/>
  </w:num>
  <w:num w:numId="32">
    <w:abstractNumId w:val="51"/>
  </w:num>
  <w:num w:numId="33">
    <w:abstractNumId w:val="60"/>
  </w:num>
  <w:num w:numId="34">
    <w:abstractNumId w:val="31"/>
  </w:num>
  <w:num w:numId="35">
    <w:abstractNumId w:val="39"/>
  </w:num>
  <w:num w:numId="36">
    <w:abstractNumId w:val="7"/>
  </w:num>
  <w:num w:numId="37">
    <w:abstractNumId w:val="64"/>
  </w:num>
  <w:num w:numId="38">
    <w:abstractNumId w:val="17"/>
  </w:num>
  <w:num w:numId="39">
    <w:abstractNumId w:val="37"/>
  </w:num>
  <w:num w:numId="40">
    <w:abstractNumId w:val="32"/>
  </w:num>
  <w:num w:numId="41">
    <w:abstractNumId w:val="44"/>
  </w:num>
  <w:num w:numId="42">
    <w:abstractNumId w:val="43"/>
  </w:num>
  <w:num w:numId="43">
    <w:abstractNumId w:val="40"/>
  </w:num>
  <w:num w:numId="44">
    <w:abstractNumId w:val="23"/>
  </w:num>
  <w:num w:numId="45">
    <w:abstractNumId w:val="48"/>
  </w:num>
  <w:num w:numId="46">
    <w:abstractNumId w:val="2"/>
  </w:num>
  <w:num w:numId="47">
    <w:abstractNumId w:val="28"/>
  </w:num>
  <w:num w:numId="48">
    <w:abstractNumId w:val="6"/>
  </w:num>
  <w:num w:numId="49">
    <w:abstractNumId w:val="41"/>
  </w:num>
  <w:num w:numId="50">
    <w:abstractNumId w:val="5"/>
  </w:num>
  <w:num w:numId="51">
    <w:abstractNumId w:val="4"/>
  </w:num>
  <w:num w:numId="52">
    <w:abstractNumId w:val="36"/>
  </w:num>
  <w:num w:numId="53">
    <w:abstractNumId w:val="16"/>
  </w:num>
  <w:num w:numId="54">
    <w:abstractNumId w:val="13"/>
  </w:num>
  <w:num w:numId="55">
    <w:abstractNumId w:val="9"/>
  </w:num>
  <w:num w:numId="56">
    <w:abstractNumId w:val="30"/>
  </w:num>
  <w:num w:numId="57">
    <w:abstractNumId w:val="65"/>
  </w:num>
  <w:num w:numId="58">
    <w:abstractNumId w:val="11"/>
  </w:num>
  <w:num w:numId="59">
    <w:abstractNumId w:val="8"/>
  </w:num>
  <w:num w:numId="60">
    <w:abstractNumId w:val="62"/>
  </w:num>
  <w:num w:numId="61">
    <w:abstractNumId w:val="52"/>
  </w:num>
  <w:num w:numId="62">
    <w:abstractNumId w:val="10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907"/>
    <w:rsid w:val="000077F6"/>
    <w:rsid w:val="00007B9C"/>
    <w:rsid w:val="000113DB"/>
    <w:rsid w:val="0001199F"/>
    <w:rsid w:val="00012B68"/>
    <w:rsid w:val="000133F0"/>
    <w:rsid w:val="00014724"/>
    <w:rsid w:val="00014974"/>
    <w:rsid w:val="00020031"/>
    <w:rsid w:val="00021A0D"/>
    <w:rsid w:val="000278B3"/>
    <w:rsid w:val="000279B8"/>
    <w:rsid w:val="000310C1"/>
    <w:rsid w:val="000321BD"/>
    <w:rsid w:val="000335AC"/>
    <w:rsid w:val="00037EA9"/>
    <w:rsid w:val="00040027"/>
    <w:rsid w:val="0004133B"/>
    <w:rsid w:val="0004305E"/>
    <w:rsid w:val="0004633E"/>
    <w:rsid w:val="000573FC"/>
    <w:rsid w:val="00062E88"/>
    <w:rsid w:val="0006461A"/>
    <w:rsid w:val="00065678"/>
    <w:rsid w:val="0007077E"/>
    <w:rsid w:val="0007127E"/>
    <w:rsid w:val="00071CBC"/>
    <w:rsid w:val="00073989"/>
    <w:rsid w:val="00074128"/>
    <w:rsid w:val="0007636C"/>
    <w:rsid w:val="00076D50"/>
    <w:rsid w:val="00077464"/>
    <w:rsid w:val="00080264"/>
    <w:rsid w:val="000804AE"/>
    <w:rsid w:val="0008196F"/>
    <w:rsid w:val="00083C5D"/>
    <w:rsid w:val="00085212"/>
    <w:rsid w:val="00086026"/>
    <w:rsid w:val="000869DB"/>
    <w:rsid w:val="000936DB"/>
    <w:rsid w:val="00094229"/>
    <w:rsid w:val="00094618"/>
    <w:rsid w:val="000A02D6"/>
    <w:rsid w:val="000A2D77"/>
    <w:rsid w:val="000A7BE5"/>
    <w:rsid w:val="000B12C2"/>
    <w:rsid w:val="000B4A49"/>
    <w:rsid w:val="000B6E1E"/>
    <w:rsid w:val="000B6F8B"/>
    <w:rsid w:val="000B7A71"/>
    <w:rsid w:val="000C266A"/>
    <w:rsid w:val="000C50B2"/>
    <w:rsid w:val="000C7AAA"/>
    <w:rsid w:val="000D0C6A"/>
    <w:rsid w:val="000D168E"/>
    <w:rsid w:val="000D2182"/>
    <w:rsid w:val="000D24CC"/>
    <w:rsid w:val="000D5D1A"/>
    <w:rsid w:val="000D6012"/>
    <w:rsid w:val="000D743A"/>
    <w:rsid w:val="000E1614"/>
    <w:rsid w:val="000E35BB"/>
    <w:rsid w:val="000F23C3"/>
    <w:rsid w:val="000F311F"/>
    <w:rsid w:val="000F3397"/>
    <w:rsid w:val="000F4096"/>
    <w:rsid w:val="000F420F"/>
    <w:rsid w:val="000F589C"/>
    <w:rsid w:val="000F6BCE"/>
    <w:rsid w:val="000F7D21"/>
    <w:rsid w:val="00101252"/>
    <w:rsid w:val="00103F56"/>
    <w:rsid w:val="00106753"/>
    <w:rsid w:val="0011370C"/>
    <w:rsid w:val="00114728"/>
    <w:rsid w:val="00114B70"/>
    <w:rsid w:val="001160C5"/>
    <w:rsid w:val="00116B56"/>
    <w:rsid w:val="00121712"/>
    <w:rsid w:val="001220BA"/>
    <w:rsid w:val="0012224D"/>
    <w:rsid w:val="001237DA"/>
    <w:rsid w:val="001239B7"/>
    <w:rsid w:val="00123EFD"/>
    <w:rsid w:val="00127300"/>
    <w:rsid w:val="001357B4"/>
    <w:rsid w:val="00135A4D"/>
    <w:rsid w:val="0013693B"/>
    <w:rsid w:val="00137344"/>
    <w:rsid w:val="001415B7"/>
    <w:rsid w:val="0014276E"/>
    <w:rsid w:val="001431EB"/>
    <w:rsid w:val="0014477D"/>
    <w:rsid w:val="00145A3A"/>
    <w:rsid w:val="00146F67"/>
    <w:rsid w:val="00150F32"/>
    <w:rsid w:val="00151163"/>
    <w:rsid w:val="00154600"/>
    <w:rsid w:val="00154D03"/>
    <w:rsid w:val="0015600C"/>
    <w:rsid w:val="00157BD8"/>
    <w:rsid w:val="00160B14"/>
    <w:rsid w:val="00160B7C"/>
    <w:rsid w:val="00161421"/>
    <w:rsid w:val="001617B4"/>
    <w:rsid w:val="0016238F"/>
    <w:rsid w:val="001638E1"/>
    <w:rsid w:val="001639BB"/>
    <w:rsid w:val="001655DD"/>
    <w:rsid w:val="00166677"/>
    <w:rsid w:val="00171EE6"/>
    <w:rsid w:val="00172127"/>
    <w:rsid w:val="0017487A"/>
    <w:rsid w:val="00174D78"/>
    <w:rsid w:val="00181559"/>
    <w:rsid w:val="00181B72"/>
    <w:rsid w:val="00181D3E"/>
    <w:rsid w:val="00184210"/>
    <w:rsid w:val="001856FD"/>
    <w:rsid w:val="001860FC"/>
    <w:rsid w:val="001929E4"/>
    <w:rsid w:val="00192D97"/>
    <w:rsid w:val="0019747C"/>
    <w:rsid w:val="001A2ABE"/>
    <w:rsid w:val="001A7AFD"/>
    <w:rsid w:val="001B0535"/>
    <w:rsid w:val="001B0A44"/>
    <w:rsid w:val="001B2248"/>
    <w:rsid w:val="001B2B33"/>
    <w:rsid w:val="001B6146"/>
    <w:rsid w:val="001C10D5"/>
    <w:rsid w:val="001C32F0"/>
    <w:rsid w:val="001C76C3"/>
    <w:rsid w:val="001D000A"/>
    <w:rsid w:val="001D0D89"/>
    <w:rsid w:val="001D0F8D"/>
    <w:rsid w:val="001D1E5B"/>
    <w:rsid w:val="001D4A57"/>
    <w:rsid w:val="001D716A"/>
    <w:rsid w:val="001D780E"/>
    <w:rsid w:val="001D7DE3"/>
    <w:rsid w:val="001E0645"/>
    <w:rsid w:val="001E2B09"/>
    <w:rsid w:val="001E3B0C"/>
    <w:rsid w:val="001E605D"/>
    <w:rsid w:val="001F510F"/>
    <w:rsid w:val="001F67A0"/>
    <w:rsid w:val="0020207E"/>
    <w:rsid w:val="002029AB"/>
    <w:rsid w:val="00202B4B"/>
    <w:rsid w:val="00204E5A"/>
    <w:rsid w:val="002059F0"/>
    <w:rsid w:val="002104F8"/>
    <w:rsid w:val="00212001"/>
    <w:rsid w:val="00213AE7"/>
    <w:rsid w:val="00214166"/>
    <w:rsid w:val="002152A6"/>
    <w:rsid w:val="00216BFD"/>
    <w:rsid w:val="00220028"/>
    <w:rsid w:val="002203A9"/>
    <w:rsid w:val="00221338"/>
    <w:rsid w:val="002222D9"/>
    <w:rsid w:val="0023350D"/>
    <w:rsid w:val="002338A5"/>
    <w:rsid w:val="00242411"/>
    <w:rsid w:val="002451C2"/>
    <w:rsid w:val="00246372"/>
    <w:rsid w:val="00247758"/>
    <w:rsid w:val="00250360"/>
    <w:rsid w:val="0025474B"/>
    <w:rsid w:val="00254AF4"/>
    <w:rsid w:val="00254D8E"/>
    <w:rsid w:val="0025646F"/>
    <w:rsid w:val="002565ED"/>
    <w:rsid w:val="00256745"/>
    <w:rsid w:val="002568E0"/>
    <w:rsid w:val="00257E45"/>
    <w:rsid w:val="0026216B"/>
    <w:rsid w:val="00262C9F"/>
    <w:rsid w:val="00265B83"/>
    <w:rsid w:val="00267342"/>
    <w:rsid w:val="002725F4"/>
    <w:rsid w:val="0027338A"/>
    <w:rsid w:val="00274219"/>
    <w:rsid w:val="002747BD"/>
    <w:rsid w:val="00275AC1"/>
    <w:rsid w:val="00276DB9"/>
    <w:rsid w:val="00277691"/>
    <w:rsid w:val="00277F26"/>
    <w:rsid w:val="0028128F"/>
    <w:rsid w:val="00282016"/>
    <w:rsid w:val="0028259C"/>
    <w:rsid w:val="002826A3"/>
    <w:rsid w:val="00285524"/>
    <w:rsid w:val="00286A35"/>
    <w:rsid w:val="00287117"/>
    <w:rsid w:val="00287EEA"/>
    <w:rsid w:val="00290F9E"/>
    <w:rsid w:val="00291922"/>
    <w:rsid w:val="00292259"/>
    <w:rsid w:val="00292E3C"/>
    <w:rsid w:val="00293453"/>
    <w:rsid w:val="00294135"/>
    <w:rsid w:val="002952AD"/>
    <w:rsid w:val="00295E15"/>
    <w:rsid w:val="002A066B"/>
    <w:rsid w:val="002A1608"/>
    <w:rsid w:val="002A31AB"/>
    <w:rsid w:val="002A32C3"/>
    <w:rsid w:val="002A4612"/>
    <w:rsid w:val="002A4C4E"/>
    <w:rsid w:val="002A7EE9"/>
    <w:rsid w:val="002B1526"/>
    <w:rsid w:val="002B1D66"/>
    <w:rsid w:val="002B36AA"/>
    <w:rsid w:val="002B3AAF"/>
    <w:rsid w:val="002B422D"/>
    <w:rsid w:val="002B4680"/>
    <w:rsid w:val="002B4B70"/>
    <w:rsid w:val="002B6D81"/>
    <w:rsid w:val="002C0221"/>
    <w:rsid w:val="002C17D2"/>
    <w:rsid w:val="002C1B9B"/>
    <w:rsid w:val="002C1F8A"/>
    <w:rsid w:val="002C4D65"/>
    <w:rsid w:val="002C7305"/>
    <w:rsid w:val="002D0285"/>
    <w:rsid w:val="002D44C0"/>
    <w:rsid w:val="002D585F"/>
    <w:rsid w:val="002D7648"/>
    <w:rsid w:val="002E1E10"/>
    <w:rsid w:val="002E23EA"/>
    <w:rsid w:val="002E3818"/>
    <w:rsid w:val="002E5DEA"/>
    <w:rsid w:val="002F1D42"/>
    <w:rsid w:val="002F2D5A"/>
    <w:rsid w:val="002F6DAD"/>
    <w:rsid w:val="00300606"/>
    <w:rsid w:val="003029DA"/>
    <w:rsid w:val="003044CD"/>
    <w:rsid w:val="00305776"/>
    <w:rsid w:val="00306D69"/>
    <w:rsid w:val="00311C9C"/>
    <w:rsid w:val="0031568E"/>
    <w:rsid w:val="0031603D"/>
    <w:rsid w:val="0031783F"/>
    <w:rsid w:val="003202E3"/>
    <w:rsid w:val="003253FB"/>
    <w:rsid w:val="003265FA"/>
    <w:rsid w:val="00326D84"/>
    <w:rsid w:val="00327770"/>
    <w:rsid w:val="0033046E"/>
    <w:rsid w:val="0033228F"/>
    <w:rsid w:val="003322C2"/>
    <w:rsid w:val="00332BDC"/>
    <w:rsid w:val="003414B4"/>
    <w:rsid w:val="003433E7"/>
    <w:rsid w:val="003447A3"/>
    <w:rsid w:val="00345B5E"/>
    <w:rsid w:val="003542E9"/>
    <w:rsid w:val="00357BD2"/>
    <w:rsid w:val="00357D12"/>
    <w:rsid w:val="00360191"/>
    <w:rsid w:val="00360688"/>
    <w:rsid w:val="003624C5"/>
    <w:rsid w:val="0036284E"/>
    <w:rsid w:val="00362924"/>
    <w:rsid w:val="00363AC0"/>
    <w:rsid w:val="003657E2"/>
    <w:rsid w:val="00366602"/>
    <w:rsid w:val="00370C5E"/>
    <w:rsid w:val="00370DAF"/>
    <w:rsid w:val="003724E0"/>
    <w:rsid w:val="0037327E"/>
    <w:rsid w:val="00375D0C"/>
    <w:rsid w:val="00377548"/>
    <w:rsid w:val="00380075"/>
    <w:rsid w:val="0038482D"/>
    <w:rsid w:val="00384D63"/>
    <w:rsid w:val="003905B1"/>
    <w:rsid w:val="00391CBE"/>
    <w:rsid w:val="003938AF"/>
    <w:rsid w:val="003953A4"/>
    <w:rsid w:val="00395E94"/>
    <w:rsid w:val="003971CC"/>
    <w:rsid w:val="003A265E"/>
    <w:rsid w:val="003A38C9"/>
    <w:rsid w:val="003A6A00"/>
    <w:rsid w:val="003A6E93"/>
    <w:rsid w:val="003A7F7A"/>
    <w:rsid w:val="003B09B8"/>
    <w:rsid w:val="003B0DEB"/>
    <w:rsid w:val="003B152A"/>
    <w:rsid w:val="003B227B"/>
    <w:rsid w:val="003B4775"/>
    <w:rsid w:val="003B5257"/>
    <w:rsid w:val="003B5351"/>
    <w:rsid w:val="003B6A36"/>
    <w:rsid w:val="003B7D7C"/>
    <w:rsid w:val="003C0218"/>
    <w:rsid w:val="003C10A4"/>
    <w:rsid w:val="003C14FD"/>
    <w:rsid w:val="003C20B5"/>
    <w:rsid w:val="003C289F"/>
    <w:rsid w:val="003C4644"/>
    <w:rsid w:val="003D073B"/>
    <w:rsid w:val="003D2A18"/>
    <w:rsid w:val="003D3983"/>
    <w:rsid w:val="003D4AE2"/>
    <w:rsid w:val="003D568A"/>
    <w:rsid w:val="003E1908"/>
    <w:rsid w:val="003E231F"/>
    <w:rsid w:val="003E26E9"/>
    <w:rsid w:val="003E2E83"/>
    <w:rsid w:val="003E3523"/>
    <w:rsid w:val="003E541F"/>
    <w:rsid w:val="003E5AD1"/>
    <w:rsid w:val="003E695C"/>
    <w:rsid w:val="003E7DDB"/>
    <w:rsid w:val="003F0210"/>
    <w:rsid w:val="003F136D"/>
    <w:rsid w:val="003F18B2"/>
    <w:rsid w:val="003F19C9"/>
    <w:rsid w:val="003F281C"/>
    <w:rsid w:val="003F3E88"/>
    <w:rsid w:val="003F58D9"/>
    <w:rsid w:val="003F5C14"/>
    <w:rsid w:val="003F6B83"/>
    <w:rsid w:val="003F71EF"/>
    <w:rsid w:val="0040266A"/>
    <w:rsid w:val="004027A5"/>
    <w:rsid w:val="00404AD9"/>
    <w:rsid w:val="00407B4D"/>
    <w:rsid w:val="004137F4"/>
    <w:rsid w:val="00416031"/>
    <w:rsid w:val="004170B3"/>
    <w:rsid w:val="00417D54"/>
    <w:rsid w:val="00421AFD"/>
    <w:rsid w:val="004220F8"/>
    <w:rsid w:val="004224DD"/>
    <w:rsid w:val="00427DD5"/>
    <w:rsid w:val="00431FB6"/>
    <w:rsid w:val="004325EC"/>
    <w:rsid w:val="00432D42"/>
    <w:rsid w:val="00435AC5"/>
    <w:rsid w:val="0043694B"/>
    <w:rsid w:val="00437AE5"/>
    <w:rsid w:val="00437D98"/>
    <w:rsid w:val="0044027D"/>
    <w:rsid w:val="00446363"/>
    <w:rsid w:val="004500A0"/>
    <w:rsid w:val="00450E08"/>
    <w:rsid w:val="00450FE6"/>
    <w:rsid w:val="00451E14"/>
    <w:rsid w:val="00453AE7"/>
    <w:rsid w:val="004573BD"/>
    <w:rsid w:val="00457C2A"/>
    <w:rsid w:val="00461990"/>
    <w:rsid w:val="00464EEE"/>
    <w:rsid w:val="00466412"/>
    <w:rsid w:val="00467458"/>
    <w:rsid w:val="00467662"/>
    <w:rsid w:val="00467E3A"/>
    <w:rsid w:val="00471090"/>
    <w:rsid w:val="00473EBC"/>
    <w:rsid w:val="00474EFB"/>
    <w:rsid w:val="00475B0E"/>
    <w:rsid w:val="00476B10"/>
    <w:rsid w:val="00483166"/>
    <w:rsid w:val="00487159"/>
    <w:rsid w:val="00487AE2"/>
    <w:rsid w:val="00491414"/>
    <w:rsid w:val="00493477"/>
    <w:rsid w:val="00494373"/>
    <w:rsid w:val="00494764"/>
    <w:rsid w:val="00495AE8"/>
    <w:rsid w:val="00496563"/>
    <w:rsid w:val="00497B4E"/>
    <w:rsid w:val="004A0520"/>
    <w:rsid w:val="004A0EB5"/>
    <w:rsid w:val="004A10AD"/>
    <w:rsid w:val="004A379D"/>
    <w:rsid w:val="004A4424"/>
    <w:rsid w:val="004A49CF"/>
    <w:rsid w:val="004A5A67"/>
    <w:rsid w:val="004A60D4"/>
    <w:rsid w:val="004A6E26"/>
    <w:rsid w:val="004A7D3E"/>
    <w:rsid w:val="004B1345"/>
    <w:rsid w:val="004B4628"/>
    <w:rsid w:val="004B6E80"/>
    <w:rsid w:val="004C08AB"/>
    <w:rsid w:val="004C1045"/>
    <w:rsid w:val="004C5230"/>
    <w:rsid w:val="004C67E8"/>
    <w:rsid w:val="004C7491"/>
    <w:rsid w:val="004C7685"/>
    <w:rsid w:val="004D2B38"/>
    <w:rsid w:val="004D4D7E"/>
    <w:rsid w:val="004D5FD9"/>
    <w:rsid w:val="004D61B2"/>
    <w:rsid w:val="004D6D6A"/>
    <w:rsid w:val="004D7D80"/>
    <w:rsid w:val="004E3938"/>
    <w:rsid w:val="004E5596"/>
    <w:rsid w:val="004E570A"/>
    <w:rsid w:val="004E5DC2"/>
    <w:rsid w:val="004F3ED9"/>
    <w:rsid w:val="004F6AC0"/>
    <w:rsid w:val="00503621"/>
    <w:rsid w:val="0050427B"/>
    <w:rsid w:val="00511BD5"/>
    <w:rsid w:val="005121AE"/>
    <w:rsid w:val="005127D5"/>
    <w:rsid w:val="005159CB"/>
    <w:rsid w:val="005168DA"/>
    <w:rsid w:val="00521B9D"/>
    <w:rsid w:val="0052383D"/>
    <w:rsid w:val="00526079"/>
    <w:rsid w:val="00526C60"/>
    <w:rsid w:val="00526EEB"/>
    <w:rsid w:val="00527163"/>
    <w:rsid w:val="00527EF0"/>
    <w:rsid w:val="0053349D"/>
    <w:rsid w:val="00533900"/>
    <w:rsid w:val="00533B1A"/>
    <w:rsid w:val="00534A7B"/>
    <w:rsid w:val="0053541D"/>
    <w:rsid w:val="00540F46"/>
    <w:rsid w:val="00540F92"/>
    <w:rsid w:val="00541302"/>
    <w:rsid w:val="00541E8D"/>
    <w:rsid w:val="0054209D"/>
    <w:rsid w:val="00544A56"/>
    <w:rsid w:val="0055431F"/>
    <w:rsid w:val="0055573A"/>
    <w:rsid w:val="00557254"/>
    <w:rsid w:val="00557D10"/>
    <w:rsid w:val="00560064"/>
    <w:rsid w:val="0056090A"/>
    <w:rsid w:val="00563D93"/>
    <w:rsid w:val="00566393"/>
    <w:rsid w:val="00570D5C"/>
    <w:rsid w:val="00575F69"/>
    <w:rsid w:val="00580BC1"/>
    <w:rsid w:val="00580F3E"/>
    <w:rsid w:val="0058342B"/>
    <w:rsid w:val="00591D5D"/>
    <w:rsid w:val="00592BF6"/>
    <w:rsid w:val="00592D5A"/>
    <w:rsid w:val="0059470F"/>
    <w:rsid w:val="005949B5"/>
    <w:rsid w:val="005962FD"/>
    <w:rsid w:val="005965C5"/>
    <w:rsid w:val="00597235"/>
    <w:rsid w:val="005A2811"/>
    <w:rsid w:val="005A4816"/>
    <w:rsid w:val="005A4940"/>
    <w:rsid w:val="005A4ADB"/>
    <w:rsid w:val="005A67A9"/>
    <w:rsid w:val="005A7D84"/>
    <w:rsid w:val="005B28B9"/>
    <w:rsid w:val="005B386D"/>
    <w:rsid w:val="005B424D"/>
    <w:rsid w:val="005B588A"/>
    <w:rsid w:val="005C1D7E"/>
    <w:rsid w:val="005C391C"/>
    <w:rsid w:val="005C39C2"/>
    <w:rsid w:val="005C41D0"/>
    <w:rsid w:val="005C5D06"/>
    <w:rsid w:val="005D032B"/>
    <w:rsid w:val="005E0C6D"/>
    <w:rsid w:val="005E1F02"/>
    <w:rsid w:val="005E242C"/>
    <w:rsid w:val="005E7EFA"/>
    <w:rsid w:val="005F0FF4"/>
    <w:rsid w:val="005F2D84"/>
    <w:rsid w:val="005F4905"/>
    <w:rsid w:val="005F4A3F"/>
    <w:rsid w:val="005F6026"/>
    <w:rsid w:val="005F6333"/>
    <w:rsid w:val="005F71E3"/>
    <w:rsid w:val="005F7E2E"/>
    <w:rsid w:val="00601AAD"/>
    <w:rsid w:val="00602EE2"/>
    <w:rsid w:val="006032C9"/>
    <w:rsid w:val="00604537"/>
    <w:rsid w:val="006062E0"/>
    <w:rsid w:val="0061123D"/>
    <w:rsid w:val="006120B5"/>
    <w:rsid w:val="00612515"/>
    <w:rsid w:val="00613D0D"/>
    <w:rsid w:val="006143D6"/>
    <w:rsid w:val="006158DB"/>
    <w:rsid w:val="006231DF"/>
    <w:rsid w:val="00626D7C"/>
    <w:rsid w:val="00631D49"/>
    <w:rsid w:val="00634FFF"/>
    <w:rsid w:val="00637365"/>
    <w:rsid w:val="00640082"/>
    <w:rsid w:val="00645B5E"/>
    <w:rsid w:val="00647803"/>
    <w:rsid w:val="00647D81"/>
    <w:rsid w:val="006557F2"/>
    <w:rsid w:val="00655852"/>
    <w:rsid w:val="00661488"/>
    <w:rsid w:val="0066344B"/>
    <w:rsid w:val="0066357D"/>
    <w:rsid w:val="00667C53"/>
    <w:rsid w:val="00667F8F"/>
    <w:rsid w:val="0067345C"/>
    <w:rsid w:val="006735C5"/>
    <w:rsid w:val="00674015"/>
    <w:rsid w:val="00676891"/>
    <w:rsid w:val="00680C8A"/>
    <w:rsid w:val="00680D61"/>
    <w:rsid w:val="00682DC7"/>
    <w:rsid w:val="00683331"/>
    <w:rsid w:val="006834B1"/>
    <w:rsid w:val="00683656"/>
    <w:rsid w:val="0068798D"/>
    <w:rsid w:val="006935CF"/>
    <w:rsid w:val="00695959"/>
    <w:rsid w:val="00695EF4"/>
    <w:rsid w:val="006A1543"/>
    <w:rsid w:val="006A230F"/>
    <w:rsid w:val="006A2715"/>
    <w:rsid w:val="006A3C39"/>
    <w:rsid w:val="006A64CE"/>
    <w:rsid w:val="006A6925"/>
    <w:rsid w:val="006A697C"/>
    <w:rsid w:val="006B1472"/>
    <w:rsid w:val="006B1853"/>
    <w:rsid w:val="006B1FD4"/>
    <w:rsid w:val="006B45BC"/>
    <w:rsid w:val="006B6E3E"/>
    <w:rsid w:val="006C28E9"/>
    <w:rsid w:val="006C2A1F"/>
    <w:rsid w:val="006C6083"/>
    <w:rsid w:val="006D03EF"/>
    <w:rsid w:val="006D19C0"/>
    <w:rsid w:val="006E2037"/>
    <w:rsid w:val="006E635C"/>
    <w:rsid w:val="006E7CAF"/>
    <w:rsid w:val="006F0E83"/>
    <w:rsid w:val="006F4255"/>
    <w:rsid w:val="006F6790"/>
    <w:rsid w:val="0070050E"/>
    <w:rsid w:val="0070190D"/>
    <w:rsid w:val="007020F8"/>
    <w:rsid w:val="0070492D"/>
    <w:rsid w:val="00704BA6"/>
    <w:rsid w:val="007077E5"/>
    <w:rsid w:val="00710144"/>
    <w:rsid w:val="007122D4"/>
    <w:rsid w:val="007129C9"/>
    <w:rsid w:val="00717D69"/>
    <w:rsid w:val="00726F50"/>
    <w:rsid w:val="00727098"/>
    <w:rsid w:val="00732B1F"/>
    <w:rsid w:val="00733301"/>
    <w:rsid w:val="00733E57"/>
    <w:rsid w:val="00734819"/>
    <w:rsid w:val="00735154"/>
    <w:rsid w:val="007364D0"/>
    <w:rsid w:val="0073697C"/>
    <w:rsid w:val="00741349"/>
    <w:rsid w:val="00741DFE"/>
    <w:rsid w:val="0074214C"/>
    <w:rsid w:val="0074284B"/>
    <w:rsid w:val="00745AB1"/>
    <w:rsid w:val="007460AF"/>
    <w:rsid w:val="00747728"/>
    <w:rsid w:val="007507DF"/>
    <w:rsid w:val="00751D1A"/>
    <w:rsid w:val="0075502A"/>
    <w:rsid w:val="0075748C"/>
    <w:rsid w:val="0076077C"/>
    <w:rsid w:val="00760902"/>
    <w:rsid w:val="00760AE0"/>
    <w:rsid w:val="00760F3F"/>
    <w:rsid w:val="00763DA8"/>
    <w:rsid w:val="0076580D"/>
    <w:rsid w:val="007670A0"/>
    <w:rsid w:val="007677F8"/>
    <w:rsid w:val="0076793F"/>
    <w:rsid w:val="007729B5"/>
    <w:rsid w:val="0077442B"/>
    <w:rsid w:val="00774F34"/>
    <w:rsid w:val="0077528F"/>
    <w:rsid w:val="00776BDE"/>
    <w:rsid w:val="00781F2F"/>
    <w:rsid w:val="00782F5F"/>
    <w:rsid w:val="007832B7"/>
    <w:rsid w:val="007833D5"/>
    <w:rsid w:val="00785078"/>
    <w:rsid w:val="00787D60"/>
    <w:rsid w:val="00790B16"/>
    <w:rsid w:val="00792587"/>
    <w:rsid w:val="00792C4B"/>
    <w:rsid w:val="00793991"/>
    <w:rsid w:val="00794762"/>
    <w:rsid w:val="007949A3"/>
    <w:rsid w:val="007953F1"/>
    <w:rsid w:val="0079607A"/>
    <w:rsid w:val="007A4DAF"/>
    <w:rsid w:val="007A6C23"/>
    <w:rsid w:val="007B456C"/>
    <w:rsid w:val="007B7FA8"/>
    <w:rsid w:val="007C0043"/>
    <w:rsid w:val="007C05B7"/>
    <w:rsid w:val="007C0729"/>
    <w:rsid w:val="007C0783"/>
    <w:rsid w:val="007C2577"/>
    <w:rsid w:val="007C2A91"/>
    <w:rsid w:val="007C3189"/>
    <w:rsid w:val="007C49E5"/>
    <w:rsid w:val="007C5F26"/>
    <w:rsid w:val="007C7E45"/>
    <w:rsid w:val="007D0778"/>
    <w:rsid w:val="007D0B2F"/>
    <w:rsid w:val="007D1E5F"/>
    <w:rsid w:val="007D566B"/>
    <w:rsid w:val="007D5EEB"/>
    <w:rsid w:val="007D6130"/>
    <w:rsid w:val="007D6CF7"/>
    <w:rsid w:val="007E0CEA"/>
    <w:rsid w:val="007E1355"/>
    <w:rsid w:val="007E5200"/>
    <w:rsid w:val="007E601D"/>
    <w:rsid w:val="007E6992"/>
    <w:rsid w:val="007E758B"/>
    <w:rsid w:val="007F18F6"/>
    <w:rsid w:val="007F4AB4"/>
    <w:rsid w:val="007F67B0"/>
    <w:rsid w:val="00802219"/>
    <w:rsid w:val="008036C6"/>
    <w:rsid w:val="008060CD"/>
    <w:rsid w:val="00807B84"/>
    <w:rsid w:val="008102D2"/>
    <w:rsid w:val="00812605"/>
    <w:rsid w:val="00814A72"/>
    <w:rsid w:val="008151C0"/>
    <w:rsid w:val="008158B5"/>
    <w:rsid w:val="00816400"/>
    <w:rsid w:val="00817EEE"/>
    <w:rsid w:val="00822760"/>
    <w:rsid w:val="008229E7"/>
    <w:rsid w:val="00822B21"/>
    <w:rsid w:val="00822D05"/>
    <w:rsid w:val="008238E7"/>
    <w:rsid w:val="008239AC"/>
    <w:rsid w:val="008276C8"/>
    <w:rsid w:val="00830202"/>
    <w:rsid w:val="00830585"/>
    <w:rsid w:val="00830BA8"/>
    <w:rsid w:val="00831413"/>
    <w:rsid w:val="00832366"/>
    <w:rsid w:val="0083361E"/>
    <w:rsid w:val="0083699D"/>
    <w:rsid w:val="00837138"/>
    <w:rsid w:val="00837D84"/>
    <w:rsid w:val="00837EF6"/>
    <w:rsid w:val="00840823"/>
    <w:rsid w:val="00840BC6"/>
    <w:rsid w:val="00843AF9"/>
    <w:rsid w:val="0084451A"/>
    <w:rsid w:val="008459C1"/>
    <w:rsid w:val="00847C87"/>
    <w:rsid w:val="00850F4C"/>
    <w:rsid w:val="00851598"/>
    <w:rsid w:val="00851CFF"/>
    <w:rsid w:val="00852CA6"/>
    <w:rsid w:val="008543B3"/>
    <w:rsid w:val="00854B15"/>
    <w:rsid w:val="00856836"/>
    <w:rsid w:val="008603B0"/>
    <w:rsid w:val="00861EE0"/>
    <w:rsid w:val="0086555D"/>
    <w:rsid w:val="00866514"/>
    <w:rsid w:val="008710FC"/>
    <w:rsid w:val="008716F3"/>
    <w:rsid w:val="008720C9"/>
    <w:rsid w:val="008735B5"/>
    <w:rsid w:val="00873FA2"/>
    <w:rsid w:val="00875F03"/>
    <w:rsid w:val="0088053E"/>
    <w:rsid w:val="008807C3"/>
    <w:rsid w:val="00883F1D"/>
    <w:rsid w:val="008846DD"/>
    <w:rsid w:val="00886C79"/>
    <w:rsid w:val="00887517"/>
    <w:rsid w:val="00890635"/>
    <w:rsid w:val="008918C8"/>
    <w:rsid w:val="00892FBF"/>
    <w:rsid w:val="00893342"/>
    <w:rsid w:val="00896511"/>
    <w:rsid w:val="0089653C"/>
    <w:rsid w:val="00896E21"/>
    <w:rsid w:val="008A3991"/>
    <w:rsid w:val="008A3FEB"/>
    <w:rsid w:val="008A5620"/>
    <w:rsid w:val="008A56B5"/>
    <w:rsid w:val="008A5963"/>
    <w:rsid w:val="008A67D2"/>
    <w:rsid w:val="008B24BA"/>
    <w:rsid w:val="008B4338"/>
    <w:rsid w:val="008B5F57"/>
    <w:rsid w:val="008C0989"/>
    <w:rsid w:val="008C6072"/>
    <w:rsid w:val="008D1095"/>
    <w:rsid w:val="008D6F2A"/>
    <w:rsid w:val="008E21AB"/>
    <w:rsid w:val="008E255E"/>
    <w:rsid w:val="008E2D9F"/>
    <w:rsid w:val="008E3B3D"/>
    <w:rsid w:val="008E6EA9"/>
    <w:rsid w:val="008F03FB"/>
    <w:rsid w:val="008F4268"/>
    <w:rsid w:val="008F7D53"/>
    <w:rsid w:val="009003D1"/>
    <w:rsid w:val="009008C9"/>
    <w:rsid w:val="00900D35"/>
    <w:rsid w:val="009035BA"/>
    <w:rsid w:val="009044E1"/>
    <w:rsid w:val="00910F5E"/>
    <w:rsid w:val="00913B08"/>
    <w:rsid w:val="009156F5"/>
    <w:rsid w:val="00920789"/>
    <w:rsid w:val="009215C6"/>
    <w:rsid w:val="00922AD9"/>
    <w:rsid w:val="009269B7"/>
    <w:rsid w:val="00926C01"/>
    <w:rsid w:val="009276B5"/>
    <w:rsid w:val="00932337"/>
    <w:rsid w:val="0093316A"/>
    <w:rsid w:val="00934718"/>
    <w:rsid w:val="00935C31"/>
    <w:rsid w:val="0093608B"/>
    <w:rsid w:val="00941318"/>
    <w:rsid w:val="0094355B"/>
    <w:rsid w:val="00943C9A"/>
    <w:rsid w:val="00945031"/>
    <w:rsid w:val="009460C4"/>
    <w:rsid w:val="00946E85"/>
    <w:rsid w:val="00950B6A"/>
    <w:rsid w:val="00951B47"/>
    <w:rsid w:val="00953415"/>
    <w:rsid w:val="0095548F"/>
    <w:rsid w:val="00956C0A"/>
    <w:rsid w:val="009579C9"/>
    <w:rsid w:val="00960581"/>
    <w:rsid w:val="00970C37"/>
    <w:rsid w:val="00971475"/>
    <w:rsid w:val="00971602"/>
    <w:rsid w:val="00971C3E"/>
    <w:rsid w:val="009749FA"/>
    <w:rsid w:val="00976173"/>
    <w:rsid w:val="0097774B"/>
    <w:rsid w:val="00981040"/>
    <w:rsid w:val="00984A87"/>
    <w:rsid w:val="0098542D"/>
    <w:rsid w:val="009877AF"/>
    <w:rsid w:val="009911B2"/>
    <w:rsid w:val="00992015"/>
    <w:rsid w:val="00992E4C"/>
    <w:rsid w:val="00994921"/>
    <w:rsid w:val="009A0C9A"/>
    <w:rsid w:val="009A1065"/>
    <w:rsid w:val="009A1252"/>
    <w:rsid w:val="009A1D6A"/>
    <w:rsid w:val="009A3949"/>
    <w:rsid w:val="009A4145"/>
    <w:rsid w:val="009A4DB9"/>
    <w:rsid w:val="009A6A6B"/>
    <w:rsid w:val="009A6EB9"/>
    <w:rsid w:val="009B1B1E"/>
    <w:rsid w:val="009B305C"/>
    <w:rsid w:val="009B37E7"/>
    <w:rsid w:val="009B4DFD"/>
    <w:rsid w:val="009B77F7"/>
    <w:rsid w:val="009B7BD3"/>
    <w:rsid w:val="009C1864"/>
    <w:rsid w:val="009C1DC1"/>
    <w:rsid w:val="009C2C7A"/>
    <w:rsid w:val="009C3E4A"/>
    <w:rsid w:val="009C4405"/>
    <w:rsid w:val="009C5BEB"/>
    <w:rsid w:val="009C737D"/>
    <w:rsid w:val="009D0F28"/>
    <w:rsid w:val="009D1121"/>
    <w:rsid w:val="009D3BB6"/>
    <w:rsid w:val="009D4525"/>
    <w:rsid w:val="009D5FC1"/>
    <w:rsid w:val="009E02E3"/>
    <w:rsid w:val="009E2F4D"/>
    <w:rsid w:val="009E3C02"/>
    <w:rsid w:val="009E4C1D"/>
    <w:rsid w:val="009E529A"/>
    <w:rsid w:val="009E5DD1"/>
    <w:rsid w:val="009E75D3"/>
    <w:rsid w:val="009F04BE"/>
    <w:rsid w:val="00A00095"/>
    <w:rsid w:val="00A027D9"/>
    <w:rsid w:val="00A02D91"/>
    <w:rsid w:val="00A06FDA"/>
    <w:rsid w:val="00A1043E"/>
    <w:rsid w:val="00A10E8B"/>
    <w:rsid w:val="00A113C0"/>
    <w:rsid w:val="00A1373E"/>
    <w:rsid w:val="00A153B5"/>
    <w:rsid w:val="00A15FA4"/>
    <w:rsid w:val="00A16EA1"/>
    <w:rsid w:val="00A228F6"/>
    <w:rsid w:val="00A30289"/>
    <w:rsid w:val="00A307CC"/>
    <w:rsid w:val="00A31E4A"/>
    <w:rsid w:val="00A336F9"/>
    <w:rsid w:val="00A33B02"/>
    <w:rsid w:val="00A341E4"/>
    <w:rsid w:val="00A34C68"/>
    <w:rsid w:val="00A35D6B"/>
    <w:rsid w:val="00A3651A"/>
    <w:rsid w:val="00A3771E"/>
    <w:rsid w:val="00A37973"/>
    <w:rsid w:val="00A40278"/>
    <w:rsid w:val="00A44735"/>
    <w:rsid w:val="00A456F7"/>
    <w:rsid w:val="00A467ED"/>
    <w:rsid w:val="00A517C6"/>
    <w:rsid w:val="00A53198"/>
    <w:rsid w:val="00A54CF4"/>
    <w:rsid w:val="00A60FA0"/>
    <w:rsid w:val="00A64DCE"/>
    <w:rsid w:val="00A66B07"/>
    <w:rsid w:val="00A7197A"/>
    <w:rsid w:val="00A71CAD"/>
    <w:rsid w:val="00A720A7"/>
    <w:rsid w:val="00A747FA"/>
    <w:rsid w:val="00A8535A"/>
    <w:rsid w:val="00A91354"/>
    <w:rsid w:val="00A917F0"/>
    <w:rsid w:val="00AA08E6"/>
    <w:rsid w:val="00AA0AEF"/>
    <w:rsid w:val="00AA25EE"/>
    <w:rsid w:val="00AA31F9"/>
    <w:rsid w:val="00AA4D1B"/>
    <w:rsid w:val="00AA6965"/>
    <w:rsid w:val="00AB4CA4"/>
    <w:rsid w:val="00AB5144"/>
    <w:rsid w:val="00AC0CC0"/>
    <w:rsid w:val="00AC14DB"/>
    <w:rsid w:val="00AC1E9D"/>
    <w:rsid w:val="00AC58BD"/>
    <w:rsid w:val="00AC593D"/>
    <w:rsid w:val="00AC69BA"/>
    <w:rsid w:val="00AD09C3"/>
    <w:rsid w:val="00AD1A11"/>
    <w:rsid w:val="00AD2747"/>
    <w:rsid w:val="00AD6714"/>
    <w:rsid w:val="00AD72A2"/>
    <w:rsid w:val="00AE1CEA"/>
    <w:rsid w:val="00AE293A"/>
    <w:rsid w:val="00AE3638"/>
    <w:rsid w:val="00AE389D"/>
    <w:rsid w:val="00AE3B96"/>
    <w:rsid w:val="00AE7B68"/>
    <w:rsid w:val="00AF14AF"/>
    <w:rsid w:val="00AF15D0"/>
    <w:rsid w:val="00AF173A"/>
    <w:rsid w:val="00AF3C07"/>
    <w:rsid w:val="00AF5DBE"/>
    <w:rsid w:val="00AF5F83"/>
    <w:rsid w:val="00AF6B7B"/>
    <w:rsid w:val="00B058E3"/>
    <w:rsid w:val="00B058F1"/>
    <w:rsid w:val="00B05C3E"/>
    <w:rsid w:val="00B10A6D"/>
    <w:rsid w:val="00B130C1"/>
    <w:rsid w:val="00B13944"/>
    <w:rsid w:val="00B20D92"/>
    <w:rsid w:val="00B22156"/>
    <w:rsid w:val="00B23BB2"/>
    <w:rsid w:val="00B240B5"/>
    <w:rsid w:val="00B3085D"/>
    <w:rsid w:val="00B3122B"/>
    <w:rsid w:val="00B41759"/>
    <w:rsid w:val="00B423F3"/>
    <w:rsid w:val="00B44768"/>
    <w:rsid w:val="00B4504B"/>
    <w:rsid w:val="00B45071"/>
    <w:rsid w:val="00B50F78"/>
    <w:rsid w:val="00B5342E"/>
    <w:rsid w:val="00B5498F"/>
    <w:rsid w:val="00B5684C"/>
    <w:rsid w:val="00B57722"/>
    <w:rsid w:val="00B60E24"/>
    <w:rsid w:val="00B613C8"/>
    <w:rsid w:val="00B619D6"/>
    <w:rsid w:val="00B6339E"/>
    <w:rsid w:val="00B6400E"/>
    <w:rsid w:val="00B647A4"/>
    <w:rsid w:val="00B65766"/>
    <w:rsid w:val="00B67C1D"/>
    <w:rsid w:val="00B74D17"/>
    <w:rsid w:val="00B817C8"/>
    <w:rsid w:val="00B82872"/>
    <w:rsid w:val="00B859FB"/>
    <w:rsid w:val="00B85F24"/>
    <w:rsid w:val="00B872BE"/>
    <w:rsid w:val="00B913B5"/>
    <w:rsid w:val="00B93405"/>
    <w:rsid w:val="00B93A7D"/>
    <w:rsid w:val="00B94DE7"/>
    <w:rsid w:val="00B96096"/>
    <w:rsid w:val="00B967D2"/>
    <w:rsid w:val="00B969D5"/>
    <w:rsid w:val="00B97A4D"/>
    <w:rsid w:val="00BA228C"/>
    <w:rsid w:val="00BA25B4"/>
    <w:rsid w:val="00BA2C8C"/>
    <w:rsid w:val="00BA7064"/>
    <w:rsid w:val="00BA71AB"/>
    <w:rsid w:val="00BA746B"/>
    <w:rsid w:val="00BB2145"/>
    <w:rsid w:val="00BB2C0D"/>
    <w:rsid w:val="00BB4837"/>
    <w:rsid w:val="00BB5927"/>
    <w:rsid w:val="00BB6413"/>
    <w:rsid w:val="00BC04A1"/>
    <w:rsid w:val="00BC1B39"/>
    <w:rsid w:val="00BC2669"/>
    <w:rsid w:val="00BC2758"/>
    <w:rsid w:val="00BC4DF2"/>
    <w:rsid w:val="00BC5CE0"/>
    <w:rsid w:val="00BC6631"/>
    <w:rsid w:val="00BD1FE4"/>
    <w:rsid w:val="00BD395C"/>
    <w:rsid w:val="00BD70B6"/>
    <w:rsid w:val="00BD7396"/>
    <w:rsid w:val="00BD769C"/>
    <w:rsid w:val="00BE0375"/>
    <w:rsid w:val="00BE3F30"/>
    <w:rsid w:val="00BE4E9D"/>
    <w:rsid w:val="00BE5B8F"/>
    <w:rsid w:val="00BF0C38"/>
    <w:rsid w:val="00BF254D"/>
    <w:rsid w:val="00BF3114"/>
    <w:rsid w:val="00BF413D"/>
    <w:rsid w:val="00BF50D9"/>
    <w:rsid w:val="00BF67ED"/>
    <w:rsid w:val="00BF6B6E"/>
    <w:rsid w:val="00C01602"/>
    <w:rsid w:val="00C018A6"/>
    <w:rsid w:val="00C021D2"/>
    <w:rsid w:val="00C0425E"/>
    <w:rsid w:val="00C04CAE"/>
    <w:rsid w:val="00C058C6"/>
    <w:rsid w:val="00C06FCF"/>
    <w:rsid w:val="00C07A4E"/>
    <w:rsid w:val="00C10C96"/>
    <w:rsid w:val="00C120B1"/>
    <w:rsid w:val="00C13268"/>
    <w:rsid w:val="00C15420"/>
    <w:rsid w:val="00C165B1"/>
    <w:rsid w:val="00C2078F"/>
    <w:rsid w:val="00C20DBD"/>
    <w:rsid w:val="00C216D2"/>
    <w:rsid w:val="00C23931"/>
    <w:rsid w:val="00C26CAB"/>
    <w:rsid w:val="00C31A2C"/>
    <w:rsid w:val="00C31EB2"/>
    <w:rsid w:val="00C341E5"/>
    <w:rsid w:val="00C35605"/>
    <w:rsid w:val="00C37648"/>
    <w:rsid w:val="00C401F4"/>
    <w:rsid w:val="00C4083D"/>
    <w:rsid w:val="00C41FB5"/>
    <w:rsid w:val="00C422FA"/>
    <w:rsid w:val="00C42CC3"/>
    <w:rsid w:val="00C44464"/>
    <w:rsid w:val="00C47A94"/>
    <w:rsid w:val="00C47CD0"/>
    <w:rsid w:val="00C5029B"/>
    <w:rsid w:val="00C5207D"/>
    <w:rsid w:val="00C55B65"/>
    <w:rsid w:val="00C62165"/>
    <w:rsid w:val="00C64639"/>
    <w:rsid w:val="00C65A86"/>
    <w:rsid w:val="00C666EF"/>
    <w:rsid w:val="00C73C89"/>
    <w:rsid w:val="00C74CC2"/>
    <w:rsid w:val="00C75FFA"/>
    <w:rsid w:val="00C770E4"/>
    <w:rsid w:val="00C80520"/>
    <w:rsid w:val="00C805B3"/>
    <w:rsid w:val="00C8295C"/>
    <w:rsid w:val="00C835DC"/>
    <w:rsid w:val="00C84DE3"/>
    <w:rsid w:val="00C904E3"/>
    <w:rsid w:val="00C90F41"/>
    <w:rsid w:val="00C929D5"/>
    <w:rsid w:val="00C92CAE"/>
    <w:rsid w:val="00C933E9"/>
    <w:rsid w:val="00C94262"/>
    <w:rsid w:val="00C965F5"/>
    <w:rsid w:val="00C9740A"/>
    <w:rsid w:val="00CA0171"/>
    <w:rsid w:val="00CA09D1"/>
    <w:rsid w:val="00CA1B29"/>
    <w:rsid w:val="00CA375C"/>
    <w:rsid w:val="00CA3F6E"/>
    <w:rsid w:val="00CA619B"/>
    <w:rsid w:val="00CA6ACB"/>
    <w:rsid w:val="00CB22FB"/>
    <w:rsid w:val="00CB4286"/>
    <w:rsid w:val="00CB4378"/>
    <w:rsid w:val="00CB5BCD"/>
    <w:rsid w:val="00CB5D6E"/>
    <w:rsid w:val="00CB677F"/>
    <w:rsid w:val="00CB7795"/>
    <w:rsid w:val="00CB77C6"/>
    <w:rsid w:val="00CB7C09"/>
    <w:rsid w:val="00CC441F"/>
    <w:rsid w:val="00CC7365"/>
    <w:rsid w:val="00CD22CB"/>
    <w:rsid w:val="00CD2A02"/>
    <w:rsid w:val="00CD3A8A"/>
    <w:rsid w:val="00CD3C6C"/>
    <w:rsid w:val="00CD5B43"/>
    <w:rsid w:val="00CD64CF"/>
    <w:rsid w:val="00CE364C"/>
    <w:rsid w:val="00CE4CD9"/>
    <w:rsid w:val="00CE5855"/>
    <w:rsid w:val="00CF0896"/>
    <w:rsid w:val="00CF2BB9"/>
    <w:rsid w:val="00CF5AE1"/>
    <w:rsid w:val="00CF72D2"/>
    <w:rsid w:val="00D00AD4"/>
    <w:rsid w:val="00D03CDC"/>
    <w:rsid w:val="00D0434A"/>
    <w:rsid w:val="00D10293"/>
    <w:rsid w:val="00D11CBF"/>
    <w:rsid w:val="00D14345"/>
    <w:rsid w:val="00D150C6"/>
    <w:rsid w:val="00D15B78"/>
    <w:rsid w:val="00D17518"/>
    <w:rsid w:val="00D20CA0"/>
    <w:rsid w:val="00D22DB9"/>
    <w:rsid w:val="00D25228"/>
    <w:rsid w:val="00D3737E"/>
    <w:rsid w:val="00D40FAF"/>
    <w:rsid w:val="00D41540"/>
    <w:rsid w:val="00D439CD"/>
    <w:rsid w:val="00D45569"/>
    <w:rsid w:val="00D46E15"/>
    <w:rsid w:val="00D47BC9"/>
    <w:rsid w:val="00D47DB3"/>
    <w:rsid w:val="00D510A5"/>
    <w:rsid w:val="00D52EF2"/>
    <w:rsid w:val="00D5360D"/>
    <w:rsid w:val="00D5380E"/>
    <w:rsid w:val="00D5519E"/>
    <w:rsid w:val="00D57C07"/>
    <w:rsid w:val="00D60F11"/>
    <w:rsid w:val="00D6468F"/>
    <w:rsid w:val="00D6507E"/>
    <w:rsid w:val="00D7009D"/>
    <w:rsid w:val="00D70FCB"/>
    <w:rsid w:val="00D719DF"/>
    <w:rsid w:val="00D71D54"/>
    <w:rsid w:val="00D74DF0"/>
    <w:rsid w:val="00D75827"/>
    <w:rsid w:val="00D75AA7"/>
    <w:rsid w:val="00D76FF5"/>
    <w:rsid w:val="00D77907"/>
    <w:rsid w:val="00D80B29"/>
    <w:rsid w:val="00D83F4E"/>
    <w:rsid w:val="00D8444B"/>
    <w:rsid w:val="00D84A10"/>
    <w:rsid w:val="00D856A4"/>
    <w:rsid w:val="00D9056D"/>
    <w:rsid w:val="00D90E73"/>
    <w:rsid w:val="00D91180"/>
    <w:rsid w:val="00D91AA3"/>
    <w:rsid w:val="00D95D1E"/>
    <w:rsid w:val="00D96DB1"/>
    <w:rsid w:val="00DA0909"/>
    <w:rsid w:val="00DA655A"/>
    <w:rsid w:val="00DA6839"/>
    <w:rsid w:val="00DB10DA"/>
    <w:rsid w:val="00DB320C"/>
    <w:rsid w:val="00DB4B27"/>
    <w:rsid w:val="00DB7C78"/>
    <w:rsid w:val="00DC105C"/>
    <w:rsid w:val="00DC2913"/>
    <w:rsid w:val="00DC2BD0"/>
    <w:rsid w:val="00DC3BF0"/>
    <w:rsid w:val="00DC3F72"/>
    <w:rsid w:val="00DC44BA"/>
    <w:rsid w:val="00DC50CC"/>
    <w:rsid w:val="00DC6B05"/>
    <w:rsid w:val="00DD0875"/>
    <w:rsid w:val="00DD4777"/>
    <w:rsid w:val="00DD6159"/>
    <w:rsid w:val="00DE0794"/>
    <w:rsid w:val="00DE4FFA"/>
    <w:rsid w:val="00DE5742"/>
    <w:rsid w:val="00DE6CD2"/>
    <w:rsid w:val="00DF2D50"/>
    <w:rsid w:val="00DF302D"/>
    <w:rsid w:val="00DF3BED"/>
    <w:rsid w:val="00DF510B"/>
    <w:rsid w:val="00E0103B"/>
    <w:rsid w:val="00E03364"/>
    <w:rsid w:val="00E03B4A"/>
    <w:rsid w:val="00E04753"/>
    <w:rsid w:val="00E05885"/>
    <w:rsid w:val="00E06C4E"/>
    <w:rsid w:val="00E07117"/>
    <w:rsid w:val="00E07958"/>
    <w:rsid w:val="00E1181D"/>
    <w:rsid w:val="00E13A81"/>
    <w:rsid w:val="00E153CE"/>
    <w:rsid w:val="00E22CB3"/>
    <w:rsid w:val="00E24AC2"/>
    <w:rsid w:val="00E27351"/>
    <w:rsid w:val="00E27D99"/>
    <w:rsid w:val="00E27ED4"/>
    <w:rsid w:val="00E30F4D"/>
    <w:rsid w:val="00E31D72"/>
    <w:rsid w:val="00E34241"/>
    <w:rsid w:val="00E3748F"/>
    <w:rsid w:val="00E42885"/>
    <w:rsid w:val="00E44D9B"/>
    <w:rsid w:val="00E473A5"/>
    <w:rsid w:val="00E47A3A"/>
    <w:rsid w:val="00E50039"/>
    <w:rsid w:val="00E55C84"/>
    <w:rsid w:val="00E57705"/>
    <w:rsid w:val="00E602C2"/>
    <w:rsid w:val="00E64BEF"/>
    <w:rsid w:val="00E66FD7"/>
    <w:rsid w:val="00E70A24"/>
    <w:rsid w:val="00E75A26"/>
    <w:rsid w:val="00E76937"/>
    <w:rsid w:val="00E82ADC"/>
    <w:rsid w:val="00E911BC"/>
    <w:rsid w:val="00E9542B"/>
    <w:rsid w:val="00E962E7"/>
    <w:rsid w:val="00E97C24"/>
    <w:rsid w:val="00EA07EE"/>
    <w:rsid w:val="00EA0CCC"/>
    <w:rsid w:val="00EA0FF3"/>
    <w:rsid w:val="00EA22A9"/>
    <w:rsid w:val="00EA4CE8"/>
    <w:rsid w:val="00EA5581"/>
    <w:rsid w:val="00EA57B4"/>
    <w:rsid w:val="00EA5C6F"/>
    <w:rsid w:val="00EB0D70"/>
    <w:rsid w:val="00EB159E"/>
    <w:rsid w:val="00EB1B1F"/>
    <w:rsid w:val="00EB1ED1"/>
    <w:rsid w:val="00EB2480"/>
    <w:rsid w:val="00EB4033"/>
    <w:rsid w:val="00EB51E2"/>
    <w:rsid w:val="00EB63CC"/>
    <w:rsid w:val="00EC191F"/>
    <w:rsid w:val="00EC27C2"/>
    <w:rsid w:val="00EC35E4"/>
    <w:rsid w:val="00EC4425"/>
    <w:rsid w:val="00EC4EAC"/>
    <w:rsid w:val="00ED014A"/>
    <w:rsid w:val="00ED17E3"/>
    <w:rsid w:val="00ED23EB"/>
    <w:rsid w:val="00ED6DE8"/>
    <w:rsid w:val="00EE1398"/>
    <w:rsid w:val="00EE14DB"/>
    <w:rsid w:val="00EE1935"/>
    <w:rsid w:val="00EE240C"/>
    <w:rsid w:val="00EE245E"/>
    <w:rsid w:val="00EE4AF8"/>
    <w:rsid w:val="00EE50D0"/>
    <w:rsid w:val="00EE7629"/>
    <w:rsid w:val="00EF0E4E"/>
    <w:rsid w:val="00EF1048"/>
    <w:rsid w:val="00EF23F9"/>
    <w:rsid w:val="00EF3079"/>
    <w:rsid w:val="00EF4171"/>
    <w:rsid w:val="00EF5F95"/>
    <w:rsid w:val="00EF6FB2"/>
    <w:rsid w:val="00F00B58"/>
    <w:rsid w:val="00F02A7E"/>
    <w:rsid w:val="00F031FB"/>
    <w:rsid w:val="00F03C99"/>
    <w:rsid w:val="00F22730"/>
    <w:rsid w:val="00F30016"/>
    <w:rsid w:val="00F3131C"/>
    <w:rsid w:val="00F342F6"/>
    <w:rsid w:val="00F348D2"/>
    <w:rsid w:val="00F34943"/>
    <w:rsid w:val="00F35837"/>
    <w:rsid w:val="00F36225"/>
    <w:rsid w:val="00F43877"/>
    <w:rsid w:val="00F45FE3"/>
    <w:rsid w:val="00F50604"/>
    <w:rsid w:val="00F51B1F"/>
    <w:rsid w:val="00F51C3A"/>
    <w:rsid w:val="00F52D5A"/>
    <w:rsid w:val="00F5341D"/>
    <w:rsid w:val="00F5454B"/>
    <w:rsid w:val="00F54A2D"/>
    <w:rsid w:val="00F54FA0"/>
    <w:rsid w:val="00F574AA"/>
    <w:rsid w:val="00F60874"/>
    <w:rsid w:val="00F62926"/>
    <w:rsid w:val="00F64BAB"/>
    <w:rsid w:val="00F654E1"/>
    <w:rsid w:val="00F65E97"/>
    <w:rsid w:val="00F66093"/>
    <w:rsid w:val="00F71850"/>
    <w:rsid w:val="00F760A9"/>
    <w:rsid w:val="00F76965"/>
    <w:rsid w:val="00F76B88"/>
    <w:rsid w:val="00F77740"/>
    <w:rsid w:val="00F81D5D"/>
    <w:rsid w:val="00F853FA"/>
    <w:rsid w:val="00F869B3"/>
    <w:rsid w:val="00F87006"/>
    <w:rsid w:val="00F908DE"/>
    <w:rsid w:val="00F93D04"/>
    <w:rsid w:val="00F9434D"/>
    <w:rsid w:val="00F95988"/>
    <w:rsid w:val="00F97373"/>
    <w:rsid w:val="00FA00AB"/>
    <w:rsid w:val="00FA0977"/>
    <w:rsid w:val="00FA17D2"/>
    <w:rsid w:val="00FA4751"/>
    <w:rsid w:val="00FA4D10"/>
    <w:rsid w:val="00FA668E"/>
    <w:rsid w:val="00FB051D"/>
    <w:rsid w:val="00FB1702"/>
    <w:rsid w:val="00FB2FA3"/>
    <w:rsid w:val="00FB55A3"/>
    <w:rsid w:val="00FB5787"/>
    <w:rsid w:val="00FB658D"/>
    <w:rsid w:val="00FB70F1"/>
    <w:rsid w:val="00FB716C"/>
    <w:rsid w:val="00FB75D8"/>
    <w:rsid w:val="00FB7F2B"/>
    <w:rsid w:val="00FC2CEF"/>
    <w:rsid w:val="00FC6E48"/>
    <w:rsid w:val="00FD3393"/>
    <w:rsid w:val="00FD4A03"/>
    <w:rsid w:val="00FD63C7"/>
    <w:rsid w:val="00FE0426"/>
    <w:rsid w:val="00FE0860"/>
    <w:rsid w:val="00FE37CA"/>
    <w:rsid w:val="00FE443B"/>
    <w:rsid w:val="00FE4DFA"/>
    <w:rsid w:val="00FF0EE6"/>
    <w:rsid w:val="00FF0F66"/>
    <w:rsid w:val="00FF16FB"/>
    <w:rsid w:val="00FF1A75"/>
    <w:rsid w:val="00FF1C2B"/>
    <w:rsid w:val="00FF3025"/>
    <w:rsid w:val="00FF3828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3"/>
    <w:link w:val="2"/>
    <w:uiPriority w:val="9"/>
    <w:semiHidden/>
    <w:rsid w:val="00200E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D10293"/>
    <w:rPr>
      <w:rFonts w:ascii="Cambria" w:hAnsi="Cambria"/>
      <w:b/>
      <w:sz w:val="26"/>
    </w:rPr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3"/>
    <w:uiPriority w:val="99"/>
    <w:rsid w:val="00E31D72"/>
    <w:rPr>
      <w:rFonts w:cs="Times New Roman"/>
    </w:rPr>
  </w:style>
  <w:style w:type="character" w:customStyle="1" w:styleId="nokern">
    <w:name w:val="nokern"/>
    <w:basedOn w:val="a3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basedOn w:val="a3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6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7"/>
      </w:numPr>
      <w:jc w:val="both"/>
    </w:pPr>
    <w:rPr>
      <w:sz w:val="28"/>
    </w:rPr>
  </w:style>
  <w:style w:type="character" w:styleId="af8">
    <w:name w:val="Emphasis"/>
    <w:basedOn w:val="a3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  <w:szCs w:val="20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lang w:val="ru-RU" w:eastAsia="ru-RU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200EA3"/>
    <w:rPr>
      <w:sz w:val="24"/>
      <w:szCs w:val="24"/>
    </w:rPr>
  </w:style>
  <w:style w:type="paragraph" w:customStyle="1" w:styleId="14">
    <w:name w:val="Абзац списка1"/>
    <w:basedOn w:val="a2"/>
    <w:uiPriority w:val="99"/>
    <w:rsid w:val="009C2C7A"/>
    <w:pPr>
      <w:ind w:left="720"/>
      <w:contextualSpacing/>
    </w:pPr>
  </w:style>
  <w:style w:type="character" w:styleId="afc">
    <w:name w:val="Strong"/>
    <w:basedOn w:val="a3"/>
    <w:uiPriority w:val="99"/>
    <w:qFormat/>
    <w:locked/>
    <w:rsid w:val="00A336F9"/>
    <w:rPr>
      <w:rFonts w:cs="Times New Roman"/>
      <w:b/>
    </w:rPr>
  </w:style>
  <w:style w:type="paragraph" w:customStyle="1" w:styleId="110">
    <w:name w:val="Абзац списка11"/>
    <w:basedOn w:val="a2"/>
    <w:uiPriority w:val="99"/>
    <w:rsid w:val="004947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200EA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55400" TargetMode="External"/><Relationship Id="rId18" Type="http://schemas.openxmlformats.org/officeDocument/2006/relationships/hyperlink" Target="http://znanium.com/catalog.php?bookinfo=661266" TargetMode="External"/><Relationship Id="rId26" Type="http://schemas.openxmlformats.org/officeDocument/2006/relationships/hyperlink" Target="http://www.sovnet.ru/organizations/certificated-organiz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.php?book=391146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.php?bookinfo=771070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://www.sovne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yperlink" Target="http://znanium.com/catalog.php?bookinfo=455400" TargetMode="External"/><Relationship Id="rId29" Type="http://schemas.openxmlformats.org/officeDocument/2006/relationships/hyperlink" Target="http://ecsocman.hse.ru/docs/2757226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661266" TargetMode="External"/><Relationship Id="rId24" Type="http://schemas.openxmlformats.org/officeDocument/2006/relationships/hyperlink" Target="http://www.projectmanageme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.php?book=374648" TargetMode="External"/><Relationship Id="rId23" Type="http://schemas.openxmlformats.org/officeDocument/2006/relationships/hyperlink" Target="http://www.sovnet.ru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znanium.com/catalog.php?bookinfo=77107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bookread.php?book=391146" TargetMode="External"/><Relationship Id="rId22" Type="http://schemas.openxmlformats.org/officeDocument/2006/relationships/hyperlink" Target="http://znanium.com/bookread.php?book=374648" TargetMode="External"/><Relationship Id="rId27" Type="http://schemas.openxmlformats.org/officeDocument/2006/relationships/hyperlink" Target="https://data.gov.ru/o-proekt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13243</Words>
  <Characters>96414</Characters>
  <Application>Microsoft Office Word</Application>
  <DocSecurity>0</DocSecurity>
  <Lines>803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5</cp:revision>
  <cp:lastPrinted>2018-04-12T13:25:00Z</cp:lastPrinted>
  <dcterms:created xsi:type="dcterms:W3CDTF">2018-11-22T14:15:00Z</dcterms:created>
  <dcterms:modified xsi:type="dcterms:W3CDTF">2019-01-11T07:49:00Z</dcterms:modified>
</cp:coreProperties>
</file>